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514" w:rsidRDefault="00637514" w:rsidP="00F9290A">
      <w:pPr>
        <w:jc w:val="center"/>
        <w:rPr>
          <w:sz w:val="28"/>
          <w:szCs w:val="28"/>
        </w:rPr>
      </w:pPr>
    </w:p>
    <w:p w:rsidR="00E31052" w:rsidRDefault="00E31052" w:rsidP="00F9290A">
      <w:pPr>
        <w:jc w:val="center"/>
        <w:rPr>
          <w:sz w:val="28"/>
          <w:szCs w:val="28"/>
        </w:rPr>
      </w:pPr>
      <w:r>
        <w:rPr>
          <w:sz w:val="28"/>
          <w:szCs w:val="28"/>
        </w:rPr>
        <w:t>Содержание</w:t>
      </w:r>
    </w:p>
    <w:p w:rsidR="00E31052" w:rsidRDefault="00E31052" w:rsidP="00F9290A">
      <w:pPr>
        <w:jc w:val="center"/>
        <w:rPr>
          <w:sz w:val="28"/>
          <w:szCs w:val="28"/>
        </w:rPr>
      </w:pPr>
    </w:p>
    <w:p w:rsidR="00E31052" w:rsidRDefault="00E31052" w:rsidP="007016C5">
      <w:pPr>
        <w:rPr>
          <w:sz w:val="28"/>
          <w:szCs w:val="28"/>
        </w:rPr>
      </w:pPr>
      <w:r>
        <w:rPr>
          <w:sz w:val="28"/>
          <w:szCs w:val="28"/>
        </w:rPr>
        <w:t>Введение                                                                                                               3</w:t>
      </w:r>
    </w:p>
    <w:p w:rsidR="00E31052" w:rsidRDefault="00E31052" w:rsidP="002A5C3B">
      <w:pPr>
        <w:rPr>
          <w:sz w:val="28"/>
          <w:szCs w:val="28"/>
        </w:rPr>
      </w:pPr>
      <w:r>
        <w:rPr>
          <w:sz w:val="28"/>
          <w:szCs w:val="28"/>
        </w:rPr>
        <w:t>1.     Определение монополии                                                                             4</w:t>
      </w:r>
    </w:p>
    <w:p w:rsidR="00E31052" w:rsidRDefault="00E31052" w:rsidP="002A5C3B">
      <w:pPr>
        <w:rPr>
          <w:sz w:val="28"/>
          <w:szCs w:val="28"/>
        </w:rPr>
      </w:pPr>
      <w:r>
        <w:rPr>
          <w:sz w:val="28"/>
          <w:szCs w:val="28"/>
        </w:rPr>
        <w:t>1.1   История развития. Монополия в России                                                   6</w:t>
      </w:r>
    </w:p>
    <w:p w:rsidR="00E31052" w:rsidRDefault="00E31052" w:rsidP="002A5C3B">
      <w:pPr>
        <w:rPr>
          <w:sz w:val="28"/>
          <w:szCs w:val="28"/>
        </w:rPr>
      </w:pPr>
      <w:r>
        <w:rPr>
          <w:sz w:val="28"/>
          <w:szCs w:val="28"/>
        </w:rPr>
        <w:t>2.     Монополия и её виды                                                                                  9</w:t>
      </w:r>
    </w:p>
    <w:p w:rsidR="00E31052" w:rsidRDefault="00E31052" w:rsidP="002A5C3B">
      <w:pPr>
        <w:rPr>
          <w:sz w:val="28"/>
          <w:szCs w:val="28"/>
        </w:rPr>
      </w:pPr>
      <w:r>
        <w:rPr>
          <w:sz w:val="28"/>
          <w:szCs w:val="28"/>
        </w:rPr>
        <w:t>2.1   Международная монополия                                                                      11</w:t>
      </w:r>
    </w:p>
    <w:p w:rsidR="00E31052" w:rsidRDefault="00E31052" w:rsidP="002A5C3B">
      <w:pPr>
        <w:rPr>
          <w:sz w:val="28"/>
          <w:szCs w:val="28"/>
        </w:rPr>
      </w:pPr>
      <w:r>
        <w:rPr>
          <w:sz w:val="28"/>
          <w:szCs w:val="28"/>
        </w:rPr>
        <w:t xml:space="preserve">3.     Антимонопольная политика                                                                     15                                                      </w:t>
      </w:r>
    </w:p>
    <w:p w:rsidR="00E31052" w:rsidRDefault="00E31052" w:rsidP="002A5C3B">
      <w:pPr>
        <w:rPr>
          <w:sz w:val="28"/>
          <w:szCs w:val="28"/>
        </w:rPr>
      </w:pPr>
      <w:r>
        <w:rPr>
          <w:sz w:val="28"/>
          <w:szCs w:val="28"/>
        </w:rPr>
        <w:t>Заключение                                                                                                         21</w:t>
      </w:r>
    </w:p>
    <w:p w:rsidR="00E31052" w:rsidRDefault="00E31052" w:rsidP="002A5C3B">
      <w:pPr>
        <w:rPr>
          <w:sz w:val="28"/>
          <w:szCs w:val="28"/>
        </w:rPr>
      </w:pPr>
      <w:r>
        <w:rPr>
          <w:sz w:val="28"/>
          <w:szCs w:val="28"/>
        </w:rPr>
        <w:t>Список литературы                                                                                            23</w:t>
      </w:r>
    </w:p>
    <w:p w:rsidR="00E31052" w:rsidRDefault="00E31052" w:rsidP="002A5C3B">
      <w:pPr>
        <w:rPr>
          <w:sz w:val="28"/>
          <w:szCs w:val="28"/>
        </w:rPr>
      </w:pPr>
    </w:p>
    <w:p w:rsidR="00E31052" w:rsidRDefault="00E31052" w:rsidP="002A5C3B">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Default="00E31052" w:rsidP="000946A7">
      <w:pPr>
        <w:rPr>
          <w:sz w:val="28"/>
          <w:szCs w:val="28"/>
        </w:rPr>
      </w:pPr>
    </w:p>
    <w:p w:rsidR="00E31052" w:rsidRPr="00A622D6" w:rsidRDefault="00E31052" w:rsidP="00F30FA9">
      <w:pPr>
        <w:pStyle w:val="a3"/>
        <w:jc w:val="center"/>
        <w:rPr>
          <w:sz w:val="28"/>
          <w:szCs w:val="28"/>
        </w:rPr>
      </w:pPr>
      <w:r w:rsidRPr="00A622D6">
        <w:rPr>
          <w:sz w:val="28"/>
          <w:szCs w:val="28"/>
        </w:rPr>
        <w:t>Введение</w:t>
      </w:r>
    </w:p>
    <w:p w:rsidR="00E31052" w:rsidRPr="00A622D6" w:rsidRDefault="00E31052" w:rsidP="00FF3297">
      <w:pPr>
        <w:pStyle w:val="a3"/>
        <w:jc w:val="both"/>
        <w:rPr>
          <w:sz w:val="28"/>
          <w:szCs w:val="28"/>
        </w:rPr>
      </w:pPr>
      <w:r w:rsidRPr="00A622D6">
        <w:rPr>
          <w:sz w:val="28"/>
          <w:szCs w:val="28"/>
        </w:rPr>
        <w:t xml:space="preserve">   На  совершенном  конкурентном  рынке  действует  достаточно  продавцов и  покупателей  товара, и поэтому ни один продавец или  покупатель в отдельности не может повлиять на цену товара. Цена определяется рыночными правилами предложения и спроса. Фирмы принимают рыночную цену как заданную, решая, сколько производить и продавать, а потребители принимают ее как заданную, решая, сколько купить.</w:t>
      </w:r>
    </w:p>
    <w:p w:rsidR="00E31052" w:rsidRPr="00A622D6" w:rsidRDefault="00E31052" w:rsidP="00FF3297">
      <w:pPr>
        <w:pStyle w:val="a3"/>
        <w:jc w:val="both"/>
        <w:rPr>
          <w:sz w:val="28"/>
          <w:szCs w:val="28"/>
        </w:rPr>
      </w:pPr>
      <w:r w:rsidRPr="00A622D6">
        <w:rPr>
          <w:sz w:val="28"/>
          <w:szCs w:val="28"/>
        </w:rPr>
        <w:t xml:space="preserve">   Предмет данной работы - </w:t>
      </w:r>
      <w:r w:rsidRPr="00A622D6">
        <w:rPr>
          <w:iCs/>
          <w:sz w:val="28"/>
          <w:szCs w:val="28"/>
        </w:rPr>
        <w:t>монополия.</w:t>
      </w:r>
      <w:r w:rsidRPr="00A622D6">
        <w:rPr>
          <w:sz w:val="28"/>
          <w:szCs w:val="28"/>
        </w:rPr>
        <w:t xml:space="preserve"> Она является понятием, прямо противоположными понятию идеальной конкуренции.</w:t>
      </w:r>
    </w:p>
    <w:p w:rsidR="00E31052" w:rsidRPr="00A622D6" w:rsidRDefault="00E31052" w:rsidP="00FF3297">
      <w:pPr>
        <w:autoSpaceDE w:val="0"/>
        <w:autoSpaceDN w:val="0"/>
        <w:adjustRightInd w:val="0"/>
        <w:spacing w:before="100" w:beforeAutospacing="1" w:after="100" w:afterAutospacing="1"/>
        <w:jc w:val="both"/>
        <w:rPr>
          <w:rFonts w:eastAsia="Times-Roman"/>
          <w:sz w:val="28"/>
          <w:szCs w:val="28"/>
          <w:lang w:eastAsia="en-US"/>
        </w:rPr>
      </w:pPr>
      <w:r w:rsidRPr="00A622D6">
        <w:rPr>
          <w:rFonts w:eastAsia="Times-Roman"/>
          <w:sz w:val="28"/>
          <w:szCs w:val="28"/>
          <w:lang w:eastAsia="en-US"/>
        </w:rPr>
        <w:t xml:space="preserve">   В реальной действительности не существует только чистой (совершенной) или только, крайнего случая «чистой» монополии при несовершенной конкуренции. Как отмечает П. Самуэльсон, « реальный мир, каким мы знаем его по Америке, Европе или Азии, выступает, как своеобразное сочетание элементов конкуренции с несовершенствами, вносимыми монополиями».</w:t>
      </w:r>
    </w:p>
    <w:p w:rsidR="00E31052" w:rsidRDefault="00E31052" w:rsidP="00FF3297">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Default="00E31052" w:rsidP="002A5C3B">
      <w:pPr>
        <w:spacing w:before="100" w:beforeAutospacing="1" w:after="100" w:afterAutospacing="1"/>
        <w:ind w:firstLine="720"/>
        <w:jc w:val="both"/>
        <w:rPr>
          <w:sz w:val="28"/>
          <w:szCs w:val="28"/>
        </w:rPr>
      </w:pPr>
    </w:p>
    <w:p w:rsidR="00E31052" w:rsidRPr="007C702B" w:rsidRDefault="00E31052" w:rsidP="007C702B">
      <w:pPr>
        <w:spacing w:before="100" w:beforeAutospacing="1" w:after="100" w:afterAutospacing="1"/>
        <w:ind w:firstLine="720"/>
        <w:jc w:val="center"/>
        <w:rPr>
          <w:sz w:val="28"/>
          <w:szCs w:val="28"/>
        </w:rPr>
      </w:pPr>
      <w:r w:rsidRPr="007C702B">
        <w:rPr>
          <w:sz w:val="28"/>
          <w:szCs w:val="28"/>
        </w:rPr>
        <w:t>Определение монополии</w:t>
      </w:r>
    </w:p>
    <w:p w:rsidR="00E31052" w:rsidRPr="00FF3297" w:rsidRDefault="00E31052" w:rsidP="00FF3297">
      <w:pPr>
        <w:jc w:val="both"/>
        <w:rPr>
          <w:sz w:val="28"/>
          <w:szCs w:val="28"/>
        </w:rPr>
      </w:pPr>
      <w:r>
        <w:rPr>
          <w:sz w:val="28"/>
          <w:szCs w:val="28"/>
        </w:rPr>
        <w:t xml:space="preserve">     </w:t>
      </w:r>
      <w:r w:rsidRPr="00FF3297">
        <w:rPr>
          <w:sz w:val="28"/>
          <w:szCs w:val="28"/>
        </w:rPr>
        <w:t xml:space="preserve">Монополия  –  (от моно…  и греч. Poleo – продаю),  исключительное право </w:t>
      </w:r>
      <w:r>
        <w:rPr>
          <w:sz w:val="28"/>
          <w:szCs w:val="28"/>
        </w:rPr>
        <w:t xml:space="preserve">   </w:t>
      </w:r>
      <w:r w:rsidRPr="00FF3297">
        <w:rPr>
          <w:sz w:val="28"/>
          <w:szCs w:val="28"/>
        </w:rPr>
        <w:t>в определенной  области  государства, организации, фирмы.</w:t>
      </w:r>
    </w:p>
    <w:p w:rsidR="00E31052" w:rsidRPr="00FF3297" w:rsidRDefault="00E31052" w:rsidP="00FF3297">
      <w:pPr>
        <w:jc w:val="both"/>
        <w:rPr>
          <w:sz w:val="28"/>
          <w:szCs w:val="28"/>
        </w:rPr>
      </w:pPr>
      <w:r w:rsidRPr="00FF3297">
        <w:rPr>
          <w:sz w:val="28"/>
          <w:szCs w:val="28"/>
        </w:rPr>
        <w:t xml:space="preserve"> Монополия - фирма (ситуация на рынке, на котором действует такая фирма), действующая в условиях отсутствия значимых конкурентов (выпускающая товар и/или оказывающая услуги, не имеющие близких заменителей). Первые в истории монополии создавались сверху санкциями государства, когда одной фирме давалось привилегированное право торговли тем или иным товаром. При чистой монополии на рынке всего один продавец. Это может быть государственная организация, частная регулируемая  монополия или частная нерегулируемая монополия .В каждом отдельном случае ценообразование складывается по-разному. Государственная монополия может с помощью политики цен преследовать достижение самых разных целей: например, установить цену ниже себестоимости, если товар имеет значение для покупателей, которые не в состоянии приобретать его за полную стоимость. Цена может быть составлена с расчетом на покрытие издержек или получение хороших доходов. А может быть и так, что цена назначается очень высокой для всемерного сокращения потребления .В случае регулируемой монополии государство разрешает компании устанавливать расценки, обеспечивающие получение "справедливой нормы прибыли",которая даст организации возможность поддерживать производство, а при необходимости и расширять его .И наоборот при нерегулируемой монополии фирма сама вольна устанавливать любую цену, какую только выдержит рынок. Тем не менее, по ряду причин фирмы не всегда запрашивают максимально возможную цену. Здесь может играть роль боязнь введения государственного регулирования, нежелание привлекать конкурентов или стремление быстрее проникнуть благодаря невысоким ценам на всю глубину рынка. </w:t>
      </w:r>
    </w:p>
    <w:p w:rsidR="00E31052" w:rsidRPr="00A622D6" w:rsidRDefault="00E31052" w:rsidP="00A622D6">
      <w:pPr>
        <w:jc w:val="both"/>
        <w:rPr>
          <w:sz w:val="28"/>
          <w:szCs w:val="28"/>
        </w:rPr>
      </w:pPr>
      <w:r>
        <w:rPr>
          <w:sz w:val="28"/>
          <w:szCs w:val="28"/>
        </w:rPr>
        <w:t xml:space="preserve">     </w:t>
      </w:r>
      <w:r w:rsidRPr="00A622D6">
        <w:rPr>
          <w:sz w:val="28"/>
          <w:szCs w:val="28"/>
        </w:rPr>
        <w:t xml:space="preserve">Монополия контролирует занимаемый ею сектор </w:t>
      </w:r>
      <w:hyperlink r:id="rId7" w:tooltip="Рынок" w:history="1">
        <w:r w:rsidRPr="00A622D6">
          <w:rPr>
            <w:rStyle w:val="aa"/>
            <w:color w:val="auto"/>
            <w:sz w:val="28"/>
            <w:szCs w:val="28"/>
            <w:u w:val="none"/>
          </w:rPr>
          <w:t>рынка</w:t>
        </w:r>
      </w:hyperlink>
      <w:r w:rsidRPr="00A622D6">
        <w:rPr>
          <w:sz w:val="28"/>
          <w:szCs w:val="28"/>
        </w:rPr>
        <w:t xml:space="preserve"> полностью или в значительной степени. </w:t>
      </w:r>
      <w:hyperlink r:id="rId8" w:tooltip="Антимонопольное законодательство" w:history="1">
        <w:r w:rsidRPr="00A622D6">
          <w:rPr>
            <w:rStyle w:val="aa"/>
            <w:color w:val="auto"/>
            <w:sz w:val="28"/>
            <w:szCs w:val="28"/>
            <w:u w:val="none"/>
          </w:rPr>
          <w:t>Антимонопольное законодательство</w:t>
        </w:r>
      </w:hyperlink>
      <w:r w:rsidRPr="00A622D6">
        <w:rPr>
          <w:sz w:val="28"/>
          <w:szCs w:val="28"/>
        </w:rPr>
        <w:t xml:space="preserve"> многих стран считает монопольным положением занятие одной фирмой 30-70 % рынка и предусматривает для таких фирм различные санкции — регулирование цен, принудительный раздел фирмы, крупные штрафы и т. п.</w:t>
      </w:r>
    </w:p>
    <w:p w:rsidR="00E31052" w:rsidRPr="007C702B" w:rsidRDefault="00E31052" w:rsidP="00A622D6">
      <w:pPr>
        <w:jc w:val="both"/>
        <w:rPr>
          <w:sz w:val="28"/>
          <w:szCs w:val="28"/>
        </w:rPr>
      </w:pPr>
      <w:r w:rsidRPr="007C702B">
        <w:rPr>
          <w:sz w:val="28"/>
          <w:szCs w:val="28"/>
        </w:rPr>
        <w:t xml:space="preserve">      В целом трудно говорить о какой-либо общественной   пользе, приносимой монополиями. Однако полностью обойтись без монополий нельзя: естественные монополии практически незаменимы, когда особенности используемых ими факторов производства не позволяют наличия более одного владельца, либо ограниченность ресурсов ведёт к объединению их владельцев. Так или иначе отсутствие конкуренции душит развитие отрасли в долгосрочном периоде, поскольку монополия создает наибольшую неэффективность ресурсов, нежели фирмы других видов несовершенной конкуренции или почти совершенные конкуренты.</w:t>
      </w:r>
    </w:p>
    <w:p w:rsidR="00E31052" w:rsidRPr="00A622D6" w:rsidRDefault="00E31052" w:rsidP="00A622D6">
      <w:pPr>
        <w:jc w:val="both"/>
        <w:rPr>
          <w:sz w:val="28"/>
          <w:szCs w:val="28"/>
        </w:rPr>
      </w:pPr>
      <w:r w:rsidRPr="00A622D6">
        <w:rPr>
          <w:sz w:val="28"/>
          <w:szCs w:val="28"/>
        </w:rPr>
        <w:t>Монополист, пытаясь максимизировать свою прибыль, старается поднять цены на свою продукцию до максимально возможного уровня, при этом оставляя количество произведенного товара на уровне максимизации прибыли (MR=MC), что приводит к неэффективности распределения ресурсов («мертвый груз», eng. «Deadweight Loss»), когда произведено значительно меньше товара, чем нужно для установления равновесия на рынке, будь он совершенно конкурентным.</w:t>
      </w:r>
    </w:p>
    <w:p w:rsidR="00E31052" w:rsidRDefault="00E31052" w:rsidP="00A622D6">
      <w:pPr>
        <w:jc w:val="both"/>
        <w:rPr>
          <w:sz w:val="28"/>
          <w:szCs w:val="28"/>
        </w:rPr>
      </w:pPr>
      <w:r w:rsidRPr="00A622D6">
        <w:rPr>
          <w:sz w:val="28"/>
          <w:szCs w:val="28"/>
        </w:rPr>
        <w:t xml:space="preserve">Однако существуют рынки, где существование конкуренции вызвало бы еще большую неэффективность, и где монополия — единственный способ предотвращения «смерти» отрасли в целом. Самым ярким примером этому является </w:t>
      </w:r>
      <w:hyperlink r:id="rId9" w:tooltip="Метро" w:history="1">
        <w:r w:rsidRPr="00A622D6">
          <w:rPr>
            <w:rStyle w:val="aa"/>
            <w:color w:val="auto"/>
            <w:sz w:val="28"/>
            <w:szCs w:val="28"/>
            <w:u w:val="none"/>
          </w:rPr>
          <w:t>метро</w:t>
        </w:r>
      </w:hyperlink>
      <w:r w:rsidRPr="00A622D6">
        <w:rPr>
          <w:sz w:val="28"/>
          <w:szCs w:val="28"/>
        </w:rPr>
        <w:t>.</w:t>
      </w:r>
    </w:p>
    <w:p w:rsidR="00E31052" w:rsidRPr="00A622D6" w:rsidRDefault="00E31052" w:rsidP="00A622D6">
      <w:pPr>
        <w:jc w:val="both"/>
        <w:rPr>
          <w:sz w:val="28"/>
          <w:szCs w:val="28"/>
        </w:rPr>
      </w:pPr>
    </w:p>
    <w:p w:rsidR="00E31052" w:rsidRPr="00A622D6" w:rsidRDefault="00E31052" w:rsidP="00A622D6">
      <w:pPr>
        <w:jc w:val="both"/>
        <w:rPr>
          <w:sz w:val="28"/>
          <w:szCs w:val="28"/>
        </w:rPr>
      </w:pPr>
      <w:r w:rsidRPr="00A622D6">
        <w:rPr>
          <w:sz w:val="28"/>
          <w:szCs w:val="28"/>
        </w:rPr>
        <w:t>Формирование и рост монополий исторически неразрывно связаны перерастанием капитала свободной конкуренции в монополистический капитализм. В области хозяйственных отношений капиталистический рост монополий привел к усилению их диктата и господства. Совершенная конкуренция и «чистая» абсолютная монополия – это теоретические абстракции, которые выражают две полярные рыночные ситуации, два логических предела. «…монополии есть прямая противоположность свободной конкуренции…» (В.И.Ленин «</w:t>
      </w:r>
      <w:r>
        <w:rPr>
          <w:sz w:val="28"/>
          <w:szCs w:val="28"/>
        </w:rPr>
        <w:t>Полное собрание сочинений</w:t>
      </w:r>
      <w:r w:rsidRPr="00A622D6">
        <w:rPr>
          <w:sz w:val="28"/>
          <w:szCs w:val="28"/>
        </w:rPr>
        <w:t>»).</w:t>
      </w:r>
    </w:p>
    <w:p w:rsidR="00E31052" w:rsidRPr="007C702B" w:rsidRDefault="00E31052" w:rsidP="007C702B">
      <w:pPr>
        <w:spacing w:before="100" w:beforeAutospacing="1"/>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Default="00E31052" w:rsidP="007C702B">
      <w:pPr>
        <w:spacing w:before="100" w:beforeAutospacing="1"/>
        <w:ind w:left="708"/>
        <w:jc w:val="center"/>
        <w:rPr>
          <w:sz w:val="28"/>
          <w:szCs w:val="28"/>
        </w:rPr>
      </w:pPr>
    </w:p>
    <w:p w:rsidR="00E31052" w:rsidRPr="007C702B" w:rsidRDefault="00E31052" w:rsidP="007C702B">
      <w:pPr>
        <w:spacing w:before="100" w:beforeAutospacing="1"/>
        <w:ind w:left="708"/>
        <w:jc w:val="center"/>
        <w:rPr>
          <w:sz w:val="28"/>
          <w:szCs w:val="28"/>
        </w:rPr>
      </w:pPr>
      <w:r>
        <w:rPr>
          <w:sz w:val="28"/>
          <w:szCs w:val="28"/>
        </w:rPr>
        <w:t>История развития</w:t>
      </w:r>
    </w:p>
    <w:p w:rsidR="00E31052" w:rsidRPr="007C702B" w:rsidRDefault="00E31052" w:rsidP="007C702B">
      <w:pPr>
        <w:pStyle w:val="a3"/>
        <w:jc w:val="both"/>
        <w:rPr>
          <w:sz w:val="28"/>
          <w:szCs w:val="28"/>
        </w:rPr>
      </w:pPr>
      <w:r>
        <w:rPr>
          <w:sz w:val="28"/>
          <w:szCs w:val="28"/>
        </w:rPr>
        <w:t xml:space="preserve">   </w:t>
      </w:r>
      <w:r w:rsidRPr="007C702B">
        <w:rPr>
          <w:sz w:val="28"/>
          <w:szCs w:val="28"/>
        </w:rPr>
        <w:t>История монополий неразрывно связана с развитием тех процессов,</w:t>
      </w:r>
      <w:r>
        <w:rPr>
          <w:sz w:val="28"/>
          <w:szCs w:val="28"/>
        </w:rPr>
        <w:t xml:space="preserve"> </w:t>
      </w:r>
      <w:r w:rsidRPr="007C702B">
        <w:rPr>
          <w:sz w:val="28"/>
          <w:szCs w:val="28"/>
        </w:rPr>
        <w:t xml:space="preserve"> которые на каждом этапе ускоряли рост монополизации хозяйства, придавая ему новые формы. К числу важнейших из них относятся рост акционерной собственности, новая роль банков и развитие системы участия, монополистические слияния как способ централизации капитала, эволюция форм капиталистических объединений и новейшие формы объединений. Каждый из этих процессов имеет самостоятельное значение в развитии современного капитализма. И вместе с тем каждый из них по-своему ускорял развитие монополизации хозяйства.</w:t>
      </w:r>
    </w:p>
    <w:p w:rsidR="00E31052" w:rsidRPr="007C702B" w:rsidRDefault="00E31052" w:rsidP="007C702B">
      <w:pPr>
        <w:pStyle w:val="a3"/>
        <w:jc w:val="both"/>
        <w:rPr>
          <w:sz w:val="28"/>
          <w:szCs w:val="28"/>
        </w:rPr>
      </w:pPr>
      <w:r>
        <w:rPr>
          <w:sz w:val="28"/>
          <w:szCs w:val="28"/>
        </w:rPr>
        <w:t xml:space="preserve">   </w:t>
      </w:r>
      <w:r w:rsidRPr="007C702B">
        <w:rPr>
          <w:sz w:val="28"/>
          <w:szCs w:val="28"/>
        </w:rPr>
        <w:t>Быстрый рост размеров капитала обеспечивался также усилением централизации, происходившей в форме слияний независимых компаний. Эта форма централизации капитала широко использовалась в США. Первая большая волна монополистических слияний происходила</w:t>
      </w:r>
      <w:r>
        <w:rPr>
          <w:sz w:val="28"/>
          <w:szCs w:val="28"/>
        </w:rPr>
        <w:t xml:space="preserve"> в США в 90-х годах 19 века и в</w:t>
      </w:r>
      <w:r w:rsidRPr="007C702B">
        <w:rPr>
          <w:sz w:val="28"/>
          <w:szCs w:val="28"/>
        </w:rPr>
        <w:t>первые годы 20 века. В результате были образованы крупнейшие компании, подчинившие себе целые отрасли промышленности. В металлургии – " Стандарт ойл ",</w:t>
      </w:r>
      <w:r>
        <w:rPr>
          <w:sz w:val="28"/>
          <w:szCs w:val="28"/>
        </w:rPr>
        <w:t xml:space="preserve"> </w:t>
      </w:r>
      <w:r w:rsidRPr="007C702B">
        <w:rPr>
          <w:sz w:val="28"/>
          <w:szCs w:val="28"/>
        </w:rPr>
        <w:t xml:space="preserve"> в автомобильной – " Дженерал мотор-с " и т.п. Вторая большая волна монополистических слияний произошла в США накануне экономического кризиса 1929-33 г.г. Были образованы монополии в алюминиевой промышленности, в производстве стеклянной тары и т.д. В европейских странах развивались иные формы монополизации. Особенно характерным было образование картелей и синдикатов. Картели получили распространение и на международной арене, как форма международной монополии. Капиталистические объединения, основанные первоначально на системе участия, получили названия трестов и концернов. В их главе стояли держательские компании, которыми являлись финансовые институты (банки, инвестиционные компании). Трест, как правило, объединял предприятия одной отрасли, в концерн входили предприятия различных отраслей. Тресты развивались по пути усиления производственных взаимосвязей входящих в них предприятий. Параллельно этому развивалась вертикальная концентрация внутри трестов: присоединялись предшествующие и последующие экономические звенья. В концерне производственная основа капиталистической концентрации шла по пути комбинирования производственных процессов. Развитие капиталистических комбинатов одновременно вело к росту вертикальной и горизонтальной концентрации.</w:t>
      </w:r>
    </w:p>
    <w:p w:rsidR="00E31052" w:rsidRDefault="00E31052" w:rsidP="007C702B">
      <w:pPr>
        <w:pStyle w:val="a3"/>
        <w:jc w:val="both"/>
        <w:rPr>
          <w:sz w:val="28"/>
          <w:szCs w:val="28"/>
        </w:rPr>
      </w:pPr>
      <w:r>
        <w:rPr>
          <w:sz w:val="28"/>
          <w:szCs w:val="28"/>
        </w:rPr>
        <w:t xml:space="preserve">    </w:t>
      </w:r>
    </w:p>
    <w:p w:rsidR="00E31052" w:rsidRDefault="00E31052" w:rsidP="007C702B">
      <w:pPr>
        <w:pStyle w:val="a3"/>
        <w:jc w:val="both"/>
        <w:rPr>
          <w:sz w:val="28"/>
          <w:szCs w:val="28"/>
        </w:rPr>
      </w:pPr>
    </w:p>
    <w:p w:rsidR="00E31052" w:rsidRDefault="00E31052" w:rsidP="007C702B">
      <w:pPr>
        <w:pStyle w:val="a3"/>
        <w:jc w:val="both"/>
        <w:rPr>
          <w:sz w:val="28"/>
          <w:szCs w:val="28"/>
        </w:rPr>
      </w:pPr>
    </w:p>
    <w:p w:rsidR="00E31052" w:rsidRPr="007C702B" w:rsidRDefault="00E31052" w:rsidP="007C702B">
      <w:pPr>
        <w:pStyle w:val="a3"/>
        <w:jc w:val="both"/>
        <w:rPr>
          <w:sz w:val="28"/>
          <w:szCs w:val="28"/>
        </w:rPr>
      </w:pPr>
      <w:r>
        <w:rPr>
          <w:sz w:val="28"/>
          <w:szCs w:val="28"/>
        </w:rPr>
        <w:t xml:space="preserve">    </w:t>
      </w:r>
      <w:r w:rsidRPr="007C702B">
        <w:rPr>
          <w:sz w:val="28"/>
          <w:szCs w:val="28"/>
        </w:rPr>
        <w:t>Развитие всех видов монополистической концентрации неуклонно ведет к тому, что все большая часть национального дохода и национального богатства стран сосредотачивается в руках горстки крупнейших монополий. Об этом свидетельствуют статистические данные о доле капитальных активов у крупнейших 200 корпораций обрабатывающей промышленности США в общей сумме активов обрабатывающей промышленности 48,3 % в 1948 году и 60,1% в 1969 году. В Великобритании доля капитальных активов, находящихся в руках 100 крупнейших фирм обрабатывающей промышленности, торговли и услуг выросла с 44% в 1953 году до 62% общего объема активов в 1963 году.</w:t>
      </w:r>
    </w:p>
    <w:p w:rsidR="00E31052" w:rsidRDefault="00E31052" w:rsidP="007C702B">
      <w:pPr>
        <w:pStyle w:val="a3"/>
        <w:jc w:val="both"/>
        <w:rPr>
          <w:sz w:val="28"/>
          <w:szCs w:val="28"/>
        </w:rPr>
      </w:pPr>
      <w:r>
        <w:rPr>
          <w:sz w:val="28"/>
          <w:szCs w:val="28"/>
        </w:rPr>
        <w:t xml:space="preserve">   </w:t>
      </w:r>
      <w:r w:rsidRPr="007C702B">
        <w:rPr>
          <w:sz w:val="28"/>
          <w:szCs w:val="28"/>
        </w:rPr>
        <w:t xml:space="preserve">Монополии появились и в России, но их развитие было своеобразным. Первые монополии образовались в 80-х годах 19 века (Союз рельсовых фабрикантов и др.). Своеобразие развития заключалось в непосредственном вмешательстве государственных органов в создание и деятельность монополий в отраслях, обеспечивавших нужды государственного хозяйства, или имевших особое значение в его системе (металлургия, транспорт, машиностроение, нефтяная и сахарная промышленность). Это привело к раннему возникновению государственно-монополистических тенденций. В 80-90 годах действовало не менее 50 различных союзов и соглашений в промышленности и на водном транспорте. Монополистическая концентрация происходила и в банковском деле. Ускоряющее воздействие на процесс монополизации оказал иностранный капитал. До начала 20 века роль монополий в экономике была не велика. Решающее воздействие на их развитие оказал экономический кризис 1900-03 г.г. Монополии постепенно охватывали важнейшие отрасли промышленности и чаще всего образовывались в виде картелей и синдикатов, в которых был монополизирован, сбыт при сохранении их участниками производственной и финансовой самостоятельности. Возникали и объединения трестовского типа (Товарищество " Бр. Нобель ", ниточный трест и др.). Отсутствие законодательных и административных норм, регулирующих порядок оформления и деятельности монополий, делало возможным использование против них государством законодательства формально запрещавшего деятельность монополий. Это привело к распространению официально не регистрируемых монополий, часть которых, однако, действовала с согласия и при прямой поддержке правительства (" Продпаравоз ", военно-промышленные монополии). Нелегальное положение создавало неудобства (ограничение коммерческой и юридической деятельности) и поэтому они стремились к правовой легализации, используя разрешенные формы промышленных объединений. Многие крупные синдикаты – " Продамет ", " Продуголь ", " Продвагон ", " Кровля ", " Медь ", " Проволока ", РОСТ и др. – по форме были акционерными предприятиями, действительные цели и деятельность которых определялись особыми негласными контрагентскими договорами. </w:t>
      </w:r>
    </w:p>
    <w:p w:rsidR="00E31052" w:rsidRPr="007C702B" w:rsidRDefault="00E31052" w:rsidP="007C702B">
      <w:pPr>
        <w:pStyle w:val="a3"/>
        <w:jc w:val="both"/>
        <w:rPr>
          <w:sz w:val="28"/>
          <w:szCs w:val="28"/>
        </w:rPr>
      </w:pPr>
      <w:r>
        <w:rPr>
          <w:sz w:val="28"/>
          <w:szCs w:val="28"/>
        </w:rPr>
        <w:t xml:space="preserve">     </w:t>
      </w:r>
      <w:r w:rsidRPr="007C702B">
        <w:rPr>
          <w:sz w:val="28"/>
          <w:szCs w:val="28"/>
        </w:rPr>
        <w:t>Нередко одни и те же предприятия участвовали одновременно в нескольких соглашениях. В период промышленного подъема (1910-14г.г.) происходил дальнейший рост монополий. Число торговых и промышленных картелей и синдикатов составило 150-200. Несколько десятков их было на транспорте. В банковские монополии превратились многие крупнейшие банки, проникновение которых в промышленность, наряду с процессами концентрации и комбинирования производства, способствовало укреплению и развитию трестов, концернов и т.п. (Русская нефтяная генеральная корпорация, " Треугольник ", " Коломна-Сормово ", " Россуд-Новаль ", военно-промышленная группа Русско-Азиатского банка и др.). Уровень концентрации сбыта и производства монополий был очень неравномерен. В одних отраслях народного хозяйства (металлургия, транспорт, машиностроение, нефте- и угледобыча, сахарное производство) монополии концентрировали основную часть производства и сбыта и почти безраздельно господствовали на рынке, в других (металлообработка, легкая и пищевая промышленность) - уровень монополизации был невысок.</w:t>
      </w:r>
    </w:p>
    <w:p w:rsidR="00E31052" w:rsidRPr="007C702B" w:rsidRDefault="00E31052" w:rsidP="007C702B">
      <w:pPr>
        <w:pStyle w:val="a3"/>
        <w:jc w:val="both"/>
        <w:rPr>
          <w:sz w:val="28"/>
          <w:szCs w:val="28"/>
        </w:rPr>
      </w:pPr>
      <w:r>
        <w:rPr>
          <w:sz w:val="28"/>
          <w:szCs w:val="28"/>
        </w:rPr>
        <w:t xml:space="preserve">    </w:t>
      </w:r>
      <w:r w:rsidRPr="007C702B">
        <w:rPr>
          <w:sz w:val="28"/>
          <w:szCs w:val="28"/>
        </w:rPr>
        <w:t>В годы первой мировой войны 1914-18 г.г. прекратилась деятельность ряда локальных монополий, но в целом война увеличила число монополий и их мощь. Возникли крупнейшие концерны Второва, Путилова-Стахеева, Ба Толина, бр.Рябушинских. Особенно развивались монополии связанные с военным производством. Российский монополистический капитализм существовал на основе сращивания монополий с государственными органами (металлургический комбинат, Джутовый синдикат и др.), а также в форме " принудительных объединений " по инициативе и при участие правительства (организации Ванкова, Ипатьева, Киевская организация производства колючей проволоки и др.). Монополии были ликвидированы в результате Октябрьской революции в ходе национализации промышленности и банков. Советское государство частично использовало учетные и распределительные органы монополий при создании органов управления народным хозяйством. При переходе России к рынку вновь возникли монополии и проблемы связанные с ними.</w:t>
      </w:r>
    </w:p>
    <w:p w:rsidR="00E31052" w:rsidRPr="007C702B" w:rsidRDefault="00E31052" w:rsidP="007C702B">
      <w:pPr>
        <w:pStyle w:val="a3"/>
        <w:jc w:val="both"/>
        <w:rPr>
          <w:sz w:val="28"/>
          <w:szCs w:val="28"/>
        </w:rPr>
      </w:pPr>
      <w:r>
        <w:rPr>
          <w:sz w:val="28"/>
          <w:szCs w:val="28"/>
        </w:rPr>
        <w:t xml:space="preserve">  </w:t>
      </w:r>
      <w:r w:rsidRPr="007C702B">
        <w:rPr>
          <w:sz w:val="28"/>
          <w:szCs w:val="28"/>
        </w:rPr>
        <w:t>Наши крупнейшие корпорации не имеют таких вековых традиций как в развитых странах Запада, хотя отдельные из них созданы еще в петровские времена. В 1799 году была создана знаменитая " Трех горка, " ставшая в 1996 году центром одноименной промышленной группы (ФПГ). Сто лет назад начали развиваться акционерные отношения, например; в Русско – Американской компании, и Александр I подписал в 1805 году Указ в связи с банкротством Петербургской компании для постройки кораблей.</w:t>
      </w:r>
      <w:r>
        <w:rPr>
          <w:sz w:val="28"/>
          <w:szCs w:val="28"/>
        </w:rPr>
        <w:t xml:space="preserve"> </w:t>
      </w:r>
      <w:r w:rsidRPr="007C702B">
        <w:rPr>
          <w:sz w:val="28"/>
          <w:szCs w:val="28"/>
        </w:rPr>
        <w:t>И вот два века спустя, к августу 1998 года, в экономике России в среде 3 млн. предприятий, 130 тыс. акционерных обществ, 27 тыс. совместных предприятий, большого числа неразвитых мелких предприятий появилось несколько устойчивых крупных финансово – промышленных образований, из которых формируются интегрированные структуры.</w:t>
      </w:r>
    </w:p>
    <w:p w:rsidR="00E31052" w:rsidRPr="007C702B" w:rsidRDefault="00E31052" w:rsidP="00A622D6">
      <w:pPr>
        <w:spacing w:before="100" w:beforeAutospacing="1" w:after="100" w:afterAutospacing="1"/>
        <w:jc w:val="center"/>
        <w:rPr>
          <w:sz w:val="28"/>
          <w:szCs w:val="28"/>
        </w:rPr>
      </w:pPr>
      <w:r w:rsidRPr="007C702B">
        <w:rPr>
          <w:sz w:val="28"/>
          <w:szCs w:val="28"/>
        </w:rPr>
        <w:t>Монополия и её виды</w:t>
      </w:r>
    </w:p>
    <w:p w:rsidR="00E31052" w:rsidRPr="007C702B" w:rsidRDefault="00E31052" w:rsidP="007C702B">
      <w:pPr>
        <w:pStyle w:val="a3"/>
        <w:jc w:val="both"/>
        <w:rPr>
          <w:sz w:val="28"/>
          <w:szCs w:val="28"/>
        </w:rPr>
      </w:pPr>
      <w:r w:rsidRPr="007C702B">
        <w:rPr>
          <w:sz w:val="28"/>
          <w:szCs w:val="28"/>
        </w:rPr>
        <w:t>Монополия - это рыночная структура, в которой одна фирма</w:t>
      </w:r>
      <w:r w:rsidRPr="007C702B">
        <w:rPr>
          <w:sz w:val="28"/>
          <w:szCs w:val="28"/>
        </w:rPr>
        <w:br/>
        <w:t>является поставщиком на рынок продукта, не имеющего близких</w:t>
      </w:r>
      <w:r w:rsidRPr="007C702B">
        <w:rPr>
          <w:sz w:val="28"/>
          <w:szCs w:val="28"/>
        </w:rPr>
        <w:br/>
        <w:t xml:space="preserve">субститутов. </w:t>
      </w:r>
    </w:p>
    <w:p w:rsidR="00E31052" w:rsidRPr="007C702B" w:rsidRDefault="00E31052" w:rsidP="007C702B">
      <w:pPr>
        <w:pStyle w:val="a3"/>
        <w:jc w:val="both"/>
        <w:rPr>
          <w:sz w:val="28"/>
          <w:szCs w:val="28"/>
        </w:rPr>
      </w:pPr>
      <w:r w:rsidRPr="007C702B">
        <w:rPr>
          <w:sz w:val="28"/>
          <w:szCs w:val="28"/>
        </w:rPr>
        <w:t>В условиях монополии производитель способен полностью контролировать объем предложения товара, что позволяет ему выбирать любую цену из возможных в соответствии с кривой спроса, рассчитывая при этом получить максимальную прибыль.</w:t>
      </w:r>
    </w:p>
    <w:p w:rsidR="00E31052" w:rsidRPr="007C702B" w:rsidRDefault="00E31052" w:rsidP="007C702B">
      <w:pPr>
        <w:pStyle w:val="a3"/>
        <w:jc w:val="both"/>
        <w:rPr>
          <w:sz w:val="28"/>
          <w:szCs w:val="28"/>
        </w:rPr>
      </w:pPr>
      <w:r w:rsidRPr="007C702B">
        <w:rPr>
          <w:sz w:val="28"/>
          <w:szCs w:val="28"/>
        </w:rPr>
        <w:t>Стремление монополиста к максимизации прибыли путем установления контроля над ценой и объемом продаж есть нарушение свободной конкуренции и утверждения особой власти на рынке. «Рыночная власть» означает способность продавца (покупателя) влияет на цену.</w:t>
      </w:r>
    </w:p>
    <w:p w:rsidR="00E31052" w:rsidRPr="007C702B" w:rsidRDefault="00E31052" w:rsidP="007C702B">
      <w:pPr>
        <w:pStyle w:val="a3"/>
        <w:jc w:val="both"/>
        <w:rPr>
          <w:sz w:val="28"/>
          <w:szCs w:val="28"/>
        </w:rPr>
      </w:pPr>
      <w:r w:rsidRPr="007C702B">
        <w:rPr>
          <w:sz w:val="28"/>
          <w:szCs w:val="28"/>
        </w:rPr>
        <w:t>Существует три вида монополии:</w:t>
      </w:r>
    </w:p>
    <w:p w:rsidR="00E31052" w:rsidRPr="007C702B" w:rsidRDefault="00E31052" w:rsidP="007C702B">
      <w:pPr>
        <w:pStyle w:val="a3"/>
        <w:jc w:val="both"/>
        <w:rPr>
          <w:sz w:val="28"/>
          <w:szCs w:val="28"/>
        </w:rPr>
      </w:pPr>
      <w:r w:rsidRPr="007C702B">
        <w:rPr>
          <w:sz w:val="28"/>
          <w:szCs w:val="28"/>
        </w:rPr>
        <w:t xml:space="preserve">1. </w:t>
      </w:r>
      <w:r w:rsidRPr="007C702B">
        <w:rPr>
          <w:b/>
          <w:bCs/>
          <w:sz w:val="28"/>
          <w:szCs w:val="28"/>
          <w:u w:val="single"/>
        </w:rPr>
        <w:t>Закрытая монополия</w:t>
      </w:r>
      <w:r w:rsidRPr="007C702B">
        <w:rPr>
          <w:sz w:val="28"/>
          <w:szCs w:val="28"/>
        </w:rPr>
        <w:t>. Она защищена от конкуренции с помощью юридических ограничений. Примером может служить монополия почтовой службы США на доставку почты первым классом. Другими вариантами возникновения закрытой монополии является патентная защита, институт авторских прав.</w:t>
      </w:r>
    </w:p>
    <w:p w:rsidR="00E31052" w:rsidRPr="007C702B" w:rsidRDefault="00E31052" w:rsidP="007C702B">
      <w:pPr>
        <w:pStyle w:val="a3"/>
        <w:jc w:val="both"/>
        <w:rPr>
          <w:sz w:val="28"/>
          <w:szCs w:val="28"/>
        </w:rPr>
      </w:pPr>
      <w:r w:rsidRPr="007C702B">
        <w:rPr>
          <w:sz w:val="28"/>
          <w:szCs w:val="28"/>
        </w:rPr>
        <w:t xml:space="preserve">2. </w:t>
      </w:r>
      <w:r w:rsidRPr="007C702B">
        <w:rPr>
          <w:b/>
          <w:bCs/>
          <w:sz w:val="28"/>
          <w:szCs w:val="28"/>
          <w:u w:val="single"/>
        </w:rPr>
        <w:t>Естественная монополия</w:t>
      </w:r>
      <w:r w:rsidRPr="007C702B">
        <w:rPr>
          <w:sz w:val="28"/>
          <w:szCs w:val="28"/>
        </w:rPr>
        <w:t xml:space="preserve"> - отрасль, в которой долгосрочные средние издержки достигают минимума только тогда, когда одна фирма обслуживает весь рынок целиком. В такой отрасли минимальный, эффективный масштаб производства товара близок (или даже превосходит) то количество, на которое рынок предъявляет спрос по любой цене, достаточной для покрытия издержек производства. В данной ситуации разделение выпуска между двумя или большим количеством фирм приведет к тому, что масштабы производства каждой будут неэффективно малы. С естественными монополиями, в основе которых лежит экономия на масштабах производства, тесно связаны монополии, базирующиеся на владении уникальными природными ресурсами.</w:t>
      </w:r>
    </w:p>
    <w:p w:rsidR="00E31052" w:rsidRPr="007C702B" w:rsidRDefault="00E31052" w:rsidP="007C702B">
      <w:pPr>
        <w:pStyle w:val="a3"/>
        <w:jc w:val="both"/>
        <w:rPr>
          <w:sz w:val="28"/>
          <w:szCs w:val="28"/>
        </w:rPr>
      </w:pPr>
      <w:r w:rsidRPr="007C702B">
        <w:rPr>
          <w:sz w:val="28"/>
          <w:szCs w:val="28"/>
        </w:rPr>
        <w:t xml:space="preserve">3. </w:t>
      </w:r>
      <w:r w:rsidRPr="007C702B">
        <w:rPr>
          <w:b/>
          <w:bCs/>
          <w:sz w:val="28"/>
          <w:szCs w:val="28"/>
          <w:u w:val="single"/>
        </w:rPr>
        <w:t>Открытая монополия</w:t>
      </w:r>
      <w:r w:rsidRPr="007C702B">
        <w:rPr>
          <w:sz w:val="28"/>
          <w:szCs w:val="28"/>
        </w:rPr>
        <w:t>. В этом случае фирма на некоторое время становится единственным поставщиком какого-либо продукта, не обладая никакой специальной защитой от конкуренции, как это имеет место в случае закрытой или естественной монополии. В ситуации открытой монополии часто оказываются фирмы, впервые вышедшие на рынок с новой продукцией. Их конкуренты, однако, могут появиться на рынке несколько позже.</w:t>
      </w:r>
    </w:p>
    <w:p w:rsidR="00E31052" w:rsidRPr="007C702B" w:rsidRDefault="00E31052" w:rsidP="007C702B">
      <w:pPr>
        <w:pStyle w:val="a3"/>
        <w:jc w:val="both"/>
        <w:rPr>
          <w:sz w:val="28"/>
          <w:szCs w:val="28"/>
        </w:rPr>
      </w:pPr>
      <w:r>
        <w:rPr>
          <w:sz w:val="28"/>
          <w:szCs w:val="28"/>
        </w:rPr>
        <w:t xml:space="preserve">    </w:t>
      </w:r>
      <w:r w:rsidRPr="007C702B">
        <w:rPr>
          <w:sz w:val="28"/>
          <w:szCs w:val="28"/>
        </w:rPr>
        <w:t xml:space="preserve">Такая классификация монополии на три категории весьма условна. Некоторые фирмы могут принадлежать сразу к нескольким видам монополии. К их числу относятся, например, фирмы, обслуживающие систему телефонной связи, а также электрические и газовые компании, которые могут быть отнесены как к естественной монополии, так и к закрытой монополии. Также может быть проведена классификация, основанная на учете временного горизонта. Например, патентное свидетельство дает фирме закрытую монополию на краткосрочном временном интервале, но такая монополия моет быть открытой на долгосрочном временном интервале. Последнее происходит не только из-за ограниченности срока действия патента, но также из-за того, что конкуренты просто могут изобрести новые продукты. </w:t>
      </w:r>
    </w:p>
    <w:p w:rsidR="00E31052" w:rsidRPr="007C702B" w:rsidRDefault="00E31052" w:rsidP="007C702B">
      <w:pPr>
        <w:pStyle w:val="a3"/>
        <w:jc w:val="both"/>
        <w:rPr>
          <w:sz w:val="28"/>
          <w:szCs w:val="28"/>
        </w:rPr>
      </w:pPr>
      <w:r>
        <w:rPr>
          <w:sz w:val="28"/>
          <w:szCs w:val="28"/>
        </w:rPr>
        <w:t xml:space="preserve">   </w:t>
      </w:r>
      <w:r w:rsidRPr="007C702B">
        <w:rPr>
          <w:sz w:val="28"/>
          <w:szCs w:val="28"/>
        </w:rPr>
        <w:t>Фактически все монополии могут считаться открытыми.</w:t>
      </w:r>
    </w:p>
    <w:p w:rsidR="00E31052" w:rsidRPr="007C702B" w:rsidRDefault="00E31052" w:rsidP="007C702B">
      <w:pPr>
        <w:pStyle w:val="a3"/>
        <w:jc w:val="both"/>
        <w:rPr>
          <w:sz w:val="28"/>
          <w:szCs w:val="28"/>
        </w:rPr>
      </w:pPr>
      <w:r>
        <w:rPr>
          <w:sz w:val="28"/>
          <w:szCs w:val="28"/>
        </w:rPr>
        <w:t xml:space="preserve">   </w:t>
      </w:r>
      <w:r w:rsidRPr="007C702B">
        <w:rPr>
          <w:sz w:val="28"/>
          <w:szCs w:val="28"/>
        </w:rPr>
        <w:t>Модель монополии предлагает действие одного дополнительного ограничения: монополист должен продавать свою продукцию по одинаковой цене всем потребителям. Монополия, при которой соблюдается это условие, называется простой монополией.</w:t>
      </w:r>
    </w:p>
    <w:p w:rsidR="00E31052" w:rsidRPr="007C702B" w:rsidRDefault="00E31052" w:rsidP="007C702B">
      <w:pPr>
        <w:pStyle w:val="a3"/>
        <w:jc w:val="both"/>
        <w:rPr>
          <w:sz w:val="28"/>
          <w:szCs w:val="28"/>
        </w:rPr>
      </w:pPr>
      <w:r>
        <w:rPr>
          <w:sz w:val="28"/>
          <w:szCs w:val="28"/>
        </w:rPr>
        <w:t xml:space="preserve">   </w:t>
      </w:r>
      <w:r w:rsidRPr="007C702B">
        <w:rPr>
          <w:sz w:val="28"/>
          <w:szCs w:val="28"/>
        </w:rPr>
        <w:t xml:space="preserve">Монополия в чистом виде - явление крайне редкое. Как и совершенная конкуренция, она представляет собой скорее экономическую абстракцию. Довольно часто в качестве примера чистой монополии приводят систему телефонной связи, и это почти верно. Но не следует забывать, что иные виды связи создают скрытую конкуренцию, предлагая качественные заменители телефонной связи. Кроме того, следует отметить, что монополия не может полностью устранить потенциальную конкуренцию со стороны отечественных или иностранных производителей товара. Это </w:t>
      </w:r>
      <w:r>
        <w:rPr>
          <w:sz w:val="28"/>
          <w:szCs w:val="28"/>
        </w:rPr>
        <w:t xml:space="preserve"> </w:t>
      </w:r>
      <w:r w:rsidRPr="007C702B">
        <w:rPr>
          <w:sz w:val="28"/>
          <w:szCs w:val="28"/>
        </w:rPr>
        <w:t>свидетельствует об относительно небольшом значении полных монополий.</w:t>
      </w:r>
    </w:p>
    <w:p w:rsidR="00E31052" w:rsidRPr="007C702B" w:rsidRDefault="00E31052" w:rsidP="007C702B">
      <w:pPr>
        <w:pStyle w:val="a3"/>
        <w:jc w:val="both"/>
        <w:rPr>
          <w:sz w:val="28"/>
          <w:szCs w:val="28"/>
        </w:rPr>
      </w:pPr>
      <w:r>
        <w:rPr>
          <w:sz w:val="28"/>
          <w:szCs w:val="28"/>
        </w:rPr>
        <w:t xml:space="preserve">  </w:t>
      </w:r>
      <w:r w:rsidRPr="007C702B">
        <w:rPr>
          <w:sz w:val="28"/>
          <w:szCs w:val="28"/>
        </w:rPr>
        <w:t>Монополия, возникающая со стороны спроса, когда на рынке имеется только один покупатель при множестве продавцов, называется монопсонией.</w:t>
      </w:r>
    </w:p>
    <w:p w:rsidR="00E31052" w:rsidRPr="007C702B" w:rsidRDefault="00E31052" w:rsidP="007C702B">
      <w:pPr>
        <w:pStyle w:val="a3"/>
        <w:jc w:val="both"/>
        <w:rPr>
          <w:sz w:val="28"/>
          <w:szCs w:val="28"/>
        </w:rPr>
      </w:pPr>
      <w:r>
        <w:rPr>
          <w:sz w:val="28"/>
          <w:szCs w:val="28"/>
        </w:rPr>
        <w:t xml:space="preserve">  </w:t>
      </w:r>
      <w:r w:rsidRPr="007C702B">
        <w:rPr>
          <w:sz w:val="28"/>
          <w:szCs w:val="28"/>
        </w:rPr>
        <w:t>Такая рыночная структура во всем схожа с монополией, черты которой переносятся на покупателя.</w:t>
      </w:r>
    </w:p>
    <w:p w:rsidR="00E31052" w:rsidRPr="007C702B" w:rsidRDefault="00E31052" w:rsidP="007C702B">
      <w:pPr>
        <w:spacing w:before="100" w:beforeAutospacing="1" w:after="100" w:afterAutospacing="1"/>
        <w:rPr>
          <w:sz w:val="28"/>
          <w:szCs w:val="28"/>
        </w:rPr>
      </w:pPr>
    </w:p>
    <w:p w:rsidR="00E31052" w:rsidRPr="007C702B" w:rsidRDefault="00E31052" w:rsidP="007C702B">
      <w:pPr>
        <w:spacing w:before="100" w:beforeAutospacing="1" w:after="100" w:afterAutospacing="1"/>
        <w:rPr>
          <w:sz w:val="28"/>
          <w:szCs w:val="28"/>
        </w:rPr>
      </w:pPr>
    </w:p>
    <w:p w:rsidR="00E31052" w:rsidRPr="007C702B" w:rsidRDefault="00E31052" w:rsidP="007C702B">
      <w:pPr>
        <w:spacing w:before="100" w:beforeAutospacing="1" w:after="100" w:afterAutospacing="1"/>
        <w:rPr>
          <w:sz w:val="28"/>
          <w:szCs w:val="28"/>
        </w:rPr>
      </w:pPr>
    </w:p>
    <w:p w:rsidR="00E31052" w:rsidRPr="007C702B" w:rsidRDefault="00E31052" w:rsidP="007C702B">
      <w:pPr>
        <w:spacing w:before="100" w:beforeAutospacing="1" w:after="100" w:afterAutospacing="1"/>
        <w:rPr>
          <w:sz w:val="28"/>
          <w:szCs w:val="28"/>
        </w:rPr>
      </w:pPr>
    </w:p>
    <w:p w:rsidR="00E31052" w:rsidRPr="007C702B" w:rsidRDefault="00E31052" w:rsidP="007C702B">
      <w:pPr>
        <w:spacing w:before="100" w:beforeAutospacing="1" w:after="100" w:afterAutospacing="1"/>
        <w:rPr>
          <w:sz w:val="28"/>
          <w:szCs w:val="28"/>
        </w:rPr>
      </w:pPr>
    </w:p>
    <w:p w:rsidR="00E31052" w:rsidRPr="007C702B" w:rsidRDefault="00E31052" w:rsidP="007C702B">
      <w:pPr>
        <w:spacing w:before="100" w:beforeAutospacing="1" w:after="100" w:afterAutospacing="1"/>
        <w:jc w:val="center"/>
        <w:rPr>
          <w:sz w:val="28"/>
          <w:szCs w:val="28"/>
        </w:rPr>
      </w:pPr>
      <w:r w:rsidRPr="007C702B">
        <w:rPr>
          <w:sz w:val="28"/>
          <w:szCs w:val="28"/>
        </w:rPr>
        <w:t>Международные монополии</w:t>
      </w:r>
    </w:p>
    <w:p w:rsidR="00E31052" w:rsidRPr="004B0490" w:rsidRDefault="00E31052" w:rsidP="004B0490">
      <w:pPr>
        <w:jc w:val="both"/>
        <w:rPr>
          <w:sz w:val="28"/>
          <w:szCs w:val="28"/>
        </w:rPr>
      </w:pPr>
      <w:r>
        <w:rPr>
          <w:rStyle w:val="ab"/>
          <w:sz w:val="28"/>
          <w:szCs w:val="28"/>
        </w:rPr>
        <w:t xml:space="preserve">  </w:t>
      </w:r>
      <w:r w:rsidRPr="004B0490">
        <w:rPr>
          <w:rStyle w:val="ab"/>
          <w:sz w:val="28"/>
          <w:szCs w:val="28"/>
        </w:rPr>
        <w:t xml:space="preserve">Монополии международные </w:t>
      </w:r>
      <w:r w:rsidRPr="004B0490">
        <w:rPr>
          <w:sz w:val="28"/>
          <w:szCs w:val="28"/>
        </w:rPr>
        <w:t xml:space="preserve">частные, крупнейшие капиталистические фирмы с активами за рубежом или союзы фирм разной национальной принадлежности, устанавливающие господство в одной или нескольких сферах мирового капиталистического хозяйства с целью извлечения максимальных прибылей. Экономической основой возникновения и развития </w:t>
      </w:r>
      <w:r w:rsidRPr="004B0490">
        <w:rPr>
          <w:rStyle w:val="ab"/>
          <w:sz w:val="28"/>
          <w:szCs w:val="28"/>
        </w:rPr>
        <w:t>Монополии международные</w:t>
      </w:r>
      <w:r w:rsidRPr="004B0490">
        <w:rPr>
          <w:sz w:val="28"/>
          <w:szCs w:val="28"/>
        </w:rPr>
        <w:t xml:space="preserve"> является высокая степень обобществления капиталистического производства и интернационализация хозяйственной жизни. </w:t>
      </w:r>
      <w:r w:rsidRPr="004B0490">
        <w:rPr>
          <w:rStyle w:val="ab"/>
          <w:sz w:val="28"/>
          <w:szCs w:val="28"/>
        </w:rPr>
        <w:t>Монополии международные</w:t>
      </w:r>
      <w:r w:rsidRPr="004B0490">
        <w:rPr>
          <w:sz w:val="28"/>
          <w:szCs w:val="28"/>
        </w:rPr>
        <w:t xml:space="preserve"> по своим формам делятся на две группы: национальные тресты и концерны с зарубежными активами (транснациональные монополии) и собственно международные монополии. Последние включают как международные тресты и концерны, основанные на единстве монополистической собственности, так и межфирменные союзы (картели и синдикаты, монополистического объединения на производственной и научно-технической основе).</w:t>
      </w:r>
      <w:r w:rsidRPr="004B0490">
        <w:rPr>
          <w:sz w:val="28"/>
          <w:szCs w:val="28"/>
        </w:rPr>
        <w:br/>
      </w:r>
      <w:r w:rsidRPr="004B0490">
        <w:rPr>
          <w:sz w:val="28"/>
          <w:szCs w:val="28"/>
        </w:rPr>
        <w:br/>
        <w:t xml:space="preserve">  Транснациональные монополии национальны по капиталу и контролю, но международны по сфере своей деятельности. Компании этого типа существовали уже в 19 в., но широкий размах их деятельность получила лишь в середине 20 в. Так, например, у американского нефтяного концерна «Стандард ойл оф Нью-Джерси», имевшего в 1967 производственные предприятия в 45 странах, активы за рубежом составляли 56% общей их суммы, объём продаж — 68%, прибыли — 52%. Подавляющая часть производственных мощностей и сбытовых организаций швейц. пищевого концерна «Нестле» размещена в других странах. Только 2—3% всего оборота концерна в конце 1960-х гг. приходилось на Швейцарию. О растущем значении таких компаний в мировой капиталистической экономике свидетельствует стремительное увеличение объёма «интернациональной» продукции (измеряется оборотом продаж предприятий, контролируемых иностранным капиталом). С начала 50-х гг. 20 в. он увеличивался ежегодно в среднем на 10%, превышая примерно вдвое темпы роста общественного производства капиталистических стран. На начало 70-х гг. «интернациональная» продукция оценивалась в 250—300 млрд. долл. в год, что за вычетом стоимости сырья и незавершённого производства соответствовало приблизительно 7% валового продукта капиталистического мира. Более </w:t>
      </w:r>
      <w:r w:rsidRPr="004B0490">
        <w:rPr>
          <w:sz w:val="28"/>
          <w:szCs w:val="28"/>
          <w:vertAlign w:val="superscript"/>
        </w:rPr>
        <w:t>2</w:t>
      </w:r>
      <w:r w:rsidRPr="004B0490">
        <w:rPr>
          <w:sz w:val="28"/>
          <w:szCs w:val="28"/>
        </w:rPr>
        <w:t>/</w:t>
      </w:r>
      <w:r w:rsidRPr="004B0490">
        <w:rPr>
          <w:sz w:val="28"/>
          <w:szCs w:val="28"/>
          <w:vertAlign w:val="subscript"/>
        </w:rPr>
        <w:t>3</w:t>
      </w:r>
      <w:r w:rsidRPr="004B0490">
        <w:rPr>
          <w:sz w:val="28"/>
          <w:szCs w:val="28"/>
        </w:rPr>
        <w:t xml:space="preserve"> «интернациональной» продукции производят тресты и концерны США и около </w:t>
      </w:r>
      <w:r w:rsidRPr="004B0490">
        <w:rPr>
          <w:sz w:val="28"/>
          <w:szCs w:val="28"/>
          <w:vertAlign w:val="superscript"/>
        </w:rPr>
        <w:t>1</w:t>
      </w:r>
      <w:r w:rsidRPr="004B0490">
        <w:rPr>
          <w:sz w:val="28"/>
          <w:szCs w:val="28"/>
        </w:rPr>
        <w:t>/</w:t>
      </w:r>
      <w:r w:rsidRPr="004B0490">
        <w:rPr>
          <w:sz w:val="28"/>
          <w:szCs w:val="28"/>
          <w:vertAlign w:val="subscript"/>
        </w:rPr>
        <w:t>3</w:t>
      </w:r>
      <w:r w:rsidRPr="004B0490">
        <w:rPr>
          <w:sz w:val="28"/>
          <w:szCs w:val="28"/>
        </w:rPr>
        <w:t xml:space="preserve"> — западно-европейские, прежде всего английские, голландские и швейцарские. В 1968—69 из 589 фирм с активами в 10 и более странах 268 являлись компаниями США и 321 — компаниями Западной Европы. Следовательно, западно-европейские транснациональные фирмы, существенно уступая своим американским конкурентам по совокупному объёму «интернационального» производства, превосходят их несколько в количественном отношении. </w:t>
      </w:r>
    </w:p>
    <w:p w:rsidR="00E31052" w:rsidRPr="004B0490" w:rsidRDefault="00E31052" w:rsidP="004B0490">
      <w:pPr>
        <w:jc w:val="both"/>
        <w:rPr>
          <w:sz w:val="28"/>
          <w:szCs w:val="28"/>
        </w:rPr>
      </w:pPr>
      <w:r w:rsidRPr="004B0490">
        <w:rPr>
          <w:sz w:val="28"/>
          <w:szCs w:val="28"/>
        </w:rPr>
        <w:t xml:space="preserve">   Это объясняется более крупными размерами монополий США. Последние уступают западно-европейским транснациональным трестам (концернам) и по степени «международности» (удельный вес активов, производства, оборота продаж, прибылей, занятых за рубежом). Среди транснациональных компаний практически отсутствуют японской фирмы. Главное место во внешнеэкономической экспансии Японии принадлежит вывозу товаров. Но с начала 70-х гг. наметилась тенденция к увеличению японских инвестиций в промышленные предприятия США и Западной Европы.</w:t>
      </w:r>
      <w:r w:rsidRPr="004B0490">
        <w:rPr>
          <w:sz w:val="28"/>
          <w:szCs w:val="28"/>
        </w:rPr>
        <w:br/>
      </w:r>
      <w:r w:rsidRPr="004B0490">
        <w:rPr>
          <w:sz w:val="28"/>
          <w:szCs w:val="28"/>
        </w:rPr>
        <w:br/>
        <w:t>    В отличие от транснациональных монополий, хозяевами международных (межнациональных) трестов и концернов являются капиталисты не одного, а двух или нескольких государств. Важнейшая их особенность — международное рассредоточение акционерного капитала и многонациональный состав ядра треста или концерна. Таковы, например, англо-голландский химико-пищевой концерн «Юнилевер», англо-голландский нефтяной концерн «Ройял датч — Шелл», западногермано-бельгийский трест фотохимических товаров «Агфа — Геверт», англо-итальянский резинотехнический концерн «Данлоп — Пирелли», итало-французский автомобильный концерн «ФИАТ — Ситроен» и некоторые др. Первые межнациональные тресты и концерны возникли в начале 20 в. Однако и их число относительно невелико, поскольку объединение капиталов разной национальной принадлежности сопряжено с большими сложностями: различия в законодательстве стран, двойное налогообложение, противодействие какого-либо правительства и т. д. Существуют следующие основные способы объединения капиталистических фирм в монополии этого типа: учреждение монополиями разных стран совместной компании в форме самостоятельно существующего треста или концерна; приобретение национальным трестом (концерном) доли контрольного пакета акций иностранной монополии; непосредственное слияние активов фирм разных стран (слияния де-юре); объединение компаний различных национальностей посредством «квазислияний». Последние осуществляются путём обмена акциями между фирмами, сохраняющими юридическую независимость, либо посредством взаимного назначения администраторов, либо через коллективное владение акциями совместных компаний. Эти формы «квазислияний» могут переплетаться, а также дополняться иными соглашениями. Слияния такого типа — наиболее распространённая форма образования международных трестов и концернов. Они помогают разнонациональным фирмам, объединяющим оперативную деятельность, не только избежать двойного налогообложения, но и сохранить формальную самостоятельность, корпоративную структуру, индивидуальные особенности производства и сбыта, собственные торговые знаки, прежнее месторасположение штаб-квартир материнских компаний и принадлежность к национальному законодательству своей страны.</w:t>
      </w:r>
      <w:r w:rsidRPr="004B0490">
        <w:rPr>
          <w:sz w:val="28"/>
          <w:szCs w:val="28"/>
        </w:rPr>
        <w:br/>
      </w:r>
      <w:r w:rsidRPr="004B0490">
        <w:rPr>
          <w:sz w:val="28"/>
          <w:szCs w:val="28"/>
        </w:rPr>
        <w:br/>
        <w:t xml:space="preserve">    Международные картельные соглашения — исторически первенствующая форма собственно </w:t>
      </w:r>
      <w:r w:rsidRPr="004B0490">
        <w:rPr>
          <w:rStyle w:val="ab"/>
          <w:sz w:val="28"/>
          <w:szCs w:val="28"/>
        </w:rPr>
        <w:t>Монополии международные</w:t>
      </w:r>
      <w:r w:rsidRPr="004B0490">
        <w:rPr>
          <w:i/>
          <w:iCs/>
          <w:sz w:val="28"/>
          <w:szCs w:val="28"/>
        </w:rPr>
        <w:t>.</w:t>
      </w:r>
      <w:r w:rsidRPr="004B0490">
        <w:rPr>
          <w:sz w:val="28"/>
          <w:szCs w:val="28"/>
        </w:rPr>
        <w:t xml:space="preserve"> Их появление относится к 60—80-м гг. 19 в. В отличие от картелей того времени, современные международные картельные соглашения заключаются преимущественно монополистическими гигантами. Под международные «классические» картели всё чаще подводится сетка более сложных монополистических образований, охватывающих сферу производства, научных исследований, управления и т. п. Выдвижение на передний план новых форм международных монополистических соглашений (об обмене патентными правами и технической информацией, совместном изыскании новых областей применения своей продукции и новых методов борьбы с конкуренцией заменителей, коллективном использовании дорогостоящего оборудования, унификации типов изделий и т. п.) и их сплетение с международными картелями традиционного типа обусловлено как структурными изменениями в мировом производстве и торговле, так и усилившимся стремлением картелей к маскировке своей деятельности, чтобы скрыть свою истинную силу, свои приёмы регулирования рынков. Структурные сдвиги в мировой торговле, вызванные научно-технической революцией, привели к падению в мировом товарообороте удельного веса сырья и увеличению удельного веса готовых изделий, в особенности машин и оборудования. «Классический» тип картеля не приспособлен к рынкам машин и оборудования, т. к. методы картельного регулирования предполагают сопоставимость цен и их поддержание на неизменном уровне. Производители этих товаров в борьбе за покупателя всё чаще идут по пути улучшения конструкции и оформления своих машин при неизменных ценах. Эта т. н. неценовая конкуренция не поддаётся традиционной регламентации с помощью обычных картельных методов. Современные международные межфирменные договоры представляют собой, как правило, не картельные соглашения «в чистом виде», а лишь содержат их отдельные элементы. Новые черты приобретают и международные синдикаты (разновидность международных картелей): расширяются их функции, охватывающие теперь уже не только сбыт, но и техническое обслуживание реализованной продукции, прежде всего продукции машиностроения.</w:t>
      </w:r>
      <w:r w:rsidRPr="004B0490">
        <w:rPr>
          <w:sz w:val="28"/>
          <w:szCs w:val="28"/>
        </w:rPr>
        <w:br/>
      </w:r>
      <w:r w:rsidRPr="004B0490">
        <w:rPr>
          <w:sz w:val="28"/>
          <w:szCs w:val="28"/>
        </w:rPr>
        <w:br/>
        <w:t xml:space="preserve">  В мировой капиталистической экономике усиливается процесс постепенного втягивания буржуазного государства в борьбу за максимальную долю в общем фонде прибавочной стоимости, присваиваемой международной буржуазией. Это находит своё выражение в растущем использовании </w:t>
      </w:r>
      <w:r w:rsidRPr="004B0490">
        <w:rPr>
          <w:rStyle w:val="ab"/>
          <w:sz w:val="28"/>
          <w:szCs w:val="28"/>
        </w:rPr>
        <w:t>Монополии международные</w:t>
      </w:r>
      <w:r w:rsidRPr="004B0490">
        <w:rPr>
          <w:sz w:val="28"/>
          <w:szCs w:val="28"/>
        </w:rPr>
        <w:t xml:space="preserve"> аппарата национального и иностранного государств, в возникновении и развитии различных форм государственно-монополистическихобъединений.</w:t>
      </w:r>
      <w:r w:rsidRPr="004B0490">
        <w:rPr>
          <w:sz w:val="28"/>
          <w:szCs w:val="28"/>
        </w:rPr>
        <w:br/>
      </w:r>
    </w:p>
    <w:p w:rsidR="00E31052" w:rsidRPr="007C702B" w:rsidRDefault="00E31052" w:rsidP="007C702B">
      <w:pPr>
        <w:spacing w:before="100" w:beforeAutospacing="1"/>
        <w:jc w:val="both"/>
        <w:rPr>
          <w:sz w:val="28"/>
          <w:szCs w:val="28"/>
        </w:rPr>
      </w:pPr>
    </w:p>
    <w:p w:rsidR="00E31052" w:rsidRPr="004B0490" w:rsidRDefault="00E31052" w:rsidP="004B0490">
      <w:pPr>
        <w:jc w:val="both"/>
        <w:rPr>
          <w:sz w:val="28"/>
          <w:szCs w:val="28"/>
        </w:rPr>
      </w:pPr>
      <w:r w:rsidRPr="004B0490">
        <w:rPr>
          <w:sz w:val="28"/>
          <w:szCs w:val="28"/>
        </w:rPr>
        <w:br/>
        <w:t xml:space="preserve">  Несмотря на рост после 2-й мировой войны 1939—45 экономической мощи </w:t>
      </w:r>
      <w:r w:rsidRPr="004B0490">
        <w:rPr>
          <w:rStyle w:val="ab"/>
          <w:sz w:val="28"/>
          <w:szCs w:val="28"/>
        </w:rPr>
        <w:t>Монополии международные</w:t>
      </w:r>
      <w:r w:rsidRPr="004B0490">
        <w:rPr>
          <w:sz w:val="28"/>
          <w:szCs w:val="28"/>
        </w:rPr>
        <w:t>, они уже не являются полновластными хозяевами на мировом капиталистическом рынке. Три важнейших фактора современности — мировая социалистическая система, международное рабочее движение и национально-освободительная борьба — ставят определённые границы хозяйничаний монополий. Острая борьба развёртывается не только между революционными силами современности, с одной стороны, и международными союзами монополистов — с другой, но и внутри последних, между монополиями и аутсайдерами, между производителями и потребителями одних и тех же товаров, между монополиями разных отраслей. В условиях бурного научно-технического прогресса крайне усиливается неравномерность развития в отдельных капиталистических странах отраслей промышленности и торговли, контролируемых международными союзами монополий, резко возрастает подвижность в расстановке сил конкурентов. В результате острее, чем прежде, встаёт проблема экономического передела мира. Такой передел осуществляется «по силе», «по капиталу». При этом международные соглашения монополистов нередко прерываются, и борьба идёт в открытую. Экономический передел мира в его современных формах не приводит к притуплению или сглаживанию межимпериалистических противоречий, а вызывает их дальнейшее обострение и углубление.</w:t>
      </w: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7C702B">
      <w:pPr>
        <w:spacing w:before="100" w:beforeAutospacing="1" w:after="100" w:afterAutospacing="1"/>
        <w:rPr>
          <w:sz w:val="28"/>
          <w:szCs w:val="28"/>
        </w:rPr>
      </w:pPr>
    </w:p>
    <w:p w:rsidR="00E31052" w:rsidRDefault="00E31052" w:rsidP="00FF3297">
      <w:pPr>
        <w:spacing w:before="100" w:beforeAutospacing="1" w:after="100" w:afterAutospacing="1"/>
        <w:ind w:left="1416"/>
        <w:rPr>
          <w:sz w:val="28"/>
          <w:szCs w:val="28"/>
        </w:rPr>
      </w:pPr>
    </w:p>
    <w:p w:rsidR="00E31052" w:rsidRDefault="00E31052" w:rsidP="00A622D6">
      <w:pPr>
        <w:spacing w:before="100" w:beforeAutospacing="1" w:after="100" w:afterAutospacing="1"/>
        <w:jc w:val="center"/>
        <w:rPr>
          <w:sz w:val="28"/>
          <w:szCs w:val="28"/>
        </w:rPr>
      </w:pPr>
      <w:r>
        <w:rPr>
          <w:sz w:val="28"/>
          <w:szCs w:val="28"/>
        </w:rPr>
        <w:t>Антимонопольная политика</w:t>
      </w:r>
    </w:p>
    <w:p w:rsidR="00E31052" w:rsidRPr="004B0490" w:rsidRDefault="00E31052" w:rsidP="004B0490">
      <w:pPr>
        <w:pStyle w:val="a3"/>
        <w:jc w:val="both"/>
        <w:rPr>
          <w:sz w:val="28"/>
          <w:szCs w:val="28"/>
        </w:rPr>
      </w:pPr>
      <w:r>
        <w:rPr>
          <w:sz w:val="28"/>
          <w:szCs w:val="28"/>
        </w:rPr>
        <w:t xml:space="preserve">  </w:t>
      </w:r>
      <w:r w:rsidRPr="004B0490">
        <w:rPr>
          <w:sz w:val="28"/>
          <w:szCs w:val="28"/>
        </w:rPr>
        <w:t xml:space="preserve">Монополия, как мы убедились, сопряжена с целым букетом резко отрицательных последствий для экономики страны. Недопроизводство, завышенные цены, неэффективное производство при этом составляют лишь вершину айсберга монополистических злоупотреблений. Те же причины, которые вынуждают клиента фирмы-монополиста мириться с высокими ценами, заставляют соглашаться и с плохим качеством продукции, ее устарелостью (замедлением технического прогресса), отсутствием сервиса и другими проявлениям пренебрежения интересами потребителя. </w:t>
      </w:r>
    </w:p>
    <w:p w:rsidR="00E31052" w:rsidRDefault="00E31052" w:rsidP="004B0490">
      <w:pPr>
        <w:pStyle w:val="a3"/>
        <w:jc w:val="both"/>
        <w:rPr>
          <w:sz w:val="28"/>
          <w:szCs w:val="28"/>
        </w:rPr>
      </w:pPr>
      <w:r w:rsidRPr="004B0490">
        <w:rPr>
          <w:sz w:val="28"/>
          <w:szCs w:val="28"/>
        </w:rPr>
        <w:t>Антимонопольная политика имеет несколько основных направлений:</w:t>
      </w:r>
    </w:p>
    <w:p w:rsidR="00E31052" w:rsidRDefault="00E31052" w:rsidP="004B0490">
      <w:pPr>
        <w:pStyle w:val="a3"/>
        <w:jc w:val="both"/>
        <w:rPr>
          <w:sz w:val="28"/>
          <w:szCs w:val="28"/>
        </w:rPr>
      </w:pPr>
      <w:r w:rsidRPr="004B0490">
        <w:rPr>
          <w:sz w:val="28"/>
          <w:szCs w:val="28"/>
        </w:rPr>
        <w:t xml:space="preserve"> 1. Стимулирование предпринимательства</w:t>
      </w:r>
    </w:p>
    <w:p w:rsidR="00E31052" w:rsidRDefault="00E31052" w:rsidP="004B0490">
      <w:pPr>
        <w:pStyle w:val="a3"/>
        <w:jc w:val="both"/>
        <w:rPr>
          <w:sz w:val="28"/>
          <w:szCs w:val="28"/>
        </w:rPr>
      </w:pPr>
      <w:r w:rsidRPr="004B0490">
        <w:rPr>
          <w:sz w:val="28"/>
          <w:szCs w:val="28"/>
        </w:rPr>
        <w:t>2. Развитие конкурентных начал</w:t>
      </w:r>
    </w:p>
    <w:p w:rsidR="00E31052" w:rsidRDefault="00E31052" w:rsidP="004B0490">
      <w:pPr>
        <w:pStyle w:val="a3"/>
        <w:jc w:val="both"/>
        <w:rPr>
          <w:sz w:val="28"/>
          <w:szCs w:val="28"/>
        </w:rPr>
      </w:pPr>
      <w:r w:rsidRPr="004B0490">
        <w:rPr>
          <w:sz w:val="28"/>
          <w:szCs w:val="28"/>
        </w:rPr>
        <w:t>3. Организационно-правовое обеспечение антимонопольной политики</w:t>
      </w:r>
    </w:p>
    <w:p w:rsidR="00E31052" w:rsidRPr="004B0490" w:rsidRDefault="00E31052" w:rsidP="004B0490">
      <w:pPr>
        <w:pStyle w:val="12"/>
        <w:jc w:val="both"/>
        <w:rPr>
          <w:sz w:val="28"/>
          <w:szCs w:val="28"/>
        </w:rPr>
      </w:pPr>
      <w:r w:rsidRPr="004B0490">
        <w:rPr>
          <w:sz w:val="28"/>
          <w:szCs w:val="28"/>
        </w:rPr>
        <w:t>Учитывая свойство монополий стремиться к приобретению чрезмерной</w:t>
      </w:r>
    </w:p>
    <w:p w:rsidR="00E31052" w:rsidRPr="004B0490" w:rsidRDefault="00E31052" w:rsidP="004B0490">
      <w:pPr>
        <w:pStyle w:val="12"/>
        <w:jc w:val="both"/>
        <w:rPr>
          <w:sz w:val="28"/>
          <w:szCs w:val="28"/>
        </w:rPr>
      </w:pPr>
      <w:r w:rsidRPr="004B0490">
        <w:rPr>
          <w:sz w:val="28"/>
          <w:szCs w:val="28"/>
        </w:rPr>
        <w:t>экономической власти, государства практически всех стран с рыночным типом</w:t>
      </w:r>
      <w:r>
        <w:rPr>
          <w:sz w:val="28"/>
          <w:szCs w:val="28"/>
        </w:rPr>
        <w:t xml:space="preserve"> </w:t>
      </w:r>
      <w:r w:rsidRPr="004B0490">
        <w:rPr>
          <w:sz w:val="28"/>
          <w:szCs w:val="28"/>
        </w:rPr>
        <w:t>экономики проводят в тех или иных формах и масштабах вмешательства в</w:t>
      </w:r>
      <w:r>
        <w:rPr>
          <w:sz w:val="28"/>
          <w:szCs w:val="28"/>
        </w:rPr>
        <w:t xml:space="preserve"> </w:t>
      </w:r>
      <w:r w:rsidRPr="004B0490">
        <w:rPr>
          <w:sz w:val="28"/>
          <w:szCs w:val="28"/>
        </w:rPr>
        <w:t>деятельность монополий, сообразуясь со своими представлениями о степени</w:t>
      </w:r>
      <w:r>
        <w:rPr>
          <w:sz w:val="28"/>
          <w:szCs w:val="28"/>
        </w:rPr>
        <w:t xml:space="preserve"> </w:t>
      </w:r>
      <w:r w:rsidRPr="004B0490">
        <w:rPr>
          <w:sz w:val="28"/>
          <w:szCs w:val="28"/>
        </w:rPr>
        <w:t>общественной опасности  тех или иных монопольных структур. Более того, эта</w:t>
      </w:r>
      <w:r>
        <w:rPr>
          <w:sz w:val="28"/>
          <w:szCs w:val="28"/>
        </w:rPr>
        <w:t xml:space="preserve"> </w:t>
      </w:r>
      <w:r w:rsidRPr="004B0490">
        <w:rPr>
          <w:sz w:val="28"/>
          <w:szCs w:val="28"/>
        </w:rPr>
        <w:t>политика в последние десятилетия всё чаще выступает не в форме отдельных</w:t>
      </w:r>
      <w:r>
        <w:rPr>
          <w:sz w:val="28"/>
          <w:szCs w:val="28"/>
        </w:rPr>
        <w:t xml:space="preserve"> </w:t>
      </w:r>
      <w:r w:rsidRPr="004B0490">
        <w:rPr>
          <w:sz w:val="28"/>
          <w:szCs w:val="28"/>
        </w:rPr>
        <w:t>разовых мероприятий, а в качестве одной из постоянных функций государства.</w:t>
      </w:r>
    </w:p>
    <w:p w:rsidR="00E31052" w:rsidRDefault="00E31052" w:rsidP="004B0490">
      <w:pPr>
        <w:pStyle w:val="12"/>
        <w:jc w:val="both"/>
        <w:rPr>
          <w:sz w:val="28"/>
          <w:szCs w:val="28"/>
        </w:rPr>
      </w:pPr>
      <w:r w:rsidRPr="004B0490">
        <w:rPr>
          <w:sz w:val="28"/>
          <w:szCs w:val="28"/>
        </w:rPr>
        <w:t>Существуют различные подходы к характеристикам направлений данной экономики.</w:t>
      </w:r>
      <w:r>
        <w:rPr>
          <w:sz w:val="28"/>
          <w:szCs w:val="28"/>
        </w:rPr>
        <w:t xml:space="preserve"> </w:t>
      </w:r>
      <w:r w:rsidRPr="004B0490">
        <w:rPr>
          <w:sz w:val="28"/>
          <w:szCs w:val="28"/>
        </w:rPr>
        <w:t>Например, П. Самуэльсон и В. Нордхаус применительно к США выделяют следующие</w:t>
      </w:r>
      <w:r>
        <w:rPr>
          <w:sz w:val="28"/>
          <w:szCs w:val="28"/>
        </w:rPr>
        <w:t xml:space="preserve"> </w:t>
      </w:r>
      <w:r w:rsidRPr="004B0490">
        <w:rPr>
          <w:sz w:val="28"/>
          <w:szCs w:val="28"/>
        </w:rPr>
        <w:t>пять направлений вмешательства государства  в деятельность монополий. Во-первых, их прибыли сокращаются за счет высоких налогов. Во-вторых,</w:t>
      </w:r>
      <w:r>
        <w:rPr>
          <w:sz w:val="28"/>
          <w:szCs w:val="28"/>
        </w:rPr>
        <w:t xml:space="preserve"> </w:t>
      </w:r>
      <w:r w:rsidRPr="004B0490">
        <w:rPr>
          <w:sz w:val="28"/>
          <w:szCs w:val="28"/>
        </w:rPr>
        <w:t>устанавливается контроль над ценами (для сдерживания инфляции и для давления</w:t>
      </w:r>
      <w:r>
        <w:rPr>
          <w:sz w:val="28"/>
          <w:szCs w:val="28"/>
        </w:rPr>
        <w:t xml:space="preserve"> </w:t>
      </w:r>
      <w:r w:rsidRPr="004B0490">
        <w:rPr>
          <w:sz w:val="28"/>
          <w:szCs w:val="28"/>
        </w:rPr>
        <w:t>на цены в высококонцентрированных отраслях). В-третьих, устанавливается</w:t>
      </w:r>
      <w:r>
        <w:rPr>
          <w:sz w:val="28"/>
          <w:szCs w:val="28"/>
        </w:rPr>
        <w:t xml:space="preserve"> </w:t>
      </w:r>
      <w:r w:rsidRPr="004B0490">
        <w:rPr>
          <w:sz w:val="28"/>
          <w:szCs w:val="28"/>
        </w:rPr>
        <w:t>государственная собственность на монополии. В-четвертых, осуществляется</w:t>
      </w:r>
      <w:r>
        <w:rPr>
          <w:sz w:val="28"/>
          <w:szCs w:val="28"/>
        </w:rPr>
        <w:t xml:space="preserve"> </w:t>
      </w:r>
      <w:r w:rsidRPr="004B0490">
        <w:rPr>
          <w:sz w:val="28"/>
          <w:szCs w:val="28"/>
        </w:rPr>
        <w:t>государственное регулирование промышленности, которое позволяет регулирующим</w:t>
      </w:r>
      <w:r>
        <w:rPr>
          <w:sz w:val="28"/>
          <w:szCs w:val="28"/>
        </w:rPr>
        <w:t xml:space="preserve"> </w:t>
      </w:r>
      <w:r w:rsidRPr="004B0490">
        <w:rPr>
          <w:sz w:val="28"/>
          <w:szCs w:val="28"/>
        </w:rPr>
        <w:t>органам наблюдать за ценами, объемами производства, входом и выходом фирм из</w:t>
      </w:r>
      <w:r>
        <w:rPr>
          <w:sz w:val="28"/>
          <w:szCs w:val="28"/>
        </w:rPr>
        <w:t xml:space="preserve"> регулируемых </w:t>
      </w:r>
      <w:r w:rsidRPr="004B0490">
        <w:rPr>
          <w:sz w:val="28"/>
          <w:szCs w:val="28"/>
        </w:rPr>
        <w:t>отраслей. В-пятых, государство проводит специальную</w:t>
      </w:r>
      <w:r>
        <w:rPr>
          <w:sz w:val="28"/>
          <w:szCs w:val="28"/>
        </w:rPr>
        <w:t xml:space="preserve"> </w:t>
      </w:r>
      <w:r w:rsidRPr="004B0490">
        <w:rPr>
          <w:sz w:val="28"/>
          <w:szCs w:val="28"/>
        </w:rPr>
        <w:t>антитрестовскую политику.</w:t>
      </w:r>
    </w:p>
    <w:p w:rsidR="00E31052" w:rsidRDefault="00E31052" w:rsidP="004B0490">
      <w:pPr>
        <w:pStyle w:val="12"/>
        <w:jc w:val="both"/>
        <w:rPr>
          <w:sz w:val="28"/>
          <w:szCs w:val="28"/>
        </w:rPr>
      </w:pPr>
    </w:p>
    <w:p w:rsidR="00E31052" w:rsidRDefault="00E31052" w:rsidP="004B0490">
      <w:pPr>
        <w:pStyle w:val="12"/>
        <w:jc w:val="both"/>
        <w:rPr>
          <w:sz w:val="28"/>
          <w:szCs w:val="28"/>
        </w:rPr>
      </w:pPr>
    </w:p>
    <w:p w:rsidR="00E31052" w:rsidRDefault="00E31052" w:rsidP="004B0490">
      <w:pPr>
        <w:pStyle w:val="12"/>
        <w:jc w:val="both"/>
        <w:rPr>
          <w:sz w:val="28"/>
          <w:szCs w:val="28"/>
        </w:rPr>
      </w:pPr>
    </w:p>
    <w:p w:rsidR="00E31052" w:rsidRDefault="00E31052" w:rsidP="004B0490">
      <w:pPr>
        <w:pStyle w:val="12"/>
        <w:jc w:val="both"/>
        <w:rPr>
          <w:sz w:val="28"/>
          <w:szCs w:val="28"/>
        </w:rPr>
      </w:pPr>
    </w:p>
    <w:p w:rsidR="00E31052" w:rsidRDefault="00E31052" w:rsidP="004B0490">
      <w:pPr>
        <w:pStyle w:val="12"/>
        <w:jc w:val="both"/>
        <w:rPr>
          <w:sz w:val="28"/>
          <w:szCs w:val="28"/>
        </w:rPr>
      </w:pPr>
    </w:p>
    <w:p w:rsidR="00E31052" w:rsidRPr="004B0490" w:rsidRDefault="00E31052" w:rsidP="004B0490">
      <w:pPr>
        <w:pStyle w:val="12"/>
        <w:jc w:val="both"/>
        <w:rPr>
          <w:sz w:val="28"/>
          <w:szCs w:val="28"/>
        </w:rPr>
      </w:pPr>
    </w:p>
    <w:p w:rsidR="00E31052" w:rsidRPr="004B0490" w:rsidRDefault="00E31052" w:rsidP="004B0490">
      <w:pPr>
        <w:pStyle w:val="12"/>
        <w:jc w:val="both"/>
        <w:rPr>
          <w:sz w:val="28"/>
          <w:szCs w:val="28"/>
        </w:rPr>
      </w:pPr>
      <w:r w:rsidRPr="004B0490">
        <w:rPr>
          <w:sz w:val="28"/>
          <w:szCs w:val="28"/>
        </w:rPr>
        <w:t>В разных странах  и  в различные периоды преобладают те или иные</w:t>
      </w:r>
    </w:p>
    <w:p w:rsidR="00E31052" w:rsidRPr="004B0490" w:rsidRDefault="00E31052" w:rsidP="004B0490">
      <w:pPr>
        <w:pStyle w:val="12"/>
        <w:jc w:val="both"/>
        <w:rPr>
          <w:sz w:val="28"/>
          <w:szCs w:val="28"/>
        </w:rPr>
      </w:pPr>
      <w:r w:rsidRPr="004B0490">
        <w:rPr>
          <w:sz w:val="28"/>
          <w:szCs w:val="28"/>
        </w:rPr>
        <w:t>государственные воздействия на монополии. Но, как правило,   в наиболее общем</w:t>
      </w:r>
      <w:r>
        <w:rPr>
          <w:sz w:val="28"/>
          <w:szCs w:val="28"/>
        </w:rPr>
        <w:t xml:space="preserve"> </w:t>
      </w:r>
      <w:r w:rsidRPr="004B0490">
        <w:rPr>
          <w:sz w:val="28"/>
          <w:szCs w:val="28"/>
        </w:rPr>
        <w:t>плане в странах  с рыночным типом экономики выделяется три основных</w:t>
      </w:r>
    </w:p>
    <w:p w:rsidR="00E31052" w:rsidRDefault="00E31052" w:rsidP="004B0490">
      <w:pPr>
        <w:pStyle w:val="12"/>
        <w:jc w:val="both"/>
        <w:rPr>
          <w:sz w:val="28"/>
          <w:szCs w:val="28"/>
        </w:rPr>
      </w:pPr>
      <w:r w:rsidRPr="004B0490">
        <w:rPr>
          <w:sz w:val="28"/>
          <w:szCs w:val="28"/>
        </w:rPr>
        <w:t xml:space="preserve">направления: </w:t>
      </w:r>
    </w:p>
    <w:p w:rsidR="00E31052" w:rsidRPr="004B0490" w:rsidRDefault="00E31052" w:rsidP="004B0490">
      <w:pPr>
        <w:pStyle w:val="12"/>
        <w:jc w:val="both"/>
        <w:rPr>
          <w:sz w:val="28"/>
          <w:szCs w:val="28"/>
        </w:rPr>
      </w:pPr>
      <w:r w:rsidRPr="004B0490">
        <w:rPr>
          <w:sz w:val="28"/>
          <w:szCs w:val="28"/>
        </w:rPr>
        <w:t>1)активизация конкурентных рыночных структур, противостоящих</w:t>
      </w:r>
    </w:p>
    <w:p w:rsidR="00E31052" w:rsidRDefault="00E31052" w:rsidP="004B0490">
      <w:pPr>
        <w:pStyle w:val="12"/>
        <w:jc w:val="both"/>
        <w:rPr>
          <w:sz w:val="28"/>
          <w:szCs w:val="28"/>
        </w:rPr>
      </w:pPr>
      <w:r w:rsidRPr="004B0490">
        <w:rPr>
          <w:sz w:val="28"/>
          <w:szCs w:val="28"/>
        </w:rPr>
        <w:t xml:space="preserve">монополии, с помощью тех или иных мер по либерализации рынков; </w:t>
      </w:r>
    </w:p>
    <w:p w:rsidR="00E31052" w:rsidRPr="004B0490" w:rsidRDefault="00E31052" w:rsidP="004B0490">
      <w:pPr>
        <w:pStyle w:val="12"/>
        <w:jc w:val="both"/>
        <w:rPr>
          <w:sz w:val="28"/>
          <w:szCs w:val="28"/>
        </w:rPr>
      </w:pPr>
      <w:r w:rsidRPr="004B0490">
        <w:rPr>
          <w:sz w:val="28"/>
          <w:szCs w:val="28"/>
        </w:rPr>
        <w:t>2)государственное регулирование монополий путем контроля над ценами и уровнем</w:t>
      </w:r>
    </w:p>
    <w:p w:rsidR="00E31052" w:rsidRDefault="00E31052" w:rsidP="004B0490">
      <w:pPr>
        <w:pStyle w:val="12"/>
        <w:jc w:val="both"/>
        <w:rPr>
          <w:sz w:val="28"/>
          <w:szCs w:val="28"/>
        </w:rPr>
      </w:pPr>
      <w:r w:rsidRPr="004B0490">
        <w:rPr>
          <w:sz w:val="28"/>
          <w:szCs w:val="28"/>
        </w:rPr>
        <w:t xml:space="preserve">рентабельности; </w:t>
      </w:r>
    </w:p>
    <w:p w:rsidR="00E31052" w:rsidRPr="004B0490" w:rsidRDefault="00E31052" w:rsidP="004B0490">
      <w:pPr>
        <w:pStyle w:val="12"/>
        <w:jc w:val="both"/>
        <w:rPr>
          <w:sz w:val="28"/>
          <w:szCs w:val="28"/>
        </w:rPr>
      </w:pPr>
      <w:r>
        <w:rPr>
          <w:sz w:val="28"/>
          <w:szCs w:val="28"/>
        </w:rPr>
        <w:t>3)</w:t>
      </w:r>
      <w:r w:rsidRPr="004B0490">
        <w:rPr>
          <w:sz w:val="28"/>
          <w:szCs w:val="28"/>
        </w:rPr>
        <w:t>прямое предотвращение, подавление или ликвидация монополий</w:t>
      </w:r>
    </w:p>
    <w:p w:rsidR="00E31052" w:rsidRDefault="00E31052" w:rsidP="004B0490">
      <w:pPr>
        <w:pStyle w:val="12"/>
        <w:jc w:val="both"/>
        <w:rPr>
          <w:sz w:val="28"/>
          <w:szCs w:val="28"/>
        </w:rPr>
      </w:pPr>
      <w:r w:rsidRPr="004B0490">
        <w:rPr>
          <w:sz w:val="28"/>
          <w:szCs w:val="28"/>
        </w:rPr>
        <w:t xml:space="preserve">с помощью специального антимонополистического законодательства. </w:t>
      </w:r>
    </w:p>
    <w:p w:rsidR="00E31052" w:rsidRDefault="00E31052" w:rsidP="004B0490">
      <w:pPr>
        <w:pStyle w:val="12"/>
        <w:jc w:val="both"/>
        <w:rPr>
          <w:sz w:val="28"/>
          <w:szCs w:val="28"/>
        </w:rPr>
      </w:pPr>
    </w:p>
    <w:p w:rsidR="00E31052" w:rsidRDefault="00E31052" w:rsidP="004B0490">
      <w:pPr>
        <w:pStyle w:val="12"/>
        <w:jc w:val="both"/>
        <w:rPr>
          <w:sz w:val="28"/>
          <w:szCs w:val="28"/>
        </w:rPr>
      </w:pPr>
      <w:r w:rsidRPr="004B0490">
        <w:rPr>
          <w:sz w:val="28"/>
          <w:szCs w:val="28"/>
        </w:rPr>
        <w:t>Рассмотрим</w:t>
      </w:r>
      <w:r>
        <w:rPr>
          <w:sz w:val="28"/>
          <w:szCs w:val="28"/>
        </w:rPr>
        <w:t xml:space="preserve"> </w:t>
      </w:r>
      <w:r w:rsidRPr="004B0490">
        <w:rPr>
          <w:sz w:val="28"/>
          <w:szCs w:val="28"/>
        </w:rPr>
        <w:t>подробнее каждое из этих направлений.</w:t>
      </w:r>
    </w:p>
    <w:p w:rsidR="00E31052" w:rsidRPr="004B0490" w:rsidRDefault="00E31052" w:rsidP="004B0490">
      <w:pPr>
        <w:pStyle w:val="12"/>
        <w:jc w:val="both"/>
        <w:rPr>
          <w:sz w:val="28"/>
          <w:szCs w:val="28"/>
        </w:rPr>
      </w:pPr>
    </w:p>
    <w:p w:rsidR="00E31052" w:rsidRPr="004B0490" w:rsidRDefault="00E31052" w:rsidP="004B0490">
      <w:pPr>
        <w:pStyle w:val="12"/>
        <w:jc w:val="both"/>
        <w:rPr>
          <w:sz w:val="28"/>
          <w:szCs w:val="28"/>
        </w:rPr>
      </w:pPr>
      <w:r w:rsidRPr="004B0490">
        <w:rPr>
          <w:b/>
          <w:bCs/>
          <w:sz w:val="28"/>
          <w:szCs w:val="28"/>
        </w:rPr>
        <w:t>Либерализация  рынков.</w:t>
      </w:r>
      <w:r w:rsidRPr="004B0490">
        <w:rPr>
          <w:sz w:val="28"/>
          <w:szCs w:val="28"/>
        </w:rPr>
        <w:t xml:space="preserve"> Данное направление не связано  с подавлением</w:t>
      </w:r>
    </w:p>
    <w:p w:rsidR="00E31052" w:rsidRPr="004B0490" w:rsidRDefault="00E31052" w:rsidP="004B0490">
      <w:pPr>
        <w:pStyle w:val="12"/>
        <w:jc w:val="both"/>
        <w:rPr>
          <w:sz w:val="28"/>
          <w:szCs w:val="28"/>
        </w:rPr>
      </w:pPr>
      <w:r w:rsidRPr="004B0490">
        <w:rPr>
          <w:sz w:val="28"/>
          <w:szCs w:val="28"/>
        </w:rPr>
        <w:t>монополий непосредственно. Оно исходит из такого очевидного факта, что сила</w:t>
      </w:r>
      <w:r>
        <w:rPr>
          <w:sz w:val="28"/>
          <w:szCs w:val="28"/>
        </w:rPr>
        <w:t xml:space="preserve"> </w:t>
      </w:r>
      <w:r w:rsidRPr="004B0490">
        <w:rPr>
          <w:sz w:val="28"/>
          <w:szCs w:val="28"/>
        </w:rPr>
        <w:t>монополии тем слабее, чем эффективнее работают конкурентные рыночные механизмы</w:t>
      </w:r>
    </w:p>
    <w:p w:rsidR="00E31052" w:rsidRPr="004B0490" w:rsidRDefault="00E31052" w:rsidP="004B0490">
      <w:pPr>
        <w:pStyle w:val="12"/>
        <w:jc w:val="both"/>
        <w:rPr>
          <w:sz w:val="28"/>
          <w:szCs w:val="28"/>
        </w:rPr>
      </w:pPr>
      <w:r w:rsidRPr="004B0490">
        <w:rPr>
          <w:sz w:val="28"/>
          <w:szCs w:val="28"/>
        </w:rPr>
        <w:t>и чем, соответственно, более развитыми являются конкурентные рыночные</w:t>
      </w:r>
    </w:p>
    <w:p w:rsidR="00E31052" w:rsidRPr="004B0490" w:rsidRDefault="00E31052" w:rsidP="004B0490">
      <w:pPr>
        <w:pStyle w:val="12"/>
        <w:jc w:val="both"/>
        <w:rPr>
          <w:sz w:val="28"/>
          <w:szCs w:val="28"/>
        </w:rPr>
      </w:pPr>
      <w:r w:rsidRPr="004B0490">
        <w:rPr>
          <w:sz w:val="28"/>
          <w:szCs w:val="28"/>
        </w:rPr>
        <w:t>структуры. Соответственно, главная задача данного направления  сводится к тому,</w:t>
      </w:r>
      <w:r>
        <w:rPr>
          <w:sz w:val="28"/>
          <w:szCs w:val="28"/>
        </w:rPr>
        <w:t xml:space="preserve"> </w:t>
      </w:r>
      <w:r w:rsidRPr="004B0490">
        <w:rPr>
          <w:sz w:val="28"/>
          <w:szCs w:val="28"/>
        </w:rPr>
        <w:t>чтобы создать в экономике обстановку, затрудняющую или делающую просто</w:t>
      </w:r>
      <w:r>
        <w:rPr>
          <w:sz w:val="28"/>
          <w:szCs w:val="28"/>
        </w:rPr>
        <w:t xml:space="preserve"> </w:t>
      </w:r>
      <w:r w:rsidRPr="004B0490">
        <w:rPr>
          <w:sz w:val="28"/>
          <w:szCs w:val="28"/>
        </w:rPr>
        <w:t>невыгодным  отдельным фирмам злоупотреблять их монопольным положением,</w:t>
      </w:r>
      <w:r>
        <w:rPr>
          <w:sz w:val="28"/>
          <w:szCs w:val="28"/>
        </w:rPr>
        <w:t xml:space="preserve"> </w:t>
      </w:r>
      <w:r w:rsidRPr="004B0490">
        <w:rPr>
          <w:sz w:val="28"/>
          <w:szCs w:val="28"/>
        </w:rPr>
        <w:t>обеспечить своеобразную антимонопольную профилактику в экономике и обществе.</w:t>
      </w:r>
      <w:r>
        <w:rPr>
          <w:sz w:val="28"/>
          <w:szCs w:val="28"/>
        </w:rPr>
        <w:t xml:space="preserve"> </w:t>
      </w:r>
      <w:r w:rsidRPr="004B0490">
        <w:rPr>
          <w:sz w:val="28"/>
          <w:szCs w:val="28"/>
        </w:rPr>
        <w:t>Подрыву монополизма с помощью активизации конкурентных рыночных механизмов</w:t>
      </w:r>
    </w:p>
    <w:p w:rsidR="00E31052" w:rsidRDefault="00E31052" w:rsidP="004B0490">
      <w:pPr>
        <w:pStyle w:val="12"/>
        <w:jc w:val="both"/>
        <w:rPr>
          <w:sz w:val="28"/>
          <w:szCs w:val="28"/>
        </w:rPr>
      </w:pPr>
      <w:r w:rsidRPr="004B0490">
        <w:rPr>
          <w:sz w:val="28"/>
          <w:szCs w:val="28"/>
        </w:rPr>
        <w:t>нередко способствует процесс ускорения развития науки и техники, т.к. благодаря</w:t>
      </w:r>
      <w:r>
        <w:rPr>
          <w:sz w:val="28"/>
          <w:szCs w:val="28"/>
        </w:rPr>
        <w:t xml:space="preserve"> </w:t>
      </w:r>
      <w:r w:rsidRPr="004B0490">
        <w:rPr>
          <w:sz w:val="28"/>
          <w:szCs w:val="28"/>
        </w:rPr>
        <w:t>некоторым достижениям НТП отдельные естественные монополии перестают быть</w:t>
      </w:r>
      <w:r>
        <w:rPr>
          <w:sz w:val="28"/>
          <w:szCs w:val="28"/>
        </w:rPr>
        <w:t xml:space="preserve"> </w:t>
      </w:r>
      <w:r w:rsidRPr="004B0490">
        <w:rPr>
          <w:sz w:val="28"/>
          <w:szCs w:val="28"/>
        </w:rPr>
        <w:t>таковыми. В последние годы особенно заметной была данная тенденция в отрасли</w:t>
      </w:r>
      <w:r>
        <w:rPr>
          <w:sz w:val="28"/>
          <w:szCs w:val="28"/>
        </w:rPr>
        <w:t xml:space="preserve"> </w:t>
      </w:r>
      <w:r w:rsidRPr="004B0490">
        <w:rPr>
          <w:sz w:val="28"/>
          <w:szCs w:val="28"/>
        </w:rPr>
        <w:t>связи. Например, если еще двадцать лет назад передачу информации на</w:t>
      </w:r>
      <w:r>
        <w:rPr>
          <w:sz w:val="28"/>
          <w:szCs w:val="28"/>
        </w:rPr>
        <w:t xml:space="preserve"> </w:t>
      </w:r>
      <w:r w:rsidRPr="004B0490">
        <w:rPr>
          <w:sz w:val="28"/>
          <w:szCs w:val="28"/>
        </w:rPr>
        <w:t>сверхдальние расстояния могли осуществлять только немногие особо крупные</w:t>
      </w:r>
      <w:r>
        <w:rPr>
          <w:sz w:val="28"/>
          <w:szCs w:val="28"/>
        </w:rPr>
        <w:t xml:space="preserve"> </w:t>
      </w:r>
      <w:r w:rsidRPr="004B0490">
        <w:rPr>
          <w:sz w:val="28"/>
          <w:szCs w:val="28"/>
        </w:rPr>
        <w:t>компании, то затем, благодаря появлению спутниковой связи реализация подобных</w:t>
      </w:r>
      <w:r>
        <w:rPr>
          <w:sz w:val="28"/>
          <w:szCs w:val="28"/>
        </w:rPr>
        <w:t xml:space="preserve"> </w:t>
      </w:r>
      <w:r w:rsidRPr="004B0490">
        <w:rPr>
          <w:sz w:val="28"/>
          <w:szCs w:val="28"/>
        </w:rPr>
        <w:t>функций стала доступной многим фирмам, избавившимся таким образом от</w:t>
      </w:r>
      <w:r>
        <w:rPr>
          <w:sz w:val="28"/>
          <w:szCs w:val="28"/>
        </w:rPr>
        <w:t xml:space="preserve"> </w:t>
      </w:r>
      <w:r w:rsidRPr="004B0490">
        <w:rPr>
          <w:sz w:val="28"/>
          <w:szCs w:val="28"/>
        </w:rPr>
        <w:t>необходимости прибегать к услугам компаний-монополистов.</w:t>
      </w:r>
    </w:p>
    <w:p w:rsidR="00E31052" w:rsidRPr="004B0490" w:rsidRDefault="00E31052" w:rsidP="004B0490">
      <w:pPr>
        <w:pStyle w:val="12"/>
        <w:jc w:val="both"/>
        <w:rPr>
          <w:sz w:val="28"/>
          <w:szCs w:val="28"/>
        </w:rPr>
      </w:pPr>
    </w:p>
    <w:p w:rsidR="00E31052" w:rsidRPr="004B0490" w:rsidRDefault="00E31052" w:rsidP="004B0490">
      <w:pPr>
        <w:pStyle w:val="12"/>
        <w:jc w:val="both"/>
        <w:rPr>
          <w:sz w:val="28"/>
          <w:szCs w:val="28"/>
        </w:rPr>
      </w:pPr>
      <w:r w:rsidRPr="004B0490">
        <w:rPr>
          <w:b/>
          <w:bCs/>
          <w:sz w:val="28"/>
          <w:szCs w:val="28"/>
        </w:rPr>
        <w:t>Государственное регулирование.</w:t>
      </w:r>
      <w:r w:rsidRPr="004B0490">
        <w:rPr>
          <w:sz w:val="28"/>
          <w:szCs w:val="28"/>
        </w:rPr>
        <w:t xml:space="preserve"> Немаловажным направлением государственного</w:t>
      </w:r>
      <w:r>
        <w:rPr>
          <w:sz w:val="28"/>
          <w:szCs w:val="28"/>
        </w:rPr>
        <w:t xml:space="preserve"> </w:t>
      </w:r>
      <w:r w:rsidRPr="004B0490">
        <w:rPr>
          <w:sz w:val="28"/>
          <w:szCs w:val="28"/>
        </w:rPr>
        <w:t>вмешательства в деятельность монополий в условиях экономики рыночного типа</w:t>
      </w:r>
      <w:r>
        <w:rPr>
          <w:sz w:val="28"/>
          <w:szCs w:val="28"/>
        </w:rPr>
        <w:t xml:space="preserve"> </w:t>
      </w:r>
      <w:r w:rsidRPr="004B0490">
        <w:rPr>
          <w:sz w:val="28"/>
          <w:szCs w:val="28"/>
        </w:rPr>
        <w:t>является государственное регулирование фирм, обладающих монопольной властью, с</w:t>
      </w:r>
      <w:r>
        <w:rPr>
          <w:sz w:val="28"/>
          <w:szCs w:val="28"/>
        </w:rPr>
        <w:t xml:space="preserve"> </w:t>
      </w:r>
      <w:r w:rsidRPr="004B0490">
        <w:rPr>
          <w:sz w:val="28"/>
          <w:szCs w:val="28"/>
        </w:rPr>
        <w:t>помощью фиксации верхнего уровня цены, установления “справедливой” цены или</w:t>
      </w:r>
      <w:r>
        <w:rPr>
          <w:sz w:val="28"/>
          <w:szCs w:val="28"/>
        </w:rPr>
        <w:t xml:space="preserve"> </w:t>
      </w:r>
      <w:r w:rsidRPr="004B0490">
        <w:rPr>
          <w:sz w:val="28"/>
          <w:szCs w:val="28"/>
        </w:rPr>
        <w:t>“справедливой нормы прибыли”. Как правило, регулированию подвергаются, прежде</w:t>
      </w:r>
    </w:p>
    <w:p w:rsidR="00E31052" w:rsidRDefault="00E31052" w:rsidP="004B0490">
      <w:pPr>
        <w:pStyle w:val="12"/>
        <w:jc w:val="both"/>
        <w:rPr>
          <w:sz w:val="28"/>
          <w:szCs w:val="28"/>
        </w:rPr>
      </w:pPr>
      <w:r w:rsidRPr="004B0490">
        <w:rPr>
          <w:sz w:val="28"/>
          <w:szCs w:val="28"/>
        </w:rPr>
        <w:t xml:space="preserve">всего, и главным образом, естественные монополии. </w:t>
      </w:r>
    </w:p>
    <w:p w:rsidR="00E31052" w:rsidRDefault="00E31052" w:rsidP="004B0490">
      <w:pPr>
        <w:pStyle w:val="12"/>
        <w:jc w:val="both"/>
        <w:rPr>
          <w:sz w:val="28"/>
          <w:szCs w:val="28"/>
        </w:rPr>
      </w:pPr>
    </w:p>
    <w:p w:rsidR="00E31052" w:rsidRDefault="00E31052" w:rsidP="004B0490">
      <w:pPr>
        <w:pStyle w:val="12"/>
        <w:jc w:val="both"/>
        <w:rPr>
          <w:sz w:val="28"/>
          <w:szCs w:val="28"/>
        </w:rPr>
      </w:pPr>
      <w:r w:rsidRPr="004B0490">
        <w:rPr>
          <w:sz w:val="28"/>
          <w:szCs w:val="28"/>
        </w:rPr>
        <w:t>К естественным монополиям,</w:t>
      </w:r>
      <w:r>
        <w:rPr>
          <w:sz w:val="28"/>
          <w:szCs w:val="28"/>
        </w:rPr>
        <w:t xml:space="preserve"> </w:t>
      </w:r>
      <w:r w:rsidRPr="004B0490">
        <w:rPr>
          <w:sz w:val="28"/>
          <w:szCs w:val="28"/>
        </w:rPr>
        <w:t>как уже отмечалось, относятся в первую очередь различные коммунальные услуги:</w:t>
      </w:r>
      <w:r>
        <w:rPr>
          <w:sz w:val="28"/>
          <w:szCs w:val="28"/>
        </w:rPr>
        <w:t xml:space="preserve"> </w:t>
      </w:r>
      <w:r w:rsidRPr="004B0490">
        <w:rPr>
          <w:sz w:val="28"/>
          <w:szCs w:val="28"/>
        </w:rPr>
        <w:t>почта, телеграф, телефонные станции, местные электрические или газовые компании</w:t>
      </w:r>
      <w:r>
        <w:rPr>
          <w:sz w:val="28"/>
          <w:szCs w:val="28"/>
        </w:rPr>
        <w:t xml:space="preserve"> </w:t>
      </w:r>
      <w:r w:rsidRPr="004B0490">
        <w:rPr>
          <w:sz w:val="28"/>
          <w:szCs w:val="28"/>
        </w:rPr>
        <w:t>и т.п. Поскольку технологически невозможно и экономически бессмысленно</w:t>
      </w:r>
      <w:r>
        <w:rPr>
          <w:sz w:val="28"/>
          <w:szCs w:val="28"/>
        </w:rPr>
        <w:t xml:space="preserve"> </w:t>
      </w:r>
      <w:r w:rsidRPr="004B0490">
        <w:rPr>
          <w:sz w:val="28"/>
          <w:szCs w:val="28"/>
        </w:rPr>
        <w:t>формирование конкурентных рынков подобных коммунальных услуг, то для</w:t>
      </w:r>
      <w:r>
        <w:rPr>
          <w:sz w:val="28"/>
          <w:szCs w:val="28"/>
        </w:rPr>
        <w:t xml:space="preserve"> </w:t>
      </w:r>
      <w:r w:rsidRPr="004B0490">
        <w:rPr>
          <w:sz w:val="28"/>
          <w:szCs w:val="28"/>
        </w:rPr>
        <w:t>обеспечения удовлетворения потребностей населения в данных услугах в</w:t>
      </w:r>
      <w:r>
        <w:rPr>
          <w:sz w:val="28"/>
          <w:szCs w:val="28"/>
        </w:rPr>
        <w:t xml:space="preserve"> </w:t>
      </w:r>
      <w:r w:rsidRPr="004B0490">
        <w:rPr>
          <w:sz w:val="28"/>
          <w:szCs w:val="28"/>
        </w:rPr>
        <w:t>необходимых объемах и по приемлемым ценам, остается только один путь -</w:t>
      </w:r>
      <w:r>
        <w:rPr>
          <w:sz w:val="28"/>
          <w:szCs w:val="28"/>
        </w:rPr>
        <w:t xml:space="preserve"> </w:t>
      </w:r>
      <w:r w:rsidRPr="004B0490">
        <w:rPr>
          <w:sz w:val="28"/>
          <w:szCs w:val="28"/>
        </w:rPr>
        <w:t>государственное регулирование естественных монополий, главным образом путём</w:t>
      </w:r>
      <w:r>
        <w:rPr>
          <w:sz w:val="28"/>
          <w:szCs w:val="28"/>
        </w:rPr>
        <w:t xml:space="preserve"> </w:t>
      </w:r>
      <w:r w:rsidRPr="004B0490">
        <w:rPr>
          <w:sz w:val="28"/>
          <w:szCs w:val="28"/>
        </w:rPr>
        <w:t>воздействия на их цены (тари</w:t>
      </w:r>
      <w:r>
        <w:rPr>
          <w:sz w:val="28"/>
          <w:szCs w:val="28"/>
        </w:rPr>
        <w:t xml:space="preserve">фы) и уровни прибыльности. Хотя </w:t>
      </w:r>
      <w:r w:rsidRPr="004B0490">
        <w:rPr>
          <w:sz w:val="28"/>
          <w:szCs w:val="28"/>
        </w:rPr>
        <w:t>государственное</w:t>
      </w:r>
      <w:r>
        <w:rPr>
          <w:sz w:val="28"/>
          <w:szCs w:val="28"/>
        </w:rPr>
        <w:t xml:space="preserve"> </w:t>
      </w:r>
      <w:r w:rsidRPr="004B0490">
        <w:rPr>
          <w:sz w:val="28"/>
          <w:szCs w:val="28"/>
        </w:rPr>
        <w:t>регулирование объективно необходимо только в отношении естественных монополий,</w:t>
      </w:r>
      <w:r>
        <w:rPr>
          <w:sz w:val="28"/>
          <w:szCs w:val="28"/>
        </w:rPr>
        <w:t xml:space="preserve"> </w:t>
      </w:r>
      <w:r w:rsidRPr="004B0490">
        <w:rPr>
          <w:sz w:val="28"/>
          <w:szCs w:val="28"/>
        </w:rPr>
        <w:t>оно нередко применяется и в отраслях, структура рынков которых не исключает</w:t>
      </w:r>
      <w:r>
        <w:rPr>
          <w:sz w:val="28"/>
          <w:szCs w:val="28"/>
        </w:rPr>
        <w:t xml:space="preserve"> </w:t>
      </w:r>
      <w:r w:rsidRPr="004B0490">
        <w:rPr>
          <w:sz w:val="28"/>
          <w:szCs w:val="28"/>
        </w:rPr>
        <w:t>конкуренцию.</w:t>
      </w:r>
    </w:p>
    <w:p w:rsidR="00E31052" w:rsidRPr="004B0490" w:rsidRDefault="00E31052" w:rsidP="004B0490">
      <w:pPr>
        <w:pStyle w:val="12"/>
        <w:jc w:val="both"/>
        <w:rPr>
          <w:sz w:val="28"/>
          <w:szCs w:val="28"/>
        </w:rPr>
      </w:pPr>
    </w:p>
    <w:p w:rsidR="00E31052" w:rsidRPr="004B0490" w:rsidRDefault="00E31052" w:rsidP="004B0490">
      <w:pPr>
        <w:pStyle w:val="12"/>
        <w:jc w:val="both"/>
        <w:rPr>
          <w:sz w:val="28"/>
          <w:szCs w:val="28"/>
        </w:rPr>
      </w:pPr>
      <w:r w:rsidRPr="004B0490">
        <w:rPr>
          <w:b/>
          <w:bCs/>
          <w:sz w:val="28"/>
          <w:szCs w:val="28"/>
        </w:rPr>
        <w:t>Антимонопольное законодательство.</w:t>
      </w:r>
      <w:r w:rsidRPr="004B0490">
        <w:rPr>
          <w:sz w:val="28"/>
          <w:szCs w:val="28"/>
        </w:rPr>
        <w:t xml:space="preserve"> Очевидное зло, приносимое чрезмерной</w:t>
      </w:r>
      <w:r>
        <w:rPr>
          <w:sz w:val="28"/>
          <w:szCs w:val="28"/>
        </w:rPr>
        <w:t xml:space="preserve"> </w:t>
      </w:r>
      <w:r w:rsidRPr="004B0490">
        <w:rPr>
          <w:sz w:val="28"/>
          <w:szCs w:val="28"/>
        </w:rPr>
        <w:t>экономической властью тех или иных монополий, заставляет страны с рыночным</w:t>
      </w:r>
      <w:r>
        <w:rPr>
          <w:sz w:val="28"/>
          <w:szCs w:val="28"/>
        </w:rPr>
        <w:t xml:space="preserve"> </w:t>
      </w:r>
      <w:r w:rsidRPr="004B0490">
        <w:rPr>
          <w:sz w:val="28"/>
          <w:szCs w:val="28"/>
        </w:rPr>
        <w:t>типом экономики прибегать нередко к прямому недопущению, подавлению или</w:t>
      </w:r>
      <w:r>
        <w:rPr>
          <w:sz w:val="28"/>
          <w:szCs w:val="28"/>
        </w:rPr>
        <w:t xml:space="preserve"> </w:t>
      </w:r>
      <w:r w:rsidRPr="004B0490">
        <w:rPr>
          <w:sz w:val="28"/>
          <w:szCs w:val="28"/>
        </w:rPr>
        <w:t>устранению монополистических структур с помощью специального антимонопольного</w:t>
      </w:r>
      <w:r>
        <w:rPr>
          <w:sz w:val="28"/>
          <w:szCs w:val="28"/>
        </w:rPr>
        <w:t xml:space="preserve"> </w:t>
      </w:r>
      <w:r w:rsidRPr="004B0490">
        <w:rPr>
          <w:sz w:val="28"/>
          <w:szCs w:val="28"/>
        </w:rPr>
        <w:t>законодательства.</w:t>
      </w:r>
    </w:p>
    <w:p w:rsidR="00E31052" w:rsidRPr="004B0490" w:rsidRDefault="00E31052" w:rsidP="004B0490">
      <w:pPr>
        <w:pStyle w:val="12"/>
        <w:jc w:val="both"/>
        <w:rPr>
          <w:sz w:val="28"/>
          <w:szCs w:val="28"/>
        </w:rPr>
      </w:pPr>
      <w:r w:rsidRPr="004B0490">
        <w:rPr>
          <w:sz w:val="28"/>
          <w:szCs w:val="28"/>
        </w:rPr>
        <w:t>Основные различия в антимонопольной политике и практике “рыночных” стран</w:t>
      </w:r>
      <w:r>
        <w:rPr>
          <w:sz w:val="28"/>
          <w:szCs w:val="28"/>
        </w:rPr>
        <w:t xml:space="preserve"> </w:t>
      </w:r>
      <w:r w:rsidRPr="004B0490">
        <w:rPr>
          <w:sz w:val="28"/>
          <w:szCs w:val="28"/>
        </w:rPr>
        <w:t>связаны с неодинаковыми акцентами в использовании направлений регулирования</w:t>
      </w:r>
      <w:r>
        <w:rPr>
          <w:sz w:val="28"/>
          <w:szCs w:val="28"/>
        </w:rPr>
        <w:t xml:space="preserve"> </w:t>
      </w:r>
      <w:r w:rsidRPr="004B0490">
        <w:rPr>
          <w:sz w:val="28"/>
          <w:szCs w:val="28"/>
        </w:rPr>
        <w:t>монополий и прямого недопущения, подавления или устранения их в форме</w:t>
      </w:r>
      <w:r>
        <w:rPr>
          <w:sz w:val="28"/>
          <w:szCs w:val="28"/>
        </w:rPr>
        <w:t xml:space="preserve"> </w:t>
      </w:r>
      <w:r w:rsidRPr="004B0490">
        <w:rPr>
          <w:sz w:val="28"/>
          <w:szCs w:val="28"/>
        </w:rPr>
        <w:t>дробления на отдельные самостоятельные предприятия. В этой связи различают</w:t>
      </w:r>
    </w:p>
    <w:p w:rsidR="00E31052" w:rsidRDefault="00E31052" w:rsidP="004B0490">
      <w:pPr>
        <w:pStyle w:val="12"/>
        <w:jc w:val="both"/>
        <w:rPr>
          <w:sz w:val="28"/>
          <w:szCs w:val="28"/>
        </w:rPr>
      </w:pPr>
      <w:r w:rsidRPr="004B0490">
        <w:rPr>
          <w:sz w:val="28"/>
          <w:szCs w:val="28"/>
        </w:rPr>
        <w:t>особенности европейского и американского подходов в антимонопольной политике.</w:t>
      </w:r>
      <w:r>
        <w:rPr>
          <w:sz w:val="28"/>
          <w:szCs w:val="28"/>
        </w:rPr>
        <w:t xml:space="preserve"> </w:t>
      </w:r>
      <w:r w:rsidRPr="004B0490">
        <w:rPr>
          <w:sz w:val="28"/>
          <w:szCs w:val="28"/>
        </w:rPr>
        <w:t>Антимонопольная политика в европейских странах в большей мере направлена на</w:t>
      </w:r>
      <w:r>
        <w:rPr>
          <w:sz w:val="28"/>
          <w:szCs w:val="28"/>
        </w:rPr>
        <w:t xml:space="preserve"> </w:t>
      </w:r>
      <w:r w:rsidRPr="004B0490">
        <w:rPr>
          <w:sz w:val="28"/>
          <w:szCs w:val="28"/>
        </w:rPr>
        <w:t>регулирование уже сложившихся монополий независимо от того, какими путями они</w:t>
      </w:r>
      <w:r>
        <w:rPr>
          <w:sz w:val="28"/>
          <w:szCs w:val="28"/>
        </w:rPr>
        <w:t xml:space="preserve"> </w:t>
      </w:r>
      <w:r w:rsidRPr="004B0490">
        <w:rPr>
          <w:sz w:val="28"/>
          <w:szCs w:val="28"/>
        </w:rPr>
        <w:t>добились своего монопольного положения, причем данное регулирование не</w:t>
      </w:r>
      <w:r>
        <w:rPr>
          <w:sz w:val="28"/>
          <w:szCs w:val="28"/>
        </w:rPr>
        <w:t xml:space="preserve"> </w:t>
      </w:r>
      <w:r w:rsidRPr="004B0490">
        <w:rPr>
          <w:sz w:val="28"/>
          <w:szCs w:val="28"/>
        </w:rPr>
        <w:t>предполагает структурных изменений, т.е. не содержит требований о</w:t>
      </w:r>
      <w:r>
        <w:rPr>
          <w:sz w:val="28"/>
          <w:szCs w:val="28"/>
        </w:rPr>
        <w:t xml:space="preserve"> </w:t>
      </w:r>
      <w:r w:rsidRPr="004B0490">
        <w:rPr>
          <w:sz w:val="28"/>
          <w:szCs w:val="28"/>
        </w:rPr>
        <w:t>деконцентрации, дроблении фирм на самостоятельные предприятия. Что же</w:t>
      </w:r>
      <w:r>
        <w:rPr>
          <w:sz w:val="28"/>
          <w:szCs w:val="28"/>
        </w:rPr>
        <w:t xml:space="preserve"> </w:t>
      </w:r>
      <w:r w:rsidRPr="004B0490">
        <w:rPr>
          <w:sz w:val="28"/>
          <w:szCs w:val="28"/>
        </w:rPr>
        <w:t>касается особенностей государственной политики воздействия на монополии в</w:t>
      </w:r>
      <w:r>
        <w:rPr>
          <w:sz w:val="28"/>
          <w:szCs w:val="28"/>
        </w:rPr>
        <w:t xml:space="preserve"> </w:t>
      </w:r>
      <w:r w:rsidRPr="004B0490">
        <w:rPr>
          <w:sz w:val="28"/>
          <w:szCs w:val="28"/>
        </w:rPr>
        <w:t>С</w:t>
      </w:r>
      <w:r>
        <w:rPr>
          <w:sz w:val="28"/>
          <w:szCs w:val="28"/>
        </w:rPr>
        <w:t xml:space="preserve">ША, то для неё, прежде всего, и, </w:t>
      </w:r>
      <w:r w:rsidRPr="004B0490">
        <w:rPr>
          <w:sz w:val="28"/>
          <w:szCs w:val="28"/>
        </w:rPr>
        <w:t>безусловно, характерна гораздо меньшая опора</w:t>
      </w:r>
      <w:r>
        <w:rPr>
          <w:sz w:val="28"/>
          <w:szCs w:val="28"/>
        </w:rPr>
        <w:t xml:space="preserve"> </w:t>
      </w:r>
      <w:r w:rsidRPr="004B0490">
        <w:rPr>
          <w:sz w:val="28"/>
          <w:szCs w:val="28"/>
        </w:rPr>
        <w:t>на регулирование. Такое воздействие считается целесообразным и необходимым</w:t>
      </w:r>
      <w:r>
        <w:rPr>
          <w:sz w:val="28"/>
          <w:szCs w:val="28"/>
        </w:rPr>
        <w:t xml:space="preserve"> </w:t>
      </w:r>
      <w:r w:rsidRPr="004B0490">
        <w:rPr>
          <w:sz w:val="28"/>
          <w:szCs w:val="28"/>
        </w:rPr>
        <w:t>только применительно к естественным монополиям. В отношении же обычных</w:t>
      </w:r>
      <w:r>
        <w:rPr>
          <w:sz w:val="28"/>
          <w:szCs w:val="28"/>
        </w:rPr>
        <w:t xml:space="preserve"> </w:t>
      </w:r>
      <w:r w:rsidRPr="004B0490">
        <w:rPr>
          <w:sz w:val="28"/>
          <w:szCs w:val="28"/>
        </w:rPr>
        <w:t>монополий американское законодательство исходит из того, что совсем</w:t>
      </w:r>
      <w:r>
        <w:rPr>
          <w:sz w:val="28"/>
          <w:szCs w:val="28"/>
        </w:rPr>
        <w:t xml:space="preserve"> </w:t>
      </w:r>
      <w:r w:rsidRPr="004B0490">
        <w:rPr>
          <w:sz w:val="28"/>
          <w:szCs w:val="28"/>
        </w:rPr>
        <w:t>необязательно лишать фирму монопольно высоких прибылей, если монопольное</w:t>
      </w:r>
      <w:r>
        <w:rPr>
          <w:sz w:val="28"/>
          <w:szCs w:val="28"/>
        </w:rPr>
        <w:t xml:space="preserve"> </w:t>
      </w:r>
      <w:r w:rsidRPr="004B0490">
        <w:rPr>
          <w:sz w:val="28"/>
          <w:szCs w:val="28"/>
        </w:rPr>
        <w:t>положение на рынке достигнуто ею “благодаря более высоким деловым качествам,</w:t>
      </w:r>
      <w:r>
        <w:rPr>
          <w:sz w:val="28"/>
          <w:szCs w:val="28"/>
        </w:rPr>
        <w:t xml:space="preserve"> </w:t>
      </w:r>
      <w:r w:rsidRPr="004B0490">
        <w:rPr>
          <w:sz w:val="28"/>
          <w:szCs w:val="28"/>
        </w:rPr>
        <w:t>изобретательности или же просто счастливому случаю”.</w:t>
      </w:r>
      <w:r>
        <w:rPr>
          <w:sz w:val="28"/>
          <w:szCs w:val="28"/>
        </w:rPr>
        <w:t xml:space="preserve"> </w:t>
      </w:r>
    </w:p>
    <w:p w:rsidR="00E31052" w:rsidRDefault="00E31052" w:rsidP="004B0490">
      <w:pPr>
        <w:pStyle w:val="12"/>
        <w:jc w:val="both"/>
        <w:rPr>
          <w:sz w:val="28"/>
          <w:szCs w:val="28"/>
        </w:rPr>
      </w:pPr>
      <w:r w:rsidRPr="004B0490">
        <w:rPr>
          <w:sz w:val="28"/>
          <w:szCs w:val="28"/>
        </w:rPr>
        <w:t>Рассмотрим особенности монополизма и антимонопольное регулирование в РФ.</w:t>
      </w:r>
    </w:p>
    <w:p w:rsidR="00E31052" w:rsidRDefault="00E31052" w:rsidP="004B0490">
      <w:pPr>
        <w:pStyle w:val="12"/>
        <w:jc w:val="both"/>
        <w:rPr>
          <w:sz w:val="28"/>
          <w:szCs w:val="28"/>
        </w:rPr>
      </w:pPr>
    </w:p>
    <w:p w:rsidR="00E31052" w:rsidRDefault="00E31052" w:rsidP="004B0490">
      <w:pPr>
        <w:pStyle w:val="12"/>
        <w:jc w:val="both"/>
        <w:rPr>
          <w:sz w:val="28"/>
          <w:szCs w:val="28"/>
        </w:rPr>
      </w:pPr>
    </w:p>
    <w:p w:rsidR="00E31052" w:rsidRPr="004B0490" w:rsidRDefault="00E31052" w:rsidP="004B0490">
      <w:pPr>
        <w:pStyle w:val="12"/>
        <w:jc w:val="both"/>
        <w:rPr>
          <w:sz w:val="28"/>
          <w:szCs w:val="28"/>
        </w:rPr>
      </w:pPr>
    </w:p>
    <w:p w:rsidR="00E31052" w:rsidRPr="004B0490" w:rsidRDefault="00E31052" w:rsidP="004B0490">
      <w:pPr>
        <w:pStyle w:val="12"/>
        <w:jc w:val="both"/>
        <w:rPr>
          <w:b/>
          <w:bCs/>
          <w:sz w:val="28"/>
          <w:szCs w:val="28"/>
        </w:rPr>
      </w:pPr>
      <w:r w:rsidRPr="004B0490">
        <w:rPr>
          <w:sz w:val="28"/>
          <w:szCs w:val="28"/>
        </w:rPr>
        <w:t xml:space="preserve">3.     </w:t>
      </w:r>
      <w:r w:rsidRPr="004B0490">
        <w:rPr>
          <w:b/>
          <w:bCs/>
          <w:sz w:val="28"/>
          <w:szCs w:val="28"/>
        </w:rPr>
        <w:t>Особенности монополизма в РФ. Антимонопольная политика и</w:t>
      </w:r>
    </w:p>
    <w:p w:rsidR="00E31052" w:rsidRPr="004B0490" w:rsidRDefault="00E31052" w:rsidP="004B0490">
      <w:pPr>
        <w:pStyle w:val="12"/>
        <w:jc w:val="both"/>
        <w:rPr>
          <w:sz w:val="28"/>
          <w:szCs w:val="28"/>
        </w:rPr>
      </w:pPr>
      <w:r w:rsidRPr="004B0490">
        <w:rPr>
          <w:b/>
          <w:bCs/>
          <w:sz w:val="28"/>
          <w:szCs w:val="28"/>
        </w:rPr>
        <w:t>регулирование в РФ.</w:t>
      </w:r>
    </w:p>
    <w:p w:rsidR="00E31052" w:rsidRDefault="00E31052" w:rsidP="004B0490">
      <w:pPr>
        <w:pStyle w:val="12"/>
        <w:jc w:val="both"/>
        <w:rPr>
          <w:sz w:val="28"/>
          <w:szCs w:val="28"/>
        </w:rPr>
      </w:pPr>
      <w:r w:rsidRPr="004B0490">
        <w:rPr>
          <w:sz w:val="28"/>
          <w:szCs w:val="28"/>
        </w:rPr>
        <w:t>Накопленный странами с “рыночной” экономикой опыт антимонопольной борьбы,</w:t>
      </w:r>
      <w:r>
        <w:rPr>
          <w:sz w:val="28"/>
          <w:szCs w:val="28"/>
        </w:rPr>
        <w:t xml:space="preserve"> </w:t>
      </w:r>
      <w:r w:rsidRPr="004B0490">
        <w:rPr>
          <w:sz w:val="28"/>
          <w:szCs w:val="28"/>
        </w:rPr>
        <w:t>хотя и интересен сам по себе и, безусловно, должен активно изучаться и</w:t>
      </w:r>
      <w:r>
        <w:rPr>
          <w:sz w:val="28"/>
          <w:szCs w:val="28"/>
        </w:rPr>
        <w:t xml:space="preserve"> </w:t>
      </w:r>
      <w:r w:rsidRPr="004B0490">
        <w:rPr>
          <w:sz w:val="28"/>
          <w:szCs w:val="28"/>
        </w:rPr>
        <w:t>использоваться в различных конкретных случаях обуздания конкретных монополий,</w:t>
      </w:r>
      <w:r>
        <w:rPr>
          <w:sz w:val="28"/>
          <w:szCs w:val="28"/>
        </w:rPr>
        <w:t xml:space="preserve"> </w:t>
      </w:r>
      <w:r w:rsidRPr="004B0490">
        <w:rPr>
          <w:sz w:val="28"/>
          <w:szCs w:val="28"/>
        </w:rPr>
        <w:t>в целом не может служить основой для разработки общей программы действий по</w:t>
      </w:r>
      <w:r>
        <w:rPr>
          <w:sz w:val="28"/>
          <w:szCs w:val="28"/>
        </w:rPr>
        <w:t xml:space="preserve"> </w:t>
      </w:r>
      <w:r w:rsidRPr="004B0490">
        <w:rPr>
          <w:sz w:val="28"/>
          <w:szCs w:val="28"/>
        </w:rPr>
        <w:t>демонополизации постсоциалистической экономики. Антимонопольная политика</w:t>
      </w:r>
      <w:r>
        <w:rPr>
          <w:sz w:val="28"/>
          <w:szCs w:val="28"/>
        </w:rPr>
        <w:t xml:space="preserve"> </w:t>
      </w:r>
      <w:r w:rsidRPr="004B0490">
        <w:rPr>
          <w:sz w:val="28"/>
          <w:szCs w:val="28"/>
        </w:rPr>
        <w:t>рыночных стран не носит “системоотрицающего” характера, т.е. не направлена на качественные преобразования сложившегося типа экономической системы.</w:t>
      </w:r>
    </w:p>
    <w:p w:rsidR="00E31052" w:rsidRPr="00167E32" w:rsidRDefault="00E31052" w:rsidP="00167E32">
      <w:pPr>
        <w:jc w:val="both"/>
        <w:rPr>
          <w:sz w:val="28"/>
          <w:szCs w:val="28"/>
        </w:rPr>
      </w:pPr>
      <w:r w:rsidRPr="00167E32">
        <w:rPr>
          <w:sz w:val="28"/>
          <w:szCs w:val="28"/>
        </w:rPr>
        <w:t xml:space="preserve">Антимонопольная политика имеет несколько основных направлений: </w:t>
      </w:r>
    </w:p>
    <w:p w:rsidR="00E31052" w:rsidRPr="00167E32" w:rsidRDefault="00E31052" w:rsidP="00167E32">
      <w:pPr>
        <w:jc w:val="both"/>
        <w:rPr>
          <w:sz w:val="28"/>
          <w:szCs w:val="28"/>
        </w:rPr>
      </w:pPr>
      <w:r w:rsidRPr="00167E32">
        <w:rPr>
          <w:sz w:val="28"/>
          <w:szCs w:val="28"/>
        </w:rPr>
        <w:t>1. Стимулирование предпринимательства</w:t>
      </w:r>
    </w:p>
    <w:p w:rsidR="00E31052" w:rsidRPr="00167E32" w:rsidRDefault="00E31052" w:rsidP="00167E32">
      <w:pPr>
        <w:jc w:val="both"/>
        <w:rPr>
          <w:sz w:val="28"/>
          <w:szCs w:val="28"/>
        </w:rPr>
      </w:pPr>
      <w:r w:rsidRPr="00167E32">
        <w:rPr>
          <w:sz w:val="28"/>
          <w:szCs w:val="28"/>
        </w:rPr>
        <w:t>2. Развитие конкурентных начал</w:t>
      </w:r>
    </w:p>
    <w:p w:rsidR="00E31052" w:rsidRPr="00167E32" w:rsidRDefault="00E31052" w:rsidP="00167E32">
      <w:pPr>
        <w:jc w:val="both"/>
        <w:rPr>
          <w:sz w:val="28"/>
          <w:szCs w:val="28"/>
        </w:rPr>
      </w:pPr>
      <w:r w:rsidRPr="00167E32">
        <w:rPr>
          <w:sz w:val="28"/>
          <w:szCs w:val="28"/>
        </w:rPr>
        <w:t>3. Организационно-правовое обеспечение антимонопольной политики</w:t>
      </w:r>
    </w:p>
    <w:p w:rsidR="00E31052" w:rsidRPr="00167E32" w:rsidRDefault="00E31052" w:rsidP="00167E32">
      <w:pPr>
        <w:jc w:val="both"/>
        <w:rPr>
          <w:sz w:val="28"/>
          <w:szCs w:val="28"/>
        </w:rPr>
      </w:pPr>
      <w:r w:rsidRPr="00167E32">
        <w:rPr>
          <w:sz w:val="28"/>
          <w:szCs w:val="28"/>
        </w:rPr>
        <w:t xml:space="preserve">Выделяют </w:t>
      </w:r>
      <w:r w:rsidRPr="00167E32">
        <w:rPr>
          <w:sz w:val="28"/>
          <w:szCs w:val="28"/>
          <w:u w:val="single"/>
        </w:rPr>
        <w:t>два метода антимонопольного регулирования</w:t>
      </w:r>
      <w:r w:rsidRPr="00167E32">
        <w:rPr>
          <w:sz w:val="28"/>
          <w:szCs w:val="28"/>
        </w:rPr>
        <w:t>: прямой и косвенный. Прямой метод регулирования включает меры, устраняющие или предупреждающие монопольное положение отдельных субъектов на рынке. А к мерам косвенного регулирования относятся преимущественно финансово-кредитные методы предупреждения и преодоления монополистических явлений в экономике.</w:t>
      </w:r>
    </w:p>
    <w:p w:rsidR="00E31052" w:rsidRPr="00167E32" w:rsidRDefault="00E31052" w:rsidP="00167E32">
      <w:pPr>
        <w:jc w:val="both"/>
        <w:rPr>
          <w:sz w:val="28"/>
          <w:szCs w:val="28"/>
        </w:rPr>
      </w:pPr>
      <w:r w:rsidRPr="00167E32">
        <w:rPr>
          <w:sz w:val="28"/>
          <w:szCs w:val="28"/>
        </w:rPr>
        <w:t>Таким образом суть фактически любой антимонопольной политики заключается в использовании выгод крупномасштабной экономики и в нейтрализации её побочных последствий, связанных с ослаблением но и создавать конкурентную среду, проявляя политическую волю.конкуренции на товарных и иных рынках.</w:t>
      </w:r>
    </w:p>
    <w:p w:rsidR="00E31052" w:rsidRDefault="00E31052" w:rsidP="00167E32">
      <w:pPr>
        <w:jc w:val="both"/>
      </w:pPr>
      <w:r w:rsidRPr="00167E32">
        <w:rPr>
          <w:sz w:val="28"/>
          <w:szCs w:val="28"/>
        </w:rPr>
        <w:t>Специфика российских монополий сказалась и на особенностях законодательного регулирования их деятельности. В капиталистических странах монополии появились, когда уже существовали рыночные отношения, и государство, чтобы воспрепятствовать удушению конкуренции, стало вводить ограничивающие нормы. Российское законодательство о конкуренции разрабатывалось при сильных монополиях и лишь формирующихся рыночных отношениях. Поэтому для нашей страны важно не только ограничивать монополизм и злоупотребления доминирующим положением, добиваться соблюдения правил конкуренции, наказывать за их нарушения</w:t>
      </w:r>
      <w:r>
        <w:t>.</w:t>
      </w:r>
    </w:p>
    <w:p w:rsidR="00E31052" w:rsidRPr="00167E32" w:rsidRDefault="00E31052" w:rsidP="00167E32">
      <w:pPr>
        <w:jc w:val="both"/>
        <w:rPr>
          <w:sz w:val="28"/>
          <w:szCs w:val="28"/>
        </w:rPr>
      </w:pPr>
      <w:r w:rsidRPr="00167E32">
        <w:rPr>
          <w:sz w:val="28"/>
          <w:szCs w:val="28"/>
        </w:rPr>
        <w:t xml:space="preserve">Во многих странах именно малый бизнес является естественной основой формирования конкурентной среды, полигоном для испытания венчурных технологических и экономических проектов. У него больше возможностей маневрировать капиталом, переключаясь с одного вида деятельности на другой, ниже операционные расходы, у работников выше чувство причастности к делам фирмы и заинтересованность в ее успехе. Даже в условиях повышенного риска малые предприятия охотно берутся за новации, которые они затем могут передать на тиражирование промышленным гигантам. </w:t>
      </w:r>
    </w:p>
    <w:p w:rsidR="00E31052" w:rsidRPr="00167E32" w:rsidRDefault="00E31052" w:rsidP="00167E32">
      <w:pPr>
        <w:jc w:val="both"/>
        <w:rPr>
          <w:sz w:val="28"/>
          <w:szCs w:val="28"/>
        </w:rPr>
      </w:pPr>
      <w:r w:rsidRPr="00167E32">
        <w:rPr>
          <w:sz w:val="28"/>
          <w:szCs w:val="28"/>
        </w:rPr>
        <w:t xml:space="preserve">Как показывает зарубежный опыт, чем выше доля малых предприятий в общем числе хозяйствующих субъектов и численности занятых, тем меньше безработица и выше конкуренция. Однако сегодня темпы роста числа этих предприятий замедлились, занимаются они в основном торговлей и посреднической деятельностью. </w:t>
      </w:r>
    </w:p>
    <w:p w:rsidR="00E31052" w:rsidRPr="00167E32" w:rsidRDefault="00E31052" w:rsidP="00167E32">
      <w:pPr>
        <w:jc w:val="both"/>
        <w:rPr>
          <w:sz w:val="28"/>
          <w:szCs w:val="28"/>
        </w:rPr>
      </w:pPr>
      <w:r w:rsidRPr="00167E32">
        <w:rPr>
          <w:sz w:val="28"/>
          <w:szCs w:val="28"/>
        </w:rPr>
        <w:t xml:space="preserve">Для развития малого бизнеса необходимы доступные кредиты и льготное налогообложение, создание лизинговых компаний, информационных, консалтинговых и учебно-деловых центров, а также вовлечение малых предприятий в новые сферы деятельности, международные программы сотрудничества. Пока же все это остается благим пожеланием из-за скудости госбюджета, недостатка политической воли у властей, противодействия чиновников, настроенных против рыночных реформ. </w:t>
      </w:r>
    </w:p>
    <w:p w:rsidR="00E31052" w:rsidRPr="00167E32" w:rsidRDefault="00E31052" w:rsidP="00167E32">
      <w:pPr>
        <w:jc w:val="both"/>
        <w:rPr>
          <w:sz w:val="28"/>
          <w:szCs w:val="28"/>
        </w:rPr>
      </w:pPr>
      <w:r w:rsidRPr="00167E32">
        <w:rPr>
          <w:sz w:val="28"/>
          <w:szCs w:val="28"/>
        </w:rPr>
        <w:t xml:space="preserve">Специалисты по антимонопольной политики предлагают следующие </w:t>
      </w:r>
      <w:r w:rsidRPr="00167E32">
        <w:rPr>
          <w:b/>
          <w:bCs/>
          <w:sz w:val="28"/>
          <w:szCs w:val="28"/>
          <w:u w:val="single"/>
        </w:rPr>
        <w:t>меры для демонополизации экономики и развития конкуренции</w:t>
      </w:r>
      <w:r w:rsidRPr="00167E32">
        <w:rPr>
          <w:sz w:val="28"/>
          <w:szCs w:val="28"/>
        </w:rPr>
        <w:t xml:space="preserve"> :</w:t>
      </w:r>
    </w:p>
    <w:p w:rsidR="00E31052" w:rsidRPr="00167E32" w:rsidRDefault="00E31052" w:rsidP="00167E32">
      <w:pPr>
        <w:jc w:val="both"/>
        <w:rPr>
          <w:sz w:val="28"/>
          <w:szCs w:val="28"/>
        </w:rPr>
      </w:pPr>
      <w:r w:rsidRPr="00167E32">
        <w:rPr>
          <w:sz w:val="28"/>
          <w:szCs w:val="28"/>
        </w:rPr>
        <w:t xml:space="preserve">А) наладить антимонопольный контроль за проведением конкурсов, торгов, аукционов, в том числе при размещении заказов на поставки продукции для государственных и муниципальных нужд (только в 1998 г. финансовые обороты на таких конкурсах и торгах достигли 122 млрд. рублей); </w:t>
      </w:r>
    </w:p>
    <w:p w:rsidR="00E31052" w:rsidRPr="00167E32" w:rsidRDefault="00E31052" w:rsidP="00167E32">
      <w:pPr>
        <w:jc w:val="both"/>
        <w:rPr>
          <w:sz w:val="28"/>
          <w:szCs w:val="28"/>
        </w:rPr>
      </w:pPr>
      <w:r w:rsidRPr="00167E32">
        <w:rPr>
          <w:sz w:val="28"/>
          <w:szCs w:val="28"/>
        </w:rPr>
        <w:t xml:space="preserve">Б) ввести жесткие меры против действий региональных властей, препятствующих свободе перемещения товаров и капитала по всей России; </w:t>
      </w:r>
    </w:p>
    <w:p w:rsidR="00E31052" w:rsidRPr="00167E32" w:rsidRDefault="00E31052" w:rsidP="00167E32">
      <w:pPr>
        <w:jc w:val="both"/>
        <w:rPr>
          <w:sz w:val="28"/>
          <w:szCs w:val="28"/>
        </w:rPr>
      </w:pPr>
      <w:r w:rsidRPr="00167E32">
        <w:rPr>
          <w:sz w:val="28"/>
          <w:szCs w:val="28"/>
        </w:rPr>
        <w:t xml:space="preserve">В) совершенствовать правовое регулирование использования государственных средств для расширения конкурентной среды, снижения концентрации производства и уменьшения ведомственного монополизма; </w:t>
      </w:r>
    </w:p>
    <w:p w:rsidR="00E31052" w:rsidRPr="00167E32" w:rsidRDefault="00E31052" w:rsidP="00167E32">
      <w:pPr>
        <w:jc w:val="both"/>
        <w:rPr>
          <w:sz w:val="28"/>
          <w:szCs w:val="28"/>
        </w:rPr>
      </w:pPr>
      <w:r w:rsidRPr="00167E32">
        <w:rPr>
          <w:sz w:val="28"/>
          <w:szCs w:val="28"/>
        </w:rPr>
        <w:t xml:space="preserve">Г) согласовать антимонопольное законодательство стран СНГ, адаптировать их конкурентную политику к международным принципам и правилам. </w:t>
      </w:r>
    </w:p>
    <w:p w:rsidR="00E31052" w:rsidRPr="00167E32" w:rsidRDefault="00E31052" w:rsidP="00167E32">
      <w:pPr>
        <w:jc w:val="both"/>
        <w:rPr>
          <w:sz w:val="28"/>
          <w:szCs w:val="28"/>
        </w:rPr>
      </w:pPr>
      <w:r w:rsidRPr="00167E32">
        <w:rPr>
          <w:i/>
          <w:iCs/>
          <w:sz w:val="28"/>
          <w:szCs w:val="28"/>
          <w:u w:val="single"/>
        </w:rPr>
        <w:t>Методы антимонопольной политики в России</w:t>
      </w:r>
    </w:p>
    <w:p w:rsidR="00E31052" w:rsidRDefault="00E31052" w:rsidP="00167E32">
      <w:pPr>
        <w:jc w:val="both"/>
        <w:rPr>
          <w:sz w:val="28"/>
          <w:szCs w:val="28"/>
        </w:rPr>
      </w:pPr>
      <w:r w:rsidRPr="00167E32">
        <w:rPr>
          <w:sz w:val="28"/>
          <w:szCs w:val="28"/>
        </w:rPr>
        <w:t xml:space="preserve">Пожалуй, самыми важными из всех мер антимонопольной политики для России оказались ограничительные меры. Они предусмотрены законом "О конкуренции" и применяются антимонопольным органом к хозяйствующим субъектам, которые нарушают антимонопольное законодательство. Это запреты на монополистическую деятельность и недобросовестную конкуренцию, на действия органов власти и управления, которые могут неблагоприятно сказаться на развитии конкуренции. </w:t>
      </w:r>
    </w:p>
    <w:p w:rsidR="00E31052" w:rsidRDefault="00E31052" w:rsidP="00167E32">
      <w:pPr>
        <w:jc w:val="both"/>
        <w:rPr>
          <w:sz w:val="28"/>
          <w:szCs w:val="28"/>
        </w:rPr>
      </w:pPr>
    </w:p>
    <w:p w:rsidR="00E31052" w:rsidRDefault="00E31052" w:rsidP="00167E32">
      <w:pPr>
        <w:jc w:val="both"/>
        <w:rPr>
          <w:sz w:val="28"/>
          <w:szCs w:val="28"/>
        </w:rPr>
      </w:pPr>
    </w:p>
    <w:p w:rsidR="00E31052" w:rsidRDefault="00E31052" w:rsidP="00167E32">
      <w:pPr>
        <w:jc w:val="both"/>
        <w:rPr>
          <w:sz w:val="28"/>
          <w:szCs w:val="28"/>
        </w:rPr>
      </w:pPr>
    </w:p>
    <w:p w:rsidR="00E31052" w:rsidRDefault="00E31052" w:rsidP="00167E32">
      <w:pPr>
        <w:jc w:val="both"/>
        <w:rPr>
          <w:sz w:val="28"/>
          <w:szCs w:val="28"/>
        </w:rPr>
      </w:pPr>
    </w:p>
    <w:p w:rsidR="00E31052" w:rsidRDefault="00E31052" w:rsidP="00167E32">
      <w:pPr>
        <w:jc w:val="both"/>
        <w:rPr>
          <w:sz w:val="28"/>
          <w:szCs w:val="28"/>
        </w:rPr>
      </w:pPr>
    </w:p>
    <w:p w:rsidR="00E31052" w:rsidRDefault="00E31052" w:rsidP="00167E32">
      <w:pPr>
        <w:jc w:val="both"/>
        <w:rPr>
          <w:sz w:val="28"/>
          <w:szCs w:val="28"/>
        </w:rPr>
      </w:pPr>
    </w:p>
    <w:p w:rsidR="00E31052" w:rsidRDefault="00E31052" w:rsidP="00167E32">
      <w:pPr>
        <w:jc w:val="both"/>
        <w:rPr>
          <w:sz w:val="28"/>
          <w:szCs w:val="28"/>
        </w:rPr>
      </w:pPr>
    </w:p>
    <w:p w:rsidR="00E31052" w:rsidRDefault="00E31052" w:rsidP="00167E32">
      <w:pPr>
        <w:jc w:val="both"/>
        <w:rPr>
          <w:sz w:val="28"/>
          <w:szCs w:val="28"/>
        </w:rPr>
      </w:pPr>
    </w:p>
    <w:p w:rsidR="00E31052" w:rsidRDefault="00E31052" w:rsidP="00167E32">
      <w:pPr>
        <w:jc w:val="both"/>
        <w:rPr>
          <w:sz w:val="28"/>
          <w:szCs w:val="28"/>
        </w:rPr>
      </w:pPr>
    </w:p>
    <w:p w:rsidR="00E31052" w:rsidRDefault="00E31052" w:rsidP="00167E32">
      <w:pPr>
        <w:jc w:val="both"/>
        <w:rPr>
          <w:sz w:val="28"/>
          <w:szCs w:val="28"/>
        </w:rPr>
      </w:pPr>
    </w:p>
    <w:p w:rsidR="00E31052" w:rsidRPr="00167E32" w:rsidRDefault="00E31052" w:rsidP="00167E32">
      <w:pPr>
        <w:jc w:val="both"/>
        <w:rPr>
          <w:sz w:val="28"/>
          <w:szCs w:val="28"/>
        </w:rPr>
      </w:pPr>
    </w:p>
    <w:p w:rsidR="00E31052" w:rsidRPr="00167E32" w:rsidRDefault="00E31052" w:rsidP="00167E32">
      <w:pPr>
        <w:jc w:val="both"/>
        <w:rPr>
          <w:sz w:val="28"/>
          <w:szCs w:val="28"/>
        </w:rPr>
      </w:pPr>
      <w:r w:rsidRPr="00167E32">
        <w:rPr>
          <w:b/>
          <w:bCs/>
          <w:sz w:val="28"/>
          <w:szCs w:val="28"/>
          <w:u w:val="single"/>
        </w:rPr>
        <w:t>Запреты на монополистическую деятельность</w:t>
      </w:r>
      <w:r w:rsidRPr="00167E32">
        <w:rPr>
          <w:sz w:val="28"/>
          <w:szCs w:val="28"/>
        </w:rPr>
        <w:t xml:space="preserve"> подразделяются на запреты, направленные против соглашений, ограничивающих конкуренцию, и запреты на злоупотребление предприятиями своим доминирующим положением. Такие злоупотребления являются наиболее типичным (более 60%) нарушением антимонопольного законодательства Например, Самарское территориальное управление ГАК рассмотрело дело о нарушении закона "О конкуренции" акционерным обществом "Связьинформ". Его филиал - Самарская городская телефонная сеть потребовала с абонентов плату за переключение их телефонов на новую электронную АТС. Но согласно "Правилам предоставления услуг местными телефонными сетями" в этом случае номера заменяются бесплатно. Такое требование было расценено как навязывание предприятием, доминирующим на рынке услуг связи, условий, дискриминационных для контрагентов. Нарушителю антимонопольного законодательства было предписано прекратить взимание платы за переключение телефонов, а полученные деньги вернуть абонентам. </w:t>
      </w:r>
    </w:p>
    <w:p w:rsidR="00E31052" w:rsidRPr="004B0490" w:rsidRDefault="00E31052" w:rsidP="004B0490">
      <w:pPr>
        <w:pStyle w:val="12"/>
        <w:jc w:val="both"/>
        <w:rPr>
          <w:sz w:val="28"/>
          <w:szCs w:val="28"/>
        </w:rPr>
      </w:pPr>
    </w:p>
    <w:p w:rsidR="00E31052" w:rsidRPr="004B0490" w:rsidRDefault="00E31052" w:rsidP="004B0490">
      <w:pPr>
        <w:pStyle w:val="a3"/>
        <w:jc w:val="both"/>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p>
    <w:p w:rsidR="00E31052" w:rsidRDefault="00E31052" w:rsidP="00A622D6">
      <w:pPr>
        <w:spacing w:before="100" w:beforeAutospacing="1" w:after="100" w:afterAutospacing="1"/>
        <w:jc w:val="center"/>
        <w:rPr>
          <w:sz w:val="28"/>
          <w:szCs w:val="28"/>
        </w:rPr>
      </w:pPr>
      <w:r>
        <w:rPr>
          <w:sz w:val="28"/>
          <w:szCs w:val="28"/>
        </w:rPr>
        <w:t>Заключение</w:t>
      </w:r>
    </w:p>
    <w:p w:rsidR="00E31052" w:rsidRPr="00167E32" w:rsidRDefault="00E31052" w:rsidP="00167E32">
      <w:pPr>
        <w:jc w:val="both"/>
        <w:rPr>
          <w:sz w:val="28"/>
          <w:szCs w:val="28"/>
        </w:rPr>
      </w:pPr>
      <w:r w:rsidRPr="00167E32">
        <w:rPr>
          <w:sz w:val="28"/>
          <w:szCs w:val="28"/>
        </w:rPr>
        <w:t>Монополия представляет собой самую крайнюю форму несовершенной конкуренции, и наиболее устойчивую. Многие монополии представляют собой объединение более мелких фирм, и чем больше становится таких центров объединения на каком-то рынке, тем тем ме-ньше происходит дальнейшее объединение, так как уже существуют достаточно крупные монополии. И таким образом на рынке образуется несколько крупных монополий, конкурирующих между собой. Поэтому большинство существующих рынков в важнейших аспектах занимают промежуточное положение между монополией и конкуренцией.</w:t>
      </w:r>
    </w:p>
    <w:p w:rsidR="00E31052" w:rsidRPr="00167E32" w:rsidRDefault="00E31052" w:rsidP="00167E32">
      <w:pPr>
        <w:jc w:val="both"/>
        <w:rPr>
          <w:sz w:val="28"/>
          <w:szCs w:val="28"/>
        </w:rPr>
      </w:pPr>
      <w:r w:rsidRPr="00167E32">
        <w:rPr>
          <w:sz w:val="28"/>
          <w:szCs w:val="28"/>
        </w:rPr>
        <w:t>Отсюда можно сделать вывод что:</w:t>
      </w:r>
    </w:p>
    <w:p w:rsidR="00E31052" w:rsidRPr="00167E32" w:rsidRDefault="00E31052" w:rsidP="00167E32">
      <w:pPr>
        <w:jc w:val="both"/>
        <w:rPr>
          <w:sz w:val="28"/>
          <w:szCs w:val="28"/>
        </w:rPr>
      </w:pPr>
      <w:r w:rsidRPr="00167E32">
        <w:rPr>
          <w:sz w:val="28"/>
          <w:szCs w:val="28"/>
        </w:rPr>
        <w:t>l. Рыночная власть в общем виде заключается в способности продавцов или покупателей воздействовать на цену товара.</w:t>
      </w:r>
    </w:p>
    <w:p w:rsidR="00E31052" w:rsidRPr="00167E32" w:rsidRDefault="00E31052" w:rsidP="00167E32">
      <w:pPr>
        <w:jc w:val="both"/>
        <w:rPr>
          <w:sz w:val="28"/>
          <w:szCs w:val="28"/>
        </w:rPr>
      </w:pPr>
      <w:r w:rsidRPr="00167E32">
        <w:rPr>
          <w:sz w:val="28"/>
          <w:szCs w:val="28"/>
        </w:rPr>
        <w:t>2. Рыночная власть существует в двух формах. Когда продавцы назначают цену, которая выше предельных издержек, мы говорим, что они обладают монопольной властью, и мы определяем монопольную власть той величиной, на которую цена превышает предельные издержки. Когда покупатели могут получить цену, которая ниже их предельной оценки товара, мы говорим, что они обладают монопсонической властью, а ее размер определяем величиной, на которую предельная оценка превышает цену.</w:t>
      </w:r>
    </w:p>
    <w:p w:rsidR="00E31052" w:rsidRPr="00167E32" w:rsidRDefault="00E31052" w:rsidP="00167E32">
      <w:pPr>
        <w:jc w:val="both"/>
        <w:rPr>
          <w:sz w:val="28"/>
          <w:szCs w:val="28"/>
        </w:rPr>
      </w:pPr>
      <w:r w:rsidRPr="00167E32">
        <w:rPr>
          <w:sz w:val="28"/>
          <w:szCs w:val="28"/>
        </w:rPr>
        <w:t>3. Частично монопольная власть определяется количеством фирм, конкурирующих на рынке. Если на нем есть только одна фирма (чистая монополия), монопольная власть полностью зависит от эластичности рыночного спроса. Чем меньше эластичность спроса, тем большей монопольной властью фирма обладает. Когда на рынке действуют несколько фирм, монопольная власть зависит также от того, как взаимодействуют фирмы. Чем более агрессивно они конкурируют, тем меньшей монопольной властью обладает каждая из них.</w:t>
      </w:r>
    </w:p>
    <w:p w:rsidR="00E31052" w:rsidRPr="00167E32" w:rsidRDefault="00E31052" w:rsidP="00167E32">
      <w:pPr>
        <w:jc w:val="both"/>
        <w:rPr>
          <w:sz w:val="28"/>
          <w:szCs w:val="28"/>
        </w:rPr>
      </w:pPr>
      <w:r w:rsidRPr="00167E32">
        <w:rPr>
          <w:sz w:val="28"/>
          <w:szCs w:val="28"/>
        </w:rPr>
        <w:t>4 Частично власть монопсонии определяется количеством покупателей на рынке. Если там только один покупатель (чистая монопсония), монопсоническая власть зависит от эластичности рыночного предложения. Чем менее эластично предложение, тем большей монопсонической властью обладает покупатель. Когда имеется несколько покупателей, монопсоническая власть зависит также от того, насколько агрессивно конкурируют покупатели за предложение.</w:t>
      </w:r>
    </w:p>
    <w:p w:rsidR="00E31052" w:rsidRPr="00167E32" w:rsidRDefault="00E31052" w:rsidP="00167E32">
      <w:pPr>
        <w:jc w:val="both"/>
        <w:rPr>
          <w:sz w:val="28"/>
          <w:szCs w:val="28"/>
        </w:rPr>
      </w:pPr>
      <w:r w:rsidRPr="00167E32">
        <w:rPr>
          <w:sz w:val="28"/>
          <w:szCs w:val="28"/>
        </w:rPr>
        <w:t>Рыночная власть может накладывать издержки на общество. Как власть монополии, так и власть монопсонии могут быть причиной того, что производство находится ниже конкурентного уровня и поэтому потребительский излишек и излишек производителя могут иметь полные чистые убытки.</w:t>
      </w:r>
    </w:p>
    <w:p w:rsidR="00E31052" w:rsidRPr="00167E32" w:rsidRDefault="00E31052" w:rsidP="00167E32">
      <w:pPr>
        <w:jc w:val="both"/>
        <w:rPr>
          <w:sz w:val="28"/>
          <w:szCs w:val="28"/>
        </w:rPr>
      </w:pPr>
      <w:r w:rsidRPr="00167E32">
        <w:rPr>
          <w:sz w:val="28"/>
          <w:szCs w:val="28"/>
        </w:rPr>
        <w:t>Иногда эффект масштаба делает желательным чистую монополию. Но для того чтобы максимизировать социальное благосостояние, правительству нужно устанавливать и регулировать цены.</w:t>
      </w:r>
    </w:p>
    <w:p w:rsidR="00E31052" w:rsidRPr="00167E32" w:rsidRDefault="00E31052" w:rsidP="00167E32">
      <w:pPr>
        <w:jc w:val="both"/>
        <w:rPr>
          <w:sz w:val="28"/>
          <w:szCs w:val="28"/>
        </w:rPr>
      </w:pPr>
      <w:r w:rsidRPr="00167E32">
        <w:rPr>
          <w:sz w:val="28"/>
          <w:szCs w:val="28"/>
        </w:rPr>
        <w:t>7. В целом мы полагаемся на антитрестовское законодательство, чтобы помешать фирмам заполучить избыточную рыночную власть.</w:t>
      </w:r>
    </w:p>
    <w:p w:rsidR="00E31052" w:rsidRPr="00167E32" w:rsidRDefault="00E31052" w:rsidP="00167E32">
      <w:pPr>
        <w:jc w:val="both"/>
        <w:rPr>
          <w:sz w:val="28"/>
          <w:szCs w:val="28"/>
        </w:rPr>
      </w:pPr>
      <w:r w:rsidRPr="00167E32">
        <w:rPr>
          <w:sz w:val="28"/>
          <w:szCs w:val="28"/>
        </w:rPr>
        <w:t>Монополия представляет собой крайний случай несовершенной конкуренции, где:</w:t>
      </w:r>
    </w:p>
    <w:p w:rsidR="00E31052" w:rsidRPr="00167E32" w:rsidRDefault="00E31052" w:rsidP="00167E32">
      <w:pPr>
        <w:jc w:val="both"/>
        <w:rPr>
          <w:sz w:val="28"/>
          <w:szCs w:val="28"/>
        </w:rPr>
      </w:pPr>
      <w:r w:rsidRPr="00167E32">
        <w:rPr>
          <w:sz w:val="28"/>
          <w:szCs w:val="28"/>
        </w:rPr>
        <w:t>имеется один - единственный продавец;</w:t>
      </w:r>
    </w:p>
    <w:p w:rsidR="00E31052" w:rsidRPr="00167E32" w:rsidRDefault="00E31052" w:rsidP="00167E32">
      <w:pPr>
        <w:jc w:val="both"/>
        <w:rPr>
          <w:sz w:val="28"/>
          <w:szCs w:val="28"/>
        </w:rPr>
      </w:pPr>
      <w:r w:rsidRPr="00167E32">
        <w:rPr>
          <w:sz w:val="28"/>
          <w:szCs w:val="28"/>
        </w:rPr>
        <w:t>отсутсвует товарная дифференциация;</w:t>
      </w:r>
    </w:p>
    <w:p w:rsidR="00E31052" w:rsidRPr="00167E32" w:rsidRDefault="00E31052" w:rsidP="00167E32">
      <w:pPr>
        <w:jc w:val="both"/>
        <w:rPr>
          <w:sz w:val="28"/>
          <w:szCs w:val="28"/>
        </w:rPr>
      </w:pPr>
      <w:r w:rsidRPr="00167E32">
        <w:rPr>
          <w:sz w:val="28"/>
          <w:szCs w:val="28"/>
        </w:rPr>
        <w:t>продавец осуществляет практически полный контроль над ценами;</w:t>
      </w:r>
    </w:p>
    <w:p w:rsidR="00E31052" w:rsidRDefault="00E31052" w:rsidP="00167E32">
      <w:pPr>
        <w:jc w:val="both"/>
        <w:rPr>
          <w:sz w:val="28"/>
          <w:szCs w:val="28"/>
        </w:rPr>
      </w:pPr>
      <w:r w:rsidRPr="00167E32">
        <w:rPr>
          <w:sz w:val="28"/>
          <w:szCs w:val="28"/>
        </w:rPr>
        <w:t xml:space="preserve">очень трудные условия вхождения в отрасль новых предприятий. </w:t>
      </w:r>
    </w:p>
    <w:p w:rsidR="00E31052" w:rsidRPr="00167E32" w:rsidRDefault="00E31052" w:rsidP="00167E32">
      <w:pPr>
        <w:jc w:val="both"/>
        <w:rPr>
          <w:sz w:val="28"/>
          <w:szCs w:val="28"/>
        </w:rPr>
      </w:pPr>
    </w:p>
    <w:p w:rsidR="00E31052" w:rsidRPr="000824CC" w:rsidRDefault="00E31052" w:rsidP="000824CC">
      <w:pPr>
        <w:jc w:val="both"/>
        <w:rPr>
          <w:sz w:val="28"/>
          <w:szCs w:val="28"/>
        </w:rPr>
      </w:pPr>
      <w:r w:rsidRPr="000824CC">
        <w:rPr>
          <w:sz w:val="28"/>
          <w:szCs w:val="28"/>
        </w:rPr>
        <w:t>Необходимо отметить, что понятие «монополия» используется не только в строгом значении - как чистая монополия, но нередко приемняется ив широком толковании. В последнем случае монополия трактуется несколько расплывчато, как доминируещее по-ложение экономического субъекта на рынке, то есть можно полагать, что в таком варианте понятие «монополия» вбирает в себя и чистую монополию, и олигополию.</w:t>
      </w:r>
    </w:p>
    <w:p w:rsidR="00E31052" w:rsidRPr="000824CC" w:rsidRDefault="00E31052" w:rsidP="000824CC">
      <w:pPr>
        <w:jc w:val="both"/>
        <w:rPr>
          <w:sz w:val="28"/>
          <w:szCs w:val="28"/>
        </w:rPr>
      </w:pPr>
      <w:r w:rsidRPr="000824CC">
        <w:rPr>
          <w:sz w:val="28"/>
          <w:szCs w:val="28"/>
        </w:rPr>
        <w:t>Проблема ограничения или даже устранения конкуренции вызывает беспокойство во многих странах. Главная роль в её решении отводится государству, сам рынок, как показы-вает прошлый и современный опыт, недостаточно дееспособный в защите конкуренции.</w:t>
      </w:r>
    </w:p>
    <w:p w:rsidR="00E31052" w:rsidRDefault="00E31052" w:rsidP="000824CC">
      <w:pPr>
        <w:jc w:val="both"/>
      </w:pPr>
      <w:r w:rsidRPr="000824CC">
        <w:rPr>
          <w:sz w:val="28"/>
          <w:szCs w:val="28"/>
        </w:rPr>
        <w:t>Решающую роль в создании на рынке благоприятной конкурентной среды играют антимонопольное законодательство и деятельность антимонопольных органов, правильное поведение которых способствует стабилизации всей экономики в целом</w:t>
      </w:r>
      <w:r>
        <w:t>.</w:t>
      </w: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167E32">
      <w:pPr>
        <w:spacing w:before="100" w:beforeAutospacing="1" w:after="100" w:afterAutospacing="1"/>
        <w:rPr>
          <w:sz w:val="28"/>
          <w:szCs w:val="28"/>
        </w:rPr>
      </w:pPr>
    </w:p>
    <w:p w:rsidR="00E31052" w:rsidRDefault="00E31052" w:rsidP="000824CC">
      <w:pPr>
        <w:spacing w:before="100" w:beforeAutospacing="1" w:after="100" w:afterAutospacing="1"/>
        <w:jc w:val="center"/>
        <w:rPr>
          <w:sz w:val="28"/>
          <w:szCs w:val="28"/>
        </w:rPr>
      </w:pPr>
      <w:r>
        <w:rPr>
          <w:sz w:val="28"/>
          <w:szCs w:val="28"/>
        </w:rPr>
        <w:t>Список литературы</w:t>
      </w:r>
    </w:p>
    <w:p w:rsidR="00E31052" w:rsidRDefault="00E31052" w:rsidP="000824CC">
      <w:pPr>
        <w:pStyle w:val="11"/>
        <w:numPr>
          <w:ilvl w:val="0"/>
          <w:numId w:val="3"/>
        </w:numPr>
        <w:spacing w:before="100" w:beforeAutospacing="1" w:after="100" w:afterAutospacing="1"/>
        <w:rPr>
          <w:sz w:val="28"/>
          <w:szCs w:val="28"/>
        </w:rPr>
      </w:pPr>
      <w:r>
        <w:rPr>
          <w:sz w:val="28"/>
          <w:szCs w:val="28"/>
        </w:rPr>
        <w:t xml:space="preserve">Большая советская энциклопедия </w:t>
      </w:r>
    </w:p>
    <w:p w:rsidR="00E31052" w:rsidRDefault="00E31052" w:rsidP="000824CC">
      <w:pPr>
        <w:pStyle w:val="11"/>
        <w:numPr>
          <w:ilvl w:val="0"/>
          <w:numId w:val="3"/>
        </w:numPr>
        <w:rPr>
          <w:sz w:val="28"/>
          <w:szCs w:val="28"/>
        </w:rPr>
      </w:pPr>
      <w:r w:rsidRPr="000824CC">
        <w:rPr>
          <w:sz w:val="28"/>
          <w:szCs w:val="28"/>
        </w:rPr>
        <w:t xml:space="preserve">Курс экономической теории </w:t>
      </w:r>
      <w:hyperlink r:id="rId10" w:tooltip="Постоянная ссылка на Курс экономической теории, Чепурина М.Н." w:history="1">
        <w:r w:rsidRPr="000824CC">
          <w:rPr>
            <w:rStyle w:val="aa"/>
            <w:color w:val="auto"/>
            <w:sz w:val="28"/>
            <w:szCs w:val="28"/>
          </w:rPr>
          <w:t>Чепурина М.Н.</w:t>
        </w:r>
      </w:hyperlink>
    </w:p>
    <w:p w:rsidR="00E31052" w:rsidRPr="000824CC" w:rsidRDefault="00E31052" w:rsidP="000824CC">
      <w:pPr>
        <w:pStyle w:val="11"/>
        <w:numPr>
          <w:ilvl w:val="0"/>
          <w:numId w:val="3"/>
        </w:numPr>
        <w:rPr>
          <w:sz w:val="28"/>
          <w:szCs w:val="28"/>
        </w:rPr>
      </w:pPr>
      <w:r>
        <w:rPr>
          <w:sz w:val="28"/>
          <w:szCs w:val="28"/>
        </w:rPr>
        <w:t>http://ru.wikipedia.org</w:t>
      </w:r>
    </w:p>
    <w:p w:rsidR="00E31052" w:rsidRPr="000824CC" w:rsidRDefault="00E31052" w:rsidP="000824CC">
      <w:pPr>
        <w:spacing w:before="100" w:beforeAutospacing="1" w:after="100" w:afterAutospacing="1"/>
        <w:rPr>
          <w:sz w:val="28"/>
          <w:szCs w:val="28"/>
        </w:rPr>
      </w:pPr>
      <w:bookmarkStart w:id="0" w:name="_GoBack"/>
      <w:bookmarkEnd w:id="0"/>
    </w:p>
    <w:sectPr w:rsidR="00E31052" w:rsidRPr="000824CC" w:rsidSect="00FF3297">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052" w:rsidRDefault="00E31052" w:rsidP="002A5C3B">
      <w:r>
        <w:separator/>
      </w:r>
    </w:p>
  </w:endnote>
  <w:endnote w:type="continuationSeparator" w:id="0">
    <w:p w:rsidR="00E31052" w:rsidRDefault="00E31052" w:rsidP="002A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Book">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052" w:rsidRDefault="00E31052">
    <w:pPr>
      <w:pStyle w:val="a6"/>
      <w:jc w:val="right"/>
    </w:pPr>
    <w:r>
      <w:fldChar w:fldCharType="begin"/>
    </w:r>
    <w:r>
      <w:instrText xml:space="preserve"> PAGE   \* MERGEFORMAT </w:instrText>
    </w:r>
    <w:r>
      <w:fldChar w:fldCharType="separate"/>
    </w:r>
    <w:r w:rsidR="00637514">
      <w:rPr>
        <w:noProof/>
      </w:rPr>
      <w:t>2</w:t>
    </w:r>
    <w:r>
      <w:fldChar w:fldCharType="end"/>
    </w:r>
  </w:p>
  <w:p w:rsidR="00E31052" w:rsidRDefault="00E310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052" w:rsidRDefault="00E31052" w:rsidP="002A5C3B">
      <w:r>
        <w:separator/>
      </w:r>
    </w:p>
  </w:footnote>
  <w:footnote w:type="continuationSeparator" w:id="0">
    <w:p w:rsidR="00E31052" w:rsidRDefault="00E31052" w:rsidP="002A5C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B4B38"/>
    <w:multiLevelType w:val="hybridMultilevel"/>
    <w:tmpl w:val="A7F04C7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AC86AA9"/>
    <w:multiLevelType w:val="hybridMultilevel"/>
    <w:tmpl w:val="33FA85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6580698"/>
    <w:multiLevelType w:val="hybridMultilevel"/>
    <w:tmpl w:val="DF4854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90A"/>
    <w:rsid w:val="00076DFD"/>
    <w:rsid w:val="000824CC"/>
    <w:rsid w:val="000946A7"/>
    <w:rsid w:val="00150D97"/>
    <w:rsid w:val="00167E32"/>
    <w:rsid w:val="001D4EE1"/>
    <w:rsid w:val="002A5C3B"/>
    <w:rsid w:val="003831EC"/>
    <w:rsid w:val="004132C5"/>
    <w:rsid w:val="00446D8E"/>
    <w:rsid w:val="004A5088"/>
    <w:rsid w:val="004B0490"/>
    <w:rsid w:val="004B0563"/>
    <w:rsid w:val="004D3A50"/>
    <w:rsid w:val="005207BE"/>
    <w:rsid w:val="006122FF"/>
    <w:rsid w:val="00637514"/>
    <w:rsid w:val="006375A6"/>
    <w:rsid w:val="00642EF6"/>
    <w:rsid w:val="00697689"/>
    <w:rsid w:val="006B2CAB"/>
    <w:rsid w:val="007016C5"/>
    <w:rsid w:val="007A7AA8"/>
    <w:rsid w:val="007C702B"/>
    <w:rsid w:val="007E48DA"/>
    <w:rsid w:val="009112B3"/>
    <w:rsid w:val="009622E6"/>
    <w:rsid w:val="00A622D6"/>
    <w:rsid w:val="00C4117B"/>
    <w:rsid w:val="00E31052"/>
    <w:rsid w:val="00E46953"/>
    <w:rsid w:val="00E72F36"/>
    <w:rsid w:val="00EF0AAF"/>
    <w:rsid w:val="00F30FA9"/>
    <w:rsid w:val="00F9290A"/>
    <w:rsid w:val="00FC61B6"/>
    <w:rsid w:val="00FF3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D4DEE9-EA18-48A3-9D78-D3835130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klin Gothic Book" w:eastAsia="Franklin Gothic Book" w:hAnsi="Franklin Gothic Book"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90A"/>
    <w:rPr>
      <w:rFonts w:ascii="Times New Roman" w:hAnsi="Times New Roman"/>
      <w:sz w:val="24"/>
      <w:szCs w:val="24"/>
    </w:rPr>
  </w:style>
  <w:style w:type="paragraph" w:styleId="1">
    <w:name w:val="heading 1"/>
    <w:basedOn w:val="a"/>
    <w:next w:val="a"/>
    <w:link w:val="10"/>
    <w:qFormat/>
    <w:rsid w:val="007C702B"/>
    <w:pPr>
      <w:keepNext/>
      <w:keepLines/>
      <w:spacing w:before="480"/>
      <w:outlineLvl w:val="0"/>
    </w:pPr>
    <w:rPr>
      <w:rFonts w:ascii="Franklin Gothic Medium" w:hAnsi="Franklin Gothic Medium"/>
      <w:b/>
      <w:bCs/>
      <w:color w:val="365F91"/>
      <w:sz w:val="28"/>
      <w:szCs w:val="28"/>
    </w:rPr>
  </w:style>
  <w:style w:type="paragraph" w:styleId="2">
    <w:name w:val="heading 2"/>
    <w:basedOn w:val="a"/>
    <w:next w:val="a"/>
    <w:link w:val="20"/>
    <w:qFormat/>
    <w:rsid w:val="007C702B"/>
    <w:pPr>
      <w:keepNext/>
      <w:keepLines/>
      <w:spacing w:before="200"/>
      <w:outlineLvl w:val="1"/>
    </w:pPr>
    <w:rPr>
      <w:rFonts w:ascii="Franklin Gothic Medium" w:hAnsi="Franklin Gothic Medium"/>
      <w:b/>
      <w:bCs/>
      <w:color w:val="4F81BD"/>
      <w:sz w:val="26"/>
      <w:szCs w:val="26"/>
    </w:rPr>
  </w:style>
  <w:style w:type="paragraph" w:styleId="3">
    <w:name w:val="heading 3"/>
    <w:basedOn w:val="a"/>
    <w:next w:val="a"/>
    <w:link w:val="30"/>
    <w:qFormat/>
    <w:rsid w:val="007C702B"/>
    <w:pPr>
      <w:keepNext/>
      <w:keepLines/>
      <w:spacing w:before="200"/>
      <w:outlineLvl w:val="2"/>
    </w:pPr>
    <w:rPr>
      <w:rFonts w:ascii="Franklin Gothic Medium" w:hAnsi="Franklin Gothic Medium"/>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F9290A"/>
    <w:pPr>
      <w:ind w:left="720"/>
      <w:contextualSpacing/>
    </w:pPr>
  </w:style>
  <w:style w:type="paragraph" w:styleId="a3">
    <w:name w:val="Normal (Web)"/>
    <w:basedOn w:val="a"/>
    <w:rsid w:val="000946A7"/>
    <w:pPr>
      <w:spacing w:before="100" w:beforeAutospacing="1" w:after="100" w:afterAutospacing="1"/>
    </w:pPr>
  </w:style>
  <w:style w:type="paragraph" w:styleId="a4">
    <w:name w:val="header"/>
    <w:basedOn w:val="a"/>
    <w:link w:val="a5"/>
    <w:semiHidden/>
    <w:rsid w:val="002A5C3B"/>
    <w:pPr>
      <w:tabs>
        <w:tab w:val="center" w:pos="4677"/>
        <w:tab w:val="right" w:pos="9355"/>
      </w:tabs>
    </w:pPr>
  </w:style>
  <w:style w:type="character" w:customStyle="1" w:styleId="a5">
    <w:name w:val="Верхний колонтитул Знак"/>
    <w:basedOn w:val="a0"/>
    <w:link w:val="a4"/>
    <w:semiHidden/>
    <w:locked/>
    <w:rsid w:val="002A5C3B"/>
    <w:rPr>
      <w:rFonts w:ascii="Times New Roman" w:hAnsi="Times New Roman" w:cs="Times New Roman"/>
      <w:sz w:val="24"/>
      <w:szCs w:val="24"/>
      <w:lang w:val="x-none" w:eastAsia="ru-RU"/>
    </w:rPr>
  </w:style>
  <w:style w:type="paragraph" w:styleId="a6">
    <w:name w:val="footer"/>
    <w:basedOn w:val="a"/>
    <w:link w:val="a7"/>
    <w:rsid w:val="002A5C3B"/>
    <w:pPr>
      <w:tabs>
        <w:tab w:val="center" w:pos="4677"/>
        <w:tab w:val="right" w:pos="9355"/>
      </w:tabs>
    </w:pPr>
  </w:style>
  <w:style w:type="character" w:customStyle="1" w:styleId="a7">
    <w:name w:val="Нижний колонтитул Знак"/>
    <w:basedOn w:val="a0"/>
    <w:link w:val="a6"/>
    <w:locked/>
    <w:rsid w:val="002A5C3B"/>
    <w:rPr>
      <w:rFonts w:ascii="Times New Roman" w:hAnsi="Times New Roman" w:cs="Times New Roman"/>
      <w:sz w:val="24"/>
      <w:szCs w:val="24"/>
      <w:lang w:val="x-none" w:eastAsia="ru-RU"/>
    </w:rPr>
  </w:style>
  <w:style w:type="paragraph" w:styleId="a8">
    <w:name w:val="Body Text Indent"/>
    <w:basedOn w:val="a"/>
    <w:link w:val="a9"/>
    <w:semiHidden/>
    <w:rsid w:val="006375A6"/>
    <w:pPr>
      <w:spacing w:before="100" w:beforeAutospacing="1" w:after="100" w:afterAutospacing="1"/>
    </w:pPr>
  </w:style>
  <w:style w:type="character" w:customStyle="1" w:styleId="a9">
    <w:name w:val="Основной текст с отступом Знак"/>
    <w:basedOn w:val="a0"/>
    <w:link w:val="a8"/>
    <w:semiHidden/>
    <w:locked/>
    <w:rsid w:val="006375A6"/>
    <w:rPr>
      <w:rFonts w:ascii="Times New Roman" w:hAnsi="Times New Roman" w:cs="Times New Roman"/>
      <w:sz w:val="24"/>
      <w:szCs w:val="24"/>
      <w:lang w:val="x-none" w:eastAsia="ru-RU"/>
    </w:rPr>
  </w:style>
  <w:style w:type="character" w:styleId="aa">
    <w:name w:val="Hyperlink"/>
    <w:basedOn w:val="a0"/>
    <w:semiHidden/>
    <w:rsid w:val="00F30FA9"/>
    <w:rPr>
      <w:rFonts w:cs="Times New Roman"/>
      <w:color w:val="0000FF"/>
      <w:u w:val="single"/>
    </w:rPr>
  </w:style>
  <w:style w:type="character" w:styleId="ab">
    <w:name w:val="Strong"/>
    <w:basedOn w:val="a0"/>
    <w:qFormat/>
    <w:rsid w:val="006B2CAB"/>
    <w:rPr>
      <w:rFonts w:cs="Times New Roman"/>
      <w:b/>
      <w:bCs/>
    </w:rPr>
  </w:style>
  <w:style w:type="paragraph" w:customStyle="1" w:styleId="12">
    <w:name w:val="Без интервала1"/>
    <w:rsid w:val="007C702B"/>
    <w:rPr>
      <w:rFonts w:ascii="Times New Roman" w:hAnsi="Times New Roman"/>
      <w:sz w:val="24"/>
      <w:szCs w:val="24"/>
    </w:rPr>
  </w:style>
  <w:style w:type="character" w:customStyle="1" w:styleId="10">
    <w:name w:val="Заголовок 1 Знак"/>
    <w:basedOn w:val="a0"/>
    <w:link w:val="1"/>
    <w:locked/>
    <w:rsid w:val="007C702B"/>
    <w:rPr>
      <w:rFonts w:ascii="Franklin Gothic Medium" w:hAnsi="Franklin Gothic Medium" w:cs="Times New Roman"/>
      <w:b/>
      <w:bCs/>
      <w:color w:val="365F91"/>
      <w:sz w:val="28"/>
      <w:szCs w:val="28"/>
      <w:lang w:val="x-none" w:eastAsia="ru-RU"/>
    </w:rPr>
  </w:style>
  <w:style w:type="character" w:customStyle="1" w:styleId="20">
    <w:name w:val="Заголовок 2 Знак"/>
    <w:basedOn w:val="a0"/>
    <w:link w:val="2"/>
    <w:locked/>
    <w:rsid w:val="007C702B"/>
    <w:rPr>
      <w:rFonts w:ascii="Franklin Gothic Medium" w:hAnsi="Franklin Gothic Medium" w:cs="Times New Roman"/>
      <w:b/>
      <w:bCs/>
      <w:color w:val="4F81BD"/>
      <w:sz w:val="26"/>
      <w:szCs w:val="26"/>
      <w:lang w:val="x-none" w:eastAsia="ru-RU"/>
    </w:rPr>
  </w:style>
  <w:style w:type="character" w:customStyle="1" w:styleId="30">
    <w:name w:val="Заголовок 3 Знак"/>
    <w:basedOn w:val="a0"/>
    <w:link w:val="3"/>
    <w:locked/>
    <w:rsid w:val="007C702B"/>
    <w:rPr>
      <w:rFonts w:ascii="Franklin Gothic Medium" w:hAnsi="Franklin Gothic Medium" w:cs="Times New Roman"/>
      <w:b/>
      <w:bCs/>
      <w:color w:val="4F81BD"/>
      <w:sz w:val="24"/>
      <w:szCs w:val="24"/>
      <w:lang w:val="x-none" w:eastAsia="ru-RU"/>
    </w:rPr>
  </w:style>
  <w:style w:type="paragraph" w:styleId="HTML">
    <w:name w:val="HTML Preformatted"/>
    <w:basedOn w:val="a"/>
    <w:link w:val="HTML0"/>
    <w:semiHidden/>
    <w:rsid w:val="004B04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locked/>
    <w:rsid w:val="004B0490"/>
    <w:rPr>
      <w:rFonts w:ascii="Courier New" w:hAnsi="Courier New" w:cs="Courier New"/>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D%D1%82%D0%B8%D0%BC%D0%BE%D0%BD%D0%BE%D0%BF%D0%BE%D0%BB%D1%8C%D0%BD%D0%BE%D0%B5_%D0%B7%D0%B0%D0%BA%D0%BE%D0%BD%D0%BE%D0%B4%D0%B0%D1%82%D0%B5%D0%BB%D1%8C%D1%81%D1%82%D0%B2%D0%B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D0%A0%D1%8B%D0%BD%D0%BE%D0%B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lib-e.ru/kurs-ekonomicheskoj-teorii-chepurina-m-n/" TargetMode="External"/><Relationship Id="rId4" Type="http://schemas.openxmlformats.org/officeDocument/2006/relationships/webSettings" Target="webSettings.xml"/><Relationship Id="rId9" Type="http://schemas.openxmlformats.org/officeDocument/2006/relationships/hyperlink" Target="http://ru.wikipedia.org/wiki/%D0%9C%D0%B5%D1%82%D1%80%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6582</Words>
  <Characters>37523</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44017</CharactersWithSpaces>
  <SharedDoc>false</SharedDoc>
  <HLinks>
    <vt:vector size="24" baseType="variant">
      <vt:variant>
        <vt:i4>4718614</vt:i4>
      </vt:variant>
      <vt:variant>
        <vt:i4>9</vt:i4>
      </vt:variant>
      <vt:variant>
        <vt:i4>0</vt:i4>
      </vt:variant>
      <vt:variant>
        <vt:i4>5</vt:i4>
      </vt:variant>
      <vt:variant>
        <vt:lpwstr>http://lib-e.ru/kurs-ekonomicheskoj-teorii-chepurina-m-n/</vt:lpwstr>
      </vt:variant>
      <vt:variant>
        <vt:lpwstr/>
      </vt:variant>
      <vt:variant>
        <vt:i4>2359355</vt:i4>
      </vt:variant>
      <vt:variant>
        <vt:i4>6</vt:i4>
      </vt:variant>
      <vt:variant>
        <vt:i4>0</vt:i4>
      </vt:variant>
      <vt:variant>
        <vt:i4>5</vt:i4>
      </vt:variant>
      <vt:variant>
        <vt:lpwstr>http://ru.wikipedia.org/wiki/%D0%9C%D0%B5%D1%82%D1%80%D0%BE</vt:lpwstr>
      </vt:variant>
      <vt:variant>
        <vt:lpwstr/>
      </vt:variant>
      <vt:variant>
        <vt:i4>3080192</vt:i4>
      </vt:variant>
      <vt:variant>
        <vt:i4>3</vt:i4>
      </vt:variant>
      <vt:variant>
        <vt:i4>0</vt:i4>
      </vt:variant>
      <vt:variant>
        <vt:i4>5</vt:i4>
      </vt:variant>
      <vt:variant>
        <vt:lpwstr>http://ru.wikipedia.org/wiki/%D0%90%D0%BD%D1%82%D0%B8%D0%BC%D0%BE%D0%BD%D0%BE%D0%BF%D0%BE%D0%BB%D1%8C%D0%BD%D0%BE%D0%B5_%D0%B7%D0%B0%D0%BA%D0%BE%D0%BD%D0%BE%D0%B4%D0%B0%D1%82%D0%B5%D0%BB%D1%8C%D1%81%D1%82%D0%B2%D0%BE</vt:lpwstr>
      </vt:variant>
      <vt:variant>
        <vt:lpwstr/>
      </vt:variant>
      <vt:variant>
        <vt:i4>2555964</vt:i4>
      </vt:variant>
      <vt:variant>
        <vt:i4>0</vt:i4>
      </vt:variant>
      <vt:variant>
        <vt:i4>0</vt:i4>
      </vt:variant>
      <vt:variant>
        <vt:i4>5</vt:i4>
      </vt:variant>
      <vt:variant>
        <vt:lpwstr>http://ru.wikipedia.org/wiki/%D0%A0%D1%8B%D0%BD%D0%BE%D0%BA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КК</dc:creator>
  <cp:keywords/>
  <dc:description/>
  <cp:lastModifiedBy>admin</cp:lastModifiedBy>
  <cp:revision>2</cp:revision>
  <dcterms:created xsi:type="dcterms:W3CDTF">2014-05-17T10:39:00Z</dcterms:created>
  <dcterms:modified xsi:type="dcterms:W3CDTF">2014-05-17T10:39:00Z</dcterms:modified>
</cp:coreProperties>
</file>