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6A1" w:rsidRDefault="00D406A1" w:rsidP="009E3FAC">
      <w:pPr>
        <w:spacing w:line="360" w:lineRule="auto"/>
        <w:jc w:val="center"/>
        <w:rPr>
          <w:sz w:val="28"/>
          <w:szCs w:val="28"/>
        </w:rPr>
      </w:pPr>
    </w:p>
    <w:p w:rsidR="00191E89" w:rsidRPr="00191E89" w:rsidRDefault="00191E89" w:rsidP="009E3FAC">
      <w:pPr>
        <w:spacing w:line="360" w:lineRule="auto"/>
        <w:jc w:val="center"/>
        <w:rPr>
          <w:sz w:val="28"/>
          <w:szCs w:val="28"/>
        </w:rPr>
      </w:pPr>
      <w:r w:rsidRPr="00191E89">
        <w:rPr>
          <w:sz w:val="28"/>
          <w:szCs w:val="28"/>
        </w:rPr>
        <w:t>ФЕДЕРАЛЬНОЕ АГЕНСТВО ПО ОБРАЗОВАНИЮ</w:t>
      </w:r>
    </w:p>
    <w:p w:rsidR="00191E89" w:rsidRPr="00191E89" w:rsidRDefault="00191E89" w:rsidP="00D022D8">
      <w:pPr>
        <w:jc w:val="center"/>
        <w:rPr>
          <w:sz w:val="28"/>
          <w:szCs w:val="28"/>
        </w:rPr>
      </w:pPr>
      <w:r w:rsidRPr="00191E89">
        <w:rPr>
          <w:sz w:val="28"/>
          <w:szCs w:val="28"/>
        </w:rPr>
        <w:t xml:space="preserve">ОРЛОВСКИЙ ГОСУДАРСТВЕННЫЙ </w:t>
      </w:r>
    </w:p>
    <w:p w:rsidR="00191E89" w:rsidRPr="00191E89" w:rsidRDefault="00191E89" w:rsidP="00D022D8">
      <w:pPr>
        <w:spacing w:line="360" w:lineRule="auto"/>
        <w:jc w:val="center"/>
        <w:rPr>
          <w:sz w:val="28"/>
          <w:szCs w:val="28"/>
        </w:rPr>
      </w:pPr>
      <w:r w:rsidRPr="00191E89">
        <w:rPr>
          <w:sz w:val="28"/>
          <w:szCs w:val="28"/>
        </w:rPr>
        <w:t>ТЕХНИЧЕСКИЙ УНИВЕРСИТЕТ</w:t>
      </w:r>
    </w:p>
    <w:p w:rsidR="00191E89" w:rsidRPr="00191E89" w:rsidRDefault="00191E89" w:rsidP="009E3FAC">
      <w:pPr>
        <w:spacing w:line="360" w:lineRule="auto"/>
        <w:jc w:val="center"/>
        <w:rPr>
          <w:sz w:val="28"/>
          <w:szCs w:val="28"/>
        </w:rPr>
      </w:pPr>
      <w:r w:rsidRPr="00191E89">
        <w:rPr>
          <w:sz w:val="28"/>
          <w:szCs w:val="28"/>
        </w:rPr>
        <w:t>ФАКУЛЬТЕТ ДИСТАНЦИОННОГО ОБУЧЕНИЯ</w:t>
      </w:r>
    </w:p>
    <w:p w:rsidR="00191E89" w:rsidRDefault="00191E89" w:rsidP="009E3FAC">
      <w:pPr>
        <w:spacing w:line="360" w:lineRule="auto"/>
        <w:jc w:val="center"/>
      </w:pPr>
    </w:p>
    <w:p w:rsidR="00191E89" w:rsidRDefault="00D022D8" w:rsidP="00D022D8">
      <w:pPr>
        <w:spacing w:line="360" w:lineRule="auto"/>
        <w:jc w:val="right"/>
        <w:rPr>
          <w:sz w:val="28"/>
          <w:szCs w:val="28"/>
        </w:rPr>
      </w:pPr>
      <w:r>
        <w:rPr>
          <w:sz w:val="28"/>
          <w:szCs w:val="28"/>
        </w:rPr>
        <w:t>Д</w:t>
      </w:r>
      <w:r w:rsidR="00191E89" w:rsidRPr="00191E89">
        <w:rPr>
          <w:sz w:val="28"/>
          <w:szCs w:val="28"/>
        </w:rPr>
        <w:t>опустит</w:t>
      </w:r>
      <w:r w:rsidR="009D6A17">
        <w:rPr>
          <w:sz w:val="28"/>
          <w:szCs w:val="28"/>
        </w:rPr>
        <w:t>ь</w:t>
      </w:r>
      <w:r w:rsidR="00191E89" w:rsidRPr="00191E89">
        <w:rPr>
          <w:sz w:val="28"/>
          <w:szCs w:val="28"/>
        </w:rPr>
        <w:t xml:space="preserve"> к защите </w:t>
      </w:r>
      <w:r w:rsidR="009D6A17">
        <w:rPr>
          <w:sz w:val="28"/>
          <w:szCs w:val="28"/>
        </w:rPr>
        <w:t>«___»___________</w:t>
      </w:r>
      <w:r w:rsidR="00B80211">
        <w:rPr>
          <w:sz w:val="28"/>
          <w:szCs w:val="28"/>
        </w:rPr>
        <w:t>20_</w:t>
      </w:r>
      <w:r w:rsidR="00191E89">
        <w:rPr>
          <w:sz w:val="28"/>
          <w:szCs w:val="28"/>
        </w:rPr>
        <w:t>_г.</w:t>
      </w:r>
    </w:p>
    <w:p w:rsidR="00D022D8" w:rsidRDefault="00191E89" w:rsidP="00D022D8">
      <w:pPr>
        <w:spacing w:line="360" w:lineRule="auto"/>
        <w:jc w:val="right"/>
        <w:rPr>
          <w:sz w:val="28"/>
          <w:szCs w:val="28"/>
        </w:rPr>
      </w:pPr>
      <w:r>
        <w:rPr>
          <w:sz w:val="28"/>
          <w:szCs w:val="28"/>
        </w:rPr>
        <w:t>Руководитель</w:t>
      </w:r>
      <w:r w:rsidR="00D022D8">
        <w:rPr>
          <w:sz w:val="28"/>
          <w:szCs w:val="28"/>
        </w:rPr>
        <w:t>___________________________</w:t>
      </w:r>
    </w:p>
    <w:p w:rsidR="00D022D8" w:rsidRDefault="00D022D8" w:rsidP="00D022D8">
      <w:pPr>
        <w:spacing w:line="360" w:lineRule="auto"/>
        <w:jc w:val="right"/>
        <w:rPr>
          <w:sz w:val="28"/>
          <w:szCs w:val="28"/>
        </w:rPr>
      </w:pPr>
    </w:p>
    <w:p w:rsidR="00D022D8" w:rsidRPr="00D022D8" w:rsidRDefault="00D022D8" w:rsidP="00D022D8">
      <w:pPr>
        <w:spacing w:line="360" w:lineRule="auto"/>
        <w:jc w:val="center"/>
        <w:rPr>
          <w:b/>
          <w:sz w:val="40"/>
          <w:szCs w:val="40"/>
        </w:rPr>
      </w:pPr>
      <w:r w:rsidRPr="00D022D8">
        <w:rPr>
          <w:b/>
          <w:sz w:val="40"/>
          <w:szCs w:val="40"/>
        </w:rPr>
        <w:t>Курсовая работа</w:t>
      </w:r>
    </w:p>
    <w:p w:rsidR="00D022D8" w:rsidRPr="00D022D8" w:rsidRDefault="00D022D8" w:rsidP="00D022D8">
      <w:pPr>
        <w:spacing w:line="360" w:lineRule="auto"/>
        <w:jc w:val="center"/>
        <w:rPr>
          <w:sz w:val="32"/>
          <w:szCs w:val="32"/>
        </w:rPr>
      </w:pPr>
      <w:r w:rsidRPr="00D022D8">
        <w:rPr>
          <w:sz w:val="32"/>
          <w:szCs w:val="32"/>
        </w:rPr>
        <w:t>по дисциплине «Экономическая теория»</w:t>
      </w:r>
    </w:p>
    <w:p w:rsidR="00D022D8" w:rsidRDefault="00D022D8" w:rsidP="00D022D8">
      <w:pPr>
        <w:jc w:val="center"/>
        <w:rPr>
          <w:b/>
          <w:sz w:val="32"/>
          <w:szCs w:val="32"/>
        </w:rPr>
      </w:pPr>
      <w:r w:rsidRPr="00D022D8">
        <w:rPr>
          <w:sz w:val="32"/>
          <w:szCs w:val="32"/>
        </w:rPr>
        <w:t xml:space="preserve">тема: </w:t>
      </w:r>
      <w:r w:rsidRPr="00D022D8">
        <w:rPr>
          <w:b/>
          <w:sz w:val="32"/>
          <w:szCs w:val="32"/>
        </w:rPr>
        <w:t>«Инновационная активность российского предпринимательства»</w:t>
      </w:r>
    </w:p>
    <w:p w:rsidR="00D022D8" w:rsidRDefault="00D022D8" w:rsidP="00D022D8">
      <w:pPr>
        <w:spacing w:line="360" w:lineRule="auto"/>
        <w:jc w:val="center"/>
        <w:rPr>
          <w:b/>
          <w:sz w:val="28"/>
          <w:szCs w:val="28"/>
        </w:rPr>
      </w:pPr>
    </w:p>
    <w:p w:rsidR="00D022D8" w:rsidRDefault="00D022D8" w:rsidP="00D022D8">
      <w:pPr>
        <w:spacing w:line="360" w:lineRule="auto"/>
        <w:jc w:val="center"/>
        <w:rPr>
          <w:b/>
          <w:sz w:val="28"/>
          <w:szCs w:val="28"/>
        </w:rPr>
      </w:pPr>
    </w:p>
    <w:tbl>
      <w:tblPr>
        <w:tblStyle w:val="a5"/>
        <w:tblW w:w="0" w:type="auto"/>
        <w:tblLook w:val="01E0" w:firstRow="1" w:lastRow="1" w:firstColumn="1" w:lastColumn="1" w:noHBand="0" w:noVBand="0"/>
      </w:tblPr>
      <w:tblGrid>
        <w:gridCol w:w="4785"/>
        <w:gridCol w:w="4786"/>
      </w:tblGrid>
      <w:tr w:rsidR="00D106E9" w:rsidTr="00D022D8">
        <w:tc>
          <w:tcPr>
            <w:tcW w:w="4785" w:type="dxa"/>
          </w:tcPr>
          <w:p w:rsidR="00D106E9" w:rsidRDefault="00D106E9" w:rsidP="00D106E9">
            <w:pPr>
              <w:spacing w:line="360" w:lineRule="auto"/>
              <w:rPr>
                <w:sz w:val="28"/>
                <w:szCs w:val="28"/>
              </w:rPr>
            </w:pPr>
            <w:r w:rsidRPr="00D106E9">
              <w:rPr>
                <w:sz w:val="28"/>
                <w:szCs w:val="28"/>
              </w:rPr>
              <w:t>Работу выполнила студентка</w:t>
            </w:r>
          </w:p>
          <w:p w:rsidR="00D106E9" w:rsidRPr="00D106E9" w:rsidRDefault="00D106E9" w:rsidP="00D106E9">
            <w:pPr>
              <w:spacing w:line="360" w:lineRule="auto"/>
              <w:rPr>
                <w:b/>
                <w:sz w:val="28"/>
                <w:szCs w:val="28"/>
              </w:rPr>
            </w:pPr>
          </w:p>
          <w:p w:rsidR="00D106E9" w:rsidRDefault="00D106E9" w:rsidP="00D106E9">
            <w:pPr>
              <w:spacing w:line="360" w:lineRule="auto"/>
              <w:rPr>
                <w:sz w:val="28"/>
                <w:szCs w:val="28"/>
              </w:rPr>
            </w:pPr>
            <w:r>
              <w:rPr>
                <w:sz w:val="28"/>
                <w:szCs w:val="28"/>
              </w:rPr>
              <w:t xml:space="preserve">группа </w:t>
            </w:r>
            <w:r w:rsidRPr="00D106E9">
              <w:rPr>
                <w:b/>
                <w:sz w:val="28"/>
                <w:szCs w:val="28"/>
              </w:rPr>
              <w:t>2-5Ю</w:t>
            </w:r>
          </w:p>
          <w:p w:rsidR="00D106E9" w:rsidRDefault="00D106E9" w:rsidP="00D106E9">
            <w:pPr>
              <w:spacing w:line="360" w:lineRule="auto"/>
              <w:rPr>
                <w:b/>
                <w:sz w:val="28"/>
                <w:szCs w:val="28"/>
              </w:rPr>
            </w:pPr>
            <w:r>
              <w:rPr>
                <w:sz w:val="28"/>
                <w:szCs w:val="28"/>
              </w:rPr>
              <w:t xml:space="preserve">ФДО </w:t>
            </w:r>
            <w:r w:rsidR="006D37D6">
              <w:rPr>
                <w:b/>
                <w:sz w:val="28"/>
                <w:szCs w:val="28"/>
              </w:rPr>
              <w:t xml:space="preserve">г. </w:t>
            </w:r>
          </w:p>
          <w:p w:rsidR="00D106E9" w:rsidRPr="00D106E9" w:rsidRDefault="00D106E9" w:rsidP="00D106E9">
            <w:pPr>
              <w:spacing w:line="360" w:lineRule="auto"/>
              <w:rPr>
                <w:sz w:val="28"/>
                <w:szCs w:val="28"/>
              </w:rPr>
            </w:pPr>
          </w:p>
          <w:p w:rsidR="00D106E9" w:rsidRDefault="00D106E9" w:rsidP="00D022D8">
            <w:pPr>
              <w:spacing w:line="360" w:lineRule="auto"/>
              <w:rPr>
                <w:b/>
                <w:sz w:val="28"/>
                <w:szCs w:val="28"/>
              </w:rPr>
            </w:pPr>
          </w:p>
        </w:tc>
        <w:tc>
          <w:tcPr>
            <w:tcW w:w="4786" w:type="dxa"/>
            <w:vMerge w:val="restart"/>
          </w:tcPr>
          <w:p w:rsidR="00D106E9" w:rsidRDefault="00D106E9" w:rsidP="00D106E9">
            <w:pPr>
              <w:spacing w:line="360" w:lineRule="auto"/>
              <w:rPr>
                <w:b/>
                <w:i/>
                <w:sz w:val="28"/>
                <w:szCs w:val="28"/>
              </w:rPr>
            </w:pPr>
            <w:r>
              <w:rPr>
                <w:b/>
                <w:i/>
                <w:sz w:val="28"/>
                <w:szCs w:val="28"/>
              </w:rPr>
              <w:t>З</w:t>
            </w:r>
            <w:r w:rsidRPr="00D106E9">
              <w:rPr>
                <w:b/>
                <w:i/>
                <w:sz w:val="28"/>
                <w:szCs w:val="28"/>
              </w:rPr>
              <w:t>амечани</w:t>
            </w:r>
            <w:r w:rsidR="00C87407">
              <w:rPr>
                <w:b/>
                <w:i/>
                <w:sz w:val="28"/>
                <w:szCs w:val="28"/>
              </w:rPr>
              <w:t>я</w:t>
            </w:r>
            <w:r w:rsidRPr="00D106E9">
              <w:rPr>
                <w:b/>
                <w:i/>
                <w:sz w:val="28"/>
                <w:szCs w:val="28"/>
              </w:rPr>
              <w:t xml:space="preserve"> по работе</w:t>
            </w:r>
          </w:p>
          <w:p w:rsidR="00D106E9" w:rsidRPr="00D106E9" w:rsidRDefault="00D106E9" w:rsidP="00D106E9">
            <w:pPr>
              <w:spacing w:line="360" w:lineRule="auto"/>
              <w:rPr>
                <w:b/>
                <w:i/>
                <w:sz w:val="28"/>
                <w:szCs w:val="28"/>
              </w:rPr>
            </w:pPr>
          </w:p>
        </w:tc>
      </w:tr>
      <w:tr w:rsidR="00D106E9" w:rsidTr="00D022D8">
        <w:tc>
          <w:tcPr>
            <w:tcW w:w="4785" w:type="dxa"/>
          </w:tcPr>
          <w:p w:rsidR="00D106E9" w:rsidRDefault="00D106E9" w:rsidP="00D106E9">
            <w:pPr>
              <w:spacing w:line="360" w:lineRule="auto"/>
              <w:rPr>
                <w:sz w:val="28"/>
                <w:szCs w:val="28"/>
              </w:rPr>
            </w:pPr>
            <w:r>
              <w:rPr>
                <w:sz w:val="28"/>
                <w:szCs w:val="28"/>
              </w:rPr>
              <w:t>Работу проверил</w:t>
            </w:r>
          </w:p>
          <w:p w:rsidR="00D106E9" w:rsidRDefault="00D106E9" w:rsidP="00D106E9">
            <w:pPr>
              <w:spacing w:line="360" w:lineRule="auto"/>
              <w:rPr>
                <w:b/>
                <w:sz w:val="28"/>
                <w:szCs w:val="28"/>
              </w:rPr>
            </w:pPr>
          </w:p>
          <w:p w:rsidR="00D106E9" w:rsidRPr="00D106E9" w:rsidRDefault="00D106E9" w:rsidP="00D106E9">
            <w:pPr>
              <w:spacing w:line="360" w:lineRule="auto"/>
              <w:rPr>
                <w:b/>
                <w:sz w:val="28"/>
                <w:szCs w:val="28"/>
              </w:rPr>
            </w:pPr>
          </w:p>
        </w:tc>
        <w:tc>
          <w:tcPr>
            <w:tcW w:w="4786" w:type="dxa"/>
            <w:vMerge/>
          </w:tcPr>
          <w:p w:rsidR="00D106E9" w:rsidRDefault="00D106E9" w:rsidP="00D106E9">
            <w:pPr>
              <w:spacing w:line="360" w:lineRule="auto"/>
              <w:rPr>
                <w:b/>
                <w:i/>
                <w:sz w:val="28"/>
                <w:szCs w:val="28"/>
              </w:rPr>
            </w:pPr>
          </w:p>
        </w:tc>
      </w:tr>
    </w:tbl>
    <w:p w:rsidR="00D022D8" w:rsidRDefault="00D022D8" w:rsidP="00991807">
      <w:pPr>
        <w:jc w:val="center"/>
        <w:rPr>
          <w:b/>
          <w:sz w:val="28"/>
          <w:szCs w:val="28"/>
        </w:rPr>
      </w:pPr>
    </w:p>
    <w:p w:rsidR="00D022D8" w:rsidRDefault="00D022D8" w:rsidP="00D022D8">
      <w:pPr>
        <w:spacing w:line="360" w:lineRule="auto"/>
        <w:jc w:val="center"/>
        <w:rPr>
          <w:b/>
          <w:sz w:val="28"/>
          <w:szCs w:val="28"/>
        </w:rPr>
      </w:pPr>
    </w:p>
    <w:p w:rsidR="00583515" w:rsidRDefault="00583515" w:rsidP="00D022D8">
      <w:pPr>
        <w:spacing w:line="360" w:lineRule="auto"/>
        <w:jc w:val="center"/>
        <w:rPr>
          <w:b/>
          <w:sz w:val="28"/>
          <w:szCs w:val="28"/>
        </w:rPr>
      </w:pPr>
    </w:p>
    <w:p w:rsidR="00D022D8" w:rsidRDefault="00D022D8" w:rsidP="00D022D8">
      <w:pPr>
        <w:spacing w:line="480" w:lineRule="auto"/>
        <w:jc w:val="center"/>
        <w:rPr>
          <w:sz w:val="28"/>
          <w:szCs w:val="28"/>
        </w:rPr>
      </w:pPr>
      <w:r>
        <w:rPr>
          <w:sz w:val="28"/>
          <w:szCs w:val="28"/>
        </w:rPr>
        <w:t>Курсовая работа защищена с оценкой  _________  «__» _______</w:t>
      </w:r>
      <w:r w:rsidR="00B80211">
        <w:rPr>
          <w:sz w:val="28"/>
          <w:szCs w:val="28"/>
        </w:rPr>
        <w:t>______ 20_</w:t>
      </w:r>
      <w:r>
        <w:rPr>
          <w:sz w:val="28"/>
          <w:szCs w:val="28"/>
        </w:rPr>
        <w:t xml:space="preserve">_г.          </w:t>
      </w:r>
    </w:p>
    <w:p w:rsidR="00D022D8" w:rsidRDefault="00D022D8" w:rsidP="00D022D8">
      <w:pPr>
        <w:rPr>
          <w:sz w:val="28"/>
          <w:szCs w:val="28"/>
        </w:rPr>
      </w:pPr>
      <w:r>
        <w:rPr>
          <w:sz w:val="28"/>
          <w:szCs w:val="28"/>
        </w:rPr>
        <w:t>Подпись преподавателя  ________________</w:t>
      </w:r>
      <w:r w:rsidR="00513C42">
        <w:rPr>
          <w:sz w:val="28"/>
          <w:szCs w:val="28"/>
        </w:rPr>
        <w:t>_____</w:t>
      </w:r>
    </w:p>
    <w:p w:rsidR="00D022D8" w:rsidRDefault="00D022D8" w:rsidP="00D022D8">
      <w:pPr>
        <w:spacing w:line="360" w:lineRule="auto"/>
        <w:jc w:val="center"/>
        <w:rPr>
          <w:b/>
          <w:sz w:val="28"/>
          <w:szCs w:val="28"/>
        </w:rPr>
      </w:pPr>
    </w:p>
    <w:p w:rsidR="00D022D8" w:rsidRDefault="00D022D8" w:rsidP="00D022D8">
      <w:pPr>
        <w:spacing w:line="360" w:lineRule="auto"/>
        <w:jc w:val="center"/>
        <w:rPr>
          <w:b/>
          <w:sz w:val="28"/>
          <w:szCs w:val="28"/>
        </w:rPr>
      </w:pPr>
    </w:p>
    <w:p w:rsidR="00CC4605" w:rsidRDefault="00D022D8" w:rsidP="00930754">
      <w:pPr>
        <w:spacing w:line="360" w:lineRule="auto"/>
        <w:jc w:val="center"/>
        <w:rPr>
          <w:b/>
          <w:sz w:val="32"/>
          <w:szCs w:val="32"/>
        </w:rPr>
      </w:pPr>
      <w:r w:rsidRPr="00D022D8">
        <w:rPr>
          <w:b/>
          <w:sz w:val="28"/>
          <w:szCs w:val="28"/>
        </w:rPr>
        <w:t>2009 г.</w:t>
      </w:r>
      <w:r w:rsidR="00AD6F90" w:rsidRPr="00D022D8">
        <w:rPr>
          <w:sz w:val="28"/>
          <w:szCs w:val="28"/>
        </w:rPr>
        <w:br w:type="page"/>
      </w:r>
      <w:r w:rsidR="00CC4605" w:rsidRPr="00657D29">
        <w:rPr>
          <w:b/>
          <w:sz w:val="32"/>
          <w:szCs w:val="32"/>
        </w:rPr>
        <w:t>Содержание:</w:t>
      </w:r>
    </w:p>
    <w:p w:rsidR="009B2300" w:rsidRPr="009B2300" w:rsidRDefault="009B2300" w:rsidP="009B2300">
      <w:pPr>
        <w:pStyle w:val="11"/>
        <w:tabs>
          <w:tab w:val="right" w:leader="dot" w:pos="9345"/>
        </w:tabs>
        <w:spacing w:line="360" w:lineRule="auto"/>
        <w:jc w:val="both"/>
        <w:rPr>
          <w:noProof/>
          <w:sz w:val="28"/>
          <w:szCs w:val="28"/>
        </w:rPr>
      </w:pPr>
      <w:r w:rsidRPr="009B2300">
        <w:rPr>
          <w:b/>
          <w:sz w:val="28"/>
          <w:szCs w:val="28"/>
        </w:rPr>
        <w:fldChar w:fldCharType="begin"/>
      </w:r>
      <w:r w:rsidRPr="009B2300">
        <w:rPr>
          <w:b/>
          <w:sz w:val="28"/>
          <w:szCs w:val="28"/>
        </w:rPr>
        <w:instrText xml:space="preserve"> TOC \o "1-1" \h \z \u </w:instrText>
      </w:r>
      <w:r w:rsidRPr="009B2300">
        <w:rPr>
          <w:b/>
          <w:sz w:val="28"/>
          <w:szCs w:val="28"/>
        </w:rPr>
        <w:fldChar w:fldCharType="separate"/>
      </w:r>
      <w:hyperlink w:anchor="_Toc247600401" w:history="1">
        <w:r w:rsidRPr="009B2300">
          <w:rPr>
            <w:rStyle w:val="ab"/>
            <w:noProof/>
            <w:sz w:val="28"/>
            <w:szCs w:val="28"/>
          </w:rPr>
          <w:t>Введение</w:t>
        </w:r>
        <w:r w:rsidRPr="009B2300">
          <w:rPr>
            <w:noProof/>
            <w:webHidden/>
            <w:sz w:val="28"/>
            <w:szCs w:val="28"/>
          </w:rPr>
          <w:tab/>
        </w:r>
        <w:r w:rsidRPr="009B2300">
          <w:rPr>
            <w:noProof/>
            <w:webHidden/>
            <w:sz w:val="28"/>
            <w:szCs w:val="28"/>
          </w:rPr>
          <w:fldChar w:fldCharType="begin"/>
        </w:r>
        <w:r w:rsidRPr="009B2300">
          <w:rPr>
            <w:noProof/>
            <w:webHidden/>
            <w:sz w:val="28"/>
            <w:szCs w:val="28"/>
          </w:rPr>
          <w:instrText xml:space="preserve"> PAGEREF _Toc247600401 \h </w:instrText>
        </w:r>
        <w:r w:rsidRPr="009B2300">
          <w:rPr>
            <w:noProof/>
            <w:webHidden/>
            <w:sz w:val="28"/>
            <w:szCs w:val="28"/>
          </w:rPr>
        </w:r>
        <w:r w:rsidRPr="009B2300">
          <w:rPr>
            <w:noProof/>
            <w:webHidden/>
            <w:sz w:val="28"/>
            <w:szCs w:val="28"/>
          </w:rPr>
          <w:fldChar w:fldCharType="separate"/>
        </w:r>
        <w:r w:rsidR="00FD1A31">
          <w:rPr>
            <w:noProof/>
            <w:webHidden/>
            <w:sz w:val="28"/>
            <w:szCs w:val="28"/>
          </w:rPr>
          <w:t>3</w:t>
        </w:r>
        <w:r w:rsidRPr="009B2300">
          <w:rPr>
            <w:noProof/>
            <w:webHidden/>
            <w:sz w:val="28"/>
            <w:szCs w:val="28"/>
          </w:rPr>
          <w:fldChar w:fldCharType="end"/>
        </w:r>
      </w:hyperlink>
    </w:p>
    <w:p w:rsidR="009B2300" w:rsidRPr="009B2300" w:rsidRDefault="004F79C2" w:rsidP="009B2300">
      <w:pPr>
        <w:pStyle w:val="11"/>
        <w:tabs>
          <w:tab w:val="right" w:leader="dot" w:pos="9345"/>
        </w:tabs>
        <w:spacing w:line="360" w:lineRule="auto"/>
        <w:jc w:val="both"/>
        <w:rPr>
          <w:noProof/>
          <w:sz w:val="28"/>
          <w:szCs w:val="28"/>
        </w:rPr>
      </w:pPr>
      <w:hyperlink w:anchor="_Toc247600402" w:history="1">
        <w:r w:rsidR="009B2300" w:rsidRPr="009B2300">
          <w:rPr>
            <w:rStyle w:val="ab"/>
            <w:noProof/>
            <w:sz w:val="28"/>
            <w:szCs w:val="28"/>
          </w:rPr>
          <w:t>1. Предпринимательство: цель, формы, принципы</w:t>
        </w:r>
        <w:r w:rsidR="009B2300" w:rsidRPr="009B2300">
          <w:rPr>
            <w:noProof/>
            <w:webHidden/>
            <w:sz w:val="28"/>
            <w:szCs w:val="28"/>
          </w:rPr>
          <w:tab/>
        </w:r>
        <w:r w:rsidR="009B2300" w:rsidRPr="009B2300">
          <w:rPr>
            <w:noProof/>
            <w:webHidden/>
            <w:sz w:val="28"/>
            <w:szCs w:val="28"/>
          </w:rPr>
          <w:fldChar w:fldCharType="begin"/>
        </w:r>
        <w:r w:rsidR="009B2300" w:rsidRPr="009B2300">
          <w:rPr>
            <w:noProof/>
            <w:webHidden/>
            <w:sz w:val="28"/>
            <w:szCs w:val="28"/>
          </w:rPr>
          <w:instrText xml:space="preserve"> PAGEREF _Toc247600402 \h </w:instrText>
        </w:r>
        <w:r w:rsidR="009B2300" w:rsidRPr="009B2300">
          <w:rPr>
            <w:noProof/>
            <w:webHidden/>
            <w:sz w:val="28"/>
            <w:szCs w:val="28"/>
          </w:rPr>
        </w:r>
        <w:r w:rsidR="009B2300" w:rsidRPr="009B2300">
          <w:rPr>
            <w:noProof/>
            <w:webHidden/>
            <w:sz w:val="28"/>
            <w:szCs w:val="28"/>
          </w:rPr>
          <w:fldChar w:fldCharType="separate"/>
        </w:r>
        <w:r w:rsidR="00FD1A31">
          <w:rPr>
            <w:noProof/>
            <w:webHidden/>
            <w:sz w:val="28"/>
            <w:szCs w:val="28"/>
          </w:rPr>
          <w:t>5</w:t>
        </w:r>
        <w:r w:rsidR="009B2300" w:rsidRPr="009B2300">
          <w:rPr>
            <w:noProof/>
            <w:webHidden/>
            <w:sz w:val="28"/>
            <w:szCs w:val="28"/>
          </w:rPr>
          <w:fldChar w:fldCharType="end"/>
        </w:r>
      </w:hyperlink>
    </w:p>
    <w:p w:rsidR="009B2300" w:rsidRPr="009B2300" w:rsidRDefault="004F79C2" w:rsidP="009B2300">
      <w:pPr>
        <w:pStyle w:val="11"/>
        <w:tabs>
          <w:tab w:val="right" w:leader="dot" w:pos="9345"/>
        </w:tabs>
        <w:spacing w:line="360" w:lineRule="auto"/>
        <w:jc w:val="both"/>
        <w:rPr>
          <w:noProof/>
          <w:sz w:val="28"/>
          <w:szCs w:val="28"/>
        </w:rPr>
      </w:pPr>
      <w:hyperlink w:anchor="_Toc247600403" w:history="1">
        <w:r w:rsidR="009B2300" w:rsidRPr="009B2300">
          <w:rPr>
            <w:rStyle w:val="ab"/>
            <w:noProof/>
            <w:sz w:val="28"/>
            <w:szCs w:val="28"/>
          </w:rPr>
          <w:t>2. Инновационная деятельность предприятия</w:t>
        </w:r>
      </w:hyperlink>
    </w:p>
    <w:p w:rsidR="009B2300" w:rsidRPr="009B2300" w:rsidRDefault="004F79C2" w:rsidP="009B2300">
      <w:pPr>
        <w:pStyle w:val="11"/>
        <w:tabs>
          <w:tab w:val="right" w:leader="dot" w:pos="9345"/>
        </w:tabs>
        <w:spacing w:line="360" w:lineRule="auto"/>
        <w:jc w:val="both"/>
        <w:rPr>
          <w:noProof/>
          <w:sz w:val="28"/>
          <w:szCs w:val="28"/>
        </w:rPr>
      </w:pPr>
      <w:hyperlink w:anchor="_Toc247600404" w:history="1">
        <w:r w:rsidR="009B2300" w:rsidRPr="009B2300">
          <w:rPr>
            <w:rStyle w:val="ab"/>
            <w:noProof/>
            <w:sz w:val="28"/>
            <w:szCs w:val="28"/>
          </w:rPr>
          <w:t>и его конкурентоспособность</w:t>
        </w:r>
        <w:r w:rsidR="009B2300" w:rsidRPr="009B2300">
          <w:rPr>
            <w:noProof/>
            <w:webHidden/>
            <w:sz w:val="28"/>
            <w:szCs w:val="28"/>
          </w:rPr>
          <w:tab/>
        </w:r>
        <w:r w:rsidR="009B2300" w:rsidRPr="009B2300">
          <w:rPr>
            <w:noProof/>
            <w:webHidden/>
            <w:sz w:val="28"/>
            <w:szCs w:val="28"/>
          </w:rPr>
          <w:fldChar w:fldCharType="begin"/>
        </w:r>
        <w:r w:rsidR="009B2300" w:rsidRPr="009B2300">
          <w:rPr>
            <w:noProof/>
            <w:webHidden/>
            <w:sz w:val="28"/>
            <w:szCs w:val="28"/>
          </w:rPr>
          <w:instrText xml:space="preserve"> PAGEREF _Toc247600404 \h </w:instrText>
        </w:r>
        <w:r w:rsidR="009B2300" w:rsidRPr="009B2300">
          <w:rPr>
            <w:noProof/>
            <w:webHidden/>
            <w:sz w:val="28"/>
            <w:szCs w:val="28"/>
          </w:rPr>
        </w:r>
        <w:r w:rsidR="009B2300" w:rsidRPr="009B2300">
          <w:rPr>
            <w:noProof/>
            <w:webHidden/>
            <w:sz w:val="28"/>
            <w:szCs w:val="28"/>
          </w:rPr>
          <w:fldChar w:fldCharType="separate"/>
        </w:r>
        <w:r w:rsidR="00FD1A31">
          <w:rPr>
            <w:noProof/>
            <w:webHidden/>
            <w:sz w:val="28"/>
            <w:szCs w:val="28"/>
          </w:rPr>
          <w:t>12</w:t>
        </w:r>
        <w:r w:rsidR="009B2300" w:rsidRPr="009B2300">
          <w:rPr>
            <w:noProof/>
            <w:webHidden/>
            <w:sz w:val="28"/>
            <w:szCs w:val="28"/>
          </w:rPr>
          <w:fldChar w:fldCharType="end"/>
        </w:r>
      </w:hyperlink>
    </w:p>
    <w:p w:rsidR="009B2300" w:rsidRPr="009B2300" w:rsidRDefault="004F79C2" w:rsidP="009B2300">
      <w:pPr>
        <w:pStyle w:val="11"/>
        <w:tabs>
          <w:tab w:val="right" w:leader="dot" w:pos="9345"/>
        </w:tabs>
        <w:spacing w:line="360" w:lineRule="auto"/>
        <w:jc w:val="both"/>
        <w:rPr>
          <w:noProof/>
          <w:sz w:val="28"/>
          <w:szCs w:val="28"/>
        </w:rPr>
      </w:pPr>
      <w:hyperlink w:anchor="_Toc247600405" w:history="1">
        <w:r w:rsidR="009B2300" w:rsidRPr="009B2300">
          <w:rPr>
            <w:rStyle w:val="ab"/>
            <w:noProof/>
            <w:sz w:val="28"/>
            <w:szCs w:val="28"/>
          </w:rPr>
          <w:t>3. Уровень конкурентоспособности российского</w:t>
        </w:r>
        <w:r w:rsidR="009B2300" w:rsidRPr="009B2300">
          <w:rPr>
            <w:noProof/>
            <w:webHidden/>
            <w:sz w:val="28"/>
            <w:szCs w:val="28"/>
          </w:rPr>
          <w:tab/>
        </w:r>
        <w:r w:rsidR="009B2300" w:rsidRPr="009B2300">
          <w:rPr>
            <w:noProof/>
            <w:webHidden/>
            <w:sz w:val="28"/>
            <w:szCs w:val="28"/>
          </w:rPr>
          <w:fldChar w:fldCharType="begin"/>
        </w:r>
        <w:r w:rsidR="009B2300" w:rsidRPr="009B2300">
          <w:rPr>
            <w:noProof/>
            <w:webHidden/>
            <w:sz w:val="28"/>
            <w:szCs w:val="28"/>
          </w:rPr>
          <w:instrText xml:space="preserve"> PAGEREF _Toc247600405 \h </w:instrText>
        </w:r>
        <w:r w:rsidR="009B2300" w:rsidRPr="009B2300">
          <w:rPr>
            <w:noProof/>
            <w:webHidden/>
            <w:sz w:val="28"/>
            <w:szCs w:val="28"/>
          </w:rPr>
        </w:r>
        <w:r w:rsidR="009B2300" w:rsidRPr="009B2300">
          <w:rPr>
            <w:noProof/>
            <w:webHidden/>
            <w:sz w:val="28"/>
            <w:szCs w:val="28"/>
          </w:rPr>
          <w:fldChar w:fldCharType="separate"/>
        </w:r>
        <w:r w:rsidR="00FD1A31">
          <w:rPr>
            <w:noProof/>
            <w:webHidden/>
            <w:sz w:val="28"/>
            <w:szCs w:val="28"/>
          </w:rPr>
          <w:t>18</w:t>
        </w:r>
        <w:r w:rsidR="009B2300" w:rsidRPr="009B2300">
          <w:rPr>
            <w:noProof/>
            <w:webHidden/>
            <w:sz w:val="28"/>
            <w:szCs w:val="28"/>
          </w:rPr>
          <w:fldChar w:fldCharType="end"/>
        </w:r>
      </w:hyperlink>
    </w:p>
    <w:p w:rsidR="009B2300" w:rsidRPr="009B2300" w:rsidRDefault="004F79C2" w:rsidP="009B2300">
      <w:pPr>
        <w:pStyle w:val="11"/>
        <w:tabs>
          <w:tab w:val="right" w:leader="dot" w:pos="9345"/>
        </w:tabs>
        <w:spacing w:line="360" w:lineRule="auto"/>
        <w:jc w:val="both"/>
        <w:rPr>
          <w:noProof/>
          <w:sz w:val="28"/>
          <w:szCs w:val="28"/>
        </w:rPr>
      </w:pPr>
      <w:hyperlink w:anchor="_Toc247600406" w:history="1">
        <w:r w:rsidR="009B2300" w:rsidRPr="009B2300">
          <w:rPr>
            <w:rStyle w:val="ab"/>
            <w:noProof/>
            <w:sz w:val="28"/>
            <w:szCs w:val="28"/>
          </w:rPr>
          <w:t>Заключение</w:t>
        </w:r>
        <w:r w:rsidR="009B2300" w:rsidRPr="009B2300">
          <w:rPr>
            <w:noProof/>
            <w:webHidden/>
            <w:sz w:val="28"/>
            <w:szCs w:val="28"/>
          </w:rPr>
          <w:tab/>
        </w:r>
        <w:r w:rsidR="009B2300" w:rsidRPr="009B2300">
          <w:rPr>
            <w:noProof/>
            <w:webHidden/>
            <w:sz w:val="28"/>
            <w:szCs w:val="28"/>
          </w:rPr>
          <w:fldChar w:fldCharType="begin"/>
        </w:r>
        <w:r w:rsidR="009B2300" w:rsidRPr="009B2300">
          <w:rPr>
            <w:noProof/>
            <w:webHidden/>
            <w:sz w:val="28"/>
            <w:szCs w:val="28"/>
          </w:rPr>
          <w:instrText xml:space="preserve"> PAGEREF _Toc247600406 \h </w:instrText>
        </w:r>
        <w:r w:rsidR="009B2300" w:rsidRPr="009B2300">
          <w:rPr>
            <w:noProof/>
            <w:webHidden/>
            <w:sz w:val="28"/>
            <w:szCs w:val="28"/>
          </w:rPr>
        </w:r>
        <w:r w:rsidR="009B2300" w:rsidRPr="009B2300">
          <w:rPr>
            <w:noProof/>
            <w:webHidden/>
            <w:sz w:val="28"/>
            <w:szCs w:val="28"/>
          </w:rPr>
          <w:fldChar w:fldCharType="separate"/>
        </w:r>
        <w:r w:rsidR="00FD1A31">
          <w:rPr>
            <w:noProof/>
            <w:webHidden/>
            <w:sz w:val="28"/>
            <w:szCs w:val="28"/>
          </w:rPr>
          <w:t>22</w:t>
        </w:r>
        <w:r w:rsidR="009B2300" w:rsidRPr="009B2300">
          <w:rPr>
            <w:noProof/>
            <w:webHidden/>
            <w:sz w:val="28"/>
            <w:szCs w:val="28"/>
          </w:rPr>
          <w:fldChar w:fldCharType="end"/>
        </w:r>
      </w:hyperlink>
    </w:p>
    <w:p w:rsidR="009B2300" w:rsidRPr="009B2300" w:rsidRDefault="004F79C2" w:rsidP="009B2300">
      <w:pPr>
        <w:pStyle w:val="11"/>
        <w:tabs>
          <w:tab w:val="right" w:leader="dot" w:pos="9345"/>
        </w:tabs>
        <w:spacing w:line="360" w:lineRule="auto"/>
        <w:jc w:val="both"/>
        <w:rPr>
          <w:noProof/>
          <w:sz w:val="28"/>
          <w:szCs w:val="28"/>
        </w:rPr>
      </w:pPr>
      <w:hyperlink w:anchor="_Toc247600407" w:history="1">
        <w:r w:rsidR="009B2300" w:rsidRPr="009B2300">
          <w:rPr>
            <w:rStyle w:val="ab"/>
            <w:noProof/>
            <w:sz w:val="28"/>
            <w:szCs w:val="28"/>
          </w:rPr>
          <w:t>Список литературы:</w:t>
        </w:r>
        <w:r w:rsidR="009B2300" w:rsidRPr="009B2300">
          <w:rPr>
            <w:noProof/>
            <w:webHidden/>
            <w:sz w:val="28"/>
            <w:szCs w:val="28"/>
          </w:rPr>
          <w:tab/>
        </w:r>
        <w:r w:rsidR="009B2300" w:rsidRPr="009B2300">
          <w:rPr>
            <w:noProof/>
            <w:webHidden/>
            <w:sz w:val="28"/>
            <w:szCs w:val="28"/>
          </w:rPr>
          <w:fldChar w:fldCharType="begin"/>
        </w:r>
        <w:r w:rsidR="009B2300" w:rsidRPr="009B2300">
          <w:rPr>
            <w:noProof/>
            <w:webHidden/>
            <w:sz w:val="28"/>
            <w:szCs w:val="28"/>
          </w:rPr>
          <w:instrText xml:space="preserve"> PAGEREF _Toc247600407 \h </w:instrText>
        </w:r>
        <w:r w:rsidR="009B2300" w:rsidRPr="009B2300">
          <w:rPr>
            <w:noProof/>
            <w:webHidden/>
            <w:sz w:val="28"/>
            <w:szCs w:val="28"/>
          </w:rPr>
        </w:r>
        <w:r w:rsidR="009B2300" w:rsidRPr="009B2300">
          <w:rPr>
            <w:noProof/>
            <w:webHidden/>
            <w:sz w:val="28"/>
            <w:szCs w:val="28"/>
          </w:rPr>
          <w:fldChar w:fldCharType="separate"/>
        </w:r>
        <w:r w:rsidR="00FD1A31">
          <w:rPr>
            <w:noProof/>
            <w:webHidden/>
            <w:sz w:val="28"/>
            <w:szCs w:val="28"/>
          </w:rPr>
          <w:t>24</w:t>
        </w:r>
        <w:r w:rsidR="009B2300" w:rsidRPr="009B2300">
          <w:rPr>
            <w:noProof/>
            <w:webHidden/>
            <w:sz w:val="28"/>
            <w:szCs w:val="28"/>
          </w:rPr>
          <w:fldChar w:fldCharType="end"/>
        </w:r>
      </w:hyperlink>
    </w:p>
    <w:p w:rsidR="00657D29" w:rsidRDefault="009B2300" w:rsidP="009B2300">
      <w:pPr>
        <w:spacing w:line="360" w:lineRule="auto"/>
        <w:jc w:val="both"/>
        <w:rPr>
          <w:b/>
          <w:sz w:val="32"/>
          <w:szCs w:val="32"/>
        </w:rPr>
      </w:pPr>
      <w:r w:rsidRPr="009B2300">
        <w:rPr>
          <w:b/>
          <w:sz w:val="28"/>
          <w:szCs w:val="28"/>
        </w:rPr>
        <w:fldChar w:fldCharType="end"/>
      </w:r>
    </w:p>
    <w:p w:rsidR="00133097" w:rsidRPr="00133097" w:rsidRDefault="00133097" w:rsidP="00657D29">
      <w:pPr>
        <w:spacing w:line="360" w:lineRule="auto"/>
        <w:jc w:val="both"/>
        <w:rPr>
          <w:sz w:val="28"/>
          <w:szCs w:val="28"/>
        </w:rPr>
      </w:pPr>
    </w:p>
    <w:p w:rsidR="008A7DC8" w:rsidRPr="00657D29" w:rsidRDefault="008A7DC8" w:rsidP="008A7DC8">
      <w:pPr>
        <w:spacing w:line="360" w:lineRule="auto"/>
        <w:jc w:val="both"/>
        <w:rPr>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b/>
          <w:sz w:val="28"/>
          <w:szCs w:val="28"/>
        </w:rPr>
      </w:pPr>
    </w:p>
    <w:p w:rsidR="008A7DC8" w:rsidRPr="00657D29" w:rsidRDefault="008A7DC8" w:rsidP="008A7DC8">
      <w:pPr>
        <w:spacing w:line="360" w:lineRule="auto"/>
        <w:jc w:val="both"/>
        <w:rPr>
          <w:sz w:val="28"/>
          <w:szCs w:val="28"/>
        </w:rPr>
      </w:pPr>
    </w:p>
    <w:p w:rsidR="00CC4605" w:rsidRPr="00341BA6" w:rsidRDefault="00CC4605" w:rsidP="00341BA6">
      <w:pPr>
        <w:pStyle w:val="1"/>
        <w:spacing w:before="0" w:after="0" w:line="360" w:lineRule="auto"/>
        <w:jc w:val="center"/>
        <w:rPr>
          <w:rFonts w:ascii="Times New Roman" w:hAnsi="Times New Roman" w:cs="Times New Roman"/>
        </w:rPr>
      </w:pPr>
      <w:bookmarkStart w:id="0" w:name="_Toc247600401"/>
      <w:r w:rsidRPr="00341BA6">
        <w:rPr>
          <w:rFonts w:ascii="Times New Roman" w:hAnsi="Times New Roman" w:cs="Times New Roman"/>
        </w:rPr>
        <w:t>Введение</w:t>
      </w:r>
      <w:bookmarkEnd w:id="0"/>
    </w:p>
    <w:p w:rsidR="00137669" w:rsidRPr="00657D29" w:rsidRDefault="00137669" w:rsidP="002F18EE">
      <w:pPr>
        <w:autoSpaceDE w:val="0"/>
        <w:autoSpaceDN w:val="0"/>
        <w:adjustRightInd w:val="0"/>
        <w:spacing w:line="360" w:lineRule="auto"/>
        <w:ind w:firstLine="709"/>
        <w:jc w:val="both"/>
        <w:rPr>
          <w:color w:val="000000"/>
          <w:sz w:val="28"/>
          <w:szCs w:val="28"/>
        </w:rPr>
      </w:pPr>
      <w:r w:rsidRPr="008F3D10">
        <w:rPr>
          <w:color w:val="000000"/>
          <w:sz w:val="28"/>
          <w:szCs w:val="28"/>
        </w:rPr>
        <w:t>В данной курсовой работе рассматривается тема «</w:t>
      </w:r>
      <w:r>
        <w:rPr>
          <w:color w:val="000000"/>
          <w:sz w:val="28"/>
          <w:szCs w:val="28"/>
        </w:rPr>
        <w:t>Инновационная активность российского предпринимательства</w:t>
      </w:r>
      <w:r w:rsidRPr="008F3D10">
        <w:rPr>
          <w:color w:val="000000"/>
          <w:sz w:val="28"/>
          <w:szCs w:val="28"/>
        </w:rPr>
        <w:t>»</w:t>
      </w:r>
      <w:r>
        <w:rPr>
          <w:color w:val="000000"/>
          <w:sz w:val="28"/>
          <w:szCs w:val="28"/>
        </w:rPr>
        <w:t>.</w:t>
      </w:r>
    </w:p>
    <w:p w:rsidR="008A7DC8" w:rsidRPr="008A7DC8" w:rsidRDefault="008A7DC8" w:rsidP="002F18EE">
      <w:pPr>
        <w:spacing w:line="360" w:lineRule="auto"/>
        <w:ind w:firstLine="540"/>
        <w:jc w:val="both"/>
        <w:rPr>
          <w:sz w:val="28"/>
          <w:szCs w:val="28"/>
        </w:rPr>
      </w:pPr>
      <w:r w:rsidRPr="008A7DC8">
        <w:rPr>
          <w:b/>
          <w:sz w:val="28"/>
          <w:szCs w:val="28"/>
        </w:rPr>
        <w:t>Актуальность.</w:t>
      </w:r>
      <w:r w:rsidRPr="008A7DC8">
        <w:rPr>
          <w:sz w:val="28"/>
          <w:szCs w:val="28"/>
        </w:rPr>
        <w:t xml:space="preserve"> Основу рыночной экономики любой страны составляет предпринимательство, осуществляемое малыми и средними предприятиями.</w:t>
      </w:r>
    </w:p>
    <w:p w:rsidR="008A7DC8" w:rsidRPr="008A7DC8" w:rsidRDefault="008A7DC8" w:rsidP="002F18EE">
      <w:pPr>
        <w:spacing w:line="360" w:lineRule="auto"/>
        <w:ind w:firstLine="540"/>
        <w:jc w:val="both"/>
        <w:rPr>
          <w:sz w:val="28"/>
          <w:szCs w:val="28"/>
        </w:rPr>
      </w:pPr>
      <w:r w:rsidRPr="008A7DC8">
        <w:rPr>
          <w:sz w:val="28"/>
          <w:szCs w:val="28"/>
        </w:rPr>
        <w:t>Предпринимательство как одно из конкретных форм проявления общественных отношений способствует не только повышению материального и духовного потенциала общества, не только создает благоприятную почву для практической реализации способностей и талантов каждого индивида, но и ведет к единению нации, сохранению ее национального духа и национальной гордости.</w:t>
      </w:r>
    </w:p>
    <w:p w:rsidR="008A7DC8" w:rsidRPr="008A7DC8" w:rsidRDefault="008A7DC8" w:rsidP="002F18EE">
      <w:pPr>
        <w:spacing w:line="360" w:lineRule="auto"/>
        <w:ind w:firstLine="540"/>
        <w:jc w:val="both"/>
        <w:rPr>
          <w:sz w:val="28"/>
          <w:szCs w:val="28"/>
        </w:rPr>
      </w:pPr>
      <w:r w:rsidRPr="008A7DC8">
        <w:rPr>
          <w:sz w:val="28"/>
          <w:szCs w:val="28"/>
        </w:rPr>
        <w:t>Статистика показывает, что в развитых странах на долю их производства приходится более половины всей производимой продукции. В России этот показатель гораздо ниже в силу несовершенства законодательства, регулирующего сферу предпринимательства, недостаточного инвестирования, высокой налоговой нагрузки и т.д.</w:t>
      </w:r>
    </w:p>
    <w:p w:rsidR="00E5764F" w:rsidRPr="008A7DC8" w:rsidRDefault="008A7DC8" w:rsidP="002F18EE">
      <w:pPr>
        <w:spacing w:line="360" w:lineRule="auto"/>
        <w:ind w:firstLine="540"/>
        <w:jc w:val="both"/>
        <w:rPr>
          <w:sz w:val="28"/>
          <w:szCs w:val="28"/>
        </w:rPr>
      </w:pPr>
      <w:r w:rsidRPr="008A7DC8">
        <w:rPr>
          <w:sz w:val="28"/>
          <w:szCs w:val="28"/>
        </w:rPr>
        <w:t>Одной из основных целей предприятия, работающего в условиях рыночной экономики, является не только обеспечение конкурентоспособности его товаров, но и совершенствование процессов их создания и производства. Практика показывает, что данной цели достигают организации, отличающиеся высокой инновационной активностью специалистов, независимо от того какую работу они выполняют и какие должности занимают. Отсюда следует, что для повышения конкурентоспособности современного предприятия управление инновационной активностью становится одним из основных факторов стратегического управления его деятельностью.</w:t>
      </w:r>
    </w:p>
    <w:p w:rsidR="008A7DC8" w:rsidRDefault="00625215" w:rsidP="002F18EE">
      <w:pPr>
        <w:widowControl w:val="0"/>
        <w:autoSpaceDE w:val="0"/>
        <w:autoSpaceDN w:val="0"/>
        <w:adjustRightInd w:val="0"/>
        <w:spacing w:line="360" w:lineRule="auto"/>
        <w:ind w:firstLine="709"/>
        <w:jc w:val="both"/>
        <w:rPr>
          <w:sz w:val="28"/>
          <w:szCs w:val="28"/>
        </w:rPr>
      </w:pPr>
      <w:r w:rsidRPr="002F18EE">
        <w:rPr>
          <w:b/>
          <w:sz w:val="28"/>
          <w:szCs w:val="28"/>
        </w:rPr>
        <w:t>Объектом исследования</w:t>
      </w:r>
      <w:r w:rsidRPr="00450833">
        <w:rPr>
          <w:sz w:val="28"/>
          <w:szCs w:val="28"/>
        </w:rPr>
        <w:t xml:space="preserve"> в курсовой работе выступает</w:t>
      </w:r>
      <w:r w:rsidR="008A7DC8" w:rsidRPr="008A7DC8">
        <w:rPr>
          <w:sz w:val="28"/>
          <w:szCs w:val="28"/>
        </w:rPr>
        <w:t xml:space="preserve"> </w:t>
      </w:r>
      <w:r w:rsidR="008A7DC8">
        <w:rPr>
          <w:sz w:val="28"/>
          <w:szCs w:val="28"/>
        </w:rPr>
        <w:t>российское предпринимательство.</w:t>
      </w:r>
    </w:p>
    <w:p w:rsidR="00625215" w:rsidRPr="00450833" w:rsidRDefault="00625215" w:rsidP="002F18EE">
      <w:pPr>
        <w:widowControl w:val="0"/>
        <w:autoSpaceDE w:val="0"/>
        <w:autoSpaceDN w:val="0"/>
        <w:adjustRightInd w:val="0"/>
        <w:spacing w:line="360" w:lineRule="auto"/>
        <w:ind w:firstLine="709"/>
        <w:jc w:val="both"/>
        <w:rPr>
          <w:sz w:val="28"/>
          <w:szCs w:val="28"/>
        </w:rPr>
      </w:pPr>
      <w:r w:rsidRPr="002F18EE">
        <w:rPr>
          <w:b/>
          <w:sz w:val="28"/>
          <w:szCs w:val="28"/>
        </w:rPr>
        <w:t>Предмет исследования</w:t>
      </w:r>
      <w:r w:rsidRPr="00450833">
        <w:rPr>
          <w:sz w:val="28"/>
          <w:szCs w:val="28"/>
        </w:rPr>
        <w:t xml:space="preserve"> –</w:t>
      </w:r>
      <w:r w:rsidR="0082520F">
        <w:rPr>
          <w:sz w:val="28"/>
          <w:szCs w:val="28"/>
        </w:rPr>
        <w:t xml:space="preserve"> </w:t>
      </w:r>
      <w:r w:rsidR="00212322">
        <w:rPr>
          <w:sz w:val="28"/>
          <w:szCs w:val="28"/>
        </w:rPr>
        <w:t>инновационная активность</w:t>
      </w:r>
      <w:r w:rsidRPr="00450833">
        <w:rPr>
          <w:sz w:val="28"/>
          <w:szCs w:val="28"/>
        </w:rPr>
        <w:t xml:space="preserve">. </w:t>
      </w:r>
    </w:p>
    <w:p w:rsidR="00625215" w:rsidRPr="00DB23C6" w:rsidRDefault="00625215" w:rsidP="00137669">
      <w:pPr>
        <w:pStyle w:val="ConsPlusNormal"/>
        <w:widowControl/>
        <w:spacing w:line="360" w:lineRule="auto"/>
        <w:ind w:firstLine="709"/>
        <w:jc w:val="both"/>
        <w:rPr>
          <w:rFonts w:ascii="Times New Roman" w:hAnsi="Times New Roman" w:cs="Times New Roman"/>
          <w:sz w:val="28"/>
          <w:szCs w:val="28"/>
        </w:rPr>
      </w:pPr>
    </w:p>
    <w:p w:rsidR="0074007A" w:rsidRDefault="00137669" w:rsidP="002F18EE">
      <w:pPr>
        <w:spacing w:line="360" w:lineRule="auto"/>
        <w:ind w:firstLine="709"/>
        <w:jc w:val="both"/>
        <w:rPr>
          <w:sz w:val="28"/>
          <w:szCs w:val="28"/>
        </w:rPr>
      </w:pPr>
      <w:r w:rsidRPr="002F18EE">
        <w:rPr>
          <w:b/>
          <w:sz w:val="28"/>
          <w:szCs w:val="28"/>
        </w:rPr>
        <w:t>Цель работы</w:t>
      </w:r>
      <w:r>
        <w:rPr>
          <w:sz w:val="28"/>
          <w:szCs w:val="28"/>
        </w:rPr>
        <w:t xml:space="preserve"> –</w:t>
      </w:r>
      <w:r w:rsidR="00212322">
        <w:rPr>
          <w:sz w:val="28"/>
          <w:szCs w:val="28"/>
        </w:rPr>
        <w:t xml:space="preserve"> проанализировать</w:t>
      </w:r>
      <w:r w:rsidR="0074007A">
        <w:rPr>
          <w:sz w:val="28"/>
          <w:szCs w:val="28"/>
        </w:rPr>
        <w:t xml:space="preserve"> инновационную активность российского предпринимательства</w:t>
      </w:r>
      <w:r w:rsidR="00212322">
        <w:rPr>
          <w:sz w:val="28"/>
          <w:szCs w:val="28"/>
        </w:rPr>
        <w:t>.</w:t>
      </w:r>
    </w:p>
    <w:p w:rsidR="00212322" w:rsidRDefault="00212322" w:rsidP="002F18EE">
      <w:pPr>
        <w:spacing w:line="360" w:lineRule="auto"/>
        <w:ind w:firstLine="709"/>
        <w:jc w:val="center"/>
        <w:rPr>
          <w:sz w:val="28"/>
          <w:szCs w:val="28"/>
        </w:rPr>
      </w:pPr>
      <w:r>
        <w:rPr>
          <w:sz w:val="28"/>
          <w:szCs w:val="28"/>
        </w:rPr>
        <w:t>Для выполнения заданной цели необходимо решение следующих задач:</w:t>
      </w:r>
    </w:p>
    <w:p w:rsidR="00C036F9" w:rsidRDefault="00212322" w:rsidP="002F18EE">
      <w:pPr>
        <w:spacing w:line="360" w:lineRule="auto"/>
        <w:ind w:firstLine="720"/>
        <w:jc w:val="both"/>
        <w:rPr>
          <w:sz w:val="28"/>
          <w:szCs w:val="28"/>
        </w:rPr>
      </w:pPr>
      <w:r>
        <w:rPr>
          <w:sz w:val="28"/>
          <w:szCs w:val="28"/>
        </w:rPr>
        <w:t>- о</w:t>
      </w:r>
      <w:r w:rsidR="00C036F9">
        <w:rPr>
          <w:sz w:val="28"/>
          <w:szCs w:val="28"/>
        </w:rPr>
        <w:t xml:space="preserve">характеризовать  цель, формы </w:t>
      </w:r>
      <w:r>
        <w:rPr>
          <w:sz w:val="28"/>
          <w:szCs w:val="28"/>
        </w:rPr>
        <w:t>и принципы предпринимательства;</w:t>
      </w:r>
    </w:p>
    <w:p w:rsidR="00137669" w:rsidRDefault="00212322" w:rsidP="002F18EE">
      <w:pPr>
        <w:spacing w:line="360" w:lineRule="auto"/>
        <w:ind w:firstLine="720"/>
        <w:jc w:val="both"/>
        <w:rPr>
          <w:sz w:val="28"/>
          <w:szCs w:val="28"/>
        </w:rPr>
      </w:pPr>
      <w:r>
        <w:rPr>
          <w:sz w:val="28"/>
          <w:szCs w:val="28"/>
        </w:rPr>
        <w:t>- д</w:t>
      </w:r>
      <w:r w:rsidR="00137669">
        <w:rPr>
          <w:sz w:val="28"/>
          <w:szCs w:val="28"/>
        </w:rPr>
        <w:t xml:space="preserve">ать понятие </w:t>
      </w:r>
      <w:r w:rsidR="00C036F9">
        <w:rPr>
          <w:sz w:val="28"/>
          <w:szCs w:val="28"/>
        </w:rPr>
        <w:t>инновационной деятельности предприятия и его конкуренто</w:t>
      </w:r>
      <w:r>
        <w:rPr>
          <w:sz w:val="28"/>
          <w:szCs w:val="28"/>
        </w:rPr>
        <w:t>способности;</w:t>
      </w:r>
    </w:p>
    <w:p w:rsidR="00137669" w:rsidRDefault="00212322" w:rsidP="002F18EE">
      <w:pPr>
        <w:spacing w:line="360" w:lineRule="auto"/>
        <w:ind w:firstLine="720"/>
        <w:jc w:val="both"/>
        <w:rPr>
          <w:sz w:val="28"/>
          <w:szCs w:val="28"/>
        </w:rPr>
      </w:pPr>
      <w:r>
        <w:rPr>
          <w:sz w:val="28"/>
          <w:szCs w:val="28"/>
        </w:rPr>
        <w:t>- у</w:t>
      </w:r>
      <w:r w:rsidR="00137669">
        <w:rPr>
          <w:sz w:val="28"/>
          <w:szCs w:val="28"/>
        </w:rPr>
        <w:t xml:space="preserve">становить </w:t>
      </w:r>
      <w:r w:rsidR="00C036F9">
        <w:rPr>
          <w:sz w:val="28"/>
          <w:szCs w:val="28"/>
        </w:rPr>
        <w:t>уровень конкурентоспособности российского предпринимательства.</w:t>
      </w:r>
    </w:p>
    <w:p w:rsidR="00212322" w:rsidRPr="00212322" w:rsidRDefault="00212322" w:rsidP="002F18EE">
      <w:pPr>
        <w:spacing w:line="360" w:lineRule="auto"/>
        <w:ind w:firstLine="720"/>
        <w:jc w:val="both"/>
        <w:rPr>
          <w:sz w:val="28"/>
          <w:szCs w:val="28"/>
        </w:rPr>
      </w:pPr>
      <w:r w:rsidRPr="00212322">
        <w:rPr>
          <w:sz w:val="28"/>
          <w:szCs w:val="28"/>
        </w:rPr>
        <w:t xml:space="preserve">Теоретической и методологической основой </w:t>
      </w:r>
      <w:r w:rsidR="002F18EE">
        <w:rPr>
          <w:sz w:val="28"/>
          <w:szCs w:val="28"/>
        </w:rPr>
        <w:t>курсовой</w:t>
      </w:r>
      <w:r w:rsidRPr="00212322">
        <w:rPr>
          <w:sz w:val="28"/>
          <w:szCs w:val="28"/>
        </w:rPr>
        <w:t xml:space="preserve"> работы служат труды ведущих в области исследования предпринимательства отечественных и зарубежных ученых. </w:t>
      </w:r>
    </w:p>
    <w:p w:rsidR="00212322" w:rsidRPr="00212322" w:rsidRDefault="00212322" w:rsidP="002F18EE">
      <w:pPr>
        <w:spacing w:line="360" w:lineRule="auto"/>
        <w:ind w:firstLine="720"/>
        <w:jc w:val="both"/>
        <w:rPr>
          <w:sz w:val="28"/>
          <w:szCs w:val="28"/>
        </w:rPr>
      </w:pPr>
      <w:r w:rsidRPr="00212322">
        <w:rPr>
          <w:sz w:val="28"/>
          <w:szCs w:val="28"/>
        </w:rPr>
        <w:t>Среди этой массы исследований можно выделить труды, которые имеют теоретический характер, исследуя законы функционирования предпринимательства. Это работы следующих авторов Б.А. Райзберга, В.Я.Горфинкеля, Г.Б. Поляка, В.А. Швандара и др.</w:t>
      </w:r>
    </w:p>
    <w:p w:rsidR="00212322" w:rsidRPr="00DA0B92" w:rsidRDefault="00212322" w:rsidP="00212322">
      <w:pPr>
        <w:spacing w:line="360" w:lineRule="auto"/>
        <w:ind w:firstLine="720"/>
        <w:jc w:val="both"/>
      </w:pPr>
    </w:p>
    <w:p w:rsidR="00DA0B92" w:rsidRDefault="00DA0B92" w:rsidP="006C0116">
      <w:pPr>
        <w:spacing w:line="360" w:lineRule="auto"/>
        <w:jc w:val="center"/>
        <w:rPr>
          <w:sz w:val="28"/>
          <w:szCs w:val="28"/>
        </w:rPr>
      </w:pPr>
    </w:p>
    <w:p w:rsidR="006C0116" w:rsidRDefault="006C0116" w:rsidP="006C0116">
      <w:pPr>
        <w:spacing w:line="360" w:lineRule="auto"/>
        <w:jc w:val="center"/>
        <w:rPr>
          <w:sz w:val="28"/>
          <w:szCs w:val="28"/>
        </w:rPr>
      </w:pPr>
    </w:p>
    <w:p w:rsidR="006C0116" w:rsidRDefault="006C0116" w:rsidP="006C0116">
      <w:pPr>
        <w:spacing w:line="360" w:lineRule="auto"/>
        <w:jc w:val="center"/>
        <w:rPr>
          <w:sz w:val="28"/>
          <w:szCs w:val="28"/>
        </w:rPr>
      </w:pPr>
    </w:p>
    <w:p w:rsidR="006C0116" w:rsidRDefault="006C0116" w:rsidP="006C0116">
      <w:pPr>
        <w:spacing w:line="360" w:lineRule="auto"/>
        <w:jc w:val="center"/>
        <w:rPr>
          <w:sz w:val="28"/>
          <w:szCs w:val="28"/>
        </w:rPr>
      </w:pPr>
    </w:p>
    <w:p w:rsidR="006C0116" w:rsidRDefault="006C0116" w:rsidP="006C0116">
      <w:pPr>
        <w:spacing w:line="360" w:lineRule="auto"/>
        <w:jc w:val="center"/>
        <w:rPr>
          <w:sz w:val="28"/>
          <w:szCs w:val="28"/>
        </w:rPr>
      </w:pPr>
    </w:p>
    <w:p w:rsidR="006C0116" w:rsidRPr="006C0116" w:rsidRDefault="006C0116" w:rsidP="006C0116">
      <w:pPr>
        <w:spacing w:line="360" w:lineRule="auto"/>
        <w:jc w:val="center"/>
        <w:rPr>
          <w:sz w:val="28"/>
          <w:szCs w:val="28"/>
        </w:rPr>
      </w:pPr>
    </w:p>
    <w:p w:rsidR="006C0116" w:rsidRPr="006C0116" w:rsidRDefault="006C0116" w:rsidP="006C0116">
      <w:pPr>
        <w:spacing w:line="360" w:lineRule="auto"/>
        <w:jc w:val="center"/>
        <w:rPr>
          <w:sz w:val="28"/>
          <w:szCs w:val="28"/>
        </w:rPr>
      </w:pPr>
    </w:p>
    <w:p w:rsidR="006C0116" w:rsidRPr="006C0116" w:rsidRDefault="006C0116" w:rsidP="006C0116">
      <w:pPr>
        <w:spacing w:line="360" w:lineRule="auto"/>
        <w:jc w:val="center"/>
        <w:rPr>
          <w:sz w:val="28"/>
          <w:szCs w:val="28"/>
        </w:rPr>
      </w:pPr>
    </w:p>
    <w:p w:rsidR="006C0116" w:rsidRPr="006C0116" w:rsidRDefault="006C0116" w:rsidP="006C0116">
      <w:pPr>
        <w:spacing w:line="360" w:lineRule="auto"/>
        <w:jc w:val="center"/>
        <w:rPr>
          <w:sz w:val="28"/>
          <w:szCs w:val="28"/>
        </w:rPr>
      </w:pPr>
    </w:p>
    <w:p w:rsidR="00AD6F90" w:rsidRPr="00341BA6" w:rsidRDefault="00C9145B" w:rsidP="00341BA6">
      <w:pPr>
        <w:pStyle w:val="1"/>
        <w:spacing w:before="0" w:after="0" w:line="360" w:lineRule="auto"/>
        <w:jc w:val="center"/>
        <w:rPr>
          <w:rFonts w:ascii="Times New Roman" w:hAnsi="Times New Roman" w:cs="Times New Roman"/>
        </w:rPr>
      </w:pPr>
      <w:r>
        <w:br w:type="page"/>
      </w:r>
      <w:bookmarkStart w:id="1" w:name="_Toc247600402"/>
      <w:r w:rsidR="00437BD0" w:rsidRPr="00341BA6">
        <w:rPr>
          <w:rFonts w:ascii="Times New Roman" w:hAnsi="Times New Roman" w:cs="Times New Roman"/>
        </w:rPr>
        <w:t>1.</w:t>
      </w:r>
      <w:r w:rsidR="00437BD0" w:rsidRPr="00341BA6">
        <w:rPr>
          <w:rFonts w:ascii="Times New Roman" w:hAnsi="Times New Roman" w:cs="Times New Roman"/>
          <w:sz w:val="28"/>
          <w:szCs w:val="28"/>
        </w:rPr>
        <w:t xml:space="preserve"> </w:t>
      </w:r>
      <w:r w:rsidR="00AD6F90" w:rsidRPr="00341BA6">
        <w:rPr>
          <w:rFonts w:ascii="Times New Roman" w:hAnsi="Times New Roman" w:cs="Times New Roman"/>
        </w:rPr>
        <w:t>Предпринимательство: цель, формы, принципы</w:t>
      </w:r>
      <w:bookmarkEnd w:id="1"/>
    </w:p>
    <w:p w:rsidR="00592389" w:rsidRPr="009E3FAC" w:rsidRDefault="00592389" w:rsidP="009E3FAC">
      <w:pPr>
        <w:spacing w:line="360" w:lineRule="auto"/>
        <w:ind w:firstLine="709"/>
        <w:jc w:val="both"/>
        <w:rPr>
          <w:sz w:val="28"/>
          <w:szCs w:val="28"/>
        </w:rPr>
      </w:pPr>
      <w:r w:rsidRPr="009E3FAC">
        <w:rPr>
          <w:sz w:val="28"/>
          <w:szCs w:val="28"/>
        </w:rPr>
        <w:t>Предпринимательская деятельность, или предпринимательство, - это инициативная, самостоятельная деятельность лиц или предприятия, направленная на получение прибыли или личного дохода, осуществляемая на свой риск и под свою имущественную ответственность.</w:t>
      </w:r>
      <w:r w:rsidR="00936718">
        <w:rPr>
          <w:rStyle w:val="a4"/>
          <w:sz w:val="28"/>
          <w:szCs w:val="28"/>
        </w:rPr>
        <w:footnoteReference w:id="1"/>
      </w:r>
    </w:p>
    <w:p w:rsidR="00592389" w:rsidRDefault="00592389" w:rsidP="009E3FAC">
      <w:pPr>
        <w:spacing w:line="360" w:lineRule="auto"/>
        <w:ind w:firstLine="709"/>
        <w:jc w:val="both"/>
        <w:rPr>
          <w:sz w:val="28"/>
          <w:szCs w:val="28"/>
        </w:rPr>
      </w:pPr>
      <w:r w:rsidRPr="009E3FAC">
        <w:rPr>
          <w:sz w:val="28"/>
          <w:szCs w:val="28"/>
        </w:rPr>
        <w:t>Предпринимательство допускается в любой отр</w:t>
      </w:r>
      <w:r w:rsidR="009E3FAC">
        <w:rPr>
          <w:sz w:val="28"/>
          <w:szCs w:val="28"/>
        </w:rPr>
        <w:t xml:space="preserve">асли хозяйственной </w:t>
      </w:r>
      <w:r w:rsidR="005555BA">
        <w:rPr>
          <w:sz w:val="28"/>
          <w:szCs w:val="28"/>
        </w:rPr>
        <w:t>деятельности</w:t>
      </w:r>
      <w:r w:rsidRPr="009E3FAC">
        <w:rPr>
          <w:sz w:val="28"/>
          <w:szCs w:val="28"/>
        </w:rPr>
        <w:t xml:space="preserve"> не запрещенной законом: промышленности, сельском хозяйстве, торговле, бытовом обслуживании, юридической, издательской, банковской и консультационной деятельности, в сфере операций с ценными бумагами и т. д. Основными сферами предпринимательской деятельности являются: производство (продукции, услуг), коммерция (торговля) и коммерческое посредничество. Следовательно, предпринимательство - это организация полезной производственной деятельности, направленной на производство товаров или оказание услуг.</w:t>
      </w:r>
    </w:p>
    <w:p w:rsidR="00B621B4" w:rsidRPr="00B621B4" w:rsidRDefault="00B621B4" w:rsidP="009E3FAC">
      <w:pPr>
        <w:spacing w:line="360" w:lineRule="auto"/>
        <w:ind w:firstLine="709"/>
        <w:jc w:val="both"/>
        <w:rPr>
          <w:sz w:val="28"/>
          <w:szCs w:val="28"/>
        </w:rPr>
      </w:pPr>
      <w:r w:rsidRPr="00B621B4">
        <w:rPr>
          <w:sz w:val="28"/>
          <w:szCs w:val="28"/>
        </w:rPr>
        <w:t>Высшей целью предпринимательской деятельности является превышение результатов над затратами, т. е. достижение как можно большей прибыли или возможно высокой рентабельности.</w:t>
      </w:r>
      <w:r w:rsidR="00936718">
        <w:rPr>
          <w:rStyle w:val="a4"/>
          <w:sz w:val="28"/>
          <w:szCs w:val="28"/>
        </w:rPr>
        <w:footnoteReference w:id="2"/>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В России, в соответствии с Гражданским Кодексом, создаются следующие организационно-правовые формы предпринимательской (коммерческой) деятельности: хозяйственные товарищества и общества, производственные кооперативы, государственные и муниципальные унитарные предприятия.</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974B09">
        <w:rPr>
          <w:sz w:val="28"/>
          <w:szCs w:val="28"/>
        </w:rPr>
        <w:t>Хозяйственные товарищества</w:t>
      </w:r>
      <w:r w:rsidRPr="00C82FDE">
        <w:rPr>
          <w:sz w:val="28"/>
          <w:szCs w:val="28"/>
        </w:rPr>
        <w:t xml:space="preserve"> могут создаваться в форме полного товарищества и товарищества на вере (коммандитного). Полным является товарищество, участники которого (полные товарищи) заключили между собой договор о создании предприятия для совместного ведения определенной хозяйственной деятельности. Источником формирования имущества полного товарищества служат вклады его участников.</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Полному товариществу не требуется устав. Оно создается и действует на основе учредительного договора, который подписывается всеми его участниками. В учредительном договоре указываются наименование товарищества, место его нахождения, порядок управления его деятельностью, размер и состав складочного капитала товарищества, порядок изменения доли каждого из его участников. Здесь содержатся также сведения об ответственности участников полного товарищества за нарушение обязанностей по внесению вкладов и др.</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Прибыль и убытки полного товарищества распределяются между его участниками пропорционально их долям в складочном капитале. Для определения размера налогов каждый участник прибавляет свою долю прибыли к имеющемуся у него доходу и с этой суммы платит налоги.</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Участники полного товарищества солидарно несут ответственность своим имуществом по обязательствам товарищества.</w:t>
      </w:r>
      <w:r w:rsidR="00936718">
        <w:rPr>
          <w:rStyle w:val="a4"/>
          <w:sz w:val="28"/>
          <w:szCs w:val="28"/>
        </w:rPr>
        <w:footnoteReference w:id="3"/>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Нескол</w:t>
      </w:r>
      <w:r w:rsidR="009D178D">
        <w:rPr>
          <w:sz w:val="28"/>
          <w:szCs w:val="28"/>
        </w:rPr>
        <w:t>ько иное положение в смешанном (коммандитном) товариществе (или товариществе на вере).</w:t>
      </w:r>
      <w:r w:rsidRPr="00C82FDE">
        <w:rPr>
          <w:sz w:val="28"/>
          <w:szCs w:val="28"/>
        </w:rPr>
        <w:t xml:space="preserve"> Наряду с участниками, осуществляющими от им</w:t>
      </w:r>
      <w:r w:rsidR="009D178D">
        <w:rPr>
          <w:sz w:val="28"/>
          <w:szCs w:val="28"/>
        </w:rPr>
        <w:t xml:space="preserve">ени товарищества </w:t>
      </w:r>
      <w:r w:rsidRPr="00C82FDE">
        <w:rPr>
          <w:sz w:val="28"/>
          <w:szCs w:val="28"/>
        </w:rPr>
        <w:t>предпринимательс</w:t>
      </w:r>
      <w:r w:rsidR="009D178D">
        <w:rPr>
          <w:sz w:val="28"/>
          <w:szCs w:val="28"/>
        </w:rPr>
        <w:t>кую деятельность и отвечающими</w:t>
      </w:r>
      <w:r w:rsidRPr="00C82FDE">
        <w:rPr>
          <w:sz w:val="28"/>
          <w:szCs w:val="28"/>
        </w:rPr>
        <w:t xml:space="preserve"> по обязательствам товарищества своим имуществом (полными товарищами), имеется один или несколько участников-вкладчиков (коммандитистов), которые несут риск убытков, связанных с деятельностью товарищества, в пределах сумм внесенных ими вкладов. Коммандитисты не принимают участия в осуществлении товариществом предпринимательской деятельности.</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Товарищество на вере, как и полное товарищество, не имеет устава. Оно создается и действует на основе учредительного договора, который подписывается всеми полными товарищами.</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Следующая группа предпринимательских (коммерческих) предприятий — хозяйственные общества: общество с ограниченной ответственностью, общество с дополнительной ответственностью, акционерное общество, дочерние и зависимые общества.</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На начальном этапе перехода экономики России к рыночным отношениям широкое распространение получили товарищества с ограниченной ответственностью (ТОО). Гражданским Кодексом сохранены основные принципы ТОО в форме общества с ограниченной ответственностью. Такое общество учреждается одним или несколькими лицами. Уставный капитал его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В отличие от общества с ограниченной ответственностью участники общества с дополнительной ответственностью солидарно несут ответственность по его обязательствам своим имуществом в одинаковом для всех кратном размере к стоимости их вкладов, определяемых учредительными документами общества.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Широко распространенной формой предпринимательства в современных условиях являются акционерные общества. Большинство их создано путем приватизации государственных и муниципальных предприятий. Уставный капитал акционерного общества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r w:rsidR="00936718">
        <w:rPr>
          <w:rStyle w:val="a4"/>
          <w:sz w:val="28"/>
          <w:szCs w:val="28"/>
        </w:rPr>
        <w:footnoteReference w:id="4"/>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Акционерные общества могут быть открытыми и закрытыми. Участники открытого акционерного общества могут отчуждать принадлежащие им акции без согласия других акционеров. Такое акционерное общество может проводить открытую подписку на выпускаемые им акции и их свободную продажу. При этом оно обязано ежегодно публиковать для всеобщего сведения годовой отчет, бухгалтерский баланс, счет прибылей и убытков.</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В отличие от открытого в закрытом акционерном обществе акции распределяются только среди его учредителей или иного заранее определенного круга лиц. Такое общество не вправе проводить открытую подписку на выпускаемые им акции.</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Акционеры закрытого акционерного общества имеют преимущественное право приобретения акций, продаваемых другими акционерами этого общества.</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Учредительным документом как открытого, так и закрытого акционерного общества служит устав, утвержденный учредителями. В нем, помимо общих сведений, должны содержаться условия о категориях выпускаемых обществом акций, их номинальной стоимости и количестве; о размере уставного капитала общества; о правах акционеров; о составе и компетенции органов управления обществом и порядке принятия ими решений и др.</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 xml:space="preserve">Гражданским кодексом впервые определены дочерние и зависимые общества. Дочерним признается хозяйственное общество, если другое (основное) хозяйственное общество или товарищество в силу преобладающего участия в его уставном </w:t>
      </w:r>
      <w:r w:rsidR="009D178D" w:rsidRPr="00C82FDE">
        <w:rPr>
          <w:sz w:val="28"/>
          <w:szCs w:val="28"/>
        </w:rPr>
        <w:t>капитале,</w:t>
      </w:r>
      <w:r w:rsidRPr="00C82FDE">
        <w:rPr>
          <w:sz w:val="28"/>
          <w:szCs w:val="28"/>
        </w:rPr>
        <w:t xml:space="preserve"> либо иным образом имеет возможность определять решения, принимаемые таким обществом. Дочернее общество не отвечает по долгам основного общества (товарищества). В то же время основное общество (товарищество) отвечает солидарно с дочерним обществом по сделкам, заключенным последним во исполнение его указаний.</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Несколько иной экономический статус имеет зависимое хозяйственное общество. Зависимым признается такое хозяйственное общество, если другое, преобладающее или учаетвую-лдее общество имеет более 20% голосующих акций акционерного общества или 20% уставного капитала общества с ограниченной ответственностью.</w:t>
      </w:r>
      <w:r w:rsidR="00936718">
        <w:rPr>
          <w:rStyle w:val="a4"/>
          <w:sz w:val="28"/>
          <w:szCs w:val="28"/>
        </w:rPr>
        <w:footnoteReference w:id="5"/>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Несколько своеобразной организационно-правовой формой предпринимательских предприятий являются производственные кооперативы.   Производственным  кооперативом,   или   артелью, признается добровольное объединение граждан для совместной производственной или иной хозяйственной деятельности, основанной на их личном трудовом и ином участии.</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В производственном кооперативе объединяются имущественные паевые взносы его членов. Сферой деятельности такого кооператива может быть, помимо производства, переработка, сбыт промышленной, сельскохозяйственной и иной продукции, выполнение работ, торговля, бытовое обслуживание, оказание других услуг.</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Учредительным документом производственного кооператива служит его устав, утверждаемый общим собранием его членов. Важной особенностью производственного кооператива является то, что он не вправе выпускать акции, а также то, что каждый член кооператива имеет один голос при принятии решений общим собранием.</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В особом ряду среди организационно-правовых форм предпринимательских (коммерческих) предприятий стоят государственные и муниц</w:t>
      </w:r>
      <w:r w:rsidR="00974B09">
        <w:rPr>
          <w:sz w:val="28"/>
          <w:szCs w:val="28"/>
        </w:rPr>
        <w:t>ипальные унитарные предприятия.</w:t>
      </w:r>
      <w:r w:rsidRPr="00C82FDE">
        <w:rPr>
          <w:sz w:val="28"/>
          <w:szCs w:val="28"/>
        </w:rPr>
        <w:t xml:space="preserve"> Под унитарным предприятием понимается коммерческая организация, не наделенная правом собственности на закрепленное за ней собственником имущество.</w:t>
      </w:r>
    </w:p>
    <w:p w:rsidR="00C82FDE" w:rsidRPr="00C82FDE"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Имущество унитарного предприятия неделимо и не может быть распределено по долям между работниками предприятия или другими лицами.</w:t>
      </w:r>
    </w:p>
    <w:p w:rsidR="00974B09" w:rsidRDefault="00C82FDE" w:rsidP="00C82FDE">
      <w:pPr>
        <w:widowControl w:val="0"/>
        <w:autoSpaceDE w:val="0"/>
        <w:autoSpaceDN w:val="0"/>
        <w:adjustRightInd w:val="0"/>
        <w:spacing w:line="360" w:lineRule="auto"/>
        <w:ind w:firstLine="709"/>
        <w:jc w:val="both"/>
        <w:rPr>
          <w:sz w:val="28"/>
          <w:szCs w:val="28"/>
        </w:rPr>
      </w:pPr>
      <w:r w:rsidRPr="00C82FDE">
        <w:rPr>
          <w:sz w:val="28"/>
          <w:szCs w:val="28"/>
        </w:rPr>
        <w:t>В форме унитарных предприятий могут быть созданы только государственные и муниципальные предприятия. Имущество государственного или муниципального унитарного предприятия находится соответственно в государственной или муниципальной собственности. Оно принадлежит такому предприятию на праве хозяйственного ведения или оперативного управления. Унитарное предприятие, основанное на праве оперативного управления, называется федеральным казенным предприятием</w:t>
      </w:r>
      <w:r w:rsidR="00974B09">
        <w:rPr>
          <w:sz w:val="28"/>
          <w:szCs w:val="28"/>
        </w:rPr>
        <w:t>.</w:t>
      </w:r>
    </w:p>
    <w:p w:rsidR="00974B09" w:rsidRPr="00974B09" w:rsidRDefault="00974B09" w:rsidP="00974B09">
      <w:pPr>
        <w:widowControl w:val="0"/>
        <w:autoSpaceDE w:val="0"/>
        <w:autoSpaceDN w:val="0"/>
        <w:adjustRightInd w:val="0"/>
        <w:spacing w:line="360" w:lineRule="auto"/>
        <w:ind w:firstLine="709"/>
        <w:jc w:val="both"/>
        <w:rPr>
          <w:sz w:val="28"/>
          <w:szCs w:val="28"/>
        </w:rPr>
      </w:pPr>
      <w:r w:rsidRPr="00974B09">
        <w:rPr>
          <w:sz w:val="28"/>
          <w:szCs w:val="28"/>
        </w:rPr>
        <w:t>Предпринимательство организуют по определенным принципам деятельности, т.е. общепризнанными и распространенными правилами хозяйственных действий. Основными такими принципами, зафиксированными в Законе Страны «О предпринимательстве», есть:</w:t>
      </w:r>
    </w:p>
    <w:p w:rsidR="00974B09" w:rsidRPr="00974B09" w:rsidRDefault="00974B09" w:rsidP="00974B09">
      <w:pPr>
        <w:widowControl w:val="0"/>
        <w:autoSpaceDE w:val="0"/>
        <w:autoSpaceDN w:val="0"/>
        <w:adjustRightInd w:val="0"/>
        <w:spacing w:line="360" w:lineRule="auto"/>
        <w:ind w:firstLine="360"/>
        <w:jc w:val="both"/>
        <w:rPr>
          <w:sz w:val="28"/>
          <w:szCs w:val="28"/>
        </w:rPr>
      </w:pPr>
      <w:r w:rsidRPr="00974B09">
        <w:rPr>
          <w:sz w:val="28"/>
          <w:szCs w:val="28"/>
        </w:rPr>
        <w:t>1) свободный выбор деятельности;</w:t>
      </w:r>
    </w:p>
    <w:p w:rsidR="00974B09" w:rsidRPr="00974B09" w:rsidRDefault="00974B09" w:rsidP="00974B09">
      <w:pPr>
        <w:widowControl w:val="0"/>
        <w:autoSpaceDE w:val="0"/>
        <w:autoSpaceDN w:val="0"/>
        <w:adjustRightInd w:val="0"/>
        <w:spacing w:line="360" w:lineRule="auto"/>
        <w:ind w:firstLine="360"/>
        <w:jc w:val="both"/>
        <w:rPr>
          <w:sz w:val="28"/>
          <w:szCs w:val="28"/>
        </w:rPr>
      </w:pPr>
      <w:r w:rsidRPr="00974B09">
        <w:rPr>
          <w:sz w:val="28"/>
          <w:szCs w:val="28"/>
        </w:rPr>
        <w:t>2) привлечение на добровольных началах к осуществлению предпринимательской деятельности имущества и средств юридических лиц и граждан;</w:t>
      </w:r>
    </w:p>
    <w:p w:rsidR="00974B09" w:rsidRPr="00974B09" w:rsidRDefault="00974B09" w:rsidP="00974B09">
      <w:pPr>
        <w:widowControl w:val="0"/>
        <w:autoSpaceDE w:val="0"/>
        <w:autoSpaceDN w:val="0"/>
        <w:adjustRightInd w:val="0"/>
        <w:spacing w:line="360" w:lineRule="auto"/>
        <w:ind w:firstLine="360"/>
        <w:jc w:val="both"/>
        <w:rPr>
          <w:sz w:val="28"/>
          <w:szCs w:val="28"/>
        </w:rPr>
      </w:pPr>
      <w:r w:rsidRPr="00974B09">
        <w:rPr>
          <w:sz w:val="28"/>
          <w:szCs w:val="28"/>
        </w:rPr>
        <w:t>3) самостоятельное формирование программы деятельности и выбор поставщиков и потребителей вырабатываемой продукции, установление цен соответственно законодательству;</w:t>
      </w:r>
    </w:p>
    <w:p w:rsidR="00974B09" w:rsidRPr="00974B09" w:rsidRDefault="00974B09" w:rsidP="00974B09">
      <w:pPr>
        <w:widowControl w:val="0"/>
        <w:autoSpaceDE w:val="0"/>
        <w:autoSpaceDN w:val="0"/>
        <w:adjustRightInd w:val="0"/>
        <w:spacing w:line="360" w:lineRule="auto"/>
        <w:ind w:firstLine="360"/>
        <w:jc w:val="both"/>
        <w:rPr>
          <w:sz w:val="28"/>
          <w:szCs w:val="28"/>
        </w:rPr>
      </w:pPr>
      <w:r w:rsidRPr="00974B09">
        <w:rPr>
          <w:sz w:val="28"/>
          <w:szCs w:val="28"/>
        </w:rPr>
        <w:t>4) свободный наем работников;</w:t>
      </w:r>
    </w:p>
    <w:p w:rsidR="00974B09" w:rsidRPr="00974B09" w:rsidRDefault="00974B09" w:rsidP="00974B09">
      <w:pPr>
        <w:widowControl w:val="0"/>
        <w:autoSpaceDE w:val="0"/>
        <w:autoSpaceDN w:val="0"/>
        <w:adjustRightInd w:val="0"/>
        <w:spacing w:line="360" w:lineRule="auto"/>
        <w:ind w:firstLine="360"/>
        <w:jc w:val="both"/>
        <w:rPr>
          <w:sz w:val="28"/>
          <w:szCs w:val="28"/>
        </w:rPr>
      </w:pPr>
      <w:r w:rsidRPr="00974B09">
        <w:rPr>
          <w:sz w:val="28"/>
          <w:szCs w:val="28"/>
        </w:rPr>
        <w:t>5) привлечение и использование материально-технических, финансовых, трудовых, естественных и других видов ресурсов, которое не запрещено или не ограничено законодательством;</w:t>
      </w:r>
    </w:p>
    <w:p w:rsidR="00974B09" w:rsidRPr="00974B09" w:rsidRDefault="00974B09" w:rsidP="00974B09">
      <w:pPr>
        <w:widowControl w:val="0"/>
        <w:autoSpaceDE w:val="0"/>
        <w:autoSpaceDN w:val="0"/>
        <w:adjustRightInd w:val="0"/>
        <w:spacing w:line="360" w:lineRule="auto"/>
        <w:ind w:firstLine="360"/>
        <w:jc w:val="both"/>
        <w:rPr>
          <w:sz w:val="28"/>
          <w:szCs w:val="28"/>
        </w:rPr>
      </w:pPr>
      <w:r w:rsidRPr="00974B09">
        <w:rPr>
          <w:sz w:val="28"/>
          <w:szCs w:val="28"/>
        </w:rPr>
        <w:t>6) свободное распоряжение прибылью, которая остается после внесения платежей, установленных законодательством;</w:t>
      </w:r>
    </w:p>
    <w:p w:rsidR="00974B09" w:rsidRPr="00974B09" w:rsidRDefault="00974B09" w:rsidP="00974B09">
      <w:pPr>
        <w:widowControl w:val="0"/>
        <w:autoSpaceDE w:val="0"/>
        <w:autoSpaceDN w:val="0"/>
        <w:adjustRightInd w:val="0"/>
        <w:spacing w:line="360" w:lineRule="auto"/>
        <w:ind w:firstLine="360"/>
        <w:jc w:val="both"/>
        <w:rPr>
          <w:sz w:val="28"/>
          <w:szCs w:val="28"/>
        </w:rPr>
      </w:pPr>
      <w:r w:rsidRPr="00974B09">
        <w:rPr>
          <w:sz w:val="28"/>
          <w:szCs w:val="28"/>
        </w:rPr>
        <w:t>7) самостоятельное осуществление предпринимателем - юридическим лицом внешнеэкономической деятельности, использование любым предпринимателем надлежащей ему доли валютной выручки на свое усмотрение.</w:t>
      </w:r>
      <w:r w:rsidR="00936718">
        <w:rPr>
          <w:rStyle w:val="a4"/>
          <w:sz w:val="28"/>
          <w:szCs w:val="28"/>
        </w:rPr>
        <w:footnoteReference w:id="6"/>
      </w:r>
    </w:p>
    <w:p w:rsidR="00974B09" w:rsidRPr="00974B09" w:rsidRDefault="00974B09" w:rsidP="00974B09">
      <w:pPr>
        <w:widowControl w:val="0"/>
        <w:autoSpaceDE w:val="0"/>
        <w:autoSpaceDN w:val="0"/>
        <w:adjustRightInd w:val="0"/>
        <w:spacing w:line="360" w:lineRule="auto"/>
        <w:ind w:firstLine="709"/>
        <w:jc w:val="both"/>
        <w:rPr>
          <w:sz w:val="28"/>
          <w:szCs w:val="28"/>
        </w:rPr>
      </w:pPr>
      <w:r w:rsidRPr="00974B09">
        <w:rPr>
          <w:sz w:val="28"/>
          <w:szCs w:val="28"/>
        </w:rPr>
        <w:t>Кроме указанных принципов, которые в значительной мере отображают правовые основы предпринимательства, каждое предприятие в условиях социально ориентированной рыночной экономики должно действовать на принципах хозяйственного (или коммерческого) расчета.</w:t>
      </w:r>
      <w:r w:rsidR="00936718">
        <w:rPr>
          <w:rStyle w:val="a4"/>
          <w:sz w:val="28"/>
          <w:szCs w:val="28"/>
        </w:rPr>
        <w:footnoteReference w:id="7"/>
      </w:r>
    </w:p>
    <w:p w:rsidR="00974B09" w:rsidRPr="00974B09" w:rsidRDefault="00974B09" w:rsidP="00974B09">
      <w:pPr>
        <w:widowControl w:val="0"/>
        <w:autoSpaceDE w:val="0"/>
        <w:autoSpaceDN w:val="0"/>
        <w:adjustRightInd w:val="0"/>
        <w:spacing w:line="360" w:lineRule="auto"/>
        <w:ind w:firstLine="709"/>
        <w:jc w:val="both"/>
        <w:rPr>
          <w:sz w:val="28"/>
          <w:szCs w:val="28"/>
        </w:rPr>
      </w:pPr>
      <w:r w:rsidRPr="00974B09">
        <w:rPr>
          <w:sz w:val="28"/>
          <w:szCs w:val="28"/>
        </w:rPr>
        <w:t>Такими основными принципами есть: а) самоокупаемость; б) самофинансирование; в) с</w:t>
      </w:r>
      <w:r>
        <w:rPr>
          <w:sz w:val="28"/>
          <w:szCs w:val="28"/>
        </w:rPr>
        <w:t xml:space="preserve">амообеспечение; г) материальная </w:t>
      </w:r>
      <w:r w:rsidRPr="00974B09">
        <w:rPr>
          <w:sz w:val="28"/>
          <w:szCs w:val="28"/>
        </w:rPr>
        <w:t>заинтересованность; ґ) экономическая ответственность; д) хозяйственная самостоятельность в пределах действующего законодательства в сочетании с контролем государственных органов за его соблюдением.</w:t>
      </w:r>
    </w:p>
    <w:p w:rsidR="003758BF" w:rsidRPr="00341BA6" w:rsidRDefault="00974B09" w:rsidP="00341BA6">
      <w:pPr>
        <w:pStyle w:val="1"/>
        <w:spacing w:before="0" w:after="0" w:line="360" w:lineRule="auto"/>
        <w:jc w:val="center"/>
        <w:rPr>
          <w:rFonts w:ascii="Times New Roman" w:hAnsi="Times New Roman" w:cs="Times New Roman"/>
        </w:rPr>
      </w:pPr>
      <w:r>
        <w:rPr>
          <w:sz w:val="28"/>
          <w:szCs w:val="28"/>
        </w:rPr>
        <w:br w:type="page"/>
      </w:r>
      <w:bookmarkStart w:id="2" w:name="_Toc247600403"/>
      <w:r w:rsidR="005E1DCD" w:rsidRPr="00341BA6">
        <w:rPr>
          <w:rFonts w:ascii="Times New Roman" w:hAnsi="Times New Roman" w:cs="Times New Roman"/>
        </w:rPr>
        <w:t>2. Инновационная деятельность предприятия</w:t>
      </w:r>
      <w:bookmarkEnd w:id="2"/>
    </w:p>
    <w:p w:rsidR="00391ACE" w:rsidRPr="00341BA6" w:rsidRDefault="005E1DCD" w:rsidP="00341BA6">
      <w:pPr>
        <w:pStyle w:val="1"/>
        <w:spacing w:before="0" w:after="0" w:line="360" w:lineRule="auto"/>
        <w:jc w:val="center"/>
        <w:rPr>
          <w:rFonts w:ascii="Times New Roman" w:hAnsi="Times New Roman" w:cs="Times New Roman"/>
        </w:rPr>
      </w:pPr>
      <w:bookmarkStart w:id="3" w:name="_Toc247600404"/>
      <w:r w:rsidRPr="00341BA6">
        <w:rPr>
          <w:rFonts w:ascii="Times New Roman" w:hAnsi="Times New Roman" w:cs="Times New Roman"/>
        </w:rPr>
        <w:t>и его конкурентоспособность</w:t>
      </w:r>
      <w:bookmarkEnd w:id="3"/>
    </w:p>
    <w:p w:rsidR="007108CC" w:rsidRDefault="007108CC" w:rsidP="007108CC">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D21CD1">
        <w:rPr>
          <w:b/>
          <w:i/>
          <w:color w:val="000000"/>
          <w:sz w:val="28"/>
          <w:szCs w:val="28"/>
        </w:rPr>
        <w:t>Инновационная деятельность</w:t>
      </w:r>
      <w:r w:rsidRPr="00122C17">
        <w:rPr>
          <w:color w:val="000000"/>
          <w:sz w:val="28"/>
          <w:szCs w:val="28"/>
        </w:rPr>
        <w:t xml:space="preserve"> - это деятельность, направлен</w:t>
      </w:r>
      <w:r w:rsidR="00F20179">
        <w:rPr>
          <w:color w:val="000000"/>
          <w:sz w:val="28"/>
          <w:szCs w:val="28"/>
        </w:rPr>
        <w:t>ная</w:t>
      </w:r>
      <w:r w:rsidRPr="00122C17">
        <w:rPr>
          <w:color w:val="000000"/>
          <w:sz w:val="28"/>
          <w:szCs w:val="28"/>
        </w:rPr>
        <w:t xml:space="preserve"> на использование и коммерциализацию р</w:t>
      </w:r>
      <w:r>
        <w:rPr>
          <w:color w:val="000000"/>
          <w:sz w:val="28"/>
          <w:szCs w:val="28"/>
        </w:rPr>
        <w:t>езультатов научных исследований</w:t>
      </w:r>
      <w:r w:rsidRPr="00122C17">
        <w:rPr>
          <w:color w:val="000000"/>
          <w:sz w:val="28"/>
          <w:szCs w:val="28"/>
        </w:rPr>
        <w:t xml:space="preserve"> и разработок для расширения и обновления номенклатуры и улучшения качества выпускаемой продукции, совершенствования технологии их изготовления с последую</w:t>
      </w:r>
      <w:r>
        <w:rPr>
          <w:color w:val="000000"/>
          <w:sz w:val="28"/>
          <w:szCs w:val="28"/>
        </w:rPr>
        <w:t>щим внедрением и эффек</w:t>
      </w:r>
      <w:r>
        <w:rPr>
          <w:color w:val="000000"/>
          <w:sz w:val="28"/>
          <w:szCs w:val="28"/>
        </w:rPr>
        <w:softHyphen/>
        <w:t>тивной</w:t>
      </w:r>
      <w:r w:rsidRPr="00122C17">
        <w:rPr>
          <w:color w:val="000000"/>
          <w:sz w:val="28"/>
          <w:szCs w:val="28"/>
        </w:rPr>
        <w:t xml:space="preserve"> реализацией на внутреннем и зарубежном рынках. </w:t>
      </w:r>
    </w:p>
    <w:p w:rsidR="007108CC" w:rsidRPr="00122C17" w:rsidRDefault="007108CC" w:rsidP="00F20179">
      <w:pPr>
        <w:autoSpaceDE w:val="0"/>
        <w:autoSpaceDN w:val="0"/>
        <w:adjustRightInd w:val="0"/>
        <w:spacing w:line="360" w:lineRule="auto"/>
        <w:ind w:firstLine="709"/>
        <w:jc w:val="both"/>
        <w:rPr>
          <w:color w:val="000000"/>
          <w:sz w:val="28"/>
          <w:szCs w:val="28"/>
        </w:rPr>
      </w:pPr>
      <w:r w:rsidRPr="00122C17">
        <w:rPr>
          <w:color w:val="000000"/>
          <w:sz w:val="28"/>
          <w:szCs w:val="28"/>
        </w:rPr>
        <w:t xml:space="preserve">    Инновация может быть рассмотрена как:</w:t>
      </w:r>
      <w:r w:rsidR="00F20179">
        <w:rPr>
          <w:color w:val="000000"/>
          <w:sz w:val="28"/>
          <w:szCs w:val="28"/>
        </w:rPr>
        <w:t xml:space="preserve"> процесс, система, изменение</w:t>
      </w:r>
      <w:r w:rsidR="009D6E1D">
        <w:rPr>
          <w:color w:val="000000"/>
          <w:sz w:val="28"/>
          <w:szCs w:val="28"/>
        </w:rPr>
        <w:t xml:space="preserve"> и</w:t>
      </w:r>
      <w:r w:rsidR="00F20179">
        <w:rPr>
          <w:color w:val="000000"/>
          <w:sz w:val="28"/>
          <w:szCs w:val="28"/>
        </w:rPr>
        <w:t xml:space="preserve"> </w:t>
      </w:r>
      <w:r w:rsidRPr="00122C17">
        <w:rPr>
          <w:color w:val="000000"/>
          <w:sz w:val="28"/>
          <w:szCs w:val="28"/>
        </w:rPr>
        <w:t>результат.</w:t>
      </w:r>
      <w:r w:rsidR="00936718">
        <w:rPr>
          <w:rStyle w:val="a4"/>
          <w:color w:val="000000"/>
          <w:sz w:val="28"/>
          <w:szCs w:val="28"/>
        </w:rPr>
        <w:footnoteReference w:id="8"/>
      </w:r>
    </w:p>
    <w:p w:rsidR="007108CC" w:rsidRPr="00122C17" w:rsidRDefault="009D6E1D" w:rsidP="007108CC">
      <w:pPr>
        <w:autoSpaceDE w:val="0"/>
        <w:autoSpaceDN w:val="0"/>
        <w:adjustRightInd w:val="0"/>
        <w:spacing w:line="360" w:lineRule="auto"/>
        <w:ind w:firstLine="709"/>
        <w:jc w:val="both"/>
        <w:rPr>
          <w:color w:val="000000"/>
          <w:sz w:val="28"/>
          <w:szCs w:val="28"/>
        </w:rPr>
      </w:pPr>
      <w:r>
        <w:rPr>
          <w:color w:val="000000"/>
          <w:sz w:val="28"/>
          <w:szCs w:val="28"/>
        </w:rPr>
        <w:t xml:space="preserve">      Инновационная деятельность</w:t>
      </w:r>
      <w:r w:rsidR="007108CC" w:rsidRPr="00122C17">
        <w:rPr>
          <w:color w:val="000000"/>
          <w:sz w:val="28"/>
          <w:szCs w:val="28"/>
        </w:rPr>
        <w:t xml:space="preserve"> имеет четкую ориентацию на конечный результат прикладного характера, она всегда должна рассматриваться как сложный процесс, который обеспечивает определенный технический и социально-экономический эффект.</w:t>
      </w:r>
    </w:p>
    <w:p w:rsidR="007108CC" w:rsidRPr="00122C17" w:rsidRDefault="007108CC" w:rsidP="007108CC">
      <w:pPr>
        <w:autoSpaceDE w:val="0"/>
        <w:autoSpaceDN w:val="0"/>
        <w:adjustRightInd w:val="0"/>
        <w:spacing w:line="360" w:lineRule="auto"/>
        <w:ind w:firstLine="709"/>
        <w:jc w:val="both"/>
        <w:rPr>
          <w:color w:val="000000"/>
          <w:sz w:val="28"/>
          <w:szCs w:val="28"/>
        </w:rPr>
      </w:pPr>
      <w:r w:rsidRPr="00122C17">
        <w:rPr>
          <w:color w:val="000000"/>
          <w:sz w:val="28"/>
          <w:szCs w:val="28"/>
        </w:rPr>
        <w:t xml:space="preserve">     Инновация в своем развитии (жизненном цикле) меняет формы, продвигаясь от идеи до внедрения. Протекание инновационного процесса, как и любого другого, обусловлено сложным взаимодействием многих факторов. Использование в предпринимательской практике того или иного варианта форм организации инновационных процессов определяют три фактора:</w:t>
      </w:r>
    </w:p>
    <w:p w:rsidR="007108CC" w:rsidRPr="00122C17" w:rsidRDefault="007108CC" w:rsidP="007108CC">
      <w:pPr>
        <w:autoSpaceDE w:val="0"/>
        <w:autoSpaceDN w:val="0"/>
        <w:adjustRightInd w:val="0"/>
        <w:spacing w:line="360" w:lineRule="auto"/>
        <w:ind w:firstLine="709"/>
        <w:jc w:val="both"/>
        <w:rPr>
          <w:color w:val="000000"/>
          <w:sz w:val="28"/>
          <w:szCs w:val="28"/>
        </w:rPr>
      </w:pPr>
      <w:r w:rsidRPr="00122C17">
        <w:rPr>
          <w:color w:val="000000"/>
          <w:sz w:val="28"/>
          <w:szCs w:val="28"/>
        </w:rPr>
        <w:t>- состояние внешней среды (политическая и экономическая ситуация, тип рынка, характер конкурентной борьбы, практика государственно-монополистического регулирования и т.д.);</w:t>
      </w:r>
    </w:p>
    <w:p w:rsidR="007108CC" w:rsidRPr="00122C17" w:rsidRDefault="007108CC" w:rsidP="007108CC">
      <w:pPr>
        <w:autoSpaceDE w:val="0"/>
        <w:autoSpaceDN w:val="0"/>
        <w:adjustRightInd w:val="0"/>
        <w:spacing w:line="360" w:lineRule="auto"/>
        <w:ind w:firstLine="709"/>
        <w:jc w:val="both"/>
        <w:rPr>
          <w:color w:val="000000"/>
          <w:sz w:val="28"/>
          <w:szCs w:val="28"/>
        </w:rPr>
      </w:pPr>
      <w:r w:rsidRPr="00122C17">
        <w:rPr>
          <w:color w:val="000000"/>
          <w:sz w:val="28"/>
          <w:szCs w:val="28"/>
        </w:rPr>
        <w:t xml:space="preserve">     - состояние внутренней среды данной хозяйственной системы (наличие лидера-предпринимателя и команды поддержки, финансовые и материально-технические ресурсы, применяемые технологии, размеры, сложившаяся организационная структура, внутренняя культура организации, связи с внешней средой и т.д.);</w:t>
      </w:r>
    </w:p>
    <w:p w:rsidR="007108CC" w:rsidRPr="00122C17" w:rsidRDefault="007108CC" w:rsidP="007108CC">
      <w:pPr>
        <w:autoSpaceDE w:val="0"/>
        <w:autoSpaceDN w:val="0"/>
        <w:adjustRightInd w:val="0"/>
        <w:spacing w:line="360" w:lineRule="auto"/>
        <w:ind w:firstLine="709"/>
        <w:jc w:val="both"/>
        <w:rPr>
          <w:color w:val="000000"/>
          <w:sz w:val="28"/>
          <w:szCs w:val="28"/>
        </w:rPr>
      </w:pPr>
      <w:r w:rsidRPr="00122C17">
        <w:rPr>
          <w:color w:val="000000"/>
          <w:sz w:val="28"/>
          <w:szCs w:val="28"/>
        </w:rPr>
        <w:t xml:space="preserve">     - специфика самого инновационного процесса как объекта управления.</w:t>
      </w:r>
      <w:r w:rsidR="00936718">
        <w:rPr>
          <w:rStyle w:val="a4"/>
          <w:color w:val="000000"/>
          <w:sz w:val="28"/>
          <w:szCs w:val="28"/>
        </w:rPr>
        <w:footnoteReference w:id="9"/>
      </w:r>
    </w:p>
    <w:p w:rsidR="007108CC" w:rsidRPr="00122C17" w:rsidRDefault="007108CC" w:rsidP="007108CC">
      <w:pPr>
        <w:autoSpaceDE w:val="0"/>
        <w:autoSpaceDN w:val="0"/>
        <w:adjustRightInd w:val="0"/>
        <w:spacing w:line="360" w:lineRule="auto"/>
        <w:ind w:firstLine="709"/>
        <w:jc w:val="both"/>
        <w:rPr>
          <w:color w:val="000000"/>
          <w:sz w:val="28"/>
          <w:szCs w:val="28"/>
        </w:rPr>
      </w:pPr>
      <w:r w:rsidRPr="00122C17">
        <w:rPr>
          <w:color w:val="000000"/>
          <w:sz w:val="28"/>
          <w:szCs w:val="28"/>
        </w:rPr>
        <w:t xml:space="preserve">     Инновационные процессы рассматриваются как процессы, пронизывающие всю научно-техническую, производственную, маркетинговую деятельность производителей и, в конечном счете, ориентированные на удовлетворение потребностей рынка. Важнейшим условием успеха инновации является наличие новатора-энтузиаста, захваченного новой идеей и готового приложить максимум усилий, чтобы воплотить ее в жизнь, и лидера-предпринимателя, который нашел инвестиции, организовал производство, продвинул новый товар на рынок, взял на себя основной риск и реализовал свой коммерческий интерес.</w:t>
      </w:r>
    </w:p>
    <w:p w:rsidR="007108CC" w:rsidRDefault="007108CC" w:rsidP="007108CC">
      <w:pPr>
        <w:shd w:val="clear" w:color="auto" w:fill="FFFFFF"/>
        <w:spacing w:line="360" w:lineRule="auto"/>
        <w:ind w:firstLine="709"/>
        <w:jc w:val="both"/>
        <w:rPr>
          <w:color w:val="000000"/>
          <w:sz w:val="28"/>
          <w:szCs w:val="28"/>
        </w:rPr>
      </w:pPr>
      <w:r w:rsidRPr="00122C17">
        <w:rPr>
          <w:color w:val="000000"/>
          <w:sz w:val="28"/>
          <w:szCs w:val="28"/>
        </w:rPr>
        <w:t xml:space="preserve">     Новшества формируют рынок новаций, инвестиции - рынок капитала, инновации - рынок конкуренции инноваций.</w:t>
      </w:r>
      <w:r w:rsidR="00936718">
        <w:rPr>
          <w:rStyle w:val="a4"/>
          <w:color w:val="000000"/>
          <w:sz w:val="28"/>
          <w:szCs w:val="28"/>
        </w:rPr>
        <w:footnoteReference w:id="10"/>
      </w:r>
      <w:r w:rsidRPr="00122C17">
        <w:rPr>
          <w:color w:val="000000"/>
          <w:sz w:val="28"/>
          <w:szCs w:val="28"/>
        </w:rPr>
        <w:t xml:space="preserve"> Инновационный процесс обеспечивает внедрение научно-технического результата и</w:t>
      </w:r>
      <w:r>
        <w:rPr>
          <w:color w:val="000000"/>
          <w:sz w:val="28"/>
          <w:szCs w:val="28"/>
        </w:rPr>
        <w:t xml:space="preserve"> </w:t>
      </w:r>
      <w:r w:rsidRPr="00122C17">
        <w:rPr>
          <w:color w:val="000000"/>
          <w:sz w:val="28"/>
          <w:szCs w:val="28"/>
        </w:rPr>
        <w:t>интеллектуального потенциала для получения новой или улучшенной</w:t>
      </w:r>
      <w:r>
        <w:rPr>
          <w:color w:val="000000"/>
          <w:sz w:val="28"/>
          <w:szCs w:val="28"/>
        </w:rPr>
        <w:t xml:space="preserve"> </w:t>
      </w:r>
      <w:r w:rsidRPr="00122C17">
        <w:rPr>
          <w:color w:val="000000"/>
          <w:sz w:val="28"/>
          <w:szCs w:val="28"/>
        </w:rPr>
        <w:t xml:space="preserve">продукции (услуг) и максимальный прирост добавленной стоимости. </w:t>
      </w:r>
    </w:p>
    <w:p w:rsidR="009D6E1D" w:rsidRPr="009D6E1D" w:rsidRDefault="009D6E1D" w:rsidP="009D6E1D">
      <w:pPr>
        <w:pStyle w:val="a8"/>
        <w:spacing w:after="0" w:line="360" w:lineRule="auto"/>
        <w:ind w:left="0" w:firstLine="709"/>
        <w:jc w:val="both"/>
        <w:rPr>
          <w:sz w:val="28"/>
          <w:szCs w:val="28"/>
        </w:rPr>
      </w:pPr>
      <w:r w:rsidRPr="009D6E1D">
        <w:rPr>
          <w:sz w:val="28"/>
          <w:szCs w:val="28"/>
        </w:rPr>
        <w:t>Создаются инновационные подразделения, учреждаются и быстро развиваются специализированные предприятия и фонды. В большинстве развитых стран фактически сформировался особый сектор экономики – сектор инновационного бизнеса.</w:t>
      </w:r>
    </w:p>
    <w:p w:rsidR="009D6E1D" w:rsidRPr="009D6E1D" w:rsidRDefault="009D6E1D" w:rsidP="009D6E1D">
      <w:pPr>
        <w:pStyle w:val="a8"/>
        <w:spacing w:after="0" w:line="360" w:lineRule="auto"/>
        <w:ind w:left="0" w:firstLine="709"/>
        <w:jc w:val="both"/>
        <w:rPr>
          <w:sz w:val="28"/>
          <w:szCs w:val="28"/>
        </w:rPr>
      </w:pPr>
      <w:r w:rsidRPr="009D6E1D">
        <w:rPr>
          <w:sz w:val="28"/>
          <w:szCs w:val="28"/>
        </w:rPr>
        <w:t>Инновационный бизнес существенно отличается от других отраслей предпринимательства.</w:t>
      </w:r>
    </w:p>
    <w:p w:rsidR="009D6E1D" w:rsidRPr="009D6E1D" w:rsidRDefault="009D6E1D" w:rsidP="009D6E1D">
      <w:pPr>
        <w:pStyle w:val="a8"/>
        <w:spacing w:after="0" w:line="360" w:lineRule="auto"/>
        <w:ind w:left="0" w:firstLine="709"/>
        <w:jc w:val="both"/>
        <w:rPr>
          <w:sz w:val="28"/>
          <w:szCs w:val="28"/>
        </w:rPr>
      </w:pPr>
      <w:r w:rsidRPr="009D6E1D">
        <w:rPr>
          <w:sz w:val="28"/>
          <w:szCs w:val="28"/>
        </w:rPr>
        <w:t>Во-первых, источником инноваций является творческая  деятельность ученых, конструкторов, технологов, изобретателей, рационализаторов. Творческие способности являются редкими среди людей. Сам процесс творчества, рождения новых идей и решений окутан ореолом таинственности и загадочности. Творцы идей и новаций получают титулы гениев, талантов, высоких интеллектуалов. Сегодня существуют обучающие программы по развитию творческих способностей у работников массовых профессий - инженеров, менеджеров, квалифицированных рабочих.</w:t>
      </w:r>
    </w:p>
    <w:p w:rsidR="009D6E1D" w:rsidRPr="009D6E1D" w:rsidRDefault="009D6E1D" w:rsidP="009D6E1D">
      <w:pPr>
        <w:pStyle w:val="a8"/>
        <w:spacing w:after="0" w:line="360" w:lineRule="auto"/>
        <w:ind w:left="0" w:firstLine="709"/>
        <w:jc w:val="both"/>
        <w:rPr>
          <w:sz w:val="28"/>
          <w:szCs w:val="28"/>
        </w:rPr>
      </w:pPr>
      <w:r w:rsidRPr="009D6E1D">
        <w:rPr>
          <w:sz w:val="28"/>
          <w:szCs w:val="28"/>
        </w:rPr>
        <w:t xml:space="preserve">Во-вторых, собственность на идеи и новации оформляется как интеллектуальная собственность автора или группы разработчиков </w:t>
      </w:r>
      <w:r w:rsidRPr="009D6E1D">
        <w:rPr>
          <w:sz w:val="28"/>
          <w:szCs w:val="28"/>
        </w:rPr>
        <w:br/>
        <w:t>и учитывается на балансе предприятий как нематериальные активы. Для инновационных предприятий часто характерно превышение доли нематериальных активов над материальными фондами.</w:t>
      </w:r>
    </w:p>
    <w:p w:rsidR="00D7342E" w:rsidRPr="009D6E1D" w:rsidRDefault="009D6E1D" w:rsidP="009D6E1D">
      <w:pPr>
        <w:pStyle w:val="a8"/>
        <w:spacing w:after="0" w:line="360" w:lineRule="auto"/>
        <w:ind w:left="0" w:firstLine="709"/>
        <w:jc w:val="both"/>
        <w:rPr>
          <w:sz w:val="28"/>
          <w:szCs w:val="28"/>
        </w:rPr>
      </w:pPr>
      <w:r w:rsidRPr="009D6E1D">
        <w:rPr>
          <w:sz w:val="28"/>
          <w:szCs w:val="28"/>
        </w:rPr>
        <w:t>В-третьих, инновационный бизнес имеет более высокую степень предпринимательского риска из-за неопределенности спроса на будущие товары, из-за отсутствия практической проверки многих инноваций.</w:t>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D21CD1">
        <w:rPr>
          <w:b/>
          <w:i/>
          <w:sz w:val="28"/>
          <w:szCs w:val="28"/>
        </w:rPr>
        <w:t>Конкурентоспособность предприятия</w:t>
      </w:r>
      <w:r w:rsidRPr="007108CC">
        <w:rPr>
          <w:sz w:val="28"/>
          <w:szCs w:val="28"/>
        </w:rPr>
        <w:t xml:space="preserve"> - это его преимущество по отношению к другим предприятиям данной отрасли внутри страны и за ее пределами. Конкурентоспособность не является имманентным качеством фирмы, это означает, что конкурентоспособность фирмы может быть оценена только в рамках группы фирм, относящихся к одной отрасли, либо фирм, выпускающих аналогичные товары (услуги). Конкурентоспособность можно выявить только сравнением между собой этих </w:t>
      </w:r>
      <w:r w:rsidR="00D21CD1" w:rsidRPr="007108CC">
        <w:rPr>
          <w:sz w:val="28"/>
          <w:szCs w:val="28"/>
        </w:rPr>
        <w:t>фирм,</w:t>
      </w:r>
      <w:r w:rsidRPr="007108CC">
        <w:rPr>
          <w:sz w:val="28"/>
          <w:szCs w:val="28"/>
        </w:rPr>
        <w:t xml:space="preserve"> как в масштабе страны, так и в масштабе мирового рынка.</w:t>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Таким образом, конкурентоспособность фирмы - понятие относительное: одна и та же фирма в рамках, например, региональной отраслевой группы может быть признана конкурентоспособной, а в рамках отраслей мирового рынка или его сегмента - нет. Оценка степени</w:t>
      </w:r>
      <w:r w:rsidR="00971971">
        <w:rPr>
          <w:sz w:val="28"/>
          <w:szCs w:val="28"/>
        </w:rPr>
        <w:t xml:space="preserve"> </w:t>
      </w:r>
      <w:r w:rsidRPr="007108CC">
        <w:rPr>
          <w:sz w:val="28"/>
          <w:szCs w:val="28"/>
        </w:rPr>
        <w:t>конкурентоспособности, т.е. выявление характера конкурентного преимущества фирмы по сравнению с другими фирмами, заключается в первую очередь в выборе базовых объектов для сравнения, иными словами, в выборе фирмы-лидера в отрасли страны или за ее пределами. Такая фирма-лидер должна обладать следующими параметрами:</w:t>
      </w:r>
    </w:p>
    <w:p w:rsidR="007108CC" w:rsidRPr="007108CC" w:rsidRDefault="007108CC" w:rsidP="00D21CD1">
      <w:pPr>
        <w:widowControl w:val="0"/>
        <w:numPr>
          <w:ilvl w:val="0"/>
          <w:numId w:val="2"/>
        </w:numPr>
        <w:tabs>
          <w:tab w:val="clear" w:pos="1429"/>
          <w:tab w:val="num" w:pos="1080"/>
        </w:tabs>
        <w:autoSpaceDE w:val="0"/>
        <w:autoSpaceDN w:val="0"/>
        <w:adjustRightInd w:val="0"/>
        <w:spacing w:line="360" w:lineRule="auto"/>
        <w:ind w:left="1080" w:hanging="540"/>
        <w:jc w:val="both"/>
        <w:rPr>
          <w:sz w:val="28"/>
          <w:szCs w:val="28"/>
        </w:rPr>
      </w:pPr>
      <w:r w:rsidRPr="007108CC">
        <w:rPr>
          <w:sz w:val="28"/>
          <w:szCs w:val="28"/>
        </w:rPr>
        <w:t>соизмеримостью характеристик выпускаемой продукции по идентичности потребностей, удовлетворяемых с ее помощью;</w:t>
      </w:r>
    </w:p>
    <w:p w:rsidR="007108CC" w:rsidRPr="007108CC" w:rsidRDefault="007108CC" w:rsidP="00D21CD1">
      <w:pPr>
        <w:widowControl w:val="0"/>
        <w:numPr>
          <w:ilvl w:val="0"/>
          <w:numId w:val="2"/>
        </w:numPr>
        <w:tabs>
          <w:tab w:val="clear" w:pos="1429"/>
          <w:tab w:val="num" w:pos="1080"/>
        </w:tabs>
        <w:autoSpaceDE w:val="0"/>
        <w:autoSpaceDN w:val="0"/>
        <w:adjustRightInd w:val="0"/>
        <w:spacing w:line="360" w:lineRule="auto"/>
        <w:ind w:left="1080" w:hanging="540"/>
        <w:jc w:val="both"/>
        <w:rPr>
          <w:sz w:val="28"/>
          <w:szCs w:val="28"/>
        </w:rPr>
      </w:pPr>
      <w:r w:rsidRPr="007108CC">
        <w:rPr>
          <w:sz w:val="28"/>
          <w:szCs w:val="28"/>
        </w:rPr>
        <w:t>соизмеримостью сегментов рынка, для которых предназначена выпускаемая продукция;</w:t>
      </w:r>
    </w:p>
    <w:p w:rsidR="007108CC" w:rsidRPr="007108CC" w:rsidRDefault="007108CC" w:rsidP="00D21CD1">
      <w:pPr>
        <w:widowControl w:val="0"/>
        <w:numPr>
          <w:ilvl w:val="0"/>
          <w:numId w:val="2"/>
        </w:numPr>
        <w:tabs>
          <w:tab w:val="clear" w:pos="1429"/>
          <w:tab w:val="num" w:pos="1080"/>
        </w:tabs>
        <w:autoSpaceDE w:val="0"/>
        <w:autoSpaceDN w:val="0"/>
        <w:adjustRightInd w:val="0"/>
        <w:spacing w:line="360" w:lineRule="auto"/>
        <w:ind w:left="1080" w:hanging="540"/>
        <w:jc w:val="both"/>
        <w:rPr>
          <w:sz w:val="28"/>
          <w:szCs w:val="28"/>
        </w:rPr>
      </w:pPr>
      <w:r w:rsidRPr="007108CC">
        <w:rPr>
          <w:sz w:val="28"/>
          <w:szCs w:val="28"/>
        </w:rPr>
        <w:t>соизмеримостью фазы жизненного цикла, в которой функционирует фирма.</w:t>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Таким образом, конкурентное преимущество одной фирмы над другой может быть оценено в том случае, когда обе фирмы удовлетворяют идентичные потребности покупателей, относящиеся к родственным сегментам рынка. При этом фирмы находятся примерно в одних и тех же фазах жизненного цикла. В том случае, если данные условия не соблюдаются, сравнение будет некорректным.</w:t>
      </w:r>
      <w:r w:rsidR="00936718">
        <w:rPr>
          <w:rStyle w:val="a4"/>
          <w:sz w:val="28"/>
          <w:szCs w:val="28"/>
        </w:rPr>
        <w:footnoteReference w:id="11"/>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Далее, исходя из того, что конкурентоспособность отражает продуктивность использования ресурсов фирмы, для ее оценки необходимо выбрать критерии продуктивности использования ресурсов. В том случае, если деятельность фирмы связана с извлечением прибыли, а совокупные ресурсы оцениваются в денежном выражении, продуктивность использования ресурсов фирмой может быть оценена показателем рентабельности производства, т.е. отношением прибыли, полученной в том или ином периоде, к истраченным в том же периоде ресурсам, оцененным как издержки производства. Кроме этого, для объективной оценки конкурентоспособности фирмы ее руководству необходима возможность слежения рынка, особенно за пределами страны.</w:t>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Сложность, а иногда и полное отсутствие доступа к информации о деятельности конкурентов может создать у руководства фирмы необоснованное мнение о превосходстве фирмы над конкурентами, привести к самоуспокоению и ослаблению усилий, связанных с поддержкой необходимого уровня конкурентного преимущества своей фирмы.</w:t>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В настоящее время, для того чтобы фирма была конкурентоспособной в борьбе с ведущими фирмами, требуются совершенно новые подходы к организации производства и управления, чем те, на которые руководители ориентировались в прошлом. И прежде всего новые подходы нужны в инвестиционной политике, при проведении на предприятии технической реконструкции, в процессе внедрения новой техники и технологии.</w:t>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Конкурентоспособность предприятия зависит от ряда факторов, которые можно считать компонентами (составляющими) конкурентоспособности. Их можно разделить на три группы факторов:</w:t>
      </w:r>
    </w:p>
    <w:p w:rsidR="007108CC" w:rsidRPr="007108CC" w:rsidRDefault="000F5163" w:rsidP="00971971">
      <w:pPr>
        <w:widowControl w:val="0"/>
        <w:autoSpaceDE w:val="0"/>
        <w:autoSpaceDN w:val="0"/>
        <w:adjustRightInd w:val="0"/>
        <w:spacing w:line="360" w:lineRule="auto"/>
        <w:ind w:firstLine="709"/>
        <w:jc w:val="both"/>
        <w:rPr>
          <w:sz w:val="28"/>
          <w:szCs w:val="28"/>
        </w:rPr>
      </w:pPr>
      <w:r>
        <w:rPr>
          <w:sz w:val="28"/>
          <w:szCs w:val="28"/>
        </w:rPr>
        <w:t xml:space="preserve">1. </w:t>
      </w:r>
      <w:r w:rsidR="007108CC" w:rsidRPr="007108CC">
        <w:rPr>
          <w:sz w:val="28"/>
          <w:szCs w:val="28"/>
        </w:rPr>
        <w:t>технико-экономические;</w:t>
      </w:r>
    </w:p>
    <w:p w:rsidR="007108CC" w:rsidRPr="007108CC" w:rsidRDefault="000F5163" w:rsidP="00971971">
      <w:pPr>
        <w:widowControl w:val="0"/>
        <w:autoSpaceDE w:val="0"/>
        <w:autoSpaceDN w:val="0"/>
        <w:adjustRightInd w:val="0"/>
        <w:spacing w:line="360" w:lineRule="auto"/>
        <w:ind w:firstLine="709"/>
        <w:jc w:val="both"/>
        <w:rPr>
          <w:sz w:val="28"/>
          <w:szCs w:val="28"/>
        </w:rPr>
      </w:pPr>
      <w:r>
        <w:rPr>
          <w:sz w:val="28"/>
          <w:szCs w:val="28"/>
        </w:rPr>
        <w:t xml:space="preserve">2. </w:t>
      </w:r>
      <w:r w:rsidR="007108CC" w:rsidRPr="007108CC">
        <w:rPr>
          <w:sz w:val="28"/>
          <w:szCs w:val="28"/>
        </w:rPr>
        <w:t>коммерческие;</w:t>
      </w:r>
    </w:p>
    <w:p w:rsidR="007108CC" w:rsidRPr="007108CC" w:rsidRDefault="000F5163" w:rsidP="00971971">
      <w:pPr>
        <w:widowControl w:val="0"/>
        <w:autoSpaceDE w:val="0"/>
        <w:autoSpaceDN w:val="0"/>
        <w:adjustRightInd w:val="0"/>
        <w:spacing w:line="360" w:lineRule="auto"/>
        <w:ind w:firstLine="709"/>
        <w:jc w:val="both"/>
        <w:rPr>
          <w:sz w:val="28"/>
          <w:szCs w:val="28"/>
        </w:rPr>
      </w:pPr>
      <w:r>
        <w:rPr>
          <w:sz w:val="28"/>
          <w:szCs w:val="28"/>
        </w:rPr>
        <w:t xml:space="preserve">3. </w:t>
      </w:r>
      <w:r w:rsidR="007108CC" w:rsidRPr="007108CC">
        <w:rPr>
          <w:sz w:val="28"/>
          <w:szCs w:val="28"/>
        </w:rPr>
        <w:t>нормативно-правовые.</w:t>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Технико-экономические факторы включают: качество, продажную цену и затраты на эксплуатацию (использование) или потребление продукции или услуги. Эти компоненты зависят от производительности и интенсивности труда, издержек производства, наукоемкое(tm) продукции и пр.</w:t>
      </w:r>
      <w:r w:rsidR="00936718">
        <w:rPr>
          <w:rStyle w:val="a4"/>
          <w:sz w:val="28"/>
          <w:szCs w:val="28"/>
        </w:rPr>
        <w:footnoteReference w:id="12"/>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Коммерческие факторы определяют условия реализации товаров на конкретном рынке. Они включают:</w:t>
      </w:r>
    </w:p>
    <w:p w:rsidR="007108CC" w:rsidRPr="007108CC" w:rsidRDefault="007108CC" w:rsidP="000F5163">
      <w:pPr>
        <w:widowControl w:val="0"/>
        <w:numPr>
          <w:ilvl w:val="0"/>
          <w:numId w:val="3"/>
        </w:numPr>
        <w:tabs>
          <w:tab w:val="clear" w:pos="1429"/>
          <w:tab w:val="num" w:pos="720"/>
          <w:tab w:val="left" w:pos="2880"/>
        </w:tabs>
        <w:autoSpaceDE w:val="0"/>
        <w:autoSpaceDN w:val="0"/>
        <w:adjustRightInd w:val="0"/>
        <w:spacing w:line="360" w:lineRule="auto"/>
        <w:ind w:left="720"/>
        <w:jc w:val="both"/>
        <w:rPr>
          <w:sz w:val="28"/>
          <w:szCs w:val="28"/>
        </w:rPr>
      </w:pPr>
      <w:r w:rsidRPr="007108CC">
        <w:rPr>
          <w:sz w:val="28"/>
          <w:szCs w:val="28"/>
        </w:rPr>
        <w:t>конъюнктуру рынка (острота конкуренции, соотношение между спросом и предложением данного товара, национальные и региональные особенности рынка, влияющие на формирование платежеспособного спроса на данную продукцию или услугу);</w:t>
      </w:r>
    </w:p>
    <w:p w:rsidR="00971971" w:rsidRDefault="007108CC" w:rsidP="000F5163">
      <w:pPr>
        <w:widowControl w:val="0"/>
        <w:numPr>
          <w:ilvl w:val="0"/>
          <w:numId w:val="3"/>
        </w:numPr>
        <w:tabs>
          <w:tab w:val="clear" w:pos="1429"/>
          <w:tab w:val="num" w:pos="720"/>
        </w:tabs>
        <w:autoSpaceDE w:val="0"/>
        <w:autoSpaceDN w:val="0"/>
        <w:adjustRightInd w:val="0"/>
        <w:spacing w:line="360" w:lineRule="auto"/>
        <w:ind w:left="720"/>
        <w:jc w:val="both"/>
        <w:rPr>
          <w:sz w:val="28"/>
          <w:szCs w:val="28"/>
        </w:rPr>
      </w:pPr>
      <w:r w:rsidRPr="007108CC">
        <w:rPr>
          <w:sz w:val="28"/>
          <w:szCs w:val="28"/>
        </w:rPr>
        <w:t>предоставляемый сервис (наличие дилерско-дистрибьютерских пунктов изготовителя и станций обслуживания в регионе покупателя, качество технического обслуживания, ремонта и других предоставляемых услуг);</w:t>
      </w:r>
    </w:p>
    <w:p w:rsidR="007108CC" w:rsidRPr="007108CC" w:rsidRDefault="007108CC" w:rsidP="000F5163">
      <w:pPr>
        <w:widowControl w:val="0"/>
        <w:numPr>
          <w:ilvl w:val="0"/>
          <w:numId w:val="3"/>
        </w:numPr>
        <w:tabs>
          <w:tab w:val="clear" w:pos="1429"/>
          <w:tab w:val="num" w:pos="720"/>
        </w:tabs>
        <w:autoSpaceDE w:val="0"/>
        <w:autoSpaceDN w:val="0"/>
        <w:adjustRightInd w:val="0"/>
        <w:spacing w:line="360" w:lineRule="auto"/>
        <w:ind w:left="720"/>
        <w:jc w:val="both"/>
        <w:rPr>
          <w:sz w:val="28"/>
          <w:szCs w:val="28"/>
        </w:rPr>
      </w:pPr>
      <w:r w:rsidRPr="007108CC">
        <w:rPr>
          <w:sz w:val="28"/>
          <w:szCs w:val="28"/>
        </w:rPr>
        <w:t>рекламу (наличие и действенность рекламы и других средств воздействия на потребителя с целью формирования спроса);</w:t>
      </w:r>
    </w:p>
    <w:p w:rsidR="007108CC" w:rsidRPr="007108CC" w:rsidRDefault="007108CC" w:rsidP="000F5163">
      <w:pPr>
        <w:widowControl w:val="0"/>
        <w:numPr>
          <w:ilvl w:val="0"/>
          <w:numId w:val="3"/>
        </w:numPr>
        <w:tabs>
          <w:tab w:val="clear" w:pos="1429"/>
          <w:tab w:val="num" w:pos="720"/>
        </w:tabs>
        <w:autoSpaceDE w:val="0"/>
        <w:autoSpaceDN w:val="0"/>
        <w:adjustRightInd w:val="0"/>
        <w:spacing w:line="360" w:lineRule="auto"/>
        <w:ind w:left="720"/>
        <w:jc w:val="both"/>
        <w:rPr>
          <w:sz w:val="28"/>
          <w:szCs w:val="28"/>
        </w:rPr>
      </w:pPr>
      <w:r w:rsidRPr="007108CC">
        <w:rPr>
          <w:sz w:val="28"/>
          <w:szCs w:val="28"/>
        </w:rPr>
        <w:t>имидж фирмы (популярность торговой марки, репутация фирмы, компании, страны).</w:t>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Нормативно-правовые факторы отражают требования технической, экологической и иной (возможно, морально-этической) безопасности использования товара на данном рынке, а также патентно-правовые требования (патентной чистоты и патентной защиты). В случае несоответствия товара действующим в рассматриваемый период на данном рынке нормам и требованиям стандартов и законодательства товар не может быть продан на данном рынке. Поэтому оценка этой группы факторов и компонент с помощью коэффициента соответствия нормативам лишена смысла.</w:t>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Высокая конкурентоспособность фирмы является гарантом получения высокой прибыли в рыночных условиях. При этом фирма имеет цель достичь такого уровня конкурентоспособности, который помогал бы ей выживать на достаточно долговременном временном отрезке.</w:t>
      </w:r>
      <w:r w:rsidR="00936718">
        <w:rPr>
          <w:rStyle w:val="a4"/>
          <w:sz w:val="28"/>
          <w:szCs w:val="28"/>
        </w:rPr>
        <w:footnoteReference w:id="13"/>
      </w:r>
      <w:r w:rsidRPr="007108CC">
        <w:rPr>
          <w:sz w:val="28"/>
          <w:szCs w:val="28"/>
        </w:rPr>
        <w:t xml:space="preserve"> В связи с этим перед любой организацией встает проблема стратегического и тактического управления развитием способности предприятия выживать в изменяющихся рыночных условиях.</w:t>
      </w:r>
    </w:p>
    <w:p w:rsidR="007108CC" w:rsidRPr="007108CC"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Управление конкурентоспособностью предполагает совокупность мер по систематическому совершенствованию изделия, постоянному поиску новых каналов его сбыта, новых групп покупателей, улучшению сервиса, рекламы.</w:t>
      </w:r>
    </w:p>
    <w:p w:rsidR="00F20179" w:rsidRDefault="007108CC" w:rsidP="00971971">
      <w:pPr>
        <w:widowControl w:val="0"/>
        <w:autoSpaceDE w:val="0"/>
        <w:autoSpaceDN w:val="0"/>
        <w:adjustRightInd w:val="0"/>
        <w:spacing w:line="360" w:lineRule="auto"/>
        <w:ind w:firstLine="709"/>
        <w:jc w:val="both"/>
        <w:rPr>
          <w:sz w:val="28"/>
          <w:szCs w:val="28"/>
        </w:rPr>
      </w:pPr>
      <w:r w:rsidRPr="007108CC">
        <w:rPr>
          <w:sz w:val="28"/>
          <w:szCs w:val="28"/>
        </w:rPr>
        <w:t>Основой конкурентоспособности предприятия</w:t>
      </w:r>
      <w:r w:rsidR="00971971">
        <w:rPr>
          <w:sz w:val="28"/>
          <w:szCs w:val="28"/>
        </w:rPr>
        <w:t xml:space="preserve"> является конкурентоспособность его </w:t>
      </w:r>
      <w:r w:rsidRPr="007108CC">
        <w:rPr>
          <w:sz w:val="28"/>
          <w:szCs w:val="28"/>
        </w:rPr>
        <w:t>продукции.</w:t>
      </w:r>
    </w:p>
    <w:p w:rsidR="00DE1CAB" w:rsidRPr="00341BA6" w:rsidRDefault="00F20179" w:rsidP="00341BA6">
      <w:pPr>
        <w:widowControl w:val="0"/>
        <w:autoSpaceDE w:val="0"/>
        <w:autoSpaceDN w:val="0"/>
        <w:adjustRightInd w:val="0"/>
        <w:spacing w:line="360" w:lineRule="auto"/>
        <w:jc w:val="center"/>
        <w:rPr>
          <w:rStyle w:val="10"/>
          <w:rFonts w:ascii="Times New Roman" w:hAnsi="Times New Roman" w:cs="Times New Roman"/>
        </w:rPr>
      </w:pPr>
      <w:r>
        <w:rPr>
          <w:sz w:val="28"/>
          <w:szCs w:val="28"/>
        </w:rPr>
        <w:br w:type="page"/>
      </w:r>
      <w:bookmarkStart w:id="4" w:name="_Toc247600405"/>
      <w:r w:rsidRPr="00341BA6">
        <w:rPr>
          <w:rStyle w:val="10"/>
          <w:rFonts w:ascii="Times New Roman" w:hAnsi="Times New Roman" w:cs="Times New Roman"/>
        </w:rPr>
        <w:t>3. Уровень конкурентоспособности российского</w:t>
      </w:r>
      <w:bookmarkEnd w:id="4"/>
      <w:r w:rsidRPr="00437BD0">
        <w:rPr>
          <w:b/>
          <w:sz w:val="32"/>
          <w:szCs w:val="32"/>
        </w:rPr>
        <w:t xml:space="preserve"> </w:t>
      </w:r>
      <w:r w:rsidRPr="00341BA6">
        <w:rPr>
          <w:rStyle w:val="10"/>
          <w:rFonts w:ascii="Times New Roman" w:hAnsi="Times New Roman" w:cs="Times New Roman"/>
        </w:rPr>
        <w:t>предпринимательства</w:t>
      </w:r>
    </w:p>
    <w:p w:rsidR="00936955" w:rsidRPr="00936955" w:rsidRDefault="00936955" w:rsidP="00936955">
      <w:pPr>
        <w:widowControl w:val="0"/>
        <w:autoSpaceDE w:val="0"/>
        <w:autoSpaceDN w:val="0"/>
        <w:adjustRightInd w:val="0"/>
        <w:spacing w:line="360" w:lineRule="auto"/>
        <w:ind w:firstLine="709"/>
        <w:jc w:val="both"/>
        <w:rPr>
          <w:sz w:val="28"/>
          <w:szCs w:val="28"/>
        </w:rPr>
      </w:pPr>
      <w:r w:rsidRPr="00936955">
        <w:rPr>
          <w:sz w:val="28"/>
          <w:szCs w:val="28"/>
        </w:rPr>
        <w:t>Выбирая варианты стратегического развития страны и интеграции в мировое хозяйство, необходимо принимать во внимание уровень конкурентоспособности России, учитывать все плюсы и минусы нашей экономики. Если говорить о плюсах, то их не так уж мало. Конкурентные преимущества российской экономики:</w:t>
      </w:r>
    </w:p>
    <w:p w:rsidR="00936955" w:rsidRPr="00936955" w:rsidRDefault="00936955" w:rsidP="00867D31">
      <w:pPr>
        <w:widowControl w:val="0"/>
        <w:numPr>
          <w:ilvl w:val="0"/>
          <w:numId w:val="7"/>
        </w:numPr>
        <w:tabs>
          <w:tab w:val="clear" w:pos="1429"/>
          <w:tab w:val="num" w:pos="720"/>
        </w:tabs>
        <w:autoSpaceDE w:val="0"/>
        <w:autoSpaceDN w:val="0"/>
        <w:adjustRightInd w:val="0"/>
        <w:spacing w:line="360" w:lineRule="auto"/>
        <w:ind w:left="720"/>
        <w:jc w:val="both"/>
        <w:rPr>
          <w:sz w:val="28"/>
          <w:szCs w:val="28"/>
        </w:rPr>
      </w:pPr>
      <w:r w:rsidRPr="00936955">
        <w:rPr>
          <w:sz w:val="28"/>
          <w:szCs w:val="28"/>
        </w:rPr>
        <w:t>дешевая рабочая сила в сочетании с достаточно высоким уровнем ее квалификации;</w:t>
      </w:r>
    </w:p>
    <w:p w:rsidR="00936955" w:rsidRPr="00936955" w:rsidRDefault="00936955" w:rsidP="00867D31">
      <w:pPr>
        <w:widowControl w:val="0"/>
        <w:numPr>
          <w:ilvl w:val="0"/>
          <w:numId w:val="7"/>
        </w:numPr>
        <w:tabs>
          <w:tab w:val="clear" w:pos="1429"/>
          <w:tab w:val="num" w:pos="720"/>
        </w:tabs>
        <w:autoSpaceDE w:val="0"/>
        <w:autoSpaceDN w:val="0"/>
        <w:adjustRightInd w:val="0"/>
        <w:spacing w:line="360" w:lineRule="auto"/>
        <w:ind w:left="720"/>
        <w:jc w:val="both"/>
        <w:rPr>
          <w:sz w:val="28"/>
          <w:szCs w:val="28"/>
        </w:rPr>
      </w:pPr>
      <w:r w:rsidRPr="00936955">
        <w:rPr>
          <w:sz w:val="28"/>
          <w:szCs w:val="28"/>
        </w:rPr>
        <w:t>низкая капиталоемкость сектора НИОКР при относительно развитой инфраструктуре;</w:t>
      </w:r>
    </w:p>
    <w:p w:rsidR="00936955" w:rsidRPr="00936955" w:rsidRDefault="00936955" w:rsidP="00867D31">
      <w:pPr>
        <w:widowControl w:val="0"/>
        <w:numPr>
          <w:ilvl w:val="0"/>
          <w:numId w:val="7"/>
        </w:numPr>
        <w:tabs>
          <w:tab w:val="clear" w:pos="1429"/>
          <w:tab w:val="num" w:pos="720"/>
        </w:tabs>
        <w:autoSpaceDE w:val="0"/>
        <w:autoSpaceDN w:val="0"/>
        <w:adjustRightInd w:val="0"/>
        <w:spacing w:line="360" w:lineRule="auto"/>
        <w:ind w:left="720"/>
        <w:jc w:val="both"/>
        <w:rPr>
          <w:sz w:val="28"/>
          <w:szCs w:val="28"/>
        </w:rPr>
      </w:pPr>
      <w:r w:rsidRPr="00936955">
        <w:rPr>
          <w:sz w:val="28"/>
          <w:szCs w:val="28"/>
        </w:rPr>
        <w:t>значительные масштабы накопленных основных производственных фондов и фондов универсального обрабатывающего оборудования в промышленности, позволяющие снизить капиталоемкость технологической модернизации отрасли вообще и конкретных проектов (в том числе и с участием иностранного капитала) в частности, и, кроме того, облегчающие адаптацию западных технологий среднего уровня;</w:t>
      </w:r>
    </w:p>
    <w:p w:rsidR="00936955" w:rsidRPr="00936955" w:rsidRDefault="00936955" w:rsidP="00867D31">
      <w:pPr>
        <w:widowControl w:val="0"/>
        <w:numPr>
          <w:ilvl w:val="0"/>
          <w:numId w:val="7"/>
        </w:numPr>
        <w:tabs>
          <w:tab w:val="clear" w:pos="1429"/>
          <w:tab w:val="num" w:pos="720"/>
        </w:tabs>
        <w:autoSpaceDE w:val="0"/>
        <w:autoSpaceDN w:val="0"/>
        <w:adjustRightInd w:val="0"/>
        <w:spacing w:line="360" w:lineRule="auto"/>
        <w:ind w:left="720"/>
        <w:jc w:val="both"/>
        <w:rPr>
          <w:sz w:val="28"/>
          <w:szCs w:val="28"/>
        </w:rPr>
      </w:pPr>
      <w:r w:rsidRPr="00936955">
        <w:rPr>
          <w:sz w:val="28"/>
          <w:szCs w:val="28"/>
        </w:rPr>
        <w:t>наличие уникальных передовых технологий в ряде секторов промышленности, опирающихся на достижения российской фундаментальной и прикладной науки, традицию российской научно-технической мысли, воплощенных в изделиях, по многим параметрам не уступающих мировым аналогам.</w:t>
      </w:r>
    </w:p>
    <w:p w:rsidR="00936955" w:rsidRPr="00936955" w:rsidRDefault="00936955" w:rsidP="00936955">
      <w:pPr>
        <w:widowControl w:val="0"/>
        <w:autoSpaceDE w:val="0"/>
        <w:autoSpaceDN w:val="0"/>
        <w:adjustRightInd w:val="0"/>
        <w:spacing w:line="360" w:lineRule="auto"/>
        <w:ind w:firstLine="709"/>
        <w:jc w:val="both"/>
        <w:rPr>
          <w:sz w:val="28"/>
          <w:szCs w:val="28"/>
        </w:rPr>
      </w:pPr>
      <w:r w:rsidRPr="00936955">
        <w:rPr>
          <w:sz w:val="28"/>
          <w:szCs w:val="28"/>
        </w:rPr>
        <w:t>К сожалению, реализация этих преимуществ на практике блокируется целым рядом стратегических слабостей.</w:t>
      </w:r>
      <w:r w:rsidR="00936718">
        <w:rPr>
          <w:rStyle w:val="a4"/>
          <w:sz w:val="28"/>
          <w:szCs w:val="28"/>
        </w:rPr>
        <w:footnoteReference w:id="14"/>
      </w:r>
      <w:r w:rsidRPr="00936955">
        <w:rPr>
          <w:sz w:val="28"/>
          <w:szCs w:val="28"/>
        </w:rPr>
        <w:t xml:space="preserve"> В российской экономике практически отсутствует финансовая, организационная и информационная инфраструктура поддержки конкурентоспособности российского конкурентоспособного экспорта и рационализации структуры импорта. Внутренний же рынок не в состоянии обеспечить конкурентную среду для «обкатки» товаров </w:t>
      </w:r>
      <w:r w:rsidR="00F55EC1">
        <w:rPr>
          <w:sz w:val="28"/>
          <w:szCs w:val="28"/>
        </w:rPr>
        <w:t>и технологий.</w:t>
      </w:r>
      <w:r w:rsidRPr="00936955">
        <w:rPr>
          <w:sz w:val="28"/>
          <w:szCs w:val="28"/>
        </w:rPr>
        <w:t xml:space="preserve"> </w:t>
      </w:r>
    </w:p>
    <w:p w:rsidR="00936955" w:rsidRPr="00936955" w:rsidRDefault="00936955" w:rsidP="00936955">
      <w:pPr>
        <w:widowControl w:val="0"/>
        <w:autoSpaceDE w:val="0"/>
        <w:autoSpaceDN w:val="0"/>
        <w:adjustRightInd w:val="0"/>
        <w:spacing w:line="360" w:lineRule="auto"/>
        <w:ind w:firstLine="709"/>
        <w:jc w:val="both"/>
        <w:rPr>
          <w:sz w:val="28"/>
          <w:szCs w:val="28"/>
        </w:rPr>
      </w:pPr>
      <w:r w:rsidRPr="00936955">
        <w:rPr>
          <w:sz w:val="28"/>
          <w:szCs w:val="28"/>
        </w:rPr>
        <w:t xml:space="preserve">Одной из причин низкой конкурентоспособности является то, что в России отсутствуют законодательная, нормативно-методическая и ресурсная база, соответствующие государственные и общественные структуры, занимающиеся системным обеспечением конкурентоспособности различных объектов. А ведь правительства многих стран разрабатывают и реализуют специальные программы обеспечения конкурентоспособности, берут на себя непосредственную заботу о развитии и удешевлении необходимой для этого инфраструктуры - науки, средств связи, сбора информации, перестраивают налоговые системы в целях поощрения конкурентоспособных отраслей. Например, в США действует Национальный совет по конкурентоспособности при Президенте США. </w:t>
      </w:r>
    </w:p>
    <w:p w:rsidR="00936955" w:rsidRPr="00936955" w:rsidRDefault="00936955" w:rsidP="00936955">
      <w:pPr>
        <w:widowControl w:val="0"/>
        <w:autoSpaceDE w:val="0"/>
        <w:autoSpaceDN w:val="0"/>
        <w:adjustRightInd w:val="0"/>
        <w:spacing w:line="360" w:lineRule="auto"/>
        <w:ind w:firstLine="709"/>
        <w:jc w:val="both"/>
        <w:rPr>
          <w:sz w:val="28"/>
          <w:szCs w:val="28"/>
        </w:rPr>
      </w:pPr>
      <w:r w:rsidRPr="00936955">
        <w:rPr>
          <w:sz w:val="28"/>
          <w:szCs w:val="28"/>
        </w:rPr>
        <w:t>В рамках существующих ограничителей государство располагает несколькими вариантами стратегий реализации конкурентных преимуществ. Один из вариантов связан с реализацией динамических конкурентных преимуществ, воплощенных в уникальных высоких технологиях.</w:t>
      </w:r>
      <w:r w:rsidR="00936718">
        <w:rPr>
          <w:rStyle w:val="a4"/>
          <w:sz w:val="28"/>
          <w:szCs w:val="28"/>
        </w:rPr>
        <w:footnoteReference w:id="15"/>
      </w:r>
    </w:p>
    <w:p w:rsidR="00936955" w:rsidRPr="00936955" w:rsidRDefault="00F55EC1" w:rsidP="00936955">
      <w:pPr>
        <w:widowControl w:val="0"/>
        <w:autoSpaceDE w:val="0"/>
        <w:autoSpaceDN w:val="0"/>
        <w:adjustRightInd w:val="0"/>
        <w:spacing w:line="360" w:lineRule="auto"/>
        <w:ind w:firstLine="709"/>
        <w:jc w:val="both"/>
        <w:rPr>
          <w:sz w:val="28"/>
          <w:szCs w:val="28"/>
        </w:rPr>
      </w:pPr>
      <w:r>
        <w:rPr>
          <w:sz w:val="28"/>
          <w:szCs w:val="28"/>
        </w:rPr>
        <w:t>Ключевым</w:t>
      </w:r>
      <w:r w:rsidR="00936955" w:rsidRPr="00936955">
        <w:rPr>
          <w:sz w:val="28"/>
          <w:szCs w:val="28"/>
        </w:rPr>
        <w:t xml:space="preserve"> принципом повышения конкурентоспособности российской экономики должна стать активная роль в международном разделении труда. В условиях глобализации конкурентоспособная продукция потеряла национальную оболочку. Конкуренты вступают в партнерские отношения. Создание гибких элементов сотрудничества, взаимный обмен новейшими научно-техническими достижениями, инновациями и ноу-хау обогащают конкурентов-партнеров и усиливают конкурентоспособность обеих сторон. Например, технологически сложные продукции изготавливаются совместно многими странами. Разработка нового реактивного самолета, например в США и Японии, идет совместно. Отдельные элементы оперения изготавливают в Китае и Италии, двигатели - в Великобритании, хвостовую часть - в Канаде. </w:t>
      </w:r>
    </w:p>
    <w:p w:rsidR="00936955" w:rsidRPr="00936955" w:rsidRDefault="00936955" w:rsidP="00936955">
      <w:pPr>
        <w:widowControl w:val="0"/>
        <w:autoSpaceDE w:val="0"/>
        <w:autoSpaceDN w:val="0"/>
        <w:adjustRightInd w:val="0"/>
        <w:spacing w:line="360" w:lineRule="auto"/>
        <w:ind w:firstLine="709"/>
        <w:jc w:val="both"/>
        <w:rPr>
          <w:sz w:val="28"/>
          <w:szCs w:val="28"/>
        </w:rPr>
      </w:pPr>
      <w:r w:rsidRPr="00936955">
        <w:rPr>
          <w:sz w:val="28"/>
          <w:szCs w:val="28"/>
        </w:rPr>
        <w:t>В структуре российской промышленности и сфере услуг имеется ряд секторов, обладающих уникальными высокими технологиями и способных выполнить роль конкурентоспособного экспортного тарана. Это, прежде всего, авиакосмическая, лазерная, атомная промышленность, судостроение (развитие коммерческого флота на основе освоения достижений оборонного судостроения), космические услуги (в том числе по выводу объектов на околоземную орбиту, по информационному обслуживанию, по картографической и геодезической съемке, проведению исследований в космосе), услуги по разработке программного обеспечения, проведению геологических изысканий. Как известно, с ликвидацией союзного министерства авиапромышленности отечественные производители пытались самостоятельно выступать на мировом рынке. В результате был утрачен ряд позиций не только на международном, но и на внутреннем рынке. Современный этап НТП характеризуется стремительным развитием методов целенаправленного воздействия на природные процессы. Например, биотехнология. Сюда относится генная инженерия, клонирование, пересадка органов и клеток в терапевтических целях и т.д. Доход биотехнологических компаний в 2001 г. составил около 28 млрд. долл., и по некоторым прогнозам, их ежегодный рост в ближайшие 3-5 лет составит 15-20%, а ближе к 2010 г. - не менее 30%[36]. Разработка и развитие биотехнологии являются свободной нишей в глобальной экономике.</w:t>
      </w:r>
      <w:r w:rsidR="00936718">
        <w:rPr>
          <w:rStyle w:val="a4"/>
          <w:sz w:val="28"/>
          <w:szCs w:val="28"/>
        </w:rPr>
        <w:footnoteReference w:id="16"/>
      </w:r>
    </w:p>
    <w:p w:rsidR="00936955" w:rsidRPr="00936955" w:rsidRDefault="00936955" w:rsidP="00936955">
      <w:pPr>
        <w:widowControl w:val="0"/>
        <w:autoSpaceDE w:val="0"/>
        <w:autoSpaceDN w:val="0"/>
        <w:adjustRightInd w:val="0"/>
        <w:spacing w:line="360" w:lineRule="auto"/>
        <w:ind w:firstLine="709"/>
        <w:jc w:val="both"/>
        <w:rPr>
          <w:sz w:val="28"/>
          <w:szCs w:val="28"/>
        </w:rPr>
      </w:pPr>
      <w:r w:rsidRPr="00936955">
        <w:rPr>
          <w:sz w:val="28"/>
          <w:szCs w:val="28"/>
        </w:rPr>
        <w:t xml:space="preserve">Анализ конкурентоспособности России дает весьма нерадостный прогноз. Относительно обнадеживает лишь то, что задача повышения конкурентоспособности страны теперь поставлена на самый высокий уровень. </w:t>
      </w:r>
    </w:p>
    <w:p w:rsidR="00936955" w:rsidRDefault="00936955" w:rsidP="00867D31">
      <w:pPr>
        <w:widowControl w:val="0"/>
        <w:autoSpaceDE w:val="0"/>
        <w:autoSpaceDN w:val="0"/>
        <w:adjustRightInd w:val="0"/>
        <w:spacing w:line="360" w:lineRule="auto"/>
        <w:ind w:firstLine="709"/>
        <w:jc w:val="both"/>
        <w:rPr>
          <w:sz w:val="28"/>
          <w:szCs w:val="28"/>
        </w:rPr>
      </w:pPr>
      <w:r w:rsidRPr="00936955">
        <w:rPr>
          <w:sz w:val="28"/>
          <w:szCs w:val="28"/>
        </w:rPr>
        <w:t>В целях повышения конкурентоспособности российской экономики необходимо усилить роль государства, чтобы конкуренция в отдельных секторах экономики носила созидательный, а не разрушительный характер. И от того, как будет решена проблема российской конкурентоспособности, во многом зависит перспективное развитие экономики России.</w:t>
      </w:r>
    </w:p>
    <w:p w:rsidR="000F3297" w:rsidRPr="000F3297" w:rsidRDefault="000F3297" w:rsidP="000F3297">
      <w:pPr>
        <w:widowControl w:val="0"/>
        <w:autoSpaceDE w:val="0"/>
        <w:autoSpaceDN w:val="0"/>
        <w:adjustRightInd w:val="0"/>
        <w:spacing w:line="360" w:lineRule="auto"/>
        <w:ind w:firstLine="709"/>
        <w:jc w:val="both"/>
        <w:rPr>
          <w:sz w:val="28"/>
          <w:szCs w:val="28"/>
        </w:rPr>
      </w:pPr>
      <w:r w:rsidRPr="000F3297">
        <w:rPr>
          <w:sz w:val="28"/>
          <w:szCs w:val="28"/>
        </w:rPr>
        <w:t>Россия опустилась с 51-го на 63-е место в рейтинге стран по конкурентоспособности на 2009-2010 гг. Исследование Global Competitiveness Report, подготовленное Всемирным экономическим форумом, охватывает 133 страны.</w:t>
      </w:r>
    </w:p>
    <w:p w:rsidR="000F3297" w:rsidRPr="000F3297" w:rsidRDefault="000F3297" w:rsidP="000F3297">
      <w:pPr>
        <w:widowControl w:val="0"/>
        <w:autoSpaceDE w:val="0"/>
        <w:autoSpaceDN w:val="0"/>
        <w:adjustRightInd w:val="0"/>
        <w:spacing w:line="360" w:lineRule="auto"/>
        <w:ind w:firstLine="709"/>
        <w:jc w:val="both"/>
        <w:rPr>
          <w:sz w:val="28"/>
          <w:szCs w:val="28"/>
        </w:rPr>
      </w:pPr>
      <w:r w:rsidRPr="000F3297">
        <w:rPr>
          <w:sz w:val="28"/>
          <w:szCs w:val="28"/>
        </w:rPr>
        <w:t>Лучше всего в России обстоят дела с макроэкономической стабильностью — по этому показателю наша страна занимает 36-е место. К конкурентным преимуществам России можно также отнести состояние рынка труда (43-е место), уровень образования (51-е место) и здоровья граждан (51-е место).</w:t>
      </w:r>
    </w:p>
    <w:p w:rsidR="000F3297" w:rsidRPr="000F3297" w:rsidRDefault="000F3297" w:rsidP="000F3297">
      <w:pPr>
        <w:widowControl w:val="0"/>
        <w:autoSpaceDE w:val="0"/>
        <w:autoSpaceDN w:val="0"/>
        <w:adjustRightInd w:val="0"/>
        <w:spacing w:line="360" w:lineRule="auto"/>
        <w:ind w:firstLine="709"/>
        <w:jc w:val="both"/>
        <w:rPr>
          <w:sz w:val="28"/>
          <w:szCs w:val="28"/>
        </w:rPr>
      </w:pPr>
      <w:r w:rsidRPr="000F3297">
        <w:rPr>
          <w:sz w:val="28"/>
          <w:szCs w:val="28"/>
        </w:rPr>
        <w:t>Плохо в России с эффективностью государственной власти (110 место), независимостью судебной системы (116-е место), реализацией права собственности (119-е место). К недостаткам России, по</w:t>
      </w:r>
      <w:r>
        <w:rPr>
          <w:sz w:val="28"/>
          <w:szCs w:val="28"/>
        </w:rPr>
        <w:t xml:space="preserve"> </w:t>
      </w:r>
      <w:r w:rsidRPr="000F3297">
        <w:rPr>
          <w:sz w:val="28"/>
          <w:szCs w:val="28"/>
        </w:rPr>
        <w:t xml:space="preserve">мнению </w:t>
      </w:r>
      <w:r>
        <w:rPr>
          <w:sz w:val="28"/>
          <w:szCs w:val="28"/>
        </w:rPr>
        <w:t xml:space="preserve">экспертов </w:t>
      </w:r>
      <w:r w:rsidRPr="000F3297">
        <w:rPr>
          <w:sz w:val="28"/>
          <w:szCs w:val="28"/>
        </w:rPr>
        <w:t>ВЭФ относятся также низкий уровень корпоративной этики в российских компаниях(110-е место), слабая эффективность товарных (108-е место) и финансовых рынков (119-е место).</w:t>
      </w:r>
      <w:r w:rsidR="00936718">
        <w:rPr>
          <w:rStyle w:val="a4"/>
          <w:sz w:val="28"/>
          <w:szCs w:val="28"/>
        </w:rPr>
        <w:footnoteReference w:id="17"/>
      </w:r>
    </w:p>
    <w:p w:rsidR="00E74179" w:rsidRPr="00341BA6" w:rsidRDefault="00E74179" w:rsidP="00341BA6">
      <w:pPr>
        <w:pStyle w:val="1"/>
        <w:spacing w:before="0" w:after="0" w:line="360" w:lineRule="auto"/>
        <w:jc w:val="center"/>
        <w:rPr>
          <w:rFonts w:ascii="Times New Roman" w:hAnsi="Times New Roman" w:cs="Times New Roman"/>
        </w:rPr>
      </w:pPr>
      <w:r>
        <w:rPr>
          <w:sz w:val="28"/>
          <w:szCs w:val="28"/>
        </w:rPr>
        <w:br w:type="page"/>
      </w:r>
      <w:bookmarkStart w:id="5" w:name="_Toc247600406"/>
      <w:r w:rsidR="00212322" w:rsidRPr="00341BA6">
        <w:rPr>
          <w:rFonts w:ascii="Times New Roman" w:hAnsi="Times New Roman" w:cs="Times New Roman"/>
        </w:rPr>
        <w:t>Заключение</w:t>
      </w:r>
      <w:bookmarkEnd w:id="5"/>
    </w:p>
    <w:p w:rsidR="00212322" w:rsidRDefault="00212322" w:rsidP="00212322">
      <w:pPr>
        <w:widowControl w:val="0"/>
        <w:autoSpaceDE w:val="0"/>
        <w:autoSpaceDN w:val="0"/>
        <w:adjustRightInd w:val="0"/>
        <w:spacing w:line="360" w:lineRule="auto"/>
        <w:ind w:firstLine="709"/>
        <w:jc w:val="both"/>
        <w:rPr>
          <w:sz w:val="28"/>
          <w:szCs w:val="28"/>
        </w:rPr>
      </w:pPr>
      <w:r>
        <w:rPr>
          <w:sz w:val="28"/>
          <w:szCs w:val="28"/>
        </w:rPr>
        <w:t>Из всего сказанного выше представляется возможным сделать следующие выводы:</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 xml:space="preserve">Предпринимательство выступает в качестве особого вида экономической деятельности, ибо его начальный этап связан, как правило, лишь с идеей - результатом мыслительной деятельности, впоследствии принимающей материализованную форму. </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Любой предприниматель нуждается в эффективных партнерски</w:t>
      </w:r>
      <w:r w:rsidR="00AE5E9A">
        <w:rPr>
          <w:sz w:val="28"/>
          <w:szCs w:val="28"/>
        </w:rPr>
        <w:t>х</w:t>
      </w:r>
      <w:r w:rsidRPr="00212322">
        <w:rPr>
          <w:sz w:val="28"/>
          <w:szCs w:val="28"/>
        </w:rPr>
        <w:t xml:space="preserve"> связях: только в таком случае он может эффективно действовать в рамках того или иного фрагмента целостного производственного процесса. Идеальной является ситуация, когда все предприниматели образуют относительно изолированную от общего экономического процесса цепочку партнерских связей.</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 xml:space="preserve">Предпринимательство в рыночной экономике составляет ведущий сектор, определяющий темпы экономического роста, структуру и качество валового национального продукта. Но дело не только в количественных показателях - этот фактор по самой своей сути является типично рыночным и составляет основу современной рыночной инфраструктуры. Основные преимущества, характерные черты, присущие предпринимательству: </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 возможность более гибких и оперативных решений. По сравнению с крупными корпорациями в малом предпринимательстве упрощена структура принятия управленческих решений, это дает возможность быстро и гибко реагировать на конъюнктурные изменения, в том числе путем маневра капитала при переключении с одн</w:t>
      </w:r>
      <w:r w:rsidR="0007584F">
        <w:rPr>
          <w:sz w:val="28"/>
          <w:szCs w:val="28"/>
        </w:rPr>
        <w:t>ого вида деятельности на другой;</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 xml:space="preserve">- ориентация производителей преимущественно на региональный рынок. </w:t>
      </w:r>
      <w:r w:rsidR="0007584F">
        <w:rPr>
          <w:sz w:val="28"/>
          <w:szCs w:val="28"/>
        </w:rPr>
        <w:t>П</w:t>
      </w:r>
      <w:r w:rsidRPr="00212322">
        <w:rPr>
          <w:sz w:val="28"/>
          <w:szCs w:val="28"/>
        </w:rPr>
        <w:t>редпринимательство идеально приспособлен</w:t>
      </w:r>
      <w:r w:rsidR="0007584F">
        <w:rPr>
          <w:sz w:val="28"/>
          <w:szCs w:val="28"/>
        </w:rPr>
        <w:t>о</w:t>
      </w:r>
      <w:r w:rsidRPr="00212322">
        <w:rPr>
          <w:sz w:val="28"/>
          <w:szCs w:val="28"/>
        </w:rPr>
        <w:t xml:space="preserve"> для изучения пожеланий, предпочтений, обычаев, привычек и друг</w:t>
      </w:r>
      <w:r w:rsidR="0007584F">
        <w:rPr>
          <w:sz w:val="28"/>
          <w:szCs w:val="28"/>
        </w:rPr>
        <w:t>их характеристик местного рынка;</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 поддержание занятости и создание новых рабочих мест. Эта проблема чрезвычайно актуальна для нашей страны; процесс приватизации уберет балласт с предприятий и мелкий предпринимательство мог бы сыграть роль амортизатора, вобрав в себя свободную рабочую силу</w:t>
      </w:r>
      <w:r w:rsidR="0007584F">
        <w:rPr>
          <w:sz w:val="28"/>
          <w:szCs w:val="28"/>
        </w:rPr>
        <w:t>;</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-выполнение вспомогательных функций по отношению к крупным производителям. Крупные фирмы децентрализуют производственный процесс, передавая его фазы предприятиям на основе субкооперации. Мелкий предпринимательство улучшает общую структуру производства, так как облегчает адаптацию «неповоротливого» крупного производства к изменяющимся условиям, к новым требованиям научно-технического прогресса: способствует развитию специализации, освобождает крупные корпорации от производства мелкосерийной продукции, занимает поиском, доработкой и освоением новых изделий, охотнее идет на риск</w:t>
      </w:r>
      <w:r w:rsidR="0007584F">
        <w:rPr>
          <w:sz w:val="28"/>
          <w:szCs w:val="28"/>
        </w:rPr>
        <w:t>;</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 небольшой первоначальный объем инвестиций. У малых предприятий меньшие сроки строительства; небольшие размеры, им быстрее и дешевле перевооружаться, внедрять новую технологию и автоматизацию производства, достигать оптимального сочетани</w:t>
      </w:r>
      <w:r w:rsidR="0007584F">
        <w:rPr>
          <w:sz w:val="28"/>
          <w:szCs w:val="28"/>
        </w:rPr>
        <w:t>я машинного и ручного труда;</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 экономическая эффективность пр</w:t>
      </w:r>
      <w:r w:rsidR="0007584F">
        <w:rPr>
          <w:sz w:val="28"/>
          <w:szCs w:val="28"/>
        </w:rPr>
        <w:t>оизводства в малых предприятиях;</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 инновационный характер малых предприятий. Многие экономисты отстаивают идею об исключительной роли предпринимательства в развертывании научно-технической революции.</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Предпринимательство является важным фактором в решении экономических и социальных задач, таких как: формирование конкурентной среды, создание дополнительных рабочих мест, расширение ассортимента и повышение качества выпускаемых товаров или предоставляемых услуг, содействие крупным предприятиям путем создания вспомогательных или обслуживающих производств, поддержание инновационной активности.</w:t>
      </w:r>
    </w:p>
    <w:p w:rsidR="00212322" w:rsidRPr="00212322" w:rsidRDefault="00212322" w:rsidP="00212322">
      <w:pPr>
        <w:widowControl w:val="0"/>
        <w:autoSpaceDE w:val="0"/>
        <w:autoSpaceDN w:val="0"/>
        <w:adjustRightInd w:val="0"/>
        <w:spacing w:line="360" w:lineRule="auto"/>
        <w:ind w:firstLine="709"/>
        <w:jc w:val="both"/>
        <w:rPr>
          <w:sz w:val="28"/>
          <w:szCs w:val="28"/>
        </w:rPr>
      </w:pPr>
      <w:r w:rsidRPr="00212322">
        <w:rPr>
          <w:sz w:val="28"/>
          <w:szCs w:val="28"/>
        </w:rPr>
        <w:t>Вот почему становление и развитие предпринимательства представляет собой стратегическую задачу реформационной экономической политики и для России.</w:t>
      </w:r>
    </w:p>
    <w:p w:rsidR="00212322" w:rsidRPr="00212322" w:rsidRDefault="00212322" w:rsidP="00212322">
      <w:pPr>
        <w:widowControl w:val="0"/>
        <w:autoSpaceDE w:val="0"/>
        <w:autoSpaceDN w:val="0"/>
        <w:adjustRightInd w:val="0"/>
        <w:spacing w:line="360" w:lineRule="auto"/>
        <w:ind w:firstLine="709"/>
        <w:jc w:val="both"/>
        <w:rPr>
          <w:sz w:val="28"/>
          <w:szCs w:val="28"/>
        </w:rPr>
      </w:pPr>
    </w:p>
    <w:p w:rsidR="00212322" w:rsidRPr="00341BA6" w:rsidRDefault="00404F4C" w:rsidP="00341BA6">
      <w:pPr>
        <w:pStyle w:val="1"/>
        <w:spacing w:before="0" w:after="0" w:line="360" w:lineRule="auto"/>
        <w:jc w:val="center"/>
        <w:rPr>
          <w:rFonts w:ascii="Times New Roman" w:hAnsi="Times New Roman" w:cs="Times New Roman"/>
        </w:rPr>
      </w:pPr>
      <w:bookmarkStart w:id="6" w:name="_Toc247600407"/>
      <w:r w:rsidRPr="00341BA6">
        <w:rPr>
          <w:rFonts w:ascii="Times New Roman" w:hAnsi="Times New Roman" w:cs="Times New Roman"/>
        </w:rPr>
        <w:t xml:space="preserve">Список </w:t>
      </w:r>
      <w:r w:rsidR="00212322" w:rsidRPr="00341BA6">
        <w:rPr>
          <w:rFonts w:ascii="Times New Roman" w:hAnsi="Times New Roman" w:cs="Times New Roman"/>
        </w:rPr>
        <w:t>литературы</w:t>
      </w:r>
      <w:r w:rsidRPr="00341BA6">
        <w:rPr>
          <w:rFonts w:ascii="Times New Roman" w:hAnsi="Times New Roman" w:cs="Times New Roman"/>
        </w:rPr>
        <w:t>:</w:t>
      </w:r>
      <w:bookmarkEnd w:id="6"/>
    </w:p>
    <w:p w:rsidR="00212322" w:rsidRPr="00212322" w:rsidRDefault="00212322"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sidRPr="00212322">
        <w:rPr>
          <w:sz w:val="28"/>
          <w:szCs w:val="28"/>
        </w:rPr>
        <w:t>Баженов Б.С., Баженов Ю.А. Малое предпринимательство: практическое руководство по организации и ведению предприниматель</w:t>
      </w:r>
      <w:r w:rsidR="00936718">
        <w:rPr>
          <w:sz w:val="28"/>
          <w:szCs w:val="28"/>
        </w:rPr>
        <w:t xml:space="preserve">ства - М: ИВЦ «Маркетинг», 2004 </w:t>
      </w:r>
      <w:r w:rsidRPr="00212322">
        <w:rPr>
          <w:sz w:val="28"/>
          <w:szCs w:val="28"/>
        </w:rPr>
        <w:t>- 104с.</w:t>
      </w:r>
    </w:p>
    <w:p w:rsidR="00212322" w:rsidRPr="00212322" w:rsidRDefault="00212322"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sidRPr="00212322">
        <w:rPr>
          <w:sz w:val="28"/>
          <w:szCs w:val="28"/>
        </w:rPr>
        <w:t>Корчагин А.Д. Значение и роль предпринимательства в инновационном процессе / А. Д. Корчагин, Ю. Г. Смирнов // Инновации. - 2004. - №5.-</w:t>
      </w:r>
      <w:r w:rsidR="002A163E">
        <w:rPr>
          <w:sz w:val="28"/>
          <w:szCs w:val="28"/>
        </w:rPr>
        <w:t xml:space="preserve"> 280с.</w:t>
      </w:r>
      <w:r w:rsidRPr="00212322">
        <w:rPr>
          <w:sz w:val="28"/>
          <w:szCs w:val="28"/>
        </w:rPr>
        <w:t xml:space="preserve"> </w:t>
      </w:r>
    </w:p>
    <w:p w:rsidR="00212322" w:rsidRPr="00212322" w:rsidRDefault="00936718"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Pr>
          <w:sz w:val="28"/>
          <w:szCs w:val="28"/>
        </w:rPr>
        <w:t>Курс экономики: Учебник /</w:t>
      </w:r>
      <w:r w:rsidR="00212322" w:rsidRPr="00212322">
        <w:rPr>
          <w:sz w:val="28"/>
          <w:szCs w:val="28"/>
        </w:rPr>
        <w:t>Под редакцией Б.А. Райзберга.- М.: Высшая школа, 2000 - 226с.</w:t>
      </w:r>
    </w:p>
    <w:p w:rsidR="00212322" w:rsidRPr="00212322" w:rsidRDefault="00212322"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sidRPr="00212322">
        <w:rPr>
          <w:sz w:val="28"/>
          <w:szCs w:val="28"/>
        </w:rPr>
        <w:t>Левкин Н. В. Национальные особенности и организационная культура российского предпринимательства // Российское предпринимательств</w:t>
      </w:r>
      <w:r w:rsidR="002A163E">
        <w:rPr>
          <w:sz w:val="28"/>
          <w:szCs w:val="28"/>
        </w:rPr>
        <w:t>о. - 2006. - апрель. – 311с.</w:t>
      </w:r>
    </w:p>
    <w:p w:rsidR="00212322" w:rsidRPr="00212322" w:rsidRDefault="00212322"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sidRPr="00212322">
        <w:rPr>
          <w:sz w:val="28"/>
          <w:szCs w:val="28"/>
        </w:rPr>
        <w:t>Масленников М.</w:t>
      </w:r>
      <w:r w:rsidR="00936718">
        <w:rPr>
          <w:sz w:val="28"/>
          <w:szCs w:val="28"/>
        </w:rPr>
        <w:t>Н.</w:t>
      </w:r>
      <w:r w:rsidRPr="00212322">
        <w:rPr>
          <w:sz w:val="28"/>
          <w:szCs w:val="28"/>
        </w:rPr>
        <w:t xml:space="preserve"> Правовое регулирование предпринимательства в Экономике развитых стран // Экономика и жизнь. - 2004. - № 10. </w:t>
      </w:r>
      <w:r w:rsidR="002A163E">
        <w:rPr>
          <w:sz w:val="28"/>
          <w:szCs w:val="28"/>
        </w:rPr>
        <w:t>– 410с.</w:t>
      </w:r>
      <w:r w:rsidRPr="00212322">
        <w:rPr>
          <w:sz w:val="28"/>
          <w:szCs w:val="28"/>
        </w:rPr>
        <w:t xml:space="preserve"> </w:t>
      </w:r>
    </w:p>
    <w:p w:rsidR="00212322" w:rsidRPr="00212322" w:rsidRDefault="00212322"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sidRPr="00212322">
        <w:rPr>
          <w:sz w:val="28"/>
          <w:szCs w:val="28"/>
        </w:rPr>
        <w:t xml:space="preserve">Мельников О.Н., Абрамов Е.Г. Повышение эффективности предпринимательской деятельности как функция эволюции стадий экономического развития организации // Российское предпринимательство. - 2006. - февраль. </w:t>
      </w:r>
      <w:r w:rsidR="002A163E">
        <w:rPr>
          <w:sz w:val="28"/>
          <w:szCs w:val="28"/>
        </w:rPr>
        <w:t>–</w:t>
      </w:r>
      <w:r w:rsidRPr="00212322">
        <w:rPr>
          <w:sz w:val="28"/>
          <w:szCs w:val="28"/>
        </w:rPr>
        <w:t xml:space="preserve"> </w:t>
      </w:r>
      <w:r w:rsidR="002A163E">
        <w:rPr>
          <w:sz w:val="28"/>
          <w:szCs w:val="28"/>
        </w:rPr>
        <w:t>387с.</w:t>
      </w:r>
    </w:p>
    <w:p w:rsidR="00212322" w:rsidRPr="00212322" w:rsidRDefault="00212322"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sidRPr="00212322">
        <w:rPr>
          <w:sz w:val="28"/>
          <w:szCs w:val="28"/>
        </w:rPr>
        <w:t xml:space="preserve">Мир на рубеже тысячелетий (прогноз развития мировой экономики до 2015 г.) - М.: Издательский дом НОВЫЙ ВЕК, 2004. </w:t>
      </w:r>
    </w:p>
    <w:p w:rsidR="00212322" w:rsidRPr="00212322" w:rsidRDefault="00212322"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sidRPr="00212322">
        <w:rPr>
          <w:sz w:val="28"/>
          <w:szCs w:val="28"/>
        </w:rPr>
        <w:t xml:space="preserve">Нойбауэр Х. Инновационная деятельность на малых и средних предприятиях // Проблемы теории и практики упр. - 2004. - № 3. </w:t>
      </w:r>
      <w:r w:rsidR="002A163E">
        <w:rPr>
          <w:sz w:val="28"/>
          <w:szCs w:val="28"/>
        </w:rPr>
        <w:t>–</w:t>
      </w:r>
      <w:r w:rsidRPr="00212322">
        <w:rPr>
          <w:sz w:val="28"/>
          <w:szCs w:val="28"/>
        </w:rPr>
        <w:t xml:space="preserve"> </w:t>
      </w:r>
      <w:r w:rsidR="002A163E">
        <w:rPr>
          <w:sz w:val="28"/>
          <w:szCs w:val="28"/>
        </w:rPr>
        <w:t>243с.</w:t>
      </w:r>
    </w:p>
    <w:p w:rsidR="00212322" w:rsidRPr="00212322" w:rsidRDefault="00212322"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sidRPr="00212322">
        <w:rPr>
          <w:sz w:val="28"/>
          <w:szCs w:val="28"/>
        </w:rPr>
        <w:t>Пр</w:t>
      </w:r>
      <w:r w:rsidR="00657D29">
        <w:rPr>
          <w:sz w:val="28"/>
          <w:szCs w:val="28"/>
        </w:rPr>
        <w:t>едпринимательство: Учебник для В</w:t>
      </w:r>
      <w:r w:rsidRPr="00212322">
        <w:rPr>
          <w:sz w:val="28"/>
          <w:szCs w:val="28"/>
        </w:rPr>
        <w:t>узов / Под редакцией профессора В.Я.</w:t>
      </w:r>
      <w:r w:rsidR="00936718">
        <w:rPr>
          <w:sz w:val="28"/>
          <w:szCs w:val="28"/>
        </w:rPr>
        <w:t xml:space="preserve"> </w:t>
      </w:r>
      <w:r w:rsidRPr="00212322">
        <w:rPr>
          <w:sz w:val="28"/>
          <w:szCs w:val="28"/>
        </w:rPr>
        <w:t>Горфинкеля, профессора Г.Б. Поляка, профессора В.А. Швандара.-</w:t>
      </w:r>
      <w:r w:rsidR="00936718">
        <w:rPr>
          <w:sz w:val="28"/>
          <w:szCs w:val="28"/>
        </w:rPr>
        <w:t xml:space="preserve"> М.: Банки и биржи, ЮНИТИ, 1999</w:t>
      </w:r>
      <w:r w:rsidRPr="00212322">
        <w:rPr>
          <w:sz w:val="28"/>
          <w:szCs w:val="28"/>
        </w:rPr>
        <w:t xml:space="preserve"> - 475с.</w:t>
      </w:r>
    </w:p>
    <w:p w:rsidR="00212322" w:rsidRPr="00212322" w:rsidRDefault="00212322"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sidRPr="00212322">
        <w:rPr>
          <w:sz w:val="28"/>
          <w:szCs w:val="28"/>
        </w:rPr>
        <w:t>Серегин А.С. Эффективность предпринима</w:t>
      </w:r>
      <w:r w:rsidR="00657D29">
        <w:rPr>
          <w:sz w:val="28"/>
          <w:szCs w:val="28"/>
        </w:rPr>
        <w:t xml:space="preserve">тельства. М.: Экономика, 2000 </w:t>
      </w:r>
      <w:r w:rsidR="00936718">
        <w:rPr>
          <w:sz w:val="28"/>
          <w:szCs w:val="28"/>
        </w:rPr>
        <w:t>–</w:t>
      </w:r>
      <w:r w:rsidRPr="00212322">
        <w:rPr>
          <w:sz w:val="28"/>
          <w:szCs w:val="28"/>
        </w:rPr>
        <w:t xml:space="preserve"> </w:t>
      </w:r>
      <w:r w:rsidR="00936718">
        <w:rPr>
          <w:sz w:val="28"/>
          <w:szCs w:val="28"/>
        </w:rPr>
        <w:t>417с.</w:t>
      </w:r>
    </w:p>
    <w:p w:rsidR="00212322" w:rsidRPr="00212322" w:rsidRDefault="00212322"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sidRPr="00212322">
        <w:rPr>
          <w:sz w:val="28"/>
          <w:szCs w:val="28"/>
        </w:rPr>
        <w:t xml:space="preserve">Свирчевский В.Д. Макроэкономические цели и развитие предпринимательства (к вопросу о роли экономической науки в трансформации общества) // Российское предпринимательство. - 2006. - апрель. </w:t>
      </w:r>
      <w:r w:rsidR="002A163E">
        <w:rPr>
          <w:sz w:val="28"/>
          <w:szCs w:val="28"/>
        </w:rPr>
        <w:t>–</w:t>
      </w:r>
      <w:r w:rsidRPr="00212322">
        <w:rPr>
          <w:sz w:val="28"/>
          <w:szCs w:val="28"/>
        </w:rPr>
        <w:t xml:space="preserve"> </w:t>
      </w:r>
      <w:r w:rsidR="002A163E">
        <w:rPr>
          <w:sz w:val="28"/>
          <w:szCs w:val="28"/>
        </w:rPr>
        <w:t xml:space="preserve">390с. </w:t>
      </w:r>
    </w:p>
    <w:p w:rsidR="00212322" w:rsidRPr="00212322" w:rsidRDefault="00212322"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sidRPr="00212322">
        <w:rPr>
          <w:sz w:val="28"/>
          <w:szCs w:val="28"/>
        </w:rPr>
        <w:t>Хоскинг А. Курс предпринимательства, Перевод с английского. М.: Международные отношения,</w:t>
      </w:r>
      <w:r w:rsidR="00936718">
        <w:rPr>
          <w:sz w:val="28"/>
          <w:szCs w:val="28"/>
        </w:rPr>
        <w:t xml:space="preserve"> 2005</w:t>
      </w:r>
      <w:r w:rsidRPr="00212322">
        <w:rPr>
          <w:sz w:val="28"/>
          <w:szCs w:val="28"/>
        </w:rPr>
        <w:t xml:space="preserve"> - 350с.</w:t>
      </w:r>
    </w:p>
    <w:p w:rsidR="00657D29" w:rsidRDefault="00657D29"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Pr>
          <w:sz w:val="28"/>
          <w:szCs w:val="28"/>
        </w:rPr>
        <w:t>Яковлев И.А. Предп</w:t>
      </w:r>
      <w:r w:rsidR="00936718">
        <w:rPr>
          <w:sz w:val="28"/>
          <w:szCs w:val="28"/>
        </w:rPr>
        <w:t>ринимательство и инновации – М.:</w:t>
      </w:r>
      <w:r>
        <w:rPr>
          <w:sz w:val="28"/>
          <w:szCs w:val="28"/>
        </w:rPr>
        <w:t xml:space="preserve"> 2006 – 366с.</w:t>
      </w:r>
    </w:p>
    <w:p w:rsidR="00DE1CAB" w:rsidRPr="00212322" w:rsidRDefault="00026A1A" w:rsidP="00D749B4">
      <w:pPr>
        <w:widowControl w:val="0"/>
        <w:numPr>
          <w:ilvl w:val="0"/>
          <w:numId w:val="9"/>
        </w:numPr>
        <w:tabs>
          <w:tab w:val="clear" w:pos="900"/>
          <w:tab w:val="num" w:pos="540"/>
        </w:tabs>
        <w:autoSpaceDE w:val="0"/>
        <w:autoSpaceDN w:val="0"/>
        <w:adjustRightInd w:val="0"/>
        <w:spacing w:line="360" w:lineRule="auto"/>
        <w:ind w:left="540"/>
        <w:jc w:val="both"/>
        <w:rPr>
          <w:sz w:val="28"/>
          <w:szCs w:val="28"/>
        </w:rPr>
      </w:pPr>
      <w:r>
        <w:rPr>
          <w:sz w:val="28"/>
          <w:szCs w:val="28"/>
        </w:rPr>
        <w:t xml:space="preserve">Сажина М.А., Чибриков Т.Г. Экономическая теория. 2-е издание. – М.:НОРМА, 2001 – 403с. </w:t>
      </w:r>
    </w:p>
    <w:p w:rsidR="00DE1CAB" w:rsidRPr="00212322" w:rsidRDefault="00DE1CAB" w:rsidP="00E74179">
      <w:pPr>
        <w:spacing w:line="360" w:lineRule="auto"/>
        <w:ind w:firstLine="709"/>
        <w:jc w:val="both"/>
        <w:rPr>
          <w:sz w:val="28"/>
          <w:szCs w:val="28"/>
        </w:rPr>
      </w:pPr>
    </w:p>
    <w:p w:rsidR="00867D31" w:rsidRPr="00212322" w:rsidRDefault="00867D31" w:rsidP="00E74179">
      <w:pPr>
        <w:spacing w:line="360" w:lineRule="auto"/>
        <w:ind w:firstLine="709"/>
        <w:jc w:val="both"/>
        <w:rPr>
          <w:sz w:val="28"/>
          <w:szCs w:val="28"/>
        </w:rPr>
      </w:pPr>
    </w:p>
    <w:p w:rsidR="00867D31" w:rsidRPr="00212322" w:rsidRDefault="00867D31" w:rsidP="00E74179">
      <w:pPr>
        <w:spacing w:line="360" w:lineRule="auto"/>
        <w:ind w:firstLine="709"/>
        <w:jc w:val="both"/>
        <w:rPr>
          <w:sz w:val="28"/>
          <w:szCs w:val="28"/>
        </w:rPr>
      </w:pPr>
    </w:p>
    <w:p w:rsidR="00867D31" w:rsidRPr="00212322" w:rsidRDefault="00867D31" w:rsidP="00DE1CAB">
      <w:pPr>
        <w:widowControl w:val="0"/>
        <w:autoSpaceDE w:val="0"/>
        <w:autoSpaceDN w:val="0"/>
        <w:adjustRightInd w:val="0"/>
        <w:spacing w:line="360" w:lineRule="auto"/>
        <w:rPr>
          <w:sz w:val="28"/>
          <w:szCs w:val="28"/>
        </w:rPr>
      </w:pPr>
    </w:p>
    <w:p w:rsidR="00867D31" w:rsidRPr="00212322" w:rsidRDefault="00867D31" w:rsidP="00867D31">
      <w:pPr>
        <w:rPr>
          <w:sz w:val="28"/>
          <w:szCs w:val="28"/>
        </w:rPr>
      </w:pPr>
    </w:p>
    <w:p w:rsidR="00867D31" w:rsidRPr="00212322" w:rsidRDefault="00867D31" w:rsidP="00867D31">
      <w:pPr>
        <w:rPr>
          <w:sz w:val="28"/>
          <w:szCs w:val="28"/>
        </w:rPr>
      </w:pPr>
    </w:p>
    <w:p w:rsidR="00867D31" w:rsidRPr="00212322" w:rsidRDefault="00867D31" w:rsidP="00867D31">
      <w:pPr>
        <w:widowControl w:val="0"/>
        <w:tabs>
          <w:tab w:val="left" w:pos="2529"/>
        </w:tabs>
        <w:autoSpaceDE w:val="0"/>
        <w:autoSpaceDN w:val="0"/>
        <w:adjustRightInd w:val="0"/>
        <w:spacing w:line="360" w:lineRule="auto"/>
        <w:rPr>
          <w:sz w:val="28"/>
          <w:szCs w:val="28"/>
        </w:rPr>
      </w:pPr>
      <w:r w:rsidRPr="00212322">
        <w:rPr>
          <w:sz w:val="28"/>
          <w:szCs w:val="28"/>
        </w:rPr>
        <w:tab/>
      </w:r>
    </w:p>
    <w:p w:rsidR="00867D31" w:rsidRDefault="00867D31" w:rsidP="00867D31">
      <w:pPr>
        <w:widowControl w:val="0"/>
        <w:tabs>
          <w:tab w:val="left" w:pos="2529"/>
        </w:tabs>
        <w:autoSpaceDE w:val="0"/>
        <w:autoSpaceDN w:val="0"/>
        <w:adjustRightInd w:val="0"/>
        <w:spacing w:line="360" w:lineRule="auto"/>
        <w:rPr>
          <w:sz w:val="28"/>
          <w:szCs w:val="28"/>
        </w:rPr>
      </w:pPr>
    </w:p>
    <w:p w:rsidR="00AD6F90" w:rsidRPr="00657D29" w:rsidRDefault="00AD6F90" w:rsidP="00AD6F90">
      <w:pPr>
        <w:rPr>
          <w:sz w:val="28"/>
          <w:szCs w:val="28"/>
        </w:rPr>
      </w:pPr>
      <w:bookmarkStart w:id="7" w:name="_GoBack"/>
      <w:bookmarkEnd w:id="7"/>
    </w:p>
    <w:sectPr w:rsidR="00AD6F90" w:rsidRPr="00657D29" w:rsidSect="005C117F">
      <w:headerReference w:type="even" r:id="rId7"/>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854" w:rsidRDefault="00012854">
      <w:r>
        <w:separator/>
      </w:r>
    </w:p>
  </w:endnote>
  <w:endnote w:type="continuationSeparator" w:id="0">
    <w:p w:rsidR="00012854" w:rsidRDefault="00012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854" w:rsidRDefault="00012854">
      <w:r>
        <w:separator/>
      </w:r>
    </w:p>
  </w:footnote>
  <w:footnote w:type="continuationSeparator" w:id="0">
    <w:p w:rsidR="00012854" w:rsidRDefault="00012854">
      <w:r>
        <w:continuationSeparator/>
      </w:r>
    </w:p>
  </w:footnote>
  <w:footnote w:id="1">
    <w:p w:rsidR="002A163E" w:rsidRDefault="002A163E" w:rsidP="0015495C">
      <w:pPr>
        <w:pStyle w:val="a7"/>
        <w:jc w:val="both"/>
      </w:pPr>
      <w:r>
        <w:rPr>
          <w:rStyle w:val="a4"/>
        </w:rPr>
        <w:footnoteRef/>
      </w:r>
      <w:r>
        <w:t xml:space="preserve"> </w:t>
      </w:r>
      <w:r w:rsidRPr="0015495C">
        <w:t xml:space="preserve">Сажина М.А., Чибриков Т.Г. Экономическая теория. 2-е издание. – М.:НОРМА, 2001 – </w:t>
      </w:r>
      <w:r>
        <w:t>С. 182</w:t>
      </w:r>
    </w:p>
  </w:footnote>
  <w:footnote w:id="2">
    <w:p w:rsidR="002A163E" w:rsidRPr="00B12897" w:rsidRDefault="002A163E" w:rsidP="00B12897">
      <w:pPr>
        <w:pStyle w:val="a7"/>
        <w:jc w:val="both"/>
      </w:pPr>
      <w:r>
        <w:rPr>
          <w:rStyle w:val="a4"/>
        </w:rPr>
        <w:footnoteRef/>
      </w:r>
      <w:r>
        <w:t xml:space="preserve"> </w:t>
      </w:r>
      <w:r w:rsidRPr="00B12897">
        <w:t>Левкин Н. В. Национальные особенности и организационная культура российского предпринимательства // Российское предпринимательство. - 2006. - апрель. - С. 55-59.</w:t>
      </w:r>
    </w:p>
  </w:footnote>
  <w:footnote w:id="3">
    <w:p w:rsidR="002A163E" w:rsidRPr="00B12897" w:rsidRDefault="002A163E" w:rsidP="00B12897">
      <w:pPr>
        <w:pStyle w:val="a7"/>
        <w:jc w:val="both"/>
      </w:pPr>
      <w:r>
        <w:rPr>
          <w:rStyle w:val="a4"/>
        </w:rPr>
        <w:footnoteRef/>
      </w:r>
      <w:r>
        <w:t xml:space="preserve"> </w:t>
      </w:r>
      <w:r w:rsidRPr="00B12897">
        <w:t>Мельников О.Н., Абрамов Е.Г. Повышение эффективности предпринимательской деятельности как функция эволюции стадий экономического развития организации // Российское предпринимательство. - 2006. - февраль. - С. 38-41.</w:t>
      </w:r>
    </w:p>
  </w:footnote>
  <w:footnote w:id="4">
    <w:p w:rsidR="002A163E" w:rsidRPr="0015495C" w:rsidRDefault="002A163E" w:rsidP="0015495C">
      <w:pPr>
        <w:pStyle w:val="a7"/>
        <w:jc w:val="both"/>
      </w:pPr>
      <w:r>
        <w:rPr>
          <w:rStyle w:val="a4"/>
        </w:rPr>
        <w:footnoteRef/>
      </w:r>
      <w:r>
        <w:t xml:space="preserve"> </w:t>
      </w:r>
      <w:r w:rsidRPr="0015495C">
        <w:t>Масленников М.Н. Правовое регулирование предпринимательства в Экономике развитых стран // Экономика и жизнь. - 2004. - № 10. _ С. 23-26.</w:t>
      </w:r>
    </w:p>
  </w:footnote>
  <w:footnote w:id="5">
    <w:p w:rsidR="002A163E" w:rsidRDefault="002A163E" w:rsidP="00B12897">
      <w:pPr>
        <w:pStyle w:val="a7"/>
        <w:jc w:val="both"/>
      </w:pPr>
      <w:r>
        <w:rPr>
          <w:rStyle w:val="a4"/>
        </w:rPr>
        <w:footnoteRef/>
      </w:r>
      <w:r>
        <w:t xml:space="preserve"> </w:t>
      </w:r>
      <w:r w:rsidRPr="00B12897">
        <w:t xml:space="preserve">Курс экономики: Учебник /Под редакцией Б.А. Райзберга.- М.: Высшая школа, 2000 </w:t>
      </w:r>
      <w:r>
        <w:t>–</w:t>
      </w:r>
      <w:r w:rsidRPr="00B12897">
        <w:t xml:space="preserve"> </w:t>
      </w:r>
      <w:r>
        <w:t>С. 92</w:t>
      </w:r>
    </w:p>
  </w:footnote>
  <w:footnote w:id="6">
    <w:p w:rsidR="002A163E" w:rsidRDefault="002A163E" w:rsidP="0015495C">
      <w:pPr>
        <w:pStyle w:val="a7"/>
        <w:jc w:val="both"/>
      </w:pPr>
      <w:r>
        <w:rPr>
          <w:rStyle w:val="a4"/>
        </w:rPr>
        <w:footnoteRef/>
      </w:r>
      <w:r>
        <w:t xml:space="preserve"> </w:t>
      </w:r>
      <w:r w:rsidRPr="0015495C">
        <w:t xml:space="preserve">Предпринимательство: Учебник для Вузов / Под редакцией профессора В.Я. Горфинкеля, профессора Г.Б. Поляка, профессора В.А. Швандара.- М.: Банки и биржи, ЮНИТИ, 1999 </w:t>
      </w:r>
      <w:r>
        <w:t>–</w:t>
      </w:r>
      <w:r w:rsidRPr="0015495C">
        <w:t xml:space="preserve"> </w:t>
      </w:r>
      <w:r>
        <w:t>С. 204</w:t>
      </w:r>
    </w:p>
  </w:footnote>
  <w:footnote w:id="7">
    <w:p w:rsidR="002A163E" w:rsidRPr="003A1564" w:rsidRDefault="002A163E" w:rsidP="003A1564">
      <w:pPr>
        <w:pStyle w:val="a7"/>
        <w:jc w:val="both"/>
      </w:pPr>
      <w:r>
        <w:rPr>
          <w:rStyle w:val="a4"/>
        </w:rPr>
        <w:footnoteRef/>
      </w:r>
      <w:r>
        <w:t xml:space="preserve"> </w:t>
      </w:r>
      <w:r w:rsidRPr="003A1564">
        <w:t xml:space="preserve">Хоскинг А. Курс предпринимательства, Перевод с английского. М.: Международные отношения, 2005 </w:t>
      </w:r>
      <w:r>
        <w:t>–</w:t>
      </w:r>
      <w:r w:rsidRPr="003A1564">
        <w:t xml:space="preserve"> </w:t>
      </w:r>
      <w:r>
        <w:t>С. 162-164</w:t>
      </w:r>
    </w:p>
  </w:footnote>
  <w:footnote w:id="8">
    <w:p w:rsidR="002A163E" w:rsidRPr="00B12897" w:rsidRDefault="002A163E" w:rsidP="00B12897">
      <w:pPr>
        <w:pStyle w:val="a7"/>
        <w:jc w:val="both"/>
      </w:pPr>
      <w:r>
        <w:rPr>
          <w:rStyle w:val="a4"/>
        </w:rPr>
        <w:footnoteRef/>
      </w:r>
      <w:r>
        <w:t xml:space="preserve"> </w:t>
      </w:r>
      <w:r w:rsidRPr="00B12897">
        <w:t xml:space="preserve">Яковлев И.А. Предпринимательство и инновации – М.: 2006 – </w:t>
      </w:r>
      <w:r>
        <w:t>С. 97-98</w:t>
      </w:r>
    </w:p>
  </w:footnote>
  <w:footnote w:id="9">
    <w:p w:rsidR="002A163E" w:rsidRPr="00B12897" w:rsidRDefault="002A163E" w:rsidP="00B12897">
      <w:pPr>
        <w:pStyle w:val="a7"/>
        <w:jc w:val="both"/>
      </w:pPr>
      <w:r>
        <w:rPr>
          <w:rStyle w:val="a4"/>
        </w:rPr>
        <w:footnoteRef/>
      </w:r>
      <w:r>
        <w:t xml:space="preserve"> </w:t>
      </w:r>
      <w:r w:rsidRPr="00B12897">
        <w:t>Корчагин А.Д. Значение и роль предпринимательства в инновационном процессе / А. Д. Корчагин, Ю. Г. Смирнов // Инновации. - 2004. - №5.-С. 23-29.</w:t>
      </w:r>
    </w:p>
  </w:footnote>
  <w:footnote w:id="10">
    <w:p w:rsidR="002A163E" w:rsidRPr="003A1564" w:rsidRDefault="002A163E" w:rsidP="003A1564">
      <w:pPr>
        <w:pStyle w:val="a7"/>
        <w:jc w:val="both"/>
      </w:pPr>
      <w:r>
        <w:rPr>
          <w:rStyle w:val="a4"/>
        </w:rPr>
        <w:footnoteRef/>
      </w:r>
      <w:r>
        <w:t xml:space="preserve"> </w:t>
      </w:r>
      <w:r w:rsidRPr="003A1564">
        <w:t>Нойбауэр Х. Инновационная деятельность на малых и средних предприятиях // Проблемы теории и практики упр. - 2004. - № 3. - С. 62-67.</w:t>
      </w:r>
    </w:p>
  </w:footnote>
  <w:footnote w:id="11">
    <w:p w:rsidR="002A163E" w:rsidRPr="00F06AEB" w:rsidRDefault="002A163E" w:rsidP="00F06AEB">
      <w:pPr>
        <w:pStyle w:val="a7"/>
        <w:jc w:val="both"/>
      </w:pPr>
      <w:r w:rsidRPr="00F06AEB">
        <w:rPr>
          <w:rStyle w:val="a4"/>
        </w:rPr>
        <w:footnoteRef/>
      </w:r>
      <w:r w:rsidRPr="00F06AEB">
        <w:t xml:space="preserve"> Предпринимательство: Учебник для Вузов / Под редакцией профессора В.Я. Горфинкеля, профессора Г.Б. Поляка, профессора В.А. Швандара.- М.: Банки и биржи, ЮНИТИ, 1999 </w:t>
      </w:r>
      <w:r>
        <w:t>–</w:t>
      </w:r>
      <w:r w:rsidRPr="00F06AEB">
        <w:t xml:space="preserve"> </w:t>
      </w:r>
      <w:r>
        <w:t>С. 247</w:t>
      </w:r>
    </w:p>
  </w:footnote>
  <w:footnote w:id="12">
    <w:p w:rsidR="002A163E" w:rsidRPr="00F06AEB" w:rsidRDefault="002A163E" w:rsidP="00F06AEB">
      <w:pPr>
        <w:pStyle w:val="a7"/>
        <w:jc w:val="both"/>
      </w:pPr>
      <w:r w:rsidRPr="00F06AEB">
        <w:rPr>
          <w:rStyle w:val="a4"/>
        </w:rPr>
        <w:footnoteRef/>
      </w:r>
      <w:r w:rsidRPr="00F06AEB">
        <w:t xml:space="preserve"> Баженов Б.С., Баженов Ю.А. Малое предпринимательство: практическое руководство по организации и ведению предпринимательства - М: ИВЦ «Маркетинг», 2004 </w:t>
      </w:r>
      <w:r>
        <w:t>–</w:t>
      </w:r>
      <w:r w:rsidRPr="00F06AEB">
        <w:t xml:space="preserve"> </w:t>
      </w:r>
      <w:r>
        <w:t>С. 29</w:t>
      </w:r>
    </w:p>
  </w:footnote>
  <w:footnote w:id="13">
    <w:p w:rsidR="002A163E" w:rsidRPr="003A1564" w:rsidRDefault="002A163E" w:rsidP="003A1564">
      <w:pPr>
        <w:widowControl w:val="0"/>
        <w:autoSpaceDE w:val="0"/>
        <w:autoSpaceDN w:val="0"/>
        <w:adjustRightInd w:val="0"/>
        <w:jc w:val="both"/>
        <w:rPr>
          <w:sz w:val="20"/>
          <w:szCs w:val="20"/>
        </w:rPr>
      </w:pPr>
      <w:r w:rsidRPr="003A1564">
        <w:rPr>
          <w:rStyle w:val="a4"/>
          <w:sz w:val="20"/>
          <w:szCs w:val="20"/>
        </w:rPr>
        <w:footnoteRef/>
      </w:r>
      <w:r w:rsidRPr="003A1564">
        <w:rPr>
          <w:sz w:val="20"/>
          <w:szCs w:val="20"/>
        </w:rPr>
        <w:t xml:space="preserve"> Свирчевский В.Д. Макроэкономические цели и развитие предпринимательства (к вопросу о роли экономической науки в трансформации общества) // Российское предпринимательство. - 2006. - апрель. - С. 23-27.</w:t>
      </w:r>
    </w:p>
  </w:footnote>
  <w:footnote w:id="14">
    <w:p w:rsidR="002A163E" w:rsidRPr="00F06AEB" w:rsidRDefault="002A163E" w:rsidP="00F06AEB">
      <w:pPr>
        <w:pStyle w:val="a7"/>
        <w:jc w:val="both"/>
      </w:pPr>
      <w:r w:rsidRPr="00F06AEB">
        <w:rPr>
          <w:rStyle w:val="a4"/>
        </w:rPr>
        <w:footnoteRef/>
      </w:r>
      <w:r w:rsidRPr="00F06AEB">
        <w:t xml:space="preserve"> Серегин А.С. Эффективность предпринимательства. М.: Экономика, 2000 – </w:t>
      </w:r>
      <w:r>
        <w:t>С. 277</w:t>
      </w:r>
    </w:p>
  </w:footnote>
  <w:footnote w:id="15">
    <w:p w:rsidR="002A163E" w:rsidRPr="004410EB" w:rsidRDefault="002A163E">
      <w:pPr>
        <w:pStyle w:val="a7"/>
      </w:pPr>
      <w:r w:rsidRPr="004410EB">
        <w:rPr>
          <w:rStyle w:val="a4"/>
        </w:rPr>
        <w:footnoteRef/>
      </w:r>
      <w:r w:rsidRPr="004410EB">
        <w:t xml:space="preserve"> Сажина М.А., Чибриков Т.Г. Экономическая теория. 2-е издание. – М.:НОРМА, 2001 – </w:t>
      </w:r>
      <w:r>
        <w:t>С. 223-224</w:t>
      </w:r>
    </w:p>
  </w:footnote>
  <w:footnote w:id="16">
    <w:p w:rsidR="002A163E" w:rsidRPr="004410EB" w:rsidRDefault="002A163E" w:rsidP="004410EB">
      <w:pPr>
        <w:widowControl w:val="0"/>
        <w:autoSpaceDE w:val="0"/>
        <w:autoSpaceDN w:val="0"/>
        <w:adjustRightInd w:val="0"/>
        <w:jc w:val="both"/>
        <w:rPr>
          <w:sz w:val="20"/>
          <w:szCs w:val="20"/>
        </w:rPr>
      </w:pPr>
      <w:r w:rsidRPr="004410EB">
        <w:rPr>
          <w:rStyle w:val="a4"/>
          <w:sz w:val="20"/>
          <w:szCs w:val="20"/>
        </w:rPr>
        <w:footnoteRef/>
      </w:r>
      <w:r w:rsidRPr="004410EB">
        <w:rPr>
          <w:sz w:val="20"/>
          <w:szCs w:val="20"/>
        </w:rPr>
        <w:t xml:space="preserve"> Хоскинг А. Курс предпринимательства, Перевод с английского. М.: Международные отношения, 2005 </w:t>
      </w:r>
      <w:r>
        <w:rPr>
          <w:sz w:val="20"/>
          <w:szCs w:val="20"/>
        </w:rPr>
        <w:t>–</w:t>
      </w:r>
      <w:r w:rsidRPr="004410EB">
        <w:rPr>
          <w:sz w:val="20"/>
          <w:szCs w:val="20"/>
        </w:rPr>
        <w:t xml:space="preserve"> </w:t>
      </w:r>
      <w:r>
        <w:rPr>
          <w:sz w:val="20"/>
          <w:szCs w:val="20"/>
        </w:rPr>
        <w:t>С. 85-86</w:t>
      </w:r>
    </w:p>
  </w:footnote>
  <w:footnote w:id="17">
    <w:p w:rsidR="002A163E" w:rsidRPr="00936718" w:rsidRDefault="002A163E" w:rsidP="00936718">
      <w:pPr>
        <w:pStyle w:val="a7"/>
        <w:jc w:val="both"/>
        <w:rPr>
          <w:sz w:val="22"/>
          <w:szCs w:val="22"/>
        </w:rPr>
      </w:pPr>
      <w:r w:rsidRPr="00936718">
        <w:rPr>
          <w:rStyle w:val="a4"/>
          <w:sz w:val="22"/>
          <w:szCs w:val="22"/>
        </w:rPr>
        <w:footnoteRef/>
      </w:r>
      <w:r w:rsidRPr="00936718">
        <w:rPr>
          <w:sz w:val="22"/>
          <w:szCs w:val="22"/>
        </w:rPr>
        <w:t xml:space="preserve"> Мир на рубеже тысячелетий (прогноз развития мировой экономики до 2015 г.) - М.: Издательский дом НОВЫЙ ВЕК, 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63E" w:rsidRDefault="002A163E" w:rsidP="005C117F">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2A163E" w:rsidRDefault="002A163E" w:rsidP="005C117F">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63E" w:rsidRDefault="002A163E" w:rsidP="005C117F">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D406A1">
      <w:rPr>
        <w:rStyle w:val="aa"/>
        <w:noProof/>
      </w:rPr>
      <w:t>2</w:t>
    </w:r>
    <w:r>
      <w:rPr>
        <w:rStyle w:val="aa"/>
      </w:rPr>
      <w:fldChar w:fldCharType="end"/>
    </w:r>
  </w:p>
  <w:p w:rsidR="002A163E" w:rsidRDefault="002A163E" w:rsidP="005C117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853"/>
    <w:multiLevelType w:val="hybridMultilevel"/>
    <w:tmpl w:val="44A6EF4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4CB6160"/>
    <w:multiLevelType w:val="hybridMultilevel"/>
    <w:tmpl w:val="CD18CAE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11520F"/>
    <w:multiLevelType w:val="hybridMultilevel"/>
    <w:tmpl w:val="89A0596A"/>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29B284A"/>
    <w:multiLevelType w:val="multilevel"/>
    <w:tmpl w:val="8C0C4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5D4E4F"/>
    <w:multiLevelType w:val="hybridMultilevel"/>
    <w:tmpl w:val="01E404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F09034B"/>
    <w:multiLevelType w:val="hybridMultilevel"/>
    <w:tmpl w:val="B8C841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549A64E5"/>
    <w:multiLevelType w:val="hybridMultilevel"/>
    <w:tmpl w:val="51D4904A"/>
    <w:lvl w:ilvl="0" w:tplc="842E771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2940D4A"/>
    <w:multiLevelType w:val="hybridMultilevel"/>
    <w:tmpl w:val="E744C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453618F"/>
    <w:multiLevelType w:val="hybridMultilevel"/>
    <w:tmpl w:val="9E3030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4"/>
  </w:num>
  <w:num w:numId="3">
    <w:abstractNumId w:val="5"/>
  </w:num>
  <w:num w:numId="4">
    <w:abstractNumId w:val="7"/>
  </w:num>
  <w:num w:numId="5">
    <w:abstractNumId w:val="0"/>
  </w:num>
  <w:num w:numId="6">
    <w:abstractNumId w:val="8"/>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F90"/>
    <w:rsid w:val="00012854"/>
    <w:rsid w:val="00026A1A"/>
    <w:rsid w:val="00054246"/>
    <w:rsid w:val="000664D1"/>
    <w:rsid w:val="0007584F"/>
    <w:rsid w:val="00093B39"/>
    <w:rsid w:val="000C2D59"/>
    <w:rsid w:val="000D737F"/>
    <w:rsid w:val="000F3297"/>
    <w:rsid w:val="000F5163"/>
    <w:rsid w:val="00123E14"/>
    <w:rsid w:val="00133097"/>
    <w:rsid w:val="00137669"/>
    <w:rsid w:val="0015495C"/>
    <w:rsid w:val="001868EF"/>
    <w:rsid w:val="00191E89"/>
    <w:rsid w:val="001F6656"/>
    <w:rsid w:val="00212322"/>
    <w:rsid w:val="0027371A"/>
    <w:rsid w:val="002A163E"/>
    <w:rsid w:val="002F18EE"/>
    <w:rsid w:val="00323436"/>
    <w:rsid w:val="00337894"/>
    <w:rsid w:val="00341BA6"/>
    <w:rsid w:val="003706AC"/>
    <w:rsid w:val="003758BF"/>
    <w:rsid w:val="00391ACE"/>
    <w:rsid w:val="003A1564"/>
    <w:rsid w:val="00404F4C"/>
    <w:rsid w:val="0041444A"/>
    <w:rsid w:val="00437BD0"/>
    <w:rsid w:val="004410EB"/>
    <w:rsid w:val="00450833"/>
    <w:rsid w:val="004B28D2"/>
    <w:rsid w:val="004F79C2"/>
    <w:rsid w:val="00513C42"/>
    <w:rsid w:val="005555BA"/>
    <w:rsid w:val="00583515"/>
    <w:rsid w:val="00592389"/>
    <w:rsid w:val="005C117F"/>
    <w:rsid w:val="005E1DCD"/>
    <w:rsid w:val="00625215"/>
    <w:rsid w:val="00657D29"/>
    <w:rsid w:val="00690FD0"/>
    <w:rsid w:val="006A118D"/>
    <w:rsid w:val="006C0116"/>
    <w:rsid w:val="006D37D6"/>
    <w:rsid w:val="007108CC"/>
    <w:rsid w:val="007312A3"/>
    <w:rsid w:val="0074007A"/>
    <w:rsid w:val="00786815"/>
    <w:rsid w:val="00793E34"/>
    <w:rsid w:val="007E59B5"/>
    <w:rsid w:val="0082520F"/>
    <w:rsid w:val="00831732"/>
    <w:rsid w:val="00867D31"/>
    <w:rsid w:val="008A7DC8"/>
    <w:rsid w:val="008C6022"/>
    <w:rsid w:val="00930754"/>
    <w:rsid w:val="00930BFE"/>
    <w:rsid w:val="00936718"/>
    <w:rsid w:val="00936955"/>
    <w:rsid w:val="00971971"/>
    <w:rsid w:val="00974B09"/>
    <w:rsid w:val="00991807"/>
    <w:rsid w:val="009A0FF5"/>
    <w:rsid w:val="009A1CF6"/>
    <w:rsid w:val="009B2300"/>
    <w:rsid w:val="009D178D"/>
    <w:rsid w:val="009D6A17"/>
    <w:rsid w:val="009D6E1D"/>
    <w:rsid w:val="009E3FAC"/>
    <w:rsid w:val="00A147E2"/>
    <w:rsid w:val="00A9394F"/>
    <w:rsid w:val="00A95AC0"/>
    <w:rsid w:val="00AD456F"/>
    <w:rsid w:val="00AD6F90"/>
    <w:rsid w:val="00AE5E9A"/>
    <w:rsid w:val="00B10022"/>
    <w:rsid w:val="00B12897"/>
    <w:rsid w:val="00B621B4"/>
    <w:rsid w:val="00B80211"/>
    <w:rsid w:val="00BB7D32"/>
    <w:rsid w:val="00BC42A4"/>
    <w:rsid w:val="00BE3BB1"/>
    <w:rsid w:val="00C036F9"/>
    <w:rsid w:val="00C82FDE"/>
    <w:rsid w:val="00C850F6"/>
    <w:rsid w:val="00C87407"/>
    <w:rsid w:val="00C9145B"/>
    <w:rsid w:val="00CB1FD0"/>
    <w:rsid w:val="00CC4605"/>
    <w:rsid w:val="00D022D8"/>
    <w:rsid w:val="00D02FEB"/>
    <w:rsid w:val="00D106E9"/>
    <w:rsid w:val="00D21CD1"/>
    <w:rsid w:val="00D329DF"/>
    <w:rsid w:val="00D406A1"/>
    <w:rsid w:val="00D7342E"/>
    <w:rsid w:val="00D749B4"/>
    <w:rsid w:val="00DA0B92"/>
    <w:rsid w:val="00DE11EF"/>
    <w:rsid w:val="00DE1CAB"/>
    <w:rsid w:val="00E5764F"/>
    <w:rsid w:val="00E74179"/>
    <w:rsid w:val="00E754CA"/>
    <w:rsid w:val="00EB0BD9"/>
    <w:rsid w:val="00EE00D2"/>
    <w:rsid w:val="00F06AEB"/>
    <w:rsid w:val="00F13CE7"/>
    <w:rsid w:val="00F20179"/>
    <w:rsid w:val="00F55EC1"/>
    <w:rsid w:val="00F6322E"/>
    <w:rsid w:val="00FB5088"/>
    <w:rsid w:val="00FD1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8F6630-F1C8-4968-BE33-2426EBCB2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341BA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41444A"/>
    <w:pPr>
      <w:widowControl w:val="0"/>
      <w:autoSpaceDE w:val="0"/>
      <w:autoSpaceDN w:val="0"/>
      <w:adjustRightInd w:val="0"/>
      <w:jc w:val="both"/>
    </w:pPr>
  </w:style>
  <w:style w:type="paragraph" w:styleId="a3">
    <w:name w:val="Normal (Web)"/>
    <w:basedOn w:val="a"/>
    <w:rsid w:val="00C850F6"/>
    <w:pPr>
      <w:spacing w:before="105"/>
      <w:jc w:val="both"/>
    </w:pPr>
    <w:rPr>
      <w:rFonts w:ascii="Verdana" w:hAnsi="Verdana"/>
      <w:color w:val="000000"/>
      <w:sz w:val="16"/>
      <w:szCs w:val="16"/>
    </w:rPr>
  </w:style>
  <w:style w:type="character" w:styleId="a4">
    <w:name w:val="footnote reference"/>
    <w:basedOn w:val="a0"/>
    <w:semiHidden/>
    <w:rsid w:val="00C850F6"/>
    <w:rPr>
      <w:rFonts w:cs="Times New Roman"/>
      <w:vertAlign w:val="superscript"/>
    </w:rPr>
  </w:style>
  <w:style w:type="paragraph" w:customStyle="1" w:styleId="a6">
    <w:name w:val="a6"/>
    <w:basedOn w:val="a"/>
    <w:rsid w:val="00C850F6"/>
    <w:pPr>
      <w:spacing w:before="100" w:beforeAutospacing="1" w:after="100" w:afterAutospacing="1"/>
    </w:pPr>
  </w:style>
  <w:style w:type="paragraph" w:styleId="HTML">
    <w:name w:val="HTML Preformatted"/>
    <w:basedOn w:val="a"/>
    <w:rsid w:val="00C850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a5">
    <w:name w:val="Table Grid"/>
    <w:basedOn w:val="a1"/>
    <w:rsid w:val="00D022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semiHidden/>
    <w:rsid w:val="003706AC"/>
    <w:rPr>
      <w:sz w:val="20"/>
      <w:szCs w:val="20"/>
    </w:rPr>
  </w:style>
  <w:style w:type="paragraph" w:styleId="a8">
    <w:name w:val="Body Text Indent"/>
    <w:basedOn w:val="a"/>
    <w:rsid w:val="009D6E1D"/>
    <w:pPr>
      <w:spacing w:after="120"/>
      <w:ind w:left="283"/>
    </w:pPr>
  </w:style>
  <w:style w:type="paragraph" w:customStyle="1" w:styleId="ConsPlusNormal">
    <w:name w:val="ConsPlusNormal"/>
    <w:rsid w:val="00137669"/>
    <w:pPr>
      <w:widowControl w:val="0"/>
      <w:autoSpaceDE w:val="0"/>
      <w:autoSpaceDN w:val="0"/>
      <w:adjustRightInd w:val="0"/>
      <w:ind w:firstLine="720"/>
    </w:pPr>
    <w:rPr>
      <w:rFonts w:ascii="Arial" w:hAnsi="Arial" w:cs="Arial"/>
    </w:rPr>
  </w:style>
  <w:style w:type="paragraph" w:styleId="a9">
    <w:name w:val="header"/>
    <w:basedOn w:val="a"/>
    <w:rsid w:val="005C117F"/>
    <w:pPr>
      <w:tabs>
        <w:tab w:val="center" w:pos="4677"/>
        <w:tab w:val="right" w:pos="9355"/>
      </w:tabs>
    </w:pPr>
  </w:style>
  <w:style w:type="character" w:styleId="aa">
    <w:name w:val="page number"/>
    <w:basedOn w:val="a0"/>
    <w:rsid w:val="005C117F"/>
  </w:style>
  <w:style w:type="character" w:customStyle="1" w:styleId="10">
    <w:name w:val="Заголовок 1 Знак"/>
    <w:basedOn w:val="a0"/>
    <w:link w:val="1"/>
    <w:rsid w:val="00341BA6"/>
    <w:rPr>
      <w:rFonts w:ascii="Arial" w:hAnsi="Arial" w:cs="Arial"/>
      <w:b/>
      <w:bCs/>
      <w:kern w:val="32"/>
      <w:sz w:val="32"/>
      <w:szCs w:val="32"/>
      <w:lang w:val="ru-RU" w:eastAsia="ru-RU" w:bidi="ar-SA"/>
    </w:rPr>
  </w:style>
  <w:style w:type="paragraph" w:styleId="11">
    <w:name w:val="toc 1"/>
    <w:basedOn w:val="a"/>
    <w:next w:val="a"/>
    <w:autoRedefine/>
    <w:semiHidden/>
    <w:rsid w:val="009B2300"/>
  </w:style>
  <w:style w:type="character" w:styleId="ab">
    <w:name w:val="Hyperlink"/>
    <w:basedOn w:val="a0"/>
    <w:rsid w:val="009B23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18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5241</Words>
  <Characters>29875</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Computer</Company>
  <LinksUpToDate>false</LinksUpToDate>
  <CharactersWithSpaces>35046</CharactersWithSpaces>
  <SharedDoc>false</SharedDoc>
  <HLinks>
    <vt:vector size="42" baseType="variant">
      <vt:variant>
        <vt:i4>1376305</vt:i4>
      </vt:variant>
      <vt:variant>
        <vt:i4>35</vt:i4>
      </vt:variant>
      <vt:variant>
        <vt:i4>0</vt:i4>
      </vt:variant>
      <vt:variant>
        <vt:i4>5</vt:i4>
      </vt:variant>
      <vt:variant>
        <vt:lpwstr/>
      </vt:variant>
      <vt:variant>
        <vt:lpwstr>_Toc247600407</vt:lpwstr>
      </vt:variant>
      <vt:variant>
        <vt:i4>1376305</vt:i4>
      </vt:variant>
      <vt:variant>
        <vt:i4>29</vt:i4>
      </vt:variant>
      <vt:variant>
        <vt:i4>0</vt:i4>
      </vt:variant>
      <vt:variant>
        <vt:i4>5</vt:i4>
      </vt:variant>
      <vt:variant>
        <vt:lpwstr/>
      </vt:variant>
      <vt:variant>
        <vt:lpwstr>_Toc247600406</vt:lpwstr>
      </vt:variant>
      <vt:variant>
        <vt:i4>1376305</vt:i4>
      </vt:variant>
      <vt:variant>
        <vt:i4>23</vt:i4>
      </vt:variant>
      <vt:variant>
        <vt:i4>0</vt:i4>
      </vt:variant>
      <vt:variant>
        <vt:i4>5</vt:i4>
      </vt:variant>
      <vt:variant>
        <vt:lpwstr/>
      </vt:variant>
      <vt:variant>
        <vt:lpwstr>_Toc247600405</vt:lpwstr>
      </vt:variant>
      <vt:variant>
        <vt:i4>1376305</vt:i4>
      </vt:variant>
      <vt:variant>
        <vt:i4>17</vt:i4>
      </vt:variant>
      <vt:variant>
        <vt:i4>0</vt:i4>
      </vt:variant>
      <vt:variant>
        <vt:i4>5</vt:i4>
      </vt:variant>
      <vt:variant>
        <vt:lpwstr/>
      </vt:variant>
      <vt:variant>
        <vt:lpwstr>_Toc247600404</vt:lpwstr>
      </vt:variant>
      <vt:variant>
        <vt:i4>1376305</vt:i4>
      </vt:variant>
      <vt:variant>
        <vt:i4>14</vt:i4>
      </vt:variant>
      <vt:variant>
        <vt:i4>0</vt:i4>
      </vt:variant>
      <vt:variant>
        <vt:i4>5</vt:i4>
      </vt:variant>
      <vt:variant>
        <vt:lpwstr/>
      </vt:variant>
      <vt:variant>
        <vt:lpwstr>_Toc247600403</vt:lpwstr>
      </vt:variant>
      <vt:variant>
        <vt:i4>1376305</vt:i4>
      </vt:variant>
      <vt:variant>
        <vt:i4>8</vt:i4>
      </vt:variant>
      <vt:variant>
        <vt:i4>0</vt:i4>
      </vt:variant>
      <vt:variant>
        <vt:i4>5</vt:i4>
      </vt:variant>
      <vt:variant>
        <vt:lpwstr/>
      </vt:variant>
      <vt:variant>
        <vt:lpwstr>_Toc247600402</vt:lpwstr>
      </vt:variant>
      <vt:variant>
        <vt:i4>1376305</vt:i4>
      </vt:variant>
      <vt:variant>
        <vt:i4>2</vt:i4>
      </vt:variant>
      <vt:variant>
        <vt:i4>0</vt:i4>
      </vt:variant>
      <vt:variant>
        <vt:i4>5</vt:i4>
      </vt:variant>
      <vt:variant>
        <vt:lpwstr/>
      </vt:variant>
      <vt:variant>
        <vt:lpwstr>_Toc247600401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User</dc:creator>
  <cp:keywords/>
  <cp:lastModifiedBy>admin</cp:lastModifiedBy>
  <cp:revision>2</cp:revision>
  <dcterms:created xsi:type="dcterms:W3CDTF">2014-05-13T17:30:00Z</dcterms:created>
  <dcterms:modified xsi:type="dcterms:W3CDTF">2014-05-13T17:30:00Z</dcterms:modified>
</cp:coreProperties>
</file>