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723" w:rsidRDefault="00022723" w:rsidP="007E6C2F">
      <w:pPr>
        <w:ind w:hanging="540"/>
        <w:jc w:val="center"/>
        <w:rPr>
          <w:rFonts w:ascii="Times New Roman" w:hAnsi="Times New Roman"/>
          <w:b/>
          <w:sz w:val="28"/>
        </w:rPr>
      </w:pPr>
    </w:p>
    <w:p w:rsidR="007E6C2F" w:rsidRPr="004569AC" w:rsidRDefault="007E6C2F" w:rsidP="007E6C2F">
      <w:pPr>
        <w:ind w:hanging="540"/>
        <w:jc w:val="center"/>
        <w:rPr>
          <w:rFonts w:ascii="Times New Roman" w:hAnsi="Times New Roman"/>
          <w:b/>
          <w:sz w:val="28"/>
        </w:rPr>
      </w:pPr>
      <w:r w:rsidRPr="004569AC">
        <w:rPr>
          <w:rFonts w:ascii="Times New Roman" w:hAnsi="Times New Roman"/>
          <w:b/>
          <w:sz w:val="28"/>
        </w:rPr>
        <w:t>ФЕДЕРАЛЬНОЕ АГЕНТСТВО ПО ОБРАЗОВАНИЮ</w:t>
      </w:r>
    </w:p>
    <w:p w:rsidR="007E6C2F" w:rsidRPr="004569AC" w:rsidRDefault="007E6C2F" w:rsidP="007E6C2F">
      <w:pPr>
        <w:jc w:val="center"/>
        <w:rPr>
          <w:rFonts w:ascii="Times New Roman" w:hAnsi="Times New Roman"/>
          <w:b/>
          <w:sz w:val="28"/>
        </w:rPr>
      </w:pPr>
      <w:r w:rsidRPr="004569AC">
        <w:rPr>
          <w:rFonts w:ascii="Times New Roman" w:hAnsi="Times New Roman"/>
          <w:b/>
          <w:sz w:val="28"/>
        </w:rPr>
        <w:t>ГОСУДАРСТВЕННОЕ ОБРАЗОВАТЕЛЬНОЕ УЧРЕЖДЕНИЕ ВЫСШЕГО ПРОФЕССИОНАЛЬНОГО ОБРАЗОВАНИЯ</w:t>
      </w:r>
    </w:p>
    <w:p w:rsidR="007E6C2F" w:rsidRDefault="007E6C2F" w:rsidP="007E6C2F">
      <w:pPr>
        <w:jc w:val="center"/>
        <w:rPr>
          <w:rFonts w:ascii="Times New Roman" w:hAnsi="Times New Roman"/>
          <w:b/>
          <w:sz w:val="28"/>
        </w:rPr>
      </w:pPr>
      <w:r w:rsidRPr="004569AC">
        <w:rPr>
          <w:rFonts w:ascii="Times New Roman" w:hAnsi="Times New Roman"/>
          <w:b/>
          <w:sz w:val="28"/>
        </w:rPr>
        <w:t>«КРАСНОЯРСКИЙ ГОСУДАРСТВЕННЫЙ ТОРГОВО-ЭКОНОМИЧЕСКИЙ ИНСТИТУТ»</w:t>
      </w:r>
    </w:p>
    <w:p w:rsidR="00B8191C" w:rsidRPr="004569AC" w:rsidRDefault="00B8191C" w:rsidP="007E6C2F">
      <w:pPr>
        <w:jc w:val="center"/>
        <w:rPr>
          <w:rFonts w:ascii="Times New Roman" w:hAnsi="Times New Roman"/>
          <w:b/>
          <w:sz w:val="28"/>
        </w:rPr>
      </w:pPr>
    </w:p>
    <w:p w:rsidR="007E6C2F" w:rsidRPr="004569AC" w:rsidRDefault="005A3AA1" w:rsidP="007E6C2F">
      <w:pPr>
        <w:jc w:val="center"/>
        <w:rPr>
          <w:rFonts w:ascii="Times New Roman" w:hAnsi="Times New Roman"/>
          <w:sz w:val="28"/>
        </w:rPr>
      </w:pPr>
      <w:r>
        <w:rPr>
          <w:rFonts w:ascii="Times New Roman" w:hAnsi="Times New Roman"/>
          <w:sz w:val="28"/>
        </w:rPr>
        <w:t>Факультет</w:t>
      </w:r>
      <w:r>
        <w:rPr>
          <w:rFonts w:ascii="Times New Roman" w:hAnsi="Times New Roman"/>
          <w:sz w:val="28"/>
          <w:lang w:val="en-US"/>
        </w:rPr>
        <w:t xml:space="preserve"> </w:t>
      </w:r>
      <w:r w:rsidR="007E6C2F" w:rsidRPr="004569AC">
        <w:rPr>
          <w:rFonts w:ascii="Times New Roman" w:hAnsi="Times New Roman"/>
          <w:sz w:val="28"/>
        </w:rPr>
        <w:t xml:space="preserve"> экономики и управления</w:t>
      </w:r>
    </w:p>
    <w:p w:rsidR="007E6C2F" w:rsidRPr="004569AC" w:rsidRDefault="007E6C2F" w:rsidP="007E6C2F">
      <w:pPr>
        <w:jc w:val="center"/>
        <w:rPr>
          <w:rFonts w:ascii="Times New Roman" w:hAnsi="Times New Roman"/>
          <w:sz w:val="28"/>
        </w:rPr>
      </w:pPr>
      <w:r w:rsidRPr="004569AC">
        <w:rPr>
          <w:rFonts w:ascii="Times New Roman" w:hAnsi="Times New Roman"/>
          <w:sz w:val="28"/>
        </w:rPr>
        <w:t>Кафедра экономики и планирования</w:t>
      </w:r>
    </w:p>
    <w:p w:rsidR="007E6C2F" w:rsidRDefault="007E6C2F" w:rsidP="007E6C2F">
      <w:pPr>
        <w:jc w:val="center"/>
        <w:rPr>
          <w:rFonts w:ascii="Times New Roman" w:hAnsi="Times New Roman"/>
          <w:sz w:val="28"/>
        </w:rPr>
      </w:pPr>
    </w:p>
    <w:p w:rsidR="00B8191C" w:rsidRPr="004569AC" w:rsidRDefault="00B8191C" w:rsidP="009F6BDD">
      <w:pPr>
        <w:rPr>
          <w:rFonts w:ascii="Times New Roman" w:hAnsi="Times New Roman"/>
          <w:sz w:val="28"/>
        </w:rPr>
      </w:pPr>
    </w:p>
    <w:p w:rsidR="007E6C2F" w:rsidRPr="004569AC" w:rsidRDefault="007E6C2F" w:rsidP="007E6C2F">
      <w:pPr>
        <w:ind w:firstLine="709"/>
        <w:jc w:val="center"/>
        <w:rPr>
          <w:rFonts w:ascii="Times New Roman" w:hAnsi="Times New Roman"/>
          <w:b/>
          <w:sz w:val="28"/>
        </w:rPr>
      </w:pPr>
      <w:r w:rsidRPr="004569AC">
        <w:rPr>
          <w:rFonts w:ascii="Times New Roman" w:hAnsi="Times New Roman"/>
          <w:b/>
          <w:sz w:val="28"/>
        </w:rPr>
        <w:t>КУРСОВАЯ РАБОТА</w:t>
      </w:r>
    </w:p>
    <w:p w:rsidR="007E6C2F" w:rsidRPr="004F61FD" w:rsidRDefault="009F6BDD" w:rsidP="009F6BDD">
      <w:pPr>
        <w:jc w:val="center"/>
        <w:rPr>
          <w:rFonts w:ascii="Times New Roman" w:hAnsi="Times New Roman"/>
          <w:sz w:val="28"/>
          <w:szCs w:val="28"/>
        </w:rPr>
      </w:pPr>
      <w:r>
        <w:rPr>
          <w:rFonts w:ascii="Times New Roman" w:hAnsi="Times New Roman"/>
          <w:b/>
          <w:sz w:val="28"/>
        </w:rPr>
        <w:t xml:space="preserve">              </w:t>
      </w:r>
      <w:r w:rsidR="007E6C2F" w:rsidRPr="00B8191C">
        <w:rPr>
          <w:rFonts w:ascii="Times New Roman" w:hAnsi="Times New Roman"/>
          <w:b/>
          <w:sz w:val="28"/>
        </w:rPr>
        <w:t>по дисциплине</w:t>
      </w:r>
      <w:r w:rsidR="00B8191C">
        <w:rPr>
          <w:rFonts w:ascii="Times New Roman" w:hAnsi="Times New Roman"/>
          <w:b/>
          <w:sz w:val="28"/>
        </w:rPr>
        <w:t>:</w:t>
      </w:r>
      <w:r w:rsidR="007E6C2F" w:rsidRPr="004F61FD">
        <w:rPr>
          <w:rFonts w:ascii="Times New Roman" w:hAnsi="Times New Roman"/>
          <w:sz w:val="28"/>
          <w:szCs w:val="28"/>
        </w:rPr>
        <w:t xml:space="preserve"> «</w:t>
      </w:r>
      <w:r w:rsidRPr="004F61FD">
        <w:rPr>
          <w:rFonts w:ascii="Times New Roman" w:hAnsi="Times New Roman"/>
          <w:sz w:val="28"/>
          <w:szCs w:val="28"/>
        </w:rPr>
        <w:t>Организация и нормирование труда на предприятиях торговли</w:t>
      </w:r>
      <w:r w:rsidR="007E6C2F" w:rsidRPr="004F61FD">
        <w:rPr>
          <w:rFonts w:ascii="Times New Roman" w:hAnsi="Times New Roman"/>
          <w:sz w:val="28"/>
          <w:szCs w:val="28"/>
        </w:rPr>
        <w:t>»</w:t>
      </w:r>
    </w:p>
    <w:p w:rsidR="007E6C2F" w:rsidRPr="004F61FD" w:rsidRDefault="007E6C2F" w:rsidP="009F6BDD">
      <w:pPr>
        <w:ind w:firstLine="709"/>
        <w:jc w:val="center"/>
        <w:rPr>
          <w:rFonts w:ascii="Times New Roman" w:hAnsi="Times New Roman"/>
          <w:sz w:val="28"/>
          <w:szCs w:val="28"/>
        </w:rPr>
      </w:pPr>
      <w:r w:rsidRPr="004F61FD">
        <w:rPr>
          <w:rFonts w:ascii="Times New Roman" w:hAnsi="Times New Roman"/>
          <w:b/>
          <w:sz w:val="28"/>
          <w:szCs w:val="28"/>
        </w:rPr>
        <w:t xml:space="preserve">на тему: </w:t>
      </w:r>
      <w:r w:rsidRPr="004F61FD">
        <w:rPr>
          <w:rFonts w:ascii="Times New Roman" w:hAnsi="Times New Roman"/>
          <w:sz w:val="28"/>
          <w:szCs w:val="28"/>
        </w:rPr>
        <w:t>«</w:t>
      </w:r>
      <w:r w:rsidR="009F6BDD" w:rsidRPr="004F61FD">
        <w:rPr>
          <w:rFonts w:ascii="Times New Roman" w:hAnsi="Times New Roman"/>
          <w:sz w:val="28"/>
          <w:szCs w:val="28"/>
        </w:rPr>
        <w:t>Производительность труда на предприятиях торговли:              анализ состояния и резервы роста</w:t>
      </w:r>
      <w:r w:rsidRPr="004F61FD">
        <w:rPr>
          <w:rFonts w:ascii="Times New Roman" w:hAnsi="Times New Roman"/>
          <w:sz w:val="28"/>
          <w:szCs w:val="28"/>
        </w:rPr>
        <w:t>»</w:t>
      </w:r>
    </w:p>
    <w:p w:rsidR="007E6C2F" w:rsidRPr="004F61FD" w:rsidRDefault="00B8191C" w:rsidP="00B8191C">
      <w:pPr>
        <w:rPr>
          <w:rFonts w:ascii="Times New Roman" w:hAnsi="Times New Roman"/>
          <w:sz w:val="28"/>
          <w:szCs w:val="28"/>
        </w:rPr>
      </w:pPr>
      <w:r w:rsidRPr="004F61FD">
        <w:rPr>
          <w:rFonts w:ascii="Times New Roman" w:hAnsi="Times New Roman"/>
          <w:sz w:val="28"/>
          <w:szCs w:val="28"/>
        </w:rPr>
        <w:t xml:space="preserve">              </w:t>
      </w:r>
      <w:r w:rsidR="009F6BDD" w:rsidRPr="004F61FD">
        <w:rPr>
          <w:rFonts w:ascii="Times New Roman" w:hAnsi="Times New Roman"/>
          <w:sz w:val="28"/>
          <w:szCs w:val="28"/>
        </w:rPr>
        <w:t xml:space="preserve">  </w:t>
      </w:r>
      <w:r w:rsidR="007E6C2F" w:rsidRPr="004F61FD">
        <w:rPr>
          <w:rFonts w:ascii="Times New Roman" w:hAnsi="Times New Roman"/>
          <w:b/>
          <w:sz w:val="28"/>
          <w:szCs w:val="28"/>
        </w:rPr>
        <w:t>на материалах</w:t>
      </w:r>
      <w:r w:rsidR="007E6C2F" w:rsidRPr="004F61FD">
        <w:rPr>
          <w:rFonts w:ascii="Times New Roman" w:hAnsi="Times New Roman"/>
          <w:sz w:val="28"/>
          <w:szCs w:val="28"/>
        </w:rPr>
        <w:t xml:space="preserve"> </w:t>
      </w:r>
      <w:r w:rsidR="004F61FD" w:rsidRPr="004F61FD">
        <w:rPr>
          <w:rFonts w:ascii="Times New Roman" w:hAnsi="Times New Roman"/>
          <w:sz w:val="28"/>
          <w:szCs w:val="28"/>
        </w:rPr>
        <w:t xml:space="preserve"> </w:t>
      </w:r>
      <w:r w:rsidR="009F6BDD" w:rsidRPr="004F61FD">
        <w:rPr>
          <w:rFonts w:ascii="Times New Roman" w:hAnsi="Times New Roman"/>
          <w:sz w:val="28"/>
          <w:szCs w:val="28"/>
        </w:rPr>
        <w:t>ТСБ-Красноярск</w:t>
      </w:r>
    </w:p>
    <w:p w:rsidR="00B8191C" w:rsidRPr="00B8191C" w:rsidRDefault="00B8191C" w:rsidP="007E6C2F">
      <w:pPr>
        <w:rPr>
          <w:rFonts w:ascii="Times New Roman" w:hAnsi="Times New Roman"/>
          <w:sz w:val="28"/>
        </w:rPr>
      </w:pPr>
    </w:p>
    <w:tbl>
      <w:tblPr>
        <w:tblW w:w="9546" w:type="dxa"/>
        <w:tblInd w:w="288" w:type="dxa"/>
        <w:tblLayout w:type="fixed"/>
        <w:tblLook w:val="0000" w:firstRow="0" w:lastRow="0" w:firstColumn="0" w:lastColumn="0" w:noHBand="0" w:noVBand="0"/>
      </w:tblPr>
      <w:tblGrid>
        <w:gridCol w:w="5209"/>
        <w:gridCol w:w="4337"/>
      </w:tblGrid>
      <w:tr w:rsidR="007E6C2F" w:rsidRPr="004569AC" w:rsidTr="00674AF4">
        <w:trPr>
          <w:trHeight w:val="3027"/>
        </w:trPr>
        <w:tc>
          <w:tcPr>
            <w:tcW w:w="5209" w:type="dxa"/>
          </w:tcPr>
          <w:p w:rsidR="007E6C2F" w:rsidRPr="00B8191C" w:rsidRDefault="007E6C2F" w:rsidP="00674AF4">
            <w:pPr>
              <w:rPr>
                <w:rFonts w:ascii="Times New Roman" w:hAnsi="Times New Roman"/>
                <w:b/>
                <w:sz w:val="28"/>
              </w:rPr>
            </w:pPr>
            <w:r w:rsidRPr="00B8191C">
              <w:rPr>
                <w:rFonts w:ascii="Times New Roman" w:hAnsi="Times New Roman"/>
                <w:b/>
                <w:sz w:val="28"/>
              </w:rPr>
              <w:t>Выполнила:</w:t>
            </w:r>
          </w:p>
          <w:p w:rsidR="007E6C2F" w:rsidRPr="004569AC" w:rsidRDefault="007E6C2F" w:rsidP="00674AF4">
            <w:pPr>
              <w:rPr>
                <w:rFonts w:ascii="Times New Roman" w:hAnsi="Times New Roman"/>
                <w:sz w:val="28"/>
              </w:rPr>
            </w:pPr>
            <w:r w:rsidRPr="004569AC">
              <w:rPr>
                <w:rFonts w:ascii="Times New Roman" w:hAnsi="Times New Roman"/>
                <w:sz w:val="28"/>
              </w:rPr>
              <w:t>Студент</w:t>
            </w:r>
            <w:r>
              <w:rPr>
                <w:rFonts w:ascii="Times New Roman" w:hAnsi="Times New Roman"/>
                <w:sz w:val="28"/>
              </w:rPr>
              <w:t>ка</w:t>
            </w:r>
            <w:r w:rsidRPr="004569AC">
              <w:rPr>
                <w:rFonts w:ascii="Times New Roman" w:hAnsi="Times New Roman"/>
                <w:sz w:val="28"/>
              </w:rPr>
              <w:t xml:space="preserve"> 4 курса</w:t>
            </w:r>
          </w:p>
          <w:p w:rsidR="00B8191C" w:rsidRDefault="00B8191C" w:rsidP="00674AF4">
            <w:pPr>
              <w:rPr>
                <w:rFonts w:ascii="Times New Roman" w:hAnsi="Times New Roman"/>
                <w:sz w:val="28"/>
              </w:rPr>
            </w:pPr>
            <w:r>
              <w:rPr>
                <w:rFonts w:ascii="Times New Roman" w:hAnsi="Times New Roman"/>
                <w:sz w:val="28"/>
              </w:rPr>
              <w:t>Направления подготовки 080100.62</w:t>
            </w:r>
          </w:p>
          <w:p w:rsidR="00B8191C" w:rsidRDefault="00B8191C" w:rsidP="00674AF4">
            <w:pPr>
              <w:rPr>
                <w:rFonts w:ascii="Times New Roman" w:hAnsi="Times New Roman"/>
                <w:sz w:val="28"/>
              </w:rPr>
            </w:pPr>
            <w:r>
              <w:rPr>
                <w:rFonts w:ascii="Times New Roman" w:hAnsi="Times New Roman"/>
                <w:sz w:val="28"/>
              </w:rPr>
              <w:t>«Экономика»</w:t>
            </w:r>
          </w:p>
          <w:p w:rsidR="00B8191C" w:rsidRDefault="00B8191C" w:rsidP="00674AF4">
            <w:pPr>
              <w:rPr>
                <w:rFonts w:ascii="Times New Roman" w:hAnsi="Times New Roman"/>
                <w:sz w:val="28"/>
              </w:rPr>
            </w:pPr>
            <w:r>
              <w:rPr>
                <w:rFonts w:ascii="Times New Roman" w:hAnsi="Times New Roman"/>
                <w:sz w:val="28"/>
              </w:rPr>
              <w:t>Группа Эк (б) 07-3</w:t>
            </w:r>
          </w:p>
          <w:p w:rsidR="007E6C2F" w:rsidRPr="004569AC" w:rsidRDefault="00021D12" w:rsidP="00674AF4">
            <w:pPr>
              <w:rPr>
                <w:rFonts w:ascii="Times New Roman" w:hAnsi="Times New Roman"/>
                <w:sz w:val="28"/>
              </w:rPr>
            </w:pPr>
            <w:r>
              <w:rPr>
                <w:rFonts w:ascii="Times New Roman" w:hAnsi="Times New Roman"/>
                <w:sz w:val="28"/>
              </w:rPr>
              <w:t>Луговик Дарья</w:t>
            </w:r>
          </w:p>
          <w:p w:rsidR="007E6C2F" w:rsidRPr="004569AC" w:rsidRDefault="007E6C2F" w:rsidP="00674AF4">
            <w:pPr>
              <w:jc w:val="center"/>
              <w:rPr>
                <w:rFonts w:ascii="Times New Roman" w:hAnsi="Times New Roman"/>
                <w:sz w:val="28"/>
              </w:rPr>
            </w:pPr>
          </w:p>
        </w:tc>
        <w:tc>
          <w:tcPr>
            <w:tcW w:w="4337" w:type="dxa"/>
          </w:tcPr>
          <w:p w:rsidR="007E6C2F" w:rsidRPr="00B8191C" w:rsidRDefault="00B8191C" w:rsidP="00674AF4">
            <w:pPr>
              <w:jc w:val="right"/>
              <w:rPr>
                <w:rFonts w:ascii="Times New Roman" w:hAnsi="Times New Roman"/>
                <w:b/>
                <w:sz w:val="28"/>
              </w:rPr>
            </w:pPr>
            <w:r w:rsidRPr="00B8191C">
              <w:rPr>
                <w:rFonts w:ascii="Times New Roman" w:hAnsi="Times New Roman"/>
                <w:b/>
                <w:sz w:val="28"/>
              </w:rPr>
              <w:t>Научный руководитель</w:t>
            </w:r>
            <w:r w:rsidR="007E6C2F" w:rsidRPr="00B8191C">
              <w:rPr>
                <w:rFonts w:ascii="Times New Roman" w:hAnsi="Times New Roman"/>
                <w:b/>
                <w:sz w:val="28"/>
              </w:rPr>
              <w:t>:</w:t>
            </w:r>
          </w:p>
          <w:p w:rsidR="00B8191C" w:rsidRDefault="00B8191C" w:rsidP="00B8191C">
            <w:pPr>
              <w:jc w:val="center"/>
              <w:rPr>
                <w:rFonts w:ascii="Times New Roman" w:hAnsi="Times New Roman"/>
                <w:sz w:val="28"/>
                <w:szCs w:val="28"/>
              </w:rPr>
            </w:pPr>
            <w:r>
              <w:rPr>
                <w:rFonts w:ascii="Times New Roman" w:hAnsi="Times New Roman"/>
                <w:sz w:val="28"/>
                <w:szCs w:val="28"/>
              </w:rPr>
              <w:t xml:space="preserve">                       </w:t>
            </w:r>
            <w:r w:rsidR="007E6C2F" w:rsidRPr="004569AC">
              <w:rPr>
                <w:rFonts w:ascii="Times New Roman" w:hAnsi="Times New Roman"/>
                <w:sz w:val="28"/>
                <w:szCs w:val="28"/>
              </w:rPr>
              <w:t>К.э.н., доц</w:t>
            </w:r>
          </w:p>
          <w:p w:rsidR="007E6C2F" w:rsidRPr="004569AC" w:rsidRDefault="00B8191C" w:rsidP="00B8191C">
            <w:pPr>
              <w:jc w:val="center"/>
              <w:rPr>
                <w:rFonts w:ascii="Times New Roman" w:hAnsi="Times New Roman"/>
                <w:sz w:val="28"/>
                <w:szCs w:val="28"/>
              </w:rPr>
            </w:pPr>
            <w:r>
              <w:rPr>
                <w:rFonts w:ascii="Times New Roman" w:hAnsi="Times New Roman"/>
                <w:sz w:val="28"/>
                <w:szCs w:val="28"/>
              </w:rPr>
              <w:t xml:space="preserve">                                </w:t>
            </w:r>
            <w:r w:rsidR="007E6C2F">
              <w:rPr>
                <w:rFonts w:ascii="Times New Roman" w:hAnsi="Times New Roman"/>
                <w:sz w:val="28"/>
                <w:szCs w:val="28"/>
              </w:rPr>
              <w:t>Петрученя И.В.</w:t>
            </w:r>
          </w:p>
        </w:tc>
      </w:tr>
    </w:tbl>
    <w:p w:rsidR="007E6C2F" w:rsidRDefault="007E6C2F" w:rsidP="009F6BDD">
      <w:pPr>
        <w:jc w:val="center"/>
        <w:rPr>
          <w:rFonts w:ascii="Times New Roman" w:hAnsi="Times New Roman"/>
          <w:sz w:val="28"/>
          <w:szCs w:val="28"/>
        </w:rPr>
      </w:pPr>
    </w:p>
    <w:p w:rsidR="00AF71EF" w:rsidRDefault="00AF71EF" w:rsidP="009F6BDD">
      <w:pPr>
        <w:jc w:val="center"/>
        <w:rPr>
          <w:rFonts w:ascii="Times New Roman" w:hAnsi="Times New Roman"/>
          <w:sz w:val="28"/>
          <w:szCs w:val="28"/>
        </w:rPr>
      </w:pPr>
    </w:p>
    <w:p w:rsidR="004F61FD" w:rsidRDefault="007E6C2F" w:rsidP="004F61FD">
      <w:pPr>
        <w:jc w:val="center"/>
        <w:rPr>
          <w:rFonts w:ascii="Times New Roman" w:hAnsi="Times New Roman"/>
          <w:sz w:val="28"/>
          <w:szCs w:val="28"/>
          <w:lang w:val="en-US"/>
        </w:rPr>
      </w:pPr>
      <w:r>
        <w:rPr>
          <w:rFonts w:ascii="Times New Roman" w:hAnsi="Times New Roman"/>
          <w:sz w:val="28"/>
          <w:szCs w:val="28"/>
        </w:rPr>
        <w:lastRenderedPageBreak/>
        <w:t>Красноярск 2010</w:t>
      </w:r>
    </w:p>
    <w:p w:rsidR="005F00DA" w:rsidRPr="005F00DA" w:rsidRDefault="005F00DA" w:rsidP="004F61FD">
      <w:pPr>
        <w:jc w:val="center"/>
        <w:rPr>
          <w:rFonts w:ascii="Times New Roman" w:hAnsi="Times New Roman"/>
          <w:sz w:val="28"/>
          <w:szCs w:val="28"/>
          <w:lang w:val="en-US"/>
        </w:rPr>
      </w:pPr>
    </w:p>
    <w:p w:rsidR="009F6BDD" w:rsidRPr="00754024" w:rsidRDefault="009F6BDD" w:rsidP="005F00DA">
      <w:pPr>
        <w:jc w:val="center"/>
        <w:rPr>
          <w:rFonts w:ascii="Times New Roman" w:hAnsi="Times New Roman"/>
          <w:sz w:val="28"/>
          <w:szCs w:val="28"/>
        </w:rPr>
      </w:pPr>
      <w:r w:rsidRPr="00754024">
        <w:rPr>
          <w:rFonts w:ascii="Times New Roman" w:hAnsi="Times New Roman"/>
          <w:b/>
          <w:sz w:val="28"/>
          <w:szCs w:val="28"/>
        </w:rPr>
        <w:t>Оглавление</w:t>
      </w:r>
    </w:p>
    <w:p w:rsidR="009F6BDD" w:rsidRPr="00754024" w:rsidRDefault="00B819C1" w:rsidP="00880D21">
      <w:pPr>
        <w:jc w:val="both"/>
        <w:rPr>
          <w:rFonts w:ascii="Times New Roman" w:hAnsi="Times New Roman"/>
          <w:sz w:val="28"/>
          <w:szCs w:val="28"/>
        </w:rPr>
      </w:pPr>
      <w:r>
        <w:rPr>
          <w:rFonts w:ascii="Times New Roman" w:hAnsi="Times New Roman"/>
          <w:sz w:val="28"/>
          <w:szCs w:val="28"/>
        </w:rPr>
        <w:t xml:space="preserve">       </w:t>
      </w:r>
      <w:r w:rsidR="00880D21" w:rsidRPr="00754024">
        <w:rPr>
          <w:rFonts w:ascii="Times New Roman" w:hAnsi="Times New Roman"/>
          <w:sz w:val="28"/>
          <w:szCs w:val="28"/>
        </w:rPr>
        <w:t>Введение………………………………………………………………..…………</w:t>
      </w:r>
      <w:r w:rsidR="007A5B9F">
        <w:rPr>
          <w:rFonts w:ascii="Times New Roman" w:hAnsi="Times New Roman"/>
          <w:sz w:val="28"/>
          <w:szCs w:val="28"/>
        </w:rPr>
        <w:t>.2</w:t>
      </w:r>
    </w:p>
    <w:p w:rsidR="00880D21" w:rsidRPr="00754024" w:rsidRDefault="00880D21" w:rsidP="00880D21">
      <w:pPr>
        <w:jc w:val="both"/>
        <w:rPr>
          <w:rFonts w:ascii="Times New Roman" w:hAnsi="Times New Roman"/>
          <w:sz w:val="28"/>
          <w:szCs w:val="28"/>
        </w:rPr>
      </w:pPr>
      <w:r w:rsidRPr="00754024">
        <w:rPr>
          <w:rFonts w:ascii="Times New Roman" w:hAnsi="Times New Roman"/>
          <w:sz w:val="28"/>
          <w:szCs w:val="28"/>
        </w:rPr>
        <w:t>1.</w:t>
      </w:r>
      <w:r w:rsidR="00BB0D1B">
        <w:rPr>
          <w:rFonts w:ascii="Times New Roman" w:hAnsi="Times New Roman"/>
          <w:sz w:val="28"/>
          <w:szCs w:val="28"/>
        </w:rPr>
        <w:t xml:space="preserve"> </w:t>
      </w:r>
      <w:r w:rsidRPr="00754024">
        <w:rPr>
          <w:rFonts w:ascii="Times New Roman" w:hAnsi="Times New Roman"/>
          <w:sz w:val="28"/>
          <w:szCs w:val="28"/>
        </w:rPr>
        <w:t>Экономическое содержание производительности труда на торговом предприятии…</w:t>
      </w:r>
      <w:r w:rsidR="007A5B9F">
        <w:rPr>
          <w:rFonts w:ascii="Times New Roman" w:hAnsi="Times New Roman"/>
          <w:sz w:val="28"/>
          <w:szCs w:val="28"/>
        </w:rPr>
        <w:t>…………………………………………………………………….4</w:t>
      </w:r>
    </w:p>
    <w:p w:rsidR="00880D21" w:rsidRPr="00754024" w:rsidRDefault="00880D21" w:rsidP="00BB0D1B">
      <w:pPr>
        <w:jc w:val="both"/>
        <w:rPr>
          <w:rFonts w:ascii="Times New Roman" w:hAnsi="Times New Roman"/>
          <w:sz w:val="28"/>
          <w:szCs w:val="28"/>
        </w:rPr>
      </w:pPr>
      <w:r w:rsidRPr="00754024">
        <w:rPr>
          <w:rFonts w:ascii="Times New Roman" w:hAnsi="Times New Roman"/>
          <w:sz w:val="28"/>
          <w:szCs w:val="28"/>
        </w:rPr>
        <w:t>1.1.</w:t>
      </w:r>
      <w:r w:rsidR="009F6BDD" w:rsidRPr="00754024">
        <w:rPr>
          <w:rFonts w:ascii="Times New Roman" w:hAnsi="Times New Roman"/>
          <w:sz w:val="28"/>
          <w:szCs w:val="28"/>
        </w:rPr>
        <w:t xml:space="preserve"> </w:t>
      </w:r>
      <w:r w:rsidRPr="00754024">
        <w:rPr>
          <w:rFonts w:ascii="Times New Roman" w:hAnsi="Times New Roman"/>
          <w:sz w:val="28"/>
          <w:szCs w:val="28"/>
        </w:rPr>
        <w:t xml:space="preserve">Производительность труда: понятие, виды и методика расчёта её показателей, </w:t>
      </w:r>
      <w:r w:rsidR="009F6BDD" w:rsidRPr="00754024">
        <w:rPr>
          <w:rFonts w:ascii="Times New Roman" w:hAnsi="Times New Roman"/>
          <w:sz w:val="28"/>
          <w:szCs w:val="28"/>
        </w:rPr>
        <w:t xml:space="preserve">  </w:t>
      </w:r>
      <w:r w:rsidR="00BB0D1B">
        <w:rPr>
          <w:rFonts w:ascii="Times New Roman" w:hAnsi="Times New Roman"/>
          <w:sz w:val="28"/>
          <w:szCs w:val="28"/>
        </w:rPr>
        <w:t xml:space="preserve">значение в современных </w:t>
      </w:r>
      <w:r w:rsidRPr="00754024">
        <w:rPr>
          <w:rFonts w:ascii="Times New Roman" w:hAnsi="Times New Roman"/>
          <w:sz w:val="28"/>
          <w:szCs w:val="28"/>
        </w:rPr>
        <w:t>условиях……</w:t>
      </w:r>
      <w:r w:rsidR="007A5B9F">
        <w:rPr>
          <w:rFonts w:ascii="Times New Roman" w:hAnsi="Times New Roman"/>
          <w:sz w:val="28"/>
          <w:szCs w:val="28"/>
        </w:rPr>
        <w:t>…………………………4</w:t>
      </w:r>
    </w:p>
    <w:p w:rsidR="00880D21" w:rsidRPr="00754024" w:rsidRDefault="00880D21" w:rsidP="00880D21">
      <w:pPr>
        <w:jc w:val="both"/>
        <w:rPr>
          <w:rFonts w:ascii="Times New Roman" w:hAnsi="Times New Roman"/>
          <w:sz w:val="28"/>
          <w:szCs w:val="28"/>
        </w:rPr>
      </w:pPr>
      <w:r w:rsidRPr="00754024">
        <w:rPr>
          <w:rFonts w:ascii="Times New Roman" w:hAnsi="Times New Roman"/>
          <w:sz w:val="28"/>
          <w:szCs w:val="28"/>
        </w:rPr>
        <w:t>1.2.</w:t>
      </w:r>
      <w:r w:rsidR="00BB0D1B">
        <w:rPr>
          <w:rFonts w:ascii="Times New Roman" w:hAnsi="Times New Roman"/>
          <w:sz w:val="28"/>
          <w:szCs w:val="28"/>
        </w:rPr>
        <w:t xml:space="preserve"> </w:t>
      </w:r>
      <w:r w:rsidRPr="00754024">
        <w:rPr>
          <w:rFonts w:ascii="Times New Roman" w:hAnsi="Times New Roman"/>
          <w:sz w:val="28"/>
          <w:szCs w:val="28"/>
        </w:rPr>
        <w:t xml:space="preserve">Факторы и резервы </w:t>
      </w:r>
      <w:r w:rsidR="00021D12" w:rsidRPr="00754024">
        <w:rPr>
          <w:rFonts w:ascii="Times New Roman" w:hAnsi="Times New Roman"/>
          <w:sz w:val="28"/>
          <w:szCs w:val="28"/>
        </w:rPr>
        <w:t>р</w:t>
      </w:r>
      <w:r w:rsidRPr="00754024">
        <w:rPr>
          <w:rFonts w:ascii="Times New Roman" w:hAnsi="Times New Roman"/>
          <w:sz w:val="28"/>
          <w:szCs w:val="28"/>
        </w:rPr>
        <w:t>оста производительности труда на торговом предприятии…</w:t>
      </w:r>
      <w:r w:rsidR="009F6BDD" w:rsidRPr="00754024">
        <w:rPr>
          <w:rFonts w:ascii="Times New Roman" w:hAnsi="Times New Roman"/>
          <w:sz w:val="28"/>
          <w:szCs w:val="28"/>
        </w:rPr>
        <w:t>…</w:t>
      </w:r>
      <w:r w:rsidR="007214E8">
        <w:rPr>
          <w:rFonts w:ascii="Times New Roman" w:hAnsi="Times New Roman"/>
          <w:sz w:val="28"/>
          <w:szCs w:val="28"/>
        </w:rPr>
        <w:t>………………………………………………………………...12</w:t>
      </w:r>
    </w:p>
    <w:p w:rsidR="00880D21" w:rsidRPr="00754024" w:rsidRDefault="00880D21" w:rsidP="00880D21">
      <w:pPr>
        <w:jc w:val="both"/>
        <w:rPr>
          <w:rFonts w:ascii="Times New Roman" w:hAnsi="Times New Roman"/>
          <w:sz w:val="28"/>
          <w:szCs w:val="28"/>
        </w:rPr>
      </w:pPr>
      <w:r w:rsidRPr="00754024">
        <w:rPr>
          <w:rFonts w:ascii="Times New Roman" w:hAnsi="Times New Roman"/>
          <w:sz w:val="28"/>
          <w:szCs w:val="28"/>
        </w:rPr>
        <w:t>2.</w:t>
      </w:r>
      <w:r w:rsidR="009F6BDD" w:rsidRPr="00754024">
        <w:rPr>
          <w:rFonts w:ascii="Times New Roman" w:hAnsi="Times New Roman"/>
          <w:sz w:val="28"/>
          <w:szCs w:val="28"/>
        </w:rPr>
        <w:t xml:space="preserve"> </w:t>
      </w:r>
      <w:r w:rsidRPr="00754024">
        <w:rPr>
          <w:rFonts w:ascii="Times New Roman" w:hAnsi="Times New Roman"/>
          <w:sz w:val="28"/>
          <w:szCs w:val="28"/>
        </w:rPr>
        <w:t>Анализ показателей, характеризующих произ</w:t>
      </w:r>
      <w:r w:rsidR="00BB0D1B">
        <w:rPr>
          <w:rFonts w:ascii="Times New Roman" w:hAnsi="Times New Roman"/>
          <w:sz w:val="28"/>
          <w:szCs w:val="28"/>
        </w:rPr>
        <w:t xml:space="preserve">водительность труда на торговом </w:t>
      </w:r>
      <w:r w:rsidRPr="00754024">
        <w:rPr>
          <w:rFonts w:ascii="Times New Roman" w:hAnsi="Times New Roman"/>
          <w:sz w:val="28"/>
          <w:szCs w:val="28"/>
        </w:rPr>
        <w:t>пр</w:t>
      </w:r>
      <w:r w:rsidR="00BB0D1B">
        <w:rPr>
          <w:rFonts w:ascii="Times New Roman" w:hAnsi="Times New Roman"/>
          <w:sz w:val="28"/>
          <w:szCs w:val="28"/>
        </w:rPr>
        <w:t>едприятии………………………………………………………</w:t>
      </w:r>
      <w:r w:rsidR="007214E8">
        <w:rPr>
          <w:rFonts w:ascii="Times New Roman" w:hAnsi="Times New Roman"/>
          <w:sz w:val="28"/>
          <w:szCs w:val="28"/>
        </w:rPr>
        <w:t>…..21</w:t>
      </w:r>
    </w:p>
    <w:p w:rsidR="00880D21" w:rsidRPr="00754024" w:rsidRDefault="00880D21" w:rsidP="00880D21">
      <w:pPr>
        <w:rPr>
          <w:rFonts w:ascii="Times New Roman" w:hAnsi="Times New Roman"/>
          <w:sz w:val="28"/>
          <w:szCs w:val="28"/>
        </w:rPr>
      </w:pPr>
      <w:r w:rsidRPr="00754024">
        <w:rPr>
          <w:rFonts w:ascii="Times New Roman" w:hAnsi="Times New Roman"/>
          <w:sz w:val="28"/>
          <w:szCs w:val="28"/>
        </w:rPr>
        <w:t>2.1.</w:t>
      </w:r>
      <w:r w:rsidR="009F6BDD" w:rsidRPr="00754024">
        <w:rPr>
          <w:rFonts w:ascii="Times New Roman" w:hAnsi="Times New Roman"/>
          <w:sz w:val="28"/>
          <w:szCs w:val="28"/>
        </w:rPr>
        <w:t xml:space="preserve"> </w:t>
      </w:r>
      <w:r w:rsidRPr="00754024">
        <w:rPr>
          <w:rFonts w:ascii="Times New Roman" w:hAnsi="Times New Roman"/>
          <w:sz w:val="28"/>
          <w:szCs w:val="28"/>
        </w:rPr>
        <w:t>Краткая организационно-экономичес</w:t>
      </w:r>
      <w:r w:rsidR="007A5B9F">
        <w:rPr>
          <w:rFonts w:ascii="Times New Roman" w:hAnsi="Times New Roman"/>
          <w:sz w:val="28"/>
          <w:szCs w:val="28"/>
        </w:rPr>
        <w:t>кая характеристика……………</w:t>
      </w:r>
      <w:r w:rsidR="007319C6">
        <w:rPr>
          <w:rFonts w:ascii="Times New Roman" w:hAnsi="Times New Roman"/>
          <w:sz w:val="28"/>
          <w:szCs w:val="28"/>
        </w:rPr>
        <w:t>….</w:t>
      </w:r>
      <w:r w:rsidR="007214E8">
        <w:rPr>
          <w:rFonts w:ascii="Times New Roman" w:hAnsi="Times New Roman"/>
          <w:sz w:val="28"/>
          <w:szCs w:val="28"/>
        </w:rPr>
        <w:t>21</w:t>
      </w:r>
    </w:p>
    <w:p w:rsidR="00880D21" w:rsidRPr="00754024" w:rsidRDefault="00880D21" w:rsidP="00880D21">
      <w:pPr>
        <w:rPr>
          <w:rFonts w:ascii="Times New Roman" w:hAnsi="Times New Roman"/>
          <w:sz w:val="28"/>
          <w:szCs w:val="28"/>
        </w:rPr>
      </w:pPr>
      <w:r w:rsidRPr="00754024">
        <w:rPr>
          <w:rFonts w:ascii="Times New Roman" w:hAnsi="Times New Roman"/>
          <w:sz w:val="28"/>
          <w:szCs w:val="28"/>
        </w:rPr>
        <w:t>2.2.</w:t>
      </w:r>
      <w:r w:rsidR="009F6BDD" w:rsidRPr="00754024">
        <w:rPr>
          <w:rFonts w:ascii="Times New Roman" w:hAnsi="Times New Roman"/>
          <w:sz w:val="28"/>
          <w:szCs w:val="28"/>
        </w:rPr>
        <w:t xml:space="preserve"> </w:t>
      </w:r>
      <w:r w:rsidRPr="00754024">
        <w:rPr>
          <w:rFonts w:ascii="Times New Roman" w:hAnsi="Times New Roman"/>
          <w:sz w:val="28"/>
          <w:szCs w:val="28"/>
        </w:rPr>
        <w:t>Анализ оборота розничной торговли и факторов его определяющих</w:t>
      </w:r>
      <w:r w:rsidR="007214E8">
        <w:rPr>
          <w:rFonts w:ascii="Times New Roman" w:hAnsi="Times New Roman"/>
          <w:sz w:val="28"/>
          <w:szCs w:val="28"/>
        </w:rPr>
        <w:t>…..35</w:t>
      </w:r>
    </w:p>
    <w:p w:rsidR="00880D21" w:rsidRPr="00754024" w:rsidRDefault="00880D21" w:rsidP="00880D21">
      <w:pPr>
        <w:rPr>
          <w:rFonts w:ascii="Times New Roman" w:hAnsi="Times New Roman"/>
          <w:sz w:val="28"/>
          <w:szCs w:val="28"/>
        </w:rPr>
      </w:pPr>
      <w:r w:rsidRPr="00754024">
        <w:rPr>
          <w:rFonts w:ascii="Times New Roman" w:hAnsi="Times New Roman"/>
          <w:sz w:val="28"/>
          <w:szCs w:val="28"/>
        </w:rPr>
        <w:t>2.3.</w:t>
      </w:r>
      <w:r w:rsidR="009F6BDD" w:rsidRPr="00754024">
        <w:rPr>
          <w:rFonts w:ascii="Times New Roman" w:hAnsi="Times New Roman"/>
          <w:sz w:val="28"/>
          <w:szCs w:val="28"/>
        </w:rPr>
        <w:t xml:space="preserve"> </w:t>
      </w:r>
      <w:r w:rsidRPr="00754024">
        <w:rPr>
          <w:rFonts w:ascii="Times New Roman" w:hAnsi="Times New Roman"/>
          <w:sz w:val="28"/>
          <w:szCs w:val="28"/>
        </w:rPr>
        <w:t>Анализ динамики состава и структуры кадров торгового предприятия</w:t>
      </w:r>
      <w:r w:rsidR="007214E8">
        <w:rPr>
          <w:rFonts w:ascii="Times New Roman" w:hAnsi="Times New Roman"/>
          <w:sz w:val="28"/>
          <w:szCs w:val="28"/>
        </w:rPr>
        <w:t>...38</w:t>
      </w:r>
    </w:p>
    <w:p w:rsidR="00880D21" w:rsidRPr="00754024" w:rsidRDefault="00880D21" w:rsidP="00880D21">
      <w:pPr>
        <w:jc w:val="both"/>
        <w:rPr>
          <w:rFonts w:ascii="Times New Roman" w:hAnsi="Times New Roman"/>
          <w:sz w:val="28"/>
          <w:szCs w:val="28"/>
        </w:rPr>
      </w:pPr>
      <w:r w:rsidRPr="00754024">
        <w:rPr>
          <w:rFonts w:ascii="Times New Roman" w:hAnsi="Times New Roman"/>
          <w:sz w:val="28"/>
          <w:szCs w:val="28"/>
        </w:rPr>
        <w:t>3.Резервы роста производительности труда на торговом предприятии в современных условиях</w:t>
      </w:r>
      <w:r w:rsidR="009F6BDD" w:rsidRPr="00754024">
        <w:rPr>
          <w:rFonts w:ascii="Times New Roman" w:hAnsi="Times New Roman"/>
          <w:sz w:val="28"/>
          <w:szCs w:val="28"/>
        </w:rPr>
        <w:t>…………………</w:t>
      </w:r>
      <w:r w:rsidR="00247DE1">
        <w:rPr>
          <w:rFonts w:ascii="Times New Roman" w:hAnsi="Times New Roman"/>
          <w:sz w:val="28"/>
          <w:szCs w:val="28"/>
        </w:rPr>
        <w:t>………………………………………..47</w:t>
      </w:r>
    </w:p>
    <w:p w:rsidR="00880D21" w:rsidRPr="00754024" w:rsidRDefault="00880D21" w:rsidP="00880D21">
      <w:pPr>
        <w:rPr>
          <w:rFonts w:ascii="Times New Roman" w:hAnsi="Times New Roman"/>
          <w:sz w:val="28"/>
          <w:szCs w:val="28"/>
        </w:rPr>
      </w:pPr>
      <w:r w:rsidRPr="00754024">
        <w:rPr>
          <w:rFonts w:ascii="Times New Roman" w:hAnsi="Times New Roman"/>
          <w:sz w:val="28"/>
          <w:szCs w:val="28"/>
        </w:rPr>
        <w:t>3.1.Анализ и оценка произ</w:t>
      </w:r>
      <w:r w:rsidR="00BB0D1B">
        <w:rPr>
          <w:rFonts w:ascii="Times New Roman" w:hAnsi="Times New Roman"/>
          <w:sz w:val="28"/>
          <w:szCs w:val="28"/>
        </w:rPr>
        <w:t xml:space="preserve">водительности труда на торговом </w:t>
      </w:r>
      <w:r w:rsidR="00247DE1">
        <w:rPr>
          <w:rFonts w:ascii="Times New Roman" w:hAnsi="Times New Roman"/>
          <w:sz w:val="28"/>
          <w:szCs w:val="28"/>
        </w:rPr>
        <w:t>предприятии...47</w:t>
      </w:r>
    </w:p>
    <w:p w:rsidR="00B819C1" w:rsidRDefault="00880D21" w:rsidP="007319C6">
      <w:pPr>
        <w:jc w:val="both"/>
        <w:rPr>
          <w:rFonts w:ascii="Times New Roman" w:hAnsi="Times New Roman"/>
          <w:sz w:val="28"/>
          <w:szCs w:val="28"/>
        </w:rPr>
      </w:pPr>
      <w:r w:rsidRPr="00754024">
        <w:rPr>
          <w:rFonts w:ascii="Times New Roman" w:hAnsi="Times New Roman"/>
          <w:sz w:val="28"/>
          <w:szCs w:val="28"/>
        </w:rPr>
        <w:t>3.2.</w:t>
      </w:r>
      <w:r w:rsidR="009F6BDD" w:rsidRPr="00754024">
        <w:rPr>
          <w:rFonts w:ascii="Times New Roman" w:hAnsi="Times New Roman"/>
          <w:sz w:val="28"/>
          <w:szCs w:val="28"/>
        </w:rPr>
        <w:t xml:space="preserve"> </w:t>
      </w:r>
      <w:r w:rsidRPr="00754024">
        <w:rPr>
          <w:rFonts w:ascii="Times New Roman" w:hAnsi="Times New Roman"/>
          <w:sz w:val="28"/>
          <w:szCs w:val="28"/>
        </w:rPr>
        <w:t>Разработка мероприя</w:t>
      </w:r>
      <w:r w:rsidR="007319C6">
        <w:rPr>
          <w:rFonts w:ascii="Times New Roman" w:hAnsi="Times New Roman"/>
          <w:sz w:val="28"/>
          <w:szCs w:val="28"/>
        </w:rPr>
        <w:t xml:space="preserve">тий по выявлению резервов роста </w:t>
      </w:r>
      <w:r w:rsidRPr="00754024">
        <w:rPr>
          <w:rFonts w:ascii="Times New Roman" w:hAnsi="Times New Roman"/>
          <w:sz w:val="28"/>
          <w:szCs w:val="28"/>
        </w:rPr>
        <w:t>производительности труда</w:t>
      </w:r>
      <w:r w:rsidR="00247DE1">
        <w:rPr>
          <w:rFonts w:ascii="Times New Roman" w:hAnsi="Times New Roman"/>
          <w:sz w:val="28"/>
          <w:szCs w:val="28"/>
        </w:rPr>
        <w:t>………………………………………………………50</w:t>
      </w:r>
    </w:p>
    <w:p w:rsidR="00BB0D1B" w:rsidRPr="00067124" w:rsidRDefault="007319C6" w:rsidP="00674AF4">
      <w:pPr>
        <w:rPr>
          <w:rFonts w:ascii="Times New Roman" w:hAnsi="Times New Roman"/>
          <w:sz w:val="28"/>
          <w:szCs w:val="28"/>
        </w:rPr>
      </w:pPr>
      <w:r>
        <w:rPr>
          <w:rFonts w:ascii="Times New Roman" w:hAnsi="Times New Roman"/>
          <w:sz w:val="28"/>
          <w:szCs w:val="28"/>
        </w:rPr>
        <w:t xml:space="preserve"> </w:t>
      </w:r>
      <w:r w:rsidR="00BB0D1B">
        <w:rPr>
          <w:rFonts w:ascii="Times New Roman" w:hAnsi="Times New Roman"/>
          <w:sz w:val="28"/>
          <w:szCs w:val="28"/>
        </w:rPr>
        <w:t>З</w:t>
      </w:r>
      <w:r w:rsidR="00674AF4" w:rsidRPr="00754024">
        <w:rPr>
          <w:rFonts w:ascii="Times New Roman" w:hAnsi="Times New Roman"/>
          <w:sz w:val="28"/>
          <w:szCs w:val="28"/>
        </w:rPr>
        <w:t>аключение</w:t>
      </w:r>
      <w:r w:rsidR="009F6BDD" w:rsidRPr="00754024">
        <w:rPr>
          <w:rFonts w:ascii="Times New Roman" w:hAnsi="Times New Roman"/>
          <w:sz w:val="28"/>
          <w:szCs w:val="28"/>
        </w:rPr>
        <w:t>………………………………………………………</w:t>
      </w:r>
      <w:r w:rsidR="00067124">
        <w:rPr>
          <w:rFonts w:ascii="Times New Roman" w:hAnsi="Times New Roman"/>
          <w:sz w:val="28"/>
          <w:szCs w:val="28"/>
        </w:rPr>
        <w:t>………………</w:t>
      </w:r>
      <w:r w:rsidR="00247DE1">
        <w:rPr>
          <w:rFonts w:ascii="Times New Roman" w:hAnsi="Times New Roman"/>
          <w:sz w:val="28"/>
          <w:szCs w:val="28"/>
        </w:rPr>
        <w:t>58</w:t>
      </w:r>
    </w:p>
    <w:p w:rsidR="00880D21" w:rsidRPr="00067124" w:rsidRDefault="00674AF4" w:rsidP="00674AF4">
      <w:pPr>
        <w:rPr>
          <w:rFonts w:ascii="Times New Roman" w:hAnsi="Times New Roman"/>
          <w:sz w:val="28"/>
          <w:szCs w:val="28"/>
        </w:rPr>
      </w:pPr>
      <w:r w:rsidRPr="00754024">
        <w:rPr>
          <w:rFonts w:ascii="Times New Roman" w:hAnsi="Times New Roman"/>
          <w:sz w:val="28"/>
          <w:szCs w:val="28"/>
        </w:rPr>
        <w:t>Библиографический список</w:t>
      </w:r>
      <w:r w:rsidR="009F6BDD" w:rsidRPr="00754024">
        <w:rPr>
          <w:rFonts w:ascii="Times New Roman" w:hAnsi="Times New Roman"/>
          <w:sz w:val="28"/>
          <w:szCs w:val="28"/>
        </w:rPr>
        <w:t>…………………………………</w:t>
      </w:r>
      <w:r w:rsidR="00247DE1">
        <w:rPr>
          <w:rFonts w:ascii="Times New Roman" w:hAnsi="Times New Roman"/>
          <w:sz w:val="28"/>
          <w:szCs w:val="28"/>
        </w:rPr>
        <w:t>…………………..60</w:t>
      </w:r>
    </w:p>
    <w:p w:rsidR="00880D21" w:rsidRPr="00754024" w:rsidRDefault="00674AF4" w:rsidP="00674AF4">
      <w:pPr>
        <w:rPr>
          <w:rFonts w:ascii="Times New Roman" w:hAnsi="Times New Roman"/>
          <w:sz w:val="28"/>
          <w:szCs w:val="28"/>
        </w:rPr>
      </w:pPr>
      <w:r w:rsidRPr="00754024">
        <w:rPr>
          <w:rFonts w:ascii="Times New Roman" w:hAnsi="Times New Roman"/>
          <w:sz w:val="28"/>
          <w:szCs w:val="28"/>
        </w:rPr>
        <w:t>Приложения</w:t>
      </w:r>
    </w:p>
    <w:p w:rsidR="00880D21" w:rsidRPr="00754024" w:rsidRDefault="00880D21" w:rsidP="007E6C2F">
      <w:pPr>
        <w:jc w:val="center"/>
        <w:rPr>
          <w:rFonts w:ascii="Times New Roman" w:hAnsi="Times New Roman"/>
          <w:sz w:val="28"/>
          <w:szCs w:val="28"/>
        </w:rPr>
      </w:pPr>
    </w:p>
    <w:p w:rsidR="00880D21" w:rsidRDefault="00880D21" w:rsidP="007E6C2F">
      <w:pPr>
        <w:jc w:val="center"/>
        <w:rPr>
          <w:rFonts w:ascii="Times New Roman" w:hAnsi="Times New Roman"/>
          <w:sz w:val="24"/>
          <w:szCs w:val="24"/>
        </w:rPr>
      </w:pPr>
    </w:p>
    <w:p w:rsidR="007319C6" w:rsidRDefault="007319C6" w:rsidP="007E6C2F">
      <w:pPr>
        <w:jc w:val="center"/>
        <w:rPr>
          <w:rFonts w:ascii="Times New Roman" w:hAnsi="Times New Roman"/>
          <w:sz w:val="24"/>
          <w:szCs w:val="24"/>
        </w:rPr>
      </w:pPr>
    </w:p>
    <w:p w:rsidR="00880D21" w:rsidRDefault="00880D21" w:rsidP="007E6C2F">
      <w:pPr>
        <w:jc w:val="center"/>
        <w:rPr>
          <w:rFonts w:ascii="Times New Roman" w:hAnsi="Times New Roman"/>
          <w:sz w:val="24"/>
          <w:szCs w:val="24"/>
        </w:rPr>
      </w:pPr>
    </w:p>
    <w:p w:rsidR="00F50AED" w:rsidRPr="00F50AED" w:rsidRDefault="00F50AED" w:rsidP="005F00DA">
      <w:pPr>
        <w:spacing w:line="360" w:lineRule="auto"/>
        <w:rPr>
          <w:rFonts w:ascii="Times New Roman" w:hAnsi="Times New Roman"/>
          <w:sz w:val="24"/>
          <w:szCs w:val="24"/>
        </w:rPr>
      </w:pPr>
    </w:p>
    <w:p w:rsidR="006F52DE" w:rsidRPr="0080500B" w:rsidRDefault="00021D12" w:rsidP="007214E8">
      <w:pPr>
        <w:spacing w:line="360" w:lineRule="auto"/>
        <w:jc w:val="center"/>
        <w:rPr>
          <w:rFonts w:ascii="Times New Roman" w:hAnsi="Times New Roman"/>
          <w:b/>
          <w:sz w:val="28"/>
          <w:szCs w:val="28"/>
        </w:rPr>
      </w:pPr>
      <w:r w:rsidRPr="0080500B">
        <w:rPr>
          <w:rFonts w:ascii="Times New Roman" w:hAnsi="Times New Roman"/>
          <w:b/>
          <w:sz w:val="28"/>
          <w:szCs w:val="28"/>
        </w:rPr>
        <w:t>Введение</w:t>
      </w:r>
    </w:p>
    <w:p w:rsidR="00F50AED" w:rsidRPr="00F50AED" w:rsidRDefault="00F50AED" w:rsidP="00F50AED">
      <w:pPr>
        <w:spacing w:line="360" w:lineRule="auto"/>
        <w:ind w:firstLine="709"/>
        <w:jc w:val="both"/>
        <w:rPr>
          <w:rFonts w:ascii="Times New Roman" w:hAnsi="Times New Roman"/>
          <w:sz w:val="28"/>
          <w:szCs w:val="28"/>
        </w:rPr>
      </w:pPr>
      <w:r w:rsidRPr="00F50AED">
        <w:rPr>
          <w:rFonts w:ascii="Times New Roman" w:hAnsi="Times New Roman"/>
          <w:sz w:val="28"/>
          <w:szCs w:val="28"/>
        </w:rPr>
        <w:t>В настоящее время, в условиях жесткой конкуренции, предприятиям, чтобы эффективно существовать на рынке требуется постоянно совершенствовать структуру и организацию предприятия в целом.</w:t>
      </w:r>
    </w:p>
    <w:p w:rsidR="00F50AED" w:rsidRPr="00F50AED" w:rsidRDefault="00F50AED" w:rsidP="00F50AED">
      <w:pPr>
        <w:spacing w:line="360" w:lineRule="auto"/>
        <w:ind w:firstLine="709"/>
        <w:jc w:val="both"/>
        <w:rPr>
          <w:rFonts w:ascii="Times New Roman" w:hAnsi="Times New Roman"/>
          <w:sz w:val="28"/>
          <w:szCs w:val="28"/>
        </w:rPr>
      </w:pPr>
      <w:r w:rsidRPr="00F50AED">
        <w:rPr>
          <w:rFonts w:ascii="Times New Roman" w:hAnsi="Times New Roman"/>
          <w:sz w:val="28"/>
          <w:szCs w:val="28"/>
        </w:rPr>
        <w:t>В данной курсовой работе рассматривается производительность труда как один из важнейших качественных показателей работы предприятия.</w:t>
      </w:r>
    </w:p>
    <w:p w:rsidR="00F50AED" w:rsidRPr="00F50AED" w:rsidRDefault="00F50AED" w:rsidP="00F50AED">
      <w:pPr>
        <w:pStyle w:val="11"/>
        <w:spacing w:line="360" w:lineRule="auto"/>
        <w:ind w:firstLine="709"/>
      </w:pPr>
      <w:r w:rsidRPr="00F50AED">
        <w:t>Выбор темы курсовой работы продиктован её актуальностью на современном этапе экономического развития нашей страны, так как производительность труда влияет на качество выпускаемой продукции, величину ее себестоимости и конкурентоспособность.</w:t>
      </w:r>
    </w:p>
    <w:p w:rsidR="004141D6" w:rsidRPr="004141D6" w:rsidRDefault="00F50AED" w:rsidP="004141D6">
      <w:pPr>
        <w:spacing w:line="360" w:lineRule="auto"/>
        <w:jc w:val="both"/>
        <w:rPr>
          <w:rFonts w:ascii="Times New Roman" w:hAnsi="Times New Roman"/>
          <w:sz w:val="28"/>
          <w:szCs w:val="28"/>
        </w:rPr>
      </w:pPr>
      <w:r w:rsidRPr="004141D6">
        <w:rPr>
          <w:rFonts w:ascii="Times New Roman" w:hAnsi="Times New Roman"/>
          <w:sz w:val="28"/>
          <w:szCs w:val="28"/>
        </w:rPr>
        <w:t>Целью курсовой работы является анализ производительности труда работников на торговом предприятии и выявление резервов повышения</w:t>
      </w:r>
      <w:r w:rsidR="004141D6" w:rsidRPr="004141D6">
        <w:rPr>
          <w:rFonts w:ascii="Times New Roman" w:hAnsi="Times New Roman"/>
          <w:sz w:val="28"/>
          <w:szCs w:val="28"/>
        </w:rPr>
        <w:t xml:space="preserve"> эффективности их использования, за   счет выполнения которых предприятие могло бы повысить уровень  производительность труда.</w:t>
      </w:r>
    </w:p>
    <w:p w:rsidR="00F50AED" w:rsidRPr="00F50AED" w:rsidRDefault="004141D6" w:rsidP="004141D6">
      <w:pPr>
        <w:shd w:val="clear" w:color="auto" w:fill="FFFFFF"/>
        <w:spacing w:line="360" w:lineRule="auto"/>
        <w:jc w:val="both"/>
        <w:rPr>
          <w:rFonts w:ascii="Times New Roman" w:hAnsi="Times New Roman"/>
          <w:color w:val="000000"/>
          <w:spacing w:val="-5"/>
          <w:sz w:val="28"/>
          <w:szCs w:val="28"/>
        </w:rPr>
      </w:pPr>
      <w:r>
        <w:rPr>
          <w:rFonts w:ascii="Times New Roman" w:hAnsi="Times New Roman"/>
          <w:sz w:val="28"/>
          <w:szCs w:val="28"/>
        </w:rPr>
        <w:t xml:space="preserve">       </w:t>
      </w:r>
      <w:r w:rsidR="00F50AED" w:rsidRPr="00F50AED">
        <w:rPr>
          <w:rFonts w:ascii="Times New Roman" w:hAnsi="Times New Roman"/>
          <w:color w:val="000000"/>
          <w:spacing w:val="-5"/>
          <w:sz w:val="28"/>
          <w:szCs w:val="28"/>
        </w:rPr>
        <w:t xml:space="preserve">Для достижения поставленной цели в работе определены и решены следующие задачи: </w:t>
      </w:r>
    </w:p>
    <w:p w:rsidR="006F52DE" w:rsidRPr="006F52DE" w:rsidRDefault="00F50AED" w:rsidP="006F52DE">
      <w:pPr>
        <w:spacing w:line="360" w:lineRule="auto"/>
        <w:jc w:val="both"/>
        <w:rPr>
          <w:rFonts w:ascii="Times New Roman" w:hAnsi="Times New Roman"/>
          <w:sz w:val="28"/>
          <w:szCs w:val="28"/>
        </w:rPr>
      </w:pPr>
      <w:r>
        <w:rPr>
          <w:rFonts w:ascii="Times New Roman" w:hAnsi="Times New Roman"/>
          <w:color w:val="000000"/>
          <w:spacing w:val="-5"/>
          <w:sz w:val="28"/>
          <w:szCs w:val="28"/>
        </w:rPr>
        <w:t>-</w:t>
      </w:r>
      <w:r w:rsidR="006F52DE" w:rsidRPr="006F52DE">
        <w:rPr>
          <w:sz w:val="28"/>
          <w:szCs w:val="28"/>
        </w:rPr>
        <w:t xml:space="preserve"> </w:t>
      </w:r>
      <w:r w:rsidR="006F52DE" w:rsidRPr="006F52DE">
        <w:rPr>
          <w:rFonts w:ascii="Times New Roman" w:hAnsi="Times New Roman"/>
          <w:sz w:val="28"/>
          <w:szCs w:val="28"/>
        </w:rPr>
        <w:t xml:space="preserve">определить </w:t>
      </w:r>
      <w:r w:rsidR="006F52DE">
        <w:rPr>
          <w:rFonts w:ascii="Times New Roman" w:hAnsi="Times New Roman"/>
          <w:sz w:val="28"/>
          <w:szCs w:val="28"/>
        </w:rPr>
        <w:t>экономическую</w:t>
      </w:r>
      <w:r w:rsidR="006F52DE" w:rsidRPr="006F52DE">
        <w:rPr>
          <w:rFonts w:ascii="Times New Roman" w:hAnsi="Times New Roman"/>
          <w:sz w:val="28"/>
          <w:szCs w:val="28"/>
        </w:rPr>
        <w:t xml:space="preserve">  сущность  и значение  производительности  труда,    показатели   и   методы </w:t>
      </w:r>
      <w:r w:rsidR="006F52DE">
        <w:rPr>
          <w:rFonts w:ascii="Times New Roman" w:hAnsi="Times New Roman"/>
          <w:sz w:val="28"/>
          <w:szCs w:val="28"/>
        </w:rPr>
        <w:t>измерения</w:t>
      </w:r>
      <w:r w:rsidR="006F52DE" w:rsidRPr="006F52DE">
        <w:rPr>
          <w:rFonts w:ascii="Times New Roman" w:hAnsi="Times New Roman"/>
          <w:sz w:val="28"/>
          <w:szCs w:val="28"/>
        </w:rPr>
        <w:t>, теоретически рассмотре</w:t>
      </w:r>
      <w:r w:rsidR="006F52DE">
        <w:rPr>
          <w:rFonts w:ascii="Times New Roman" w:hAnsi="Times New Roman"/>
          <w:sz w:val="28"/>
          <w:szCs w:val="28"/>
        </w:rPr>
        <w:t>ть</w:t>
      </w:r>
      <w:r w:rsidR="006F52DE" w:rsidRPr="006F52DE">
        <w:rPr>
          <w:rFonts w:ascii="Times New Roman" w:hAnsi="Times New Roman"/>
          <w:sz w:val="28"/>
          <w:szCs w:val="28"/>
        </w:rPr>
        <w:t xml:space="preserve"> факторы и р</w:t>
      </w:r>
      <w:r w:rsidR="006F52DE">
        <w:rPr>
          <w:rFonts w:ascii="Times New Roman" w:hAnsi="Times New Roman"/>
          <w:sz w:val="28"/>
          <w:szCs w:val="28"/>
        </w:rPr>
        <w:t>езервы роста производительности;</w:t>
      </w:r>
    </w:p>
    <w:p w:rsidR="006F52DE" w:rsidRPr="006F52DE" w:rsidRDefault="006F52DE" w:rsidP="006F52DE">
      <w:pPr>
        <w:spacing w:line="360" w:lineRule="auto"/>
        <w:jc w:val="both"/>
        <w:rPr>
          <w:rFonts w:ascii="Times New Roman" w:hAnsi="Times New Roman"/>
          <w:sz w:val="28"/>
          <w:szCs w:val="28"/>
        </w:rPr>
      </w:pPr>
      <w:r w:rsidRPr="006F52DE">
        <w:rPr>
          <w:rFonts w:ascii="Times New Roman" w:hAnsi="Times New Roman"/>
          <w:color w:val="000000"/>
          <w:spacing w:val="-5"/>
          <w:sz w:val="28"/>
          <w:szCs w:val="28"/>
        </w:rPr>
        <w:t xml:space="preserve">- </w:t>
      </w:r>
      <w:r w:rsidRPr="006F52DE">
        <w:rPr>
          <w:rFonts w:ascii="Times New Roman" w:hAnsi="Times New Roman"/>
          <w:sz w:val="28"/>
          <w:szCs w:val="28"/>
        </w:rPr>
        <w:t>да</w:t>
      </w:r>
      <w:r>
        <w:rPr>
          <w:rFonts w:ascii="Times New Roman" w:hAnsi="Times New Roman"/>
          <w:sz w:val="28"/>
          <w:szCs w:val="28"/>
        </w:rPr>
        <w:t>ть  экономическую    характеристику</w:t>
      </w:r>
      <w:r w:rsidRPr="006F52DE">
        <w:rPr>
          <w:rFonts w:ascii="Times New Roman" w:hAnsi="Times New Roman"/>
          <w:sz w:val="28"/>
          <w:szCs w:val="28"/>
        </w:rPr>
        <w:t xml:space="preserve"> </w:t>
      </w:r>
      <w:r>
        <w:rPr>
          <w:rFonts w:ascii="Times New Roman" w:hAnsi="Times New Roman"/>
          <w:sz w:val="28"/>
          <w:szCs w:val="28"/>
        </w:rPr>
        <w:t>деятельности  ООО «ТСБ-г.Красноярск»</w:t>
      </w:r>
      <w:r w:rsidRPr="006F52DE">
        <w:rPr>
          <w:rFonts w:ascii="Times New Roman" w:hAnsi="Times New Roman"/>
          <w:sz w:val="28"/>
          <w:szCs w:val="28"/>
        </w:rPr>
        <w:t xml:space="preserve">, </w:t>
      </w:r>
      <w:r>
        <w:rPr>
          <w:rFonts w:ascii="Times New Roman" w:hAnsi="Times New Roman"/>
          <w:sz w:val="28"/>
          <w:szCs w:val="28"/>
        </w:rPr>
        <w:t>изучить состав и структуру</w:t>
      </w:r>
      <w:r w:rsidRPr="006F52DE">
        <w:rPr>
          <w:rFonts w:ascii="Times New Roman" w:hAnsi="Times New Roman"/>
          <w:sz w:val="28"/>
          <w:szCs w:val="28"/>
        </w:rPr>
        <w:t xml:space="preserve"> работников организации</w:t>
      </w:r>
      <w:r>
        <w:rPr>
          <w:rFonts w:ascii="Times New Roman" w:hAnsi="Times New Roman"/>
          <w:sz w:val="28"/>
          <w:szCs w:val="28"/>
        </w:rPr>
        <w:t xml:space="preserve">, </w:t>
      </w:r>
      <w:r w:rsidRPr="006F52DE">
        <w:rPr>
          <w:rFonts w:ascii="Times New Roman" w:hAnsi="Times New Roman"/>
          <w:sz w:val="28"/>
          <w:szCs w:val="28"/>
        </w:rPr>
        <w:t>про</w:t>
      </w:r>
      <w:r>
        <w:rPr>
          <w:rFonts w:ascii="Times New Roman" w:hAnsi="Times New Roman"/>
          <w:sz w:val="28"/>
          <w:szCs w:val="28"/>
        </w:rPr>
        <w:t>вести</w:t>
      </w:r>
      <w:r w:rsidRPr="006F52DE">
        <w:rPr>
          <w:rFonts w:ascii="Times New Roman" w:hAnsi="Times New Roman"/>
          <w:sz w:val="28"/>
          <w:szCs w:val="28"/>
        </w:rPr>
        <w:t xml:space="preserve">   анализ оборота розничной торговли и факторов его определяющих.</w:t>
      </w:r>
    </w:p>
    <w:p w:rsidR="006F52DE" w:rsidRDefault="006F52DE" w:rsidP="006F52DE">
      <w:pPr>
        <w:spacing w:line="360" w:lineRule="auto"/>
        <w:jc w:val="both"/>
        <w:rPr>
          <w:rFonts w:ascii="Times New Roman" w:hAnsi="Times New Roman"/>
          <w:color w:val="000000"/>
          <w:spacing w:val="-5"/>
          <w:sz w:val="28"/>
          <w:szCs w:val="28"/>
        </w:rPr>
      </w:pPr>
      <w:r w:rsidRPr="006F52DE">
        <w:rPr>
          <w:rFonts w:ascii="Times New Roman" w:hAnsi="Times New Roman"/>
          <w:color w:val="000000"/>
          <w:spacing w:val="-5"/>
          <w:sz w:val="28"/>
          <w:szCs w:val="28"/>
        </w:rPr>
        <w:t xml:space="preserve">- </w:t>
      </w:r>
      <w:r>
        <w:rPr>
          <w:rFonts w:ascii="Times New Roman" w:hAnsi="Times New Roman"/>
          <w:sz w:val="28"/>
          <w:szCs w:val="28"/>
        </w:rPr>
        <w:t>оценить показатели</w:t>
      </w:r>
      <w:r w:rsidRPr="006F52DE">
        <w:rPr>
          <w:rFonts w:ascii="Times New Roman" w:hAnsi="Times New Roman"/>
          <w:sz w:val="28"/>
          <w:szCs w:val="28"/>
        </w:rPr>
        <w:t xml:space="preserve"> производительности труда,</w:t>
      </w:r>
      <w:r>
        <w:rPr>
          <w:rFonts w:ascii="Times New Roman" w:hAnsi="Times New Roman"/>
          <w:sz w:val="28"/>
          <w:szCs w:val="28"/>
        </w:rPr>
        <w:t xml:space="preserve"> привести</w:t>
      </w:r>
      <w:r w:rsidRPr="006F52DE">
        <w:rPr>
          <w:rFonts w:ascii="Times New Roman" w:hAnsi="Times New Roman"/>
          <w:sz w:val="28"/>
          <w:szCs w:val="28"/>
        </w:rPr>
        <w:t xml:space="preserve">  конкретные</w:t>
      </w:r>
      <w:r>
        <w:rPr>
          <w:rFonts w:ascii="Times New Roman" w:hAnsi="Times New Roman"/>
          <w:sz w:val="28"/>
          <w:szCs w:val="28"/>
        </w:rPr>
        <w:t xml:space="preserve">  мероприятия</w:t>
      </w:r>
      <w:r w:rsidRPr="006F52DE">
        <w:rPr>
          <w:rFonts w:ascii="Times New Roman" w:hAnsi="Times New Roman"/>
          <w:sz w:val="28"/>
          <w:szCs w:val="28"/>
        </w:rPr>
        <w:t xml:space="preserve">  по ее повышению</w:t>
      </w:r>
      <w:r>
        <w:rPr>
          <w:rFonts w:ascii="Times New Roman" w:hAnsi="Times New Roman"/>
          <w:sz w:val="28"/>
          <w:szCs w:val="28"/>
        </w:rPr>
        <w:t>.</w:t>
      </w:r>
      <w:r>
        <w:rPr>
          <w:rFonts w:ascii="Times New Roman" w:hAnsi="Times New Roman"/>
          <w:color w:val="000000"/>
          <w:spacing w:val="-5"/>
          <w:sz w:val="28"/>
          <w:szCs w:val="28"/>
        </w:rPr>
        <w:t xml:space="preserve"> </w:t>
      </w:r>
    </w:p>
    <w:p w:rsidR="006F52DE" w:rsidRDefault="006F52DE" w:rsidP="006F52DE">
      <w:pPr>
        <w:spacing w:line="360" w:lineRule="auto"/>
        <w:jc w:val="both"/>
        <w:rPr>
          <w:rFonts w:ascii="Times New Roman" w:hAnsi="Times New Roman"/>
          <w:color w:val="000000"/>
          <w:spacing w:val="-5"/>
          <w:sz w:val="28"/>
          <w:szCs w:val="28"/>
        </w:rPr>
      </w:pPr>
    </w:p>
    <w:p w:rsidR="00F50AED" w:rsidRPr="00F50AED" w:rsidRDefault="00F50AED" w:rsidP="00F50AED">
      <w:pPr>
        <w:spacing w:line="360" w:lineRule="auto"/>
        <w:ind w:firstLine="709"/>
        <w:jc w:val="both"/>
        <w:rPr>
          <w:rFonts w:ascii="Times New Roman" w:hAnsi="Times New Roman"/>
          <w:sz w:val="28"/>
          <w:szCs w:val="28"/>
        </w:rPr>
      </w:pPr>
      <w:r w:rsidRPr="00F50AED">
        <w:rPr>
          <w:rFonts w:ascii="Times New Roman" w:hAnsi="Times New Roman"/>
          <w:sz w:val="28"/>
          <w:szCs w:val="28"/>
        </w:rPr>
        <w:t>Теоретической основой написания курсовой работы являются законодательные, нормативные акты Российской Федерации; официальные инструктивно – методические материалы; труды отечественных экономистов по изучаемым вопросам и проблемам; публикации в периодической печати; результаты собственных исследований.</w:t>
      </w:r>
    </w:p>
    <w:p w:rsidR="00F50AED" w:rsidRPr="00F50AED" w:rsidRDefault="00F50AED" w:rsidP="00F50AED">
      <w:pPr>
        <w:spacing w:line="360" w:lineRule="auto"/>
        <w:ind w:firstLine="709"/>
        <w:jc w:val="both"/>
        <w:rPr>
          <w:rFonts w:ascii="Times New Roman" w:hAnsi="Times New Roman"/>
          <w:sz w:val="28"/>
          <w:szCs w:val="28"/>
        </w:rPr>
      </w:pPr>
      <w:r w:rsidRPr="00F50AED">
        <w:rPr>
          <w:rFonts w:ascii="Times New Roman" w:hAnsi="Times New Roman"/>
          <w:sz w:val="28"/>
          <w:szCs w:val="28"/>
        </w:rPr>
        <w:t>Методической основой написания курсовой работы является использование в процессе проводимых исследований совокупности различных методов: анализа и синтеза, группировки и сравнения, экономико-статистических, экспертных, нормативных и других. Применение каждого из данных приемов методов  определяется характером решаемых в процессе исследования задач.</w:t>
      </w:r>
    </w:p>
    <w:p w:rsidR="0011426A" w:rsidRPr="0011426A" w:rsidRDefault="00F50AED" w:rsidP="00F50AED">
      <w:pPr>
        <w:shd w:val="clear" w:color="auto" w:fill="FFFFFF"/>
        <w:spacing w:line="360" w:lineRule="auto"/>
        <w:jc w:val="both"/>
        <w:rPr>
          <w:rFonts w:ascii="Times New Roman" w:hAnsi="Times New Roman"/>
          <w:sz w:val="28"/>
          <w:szCs w:val="28"/>
        </w:rPr>
      </w:pPr>
      <w:r w:rsidRPr="00F50AED">
        <w:rPr>
          <w:rFonts w:ascii="Times New Roman" w:hAnsi="Times New Roman"/>
          <w:b/>
          <w:bCs/>
          <w:sz w:val="28"/>
          <w:szCs w:val="28"/>
        </w:rPr>
        <w:t xml:space="preserve">       </w:t>
      </w:r>
      <w:r w:rsidRPr="00F50AED">
        <w:rPr>
          <w:rFonts w:ascii="Times New Roman" w:hAnsi="Times New Roman"/>
          <w:sz w:val="28"/>
          <w:szCs w:val="28"/>
        </w:rPr>
        <w:t>Предметом исследования в курсовой работе яв</w:t>
      </w:r>
      <w:r>
        <w:rPr>
          <w:rFonts w:ascii="Times New Roman" w:hAnsi="Times New Roman"/>
          <w:sz w:val="28"/>
          <w:szCs w:val="28"/>
        </w:rPr>
        <w:t xml:space="preserve">ляется производительность труда. </w:t>
      </w:r>
      <w:r w:rsidR="000C33BA" w:rsidRPr="0011426A">
        <w:rPr>
          <w:rFonts w:ascii="Times New Roman" w:hAnsi="Times New Roman"/>
          <w:sz w:val="28"/>
          <w:szCs w:val="28"/>
        </w:rPr>
        <w:t>Объектом исследования служит конкретное предприятие</w:t>
      </w:r>
      <w:r w:rsidR="004141D6">
        <w:rPr>
          <w:rFonts w:ascii="Times New Roman" w:hAnsi="Times New Roman"/>
          <w:sz w:val="28"/>
          <w:szCs w:val="28"/>
        </w:rPr>
        <w:t xml:space="preserve"> торговли  ООО «ТСБ-Красноярск», расположенное по юридическому адресу: г.Красноярск, ул. Московская,32.</w:t>
      </w:r>
    </w:p>
    <w:p w:rsidR="000C33BA" w:rsidRDefault="000C33BA" w:rsidP="0011426A">
      <w:pPr>
        <w:spacing w:line="360" w:lineRule="auto"/>
        <w:ind w:firstLine="567"/>
        <w:jc w:val="both"/>
        <w:rPr>
          <w:rFonts w:ascii="Times New Roman" w:hAnsi="Times New Roman"/>
          <w:sz w:val="28"/>
          <w:szCs w:val="28"/>
        </w:rPr>
      </w:pPr>
      <w:r w:rsidRPr="0011426A">
        <w:rPr>
          <w:rFonts w:ascii="Times New Roman" w:hAnsi="Times New Roman"/>
          <w:sz w:val="28"/>
          <w:szCs w:val="28"/>
        </w:rPr>
        <w:t>Курсовая работа состоит из введения, трех глав, заключения, библиографического списка и прил</w:t>
      </w:r>
      <w:r w:rsidR="00F04964">
        <w:rPr>
          <w:rFonts w:ascii="Times New Roman" w:hAnsi="Times New Roman"/>
          <w:sz w:val="28"/>
          <w:szCs w:val="28"/>
        </w:rPr>
        <w:t>ожения. Общий объем работы 57</w:t>
      </w:r>
      <w:r w:rsidR="00067124">
        <w:rPr>
          <w:rFonts w:ascii="Times New Roman" w:hAnsi="Times New Roman"/>
          <w:sz w:val="28"/>
          <w:szCs w:val="28"/>
        </w:rPr>
        <w:t xml:space="preserve"> страниц</w:t>
      </w:r>
      <w:r w:rsidRPr="0011426A">
        <w:rPr>
          <w:rFonts w:ascii="Times New Roman" w:hAnsi="Times New Roman"/>
          <w:sz w:val="28"/>
          <w:szCs w:val="28"/>
        </w:rPr>
        <w:t xml:space="preserve">. Курсовая работа иллюстрирована </w:t>
      </w:r>
      <w:r w:rsidR="00F04964">
        <w:rPr>
          <w:rFonts w:ascii="Times New Roman" w:hAnsi="Times New Roman"/>
          <w:sz w:val="28"/>
          <w:szCs w:val="28"/>
        </w:rPr>
        <w:t>5</w:t>
      </w:r>
      <w:r w:rsidR="004141D6">
        <w:rPr>
          <w:rFonts w:ascii="Times New Roman" w:hAnsi="Times New Roman"/>
          <w:sz w:val="28"/>
          <w:szCs w:val="28"/>
        </w:rPr>
        <w:t xml:space="preserve"> рисунками,12</w:t>
      </w:r>
      <w:r w:rsidR="00067124">
        <w:rPr>
          <w:rFonts w:ascii="Times New Roman" w:hAnsi="Times New Roman"/>
          <w:sz w:val="28"/>
          <w:szCs w:val="28"/>
        </w:rPr>
        <w:t xml:space="preserve"> таблицами и</w:t>
      </w:r>
      <w:r w:rsidR="00653214">
        <w:rPr>
          <w:rFonts w:ascii="Times New Roman" w:hAnsi="Times New Roman"/>
          <w:sz w:val="28"/>
          <w:szCs w:val="28"/>
        </w:rPr>
        <w:t xml:space="preserve"> приложением</w:t>
      </w:r>
      <w:r w:rsidRPr="0011426A">
        <w:rPr>
          <w:rFonts w:ascii="Times New Roman" w:hAnsi="Times New Roman"/>
          <w:sz w:val="28"/>
          <w:szCs w:val="28"/>
        </w:rPr>
        <w:t>. Библиографи</w:t>
      </w:r>
      <w:r w:rsidR="0011426A" w:rsidRPr="0011426A">
        <w:rPr>
          <w:rFonts w:ascii="Times New Roman" w:hAnsi="Times New Roman"/>
          <w:sz w:val="28"/>
          <w:szCs w:val="28"/>
        </w:rPr>
        <w:t>ческий список включает в себя 25 источников</w:t>
      </w:r>
      <w:r w:rsidRPr="0011426A">
        <w:rPr>
          <w:rFonts w:ascii="Times New Roman" w:hAnsi="Times New Roman"/>
          <w:sz w:val="28"/>
          <w:szCs w:val="28"/>
        </w:rPr>
        <w:t>.</w:t>
      </w:r>
    </w:p>
    <w:p w:rsidR="0080500B" w:rsidRDefault="0080500B" w:rsidP="0011426A">
      <w:pPr>
        <w:spacing w:line="360" w:lineRule="auto"/>
        <w:ind w:firstLine="567"/>
        <w:jc w:val="both"/>
        <w:rPr>
          <w:rFonts w:ascii="Times New Roman" w:hAnsi="Times New Roman"/>
          <w:sz w:val="28"/>
          <w:szCs w:val="28"/>
        </w:rPr>
      </w:pPr>
    </w:p>
    <w:p w:rsidR="0080500B" w:rsidRDefault="0080500B" w:rsidP="0011426A">
      <w:pPr>
        <w:spacing w:line="360" w:lineRule="auto"/>
        <w:ind w:firstLine="567"/>
        <w:jc w:val="both"/>
        <w:rPr>
          <w:rFonts w:ascii="Times New Roman" w:hAnsi="Times New Roman"/>
          <w:sz w:val="28"/>
          <w:szCs w:val="28"/>
        </w:rPr>
      </w:pPr>
    </w:p>
    <w:p w:rsidR="005F00DA" w:rsidRDefault="005F00DA" w:rsidP="0080500B">
      <w:pPr>
        <w:spacing w:line="360" w:lineRule="auto"/>
        <w:jc w:val="both"/>
        <w:rPr>
          <w:rFonts w:ascii="Times New Roman" w:hAnsi="Times New Roman"/>
          <w:sz w:val="28"/>
          <w:szCs w:val="28"/>
        </w:rPr>
      </w:pPr>
    </w:p>
    <w:p w:rsidR="006F52DE" w:rsidRDefault="006F52DE" w:rsidP="0080500B">
      <w:pPr>
        <w:spacing w:line="360" w:lineRule="auto"/>
        <w:jc w:val="both"/>
        <w:rPr>
          <w:rFonts w:ascii="Times New Roman" w:hAnsi="Times New Roman"/>
          <w:sz w:val="28"/>
          <w:szCs w:val="28"/>
        </w:rPr>
      </w:pPr>
    </w:p>
    <w:p w:rsidR="006F52DE" w:rsidRDefault="006F52DE" w:rsidP="0080500B">
      <w:pPr>
        <w:spacing w:line="360" w:lineRule="auto"/>
        <w:jc w:val="both"/>
        <w:rPr>
          <w:rFonts w:ascii="Times New Roman" w:hAnsi="Times New Roman"/>
          <w:sz w:val="28"/>
          <w:szCs w:val="28"/>
        </w:rPr>
      </w:pPr>
    </w:p>
    <w:p w:rsidR="001D65A9" w:rsidRPr="001D65A9" w:rsidRDefault="001D65A9" w:rsidP="0080500B">
      <w:pPr>
        <w:spacing w:line="360" w:lineRule="auto"/>
        <w:jc w:val="both"/>
        <w:rPr>
          <w:rFonts w:ascii="Times New Roman" w:hAnsi="Times New Roman"/>
          <w:sz w:val="28"/>
          <w:szCs w:val="28"/>
        </w:rPr>
      </w:pPr>
    </w:p>
    <w:p w:rsidR="00021D12" w:rsidRPr="0011426A" w:rsidRDefault="00021D12" w:rsidP="00021D12">
      <w:pPr>
        <w:spacing w:line="360" w:lineRule="auto"/>
        <w:ind w:left="357"/>
        <w:jc w:val="center"/>
        <w:rPr>
          <w:rFonts w:ascii="Times New Roman" w:hAnsi="Times New Roman"/>
          <w:b/>
          <w:sz w:val="28"/>
          <w:szCs w:val="28"/>
        </w:rPr>
      </w:pPr>
      <w:r w:rsidRPr="0011426A">
        <w:rPr>
          <w:rFonts w:ascii="Times New Roman" w:hAnsi="Times New Roman"/>
          <w:b/>
          <w:sz w:val="28"/>
          <w:szCs w:val="28"/>
        </w:rPr>
        <w:t>1.Экономическое содержание производительности труда на торговом предприятии.</w:t>
      </w:r>
    </w:p>
    <w:p w:rsidR="00021D12" w:rsidRPr="0011426A" w:rsidRDefault="00867972" w:rsidP="00021D12">
      <w:pPr>
        <w:spacing w:line="360" w:lineRule="auto"/>
        <w:ind w:left="357"/>
        <w:jc w:val="center"/>
        <w:rPr>
          <w:rFonts w:ascii="Times New Roman" w:hAnsi="Times New Roman"/>
          <w:b/>
          <w:sz w:val="28"/>
          <w:szCs w:val="28"/>
        </w:rPr>
      </w:pPr>
      <w:r w:rsidRPr="00867972">
        <w:rPr>
          <w:rFonts w:ascii="Times New Roman" w:hAnsi="Times New Roman"/>
          <w:b/>
          <w:sz w:val="28"/>
          <w:szCs w:val="28"/>
        </w:rPr>
        <w:t>1</w:t>
      </w:r>
      <w:r w:rsidR="00021D12" w:rsidRPr="0011426A">
        <w:rPr>
          <w:rFonts w:ascii="Times New Roman" w:hAnsi="Times New Roman"/>
          <w:b/>
          <w:sz w:val="28"/>
          <w:szCs w:val="28"/>
        </w:rPr>
        <w:t xml:space="preserve">. </w:t>
      </w:r>
      <w:r>
        <w:rPr>
          <w:rFonts w:ascii="Times New Roman" w:hAnsi="Times New Roman"/>
          <w:b/>
          <w:sz w:val="28"/>
          <w:szCs w:val="28"/>
        </w:rPr>
        <w:t>1.</w:t>
      </w:r>
      <w:r w:rsidR="00021D12" w:rsidRPr="0011426A">
        <w:rPr>
          <w:rFonts w:ascii="Times New Roman" w:hAnsi="Times New Roman"/>
          <w:b/>
          <w:sz w:val="28"/>
          <w:szCs w:val="28"/>
        </w:rPr>
        <w:t>Производительность труда: понятие, виды и методика расчёта её показателей,   значение в современных условиях.</w:t>
      </w:r>
    </w:p>
    <w:p w:rsidR="00F96849" w:rsidRP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sz w:val="28"/>
          <w:szCs w:val="28"/>
        </w:rPr>
        <w:t xml:space="preserve">По своему содержанию труд работников торговли можно разделить на два различных вида: трудовые процессы, связанные со сменой форм стоимости и трудовые процессы, обусловленные продолжением процессов производства в сфере обращения. Операции, связанные со сменой форм стоимости, включают в себя процессы купли-продажи, организации реклам, учета, изучения покупательского спроса. </w:t>
      </w:r>
    </w:p>
    <w:p w:rsidR="00F96849" w:rsidRPr="00F96849" w:rsidRDefault="00F96849" w:rsidP="00F96849">
      <w:pPr>
        <w:spacing w:line="360" w:lineRule="auto"/>
        <w:ind w:firstLine="709"/>
        <w:jc w:val="both"/>
        <w:rPr>
          <w:rFonts w:ascii="Times New Roman" w:hAnsi="Times New Roman"/>
          <w:sz w:val="28"/>
          <w:szCs w:val="28"/>
          <w:lang w:val="en-US"/>
        </w:rPr>
      </w:pPr>
      <w:r w:rsidRPr="00F96849">
        <w:rPr>
          <w:rFonts w:ascii="Times New Roman" w:hAnsi="Times New Roman"/>
          <w:sz w:val="28"/>
          <w:szCs w:val="28"/>
        </w:rPr>
        <w:t>Второй вид труда включает производственные операции, связанные с продолжением и завершением процесса производства в сфере обращения, такие как транспортировка, комплектование ассортимента, фасовка, хранение и др. Эти составляющие труда работника торговли взаимосвязаны и являются основой организации торгово-технологического процесса. [</w:t>
      </w:r>
      <w:r w:rsidRPr="00F96849">
        <w:rPr>
          <w:rFonts w:ascii="Times New Roman" w:hAnsi="Times New Roman"/>
          <w:sz w:val="28"/>
          <w:szCs w:val="28"/>
          <w:lang w:val="en-US"/>
        </w:rPr>
        <w:t>19]</w:t>
      </w:r>
    </w:p>
    <w:p w:rsidR="00F96849" w:rsidRP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sz w:val="28"/>
          <w:szCs w:val="28"/>
        </w:rPr>
        <w:t>Большой удельный вес в общей сумме торговых процессов занимает труд, связанный с продолжением процесса производства в сфере обращения.</w:t>
      </w:r>
    </w:p>
    <w:p w:rsidR="00F96849" w:rsidRP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sz w:val="28"/>
          <w:szCs w:val="28"/>
        </w:rPr>
        <w:t xml:space="preserve">Значительная доля процессов, связанных с предпродажной обработкой и подготовкой товаров производится вручную, что требует больших затрат ручного труда. Характерной особенностью труда работников торговли, связанного со сменой форм стоимости, является непосредственное общение с покупателями. С одной стороны это довольно однообразный процесс, а с другой стороны - он требует большого физического труда и психологического напряжения и усилий Конечные результаты труда в торговых предприятиях является не продукт, а услуга и таким образом труд работника торговли коренным образом отличается от труда работников других отраслей и сфер общественного производства. </w:t>
      </w:r>
    </w:p>
    <w:p w:rsid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sz w:val="28"/>
          <w:szCs w:val="28"/>
        </w:rPr>
        <w:t xml:space="preserve">Трудовые отношения в сфере торговли регламентируются трудовым кодексом Российской федерации. Трудовые отношения оформляются в письменной форме договора (контракта). Трудовые договоры бывают индивидуальные и коллективные. Ведущее место в регулировании трудовых отношений принадлежит коллективному договору. </w:t>
      </w:r>
    </w:p>
    <w:p w:rsidR="00E560F0" w:rsidRPr="00E560F0" w:rsidRDefault="0077765A" w:rsidP="00E560F0">
      <w:pPr>
        <w:widowControl w:val="0"/>
        <w:shd w:val="clear" w:color="auto" w:fill="FFFFFF"/>
        <w:autoSpaceDE w:val="0"/>
        <w:autoSpaceDN w:val="0"/>
        <w:adjustRightInd w:val="0"/>
        <w:spacing w:line="360" w:lineRule="auto"/>
        <w:jc w:val="both"/>
        <w:rPr>
          <w:rFonts w:ascii="Times New Roman" w:hAnsi="Times New Roman"/>
          <w:sz w:val="28"/>
          <w:szCs w:val="28"/>
        </w:rPr>
      </w:pPr>
      <w:r>
        <w:rPr>
          <w:rFonts w:ascii="Times New Roman" w:hAnsi="Times New Roman"/>
          <w:iCs/>
          <w:color w:val="000000"/>
          <w:sz w:val="28"/>
          <w:szCs w:val="28"/>
        </w:rPr>
        <w:t xml:space="preserve">          </w:t>
      </w:r>
      <w:r w:rsidR="00E560F0" w:rsidRPr="00E560F0">
        <w:rPr>
          <w:rFonts w:ascii="Times New Roman" w:hAnsi="Times New Roman"/>
          <w:iCs/>
          <w:color w:val="000000"/>
          <w:sz w:val="28"/>
          <w:szCs w:val="28"/>
        </w:rPr>
        <w:t>Производительность</w:t>
      </w:r>
      <w:r>
        <w:rPr>
          <w:rFonts w:ascii="Times New Roman" w:hAnsi="Times New Roman"/>
          <w:iCs/>
          <w:color w:val="000000"/>
          <w:sz w:val="28"/>
          <w:szCs w:val="28"/>
        </w:rPr>
        <w:t xml:space="preserve"> труда</w:t>
      </w:r>
      <w:r w:rsidR="00E560F0" w:rsidRPr="00E560F0">
        <w:rPr>
          <w:rFonts w:ascii="Times New Roman" w:hAnsi="Times New Roman"/>
          <w:iCs/>
          <w:color w:val="000000"/>
          <w:sz w:val="28"/>
          <w:szCs w:val="28"/>
        </w:rPr>
        <w:t xml:space="preserve"> </w:t>
      </w:r>
      <w:r w:rsidR="00E560F0" w:rsidRPr="00E560F0">
        <w:rPr>
          <w:rFonts w:ascii="Times New Roman" w:hAnsi="Times New Roman"/>
          <w:color w:val="000000"/>
          <w:sz w:val="28"/>
          <w:szCs w:val="28"/>
        </w:rPr>
        <w:t xml:space="preserve">— это </w:t>
      </w:r>
      <w:r w:rsidR="00E560F0" w:rsidRPr="00E560F0">
        <w:rPr>
          <w:rFonts w:ascii="Times New Roman" w:hAnsi="Times New Roman"/>
          <w:iCs/>
          <w:color w:val="000000"/>
          <w:sz w:val="28"/>
          <w:szCs w:val="28"/>
        </w:rPr>
        <w:t>показатель сред</w:t>
      </w:r>
      <w:r w:rsidR="00E560F0" w:rsidRPr="00E560F0">
        <w:rPr>
          <w:rFonts w:ascii="Times New Roman" w:hAnsi="Times New Roman"/>
          <w:iCs/>
          <w:color w:val="000000"/>
          <w:sz w:val="28"/>
          <w:szCs w:val="28"/>
        </w:rPr>
        <w:softHyphen/>
        <w:t>него объема продукта труда работника на единицу време</w:t>
      </w:r>
      <w:r w:rsidR="00E560F0" w:rsidRPr="00E560F0">
        <w:rPr>
          <w:rFonts w:ascii="Times New Roman" w:hAnsi="Times New Roman"/>
          <w:iCs/>
          <w:color w:val="000000"/>
          <w:sz w:val="28"/>
          <w:szCs w:val="28"/>
        </w:rPr>
        <w:softHyphen/>
        <w:t>ни.</w:t>
      </w:r>
      <w:r w:rsidR="00E560F0" w:rsidRPr="00E560F0">
        <w:rPr>
          <w:rFonts w:ascii="Times New Roman" w:hAnsi="Times New Roman"/>
          <w:i/>
          <w:iCs/>
          <w:color w:val="000000"/>
          <w:sz w:val="28"/>
          <w:szCs w:val="28"/>
        </w:rPr>
        <w:t xml:space="preserve"> </w:t>
      </w:r>
      <w:r w:rsidR="00E560F0" w:rsidRPr="00E560F0">
        <w:rPr>
          <w:rFonts w:ascii="Times New Roman" w:hAnsi="Times New Roman"/>
          <w:color w:val="000000"/>
          <w:sz w:val="28"/>
          <w:szCs w:val="28"/>
        </w:rPr>
        <w:t>Производительность труда (П</w:t>
      </w:r>
      <w:r w:rsidR="00E560F0">
        <w:rPr>
          <w:rFonts w:ascii="Times New Roman" w:hAnsi="Times New Roman"/>
          <w:color w:val="000000"/>
          <w:sz w:val="28"/>
          <w:szCs w:val="28"/>
        </w:rPr>
        <w:t>Т</w:t>
      </w:r>
      <w:r w:rsidR="00E560F0" w:rsidRPr="00E560F0">
        <w:rPr>
          <w:rFonts w:ascii="Times New Roman" w:hAnsi="Times New Roman"/>
          <w:color w:val="000000"/>
          <w:sz w:val="28"/>
          <w:szCs w:val="28"/>
        </w:rPr>
        <w:t>) измеряется количеством работы (продукции, оборота, услуг), производимых одним работником в единицу времени (час, смену, неделю, месяц, год), и рассчитывается по формуле:</w:t>
      </w:r>
    </w:p>
    <w:p w:rsidR="00E560F0" w:rsidRPr="00E560F0" w:rsidRDefault="00E560F0" w:rsidP="00E560F0">
      <w:pPr>
        <w:widowControl w:val="0"/>
        <w:shd w:val="clear" w:color="auto" w:fill="FFFFFF"/>
        <w:autoSpaceDE w:val="0"/>
        <w:autoSpaceDN w:val="0"/>
        <w:adjustRightInd w:val="0"/>
        <w:spacing w:line="360" w:lineRule="auto"/>
        <w:jc w:val="both"/>
        <w:rPr>
          <w:rFonts w:ascii="Times New Roman" w:hAnsi="Times New Roman"/>
          <w:sz w:val="28"/>
          <w:szCs w:val="28"/>
        </w:rPr>
      </w:pPr>
      <w:r w:rsidRPr="00215140">
        <w:rPr>
          <w:position w:val="-26"/>
          <w:sz w:val="28"/>
          <w:szCs w:val="28"/>
        </w:rPr>
        <w:object w:dxaOrig="9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2.25pt" o:ole="">
            <v:imagedata r:id="rId7" o:title=""/>
          </v:shape>
          <o:OLEObject Type="Embed" ProgID="Equation.3" ShapeID="_x0000_i1025" DrawAspect="Content" ObjectID="_1460121542" r:id="rId8"/>
        </w:object>
      </w:r>
      <w:r w:rsidRPr="00E560F0">
        <w:rPr>
          <w:rFonts w:ascii="Times New Roman" w:hAnsi="Times New Roman"/>
          <w:color w:val="000000"/>
          <w:sz w:val="28"/>
          <w:szCs w:val="28"/>
        </w:rPr>
        <w:t xml:space="preserve">,      </w:t>
      </w:r>
      <w:r>
        <w:rPr>
          <w:rFonts w:ascii="Times New Roman" w:hAnsi="Times New Roman"/>
          <w:color w:val="000000"/>
          <w:sz w:val="28"/>
          <w:szCs w:val="28"/>
        </w:rPr>
        <w:t xml:space="preserve">                                                                                                             (</w:t>
      </w:r>
      <w:r w:rsidRPr="00E560F0">
        <w:rPr>
          <w:rFonts w:ascii="Times New Roman" w:hAnsi="Times New Roman"/>
          <w:color w:val="000000"/>
          <w:sz w:val="28"/>
          <w:szCs w:val="28"/>
        </w:rPr>
        <w:t>1)</w:t>
      </w:r>
    </w:p>
    <w:p w:rsidR="00E560F0" w:rsidRPr="00E560F0" w:rsidRDefault="00E560F0" w:rsidP="00E560F0">
      <w:pPr>
        <w:widowControl w:val="0"/>
        <w:shd w:val="clear" w:color="auto" w:fill="FFFFFF"/>
        <w:autoSpaceDE w:val="0"/>
        <w:autoSpaceDN w:val="0"/>
        <w:adjustRightInd w:val="0"/>
        <w:spacing w:line="360" w:lineRule="auto"/>
        <w:jc w:val="both"/>
        <w:rPr>
          <w:rFonts w:ascii="Times New Roman" w:hAnsi="Times New Roman"/>
          <w:sz w:val="28"/>
          <w:szCs w:val="28"/>
        </w:rPr>
      </w:pPr>
      <w:r>
        <w:rPr>
          <w:rFonts w:ascii="Times New Roman" w:hAnsi="Times New Roman"/>
          <w:color w:val="000000"/>
          <w:sz w:val="28"/>
          <w:szCs w:val="28"/>
        </w:rPr>
        <w:t>где Т</w:t>
      </w:r>
      <w:r w:rsidRPr="00E560F0">
        <w:rPr>
          <w:rFonts w:ascii="Times New Roman" w:hAnsi="Times New Roman"/>
          <w:color w:val="000000"/>
          <w:sz w:val="28"/>
          <w:szCs w:val="28"/>
        </w:rPr>
        <w:t xml:space="preserve"> — объем работы в единицу времени; </w:t>
      </w:r>
      <w:r w:rsidRPr="00E560F0">
        <w:rPr>
          <w:rFonts w:ascii="Times New Roman" w:hAnsi="Times New Roman"/>
          <w:i/>
          <w:iCs/>
          <w:color w:val="000000"/>
          <w:sz w:val="28"/>
          <w:szCs w:val="28"/>
        </w:rPr>
        <w:t xml:space="preserve">Ч </w:t>
      </w:r>
      <w:r w:rsidRPr="00E560F0">
        <w:rPr>
          <w:rFonts w:ascii="Times New Roman" w:hAnsi="Times New Roman"/>
          <w:color w:val="000000"/>
          <w:sz w:val="28"/>
          <w:szCs w:val="28"/>
        </w:rPr>
        <w:t>— число работников.</w:t>
      </w:r>
    </w:p>
    <w:p w:rsidR="00E560F0" w:rsidRDefault="00E560F0" w:rsidP="00E560F0">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Основным показателем эффективности использования персонала предприятия является производительность труда - это сложная экономическая категория, характеризующая эффективность, плодотворность деятельности работников в сфере товарного обращения.</w:t>
      </w:r>
    </w:p>
    <w:p w:rsidR="00F96849" w:rsidRP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sz w:val="28"/>
          <w:szCs w:val="28"/>
        </w:rPr>
        <w:t>Производительность труда измеряется разными методами, которые выбирает торговое предприятие в зависимости от особенностей ведения учета. [15]</w:t>
      </w:r>
    </w:p>
    <w:p w:rsidR="00F96849" w:rsidRP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sz w:val="28"/>
          <w:szCs w:val="28"/>
        </w:rPr>
        <w:t>Производительность труда характеризует выработку на одного работника в единицу времени. При реализации товаров простого ассортимента (овощи, хлеб, молоко и др. товары) и выполнение операций по фасовке товаров используется количественное измерение труд</w:t>
      </w:r>
      <w:r w:rsidR="0077765A">
        <w:rPr>
          <w:rFonts w:ascii="Times New Roman" w:hAnsi="Times New Roman"/>
          <w:sz w:val="28"/>
          <w:szCs w:val="28"/>
        </w:rPr>
        <w:t>а в натуральных показателях. [16</w:t>
      </w:r>
      <w:r w:rsidRPr="00F96849">
        <w:rPr>
          <w:rFonts w:ascii="Times New Roman" w:hAnsi="Times New Roman"/>
          <w:sz w:val="28"/>
          <w:szCs w:val="28"/>
        </w:rPr>
        <w:t>]</w:t>
      </w:r>
    </w:p>
    <w:p w:rsidR="00F96849" w:rsidRPr="00F96849" w:rsidRDefault="00F96849" w:rsidP="00F96849">
      <w:pPr>
        <w:pStyle w:val="ac"/>
        <w:spacing w:line="360" w:lineRule="auto"/>
        <w:rPr>
          <w:sz w:val="28"/>
          <w:szCs w:val="28"/>
        </w:rPr>
      </w:pPr>
      <w:r w:rsidRPr="00F96849">
        <w:rPr>
          <w:sz w:val="28"/>
          <w:szCs w:val="28"/>
        </w:rPr>
        <w:t xml:space="preserve">Широкое распространение получил </w:t>
      </w:r>
      <w:r w:rsidRPr="00F96849">
        <w:rPr>
          <w:i/>
          <w:sz w:val="28"/>
          <w:szCs w:val="28"/>
        </w:rPr>
        <w:t>стоимостный метод</w:t>
      </w:r>
      <w:r w:rsidRPr="00F96849">
        <w:rPr>
          <w:sz w:val="28"/>
          <w:szCs w:val="28"/>
        </w:rPr>
        <w:t xml:space="preserve"> оп</w:t>
      </w:r>
      <w:r w:rsidRPr="00F96849">
        <w:rPr>
          <w:sz w:val="28"/>
          <w:szCs w:val="28"/>
        </w:rPr>
        <w:softHyphen/>
        <w:t>ределения производительности труда торговых работников. В зависимости от характера решаемых предприятием задач про</w:t>
      </w:r>
      <w:r w:rsidRPr="00F96849">
        <w:rPr>
          <w:sz w:val="28"/>
          <w:szCs w:val="28"/>
        </w:rPr>
        <w:softHyphen/>
        <w:t>изводительность труда может исчисляться как:</w:t>
      </w:r>
    </w:p>
    <w:p w:rsidR="00F96849" w:rsidRPr="00F96849" w:rsidRDefault="00F96849" w:rsidP="00F96849">
      <w:pPr>
        <w:pStyle w:val="ac"/>
        <w:numPr>
          <w:ilvl w:val="0"/>
          <w:numId w:val="15"/>
        </w:numPr>
        <w:spacing w:line="360" w:lineRule="auto"/>
        <w:rPr>
          <w:sz w:val="28"/>
          <w:szCs w:val="28"/>
        </w:rPr>
      </w:pPr>
      <w:r w:rsidRPr="00F96849">
        <w:rPr>
          <w:i/>
          <w:sz w:val="28"/>
          <w:szCs w:val="28"/>
        </w:rPr>
        <w:t xml:space="preserve">среднечасовая </w:t>
      </w:r>
      <w:r w:rsidRPr="00F96849">
        <w:rPr>
          <w:sz w:val="28"/>
          <w:szCs w:val="28"/>
        </w:rPr>
        <w:t>по формуле:</w:t>
      </w:r>
    </w:p>
    <w:p w:rsidR="00F96849" w:rsidRPr="00F96849" w:rsidRDefault="00F96849" w:rsidP="00F96849">
      <w:pPr>
        <w:pStyle w:val="ac"/>
        <w:spacing w:line="360" w:lineRule="auto"/>
        <w:ind w:left="454" w:firstLine="0"/>
        <w:jc w:val="right"/>
        <w:rPr>
          <w:sz w:val="28"/>
          <w:szCs w:val="28"/>
        </w:rPr>
      </w:pPr>
      <w:r w:rsidRPr="00F96849">
        <w:rPr>
          <w:position w:val="-30"/>
          <w:sz w:val="28"/>
          <w:szCs w:val="28"/>
        </w:rPr>
        <w:object w:dxaOrig="1420" w:dyaOrig="700">
          <v:shape id="_x0000_i1026" type="#_x0000_t75" style="width:71.25pt;height:35.25pt" o:ole="">
            <v:imagedata r:id="rId9" o:title=""/>
          </v:shape>
          <o:OLEObject Type="Embed" ProgID="Equation.3" ShapeID="_x0000_i1026" DrawAspect="Content" ObjectID="_1460121543" r:id="rId10"/>
        </w:object>
      </w:r>
      <w:r w:rsidRPr="00F96849">
        <w:rPr>
          <w:sz w:val="28"/>
          <w:szCs w:val="28"/>
        </w:rPr>
        <w:t xml:space="preserve">,                         </w:t>
      </w:r>
      <w:r w:rsidR="0077765A">
        <w:rPr>
          <w:sz w:val="28"/>
          <w:szCs w:val="28"/>
        </w:rPr>
        <w:t xml:space="preserve">                              (2</w:t>
      </w:r>
      <w:r w:rsidRPr="00F96849">
        <w:rPr>
          <w:sz w:val="28"/>
          <w:szCs w:val="28"/>
        </w:rPr>
        <w:t>)</w:t>
      </w:r>
    </w:p>
    <w:p w:rsidR="00F96849" w:rsidRPr="00F96849" w:rsidRDefault="00F96849" w:rsidP="00F96849">
      <w:pPr>
        <w:pStyle w:val="ac"/>
        <w:spacing w:line="360" w:lineRule="auto"/>
        <w:rPr>
          <w:sz w:val="28"/>
          <w:szCs w:val="28"/>
        </w:rPr>
      </w:pPr>
      <w:r w:rsidRPr="00F96849">
        <w:rPr>
          <w:sz w:val="28"/>
          <w:szCs w:val="28"/>
        </w:rPr>
        <w:t xml:space="preserve">где  </w:t>
      </w:r>
      <w:r w:rsidRPr="00F96849">
        <w:rPr>
          <w:i/>
          <w:sz w:val="28"/>
          <w:szCs w:val="28"/>
        </w:rPr>
        <w:t>ПТ</w:t>
      </w:r>
      <w:r w:rsidRPr="00F96849">
        <w:rPr>
          <w:i/>
          <w:sz w:val="28"/>
          <w:szCs w:val="28"/>
          <w:vertAlign w:val="subscript"/>
        </w:rPr>
        <w:t>час</w:t>
      </w:r>
      <w:r w:rsidRPr="00F96849">
        <w:rPr>
          <w:i/>
          <w:sz w:val="28"/>
          <w:szCs w:val="28"/>
        </w:rPr>
        <w:t xml:space="preserve"> </w:t>
      </w:r>
      <w:r w:rsidRPr="00F96849">
        <w:rPr>
          <w:sz w:val="28"/>
          <w:szCs w:val="28"/>
        </w:rPr>
        <w:t>— среднечасовая производительность труда работ</w:t>
      </w:r>
      <w:r w:rsidRPr="00F96849">
        <w:rPr>
          <w:sz w:val="28"/>
          <w:szCs w:val="28"/>
        </w:rPr>
        <w:softHyphen/>
        <w:t>ников;</w:t>
      </w:r>
    </w:p>
    <w:p w:rsidR="00F96849" w:rsidRPr="00F96849" w:rsidRDefault="00F96849" w:rsidP="00F96849">
      <w:pPr>
        <w:pStyle w:val="ac"/>
        <w:spacing w:line="360" w:lineRule="auto"/>
        <w:rPr>
          <w:sz w:val="28"/>
          <w:szCs w:val="28"/>
        </w:rPr>
      </w:pPr>
      <w:r w:rsidRPr="00F96849">
        <w:rPr>
          <w:i/>
          <w:sz w:val="28"/>
          <w:szCs w:val="28"/>
        </w:rPr>
        <w:t>Т</w:t>
      </w:r>
      <w:r w:rsidRPr="00F96849">
        <w:rPr>
          <w:i/>
          <w:sz w:val="28"/>
          <w:szCs w:val="28"/>
          <w:vertAlign w:val="subscript"/>
        </w:rPr>
        <w:t>1</w:t>
      </w:r>
      <w:r w:rsidRPr="00F96849">
        <w:rPr>
          <w:sz w:val="28"/>
          <w:szCs w:val="28"/>
        </w:rPr>
        <w:t>— товарооборот за анализируемый период (руб.);</w:t>
      </w:r>
    </w:p>
    <w:p w:rsidR="00F96849" w:rsidRPr="00F96849" w:rsidRDefault="00F96849" w:rsidP="00F96849">
      <w:pPr>
        <w:pStyle w:val="ac"/>
        <w:spacing w:line="360" w:lineRule="auto"/>
        <w:rPr>
          <w:sz w:val="28"/>
          <w:szCs w:val="28"/>
        </w:rPr>
      </w:pPr>
      <w:r w:rsidRPr="00F96849">
        <w:rPr>
          <w:i/>
          <w:sz w:val="28"/>
          <w:szCs w:val="28"/>
        </w:rPr>
        <w:t>Н</w:t>
      </w:r>
      <w:r w:rsidRPr="00F96849">
        <w:rPr>
          <w:i/>
          <w:sz w:val="28"/>
          <w:szCs w:val="28"/>
          <w:vertAlign w:val="subscript"/>
        </w:rPr>
        <w:t>час</w:t>
      </w:r>
      <w:r w:rsidRPr="00F96849">
        <w:rPr>
          <w:sz w:val="28"/>
          <w:szCs w:val="28"/>
        </w:rPr>
        <w:t xml:space="preserve"> — количество отработанных человеко-часов за анали</w:t>
      </w:r>
      <w:r w:rsidRPr="00F96849">
        <w:rPr>
          <w:sz w:val="28"/>
          <w:szCs w:val="28"/>
        </w:rPr>
        <w:softHyphen/>
        <w:t>зируемый период;</w:t>
      </w:r>
    </w:p>
    <w:p w:rsidR="00F96849" w:rsidRPr="00F96849" w:rsidRDefault="00F96849" w:rsidP="00F96849">
      <w:pPr>
        <w:pStyle w:val="ac"/>
        <w:numPr>
          <w:ilvl w:val="0"/>
          <w:numId w:val="15"/>
        </w:numPr>
        <w:spacing w:line="360" w:lineRule="auto"/>
        <w:rPr>
          <w:sz w:val="28"/>
          <w:szCs w:val="28"/>
        </w:rPr>
      </w:pPr>
      <w:r w:rsidRPr="00F96849">
        <w:rPr>
          <w:i/>
          <w:sz w:val="28"/>
          <w:szCs w:val="28"/>
        </w:rPr>
        <w:t>среднедневная</w:t>
      </w:r>
      <w:r w:rsidRPr="00F96849">
        <w:rPr>
          <w:sz w:val="28"/>
          <w:szCs w:val="28"/>
        </w:rPr>
        <w:t xml:space="preserve"> по формуле:</w:t>
      </w:r>
    </w:p>
    <w:p w:rsidR="00F96849" w:rsidRPr="00F96849" w:rsidRDefault="00F96849" w:rsidP="00F96849">
      <w:pPr>
        <w:pStyle w:val="ac"/>
        <w:spacing w:line="360" w:lineRule="auto"/>
        <w:ind w:left="454" w:firstLine="0"/>
        <w:jc w:val="right"/>
        <w:rPr>
          <w:sz w:val="28"/>
          <w:szCs w:val="28"/>
        </w:rPr>
      </w:pPr>
      <w:r w:rsidRPr="00F96849">
        <w:rPr>
          <w:position w:val="-30"/>
          <w:sz w:val="28"/>
          <w:szCs w:val="28"/>
        </w:rPr>
        <w:object w:dxaOrig="1280" w:dyaOrig="700">
          <v:shape id="_x0000_i1027" type="#_x0000_t75" style="width:63.75pt;height:35.25pt" o:ole="">
            <v:imagedata r:id="rId11" o:title=""/>
          </v:shape>
          <o:OLEObject Type="Embed" ProgID="Equation.3" ShapeID="_x0000_i1027" DrawAspect="Content" ObjectID="_1460121544" r:id="rId12"/>
        </w:object>
      </w:r>
      <w:r w:rsidRPr="00F96849">
        <w:rPr>
          <w:sz w:val="28"/>
          <w:szCs w:val="28"/>
        </w:rPr>
        <w:t xml:space="preserve">, где                        </w:t>
      </w:r>
      <w:r w:rsidR="0077765A">
        <w:rPr>
          <w:sz w:val="28"/>
          <w:szCs w:val="28"/>
        </w:rPr>
        <w:t xml:space="preserve">                              (3</w:t>
      </w:r>
      <w:r w:rsidRPr="00F96849">
        <w:rPr>
          <w:sz w:val="28"/>
          <w:szCs w:val="28"/>
        </w:rPr>
        <w:t>)</w:t>
      </w:r>
    </w:p>
    <w:p w:rsidR="00F96849" w:rsidRPr="00F96849" w:rsidRDefault="00F96849" w:rsidP="00F96849">
      <w:pPr>
        <w:pStyle w:val="ac"/>
        <w:spacing w:line="360" w:lineRule="auto"/>
        <w:ind w:left="2880" w:firstLine="720"/>
        <w:rPr>
          <w:sz w:val="28"/>
          <w:szCs w:val="28"/>
        </w:rPr>
      </w:pPr>
    </w:p>
    <w:p w:rsidR="00F96849" w:rsidRPr="00F96849" w:rsidRDefault="00F96849" w:rsidP="00F96849">
      <w:pPr>
        <w:pStyle w:val="ac"/>
        <w:spacing w:line="360" w:lineRule="auto"/>
        <w:rPr>
          <w:sz w:val="28"/>
          <w:szCs w:val="28"/>
        </w:rPr>
      </w:pPr>
      <w:r w:rsidRPr="00F96849">
        <w:rPr>
          <w:sz w:val="28"/>
          <w:szCs w:val="28"/>
        </w:rPr>
        <w:t xml:space="preserve">где </w:t>
      </w:r>
      <w:r w:rsidRPr="00F96849">
        <w:rPr>
          <w:i/>
          <w:sz w:val="28"/>
          <w:szCs w:val="28"/>
        </w:rPr>
        <w:t>ПТ</w:t>
      </w:r>
      <w:r w:rsidRPr="00F96849">
        <w:rPr>
          <w:i/>
          <w:sz w:val="28"/>
          <w:szCs w:val="28"/>
          <w:vertAlign w:val="subscript"/>
        </w:rPr>
        <w:t>дн</w:t>
      </w:r>
      <w:r w:rsidRPr="00F96849">
        <w:rPr>
          <w:sz w:val="28"/>
          <w:szCs w:val="28"/>
        </w:rPr>
        <w:t xml:space="preserve"> — среднедневная производительность труда работ</w:t>
      </w:r>
      <w:r w:rsidRPr="00F96849">
        <w:rPr>
          <w:sz w:val="28"/>
          <w:szCs w:val="28"/>
        </w:rPr>
        <w:softHyphen/>
        <w:t>ников;</w:t>
      </w:r>
    </w:p>
    <w:p w:rsidR="00F96849" w:rsidRPr="00F96849" w:rsidRDefault="00F96849" w:rsidP="00F96849">
      <w:pPr>
        <w:pStyle w:val="ac"/>
        <w:spacing w:line="360" w:lineRule="auto"/>
        <w:rPr>
          <w:sz w:val="28"/>
          <w:szCs w:val="28"/>
        </w:rPr>
      </w:pPr>
      <w:r w:rsidRPr="00F96849">
        <w:rPr>
          <w:i/>
          <w:sz w:val="28"/>
          <w:szCs w:val="28"/>
        </w:rPr>
        <w:t xml:space="preserve">Т </w:t>
      </w:r>
      <w:r w:rsidRPr="00F96849">
        <w:rPr>
          <w:i/>
          <w:sz w:val="28"/>
          <w:szCs w:val="28"/>
          <w:vertAlign w:val="subscript"/>
        </w:rPr>
        <w:t>1</w:t>
      </w:r>
      <w:r w:rsidRPr="00F96849">
        <w:rPr>
          <w:sz w:val="28"/>
          <w:szCs w:val="28"/>
        </w:rPr>
        <w:t>— товарооборот за анализируемый период (руб.);</w:t>
      </w:r>
    </w:p>
    <w:p w:rsidR="00F96849" w:rsidRPr="00F96849" w:rsidRDefault="00F96849" w:rsidP="00F96849">
      <w:pPr>
        <w:pStyle w:val="ac"/>
        <w:spacing w:line="360" w:lineRule="auto"/>
        <w:rPr>
          <w:sz w:val="28"/>
          <w:szCs w:val="28"/>
        </w:rPr>
      </w:pPr>
      <w:r w:rsidRPr="00F96849">
        <w:rPr>
          <w:i/>
          <w:sz w:val="28"/>
          <w:szCs w:val="28"/>
        </w:rPr>
        <w:t>Н</w:t>
      </w:r>
      <w:r w:rsidRPr="00F96849">
        <w:rPr>
          <w:i/>
          <w:sz w:val="28"/>
          <w:szCs w:val="28"/>
          <w:vertAlign w:val="subscript"/>
        </w:rPr>
        <w:t>дн</w:t>
      </w:r>
      <w:r w:rsidRPr="00F96849">
        <w:rPr>
          <w:sz w:val="28"/>
          <w:szCs w:val="28"/>
        </w:rPr>
        <w:t xml:space="preserve"> — количество отработанных человеко-дней за анали</w:t>
      </w:r>
      <w:r w:rsidRPr="00F96849">
        <w:rPr>
          <w:sz w:val="28"/>
          <w:szCs w:val="28"/>
        </w:rPr>
        <w:softHyphen/>
        <w:t>зируемый период;</w:t>
      </w:r>
    </w:p>
    <w:p w:rsidR="00F96849" w:rsidRPr="00F96849" w:rsidRDefault="00F96849" w:rsidP="00F96849">
      <w:pPr>
        <w:pStyle w:val="ac"/>
        <w:numPr>
          <w:ilvl w:val="0"/>
          <w:numId w:val="15"/>
        </w:numPr>
        <w:spacing w:line="360" w:lineRule="auto"/>
        <w:rPr>
          <w:sz w:val="28"/>
          <w:szCs w:val="28"/>
        </w:rPr>
      </w:pPr>
      <w:r w:rsidRPr="00F96849">
        <w:rPr>
          <w:i/>
          <w:sz w:val="28"/>
          <w:szCs w:val="28"/>
        </w:rPr>
        <w:t>на одного среднесписочного работника</w:t>
      </w:r>
      <w:r w:rsidRPr="00F96849">
        <w:rPr>
          <w:sz w:val="28"/>
          <w:szCs w:val="28"/>
        </w:rPr>
        <w:t xml:space="preserve"> по формуле :</w:t>
      </w:r>
    </w:p>
    <w:p w:rsidR="00F96849" w:rsidRPr="00F96849" w:rsidRDefault="00F96849" w:rsidP="00F96849">
      <w:pPr>
        <w:pStyle w:val="ac"/>
        <w:spacing w:line="360" w:lineRule="auto"/>
        <w:ind w:left="454" w:firstLine="0"/>
        <w:jc w:val="right"/>
        <w:rPr>
          <w:sz w:val="28"/>
          <w:szCs w:val="28"/>
        </w:rPr>
      </w:pPr>
      <w:r w:rsidRPr="00F96849">
        <w:rPr>
          <w:position w:val="-26"/>
          <w:sz w:val="28"/>
          <w:szCs w:val="28"/>
        </w:rPr>
        <w:object w:dxaOrig="1060" w:dyaOrig="639">
          <v:shape id="_x0000_i1028" type="#_x0000_t75" style="width:53.25pt;height:32.25pt" o:ole="">
            <v:imagedata r:id="rId13" o:title=""/>
          </v:shape>
          <o:OLEObject Type="Embed" ProgID="Equation.3" ShapeID="_x0000_i1028" DrawAspect="Content" ObjectID="_1460121545" r:id="rId14"/>
        </w:object>
      </w:r>
      <w:r w:rsidRPr="00F96849">
        <w:rPr>
          <w:sz w:val="28"/>
          <w:szCs w:val="28"/>
        </w:rPr>
        <w:t xml:space="preserve">,где                       </w:t>
      </w:r>
      <w:r w:rsidR="0077765A">
        <w:rPr>
          <w:sz w:val="28"/>
          <w:szCs w:val="28"/>
        </w:rPr>
        <w:t xml:space="preserve">                              (4</w:t>
      </w:r>
      <w:r w:rsidRPr="00F96849">
        <w:rPr>
          <w:sz w:val="28"/>
          <w:szCs w:val="28"/>
        </w:rPr>
        <w:t>)</w:t>
      </w:r>
    </w:p>
    <w:p w:rsidR="00F96849" w:rsidRPr="00F96849" w:rsidRDefault="00F96849" w:rsidP="00F96849">
      <w:pPr>
        <w:pStyle w:val="ac"/>
        <w:spacing w:line="360" w:lineRule="auto"/>
        <w:ind w:left="2880" w:firstLine="720"/>
        <w:rPr>
          <w:sz w:val="28"/>
          <w:szCs w:val="28"/>
        </w:rPr>
      </w:pPr>
    </w:p>
    <w:p w:rsidR="00F96849" w:rsidRPr="00F96849" w:rsidRDefault="00F96849" w:rsidP="00F96849">
      <w:pPr>
        <w:pStyle w:val="ac"/>
        <w:spacing w:line="360" w:lineRule="auto"/>
        <w:rPr>
          <w:sz w:val="28"/>
          <w:szCs w:val="28"/>
        </w:rPr>
      </w:pPr>
      <w:r w:rsidRPr="00F96849">
        <w:rPr>
          <w:sz w:val="28"/>
          <w:szCs w:val="28"/>
        </w:rPr>
        <w:t xml:space="preserve">где </w:t>
      </w:r>
      <w:r w:rsidRPr="00F96849">
        <w:rPr>
          <w:i/>
          <w:sz w:val="28"/>
          <w:szCs w:val="28"/>
        </w:rPr>
        <w:t>ПТ</w:t>
      </w:r>
      <w:r w:rsidRPr="00F96849">
        <w:rPr>
          <w:sz w:val="28"/>
          <w:szCs w:val="28"/>
        </w:rPr>
        <w:t xml:space="preserve"> — производительность труда на одного среднесписоч</w:t>
      </w:r>
      <w:r w:rsidRPr="00F96849">
        <w:rPr>
          <w:sz w:val="28"/>
          <w:szCs w:val="28"/>
        </w:rPr>
        <w:softHyphen/>
        <w:t>ного работника;</w:t>
      </w:r>
    </w:p>
    <w:p w:rsidR="00F96849" w:rsidRPr="00F96849" w:rsidRDefault="00F96849" w:rsidP="00F96849">
      <w:pPr>
        <w:pStyle w:val="ac"/>
        <w:spacing w:line="360" w:lineRule="auto"/>
        <w:rPr>
          <w:sz w:val="28"/>
          <w:szCs w:val="28"/>
        </w:rPr>
      </w:pPr>
      <w:r w:rsidRPr="00F96849">
        <w:rPr>
          <w:i/>
          <w:sz w:val="28"/>
          <w:szCs w:val="28"/>
        </w:rPr>
        <w:t>Т</w:t>
      </w:r>
      <w:r w:rsidRPr="00F96849">
        <w:rPr>
          <w:sz w:val="28"/>
          <w:szCs w:val="28"/>
        </w:rPr>
        <w:t xml:space="preserve"> — товарооборот за анализируемый период (руб.);</w:t>
      </w:r>
    </w:p>
    <w:p w:rsidR="00F96849" w:rsidRPr="00F96849" w:rsidRDefault="00F96849" w:rsidP="00F96849">
      <w:pPr>
        <w:pStyle w:val="ac"/>
        <w:spacing w:line="360" w:lineRule="auto"/>
        <w:rPr>
          <w:sz w:val="28"/>
          <w:szCs w:val="28"/>
        </w:rPr>
      </w:pPr>
      <w:r w:rsidRPr="00F96849">
        <w:rPr>
          <w:position w:val="-4"/>
          <w:sz w:val="28"/>
          <w:szCs w:val="28"/>
        </w:rPr>
        <w:object w:dxaOrig="420" w:dyaOrig="320">
          <v:shape id="_x0000_i1029" type="#_x0000_t75" style="width:21pt;height:15.75pt" o:ole="">
            <v:imagedata r:id="rId15" o:title=""/>
          </v:shape>
          <o:OLEObject Type="Embed" ProgID="Equation.3" ShapeID="_x0000_i1029" DrawAspect="Content" ObjectID="_1460121546" r:id="rId16"/>
        </w:object>
      </w:r>
      <w:r w:rsidRPr="00F96849">
        <w:rPr>
          <w:sz w:val="28"/>
          <w:szCs w:val="28"/>
        </w:rPr>
        <w:t>— среднесписочная численность за анализируемый пе</w:t>
      </w:r>
      <w:r w:rsidRPr="00F96849">
        <w:rPr>
          <w:sz w:val="28"/>
          <w:szCs w:val="28"/>
        </w:rPr>
        <w:softHyphen/>
        <w:t>риод (человек);</w:t>
      </w:r>
    </w:p>
    <w:p w:rsidR="00F96849" w:rsidRPr="00F96849" w:rsidRDefault="00F96849" w:rsidP="00F96849">
      <w:pPr>
        <w:pStyle w:val="ac"/>
        <w:spacing w:line="360" w:lineRule="auto"/>
        <w:rPr>
          <w:sz w:val="28"/>
          <w:szCs w:val="28"/>
        </w:rPr>
      </w:pPr>
      <w:r w:rsidRPr="00F96849">
        <w:rPr>
          <w:sz w:val="28"/>
          <w:szCs w:val="28"/>
        </w:rPr>
        <w:t>Наиболее распространен в практической деятельности торго</w:t>
      </w:r>
      <w:r w:rsidRPr="00F96849">
        <w:rPr>
          <w:sz w:val="28"/>
          <w:szCs w:val="28"/>
        </w:rPr>
        <w:softHyphen/>
        <w:t>вых предприятий третий показатель производительности труда.[15]</w:t>
      </w:r>
    </w:p>
    <w:p w:rsidR="00F96849" w:rsidRPr="00F96849" w:rsidRDefault="00F96849" w:rsidP="00F96849">
      <w:pPr>
        <w:pStyle w:val="ac"/>
        <w:spacing w:line="360" w:lineRule="auto"/>
        <w:rPr>
          <w:sz w:val="28"/>
          <w:szCs w:val="28"/>
        </w:rPr>
      </w:pPr>
      <w:r w:rsidRPr="00F96849">
        <w:rPr>
          <w:sz w:val="28"/>
          <w:szCs w:val="28"/>
        </w:rPr>
        <w:t>Как и любому стоимостному показателю, показателю про</w:t>
      </w:r>
      <w:r w:rsidRPr="00F96849">
        <w:rPr>
          <w:sz w:val="28"/>
          <w:szCs w:val="28"/>
        </w:rPr>
        <w:softHyphen/>
        <w:t>изводительности труда присущи определенные недостатки:</w:t>
      </w:r>
    </w:p>
    <w:p w:rsidR="00F96849" w:rsidRPr="00F96849" w:rsidRDefault="00F96849" w:rsidP="00F96849">
      <w:pPr>
        <w:pStyle w:val="ac"/>
        <w:numPr>
          <w:ilvl w:val="0"/>
          <w:numId w:val="16"/>
        </w:numPr>
        <w:spacing w:line="360" w:lineRule="auto"/>
        <w:rPr>
          <w:sz w:val="28"/>
          <w:szCs w:val="28"/>
        </w:rPr>
      </w:pPr>
      <w:r w:rsidRPr="00F96849">
        <w:rPr>
          <w:sz w:val="28"/>
          <w:szCs w:val="28"/>
        </w:rPr>
        <w:t>стоимостная оценка не определяет разницу в трудоемкости реализации различных товарных групп. Поэтому изменение ассортимента состава товарооборота приводит к тому, что реали</w:t>
      </w:r>
      <w:r w:rsidRPr="00F96849">
        <w:rPr>
          <w:sz w:val="28"/>
          <w:szCs w:val="28"/>
        </w:rPr>
        <w:softHyphen/>
        <w:t>зация товаров на одну и ту же сумму происходит при различ</w:t>
      </w:r>
      <w:r w:rsidRPr="00F96849">
        <w:rPr>
          <w:sz w:val="28"/>
          <w:szCs w:val="28"/>
        </w:rPr>
        <w:softHyphen/>
        <w:t>ных затратах труда;</w:t>
      </w:r>
    </w:p>
    <w:p w:rsidR="00F96849" w:rsidRPr="00F96849" w:rsidRDefault="00F96849" w:rsidP="00F96849">
      <w:pPr>
        <w:pStyle w:val="ac"/>
        <w:numPr>
          <w:ilvl w:val="0"/>
          <w:numId w:val="16"/>
        </w:numPr>
        <w:spacing w:line="360" w:lineRule="auto"/>
        <w:rPr>
          <w:sz w:val="28"/>
          <w:szCs w:val="28"/>
        </w:rPr>
      </w:pPr>
      <w:r w:rsidRPr="00F96849">
        <w:rPr>
          <w:sz w:val="28"/>
          <w:szCs w:val="28"/>
        </w:rPr>
        <w:t>в условиях инфляции стоимостный показатель производи</w:t>
      </w:r>
      <w:r w:rsidRPr="00F96849">
        <w:rPr>
          <w:sz w:val="28"/>
          <w:szCs w:val="28"/>
        </w:rPr>
        <w:softHyphen/>
        <w:t>тельности труда будет возрастать даже при фактическом сни</w:t>
      </w:r>
      <w:r w:rsidRPr="00F96849">
        <w:rPr>
          <w:sz w:val="28"/>
          <w:szCs w:val="28"/>
        </w:rPr>
        <w:softHyphen/>
        <w:t>жении производительности, так как темпы роста товарооборо</w:t>
      </w:r>
      <w:r w:rsidRPr="00F96849">
        <w:rPr>
          <w:sz w:val="28"/>
          <w:szCs w:val="28"/>
        </w:rPr>
        <w:softHyphen/>
        <w:t>та в силу роста цен будут увеличиваться быстрее, чем темпы роста среднесписочной численности.</w:t>
      </w:r>
      <w:r w:rsidR="0077765A" w:rsidRPr="0077765A">
        <w:rPr>
          <w:sz w:val="28"/>
          <w:szCs w:val="28"/>
        </w:rPr>
        <w:t xml:space="preserve"> </w:t>
      </w:r>
      <w:r w:rsidR="0077765A">
        <w:rPr>
          <w:sz w:val="28"/>
          <w:szCs w:val="28"/>
        </w:rPr>
        <w:t>[11</w:t>
      </w:r>
      <w:r w:rsidR="0077765A" w:rsidRPr="00F96849">
        <w:rPr>
          <w:sz w:val="28"/>
          <w:szCs w:val="28"/>
        </w:rPr>
        <w:t>]</w:t>
      </w:r>
    </w:p>
    <w:p w:rsidR="00F96849" w:rsidRPr="00F96849" w:rsidRDefault="00F96849" w:rsidP="00F96849">
      <w:pPr>
        <w:pStyle w:val="ac"/>
        <w:spacing w:line="360" w:lineRule="auto"/>
        <w:rPr>
          <w:sz w:val="28"/>
          <w:szCs w:val="28"/>
        </w:rPr>
      </w:pPr>
      <w:r w:rsidRPr="00F96849">
        <w:rPr>
          <w:sz w:val="28"/>
          <w:szCs w:val="28"/>
        </w:rPr>
        <w:t>Поэтому при определении показателя производительности труда в динамике необходимо учитывать изменение среднего товарооборота, приходящегося на одного работника в единицу времени с учетом индекса цен и ассортиментного состава.</w:t>
      </w:r>
    </w:p>
    <w:p w:rsidR="00F96849" w:rsidRDefault="00F96849" w:rsidP="00F96849">
      <w:pPr>
        <w:pStyle w:val="ac"/>
        <w:spacing w:line="360" w:lineRule="auto"/>
        <w:rPr>
          <w:sz w:val="28"/>
          <w:szCs w:val="28"/>
        </w:rPr>
      </w:pPr>
      <w:r w:rsidRPr="00F96849">
        <w:rPr>
          <w:sz w:val="28"/>
          <w:szCs w:val="28"/>
        </w:rPr>
        <w:t>Уровень производительности труда работников торговых предприятий определяется следующими факторами:</w:t>
      </w:r>
    </w:p>
    <w:p w:rsidR="0077765A" w:rsidRPr="00F96849" w:rsidRDefault="0077765A" w:rsidP="00F96849">
      <w:pPr>
        <w:pStyle w:val="ac"/>
        <w:spacing w:line="360" w:lineRule="auto"/>
        <w:rPr>
          <w:sz w:val="28"/>
          <w:szCs w:val="28"/>
        </w:rPr>
      </w:pPr>
    </w:p>
    <w:p w:rsidR="00F96849" w:rsidRPr="00F96849" w:rsidRDefault="00F96849" w:rsidP="00F96849">
      <w:pPr>
        <w:pStyle w:val="ac"/>
        <w:numPr>
          <w:ilvl w:val="0"/>
          <w:numId w:val="17"/>
        </w:numPr>
        <w:spacing w:line="360" w:lineRule="auto"/>
        <w:rPr>
          <w:sz w:val="28"/>
          <w:szCs w:val="28"/>
        </w:rPr>
      </w:pPr>
      <w:r w:rsidRPr="00F96849">
        <w:rPr>
          <w:sz w:val="28"/>
          <w:szCs w:val="28"/>
        </w:rPr>
        <w:t>структурой и объемом товарооборота;</w:t>
      </w:r>
    </w:p>
    <w:p w:rsidR="00F96849" w:rsidRPr="00F96849" w:rsidRDefault="00F96849" w:rsidP="00F96849">
      <w:pPr>
        <w:pStyle w:val="ac"/>
        <w:numPr>
          <w:ilvl w:val="0"/>
          <w:numId w:val="17"/>
        </w:numPr>
        <w:spacing w:line="360" w:lineRule="auto"/>
        <w:rPr>
          <w:sz w:val="28"/>
          <w:szCs w:val="28"/>
        </w:rPr>
      </w:pPr>
      <w:r w:rsidRPr="00F96849">
        <w:rPr>
          <w:sz w:val="28"/>
          <w:szCs w:val="28"/>
        </w:rPr>
        <w:t>широтой ассортимента;</w:t>
      </w:r>
    </w:p>
    <w:p w:rsidR="00F96849" w:rsidRPr="00F96849" w:rsidRDefault="00F96849" w:rsidP="00F96849">
      <w:pPr>
        <w:pStyle w:val="ac"/>
        <w:numPr>
          <w:ilvl w:val="0"/>
          <w:numId w:val="17"/>
        </w:numPr>
        <w:spacing w:line="360" w:lineRule="auto"/>
        <w:rPr>
          <w:sz w:val="28"/>
          <w:szCs w:val="28"/>
        </w:rPr>
      </w:pPr>
      <w:r w:rsidRPr="00F96849">
        <w:rPr>
          <w:sz w:val="28"/>
          <w:szCs w:val="28"/>
        </w:rPr>
        <w:t>укомплектованностью и текучестью кадров;</w:t>
      </w:r>
    </w:p>
    <w:p w:rsidR="00F96849" w:rsidRDefault="00F96849" w:rsidP="00F96849">
      <w:pPr>
        <w:pStyle w:val="ac"/>
        <w:numPr>
          <w:ilvl w:val="0"/>
          <w:numId w:val="17"/>
        </w:numPr>
        <w:spacing w:line="360" w:lineRule="auto"/>
        <w:rPr>
          <w:sz w:val="28"/>
          <w:szCs w:val="28"/>
        </w:rPr>
      </w:pPr>
      <w:r w:rsidRPr="00F96849">
        <w:rPr>
          <w:sz w:val="28"/>
          <w:szCs w:val="28"/>
        </w:rPr>
        <w:t>квалификационным и профессиональным уровнем работ</w:t>
      </w:r>
      <w:r w:rsidRPr="00F96849">
        <w:rPr>
          <w:sz w:val="28"/>
          <w:szCs w:val="28"/>
        </w:rPr>
        <w:softHyphen/>
        <w:t>ников и др.</w:t>
      </w:r>
    </w:p>
    <w:p w:rsidR="0077765A" w:rsidRPr="00F96849" w:rsidRDefault="0077765A" w:rsidP="002664BE">
      <w:pPr>
        <w:pStyle w:val="ac"/>
        <w:spacing w:line="360" w:lineRule="auto"/>
        <w:ind w:left="360" w:firstLine="0"/>
        <w:rPr>
          <w:sz w:val="28"/>
          <w:szCs w:val="28"/>
        </w:rPr>
      </w:pPr>
    </w:p>
    <w:p w:rsidR="00F96849" w:rsidRP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sz w:val="28"/>
          <w:szCs w:val="28"/>
        </w:rPr>
        <w:t>Для измерения производительности труда, эффективности использования трудовых ресурсов в торговле используются два основных показателя:</w:t>
      </w:r>
    </w:p>
    <w:p w:rsidR="00F96849" w:rsidRPr="00F96849" w:rsidRDefault="00F96849" w:rsidP="00F96849">
      <w:pPr>
        <w:numPr>
          <w:ilvl w:val="0"/>
          <w:numId w:val="18"/>
        </w:numPr>
        <w:spacing w:after="0" w:line="360" w:lineRule="auto"/>
        <w:ind w:firstLine="709"/>
        <w:jc w:val="both"/>
        <w:rPr>
          <w:rFonts w:ascii="Times New Roman" w:hAnsi="Times New Roman"/>
          <w:sz w:val="28"/>
          <w:szCs w:val="28"/>
        </w:rPr>
      </w:pPr>
      <w:r w:rsidRPr="00F96849">
        <w:rPr>
          <w:rFonts w:ascii="Times New Roman" w:hAnsi="Times New Roman"/>
          <w:sz w:val="28"/>
          <w:szCs w:val="28"/>
        </w:rPr>
        <w:t>выработка;</w:t>
      </w:r>
    </w:p>
    <w:p w:rsidR="00F96849" w:rsidRDefault="00F96849" w:rsidP="00F96849">
      <w:pPr>
        <w:numPr>
          <w:ilvl w:val="0"/>
          <w:numId w:val="18"/>
        </w:numPr>
        <w:spacing w:after="0" w:line="360" w:lineRule="auto"/>
        <w:ind w:firstLine="709"/>
        <w:jc w:val="both"/>
        <w:rPr>
          <w:rFonts w:ascii="Times New Roman" w:hAnsi="Times New Roman"/>
          <w:sz w:val="28"/>
          <w:szCs w:val="28"/>
        </w:rPr>
      </w:pPr>
      <w:r w:rsidRPr="00F96849">
        <w:rPr>
          <w:rFonts w:ascii="Times New Roman" w:hAnsi="Times New Roman"/>
          <w:sz w:val="28"/>
          <w:szCs w:val="28"/>
        </w:rPr>
        <w:t>трудоемкость.</w:t>
      </w:r>
    </w:p>
    <w:p w:rsidR="0077765A" w:rsidRPr="00F96849" w:rsidRDefault="0077765A" w:rsidP="0077765A">
      <w:pPr>
        <w:spacing w:after="0" w:line="360" w:lineRule="auto"/>
        <w:jc w:val="both"/>
        <w:rPr>
          <w:rFonts w:ascii="Times New Roman" w:hAnsi="Times New Roman"/>
          <w:sz w:val="28"/>
          <w:szCs w:val="28"/>
        </w:rPr>
      </w:pPr>
    </w:p>
    <w:p w:rsidR="00F96849" w:rsidRDefault="00F96849" w:rsidP="00F96849">
      <w:pPr>
        <w:spacing w:line="360" w:lineRule="auto"/>
        <w:ind w:firstLine="709"/>
        <w:jc w:val="both"/>
        <w:rPr>
          <w:rFonts w:ascii="Times New Roman" w:hAnsi="Times New Roman"/>
          <w:sz w:val="28"/>
          <w:szCs w:val="28"/>
        </w:rPr>
      </w:pPr>
      <w:r w:rsidRPr="00F96849">
        <w:rPr>
          <w:rFonts w:ascii="Times New Roman" w:hAnsi="Times New Roman"/>
          <w:i/>
          <w:sz w:val="28"/>
          <w:szCs w:val="28"/>
        </w:rPr>
        <w:t>Выработка</w:t>
      </w:r>
      <w:r w:rsidRPr="00F96849">
        <w:rPr>
          <w:rFonts w:ascii="Times New Roman" w:hAnsi="Times New Roman"/>
          <w:sz w:val="28"/>
          <w:szCs w:val="28"/>
        </w:rPr>
        <w:t xml:space="preserve"> (</w:t>
      </w:r>
      <w:r w:rsidRPr="00F96849">
        <w:rPr>
          <w:rFonts w:ascii="Times New Roman" w:hAnsi="Times New Roman"/>
          <w:i/>
          <w:sz w:val="28"/>
          <w:szCs w:val="28"/>
        </w:rPr>
        <w:t>В</w:t>
      </w:r>
      <w:r w:rsidRPr="00F96849">
        <w:rPr>
          <w:rFonts w:ascii="Times New Roman" w:hAnsi="Times New Roman"/>
          <w:sz w:val="28"/>
          <w:szCs w:val="28"/>
        </w:rPr>
        <w:t>) измеряется средней суммой товарооборота, приходящейся на одного среднесписочного работника или рабочего в единицу времени (день, месяц, квартал, год). Это наиболее распространенный и универсальный показатель производительности труда на торговом предприятии, определяемый по формуле:</w:t>
      </w:r>
    </w:p>
    <w:p w:rsidR="0077765A" w:rsidRPr="00F96849" w:rsidRDefault="0077765A" w:rsidP="00F96849">
      <w:pPr>
        <w:spacing w:line="360" w:lineRule="auto"/>
        <w:ind w:firstLine="709"/>
        <w:jc w:val="both"/>
        <w:rPr>
          <w:rFonts w:ascii="Times New Roman" w:hAnsi="Times New Roman"/>
          <w:sz w:val="28"/>
          <w:szCs w:val="28"/>
        </w:rPr>
      </w:pPr>
    </w:p>
    <w:p w:rsidR="00F96849" w:rsidRPr="00F96849" w:rsidRDefault="00F96849" w:rsidP="00F96849">
      <w:pPr>
        <w:spacing w:line="360" w:lineRule="auto"/>
        <w:ind w:firstLine="709"/>
        <w:jc w:val="right"/>
        <w:rPr>
          <w:rFonts w:ascii="Times New Roman" w:hAnsi="Times New Roman"/>
          <w:sz w:val="28"/>
          <w:szCs w:val="28"/>
        </w:rPr>
      </w:pPr>
      <w:r w:rsidRPr="00F96849">
        <w:rPr>
          <w:rFonts w:ascii="Times New Roman" w:hAnsi="Times New Roman"/>
          <w:position w:val="-26"/>
          <w:sz w:val="28"/>
          <w:szCs w:val="28"/>
        </w:rPr>
        <w:object w:dxaOrig="720" w:dyaOrig="639">
          <v:shape id="_x0000_i1030" type="#_x0000_t75" style="width:36pt;height:32.25pt" o:ole="">
            <v:imagedata r:id="rId17" o:title=""/>
          </v:shape>
          <o:OLEObject Type="Embed" ProgID="Equation.3" ShapeID="_x0000_i1030" DrawAspect="Content" ObjectID="_1460121547" r:id="rId18"/>
        </w:object>
      </w:r>
      <w:r w:rsidRPr="00F96849">
        <w:rPr>
          <w:rFonts w:ascii="Times New Roman" w:hAnsi="Times New Roman"/>
          <w:sz w:val="28"/>
          <w:szCs w:val="28"/>
        </w:rPr>
        <w:t xml:space="preserve">,                    </w:t>
      </w:r>
      <w:r w:rsidR="0077765A">
        <w:rPr>
          <w:rFonts w:ascii="Times New Roman" w:hAnsi="Times New Roman"/>
          <w:sz w:val="28"/>
          <w:szCs w:val="28"/>
        </w:rPr>
        <w:t xml:space="preserve">                              (5</w:t>
      </w:r>
      <w:r w:rsidRPr="00F96849">
        <w:rPr>
          <w:rFonts w:ascii="Times New Roman" w:hAnsi="Times New Roman"/>
          <w:sz w:val="28"/>
          <w:szCs w:val="28"/>
        </w:rPr>
        <w:t>)</w:t>
      </w:r>
    </w:p>
    <w:p w:rsidR="00F96849" w:rsidRPr="00F96849" w:rsidRDefault="00F96849" w:rsidP="00F96849">
      <w:pPr>
        <w:tabs>
          <w:tab w:val="left" w:pos="676"/>
          <w:tab w:val="left" w:pos="1368"/>
        </w:tabs>
        <w:spacing w:line="360" w:lineRule="auto"/>
        <w:ind w:firstLine="709"/>
        <w:jc w:val="both"/>
        <w:rPr>
          <w:rFonts w:ascii="Times New Roman" w:hAnsi="Times New Roman"/>
          <w:sz w:val="28"/>
          <w:szCs w:val="28"/>
        </w:rPr>
      </w:pPr>
      <w:r w:rsidRPr="00F96849">
        <w:rPr>
          <w:rFonts w:ascii="Times New Roman" w:hAnsi="Times New Roman"/>
          <w:sz w:val="28"/>
          <w:szCs w:val="28"/>
        </w:rPr>
        <w:t>где</w:t>
      </w:r>
      <w:r w:rsidRPr="00F96849">
        <w:rPr>
          <w:rFonts w:ascii="Times New Roman" w:hAnsi="Times New Roman"/>
          <w:sz w:val="28"/>
          <w:szCs w:val="28"/>
        </w:rPr>
        <w:tab/>
      </w:r>
      <w:r w:rsidRPr="00F96849">
        <w:rPr>
          <w:rFonts w:ascii="Times New Roman" w:hAnsi="Times New Roman"/>
          <w:i/>
          <w:sz w:val="28"/>
          <w:szCs w:val="28"/>
        </w:rPr>
        <w:t>Т</w:t>
      </w:r>
      <w:r w:rsidRPr="00F96849">
        <w:rPr>
          <w:rFonts w:ascii="Times New Roman" w:hAnsi="Times New Roman"/>
          <w:sz w:val="28"/>
          <w:szCs w:val="28"/>
        </w:rPr>
        <w:t xml:space="preserve">– объем товарооборота, тыс. руб.; </w:t>
      </w:r>
    </w:p>
    <w:p w:rsidR="00F96849" w:rsidRPr="00F96849" w:rsidRDefault="00F96849" w:rsidP="00F96849">
      <w:pPr>
        <w:tabs>
          <w:tab w:val="left" w:pos="676"/>
          <w:tab w:val="left" w:pos="1368"/>
        </w:tabs>
        <w:spacing w:line="360" w:lineRule="auto"/>
        <w:ind w:firstLine="709"/>
        <w:jc w:val="both"/>
        <w:rPr>
          <w:rFonts w:ascii="Times New Roman" w:hAnsi="Times New Roman"/>
          <w:sz w:val="28"/>
          <w:szCs w:val="28"/>
        </w:rPr>
      </w:pPr>
      <w:r w:rsidRPr="00F96849">
        <w:rPr>
          <w:rFonts w:ascii="Times New Roman" w:hAnsi="Times New Roman"/>
          <w:position w:val="-4"/>
          <w:sz w:val="28"/>
          <w:szCs w:val="28"/>
        </w:rPr>
        <w:object w:dxaOrig="260" w:dyaOrig="320">
          <v:shape id="_x0000_i1031" type="#_x0000_t75" style="width:12.75pt;height:15.75pt" o:ole="">
            <v:imagedata r:id="rId19" o:title=""/>
          </v:shape>
          <o:OLEObject Type="Embed" ProgID="Equation.3" ShapeID="_x0000_i1031" DrawAspect="Content" ObjectID="_1460121548" r:id="rId20"/>
        </w:object>
      </w:r>
      <w:r w:rsidRPr="00F96849">
        <w:rPr>
          <w:rFonts w:ascii="Times New Roman" w:hAnsi="Times New Roman"/>
          <w:sz w:val="28"/>
          <w:szCs w:val="28"/>
        </w:rPr>
        <w:tab/>
        <w:t>– среднесписочная численность работников, чел.</w:t>
      </w:r>
    </w:p>
    <w:p w:rsidR="00F96849" w:rsidRPr="00F96849" w:rsidRDefault="00F96849" w:rsidP="00F96849">
      <w:pPr>
        <w:pStyle w:val="ac"/>
        <w:spacing w:line="360" w:lineRule="auto"/>
        <w:rPr>
          <w:sz w:val="28"/>
          <w:szCs w:val="28"/>
        </w:rPr>
      </w:pPr>
      <w:r w:rsidRPr="00F96849">
        <w:rPr>
          <w:sz w:val="28"/>
          <w:szCs w:val="28"/>
        </w:rPr>
        <w:t>При расчете выработки на одного работника предприятия розничной торговли должны принимать во внимание оборот розничной торговли, в оптовой – общий объем оборота оптовой торговли, а если оценивается уровень производительности работников складов, то учитывается складской оборот оптовой торговли.</w:t>
      </w:r>
    </w:p>
    <w:p w:rsidR="00F96849" w:rsidRPr="00F96849" w:rsidRDefault="00F96849" w:rsidP="00F96849">
      <w:pPr>
        <w:spacing w:line="336" w:lineRule="auto"/>
        <w:ind w:firstLine="709"/>
        <w:jc w:val="both"/>
        <w:rPr>
          <w:rFonts w:ascii="Times New Roman" w:hAnsi="Times New Roman"/>
          <w:sz w:val="28"/>
          <w:szCs w:val="28"/>
        </w:rPr>
      </w:pPr>
      <w:r w:rsidRPr="00F96849">
        <w:rPr>
          <w:rFonts w:ascii="Times New Roman" w:hAnsi="Times New Roman"/>
          <w:sz w:val="28"/>
          <w:szCs w:val="28"/>
        </w:rPr>
        <w:t xml:space="preserve">На производительность труда оказывает влияние трудоемкость работы. </w:t>
      </w:r>
      <w:r w:rsidRPr="00F96849">
        <w:rPr>
          <w:rFonts w:ascii="Times New Roman" w:hAnsi="Times New Roman"/>
          <w:i/>
          <w:sz w:val="28"/>
          <w:szCs w:val="28"/>
        </w:rPr>
        <w:t>Трудоемкость</w:t>
      </w:r>
      <w:r w:rsidRPr="00F96849">
        <w:rPr>
          <w:rFonts w:ascii="Times New Roman" w:hAnsi="Times New Roman"/>
          <w:sz w:val="28"/>
          <w:szCs w:val="28"/>
        </w:rPr>
        <w:t xml:space="preserve"> (</w:t>
      </w:r>
      <w:r w:rsidRPr="00F96849">
        <w:rPr>
          <w:rFonts w:ascii="Times New Roman" w:hAnsi="Times New Roman"/>
          <w:i/>
          <w:sz w:val="28"/>
          <w:szCs w:val="28"/>
        </w:rPr>
        <w:t>Тр</w:t>
      </w:r>
      <w:r w:rsidRPr="00F96849">
        <w:rPr>
          <w:rFonts w:ascii="Times New Roman" w:hAnsi="Times New Roman"/>
          <w:sz w:val="28"/>
          <w:szCs w:val="28"/>
        </w:rPr>
        <w:t>) показывает, какое количество живого труда необходимо затратить в торговом предприятии на реализацию единицы товарооборота, на изготовление единицы продукции или на единицу определенного объема работы при данном техническом уровне предприятия, уровне цен и состоянии покупательского спроса.[14]</w:t>
      </w:r>
    </w:p>
    <w:p w:rsidR="00F96849" w:rsidRPr="00F96849" w:rsidRDefault="00F96849" w:rsidP="00F96849">
      <w:pPr>
        <w:spacing w:line="336" w:lineRule="auto"/>
        <w:ind w:firstLine="709"/>
        <w:jc w:val="both"/>
        <w:rPr>
          <w:rFonts w:ascii="Times New Roman" w:hAnsi="Times New Roman"/>
          <w:sz w:val="28"/>
          <w:szCs w:val="28"/>
        </w:rPr>
      </w:pPr>
      <w:r w:rsidRPr="00F96849">
        <w:rPr>
          <w:rFonts w:ascii="Times New Roman" w:hAnsi="Times New Roman"/>
          <w:sz w:val="28"/>
          <w:szCs w:val="28"/>
        </w:rPr>
        <w:t>Трудоемкость продажи товаров на один рубль товарооборота рассчитывается по формуле:</w:t>
      </w:r>
    </w:p>
    <w:p w:rsidR="00F96849" w:rsidRPr="00F96849" w:rsidRDefault="00F96849" w:rsidP="00F96849">
      <w:pPr>
        <w:spacing w:line="336" w:lineRule="auto"/>
        <w:ind w:firstLine="709"/>
        <w:jc w:val="right"/>
        <w:rPr>
          <w:rFonts w:ascii="Times New Roman" w:hAnsi="Times New Roman"/>
          <w:sz w:val="28"/>
          <w:szCs w:val="28"/>
        </w:rPr>
      </w:pPr>
      <w:r w:rsidRPr="00F96849">
        <w:rPr>
          <w:rFonts w:ascii="Times New Roman" w:hAnsi="Times New Roman"/>
          <w:position w:val="-24"/>
          <w:sz w:val="28"/>
          <w:szCs w:val="28"/>
        </w:rPr>
        <w:object w:dxaOrig="760" w:dyaOrig="620">
          <v:shape id="_x0000_i1032" type="#_x0000_t75" style="width:38.25pt;height:30.75pt" o:ole="">
            <v:imagedata r:id="rId21" o:title=""/>
          </v:shape>
          <o:OLEObject Type="Embed" ProgID="Equation.3" ShapeID="_x0000_i1032" DrawAspect="Content" ObjectID="_1460121549" r:id="rId22"/>
        </w:object>
      </w:r>
      <w:r w:rsidRPr="00F96849">
        <w:rPr>
          <w:rFonts w:ascii="Times New Roman" w:hAnsi="Times New Roman"/>
          <w:sz w:val="28"/>
          <w:szCs w:val="28"/>
        </w:rPr>
        <w:t xml:space="preserve">,   где                      </w:t>
      </w:r>
      <w:r w:rsidR="0077765A">
        <w:rPr>
          <w:rFonts w:ascii="Times New Roman" w:hAnsi="Times New Roman"/>
          <w:sz w:val="28"/>
          <w:szCs w:val="28"/>
        </w:rPr>
        <w:t xml:space="preserve">                              (6</w:t>
      </w:r>
      <w:r w:rsidRPr="00F96849">
        <w:rPr>
          <w:rFonts w:ascii="Times New Roman" w:hAnsi="Times New Roman"/>
          <w:sz w:val="28"/>
          <w:szCs w:val="28"/>
        </w:rPr>
        <w:t>)</w:t>
      </w:r>
    </w:p>
    <w:p w:rsidR="00F96849" w:rsidRPr="00F96849" w:rsidRDefault="00F96849" w:rsidP="00F96849">
      <w:pPr>
        <w:autoSpaceDE w:val="0"/>
        <w:autoSpaceDN w:val="0"/>
        <w:adjustRightInd w:val="0"/>
        <w:spacing w:line="360" w:lineRule="auto"/>
        <w:rPr>
          <w:rFonts w:ascii="Times New Roman" w:eastAsia="TimesNewRoman" w:hAnsi="Times New Roman"/>
          <w:sz w:val="28"/>
          <w:szCs w:val="28"/>
        </w:rPr>
      </w:pPr>
      <w:r w:rsidRPr="00F96849">
        <w:rPr>
          <w:rFonts w:ascii="Times New Roman" w:hAnsi="Times New Roman"/>
          <w:i/>
          <w:sz w:val="28"/>
          <w:szCs w:val="28"/>
          <w:lang w:val="en-US"/>
        </w:rPr>
        <w:t>t</w:t>
      </w:r>
      <w:r w:rsidRPr="00F96849">
        <w:rPr>
          <w:rFonts w:ascii="Times New Roman" w:hAnsi="Times New Roman"/>
          <w:sz w:val="28"/>
          <w:szCs w:val="28"/>
        </w:rPr>
        <w:t xml:space="preserve">- время, затраченное на реализацию товаров </w:t>
      </w:r>
      <w:r w:rsidRPr="00F96849">
        <w:rPr>
          <w:rFonts w:ascii="Times New Roman" w:eastAsia="TimesNewRoman" w:hAnsi="Times New Roman"/>
          <w:sz w:val="28"/>
          <w:szCs w:val="28"/>
        </w:rPr>
        <w:t xml:space="preserve">изготовление продукции или на выполнение работы (чел.-дни; чел.-ч); </w:t>
      </w:r>
    </w:p>
    <w:p w:rsidR="00F96849" w:rsidRPr="00F96849" w:rsidRDefault="00F96849" w:rsidP="00F96849">
      <w:pPr>
        <w:autoSpaceDE w:val="0"/>
        <w:autoSpaceDN w:val="0"/>
        <w:adjustRightInd w:val="0"/>
        <w:spacing w:line="360" w:lineRule="auto"/>
        <w:jc w:val="both"/>
        <w:rPr>
          <w:rFonts w:ascii="Times New Roman" w:eastAsia="TimesNewRoman" w:hAnsi="Times New Roman"/>
          <w:sz w:val="28"/>
          <w:szCs w:val="28"/>
        </w:rPr>
      </w:pPr>
      <w:r w:rsidRPr="00F96849">
        <w:rPr>
          <w:rFonts w:ascii="Times New Roman" w:eastAsia="TimesNewRoman" w:hAnsi="Times New Roman"/>
          <w:i/>
          <w:sz w:val="28"/>
          <w:szCs w:val="28"/>
        </w:rPr>
        <w:t>Тр</w:t>
      </w:r>
      <w:r w:rsidRPr="00F96849">
        <w:rPr>
          <w:rFonts w:ascii="Times New Roman" w:eastAsia="TimesNewRoman" w:hAnsi="Times New Roman"/>
          <w:sz w:val="28"/>
          <w:szCs w:val="28"/>
        </w:rPr>
        <w:t xml:space="preserve"> – средняя трудоемкость, то есть средние затраты труда на 1 руб. товарооборота (чел.-дни; чел.-ч)/на единицу товарооборота.</w:t>
      </w:r>
    </w:p>
    <w:p w:rsidR="00F96849" w:rsidRPr="00F96849" w:rsidRDefault="00F96849" w:rsidP="00F96849">
      <w:pPr>
        <w:spacing w:line="336" w:lineRule="auto"/>
        <w:ind w:firstLine="709"/>
        <w:jc w:val="both"/>
        <w:rPr>
          <w:rFonts w:ascii="Times New Roman" w:hAnsi="Times New Roman"/>
          <w:sz w:val="28"/>
          <w:szCs w:val="28"/>
        </w:rPr>
      </w:pPr>
      <w:r w:rsidRPr="00F96849">
        <w:rPr>
          <w:rFonts w:ascii="Times New Roman" w:hAnsi="Times New Roman"/>
          <w:sz w:val="28"/>
          <w:szCs w:val="28"/>
        </w:rPr>
        <w:t>Показатель трудоемкости не подтвержден влиянию посторонних факторов. Поэтому при расчете производительности труда трудоемкость единицы работы более точно, чем показатель стоимостной выработки,  отражает ее уровень и динамику. Применение показателя трудоемкости позволяет выполнять более точные и сопоставимые расчеты производительности труда. Лучше всего пользоваться показателем полной трудоемкости продукции, включающим затраты труда всех категорий работников.</w:t>
      </w:r>
    </w:p>
    <w:p w:rsidR="00F96849" w:rsidRPr="00F96849" w:rsidRDefault="00F96849" w:rsidP="00F96849">
      <w:pPr>
        <w:spacing w:line="360" w:lineRule="auto"/>
        <w:ind w:firstLine="709"/>
        <w:contextualSpacing/>
        <w:jc w:val="both"/>
        <w:rPr>
          <w:rFonts w:ascii="Times New Roman" w:hAnsi="Times New Roman"/>
          <w:sz w:val="28"/>
          <w:szCs w:val="28"/>
        </w:rPr>
      </w:pPr>
      <w:r w:rsidRPr="00F96849">
        <w:rPr>
          <w:rFonts w:ascii="Times New Roman" w:hAnsi="Times New Roman"/>
          <w:sz w:val="28"/>
          <w:szCs w:val="28"/>
        </w:rPr>
        <w:t xml:space="preserve">Показатели производительности труда (выработка и трудоемкость) связаны обратной зависимостью: если растет производительность труда, то сокращается трудоемкость. Но сокращается она не прямо пропорционально:  выработка увеличивается в большей степени, чем  уменьшается трудоемкость.  </w:t>
      </w:r>
      <w:r w:rsidR="006F52DE">
        <w:rPr>
          <w:rFonts w:ascii="Times New Roman" w:hAnsi="Times New Roman"/>
          <w:sz w:val="28"/>
          <w:szCs w:val="28"/>
        </w:rPr>
        <w:t>[22</w:t>
      </w:r>
      <w:r w:rsidR="006F52DE" w:rsidRPr="00F96849">
        <w:rPr>
          <w:rFonts w:ascii="Times New Roman" w:hAnsi="Times New Roman"/>
          <w:sz w:val="28"/>
          <w:szCs w:val="28"/>
        </w:rPr>
        <w:t>]</w:t>
      </w:r>
    </w:p>
    <w:p w:rsidR="00F96849" w:rsidRPr="00F96849" w:rsidRDefault="00F96849" w:rsidP="00F96849">
      <w:pPr>
        <w:spacing w:line="360" w:lineRule="auto"/>
        <w:ind w:firstLine="284"/>
        <w:contextualSpacing/>
        <w:jc w:val="both"/>
        <w:rPr>
          <w:rFonts w:ascii="Times New Roman" w:hAnsi="Times New Roman"/>
          <w:sz w:val="28"/>
          <w:szCs w:val="28"/>
        </w:rPr>
      </w:pPr>
      <w:r w:rsidRPr="00F96849">
        <w:rPr>
          <w:rFonts w:ascii="Times New Roman" w:hAnsi="Times New Roman"/>
          <w:sz w:val="28"/>
          <w:szCs w:val="28"/>
        </w:rPr>
        <w:t xml:space="preserve">  Показатели производительности труда (выработка и трудоемкость) связаны обратной зависимостью: если растет производительность труда, то сокращается трудоемкость. Но сокращается она не прямо пропорционально:  выработка увеличивается в большей степени, чем  уменьшается трудоемкость. </w:t>
      </w:r>
    </w:p>
    <w:p w:rsidR="00F96849" w:rsidRDefault="00F96849" w:rsidP="00F96849">
      <w:pPr>
        <w:pStyle w:val="ad"/>
        <w:spacing w:line="360" w:lineRule="auto"/>
        <w:jc w:val="both"/>
        <w:rPr>
          <w:sz w:val="28"/>
          <w:szCs w:val="28"/>
        </w:rPr>
      </w:pPr>
      <w:r w:rsidRPr="00F96849">
        <w:rPr>
          <w:sz w:val="28"/>
          <w:szCs w:val="28"/>
        </w:rPr>
        <w:t>Их взаимосвязь можно выразить следующим образом:</w:t>
      </w:r>
    </w:p>
    <w:p w:rsidR="0077765A" w:rsidRPr="00F96849" w:rsidRDefault="0077765A" w:rsidP="00F96849">
      <w:pPr>
        <w:pStyle w:val="ad"/>
        <w:spacing w:line="360" w:lineRule="auto"/>
        <w:jc w:val="both"/>
        <w:rPr>
          <w:sz w:val="28"/>
          <w:szCs w:val="28"/>
        </w:rPr>
      </w:pPr>
    </w:p>
    <w:p w:rsidR="0077765A" w:rsidRDefault="00F96849" w:rsidP="00F96849">
      <w:pPr>
        <w:pStyle w:val="ad"/>
        <w:tabs>
          <w:tab w:val="left" w:pos="7095"/>
        </w:tabs>
        <w:spacing w:line="360" w:lineRule="auto"/>
        <w:jc w:val="both"/>
        <w:rPr>
          <w:sz w:val="28"/>
          <w:szCs w:val="28"/>
        </w:rPr>
      </w:pPr>
      <w:r w:rsidRPr="00F96849">
        <w:rPr>
          <w:position w:val="-24"/>
          <w:sz w:val="28"/>
          <w:szCs w:val="28"/>
        </w:rPr>
        <w:object w:dxaOrig="1600" w:dyaOrig="620">
          <v:shape id="_x0000_i1033" type="#_x0000_t75" style="width:80.25pt;height:30.75pt" o:ole="">
            <v:imagedata r:id="rId23" o:title=""/>
          </v:shape>
          <o:OLEObject Type="Embed" ProgID="Equation.3" ShapeID="_x0000_i1033" DrawAspect="Content" ObjectID="_1460121550" r:id="rId24"/>
        </w:object>
      </w:r>
      <w:r w:rsidRPr="00F96849">
        <w:rPr>
          <w:sz w:val="28"/>
          <w:szCs w:val="28"/>
        </w:rPr>
        <w:t xml:space="preserve"> и </w:t>
      </w:r>
      <w:r w:rsidRPr="00F96849">
        <w:rPr>
          <w:position w:val="-24"/>
          <w:sz w:val="28"/>
          <w:szCs w:val="28"/>
        </w:rPr>
        <w:object w:dxaOrig="1600" w:dyaOrig="620">
          <v:shape id="_x0000_i1034" type="#_x0000_t75" style="width:80.25pt;height:30.75pt" o:ole="">
            <v:imagedata r:id="rId25" o:title=""/>
          </v:shape>
          <o:OLEObject Type="Embed" ProgID="Equation.3" ShapeID="_x0000_i1034" DrawAspect="Content" ObjectID="_1460121551" r:id="rId26"/>
        </w:object>
      </w:r>
      <w:r w:rsidR="0077765A">
        <w:rPr>
          <w:sz w:val="28"/>
          <w:szCs w:val="28"/>
        </w:rPr>
        <w:t>,                                                                  (7</w:t>
      </w:r>
      <w:r w:rsidR="0077765A" w:rsidRPr="00F96849">
        <w:rPr>
          <w:sz w:val="28"/>
          <w:szCs w:val="28"/>
        </w:rPr>
        <w:t>)</w:t>
      </w:r>
    </w:p>
    <w:p w:rsidR="00F96849" w:rsidRPr="00F96849" w:rsidRDefault="0077765A" w:rsidP="00F96849">
      <w:pPr>
        <w:pStyle w:val="ad"/>
        <w:tabs>
          <w:tab w:val="left" w:pos="7095"/>
        </w:tabs>
        <w:spacing w:line="360" w:lineRule="auto"/>
        <w:jc w:val="both"/>
        <w:rPr>
          <w:sz w:val="28"/>
          <w:szCs w:val="28"/>
        </w:rPr>
      </w:pPr>
      <w:r>
        <w:rPr>
          <w:sz w:val="28"/>
          <w:szCs w:val="28"/>
        </w:rPr>
        <w:tab/>
        <w:t xml:space="preserve">    </w:t>
      </w:r>
    </w:p>
    <w:p w:rsidR="00F96849" w:rsidRPr="00F96849" w:rsidRDefault="00F96849" w:rsidP="00F96849">
      <w:pPr>
        <w:pStyle w:val="ad"/>
        <w:spacing w:line="360" w:lineRule="auto"/>
        <w:jc w:val="both"/>
        <w:rPr>
          <w:sz w:val="28"/>
          <w:szCs w:val="28"/>
        </w:rPr>
      </w:pPr>
      <w:r w:rsidRPr="00F96849">
        <w:rPr>
          <w:sz w:val="28"/>
          <w:szCs w:val="28"/>
        </w:rPr>
        <w:t xml:space="preserve"> где </w:t>
      </w:r>
      <w:r w:rsidRPr="00F96849">
        <w:rPr>
          <w:sz w:val="28"/>
          <w:szCs w:val="28"/>
        </w:rPr>
        <w:tab/>
      </w:r>
      <w:r w:rsidRPr="00F96849">
        <w:rPr>
          <w:i/>
          <w:sz w:val="28"/>
          <w:szCs w:val="28"/>
        </w:rPr>
        <w:t>ПВ</w:t>
      </w:r>
      <w:r w:rsidRPr="00F96849">
        <w:rPr>
          <w:sz w:val="28"/>
          <w:szCs w:val="28"/>
        </w:rPr>
        <w:t xml:space="preserve"> - повышение выработки (в %);</w:t>
      </w:r>
    </w:p>
    <w:p w:rsidR="00F96849" w:rsidRDefault="00F96849" w:rsidP="00F96849">
      <w:pPr>
        <w:pStyle w:val="ad"/>
        <w:spacing w:line="360" w:lineRule="auto"/>
        <w:jc w:val="both"/>
        <w:rPr>
          <w:sz w:val="28"/>
          <w:szCs w:val="28"/>
        </w:rPr>
      </w:pPr>
      <w:r w:rsidRPr="00F96849">
        <w:rPr>
          <w:i/>
          <w:sz w:val="28"/>
          <w:szCs w:val="28"/>
        </w:rPr>
        <w:t xml:space="preserve">          СТ</w:t>
      </w:r>
      <w:r w:rsidRPr="00F96849">
        <w:rPr>
          <w:sz w:val="28"/>
          <w:szCs w:val="28"/>
        </w:rPr>
        <w:t xml:space="preserve"> - снижение трудоемкости (в %).</w:t>
      </w:r>
    </w:p>
    <w:p w:rsidR="0077765A" w:rsidRPr="00F96849" w:rsidRDefault="0077765A" w:rsidP="00F96849">
      <w:pPr>
        <w:pStyle w:val="ad"/>
        <w:spacing w:line="360" w:lineRule="auto"/>
        <w:jc w:val="both"/>
        <w:rPr>
          <w:sz w:val="28"/>
          <w:szCs w:val="28"/>
        </w:rPr>
      </w:pPr>
    </w:p>
    <w:p w:rsidR="00F96849" w:rsidRPr="00F96849" w:rsidRDefault="00F96849" w:rsidP="00F96849">
      <w:pPr>
        <w:spacing w:line="360" w:lineRule="auto"/>
        <w:ind w:firstLine="709"/>
        <w:contextualSpacing/>
        <w:jc w:val="both"/>
        <w:rPr>
          <w:rFonts w:ascii="Times New Roman" w:hAnsi="Times New Roman"/>
          <w:sz w:val="28"/>
          <w:szCs w:val="28"/>
        </w:rPr>
      </w:pPr>
      <w:r w:rsidRPr="00F96849">
        <w:rPr>
          <w:rFonts w:ascii="Times New Roman" w:hAnsi="Times New Roman"/>
          <w:sz w:val="28"/>
          <w:szCs w:val="28"/>
        </w:rPr>
        <w:t>Снижение трудоемкости  обеспечивается внедрением новых технологий, модернизацией существующего оборудования, рационализацией производства и т.д.</w:t>
      </w:r>
    </w:p>
    <w:p w:rsidR="00F96849" w:rsidRPr="00F96849" w:rsidRDefault="00F96849" w:rsidP="00F96849">
      <w:pPr>
        <w:spacing w:line="360" w:lineRule="auto"/>
        <w:contextualSpacing/>
        <w:jc w:val="both"/>
        <w:rPr>
          <w:rFonts w:ascii="Times New Roman" w:hAnsi="Times New Roman"/>
          <w:i/>
          <w:sz w:val="28"/>
          <w:szCs w:val="28"/>
        </w:rPr>
      </w:pPr>
      <w:r w:rsidRPr="00F96849">
        <w:rPr>
          <w:rFonts w:ascii="Times New Roman" w:hAnsi="Times New Roman"/>
          <w:sz w:val="28"/>
          <w:szCs w:val="28"/>
        </w:rPr>
        <w:t xml:space="preserve">          В зависимости от способа исчисления различают </w:t>
      </w:r>
      <w:r w:rsidRPr="00F96849">
        <w:rPr>
          <w:rFonts w:ascii="Times New Roman" w:hAnsi="Times New Roman"/>
          <w:i/>
          <w:sz w:val="28"/>
          <w:szCs w:val="28"/>
        </w:rPr>
        <w:t xml:space="preserve"> нормативную, плановую и фактическую трудоемкость.</w:t>
      </w:r>
      <w:r w:rsidRPr="00F96849">
        <w:rPr>
          <w:rFonts w:ascii="Times New Roman" w:hAnsi="Times New Roman"/>
          <w:sz w:val="28"/>
          <w:szCs w:val="28"/>
        </w:rPr>
        <w:t xml:space="preserve"> [8]</w:t>
      </w:r>
    </w:p>
    <w:p w:rsidR="00F96849" w:rsidRPr="00F96849" w:rsidRDefault="00F96849" w:rsidP="00F96849">
      <w:pPr>
        <w:spacing w:line="360" w:lineRule="auto"/>
        <w:contextualSpacing/>
        <w:jc w:val="both"/>
        <w:rPr>
          <w:rFonts w:ascii="Times New Roman" w:hAnsi="Times New Roman"/>
          <w:sz w:val="28"/>
          <w:szCs w:val="28"/>
        </w:rPr>
      </w:pPr>
      <w:r w:rsidRPr="00F96849">
        <w:rPr>
          <w:rFonts w:ascii="Times New Roman" w:hAnsi="Times New Roman"/>
          <w:i/>
          <w:sz w:val="28"/>
          <w:szCs w:val="28"/>
        </w:rPr>
        <w:t>Фактическая</w:t>
      </w:r>
      <w:r w:rsidRPr="00F96849">
        <w:rPr>
          <w:rFonts w:ascii="Times New Roman" w:hAnsi="Times New Roman"/>
          <w:sz w:val="28"/>
          <w:szCs w:val="28"/>
        </w:rPr>
        <w:t xml:space="preserve"> трудоемкость определяется по фактически сложившимся затратам труда.</w:t>
      </w:r>
    </w:p>
    <w:p w:rsidR="00F96849" w:rsidRPr="00F96849" w:rsidRDefault="00F96849" w:rsidP="00F96849">
      <w:pPr>
        <w:spacing w:line="360" w:lineRule="auto"/>
        <w:ind w:firstLine="709"/>
        <w:contextualSpacing/>
        <w:jc w:val="both"/>
        <w:rPr>
          <w:rFonts w:ascii="Times New Roman" w:hAnsi="Times New Roman"/>
          <w:sz w:val="28"/>
          <w:szCs w:val="28"/>
        </w:rPr>
      </w:pPr>
      <w:r w:rsidRPr="00F96849">
        <w:rPr>
          <w:rFonts w:ascii="Times New Roman" w:hAnsi="Times New Roman"/>
          <w:sz w:val="28"/>
          <w:szCs w:val="28"/>
        </w:rPr>
        <w:t>Под</w:t>
      </w:r>
      <w:r w:rsidRPr="00F96849">
        <w:rPr>
          <w:rFonts w:ascii="Times New Roman" w:hAnsi="Times New Roman"/>
          <w:i/>
          <w:sz w:val="28"/>
          <w:szCs w:val="28"/>
        </w:rPr>
        <w:t xml:space="preserve"> нормативной</w:t>
      </w:r>
      <w:r w:rsidRPr="00F96849">
        <w:rPr>
          <w:rFonts w:ascii="Times New Roman" w:hAnsi="Times New Roman"/>
          <w:sz w:val="28"/>
          <w:szCs w:val="28"/>
        </w:rPr>
        <w:t xml:space="preserve"> </w:t>
      </w:r>
      <w:r w:rsidRPr="00F96849">
        <w:rPr>
          <w:rFonts w:ascii="Times New Roman" w:hAnsi="Times New Roman"/>
          <w:i/>
          <w:sz w:val="28"/>
          <w:szCs w:val="28"/>
        </w:rPr>
        <w:t>трудоемкостью</w:t>
      </w:r>
      <w:r w:rsidRPr="00F96849">
        <w:rPr>
          <w:rFonts w:ascii="Times New Roman" w:hAnsi="Times New Roman"/>
          <w:sz w:val="28"/>
          <w:szCs w:val="28"/>
        </w:rPr>
        <w:t xml:space="preserve"> понимаются затраты труда на изготовление единицы продукции или выполнение определенного объема работ по действующим нормам. </w:t>
      </w:r>
    </w:p>
    <w:p w:rsidR="00F96849" w:rsidRPr="00F96849" w:rsidRDefault="00F96849" w:rsidP="00F96849">
      <w:pPr>
        <w:spacing w:line="360" w:lineRule="auto"/>
        <w:ind w:firstLine="709"/>
        <w:contextualSpacing/>
        <w:jc w:val="both"/>
        <w:rPr>
          <w:rFonts w:ascii="Times New Roman" w:hAnsi="Times New Roman"/>
          <w:sz w:val="28"/>
          <w:szCs w:val="28"/>
        </w:rPr>
      </w:pPr>
      <w:r w:rsidRPr="00F96849">
        <w:rPr>
          <w:rFonts w:ascii="Times New Roman" w:hAnsi="Times New Roman"/>
          <w:i/>
          <w:sz w:val="28"/>
          <w:szCs w:val="28"/>
        </w:rPr>
        <w:t>Плановая</w:t>
      </w:r>
      <w:r w:rsidRPr="00F96849">
        <w:rPr>
          <w:rFonts w:ascii="Times New Roman" w:hAnsi="Times New Roman"/>
          <w:sz w:val="28"/>
          <w:szCs w:val="28"/>
        </w:rPr>
        <w:t xml:space="preserve"> </w:t>
      </w:r>
      <w:r w:rsidRPr="00F96849">
        <w:rPr>
          <w:rFonts w:ascii="Times New Roman" w:hAnsi="Times New Roman"/>
          <w:i/>
          <w:sz w:val="28"/>
          <w:szCs w:val="28"/>
        </w:rPr>
        <w:t>трудоемкость</w:t>
      </w:r>
      <w:r w:rsidRPr="00F96849">
        <w:rPr>
          <w:rFonts w:ascii="Times New Roman" w:hAnsi="Times New Roman"/>
          <w:sz w:val="28"/>
          <w:szCs w:val="28"/>
        </w:rPr>
        <w:t xml:space="preserve"> отражает затраты труда на единицу продукции или на выполнение определенного объема работ, установленные с учетом изменения норм в планируемом периоде в результате внедрения организационно-технических мероприятий. [8]</w:t>
      </w:r>
    </w:p>
    <w:p w:rsidR="00F96849" w:rsidRPr="00F96849" w:rsidRDefault="00F96849" w:rsidP="00F96849">
      <w:pPr>
        <w:spacing w:line="360" w:lineRule="auto"/>
        <w:contextualSpacing/>
        <w:jc w:val="both"/>
        <w:rPr>
          <w:rFonts w:ascii="Times New Roman" w:hAnsi="Times New Roman"/>
          <w:sz w:val="28"/>
          <w:szCs w:val="28"/>
        </w:rPr>
      </w:pPr>
      <w:r w:rsidRPr="00F96849">
        <w:rPr>
          <w:rFonts w:ascii="Times New Roman" w:hAnsi="Times New Roman"/>
          <w:sz w:val="28"/>
          <w:szCs w:val="28"/>
        </w:rPr>
        <w:t xml:space="preserve">        Система показателей производительности, используемых в развитых странах с рыночной экономикой, строится на основе теории факторов производства. Там производительность труда рассматривается как один из частных показателей глобальной производительности разных факторов. Выбор показателей при измерении производительности зависит от целей, которые ставят перед собой исследователи. Показателей производительности множество, и они могут быть сгруппированы по разным признакам: [18]</w:t>
      </w:r>
    </w:p>
    <w:p w:rsidR="00F96849" w:rsidRPr="00F96849" w:rsidRDefault="00F96849" w:rsidP="00F96849">
      <w:pPr>
        <w:numPr>
          <w:ilvl w:val="0"/>
          <w:numId w:val="19"/>
        </w:numPr>
        <w:tabs>
          <w:tab w:val="clear" w:pos="1282"/>
          <w:tab w:val="num" w:pos="0"/>
          <w:tab w:val="left" w:pos="1080"/>
        </w:tabs>
        <w:spacing w:after="0" w:line="360" w:lineRule="auto"/>
        <w:ind w:left="0" w:firstLine="720"/>
        <w:contextualSpacing/>
        <w:jc w:val="both"/>
        <w:rPr>
          <w:rFonts w:ascii="Times New Roman" w:hAnsi="Times New Roman"/>
          <w:sz w:val="28"/>
          <w:szCs w:val="28"/>
        </w:rPr>
      </w:pPr>
      <w:r w:rsidRPr="00F96849">
        <w:rPr>
          <w:rFonts w:ascii="Times New Roman" w:hAnsi="Times New Roman"/>
          <w:sz w:val="28"/>
          <w:szCs w:val="28"/>
        </w:rPr>
        <w:t>этапу процесса воспроизводства или торгово-технологического цикла (промежуточные и конечные показатели);</w:t>
      </w:r>
    </w:p>
    <w:p w:rsidR="00F96849" w:rsidRPr="00F96849" w:rsidRDefault="00F96849" w:rsidP="00F96849">
      <w:pPr>
        <w:numPr>
          <w:ilvl w:val="0"/>
          <w:numId w:val="19"/>
        </w:numPr>
        <w:tabs>
          <w:tab w:val="clear" w:pos="1282"/>
          <w:tab w:val="num" w:pos="0"/>
          <w:tab w:val="left" w:pos="1080"/>
        </w:tabs>
        <w:spacing w:after="0" w:line="360" w:lineRule="auto"/>
        <w:ind w:left="0" w:firstLine="720"/>
        <w:contextualSpacing/>
        <w:jc w:val="both"/>
        <w:rPr>
          <w:rFonts w:ascii="Times New Roman" w:hAnsi="Times New Roman"/>
          <w:sz w:val="28"/>
          <w:szCs w:val="28"/>
        </w:rPr>
      </w:pPr>
      <w:r w:rsidRPr="00F96849">
        <w:rPr>
          <w:rFonts w:ascii="Times New Roman" w:hAnsi="Times New Roman"/>
          <w:sz w:val="28"/>
          <w:szCs w:val="28"/>
        </w:rPr>
        <w:t>полноте охвата (общие или частные – по отдельным видам затрат или ресурсов);</w:t>
      </w:r>
    </w:p>
    <w:p w:rsidR="00F96849" w:rsidRDefault="00F96849" w:rsidP="00F96849">
      <w:pPr>
        <w:numPr>
          <w:ilvl w:val="0"/>
          <w:numId w:val="19"/>
        </w:numPr>
        <w:tabs>
          <w:tab w:val="clear" w:pos="1282"/>
          <w:tab w:val="num" w:pos="0"/>
          <w:tab w:val="left" w:pos="1080"/>
        </w:tabs>
        <w:spacing w:after="0" w:line="360" w:lineRule="auto"/>
        <w:ind w:left="0" w:firstLine="720"/>
        <w:contextualSpacing/>
        <w:jc w:val="both"/>
        <w:rPr>
          <w:rFonts w:ascii="Times New Roman" w:hAnsi="Times New Roman"/>
          <w:sz w:val="28"/>
          <w:szCs w:val="28"/>
        </w:rPr>
      </w:pPr>
      <w:r w:rsidRPr="00F96849">
        <w:rPr>
          <w:rFonts w:ascii="Times New Roman" w:hAnsi="Times New Roman"/>
          <w:sz w:val="28"/>
          <w:szCs w:val="28"/>
        </w:rPr>
        <w:t>усло</w:t>
      </w:r>
      <w:r>
        <w:rPr>
          <w:rFonts w:ascii="Times New Roman" w:hAnsi="Times New Roman"/>
          <w:sz w:val="28"/>
          <w:szCs w:val="28"/>
        </w:rPr>
        <w:t>вно экономической деятельности</w:t>
      </w:r>
      <w:r w:rsidRPr="00F96849">
        <w:rPr>
          <w:rFonts w:ascii="Times New Roman" w:hAnsi="Times New Roman"/>
          <w:sz w:val="28"/>
          <w:szCs w:val="28"/>
        </w:rPr>
        <w:t>;</w:t>
      </w:r>
    </w:p>
    <w:p w:rsidR="0077765A" w:rsidRPr="00F96849" w:rsidRDefault="0077765A" w:rsidP="0077765A">
      <w:pPr>
        <w:tabs>
          <w:tab w:val="left" w:pos="1080"/>
        </w:tabs>
        <w:spacing w:after="0" w:line="360" w:lineRule="auto"/>
        <w:contextualSpacing/>
        <w:jc w:val="both"/>
        <w:rPr>
          <w:rFonts w:ascii="Times New Roman" w:hAnsi="Times New Roman"/>
          <w:sz w:val="28"/>
          <w:szCs w:val="28"/>
        </w:rPr>
      </w:pPr>
    </w:p>
    <w:p w:rsidR="00F96849" w:rsidRPr="00F96849" w:rsidRDefault="00F96849" w:rsidP="00F96849">
      <w:pPr>
        <w:spacing w:line="336" w:lineRule="auto"/>
        <w:ind w:firstLine="709"/>
        <w:jc w:val="both"/>
        <w:rPr>
          <w:rFonts w:ascii="Times New Roman" w:hAnsi="Times New Roman"/>
          <w:sz w:val="28"/>
          <w:szCs w:val="28"/>
        </w:rPr>
      </w:pPr>
      <w:r w:rsidRPr="00F96849">
        <w:rPr>
          <w:rFonts w:ascii="Times New Roman" w:hAnsi="Times New Roman"/>
          <w:sz w:val="28"/>
          <w:szCs w:val="28"/>
        </w:rPr>
        <w:t>Таким образом, производительность труда представляет собой сложную экономическую категорию, характеризующую эффективность (плодотворность) деятельности работников в сфере товарного обращения.</w:t>
      </w:r>
    </w:p>
    <w:p w:rsidR="0077765A" w:rsidRPr="0077765A" w:rsidRDefault="0077765A" w:rsidP="0077765A">
      <w:pPr>
        <w:pStyle w:val="310"/>
        <w:widowControl/>
        <w:spacing w:line="360" w:lineRule="auto"/>
        <w:rPr>
          <w:szCs w:val="28"/>
        </w:rPr>
      </w:pPr>
      <w:r w:rsidRPr="00F96849">
        <w:rPr>
          <w:noProof/>
          <w:color w:val="000000"/>
        </w:rPr>
        <w:t>Исходя из изложенной выше сущности производительности труда можно сказать</w:t>
      </w:r>
      <w:r>
        <w:t>, что п</w:t>
      </w:r>
      <w:r w:rsidRPr="00E560F0">
        <w:t>овышение производительности труда имеет большое экономическое и социальное значение для предприятия торговли. От её уровня и динамики зависят в той или иной степени все основные показатели работы предприятия. Она позволяет:</w:t>
      </w:r>
    </w:p>
    <w:p w:rsidR="0077765A" w:rsidRPr="00E560F0" w:rsidRDefault="0077765A" w:rsidP="0077765A">
      <w:pPr>
        <w:pStyle w:val="a3"/>
        <w:spacing w:line="360" w:lineRule="auto"/>
        <w:jc w:val="both"/>
        <w:rPr>
          <w:rFonts w:ascii="Times New Roman" w:hAnsi="Times New Roman" w:cs="Times New Roman"/>
          <w:sz w:val="28"/>
          <w:szCs w:val="28"/>
        </w:rPr>
      </w:pPr>
      <w:r w:rsidRPr="00E560F0">
        <w:rPr>
          <w:rFonts w:ascii="Times New Roman" w:hAnsi="Times New Roman" w:cs="Times New Roman"/>
          <w:sz w:val="28"/>
          <w:szCs w:val="28"/>
        </w:rPr>
        <w:t>-существенно снизить затраты на реализацию товаров, если рост производительности труда опережает рост средней заработной платы;</w:t>
      </w:r>
    </w:p>
    <w:p w:rsidR="0077765A" w:rsidRPr="00E560F0" w:rsidRDefault="0077765A" w:rsidP="0077765A">
      <w:pPr>
        <w:pStyle w:val="a3"/>
        <w:spacing w:line="360" w:lineRule="auto"/>
        <w:jc w:val="both"/>
        <w:rPr>
          <w:rFonts w:ascii="Times New Roman" w:hAnsi="Times New Roman" w:cs="Times New Roman"/>
          <w:sz w:val="28"/>
          <w:szCs w:val="28"/>
        </w:rPr>
      </w:pPr>
      <w:r w:rsidRPr="00E560F0">
        <w:rPr>
          <w:rFonts w:ascii="Times New Roman" w:hAnsi="Times New Roman" w:cs="Times New Roman"/>
          <w:sz w:val="28"/>
          <w:szCs w:val="28"/>
        </w:rPr>
        <w:t>-при прочих равных условиях увеличить объём товарооборота, а следовательно, и рост прибыли;</w:t>
      </w:r>
    </w:p>
    <w:p w:rsidR="0077765A" w:rsidRPr="00E560F0" w:rsidRDefault="0077765A" w:rsidP="0077765A">
      <w:pPr>
        <w:pStyle w:val="a3"/>
        <w:spacing w:line="360" w:lineRule="auto"/>
        <w:jc w:val="both"/>
        <w:rPr>
          <w:rFonts w:ascii="Times New Roman" w:hAnsi="Times New Roman" w:cs="Times New Roman"/>
          <w:sz w:val="28"/>
          <w:szCs w:val="28"/>
        </w:rPr>
      </w:pPr>
      <w:r w:rsidRPr="00E560F0">
        <w:rPr>
          <w:rFonts w:ascii="Times New Roman" w:hAnsi="Times New Roman" w:cs="Times New Roman"/>
          <w:sz w:val="28"/>
          <w:szCs w:val="28"/>
        </w:rPr>
        <w:t>-проводить политику по увеличению средней заработной платы работникам;</w:t>
      </w:r>
    </w:p>
    <w:p w:rsidR="0077765A" w:rsidRPr="00E560F0" w:rsidRDefault="0077765A" w:rsidP="0077765A">
      <w:pPr>
        <w:pStyle w:val="a3"/>
        <w:spacing w:line="360" w:lineRule="auto"/>
        <w:jc w:val="both"/>
        <w:rPr>
          <w:rFonts w:ascii="Times New Roman" w:hAnsi="Times New Roman" w:cs="Times New Roman"/>
          <w:sz w:val="28"/>
          <w:szCs w:val="28"/>
        </w:rPr>
      </w:pPr>
      <w:r w:rsidRPr="00E560F0">
        <w:rPr>
          <w:rFonts w:ascii="Times New Roman" w:hAnsi="Times New Roman" w:cs="Times New Roman"/>
          <w:sz w:val="28"/>
          <w:szCs w:val="28"/>
        </w:rPr>
        <w:t>-более успешно осуществлять реконструкцию и техническое перевооружение предприятия;</w:t>
      </w:r>
    </w:p>
    <w:p w:rsidR="0077765A" w:rsidRPr="0077765A" w:rsidRDefault="0077765A" w:rsidP="0077765A">
      <w:pPr>
        <w:pStyle w:val="a3"/>
        <w:spacing w:line="360" w:lineRule="auto"/>
        <w:jc w:val="both"/>
        <w:rPr>
          <w:rFonts w:ascii="Times New Roman" w:hAnsi="Times New Roman" w:cs="Times New Roman"/>
          <w:sz w:val="28"/>
          <w:szCs w:val="28"/>
        </w:rPr>
      </w:pPr>
      <w:r w:rsidRPr="0077765A">
        <w:rPr>
          <w:rFonts w:ascii="Times New Roman" w:hAnsi="Times New Roman" w:cs="Times New Roman"/>
          <w:sz w:val="28"/>
          <w:szCs w:val="28"/>
        </w:rPr>
        <w:t>-повысить конкурентоспособность предприятия и товаров, обеспечить финансовую устойчивость работы.</w:t>
      </w:r>
      <w:r w:rsidRPr="0077765A">
        <w:rPr>
          <w:szCs w:val="28"/>
        </w:rPr>
        <w:t xml:space="preserve"> </w:t>
      </w:r>
      <w:r w:rsidRPr="0077765A">
        <w:rPr>
          <w:rFonts w:ascii="Times New Roman" w:hAnsi="Times New Roman" w:cs="Times New Roman"/>
          <w:sz w:val="28"/>
          <w:szCs w:val="28"/>
        </w:rPr>
        <w:t>[7]</w:t>
      </w:r>
    </w:p>
    <w:p w:rsidR="005F00DA" w:rsidRPr="001D65A9" w:rsidRDefault="00F96849" w:rsidP="001D65A9">
      <w:pPr>
        <w:spacing w:line="360" w:lineRule="auto"/>
        <w:ind w:firstLine="709"/>
        <w:jc w:val="both"/>
        <w:rPr>
          <w:rFonts w:ascii="Times New Roman" w:hAnsi="Times New Roman"/>
          <w:noProof/>
          <w:color w:val="000000"/>
          <w:sz w:val="28"/>
          <w:szCs w:val="28"/>
        </w:rPr>
      </w:pPr>
      <w:r w:rsidRPr="00F96849">
        <w:rPr>
          <w:rFonts w:ascii="Times New Roman" w:hAnsi="Times New Roman"/>
          <w:noProof/>
          <w:color w:val="000000"/>
          <w:sz w:val="28"/>
          <w:szCs w:val="28"/>
        </w:rPr>
        <w:t>Рост производительности труда обуславливает снижение издержек и получение прибыли, необходимой для развития производства. Наряду с этим рост производительности является основой повышения реальной заработной платы и доходов работников; только при этом условии они могут возрастать без увеличения издержек на единицу продукции [12].Таким образом, можно сделать вывод о двойственной сущности производительности труда, как характеристики его продуктивности и эффективности его использования. В силу этого, рассчитывая показатель производительности труда как один из показателей, характеризующих результативность производства, следует иметь в виду, что не только труд является источником принимаемой в расчет произведенной про</w:t>
      </w:r>
      <w:r w:rsidR="001D65A9">
        <w:rPr>
          <w:rFonts w:ascii="Times New Roman" w:hAnsi="Times New Roman"/>
          <w:noProof/>
          <w:color w:val="000000"/>
          <w:sz w:val="28"/>
          <w:szCs w:val="28"/>
        </w:rPr>
        <w:t>дукции [9]</w:t>
      </w:r>
      <w:r w:rsidR="0077765A">
        <w:rPr>
          <w:rFonts w:ascii="Times New Roman" w:hAnsi="Times New Roman"/>
          <w:noProof/>
          <w:color w:val="000000"/>
          <w:sz w:val="28"/>
          <w:szCs w:val="28"/>
        </w:rPr>
        <w:t>.</w:t>
      </w:r>
    </w:p>
    <w:p w:rsidR="002664BE" w:rsidRDefault="002664BE" w:rsidP="0077765A">
      <w:pPr>
        <w:spacing w:line="360" w:lineRule="auto"/>
        <w:jc w:val="both"/>
        <w:rPr>
          <w:rFonts w:ascii="Times New Roman" w:hAnsi="Times New Roman"/>
          <w:noProof/>
          <w:color w:val="000000"/>
          <w:sz w:val="28"/>
          <w:szCs w:val="28"/>
        </w:rPr>
      </w:pPr>
    </w:p>
    <w:p w:rsidR="0077765A" w:rsidRPr="001D65A9" w:rsidRDefault="0077765A" w:rsidP="0077765A">
      <w:pPr>
        <w:spacing w:line="360" w:lineRule="auto"/>
        <w:jc w:val="both"/>
        <w:rPr>
          <w:rFonts w:ascii="Times New Roman" w:hAnsi="Times New Roman"/>
          <w:noProof/>
          <w:color w:val="000000"/>
          <w:sz w:val="28"/>
          <w:szCs w:val="28"/>
        </w:rPr>
      </w:pPr>
    </w:p>
    <w:p w:rsidR="002664BE" w:rsidRDefault="00DF3610" w:rsidP="002664BE">
      <w:pPr>
        <w:numPr>
          <w:ilvl w:val="1"/>
          <w:numId w:val="4"/>
        </w:numPr>
        <w:spacing w:line="360" w:lineRule="auto"/>
        <w:jc w:val="center"/>
        <w:rPr>
          <w:rFonts w:ascii="Times New Roman" w:hAnsi="Times New Roman"/>
          <w:b/>
          <w:sz w:val="28"/>
          <w:szCs w:val="28"/>
        </w:rPr>
      </w:pPr>
      <w:r>
        <w:rPr>
          <w:rFonts w:ascii="Times New Roman" w:hAnsi="Times New Roman"/>
          <w:b/>
          <w:sz w:val="28"/>
          <w:szCs w:val="28"/>
        </w:rPr>
        <w:t>Факторы и резервы роста</w:t>
      </w:r>
      <w:r w:rsidRPr="00DF3610">
        <w:rPr>
          <w:rFonts w:ascii="Times New Roman" w:hAnsi="Times New Roman"/>
          <w:b/>
          <w:sz w:val="28"/>
          <w:szCs w:val="28"/>
        </w:rPr>
        <w:t xml:space="preserve"> </w:t>
      </w:r>
      <w:r w:rsidR="00AF47BC" w:rsidRPr="007A5B9F">
        <w:rPr>
          <w:rFonts w:ascii="Times New Roman" w:hAnsi="Times New Roman"/>
          <w:b/>
          <w:sz w:val="28"/>
          <w:szCs w:val="28"/>
        </w:rPr>
        <w:t>производительности труда на торговом предприятии.</w:t>
      </w:r>
    </w:p>
    <w:p w:rsidR="002664BE" w:rsidRPr="002664BE" w:rsidRDefault="002664BE" w:rsidP="002664BE">
      <w:pPr>
        <w:spacing w:line="360" w:lineRule="auto"/>
        <w:ind w:firstLine="709"/>
        <w:jc w:val="both"/>
        <w:rPr>
          <w:rFonts w:ascii="Times New Roman" w:hAnsi="Times New Roman"/>
          <w:color w:val="000000"/>
          <w:sz w:val="28"/>
          <w:szCs w:val="28"/>
        </w:rPr>
      </w:pPr>
      <w:r w:rsidRPr="002664BE">
        <w:rPr>
          <w:rFonts w:ascii="Times New Roman" w:hAnsi="Times New Roman"/>
          <w:color w:val="000000"/>
          <w:sz w:val="28"/>
          <w:szCs w:val="28"/>
        </w:rPr>
        <w:t>Решение многообразных проблем ускорения социально-экономического развития страны выдвинуло на первый план обеспечение устойчивых темпов роста производительности труда. Это вызвало необходимость углубленного исследования процесса формирования затрат и результатов труда, разработки комплекса важнейших практических рекомендаций по повышению производительности труда, рассмотрения всех факторов её роста.</w:t>
      </w:r>
    </w:p>
    <w:p w:rsidR="002664BE" w:rsidRPr="002664BE" w:rsidRDefault="002664BE" w:rsidP="002664BE">
      <w:pPr>
        <w:spacing w:line="360" w:lineRule="auto"/>
        <w:ind w:firstLine="709"/>
        <w:jc w:val="both"/>
        <w:rPr>
          <w:rFonts w:ascii="Times New Roman" w:hAnsi="Times New Roman"/>
          <w:color w:val="000000"/>
          <w:sz w:val="28"/>
          <w:szCs w:val="28"/>
        </w:rPr>
      </w:pPr>
      <w:r w:rsidRPr="002664BE">
        <w:rPr>
          <w:rFonts w:ascii="Times New Roman" w:hAnsi="Times New Roman"/>
          <w:color w:val="000000"/>
          <w:sz w:val="28"/>
          <w:szCs w:val="28"/>
        </w:rPr>
        <w:t>На современном этапе развития производства объективно усиливается роль организации труда, что объясняется более высоким уровнем обобществления труда и производства, качественными изменениями в рабочей силе и средствах производства в период научно-технической революции. НТП вызывает потребность в более прогрессивных способах соединения вещественного и личного факторов производства, соответствующих интенсивному типу развития (Рис. 1) [11].</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76"/>
        <w:gridCol w:w="3070"/>
        <w:gridCol w:w="3625"/>
      </w:tblGrid>
      <w:tr w:rsidR="002664BE" w:rsidRPr="002664BE" w:rsidTr="00806575">
        <w:trPr>
          <w:cantSplit/>
          <w:trHeight w:val="314"/>
        </w:trPr>
        <w:tc>
          <w:tcPr>
            <w:tcW w:w="2876" w:type="dxa"/>
            <w:vMerge w:val="restart"/>
            <w:shd w:val="clear" w:color="000000" w:fill="auto"/>
          </w:tcPr>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Человеческий фактор производства (труд)</w:t>
            </w:r>
          </w:p>
        </w:tc>
        <w:tc>
          <w:tcPr>
            <w:tcW w:w="3070" w:type="dxa"/>
            <w:shd w:val="clear" w:color="000000" w:fill="auto"/>
          </w:tcPr>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Качественная сторона</w:t>
            </w:r>
          </w:p>
        </w:tc>
        <w:tc>
          <w:tcPr>
            <w:tcW w:w="3625" w:type="dxa"/>
            <w:shd w:val="clear" w:color="000000" w:fill="auto"/>
          </w:tcPr>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Производительная сила живого труда</w:t>
            </w:r>
          </w:p>
        </w:tc>
      </w:tr>
      <w:tr w:rsidR="002664BE" w:rsidRPr="002664BE" w:rsidTr="00806575">
        <w:trPr>
          <w:cantSplit/>
          <w:trHeight w:val="283"/>
        </w:trPr>
        <w:tc>
          <w:tcPr>
            <w:tcW w:w="2876" w:type="dxa"/>
            <w:vMerge/>
            <w:shd w:val="clear" w:color="000000" w:fill="auto"/>
          </w:tcPr>
          <w:p w:rsidR="002664BE" w:rsidRPr="002664BE" w:rsidRDefault="002664BE" w:rsidP="00806575">
            <w:pPr>
              <w:spacing w:line="360" w:lineRule="auto"/>
              <w:jc w:val="both"/>
              <w:rPr>
                <w:rFonts w:ascii="Times New Roman" w:hAnsi="Times New Roman"/>
                <w:color w:val="000000"/>
                <w:sz w:val="24"/>
                <w:szCs w:val="24"/>
              </w:rPr>
            </w:pPr>
          </w:p>
        </w:tc>
        <w:tc>
          <w:tcPr>
            <w:tcW w:w="3070" w:type="dxa"/>
            <w:shd w:val="clear" w:color="000000" w:fill="auto"/>
          </w:tcPr>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Количественная сторона</w:t>
            </w:r>
          </w:p>
        </w:tc>
        <w:tc>
          <w:tcPr>
            <w:tcW w:w="3625" w:type="dxa"/>
            <w:shd w:val="clear" w:color="000000" w:fill="auto"/>
          </w:tcPr>
          <w:p w:rsidR="002664BE" w:rsidRPr="002664BE" w:rsidRDefault="0020186F" w:rsidP="00806575">
            <w:pPr>
              <w:spacing w:line="360" w:lineRule="auto"/>
              <w:jc w:val="both"/>
              <w:rPr>
                <w:rFonts w:ascii="Times New Roman" w:hAnsi="Times New Roman"/>
                <w:color w:val="000000"/>
                <w:sz w:val="24"/>
                <w:szCs w:val="24"/>
              </w:rPr>
            </w:pPr>
            <w:r>
              <w:rPr>
                <w:rFonts w:ascii="Times New Roman" w:hAnsi="Times New Roman"/>
                <w:noProof/>
                <w:sz w:val="24"/>
                <w:szCs w:val="24"/>
              </w:rPr>
              <w:pict>
                <v:shape id="_x0000_s1368" style="position:absolute;left:0;text-align:left;margin-left:140.7pt;margin-top:4.75pt;width:12.6pt;height:32.2pt;z-index:251655168;mso-position-horizontal-relative:text;mso-position-vertical-relative:text" coordsize="20000,20000" o:allowincell="f" path="m10000,l20000,3975r-5000,l15000,15994r5000,l10000,20000,,15994r5000,l5000,3975,,3975,10000,e" filled="f" strokeweight="0">
                  <v:path arrowok="t"/>
                </v:shape>
              </w:pict>
            </w:r>
            <w:r w:rsidR="002664BE" w:rsidRPr="002664BE">
              <w:rPr>
                <w:rFonts w:ascii="Times New Roman" w:hAnsi="Times New Roman"/>
                <w:color w:val="000000"/>
                <w:sz w:val="24"/>
                <w:szCs w:val="24"/>
              </w:rPr>
              <w:t>Интенсивность труда</w:t>
            </w:r>
          </w:p>
        </w:tc>
      </w:tr>
      <w:tr w:rsidR="002664BE" w:rsidRPr="002664BE" w:rsidTr="00806575">
        <w:trPr>
          <w:cantSplit/>
          <w:trHeight w:val="406"/>
        </w:trPr>
        <w:tc>
          <w:tcPr>
            <w:tcW w:w="9571" w:type="dxa"/>
            <w:gridSpan w:val="3"/>
            <w:shd w:val="clear" w:color="000000" w:fill="auto"/>
          </w:tcPr>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Производительность</w:t>
            </w:r>
          </w:p>
        </w:tc>
      </w:tr>
      <w:tr w:rsidR="002664BE" w:rsidRPr="002664BE" w:rsidTr="00806575">
        <w:trPr>
          <w:cantSplit/>
          <w:trHeight w:val="256"/>
        </w:trPr>
        <w:tc>
          <w:tcPr>
            <w:tcW w:w="2876" w:type="dxa"/>
            <w:vMerge w:val="restart"/>
            <w:shd w:val="clear" w:color="000000" w:fill="auto"/>
          </w:tcPr>
          <w:p w:rsidR="002664BE" w:rsidRPr="002664BE" w:rsidRDefault="002664BE" w:rsidP="00806575">
            <w:pPr>
              <w:spacing w:line="360" w:lineRule="auto"/>
              <w:jc w:val="both"/>
              <w:rPr>
                <w:rFonts w:ascii="Times New Roman" w:hAnsi="Times New Roman"/>
                <w:color w:val="000000"/>
                <w:sz w:val="24"/>
                <w:szCs w:val="24"/>
              </w:rPr>
            </w:pPr>
          </w:p>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Вещественный фактор производства (капитал)</w:t>
            </w:r>
          </w:p>
        </w:tc>
        <w:tc>
          <w:tcPr>
            <w:tcW w:w="3070" w:type="dxa"/>
            <w:shd w:val="clear" w:color="000000" w:fill="auto"/>
          </w:tcPr>
          <w:p w:rsidR="002664BE" w:rsidRPr="002664BE" w:rsidRDefault="002664BE" w:rsidP="00806575">
            <w:pPr>
              <w:spacing w:line="360" w:lineRule="auto"/>
              <w:jc w:val="both"/>
              <w:rPr>
                <w:rFonts w:ascii="Times New Roman" w:hAnsi="Times New Roman"/>
                <w:color w:val="000000"/>
                <w:sz w:val="24"/>
                <w:szCs w:val="24"/>
              </w:rPr>
            </w:pPr>
          </w:p>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Качественная сторона</w:t>
            </w:r>
          </w:p>
        </w:tc>
        <w:tc>
          <w:tcPr>
            <w:tcW w:w="3625" w:type="dxa"/>
            <w:shd w:val="clear" w:color="000000" w:fill="auto"/>
          </w:tcPr>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Реальная степень использования вещественного фактора производства</w:t>
            </w:r>
          </w:p>
        </w:tc>
      </w:tr>
      <w:tr w:rsidR="002664BE" w:rsidRPr="002664BE" w:rsidTr="00806575">
        <w:trPr>
          <w:cantSplit/>
          <w:trHeight w:val="339"/>
        </w:trPr>
        <w:tc>
          <w:tcPr>
            <w:tcW w:w="2876" w:type="dxa"/>
            <w:vMerge/>
            <w:shd w:val="clear" w:color="000000" w:fill="auto"/>
          </w:tcPr>
          <w:p w:rsidR="002664BE" w:rsidRPr="002664BE" w:rsidRDefault="002664BE" w:rsidP="00806575">
            <w:pPr>
              <w:spacing w:line="360" w:lineRule="auto"/>
              <w:jc w:val="both"/>
              <w:rPr>
                <w:rFonts w:ascii="Times New Roman" w:hAnsi="Times New Roman"/>
                <w:color w:val="000000"/>
                <w:sz w:val="24"/>
                <w:szCs w:val="24"/>
              </w:rPr>
            </w:pPr>
          </w:p>
        </w:tc>
        <w:tc>
          <w:tcPr>
            <w:tcW w:w="3070" w:type="dxa"/>
            <w:shd w:val="clear" w:color="000000" w:fill="auto"/>
          </w:tcPr>
          <w:p w:rsidR="002664BE" w:rsidRPr="002664BE" w:rsidRDefault="002664BE" w:rsidP="00806575">
            <w:pPr>
              <w:spacing w:line="360" w:lineRule="auto"/>
              <w:jc w:val="both"/>
              <w:rPr>
                <w:rFonts w:ascii="Times New Roman" w:hAnsi="Times New Roman"/>
                <w:color w:val="000000"/>
                <w:sz w:val="24"/>
                <w:szCs w:val="24"/>
              </w:rPr>
            </w:pPr>
          </w:p>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Количественная сторона</w:t>
            </w:r>
          </w:p>
        </w:tc>
        <w:tc>
          <w:tcPr>
            <w:tcW w:w="3625" w:type="dxa"/>
            <w:shd w:val="clear" w:color="000000" w:fill="auto"/>
          </w:tcPr>
          <w:p w:rsidR="002664BE" w:rsidRPr="002664BE" w:rsidRDefault="002664BE" w:rsidP="00806575">
            <w:pPr>
              <w:spacing w:line="360" w:lineRule="auto"/>
              <w:jc w:val="both"/>
              <w:rPr>
                <w:rFonts w:ascii="Times New Roman" w:hAnsi="Times New Roman"/>
                <w:color w:val="000000"/>
                <w:sz w:val="24"/>
                <w:szCs w:val="24"/>
              </w:rPr>
            </w:pPr>
            <w:r w:rsidRPr="002664BE">
              <w:rPr>
                <w:rFonts w:ascii="Times New Roman" w:hAnsi="Times New Roman"/>
                <w:color w:val="000000"/>
                <w:sz w:val="24"/>
                <w:szCs w:val="24"/>
              </w:rPr>
              <w:t>Потенциальная отдача вещественного фактора производства</w:t>
            </w:r>
          </w:p>
        </w:tc>
      </w:tr>
    </w:tbl>
    <w:p w:rsidR="002664BE" w:rsidRPr="002664BE" w:rsidRDefault="002664BE" w:rsidP="002664BE">
      <w:pPr>
        <w:spacing w:line="360" w:lineRule="auto"/>
        <w:jc w:val="both"/>
        <w:rPr>
          <w:rFonts w:ascii="Times New Roman" w:hAnsi="Times New Roman"/>
          <w:color w:val="000000"/>
          <w:sz w:val="28"/>
          <w:szCs w:val="28"/>
        </w:rPr>
      </w:pPr>
      <w:r w:rsidRPr="002664BE">
        <w:rPr>
          <w:rFonts w:ascii="Times New Roman" w:hAnsi="Times New Roman"/>
          <w:color w:val="000000"/>
          <w:sz w:val="28"/>
          <w:szCs w:val="28"/>
        </w:rPr>
        <w:t>Рис. 1 Факторы, определяющие уровень производительности</w:t>
      </w:r>
    </w:p>
    <w:p w:rsidR="002664BE" w:rsidRPr="002664BE" w:rsidRDefault="002664BE" w:rsidP="002664BE">
      <w:pPr>
        <w:spacing w:line="360" w:lineRule="auto"/>
        <w:ind w:firstLine="709"/>
        <w:jc w:val="both"/>
        <w:rPr>
          <w:rFonts w:ascii="Times New Roman" w:hAnsi="Times New Roman"/>
          <w:color w:val="000000"/>
          <w:sz w:val="28"/>
          <w:szCs w:val="28"/>
        </w:rPr>
      </w:pPr>
    </w:p>
    <w:p w:rsidR="002664BE" w:rsidRPr="002664BE" w:rsidRDefault="002664BE" w:rsidP="002664BE">
      <w:pPr>
        <w:tabs>
          <w:tab w:val="left" w:pos="-1134"/>
        </w:tabs>
        <w:spacing w:line="360" w:lineRule="auto"/>
        <w:ind w:firstLine="709"/>
        <w:jc w:val="both"/>
        <w:rPr>
          <w:rFonts w:ascii="Times New Roman" w:hAnsi="Times New Roman"/>
          <w:sz w:val="28"/>
          <w:szCs w:val="28"/>
        </w:rPr>
      </w:pPr>
      <w:r w:rsidRPr="002664BE">
        <w:rPr>
          <w:rFonts w:ascii="Times New Roman" w:hAnsi="Times New Roman"/>
          <w:i/>
          <w:iCs/>
          <w:sz w:val="28"/>
          <w:szCs w:val="28"/>
        </w:rPr>
        <w:t>Под факторами</w:t>
      </w:r>
      <w:r w:rsidRPr="002664BE">
        <w:rPr>
          <w:rFonts w:ascii="Times New Roman" w:hAnsi="Times New Roman"/>
          <w:sz w:val="28"/>
          <w:szCs w:val="28"/>
        </w:rPr>
        <w:t xml:space="preserve"> изменения производительности труда понимаются причины, обусловливающие изменение ее уровня. Все факторы тесно связаны и взаимосвязаны, и их надо изучать комплексно. Классификация факторов позволяет выявить причины, которые вызвали изменения производительности труда. Изучение факторов роста производительности труда необходимо, чтобы точнее оценить влияние каждого, ведь действия их неравноценны. Отдельные факторы требуют различных усилий и затрат для приведения их в действие.  [13]</w:t>
      </w:r>
    </w:p>
    <w:p w:rsidR="002664BE" w:rsidRPr="002664BE" w:rsidRDefault="002664BE" w:rsidP="002664BE">
      <w:pPr>
        <w:spacing w:line="360" w:lineRule="auto"/>
        <w:ind w:firstLine="709"/>
        <w:jc w:val="both"/>
        <w:rPr>
          <w:rFonts w:ascii="Times New Roman" w:hAnsi="Times New Roman"/>
          <w:color w:val="000000"/>
          <w:sz w:val="28"/>
          <w:szCs w:val="28"/>
        </w:rPr>
      </w:pPr>
      <w:r w:rsidRPr="002664BE">
        <w:rPr>
          <w:rFonts w:ascii="Times New Roman" w:hAnsi="Times New Roman"/>
          <w:color w:val="000000"/>
          <w:sz w:val="28"/>
          <w:szCs w:val="28"/>
        </w:rPr>
        <w:t xml:space="preserve">Факторы роста производительности труда многообразны, и поэтому для удобства расчетов они сведены в </w:t>
      </w:r>
      <w:r>
        <w:rPr>
          <w:rFonts w:ascii="Times New Roman" w:hAnsi="Times New Roman"/>
          <w:color w:val="000000"/>
          <w:sz w:val="28"/>
          <w:szCs w:val="28"/>
        </w:rPr>
        <w:t>несколько основных групп (рис. 2</w:t>
      </w:r>
      <w:r w:rsidRPr="002664BE">
        <w:rPr>
          <w:rFonts w:ascii="Times New Roman" w:hAnsi="Times New Roman"/>
          <w:color w:val="000000"/>
          <w:sz w:val="28"/>
          <w:szCs w:val="28"/>
        </w:rPr>
        <w:t>):</w:t>
      </w:r>
    </w:p>
    <w:p w:rsidR="002664BE" w:rsidRPr="002664BE" w:rsidRDefault="002664BE" w:rsidP="002664BE">
      <w:pPr>
        <w:spacing w:line="360" w:lineRule="auto"/>
        <w:rPr>
          <w:rFonts w:ascii="Times New Roman" w:eastAsia="TimesNewRoman" w:hAnsi="Times New Roman"/>
          <w:sz w:val="28"/>
          <w:szCs w:val="28"/>
        </w:rPr>
      </w:pPr>
      <w:r w:rsidRPr="002664BE">
        <w:rPr>
          <w:rFonts w:ascii="Times New Roman" w:eastAsia="TimesNewRoman" w:hAnsi="Times New Roman"/>
          <w:sz w:val="28"/>
          <w:szCs w:val="28"/>
        </w:rPr>
        <w:t>1) факторы технической оснащенности;</w:t>
      </w:r>
    </w:p>
    <w:p w:rsidR="002664BE" w:rsidRPr="002664BE" w:rsidRDefault="002664BE" w:rsidP="002664BE">
      <w:pPr>
        <w:spacing w:line="360" w:lineRule="auto"/>
        <w:rPr>
          <w:rFonts w:ascii="Times New Roman" w:eastAsia="TimesNewRoman" w:hAnsi="Times New Roman"/>
          <w:sz w:val="28"/>
          <w:szCs w:val="28"/>
        </w:rPr>
      </w:pPr>
      <w:r w:rsidRPr="002664BE">
        <w:rPr>
          <w:rFonts w:ascii="Times New Roman" w:eastAsia="TimesNewRoman" w:hAnsi="Times New Roman"/>
          <w:sz w:val="28"/>
          <w:szCs w:val="28"/>
        </w:rPr>
        <w:t>2) факторы, связанные с организацией труда и его оплаты;</w:t>
      </w:r>
    </w:p>
    <w:p w:rsidR="002664BE" w:rsidRPr="002664BE" w:rsidRDefault="002664BE" w:rsidP="002664BE">
      <w:pPr>
        <w:spacing w:line="360" w:lineRule="auto"/>
        <w:rPr>
          <w:rFonts w:ascii="Times New Roman" w:eastAsia="TimesNewRoman" w:hAnsi="Times New Roman"/>
          <w:sz w:val="28"/>
          <w:szCs w:val="28"/>
        </w:rPr>
      </w:pPr>
      <w:r w:rsidRPr="002664BE">
        <w:rPr>
          <w:rFonts w:ascii="Times New Roman" w:eastAsia="TimesNewRoman" w:hAnsi="Times New Roman"/>
          <w:sz w:val="28"/>
          <w:szCs w:val="28"/>
        </w:rPr>
        <w:t>3) факторы, связанные с организацией обслуживания;</w:t>
      </w:r>
    </w:p>
    <w:p w:rsidR="002664BE" w:rsidRPr="002664BE" w:rsidRDefault="002664BE" w:rsidP="002664BE">
      <w:pPr>
        <w:spacing w:line="360" w:lineRule="auto"/>
        <w:rPr>
          <w:rFonts w:ascii="Times New Roman" w:eastAsia="TimesNewRoman" w:hAnsi="Times New Roman"/>
          <w:sz w:val="28"/>
          <w:szCs w:val="28"/>
        </w:rPr>
      </w:pPr>
      <w:r w:rsidRPr="002664BE">
        <w:rPr>
          <w:rFonts w:ascii="Times New Roman" w:eastAsia="TimesNewRoman" w:hAnsi="Times New Roman"/>
          <w:sz w:val="28"/>
          <w:szCs w:val="28"/>
        </w:rPr>
        <w:t>4) социально-психологические факторы. [14]</w:t>
      </w:r>
    </w:p>
    <w:p w:rsidR="002664BE" w:rsidRPr="002664BE" w:rsidRDefault="002664BE" w:rsidP="002664BE">
      <w:pPr>
        <w:spacing w:line="360" w:lineRule="auto"/>
        <w:ind w:firstLine="709"/>
        <w:jc w:val="both"/>
        <w:rPr>
          <w:rFonts w:ascii="Times New Roman" w:eastAsia="TimesNewRoman" w:hAnsi="Times New Roman"/>
          <w:sz w:val="28"/>
          <w:szCs w:val="28"/>
        </w:rPr>
      </w:pPr>
      <w:r w:rsidRPr="002664BE">
        <w:rPr>
          <w:rFonts w:ascii="Times New Roman" w:eastAsia="TimesNewRoman" w:hAnsi="Times New Roman"/>
          <w:sz w:val="28"/>
          <w:szCs w:val="28"/>
        </w:rPr>
        <w:t xml:space="preserve">Все факторы тесно связаны и взаимосвязаны, и их надо изучать комплексно. </w:t>
      </w:r>
    </w:p>
    <w:p w:rsidR="002664BE" w:rsidRPr="002664BE" w:rsidRDefault="002664BE" w:rsidP="002664BE">
      <w:pPr>
        <w:spacing w:line="360" w:lineRule="auto"/>
        <w:ind w:firstLine="709"/>
        <w:jc w:val="both"/>
        <w:rPr>
          <w:rFonts w:ascii="Times New Roman" w:eastAsia="TimesNewRoman" w:hAnsi="Times New Roman"/>
          <w:sz w:val="28"/>
          <w:szCs w:val="28"/>
        </w:rPr>
      </w:pPr>
      <w:r w:rsidRPr="002664BE">
        <w:rPr>
          <w:rFonts w:ascii="Times New Roman" w:eastAsia="TimesNewRoman" w:hAnsi="Times New Roman"/>
          <w:sz w:val="28"/>
          <w:szCs w:val="28"/>
        </w:rPr>
        <w:t>Классификация факторов позволяет выявить причины, которые вызвали изменения производительности труда. Изучение факторов роста производительности труда необходимо, чтобы точнее оценить влияние каждого, ведь действия их неравноценны. Одни дают устойчивый прирост производительности труда, а влияние других является преходящим. Отдельные факторы требуют различных усилий и затрат для приведения их в</w:t>
      </w:r>
      <w:r>
        <w:rPr>
          <w:rFonts w:ascii="Times New Roman" w:eastAsia="TimesNewRoman" w:hAnsi="Times New Roman"/>
          <w:sz w:val="28"/>
          <w:szCs w:val="28"/>
        </w:rPr>
        <w:t xml:space="preserve"> </w:t>
      </w:r>
      <w:r w:rsidRPr="002664BE">
        <w:rPr>
          <w:rFonts w:ascii="Times New Roman" w:eastAsia="TimesNewRoman" w:hAnsi="Times New Roman"/>
          <w:sz w:val="28"/>
          <w:szCs w:val="28"/>
        </w:rPr>
        <w:t xml:space="preserve">действие. Классификация факторов роста производительности труда создает условия для проведения экономических расчетов по определению степени воздействия их на изменение производительности труда. </w:t>
      </w:r>
    </w:p>
    <w:p w:rsidR="002664BE" w:rsidRPr="002664BE" w:rsidRDefault="002664BE" w:rsidP="00FD64C6">
      <w:pPr>
        <w:spacing w:line="360" w:lineRule="auto"/>
        <w:jc w:val="both"/>
        <w:rPr>
          <w:rFonts w:ascii="Times New Roman" w:hAnsi="Times New Roman"/>
          <w:sz w:val="28"/>
          <w:szCs w:val="28"/>
        </w:rPr>
      </w:pPr>
    </w:p>
    <w:p w:rsidR="005F00DA" w:rsidRPr="005F00DA" w:rsidRDefault="0020186F" w:rsidP="00FD64C6">
      <w:pPr>
        <w:spacing w:line="360" w:lineRule="auto"/>
        <w:jc w:val="both"/>
        <w:rPr>
          <w:rFonts w:ascii="Times New Roman" w:hAnsi="Times New Roman"/>
          <w:sz w:val="28"/>
          <w:szCs w:val="28"/>
          <w:lang w:val="en-US"/>
        </w:rPr>
      </w:pPr>
      <w:r>
        <w:rPr>
          <w:rFonts w:ascii="Times New Roman" w:hAnsi="Times New Roman"/>
          <w:noProof/>
          <w:sz w:val="28"/>
          <w:szCs w:val="28"/>
        </w:rPr>
        <w:pict>
          <v:rect id="_x0000_s1210" style="position:absolute;left:0;text-align:left;margin-left:315.7pt;margin-top:63.25pt;width:126pt;height:51.4pt;z-index:251657216">
            <v:textbox style="mso-next-textbox:#_x0000_s1210">
              <w:txbxContent>
                <w:p w:rsidR="00535D72" w:rsidRPr="00E031A5" w:rsidRDefault="00535D72" w:rsidP="005F00DA">
                  <w:pPr>
                    <w:rPr>
                      <w:rFonts w:ascii="Times New Roman" w:hAnsi="Times New Roman"/>
                      <w:sz w:val="24"/>
                      <w:szCs w:val="24"/>
                    </w:rPr>
                  </w:pPr>
                  <w:r>
                    <w:rPr>
                      <w:rFonts w:ascii="Times New Roman" w:hAnsi="Times New Roman"/>
                      <w:sz w:val="24"/>
                      <w:szCs w:val="24"/>
                    </w:rPr>
                    <w:t>Социально-психологические факторы</w:t>
                  </w:r>
                </w:p>
              </w:txbxContent>
            </v:textbox>
          </v:rect>
        </w:pict>
      </w:r>
      <w:r>
        <w:rPr>
          <w:rFonts w:ascii="Times New Roman" w:hAnsi="Times New Roman"/>
          <w:noProof/>
          <w:sz w:val="28"/>
          <w:szCs w:val="28"/>
        </w:rPr>
        <w:pict>
          <v:rect id="_x0000_s1369" style="position:absolute;left:0;text-align:left;margin-left:.7pt;margin-top:54.2pt;width:135pt;height:36pt;z-index:251656192">
            <v:textbox>
              <w:txbxContent>
                <w:p w:rsidR="00535D72" w:rsidRPr="00E332BC" w:rsidRDefault="00535D72">
                  <w:pPr>
                    <w:rPr>
                      <w:rFonts w:ascii="Times New Roman" w:hAnsi="Times New Roman"/>
                      <w:sz w:val="24"/>
                      <w:szCs w:val="24"/>
                    </w:rPr>
                  </w:pPr>
                  <w:r w:rsidRPr="00E332BC">
                    <w:rPr>
                      <w:rFonts w:ascii="Times New Roman" w:hAnsi="Times New Roman"/>
                      <w:sz w:val="24"/>
                      <w:szCs w:val="24"/>
                    </w:rPr>
                    <w:t>Факторы технической оснащённости</w:t>
                  </w:r>
                </w:p>
              </w:txbxContent>
            </v:textbox>
          </v:rect>
        </w:pict>
      </w:r>
      <w:r>
        <w:rPr>
          <w:rFonts w:ascii="Times New Roman" w:hAnsi="Times New Roman"/>
          <w:sz w:val="28"/>
          <w:szCs w:val="28"/>
          <w:lang w:val="en-US"/>
        </w:rPr>
      </w:r>
      <w:r>
        <w:rPr>
          <w:rFonts w:ascii="Times New Roman" w:hAnsi="Times New Roman"/>
          <w:sz w:val="28"/>
          <w:szCs w:val="28"/>
          <w:lang w:val="en-US"/>
        </w:rPr>
        <w:pict>
          <v:group id="_x0000_s1195" editas="canvas" style="width:441.1pt;height:540pt;mso-position-horizontal-relative:char;mso-position-vertical-relative:line" coordorigin="2547,1947" coordsize="6920,8358">
            <o:lock v:ext="edit" aspectratio="t"/>
            <v:shape id="_x0000_s1196" type="#_x0000_t75" style="position:absolute;left:2547;top:1947;width:6920;height:8358" o:preferrelative="f">
              <v:fill o:detectmouseclick="t"/>
              <v:path o:extrusionok="t" o:connecttype="none"/>
              <o:lock v:ext="edit" text="t"/>
            </v:shape>
            <v:rect id="_x0000_s1197" style="position:absolute;left:4119;top:1953;width:3247;height:418">
              <v:textbox style="mso-next-textbox:#_x0000_s1197">
                <w:txbxContent>
                  <w:p w:rsidR="00535D72" w:rsidRPr="003F6BB3" w:rsidRDefault="00535D72" w:rsidP="005F00DA">
                    <w:pPr>
                      <w:jc w:val="both"/>
                      <w:rPr>
                        <w:rFonts w:ascii="Times New Roman" w:hAnsi="Times New Roman"/>
                        <w:sz w:val="24"/>
                        <w:szCs w:val="24"/>
                      </w:rPr>
                    </w:pPr>
                    <w:r w:rsidRPr="003F6BB3">
                      <w:rPr>
                        <w:rFonts w:ascii="Times New Roman" w:hAnsi="Times New Roman"/>
                        <w:sz w:val="24"/>
                        <w:szCs w:val="24"/>
                      </w:rPr>
                      <w:t>Факторы  производительности труда</w:t>
                    </w:r>
                  </w:p>
                </w:txbxContent>
              </v:textbox>
            </v:rect>
            <v:rect id="_x0000_s1198" style="position:absolute;left:2566;top:3626;width:2099;height:417">
              <v:textbox style="mso-next-textbox:#_x0000_s1198">
                <w:txbxContent>
                  <w:p w:rsidR="00535D72" w:rsidRPr="003F6BB3" w:rsidRDefault="00535D72" w:rsidP="005F00DA">
                    <w:pPr>
                      <w:jc w:val="both"/>
                      <w:rPr>
                        <w:rFonts w:ascii="Times New Roman" w:hAnsi="Times New Roman"/>
                        <w:sz w:val="24"/>
                        <w:szCs w:val="24"/>
                      </w:rPr>
                    </w:pPr>
                    <w:r>
                      <w:rPr>
                        <w:rFonts w:ascii="Times New Roman" w:hAnsi="Times New Roman"/>
                        <w:sz w:val="24"/>
                        <w:szCs w:val="24"/>
                      </w:rPr>
                      <w:t>Фондоотдача</w:t>
                    </w:r>
                  </w:p>
                </w:txbxContent>
              </v:textbox>
            </v:rect>
            <v:rect id="_x0000_s1199" style="position:absolute;left:2559;top:4454;width:2118;height:557">
              <v:textbox style="mso-next-textbox:#_x0000_s1199">
                <w:txbxContent>
                  <w:p w:rsidR="00535D72" w:rsidRPr="007E619C" w:rsidRDefault="00535D72" w:rsidP="005F00DA">
                    <w:pPr>
                      <w:rPr>
                        <w:rFonts w:ascii="Times New Roman" w:hAnsi="Times New Roman"/>
                        <w:sz w:val="24"/>
                        <w:szCs w:val="24"/>
                      </w:rPr>
                    </w:pPr>
                    <w:r w:rsidRPr="007E619C">
                      <w:rPr>
                        <w:rFonts w:ascii="Times New Roman" w:hAnsi="Times New Roman"/>
                        <w:sz w:val="24"/>
                        <w:szCs w:val="24"/>
                      </w:rPr>
                      <w:t>Фондовооружённость труда</w:t>
                    </w:r>
                  </w:p>
                </w:txbxContent>
              </v:textbox>
            </v:rect>
            <v:rect id="_x0000_s1200" style="position:absolute;left:2553;top:5429;width:2118;height:835">
              <v:textbox style="mso-next-textbox:#_x0000_s1200">
                <w:txbxContent>
                  <w:p w:rsidR="00535D72" w:rsidRPr="007E619C" w:rsidRDefault="00535D72" w:rsidP="005F00DA">
                    <w:pPr>
                      <w:rPr>
                        <w:rFonts w:ascii="Times New Roman" w:hAnsi="Times New Roman"/>
                        <w:sz w:val="24"/>
                        <w:szCs w:val="24"/>
                      </w:rPr>
                    </w:pPr>
                    <w:r w:rsidRPr="007E619C">
                      <w:rPr>
                        <w:rFonts w:ascii="Times New Roman" w:hAnsi="Times New Roman"/>
                        <w:sz w:val="24"/>
                        <w:szCs w:val="24"/>
                      </w:rPr>
                      <w:t>Уровень механизации погрузочно-разгрузочных работ</w:t>
                    </w:r>
                  </w:p>
                </w:txbxContent>
              </v:textbox>
            </v:rect>
            <v:rect id="_x0000_s1201" style="position:absolute;left:2547;top:6542;width:2118;height:836">
              <v:textbox style="mso-next-textbox:#_x0000_s1201">
                <w:txbxContent>
                  <w:p w:rsidR="00535D72" w:rsidRPr="007E619C" w:rsidRDefault="00535D72" w:rsidP="005F00DA">
                    <w:pPr>
                      <w:rPr>
                        <w:rFonts w:ascii="Times New Roman" w:hAnsi="Times New Roman"/>
                        <w:sz w:val="24"/>
                        <w:szCs w:val="24"/>
                      </w:rPr>
                    </w:pPr>
                    <w:r w:rsidRPr="007E619C">
                      <w:rPr>
                        <w:rFonts w:ascii="Times New Roman" w:hAnsi="Times New Roman"/>
                        <w:sz w:val="24"/>
                        <w:szCs w:val="24"/>
                      </w:rPr>
                      <w:t>Размер инвестиций в техническое переоснащение</w:t>
                    </w:r>
                  </w:p>
                </w:txbxContent>
              </v:textbox>
            </v:rect>
            <v:rect id="_x0000_s1202" style="position:absolute;left:2547;top:7656;width:2118;height:418">
              <v:textbox style="mso-next-textbox:#_x0000_s1202">
                <w:txbxContent>
                  <w:p w:rsidR="00535D72" w:rsidRPr="007E619C" w:rsidRDefault="00535D72" w:rsidP="005F00DA">
                    <w:pPr>
                      <w:rPr>
                        <w:rFonts w:ascii="Times New Roman" w:hAnsi="Times New Roman"/>
                        <w:sz w:val="24"/>
                        <w:szCs w:val="24"/>
                      </w:rPr>
                    </w:pPr>
                    <w:r w:rsidRPr="007E619C">
                      <w:rPr>
                        <w:rFonts w:ascii="Times New Roman" w:hAnsi="Times New Roman"/>
                        <w:sz w:val="24"/>
                        <w:szCs w:val="24"/>
                      </w:rPr>
                      <w:t>прочие факторы</w:t>
                    </w:r>
                  </w:p>
                </w:txbxContent>
              </v:textbox>
            </v:rect>
            <v:rect id="_x0000_s1203" style="position:absolute;left:4947;top:3201;width:2259;height:836">
              <v:textbox>
                <w:txbxContent>
                  <w:p w:rsidR="00535D72" w:rsidRPr="002664BE" w:rsidRDefault="00535D72" w:rsidP="005F00DA">
                    <w:pPr>
                      <w:jc w:val="both"/>
                      <w:rPr>
                        <w:rFonts w:ascii="Times New Roman" w:hAnsi="Times New Roman"/>
                        <w:sz w:val="24"/>
                        <w:szCs w:val="24"/>
                      </w:rPr>
                    </w:pPr>
                    <w:r w:rsidRPr="002664BE">
                      <w:rPr>
                        <w:rFonts w:ascii="Times New Roman" w:hAnsi="Times New Roman"/>
                        <w:sz w:val="24"/>
                        <w:szCs w:val="24"/>
                      </w:rPr>
                      <w:t>Факторы, связанные с организацией труда и его оплаты</w:t>
                    </w:r>
                  </w:p>
                </w:txbxContent>
              </v:textbox>
            </v:rect>
            <v:rect id="_x0000_s1204" style="position:absolute;left:4947;top:4454;width:2259;height:418">
              <v:textbox>
                <w:txbxContent>
                  <w:p w:rsidR="00535D72" w:rsidRPr="00B4742D" w:rsidRDefault="00535D72" w:rsidP="005F00DA">
                    <w:pPr>
                      <w:rPr>
                        <w:rFonts w:ascii="Times New Roman" w:hAnsi="Times New Roman"/>
                        <w:sz w:val="24"/>
                        <w:szCs w:val="24"/>
                      </w:rPr>
                    </w:pPr>
                    <w:r w:rsidRPr="00B4742D">
                      <w:rPr>
                        <w:rFonts w:ascii="Times New Roman" w:hAnsi="Times New Roman"/>
                        <w:sz w:val="24"/>
                        <w:szCs w:val="24"/>
                      </w:rPr>
                      <w:t>Текучесть кадров</w:t>
                    </w:r>
                  </w:p>
                </w:txbxContent>
              </v:textbox>
            </v:rect>
            <v:rect id="_x0000_s1205" style="position:absolute;left:4947;top:5290;width:2259;height:557">
              <v:textbox>
                <w:txbxContent>
                  <w:p w:rsidR="00535D72" w:rsidRDefault="00535D72" w:rsidP="005F00DA">
                    <w:r>
                      <w:rPr>
                        <w:rFonts w:ascii="Times New Roman" w:hAnsi="Times New Roman"/>
                        <w:sz w:val="24"/>
                        <w:szCs w:val="24"/>
                      </w:rPr>
                      <w:t>Уровень квал</w:t>
                    </w:r>
                    <w:r w:rsidRPr="00B4742D">
                      <w:rPr>
                        <w:rFonts w:ascii="Times New Roman" w:hAnsi="Times New Roman"/>
                        <w:sz w:val="24"/>
                        <w:szCs w:val="24"/>
                      </w:rPr>
                      <w:t>ификации</w:t>
                    </w:r>
                    <w:r>
                      <w:t xml:space="preserve"> </w:t>
                    </w:r>
                    <w:r w:rsidRPr="00E031A5">
                      <w:rPr>
                        <w:rFonts w:ascii="Times New Roman" w:hAnsi="Times New Roman"/>
                        <w:sz w:val="24"/>
                        <w:szCs w:val="24"/>
                      </w:rPr>
                      <w:t>работников</w:t>
                    </w:r>
                  </w:p>
                </w:txbxContent>
              </v:textbox>
            </v:rect>
            <v:rect id="_x0000_s1206" style="position:absolute;left:4947;top:6265;width:2259;height:420">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 xml:space="preserve">Стаж работы в торговле </w:t>
                    </w:r>
                  </w:p>
                </w:txbxContent>
              </v:textbox>
            </v:rect>
            <v:rect id="_x0000_s1207" style="position:absolute;left:4947;top:6962;width:2259;height:418">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Уровень средней з/п</w:t>
                    </w:r>
                  </w:p>
                </w:txbxContent>
              </v:textbox>
            </v:rect>
            <v:rect id="_x0000_s1208" style="position:absolute;left:4947;top:7656;width:2259;height:699">
              <v:textbox>
                <w:txbxContent>
                  <w:p w:rsidR="00535D72" w:rsidRPr="00E031A5" w:rsidRDefault="00535D72" w:rsidP="005F00DA">
                    <w:pPr>
                      <w:rPr>
                        <w:rFonts w:ascii="Times New Roman" w:hAnsi="Times New Roman"/>
                        <w:sz w:val="24"/>
                        <w:szCs w:val="24"/>
                      </w:rPr>
                    </w:pPr>
                    <w:r>
                      <w:rPr>
                        <w:rFonts w:ascii="Times New Roman" w:hAnsi="Times New Roman"/>
                        <w:sz w:val="24"/>
                        <w:szCs w:val="24"/>
                      </w:rPr>
                      <w:t xml:space="preserve">Уд. вес работников на сдельной </w:t>
                    </w:r>
                    <w:r w:rsidRPr="00E031A5">
                      <w:rPr>
                        <w:rFonts w:ascii="Times New Roman" w:hAnsi="Times New Roman"/>
                        <w:sz w:val="24"/>
                        <w:szCs w:val="24"/>
                      </w:rPr>
                      <w:t>оплате</w:t>
                    </w:r>
                  </w:p>
                </w:txbxContent>
              </v:textbox>
            </v:rect>
            <v:rect id="_x0000_s1209" style="position:absolute;left:4947;top:8633;width:2259;height:418">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Прочие факторы</w:t>
                    </w:r>
                  </w:p>
                </w:txbxContent>
              </v:textbox>
            </v:rect>
            <v:rect id="_x0000_s1211" style="position:absolute;left:7489;top:3897;width:1976;height:558">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Ка</w:t>
                    </w:r>
                    <w:r>
                      <w:rPr>
                        <w:rFonts w:ascii="Times New Roman" w:hAnsi="Times New Roman"/>
                        <w:sz w:val="24"/>
                        <w:szCs w:val="24"/>
                      </w:rPr>
                      <w:t>чество трудовых коллективов</w:t>
                    </w:r>
                  </w:p>
                </w:txbxContent>
              </v:textbox>
            </v:rect>
            <v:rect id="_x0000_s1212" style="position:absolute;left:7489;top:4733;width:1976;height:837">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С</w:t>
                    </w:r>
                    <w:r>
                      <w:rPr>
                        <w:rFonts w:ascii="Times New Roman" w:hAnsi="Times New Roman"/>
                        <w:sz w:val="24"/>
                        <w:szCs w:val="24"/>
                      </w:rPr>
                      <w:t>оциально-демографический состав кадров</w:t>
                    </w:r>
                  </w:p>
                </w:txbxContent>
              </v:textbox>
            </v:rect>
            <v:rect id="_x0000_s1213" style="position:absolute;left:7489;top:5847;width:1978;height:558">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Уровень трудовой дисциплины</w:t>
                    </w:r>
                  </w:p>
                </w:txbxContent>
              </v:textbox>
            </v:rect>
            <v:rect id="_x0000_s1214" style="position:absolute;left:7489;top:6683;width:1977;height:836">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Уровень труд.активности</w:t>
                    </w:r>
                    <w:r>
                      <w:rPr>
                        <w:rFonts w:ascii="Times New Roman" w:hAnsi="Times New Roman"/>
                        <w:sz w:val="24"/>
                        <w:szCs w:val="24"/>
                      </w:rPr>
                      <w:t xml:space="preserve"> и творч.иниц.работнико</w:t>
                    </w:r>
                  </w:p>
                </w:txbxContent>
              </v:textbox>
            </v:rect>
            <v:rect id="_x0000_s1215" style="position:absolute;left:7489;top:7798;width:1977;height:557">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Система ценностных</w:t>
                    </w:r>
                    <w:r>
                      <w:rPr>
                        <w:rFonts w:ascii="Times New Roman" w:hAnsi="Times New Roman"/>
                        <w:sz w:val="24"/>
                        <w:szCs w:val="24"/>
                      </w:rPr>
                      <w:t xml:space="preserve"> ориентаций</w:t>
                    </w:r>
                    <w:r w:rsidRPr="00E031A5">
                      <w:rPr>
                        <w:rFonts w:ascii="Times New Roman" w:hAnsi="Times New Roman"/>
                        <w:sz w:val="24"/>
                        <w:szCs w:val="24"/>
                      </w:rPr>
                      <w:t xml:space="preserve"> </w:t>
                    </w:r>
                  </w:p>
                </w:txbxContent>
              </v:textbox>
            </v:rect>
            <v:rect id="_x0000_s1216" style="position:absolute;left:7489;top:8633;width:1977;height:418">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Прочие факторы</w:t>
                    </w:r>
                  </w:p>
                  <w:p w:rsidR="00535D72" w:rsidRDefault="00535D72" w:rsidP="005F00DA"/>
                </w:txbxContent>
              </v:textbox>
            </v:rect>
            <v:line id="_x0000_s1217" style="position:absolute" from="5794,2365" to="5795,3201"/>
            <v:line id="_x0000_s1218" style="position:absolute" from="3535,2643" to="8618,2643"/>
            <v:line id="_x0000_s1219" style="position:absolute" from="3394,2643" to="3395,2923"/>
            <v:line id="_x0000_s1220" style="position:absolute" from="8618,2643" to="8618,2922"/>
            <v:rect id="_x0000_s1221" style="position:absolute;left:5794;top:9329;width:2542;height:696">
              <v:textbox>
                <w:txbxContent>
                  <w:p w:rsidR="00535D72" w:rsidRPr="00E031A5" w:rsidRDefault="00535D72" w:rsidP="005F00DA">
                    <w:pPr>
                      <w:rPr>
                        <w:rFonts w:ascii="Times New Roman" w:hAnsi="Times New Roman"/>
                        <w:sz w:val="24"/>
                        <w:szCs w:val="24"/>
                      </w:rPr>
                    </w:pPr>
                    <w:r w:rsidRPr="00E031A5">
                      <w:rPr>
                        <w:rFonts w:ascii="Times New Roman" w:hAnsi="Times New Roman"/>
                        <w:sz w:val="24"/>
                        <w:szCs w:val="24"/>
                      </w:rPr>
                      <w:t>Факторы, связанные с организацией обслуживания</w:t>
                    </w:r>
                  </w:p>
                </w:txbxContent>
              </v:textbox>
            </v:rect>
            <v:line id="_x0000_s1222" style="position:absolute;flip:y" from="7347,2643" to="7347,9329"/>
            <v:line id="_x0000_s1223" style="position:absolute;flip:y" from="8477,8355" to="8478,8633"/>
            <v:line id="_x0000_s1224" style="position:absolute;flip:y" from="8477,7519" to="8478,7798"/>
            <v:line id="_x0000_s1225" style="position:absolute;flip:y" from="8477,6405" to="8478,6682"/>
            <v:line id="_x0000_s1226" style="position:absolute;flip:y" from="8477,5569" to="8478,5847"/>
            <v:line id="_x0000_s1227" style="position:absolute;flip:y" from="8477,4454" to="8478,4732"/>
            <v:line id="_x0000_s1228" style="position:absolute;flip:y" from="8477,3758" to="8478,3896"/>
            <v:line id="_x0000_s1229" style="position:absolute;flip:y" from="5935,8355" to="5938,8633"/>
            <v:line id="_x0000_s1230" style="position:absolute;flip:y" from="5935,7379" to="5935,7658"/>
            <v:line id="_x0000_s1231" style="position:absolute;flip:y" from="5935,6683" to="5937,6961"/>
            <v:line id="_x0000_s1232" style="position:absolute;flip:y" from="5935,5847" to="5936,6265"/>
            <v:line id="_x0000_s1233" style="position:absolute;flip:y" from="5935,4872" to="5936,5290"/>
            <v:line id="_x0000_s1234" style="position:absolute;flip:y" from="5935,4037" to="5936,4454"/>
            <v:line id="_x0000_s1235" style="position:absolute;flip:y" from="3394,7379" to="3394,7658"/>
            <v:line id="_x0000_s1236" style="position:absolute;flip:y" from="3394,6265" to="3394,6543"/>
            <v:line id="_x0000_s1237" style="position:absolute;flip:y" from="3394,5011" to="3394,5429"/>
            <v:line id="_x0000_s1238" style="position:absolute;flip:y" from="3394,4036" to="3394,4454"/>
            <v:line id="_x0000_s1239" style="position:absolute;flip:y" from="3394,3479" to="3394,3618"/>
            <v:line id="_x0000_s1240" style="position:absolute" from="3394,2643" to="3676,2643"/>
            <v:line id="_x0000_s1241" style="position:absolute" from="3394,2783" to="3394,3479"/>
            <w10:wrap type="none"/>
            <w10:anchorlock/>
          </v:group>
        </w:pict>
      </w:r>
    </w:p>
    <w:p w:rsidR="00E031A5" w:rsidRPr="00F7028D" w:rsidRDefault="007D1FE1" w:rsidP="00E031A5">
      <w:pPr>
        <w:spacing w:line="360" w:lineRule="auto"/>
        <w:jc w:val="both"/>
        <w:rPr>
          <w:rFonts w:ascii="Times New Roman" w:hAnsi="Times New Roman"/>
          <w:sz w:val="28"/>
          <w:szCs w:val="28"/>
        </w:rPr>
      </w:pPr>
      <w:r>
        <w:rPr>
          <w:rFonts w:ascii="Times New Roman" w:hAnsi="Times New Roman"/>
          <w:sz w:val="28"/>
          <w:szCs w:val="28"/>
        </w:rPr>
        <w:t>Рис.2</w:t>
      </w:r>
      <w:r w:rsidR="00E031A5" w:rsidRPr="00F7028D">
        <w:rPr>
          <w:rFonts w:ascii="Times New Roman" w:hAnsi="Times New Roman"/>
          <w:sz w:val="28"/>
          <w:szCs w:val="28"/>
        </w:rPr>
        <w:t>. Классификация факторов производительности труда на торговом предприятии</w:t>
      </w:r>
    </w:p>
    <w:p w:rsidR="00E031A5" w:rsidRPr="00F7028D" w:rsidRDefault="00E049E7" w:rsidP="00E031A5">
      <w:pPr>
        <w:spacing w:line="360" w:lineRule="auto"/>
        <w:jc w:val="both"/>
        <w:rPr>
          <w:rFonts w:ascii="Times New Roman" w:hAnsi="Times New Roman"/>
          <w:sz w:val="28"/>
          <w:szCs w:val="28"/>
        </w:rPr>
      </w:pPr>
      <w:r>
        <w:rPr>
          <w:rFonts w:ascii="Times New Roman" w:hAnsi="Times New Roman"/>
          <w:bCs/>
          <w:sz w:val="28"/>
          <w:szCs w:val="28"/>
        </w:rPr>
        <w:t xml:space="preserve">          </w:t>
      </w:r>
      <w:r w:rsidR="00E031A5" w:rsidRPr="00F7028D">
        <w:rPr>
          <w:rFonts w:ascii="Times New Roman" w:hAnsi="Times New Roman"/>
          <w:bCs/>
          <w:sz w:val="28"/>
          <w:szCs w:val="28"/>
        </w:rPr>
        <w:t>I группа —</w:t>
      </w:r>
      <w:r w:rsidR="00E031A5" w:rsidRPr="00F7028D">
        <w:rPr>
          <w:rFonts w:ascii="Times New Roman" w:hAnsi="Times New Roman"/>
          <w:sz w:val="28"/>
          <w:szCs w:val="28"/>
        </w:rPr>
        <w:t xml:space="preserve"> Факторы технической оснащённости</w:t>
      </w:r>
      <w:r w:rsidR="00E031A5" w:rsidRPr="00F7028D">
        <w:rPr>
          <w:rFonts w:ascii="Times New Roman" w:hAnsi="Times New Roman"/>
          <w:bCs/>
          <w:sz w:val="28"/>
          <w:szCs w:val="28"/>
        </w:rPr>
        <w:t>. Их роль обусловлена качеством, уровнем развития и степенью использования инвестиций и материальных основных средств. Эти факторы связаны с механизацией и автоматизацией труда, внедрением прогрессивных технологий, использованием качественных и эффективных материалов. Однако рост овеществленного труда не должен быть выше роста объемов работ, достигнутого за счет влияния этого фактора. Но практически трудно точно определить величину роста выработки, достигнутого только за счет увеличения основных фондов, так как любой вид деятельности осуществляется под влиянием основных фондов, их структуры, цен и применяемых технологий.</w:t>
      </w:r>
      <w:r w:rsidR="00707BC7" w:rsidRPr="00707BC7">
        <w:rPr>
          <w:rFonts w:ascii="Times New Roman" w:hAnsi="Times New Roman"/>
          <w:sz w:val="28"/>
          <w:szCs w:val="28"/>
        </w:rPr>
        <w:t xml:space="preserve"> </w:t>
      </w:r>
      <w:r w:rsidR="00707BC7">
        <w:rPr>
          <w:rFonts w:ascii="Times New Roman" w:hAnsi="Times New Roman"/>
          <w:sz w:val="28"/>
          <w:szCs w:val="28"/>
        </w:rPr>
        <w:t>[14]</w:t>
      </w:r>
    </w:p>
    <w:p w:rsidR="00E031A5" w:rsidRPr="00F7028D" w:rsidRDefault="00E049E7" w:rsidP="007C2F78">
      <w:pPr>
        <w:spacing w:line="360" w:lineRule="auto"/>
        <w:jc w:val="both"/>
        <w:rPr>
          <w:rFonts w:ascii="Times New Roman" w:hAnsi="Times New Roman"/>
          <w:sz w:val="28"/>
          <w:szCs w:val="28"/>
        </w:rPr>
      </w:pPr>
      <w:r>
        <w:rPr>
          <w:rFonts w:ascii="Times New Roman" w:hAnsi="Times New Roman"/>
          <w:bCs/>
          <w:sz w:val="28"/>
          <w:szCs w:val="28"/>
        </w:rPr>
        <w:t xml:space="preserve">          </w:t>
      </w:r>
      <w:r w:rsidR="00E031A5" w:rsidRPr="00F7028D">
        <w:rPr>
          <w:rFonts w:ascii="Times New Roman" w:hAnsi="Times New Roman"/>
          <w:bCs/>
          <w:sz w:val="28"/>
          <w:szCs w:val="28"/>
        </w:rPr>
        <w:t>II группа —</w:t>
      </w:r>
      <w:r w:rsidR="007C2F78" w:rsidRPr="00F7028D">
        <w:rPr>
          <w:rFonts w:ascii="Times New Roman" w:hAnsi="Times New Roman"/>
          <w:sz w:val="28"/>
          <w:szCs w:val="28"/>
        </w:rPr>
        <w:t xml:space="preserve"> Факторы, связанные с организацией труда и его оплаты</w:t>
      </w:r>
      <w:r w:rsidR="00E031A5" w:rsidRPr="00F7028D">
        <w:rPr>
          <w:rFonts w:ascii="Times New Roman" w:hAnsi="Times New Roman"/>
          <w:bCs/>
          <w:sz w:val="28"/>
          <w:szCs w:val="28"/>
        </w:rPr>
        <w:t>. Они охватывают целый комплекс действий по организации труда и управления, менеджмента персонала, которые оказывают непосредственное влияние на рост производительности труда. Понятие "организация труда и управления" включает выбор размеров и месторасположения предприятия, кооперирование, специализацию и комбинирование как форму организации производства на предприятии, схему, структуру и стиль управления предприятием, определение задач его подразделений. Особую подгруппу составляют факторы, влияющие на взаимоотношения в коллективе и дисциплину труда. Здесь следует назвать, во-первых, систему ценностей работников и принципы взаимодействия, влияющие на целевые установки персонала и поведение работников, их взаимодействие как в группах, так и в коллективе в целом, во-вторых, меры активизации работников, в-третьих, меры контроля за исполнением управленческих решений и исправлением ошибок и просчетов и т. п.</w:t>
      </w:r>
    </w:p>
    <w:p w:rsidR="007C2F78" w:rsidRPr="00F7028D" w:rsidRDefault="00E049E7" w:rsidP="007C2F78">
      <w:pPr>
        <w:spacing w:line="360" w:lineRule="auto"/>
        <w:jc w:val="both"/>
        <w:rPr>
          <w:rFonts w:ascii="Times New Roman" w:hAnsi="Times New Roman"/>
          <w:sz w:val="28"/>
          <w:szCs w:val="28"/>
        </w:rPr>
      </w:pPr>
      <w:r>
        <w:rPr>
          <w:rFonts w:ascii="Times New Roman" w:hAnsi="Times New Roman"/>
          <w:bCs/>
          <w:sz w:val="28"/>
          <w:szCs w:val="28"/>
        </w:rPr>
        <w:t xml:space="preserve">          </w:t>
      </w:r>
      <w:r w:rsidR="007C2F78" w:rsidRPr="00F7028D">
        <w:rPr>
          <w:rFonts w:ascii="Times New Roman" w:hAnsi="Times New Roman"/>
          <w:bCs/>
          <w:sz w:val="28"/>
          <w:szCs w:val="28"/>
        </w:rPr>
        <w:t>III группа —</w:t>
      </w:r>
      <w:r w:rsidR="007C2F78" w:rsidRPr="00F7028D">
        <w:rPr>
          <w:rFonts w:ascii="Times New Roman" w:hAnsi="Times New Roman"/>
          <w:sz w:val="28"/>
          <w:szCs w:val="28"/>
        </w:rPr>
        <w:t xml:space="preserve"> Социально-психологические факторы</w:t>
      </w:r>
      <w:r w:rsidR="007C2F78" w:rsidRPr="00F7028D">
        <w:rPr>
          <w:rFonts w:ascii="Times New Roman" w:hAnsi="Times New Roman"/>
          <w:bCs/>
          <w:sz w:val="28"/>
          <w:szCs w:val="28"/>
        </w:rPr>
        <w:t>. Это состав и качество работников (их квалификация), условия труда, отношение работников к труду и т. д. В группе социально-экономических факторов особую роль играют состав и качество рабочей силы, так как вклад каждого индивидуума в общий совокупный труд не одинаков: одни в коллективе всегда производят больше среднего, а другие — меньше среднего значения. Но применяемые ныне методы расчета производительности труда не учитывают этого.</w:t>
      </w:r>
      <w:r w:rsidR="00707BC7" w:rsidRPr="00707BC7">
        <w:rPr>
          <w:rFonts w:ascii="Times New Roman" w:hAnsi="Times New Roman"/>
          <w:sz w:val="28"/>
          <w:szCs w:val="28"/>
        </w:rPr>
        <w:t xml:space="preserve"> </w:t>
      </w:r>
      <w:r w:rsidR="00707BC7">
        <w:rPr>
          <w:rFonts w:ascii="Times New Roman" w:hAnsi="Times New Roman"/>
          <w:sz w:val="28"/>
          <w:szCs w:val="28"/>
        </w:rPr>
        <w:t>[7]</w:t>
      </w:r>
    </w:p>
    <w:p w:rsidR="007C2F78" w:rsidRPr="00F7028D" w:rsidRDefault="007C2F78" w:rsidP="007C2F78">
      <w:pPr>
        <w:spacing w:before="100" w:beforeAutospacing="1" w:after="100" w:afterAutospacing="1" w:line="360" w:lineRule="auto"/>
        <w:ind w:firstLine="431"/>
        <w:jc w:val="both"/>
        <w:rPr>
          <w:rFonts w:ascii="Times New Roman" w:hAnsi="Times New Roman"/>
          <w:bCs/>
          <w:sz w:val="28"/>
          <w:szCs w:val="28"/>
        </w:rPr>
      </w:pPr>
      <w:r w:rsidRPr="00F7028D">
        <w:rPr>
          <w:rFonts w:ascii="Times New Roman" w:hAnsi="Times New Roman"/>
          <w:bCs/>
          <w:sz w:val="28"/>
          <w:szCs w:val="28"/>
        </w:rPr>
        <w:t>    Производительность труда индивидуального работника зависит от его способностей, мастерства и знаний, возраста, состояния здоровья и ряда других причин. С позиции эффективного труда для работодателя важно найти "своего" работника, чья работоспособность и производительность труда потенциально выше средних. Такому отбору работников помогают система собеседований, оценки качества труда, аттестация и профессиография.</w:t>
      </w:r>
    </w:p>
    <w:p w:rsidR="007C2F78" w:rsidRPr="00F7028D" w:rsidRDefault="007C2F78" w:rsidP="007C2F78">
      <w:pPr>
        <w:spacing w:before="100" w:beforeAutospacing="1" w:after="100" w:afterAutospacing="1" w:line="360" w:lineRule="auto"/>
        <w:ind w:firstLine="431"/>
        <w:jc w:val="both"/>
        <w:rPr>
          <w:rFonts w:ascii="Times New Roman" w:hAnsi="Times New Roman"/>
          <w:bCs/>
          <w:sz w:val="28"/>
          <w:szCs w:val="28"/>
        </w:rPr>
      </w:pPr>
      <w:r w:rsidRPr="00F7028D">
        <w:rPr>
          <w:rFonts w:ascii="Times New Roman" w:hAnsi="Times New Roman"/>
          <w:bCs/>
          <w:sz w:val="28"/>
          <w:szCs w:val="28"/>
        </w:rPr>
        <w:t>    Анализируя группу социально-экономических факторов роста производительности труда, следует отметить значение состояния и расходов страны на образование и здравоохранение, т. е. капиталовложений общества в социальную сферу. Не вызывает сомнений, что от уровня школьного и профессионального (в том числе высшего) образования в стране зависит профессиональная подготовка работников, а от состояния медицинского обслуживания населения — здоровье нации и каждого отдельного работника. Полноценный состав и рациональная структура продуктов питания, наличие и доступность товаров длительного пользования, состояние сферы услуг, в том числе жилищно-коммунального обслуживания, — все это необходимые составляющие качества жизни, которые позволяют быстро и своевременно восстанавливать работоспособность человека, влияют на его настроение и комфортное состояние. В числе социально-экономических факторов нельзя не отметить значения механизма перераспределения доходов общества между отдельными слоями населения.</w:t>
      </w:r>
    </w:p>
    <w:p w:rsidR="00861F85" w:rsidRPr="00F7028D" w:rsidRDefault="00E049E7" w:rsidP="00861F85">
      <w:pPr>
        <w:spacing w:before="100" w:beforeAutospacing="1" w:after="100" w:afterAutospacing="1"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7C2F78" w:rsidRPr="00F7028D">
        <w:rPr>
          <w:rFonts w:ascii="Times New Roman" w:hAnsi="Times New Roman"/>
          <w:color w:val="000000"/>
          <w:sz w:val="28"/>
          <w:szCs w:val="28"/>
        </w:rPr>
        <w:t>С факторами роста производительности труда тесно связаны резервы.                           Резервы - это неиспользованные возможности повышения производительности труда</w:t>
      </w:r>
      <w:r w:rsidR="00E53870" w:rsidRPr="00F7028D">
        <w:rPr>
          <w:rFonts w:ascii="Times New Roman" w:hAnsi="Times New Roman"/>
          <w:sz w:val="28"/>
          <w:szCs w:val="28"/>
        </w:rPr>
        <w:t>, за счет наилучшего использования всех факторов ее роста</w:t>
      </w:r>
      <w:r w:rsidR="007A5B9F">
        <w:rPr>
          <w:rFonts w:ascii="Times New Roman" w:hAnsi="Times New Roman"/>
          <w:sz w:val="28"/>
          <w:szCs w:val="28"/>
        </w:rPr>
        <w:t xml:space="preserve"> </w:t>
      </w:r>
      <w:r w:rsidR="007C2F78" w:rsidRPr="00F7028D">
        <w:rPr>
          <w:rFonts w:ascii="Times New Roman" w:hAnsi="Times New Roman"/>
          <w:color w:val="000000"/>
          <w:sz w:val="28"/>
          <w:szCs w:val="28"/>
        </w:rPr>
        <w:t xml:space="preserve">(снижения трудоемкости и увеличения выработки). </w:t>
      </w:r>
      <w:r w:rsidR="007C2F78" w:rsidRPr="00F7028D">
        <w:rPr>
          <w:rFonts w:ascii="Times New Roman" w:hAnsi="Times New Roman"/>
          <w:color w:val="000000"/>
          <w:sz w:val="28"/>
          <w:szCs w:val="28"/>
        </w:rPr>
        <w:br/>
        <w:t>Резервы используются и вновь возникают под влиянием научно-технического прогресса.</w:t>
      </w:r>
      <w:r w:rsidR="00861F85" w:rsidRPr="00F7028D">
        <w:rPr>
          <w:rFonts w:ascii="Times New Roman" w:hAnsi="Times New Roman"/>
          <w:sz w:val="28"/>
          <w:szCs w:val="28"/>
        </w:rPr>
        <w:t xml:space="preserve"> Если тот или иной фактор рассматривать как возможность, то использование связанного с ним резерва – это процесс превращения возможности в действительность. </w:t>
      </w:r>
      <w:r w:rsidR="00861F85" w:rsidRPr="00F7028D">
        <w:rPr>
          <w:rFonts w:ascii="Times New Roman" w:hAnsi="Times New Roman"/>
          <w:color w:val="000000"/>
          <w:sz w:val="28"/>
          <w:szCs w:val="28"/>
        </w:rPr>
        <w:t xml:space="preserve">Количественно резервы можно определить как разницу между достигнутым и максимально возможным уровнями производительности труда за определенный промежуток времени. </w:t>
      </w:r>
      <w:r w:rsidR="00707BC7">
        <w:rPr>
          <w:rFonts w:ascii="Times New Roman" w:hAnsi="Times New Roman"/>
          <w:sz w:val="28"/>
          <w:szCs w:val="28"/>
        </w:rPr>
        <w:t>[16]</w:t>
      </w:r>
      <w:r w:rsidR="00861F85" w:rsidRPr="00F7028D">
        <w:rPr>
          <w:rFonts w:ascii="Times New Roman" w:hAnsi="Times New Roman"/>
          <w:color w:val="000000"/>
          <w:sz w:val="28"/>
          <w:szCs w:val="28"/>
        </w:rPr>
        <w:br/>
      </w:r>
      <w:r>
        <w:rPr>
          <w:rFonts w:ascii="Times New Roman" w:hAnsi="Times New Roman"/>
          <w:color w:val="000000"/>
          <w:sz w:val="28"/>
          <w:szCs w:val="28"/>
        </w:rPr>
        <w:t xml:space="preserve">         </w:t>
      </w:r>
      <w:r w:rsidR="00861F85" w:rsidRPr="00F7028D">
        <w:rPr>
          <w:rFonts w:ascii="Times New Roman" w:hAnsi="Times New Roman"/>
          <w:color w:val="000000"/>
          <w:sz w:val="28"/>
          <w:szCs w:val="28"/>
        </w:rPr>
        <w:t>Степень использования резервов влияет на уровень производительности труда. Резервы роста производительн</w:t>
      </w:r>
      <w:r w:rsidR="001D65A9">
        <w:rPr>
          <w:rFonts w:ascii="Times New Roman" w:hAnsi="Times New Roman"/>
          <w:color w:val="000000"/>
          <w:sz w:val="28"/>
          <w:szCs w:val="28"/>
        </w:rPr>
        <w:t>ости труда представлены на рис.3</w:t>
      </w:r>
      <w:r w:rsidR="00861F85" w:rsidRPr="00F7028D">
        <w:rPr>
          <w:rFonts w:ascii="Times New Roman" w:hAnsi="Times New Roman"/>
          <w:color w:val="000000"/>
          <w:sz w:val="28"/>
          <w:szCs w:val="28"/>
        </w:rPr>
        <w:t>.</w:t>
      </w:r>
    </w:p>
    <w:p w:rsidR="00E53870" w:rsidRPr="00F7028D" w:rsidRDefault="00861F85" w:rsidP="007C2F78">
      <w:pPr>
        <w:spacing w:before="100" w:beforeAutospacing="1" w:after="100" w:afterAutospacing="1" w:line="360" w:lineRule="auto"/>
        <w:jc w:val="both"/>
        <w:rPr>
          <w:rFonts w:ascii="Times New Roman" w:hAnsi="Times New Roman"/>
          <w:color w:val="000000"/>
          <w:sz w:val="28"/>
          <w:szCs w:val="28"/>
        </w:rPr>
      </w:pPr>
      <w:r w:rsidRPr="00F7028D">
        <w:rPr>
          <w:rFonts w:ascii="Times New Roman" w:hAnsi="Times New Roman"/>
          <w:color w:val="000000"/>
          <w:sz w:val="28"/>
          <w:szCs w:val="28"/>
        </w:rPr>
        <w:t xml:space="preserve">             </w:t>
      </w:r>
      <w:r w:rsidR="007C2F78" w:rsidRPr="00F7028D">
        <w:rPr>
          <w:rFonts w:ascii="Times New Roman" w:hAnsi="Times New Roman"/>
          <w:color w:val="000000"/>
          <w:sz w:val="28"/>
          <w:szCs w:val="28"/>
        </w:rPr>
        <w:t xml:space="preserve"> </w:t>
      </w:r>
      <w:r w:rsidR="0020186F">
        <w:rPr>
          <w:rFonts w:ascii="Times New Roman" w:hAnsi="Times New Roman"/>
          <w:color w:val="000000"/>
          <w:sz w:val="28"/>
          <w:szCs w:val="28"/>
        </w:rPr>
      </w:r>
      <w:r w:rsidR="0020186F">
        <w:rPr>
          <w:rFonts w:ascii="Times New Roman" w:hAnsi="Times New Roman"/>
          <w:color w:val="000000"/>
          <w:sz w:val="28"/>
          <w:szCs w:val="28"/>
        </w:rPr>
        <w:pict>
          <v:group id="_x0000_s1099" editas="canvas" style="width:459pt;height:252pt;mso-position-horizontal-relative:char;mso-position-vertical-relative:line" coordorigin="2284,8843" coordsize="7200,3902">
            <o:lock v:ext="edit" aspectratio="t"/>
            <v:shape id="_x0000_s1098" type="#_x0000_t75" style="position:absolute;left:2284;top:8843;width:7200;height:3902" o:preferrelative="f">
              <v:fill o:detectmouseclick="t"/>
              <v:path o:extrusionok="t" o:connecttype="none"/>
              <o:lock v:ext="edit" text="t"/>
            </v:shape>
            <v:rect id="_x0000_s1100" style="position:absolute;left:4402;top:8843;width:2258;height:418">
              <v:textbox>
                <w:txbxContent>
                  <w:p w:rsidR="00535D72" w:rsidRPr="00E53870" w:rsidRDefault="00535D72" w:rsidP="00E53870">
                    <w:pPr>
                      <w:jc w:val="center"/>
                      <w:rPr>
                        <w:rFonts w:ascii="Times New Roman" w:hAnsi="Times New Roman"/>
                        <w:sz w:val="24"/>
                        <w:szCs w:val="24"/>
                      </w:rPr>
                    </w:pPr>
                    <w:r w:rsidRPr="00E53870">
                      <w:rPr>
                        <w:rFonts w:ascii="Times New Roman" w:hAnsi="Times New Roman"/>
                        <w:sz w:val="24"/>
                        <w:szCs w:val="24"/>
                      </w:rPr>
                      <w:t>Резервы</w:t>
                    </w:r>
                  </w:p>
                </w:txbxContent>
              </v:textbox>
            </v:rect>
            <v:rect id="_x0000_s1101" style="position:absolute;left:2284;top:9818;width:2118;height:837">
              <v:textbox>
                <w:txbxContent>
                  <w:p w:rsidR="00535D72" w:rsidRPr="00E53870" w:rsidRDefault="00535D72" w:rsidP="00E53870">
                    <w:pPr>
                      <w:rPr>
                        <w:rFonts w:ascii="Times New Roman" w:hAnsi="Times New Roman"/>
                        <w:sz w:val="24"/>
                        <w:szCs w:val="24"/>
                      </w:rPr>
                    </w:pPr>
                    <w:r w:rsidRPr="00E53870">
                      <w:rPr>
                        <w:rFonts w:ascii="Times New Roman" w:hAnsi="Times New Roman"/>
                        <w:sz w:val="24"/>
                        <w:szCs w:val="24"/>
                      </w:rPr>
                      <w:t>Резервы, улучшения использования живого труда</w:t>
                    </w:r>
                  </w:p>
                </w:txbxContent>
              </v:textbox>
            </v:rect>
            <v:rect id="_x0000_s1102" style="position:absolute;left:2284;top:10933;width:2118;height:1394">
              <v:textbox>
                <w:txbxContent>
                  <w:p w:rsidR="00535D72" w:rsidRDefault="00535D72" w:rsidP="00E53870">
                    <w:r w:rsidRPr="00E53870">
                      <w:rPr>
                        <w:rFonts w:ascii="Times New Roman" w:hAnsi="Times New Roman"/>
                        <w:sz w:val="24"/>
                        <w:szCs w:val="24"/>
                      </w:rPr>
                      <w:t>Резервы более эффективного использования</w:t>
                    </w:r>
                    <w:r>
                      <w:t xml:space="preserve"> </w:t>
                    </w:r>
                    <w:r w:rsidRPr="00E53870">
                      <w:rPr>
                        <w:rFonts w:ascii="Times New Roman" w:hAnsi="Times New Roman"/>
                        <w:sz w:val="24"/>
                        <w:szCs w:val="24"/>
                      </w:rPr>
                      <w:t>основных</w:t>
                    </w:r>
                    <w:r>
                      <w:rPr>
                        <w:rFonts w:ascii="Times New Roman" w:hAnsi="Times New Roman"/>
                        <w:sz w:val="24"/>
                        <w:szCs w:val="24"/>
                      </w:rPr>
                      <w:t xml:space="preserve"> и оборотных фондов</w:t>
                    </w:r>
                  </w:p>
                </w:txbxContent>
              </v:textbox>
            </v:rect>
            <v:rect id="_x0000_s1103" style="position:absolute;left:4966;top:10237;width:1694;height:696">
              <v:textbox>
                <w:txbxContent>
                  <w:p w:rsidR="00535D72" w:rsidRPr="00E53870" w:rsidRDefault="00535D72" w:rsidP="00E53870">
                    <w:pPr>
                      <w:jc w:val="center"/>
                      <w:rPr>
                        <w:rFonts w:ascii="Times New Roman" w:hAnsi="Times New Roman"/>
                        <w:sz w:val="24"/>
                        <w:szCs w:val="24"/>
                      </w:rPr>
                    </w:pPr>
                    <w:r w:rsidRPr="00E53870">
                      <w:rPr>
                        <w:rFonts w:ascii="Times New Roman" w:hAnsi="Times New Roman"/>
                        <w:sz w:val="24"/>
                        <w:szCs w:val="24"/>
                      </w:rPr>
                      <w:t>Потери рабочего времени</w:t>
                    </w:r>
                  </w:p>
                </w:txbxContent>
              </v:textbox>
            </v:rect>
            <v:rect id="_x0000_s1104" style="position:absolute;left:6943;top:9818;width:2259;height:558">
              <v:textbox>
                <w:txbxContent>
                  <w:p w:rsidR="00535D72" w:rsidRPr="00E53870" w:rsidRDefault="00535D72" w:rsidP="00E53870">
                    <w:pPr>
                      <w:jc w:val="center"/>
                      <w:rPr>
                        <w:rFonts w:ascii="Times New Roman" w:hAnsi="Times New Roman"/>
                        <w:sz w:val="24"/>
                        <w:szCs w:val="24"/>
                      </w:rPr>
                    </w:pPr>
                    <w:r w:rsidRPr="00E53870">
                      <w:rPr>
                        <w:rFonts w:ascii="Times New Roman" w:hAnsi="Times New Roman"/>
                        <w:sz w:val="24"/>
                        <w:szCs w:val="24"/>
                      </w:rPr>
                      <w:t>По времени использования:</w:t>
                    </w:r>
                  </w:p>
                </w:txbxContent>
              </v:textbox>
            </v:rect>
            <v:rect id="_x0000_s1106" style="position:absolute;left:6943;top:10933;width:1835;height:558">
              <v:textbox>
                <w:txbxContent>
                  <w:p w:rsidR="00535D72" w:rsidRPr="00E53870" w:rsidRDefault="00535D72" w:rsidP="00E53870">
                    <w:pPr>
                      <w:jc w:val="center"/>
                      <w:rPr>
                        <w:rFonts w:ascii="Times New Roman" w:hAnsi="Times New Roman"/>
                        <w:sz w:val="24"/>
                        <w:szCs w:val="24"/>
                      </w:rPr>
                    </w:pPr>
                    <w:r w:rsidRPr="00E53870">
                      <w:rPr>
                        <w:rFonts w:ascii="Times New Roman" w:hAnsi="Times New Roman"/>
                        <w:sz w:val="24"/>
                        <w:szCs w:val="24"/>
                      </w:rPr>
                      <w:t>Текущие резервы</w:t>
                    </w:r>
                  </w:p>
                </w:txbxContent>
              </v:textbox>
            </v:rect>
            <v:rect id="_x0000_s1107" style="position:absolute;left:6943;top:12048;width:1835;height:558">
              <v:textbox>
                <w:txbxContent>
                  <w:p w:rsidR="00535D72" w:rsidRPr="00E53870" w:rsidRDefault="00535D72" w:rsidP="00E53870">
                    <w:pPr>
                      <w:jc w:val="center"/>
                      <w:rPr>
                        <w:rFonts w:ascii="Times New Roman" w:hAnsi="Times New Roman"/>
                        <w:sz w:val="24"/>
                        <w:szCs w:val="24"/>
                      </w:rPr>
                    </w:pPr>
                    <w:r w:rsidRPr="00E53870">
                      <w:rPr>
                        <w:rFonts w:ascii="Times New Roman" w:hAnsi="Times New Roman"/>
                        <w:sz w:val="24"/>
                        <w:szCs w:val="24"/>
                      </w:rPr>
                      <w:t>Перспективные резервы</w:t>
                    </w:r>
                  </w:p>
                </w:txbxContent>
              </v:textbox>
            </v:rect>
            <v:line id="_x0000_s1108" style="position:absolute" from="9060,10376" to="9060,12327"/>
            <v:line id="_x0000_s1109" style="position:absolute" from="8778,12327" to="9060,12327"/>
            <v:line id="_x0000_s1110" style="position:absolute" from="8778,11212" to="9060,11212"/>
            <v:line id="_x0000_s1111" style="position:absolute" from="4543,9261" to="4543,11351"/>
            <v:line id="_x0000_s1112" style="position:absolute" from="4402,11351" to="4543,11351"/>
            <v:line id="_x0000_s1113" style="position:absolute" from="4402,10097" to="4543,10097"/>
            <v:line id="_x0000_s1114" style="position:absolute" from="5672,9261" to="5672,10237"/>
            <v:line id="_x0000_s1116" style="position:absolute" from="6519,9261" to="6519,9958"/>
            <v:line id="_x0000_s1117" style="position:absolute" from="6519,9958" to="6943,9958"/>
            <w10:wrap type="none"/>
            <w10:anchorlock/>
          </v:group>
        </w:pict>
      </w:r>
    </w:p>
    <w:p w:rsidR="00861F85" w:rsidRPr="00F7028D" w:rsidRDefault="007D1FE1" w:rsidP="007C2F78">
      <w:pPr>
        <w:spacing w:before="100" w:beforeAutospacing="1" w:after="100" w:afterAutospacing="1" w:line="360" w:lineRule="auto"/>
        <w:jc w:val="both"/>
        <w:rPr>
          <w:rFonts w:ascii="Times New Roman" w:hAnsi="Times New Roman"/>
          <w:bCs/>
          <w:sz w:val="28"/>
          <w:szCs w:val="28"/>
        </w:rPr>
      </w:pPr>
      <w:r>
        <w:rPr>
          <w:rFonts w:ascii="Times New Roman" w:hAnsi="Times New Roman"/>
          <w:bCs/>
          <w:sz w:val="28"/>
          <w:szCs w:val="28"/>
        </w:rPr>
        <w:t>Рис.3</w:t>
      </w:r>
      <w:r w:rsidR="00861F85" w:rsidRPr="00F7028D">
        <w:rPr>
          <w:rFonts w:ascii="Times New Roman" w:hAnsi="Times New Roman"/>
          <w:bCs/>
          <w:sz w:val="28"/>
          <w:szCs w:val="28"/>
        </w:rPr>
        <w:t>. Р</w:t>
      </w:r>
      <w:r w:rsidR="00707BC7">
        <w:rPr>
          <w:rFonts w:ascii="Times New Roman" w:hAnsi="Times New Roman"/>
          <w:bCs/>
          <w:sz w:val="28"/>
          <w:szCs w:val="28"/>
        </w:rPr>
        <w:t>езервы</w:t>
      </w:r>
      <w:r w:rsidR="00861F85" w:rsidRPr="00F7028D">
        <w:rPr>
          <w:rFonts w:ascii="Times New Roman" w:hAnsi="Times New Roman"/>
          <w:bCs/>
          <w:sz w:val="28"/>
          <w:szCs w:val="28"/>
        </w:rPr>
        <w:t xml:space="preserve"> роста производительности труда.</w:t>
      </w:r>
    </w:p>
    <w:p w:rsidR="007A5B9F" w:rsidRDefault="00E049E7" w:rsidP="00861F85">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72F64" w:rsidRPr="00F7028D">
        <w:rPr>
          <w:rFonts w:ascii="Times New Roman" w:hAnsi="Times New Roman" w:cs="Times New Roman"/>
          <w:sz w:val="28"/>
          <w:szCs w:val="28"/>
        </w:rPr>
        <w:t xml:space="preserve">Все резервы делятся на две большие группы:                                                                                -резервы улучшения использования живого труда;                                                                        -резервы более эффективного использования основных и оборотных фондов.                      </w:t>
      </w:r>
      <w:r>
        <w:rPr>
          <w:rFonts w:ascii="Times New Roman" w:hAnsi="Times New Roman" w:cs="Times New Roman"/>
          <w:sz w:val="28"/>
          <w:szCs w:val="28"/>
        </w:rPr>
        <w:t xml:space="preserve">   </w:t>
      </w:r>
      <w:r w:rsidR="00D72F64" w:rsidRPr="00F7028D">
        <w:rPr>
          <w:rFonts w:ascii="Times New Roman" w:hAnsi="Times New Roman" w:cs="Times New Roman"/>
          <w:sz w:val="28"/>
          <w:szCs w:val="28"/>
        </w:rPr>
        <w:t>К первой группе относятся все резервы, связанные с организацией и условиями труда, структурой и расстановкой кадров на предприятии, а также с обеспечением достаточно  высокой материальной и моральной заинтересованности работников в результатах труда. Вторая группа включает резервы лучшего использования основных производственных фондов как по мощности, так и по времени, а также резервы более экономного и полного использования материалов, топлива, электроэнергии и других оборотных фондов.</w:t>
      </w:r>
      <w:r w:rsidR="009E555F" w:rsidRPr="00F7028D">
        <w:rPr>
          <w:rFonts w:ascii="Times New Roman" w:hAnsi="Times New Roman" w:cs="Times New Roman"/>
          <w:sz w:val="28"/>
          <w:szCs w:val="28"/>
        </w:rPr>
        <w:t xml:space="preserve"> В понятие резервов включаются также потери рабочего времени:</w:t>
      </w:r>
      <w:r w:rsidR="007A5B9F">
        <w:rPr>
          <w:rFonts w:ascii="Times New Roman" w:hAnsi="Times New Roman" w:cs="Times New Roman"/>
          <w:sz w:val="28"/>
          <w:szCs w:val="28"/>
        </w:rPr>
        <w:t xml:space="preserve"> </w:t>
      </w:r>
    </w:p>
    <w:p w:rsidR="007D1FE1" w:rsidRDefault="009E555F" w:rsidP="00861F85">
      <w:pPr>
        <w:spacing w:line="360" w:lineRule="auto"/>
        <w:jc w:val="both"/>
        <w:rPr>
          <w:rFonts w:ascii="Times New Roman" w:hAnsi="Times New Roman"/>
          <w:sz w:val="28"/>
          <w:szCs w:val="28"/>
        </w:rPr>
      </w:pPr>
      <w:r w:rsidRPr="00F7028D">
        <w:rPr>
          <w:rFonts w:ascii="Times New Roman" w:hAnsi="Times New Roman"/>
          <w:sz w:val="28"/>
          <w:szCs w:val="28"/>
        </w:rPr>
        <w:t xml:space="preserve">-внутрисменные и целодневные простои, прогулы и все не предусмотренные планом неявки на работу;                                                                                                                                    -непроизводственные затраты труда – излишние по сравнению с плановыми затраты труда вследствие нерационального использования основных и оборотных фондов и нарушений торгово-технологического процесса.   </w:t>
      </w:r>
    </w:p>
    <w:p w:rsidR="007D1FE1" w:rsidRPr="007D1FE1" w:rsidRDefault="007D1FE1" w:rsidP="007D1FE1">
      <w:pPr>
        <w:tabs>
          <w:tab w:val="left" w:pos="900"/>
        </w:tabs>
        <w:spacing w:line="360" w:lineRule="auto"/>
        <w:ind w:firstLine="709"/>
        <w:jc w:val="both"/>
        <w:rPr>
          <w:rFonts w:ascii="Times New Roman" w:hAnsi="Times New Roman"/>
          <w:sz w:val="28"/>
          <w:szCs w:val="28"/>
        </w:rPr>
      </w:pPr>
      <w:r w:rsidRPr="007D1FE1">
        <w:rPr>
          <w:rFonts w:ascii="Times New Roman" w:hAnsi="Times New Roman"/>
          <w:sz w:val="28"/>
          <w:szCs w:val="28"/>
        </w:rPr>
        <w:t xml:space="preserve">По времени использования резервы роста производительности труда подразделяются на текущие и перспективные. </w:t>
      </w:r>
    </w:p>
    <w:p w:rsidR="007D1FE1" w:rsidRPr="007D1FE1" w:rsidRDefault="007D1FE1" w:rsidP="007D1FE1">
      <w:pPr>
        <w:tabs>
          <w:tab w:val="left" w:pos="900"/>
        </w:tabs>
        <w:spacing w:line="360" w:lineRule="auto"/>
        <w:ind w:firstLine="709"/>
        <w:jc w:val="both"/>
        <w:rPr>
          <w:rFonts w:ascii="Times New Roman" w:hAnsi="Times New Roman"/>
          <w:sz w:val="28"/>
          <w:szCs w:val="28"/>
        </w:rPr>
      </w:pPr>
      <w:r w:rsidRPr="007D1FE1">
        <w:rPr>
          <w:rFonts w:ascii="Times New Roman" w:hAnsi="Times New Roman"/>
          <w:i/>
          <w:iCs/>
          <w:sz w:val="28"/>
          <w:szCs w:val="28"/>
        </w:rPr>
        <w:t xml:space="preserve">Текущие </w:t>
      </w:r>
      <w:r w:rsidRPr="007D1FE1">
        <w:rPr>
          <w:rFonts w:ascii="Times New Roman" w:hAnsi="Times New Roman"/>
          <w:sz w:val="28"/>
          <w:szCs w:val="28"/>
        </w:rPr>
        <w:t>резервы могут быть реализованы в ближайшем периоде и, как правило, не требуют значительных единовременных затрат. К их числу можно отнести лучшее использование оборудования, применение наиболее рациональных и эффективных систем оплаты труда, совершенствование организации труда на предприятии торговли и его нормирования.</w:t>
      </w:r>
    </w:p>
    <w:p w:rsidR="007D1FE1" w:rsidRPr="007D1FE1" w:rsidRDefault="007D1FE1" w:rsidP="007D1FE1">
      <w:pPr>
        <w:tabs>
          <w:tab w:val="left" w:pos="900"/>
        </w:tabs>
        <w:spacing w:line="360" w:lineRule="auto"/>
        <w:ind w:firstLine="709"/>
        <w:jc w:val="both"/>
        <w:rPr>
          <w:rFonts w:ascii="Times New Roman" w:hAnsi="Times New Roman"/>
          <w:sz w:val="28"/>
          <w:szCs w:val="28"/>
        </w:rPr>
      </w:pPr>
      <w:r w:rsidRPr="007D1FE1">
        <w:rPr>
          <w:rFonts w:ascii="Times New Roman" w:hAnsi="Times New Roman"/>
          <w:i/>
          <w:iCs/>
          <w:sz w:val="28"/>
          <w:szCs w:val="28"/>
        </w:rPr>
        <w:t>Перспективные</w:t>
      </w:r>
      <w:r w:rsidRPr="007D1FE1">
        <w:rPr>
          <w:rFonts w:ascii="Times New Roman" w:hAnsi="Times New Roman"/>
          <w:sz w:val="28"/>
          <w:szCs w:val="28"/>
        </w:rPr>
        <w:t xml:space="preserve"> резервы роста производительности труда обычно требуют перестройки производства, внедрения новых технологий и т.д. Для этого необходимы капитальные дополнительные вложения и значительные сроки осуществления работ.  [16]</w:t>
      </w:r>
    </w:p>
    <w:p w:rsidR="007D1FE1" w:rsidRPr="007D1FE1" w:rsidRDefault="007D1FE1" w:rsidP="007D1FE1">
      <w:pPr>
        <w:tabs>
          <w:tab w:val="left" w:pos="900"/>
        </w:tabs>
        <w:spacing w:line="360" w:lineRule="auto"/>
        <w:ind w:firstLine="720"/>
        <w:jc w:val="both"/>
        <w:rPr>
          <w:rFonts w:ascii="Times New Roman" w:hAnsi="Times New Roman"/>
          <w:sz w:val="28"/>
          <w:szCs w:val="28"/>
        </w:rPr>
      </w:pPr>
      <w:r w:rsidRPr="007D1FE1">
        <w:rPr>
          <w:rFonts w:ascii="Times New Roman" w:hAnsi="Times New Roman"/>
          <w:sz w:val="28"/>
          <w:szCs w:val="28"/>
        </w:rPr>
        <w:t>В торговле производительность труда не в полной мере характеризует его эффективность, так как значительная часть затрат способствует повышению качества обслуживания населения. Наиболее приемлемым показателем является эффективность труда.</w:t>
      </w:r>
    </w:p>
    <w:p w:rsidR="007D1FE1" w:rsidRPr="007D1FE1" w:rsidRDefault="007D1FE1" w:rsidP="007D1FE1">
      <w:pPr>
        <w:tabs>
          <w:tab w:val="left" w:pos="900"/>
        </w:tabs>
        <w:spacing w:line="360" w:lineRule="auto"/>
        <w:ind w:firstLine="720"/>
        <w:jc w:val="both"/>
        <w:rPr>
          <w:rFonts w:ascii="Times New Roman" w:hAnsi="Times New Roman"/>
          <w:sz w:val="28"/>
          <w:szCs w:val="28"/>
        </w:rPr>
      </w:pPr>
      <w:r w:rsidRPr="007D1FE1">
        <w:rPr>
          <w:rFonts w:ascii="Times New Roman" w:hAnsi="Times New Roman"/>
          <w:sz w:val="28"/>
          <w:szCs w:val="28"/>
        </w:rPr>
        <w:t xml:space="preserve">Понятие </w:t>
      </w:r>
      <w:r w:rsidRPr="007D1FE1">
        <w:rPr>
          <w:rFonts w:ascii="Times New Roman" w:hAnsi="Times New Roman"/>
          <w:i/>
          <w:iCs/>
          <w:sz w:val="28"/>
          <w:szCs w:val="28"/>
        </w:rPr>
        <w:t>эффективность труда</w:t>
      </w:r>
      <w:r w:rsidRPr="007D1FE1">
        <w:rPr>
          <w:rFonts w:ascii="Times New Roman" w:hAnsi="Times New Roman"/>
          <w:sz w:val="28"/>
          <w:szCs w:val="28"/>
        </w:rPr>
        <w:t xml:space="preserve"> в торговле более широкое, чем производительность, и предполагает не только соизмерение полученного экономического результата с затратами живого труда, но и оценку социального эффекта.</w:t>
      </w:r>
      <w:r w:rsidRPr="007D1FE1">
        <w:rPr>
          <w:rFonts w:ascii="Times New Roman" w:hAnsi="Times New Roman"/>
          <w:i/>
          <w:iCs/>
          <w:sz w:val="28"/>
          <w:szCs w:val="28"/>
        </w:rPr>
        <w:t xml:space="preserve"> </w:t>
      </w:r>
      <w:r w:rsidRPr="007D1FE1">
        <w:rPr>
          <w:rFonts w:ascii="Times New Roman" w:hAnsi="Times New Roman"/>
          <w:sz w:val="28"/>
          <w:szCs w:val="28"/>
        </w:rPr>
        <w:t>Социальный эффект выражается в наиболее полном удовлетворении спроса населения на товары, в повышении культуры торговли и качества обслуживания покупателей, в сокращении издержек потребления (экономии времени покупателей на приобретение товаров и др.). [6]</w:t>
      </w:r>
    </w:p>
    <w:p w:rsidR="007D1FE1" w:rsidRPr="007D1FE1" w:rsidRDefault="007D1FE1" w:rsidP="007D1FE1">
      <w:pPr>
        <w:tabs>
          <w:tab w:val="left" w:pos="900"/>
        </w:tabs>
        <w:spacing w:line="360" w:lineRule="auto"/>
        <w:ind w:firstLine="720"/>
        <w:jc w:val="both"/>
        <w:rPr>
          <w:rFonts w:ascii="Times New Roman" w:hAnsi="Times New Roman"/>
          <w:sz w:val="28"/>
          <w:szCs w:val="28"/>
        </w:rPr>
      </w:pPr>
      <w:r w:rsidRPr="007D1FE1">
        <w:rPr>
          <w:rFonts w:ascii="Times New Roman" w:hAnsi="Times New Roman"/>
          <w:sz w:val="28"/>
          <w:szCs w:val="28"/>
        </w:rPr>
        <w:t>Эффективность труда характеризуется следующими показателями:</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 xml:space="preserve">производительность труда;  </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уровень затрат труда на единицу товарооборота;</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прибыль на одного работника;</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уровень расходов на оплату труда;</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сокращение издержек обращения;</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высокое качество обслуживания клиентов;</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оптимальное использование рабочего времени. [6]</w:t>
      </w:r>
    </w:p>
    <w:p w:rsidR="007D1FE1" w:rsidRPr="007D1FE1" w:rsidRDefault="007D1FE1" w:rsidP="007D1FE1">
      <w:pPr>
        <w:tabs>
          <w:tab w:val="left" w:pos="900"/>
        </w:tabs>
        <w:spacing w:line="360" w:lineRule="auto"/>
        <w:ind w:firstLine="720"/>
        <w:jc w:val="both"/>
        <w:rPr>
          <w:rFonts w:ascii="Times New Roman" w:hAnsi="Times New Roman"/>
          <w:sz w:val="28"/>
          <w:szCs w:val="28"/>
        </w:rPr>
      </w:pPr>
      <w:r w:rsidRPr="007D1FE1">
        <w:rPr>
          <w:rFonts w:ascii="Times New Roman" w:hAnsi="Times New Roman"/>
          <w:sz w:val="28"/>
          <w:szCs w:val="28"/>
        </w:rPr>
        <w:t>На общую эффективность труда, уровень и динамику производительности труда оказывают влияние многочисленные факторы. Их можно подразделить на внешние и внутренние.</w:t>
      </w:r>
    </w:p>
    <w:p w:rsidR="007D1FE1" w:rsidRPr="007D1FE1" w:rsidRDefault="007D1FE1" w:rsidP="007D1FE1">
      <w:pPr>
        <w:tabs>
          <w:tab w:val="left" w:pos="900"/>
        </w:tabs>
        <w:spacing w:line="360" w:lineRule="auto"/>
        <w:jc w:val="both"/>
        <w:rPr>
          <w:rFonts w:ascii="Times New Roman" w:hAnsi="Times New Roman"/>
          <w:sz w:val="28"/>
          <w:szCs w:val="28"/>
        </w:rPr>
      </w:pPr>
      <w:r w:rsidRPr="007D1FE1">
        <w:rPr>
          <w:rFonts w:ascii="Times New Roman" w:hAnsi="Times New Roman"/>
          <w:i/>
          <w:iCs/>
          <w:sz w:val="28"/>
          <w:szCs w:val="28"/>
        </w:rPr>
        <w:t>Внешние факторы</w:t>
      </w:r>
      <w:r w:rsidRPr="007D1FE1">
        <w:rPr>
          <w:rFonts w:ascii="Times New Roman" w:hAnsi="Times New Roman"/>
          <w:sz w:val="28"/>
          <w:szCs w:val="28"/>
        </w:rPr>
        <w:t xml:space="preserve"> – это те факторы, которые не поддаются контролю и регулированию со стороны коммерческого предприятия, но, тем не менее, оказывают существенное косвенное влияние на результаты его деятельности: </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 xml:space="preserve">уровень развития производства товаров; </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степень насыщенности рынка товарной массой;</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динамика денежных доходов населения;</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динамика розничных цен на товары;</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колебания конъюнктуры рынка;</w:t>
      </w:r>
    </w:p>
    <w:p w:rsidR="007D1FE1" w:rsidRPr="007D1FE1" w:rsidRDefault="007D1FE1" w:rsidP="007D1FE1">
      <w:pPr>
        <w:numPr>
          <w:ilvl w:val="12"/>
          <w:numId w:val="0"/>
        </w:numPr>
        <w:tabs>
          <w:tab w:val="left" w:pos="90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конкуренция на рынке и др. [6]</w:t>
      </w:r>
    </w:p>
    <w:p w:rsidR="007D1FE1" w:rsidRPr="007D1FE1" w:rsidRDefault="007D1FE1" w:rsidP="007D1FE1">
      <w:pPr>
        <w:tabs>
          <w:tab w:val="left" w:pos="0"/>
        </w:tabs>
        <w:spacing w:line="360" w:lineRule="auto"/>
        <w:ind w:firstLine="720"/>
        <w:jc w:val="both"/>
        <w:rPr>
          <w:rFonts w:ascii="Times New Roman" w:hAnsi="Times New Roman"/>
          <w:sz w:val="28"/>
          <w:szCs w:val="28"/>
        </w:rPr>
      </w:pPr>
      <w:r w:rsidRPr="007D1FE1">
        <w:rPr>
          <w:rFonts w:ascii="Times New Roman" w:hAnsi="Times New Roman"/>
          <w:i/>
          <w:iCs/>
          <w:sz w:val="28"/>
          <w:szCs w:val="28"/>
        </w:rPr>
        <w:t>Внутренние факторы</w:t>
      </w:r>
      <w:r w:rsidRPr="007D1FE1">
        <w:rPr>
          <w:rFonts w:ascii="Times New Roman" w:hAnsi="Times New Roman"/>
          <w:sz w:val="28"/>
          <w:szCs w:val="28"/>
        </w:rPr>
        <w:t xml:space="preserve"> – это те факторы, на которые коммерческое предприятие может оказывать активное воздействие, то есть изменять их влияние на производительность труда. К внутренним факторам относят:</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состояние материально-технической базы (МТБ);</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уровень технической оснащенности коммерческого предприятия;</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организация и уровень автоматизации и механизации труда;</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организация торгово-технологического процесса;</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используемые формы продажи;</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квалификация работников коммерческого предприятия;</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условия труда;</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текучесть кадров;</w:t>
      </w:r>
    </w:p>
    <w:p w:rsidR="007D1FE1" w:rsidRPr="007D1FE1" w:rsidRDefault="007D1FE1" w:rsidP="007D1FE1">
      <w:pPr>
        <w:numPr>
          <w:ilvl w:val="12"/>
          <w:numId w:val="0"/>
        </w:numPr>
        <w:tabs>
          <w:tab w:val="left" w:pos="0"/>
          <w:tab w:val="left" w:pos="1080"/>
        </w:tabs>
        <w:spacing w:line="360" w:lineRule="auto"/>
        <w:ind w:left="1080" w:hanging="360"/>
        <w:jc w:val="both"/>
        <w:rPr>
          <w:rFonts w:ascii="Times New Roman" w:hAnsi="Times New Roman"/>
          <w:sz w:val="28"/>
          <w:szCs w:val="28"/>
        </w:rPr>
      </w:pPr>
      <w:r w:rsidRPr="007D1FE1">
        <w:rPr>
          <w:rFonts w:ascii="Times New Roman" w:hAnsi="Times New Roman"/>
          <w:sz w:val="28"/>
          <w:szCs w:val="28"/>
        </w:rPr>
        <w:t></w:t>
      </w:r>
      <w:r w:rsidRPr="007D1FE1">
        <w:rPr>
          <w:rFonts w:ascii="Times New Roman" w:hAnsi="Times New Roman"/>
          <w:sz w:val="28"/>
          <w:szCs w:val="28"/>
        </w:rPr>
        <w:tab/>
        <w:t>система материа</w:t>
      </w:r>
      <w:r>
        <w:rPr>
          <w:rFonts w:ascii="Times New Roman" w:hAnsi="Times New Roman"/>
          <w:sz w:val="28"/>
          <w:szCs w:val="28"/>
        </w:rPr>
        <w:t>льного стимулирования и т.д. [6</w:t>
      </w:r>
      <w:r w:rsidRPr="007D1FE1">
        <w:rPr>
          <w:rFonts w:ascii="Times New Roman" w:hAnsi="Times New Roman"/>
          <w:sz w:val="28"/>
          <w:szCs w:val="28"/>
        </w:rPr>
        <w:t>]</w:t>
      </w:r>
    </w:p>
    <w:p w:rsidR="007D1FE1" w:rsidRPr="007D1FE1" w:rsidRDefault="007D1FE1" w:rsidP="007D1FE1">
      <w:pPr>
        <w:spacing w:line="360" w:lineRule="auto"/>
        <w:jc w:val="both"/>
        <w:rPr>
          <w:rFonts w:ascii="Times New Roman" w:hAnsi="Times New Roman"/>
          <w:sz w:val="28"/>
          <w:szCs w:val="28"/>
        </w:rPr>
      </w:pPr>
      <w:r w:rsidRPr="007D1FE1">
        <w:rPr>
          <w:rFonts w:ascii="Times New Roman" w:hAnsi="Times New Roman"/>
          <w:i/>
          <w:iCs/>
          <w:sz w:val="28"/>
          <w:szCs w:val="28"/>
        </w:rPr>
        <w:t xml:space="preserve">          </w:t>
      </w:r>
      <w:r w:rsidRPr="007D1FE1">
        <w:rPr>
          <w:rFonts w:ascii="Times New Roman" w:hAnsi="Times New Roman"/>
          <w:sz w:val="28"/>
          <w:szCs w:val="28"/>
        </w:rPr>
        <w:t>Факторы и резервы роста производительности труда очень разнообразны и многогранны, поэтому на макро- и микро- уровне они имеют огромное значение для целей прогнозирования и планирования роста производительности труда.</w:t>
      </w:r>
    </w:p>
    <w:p w:rsidR="007D1FE1" w:rsidRPr="002664BE" w:rsidRDefault="007D1FE1" w:rsidP="00FE5650">
      <w:pPr>
        <w:spacing w:line="360" w:lineRule="auto"/>
        <w:jc w:val="both"/>
        <w:rPr>
          <w:rFonts w:ascii="Times New Roman" w:hAnsi="Times New Roman"/>
          <w:sz w:val="28"/>
          <w:szCs w:val="28"/>
        </w:rPr>
      </w:pPr>
      <w:r w:rsidRPr="007D1FE1">
        <w:rPr>
          <w:rFonts w:ascii="Times New Roman" w:hAnsi="Times New Roman"/>
          <w:sz w:val="28"/>
          <w:szCs w:val="28"/>
        </w:rPr>
        <w:t xml:space="preserve">         Таким образом, суть повышения производительности труда в том, что любое изменение в процессе труда, сокращающее рабочее время, общественно необходимое для производства определенного вида товара, повышает производительную силу труда, так что меньше меньшее количество труда приобретает способность произвести большее количество потребительной стоимости.</w:t>
      </w:r>
    </w:p>
    <w:p w:rsidR="005F00DA" w:rsidRPr="005F00DA" w:rsidRDefault="005F00DA" w:rsidP="00FE5650">
      <w:pPr>
        <w:spacing w:line="360" w:lineRule="auto"/>
        <w:jc w:val="both"/>
        <w:rPr>
          <w:rFonts w:ascii="Times New Roman" w:hAnsi="Times New Roman"/>
          <w:b/>
          <w:sz w:val="28"/>
          <w:szCs w:val="28"/>
        </w:rPr>
      </w:pPr>
    </w:p>
    <w:p w:rsidR="00021D12" w:rsidRPr="005F00DA" w:rsidRDefault="005F00DA" w:rsidP="005F00DA">
      <w:pPr>
        <w:numPr>
          <w:ilvl w:val="0"/>
          <w:numId w:val="20"/>
        </w:numPr>
        <w:tabs>
          <w:tab w:val="left" w:pos="1069"/>
        </w:tabs>
        <w:autoSpaceDE w:val="0"/>
        <w:autoSpaceDN w:val="0"/>
        <w:adjustRightInd w:val="0"/>
        <w:spacing w:after="0" w:line="360" w:lineRule="auto"/>
        <w:jc w:val="center"/>
        <w:rPr>
          <w:rFonts w:ascii="Times New Roman" w:hAnsi="Times New Roman"/>
          <w:b/>
          <w:bCs/>
          <w:sz w:val="28"/>
          <w:szCs w:val="28"/>
        </w:rPr>
      </w:pPr>
      <w:r w:rsidRPr="005F00DA">
        <w:rPr>
          <w:rFonts w:ascii="Times New Roman" w:hAnsi="Times New Roman"/>
          <w:b/>
          <w:bCs/>
          <w:sz w:val="28"/>
          <w:szCs w:val="28"/>
        </w:rPr>
        <w:t>Анализ показателей, формирующих производительность труда на торговом предприятии</w:t>
      </w:r>
    </w:p>
    <w:p w:rsidR="00392531" w:rsidRPr="007A5B9F" w:rsidRDefault="00392531" w:rsidP="005F00DA">
      <w:pPr>
        <w:numPr>
          <w:ilvl w:val="1"/>
          <w:numId w:val="6"/>
        </w:numPr>
        <w:spacing w:line="360" w:lineRule="auto"/>
        <w:jc w:val="center"/>
        <w:rPr>
          <w:rFonts w:ascii="Times New Roman" w:hAnsi="Times New Roman"/>
          <w:b/>
          <w:sz w:val="28"/>
          <w:szCs w:val="28"/>
        </w:rPr>
      </w:pPr>
      <w:r w:rsidRPr="007A5B9F">
        <w:rPr>
          <w:rFonts w:ascii="Times New Roman" w:hAnsi="Times New Roman"/>
          <w:b/>
          <w:sz w:val="28"/>
          <w:szCs w:val="28"/>
        </w:rPr>
        <w:t>Краткая организационно-экономическая характеристика.</w:t>
      </w:r>
    </w:p>
    <w:p w:rsidR="004A3EC7" w:rsidRPr="00747EBA" w:rsidRDefault="00E049E7" w:rsidP="00747EBA">
      <w:pPr>
        <w:spacing w:line="360" w:lineRule="auto"/>
        <w:ind w:right="-2" w:firstLine="540"/>
        <w:jc w:val="both"/>
        <w:rPr>
          <w:sz w:val="28"/>
          <w:szCs w:val="28"/>
        </w:rPr>
      </w:pPr>
      <w:r>
        <w:rPr>
          <w:rFonts w:ascii="Times New Roman" w:hAnsi="Times New Roman"/>
          <w:sz w:val="28"/>
          <w:szCs w:val="28"/>
        </w:rPr>
        <w:t xml:space="preserve">         </w:t>
      </w:r>
      <w:r w:rsidR="004A3EC7" w:rsidRPr="00F7028D">
        <w:rPr>
          <w:rFonts w:ascii="Times New Roman" w:hAnsi="Times New Roman"/>
          <w:sz w:val="28"/>
          <w:szCs w:val="28"/>
        </w:rPr>
        <w:t xml:space="preserve">Общество с ограниченной ответственностью «ТСБ- г.Красноярск», имеющее юридический адрес: РФ, </w:t>
      </w:r>
      <w:smartTag w:uri="urn:schemas-microsoft-com:office:smarttags" w:element="metricconverter">
        <w:smartTagPr>
          <w:attr w:name="ProductID" w:val="660037, г"/>
        </w:smartTagPr>
        <w:r w:rsidR="004A3EC7" w:rsidRPr="00F7028D">
          <w:rPr>
            <w:rFonts w:ascii="Times New Roman" w:hAnsi="Times New Roman"/>
            <w:sz w:val="28"/>
            <w:szCs w:val="28"/>
          </w:rPr>
          <w:t>660037, г</w:t>
        </w:r>
      </w:smartTag>
      <w:r w:rsidR="004A3EC7" w:rsidRPr="00F7028D">
        <w:rPr>
          <w:rFonts w:ascii="Times New Roman" w:hAnsi="Times New Roman"/>
          <w:sz w:val="28"/>
          <w:szCs w:val="28"/>
        </w:rPr>
        <w:t xml:space="preserve">. Красноярск ул.Московская, 32 </w:t>
      </w:r>
      <w:r w:rsidR="007E50D5" w:rsidRPr="00F7028D">
        <w:rPr>
          <w:rFonts w:ascii="Times New Roman" w:hAnsi="Times New Roman"/>
          <w:sz w:val="28"/>
          <w:szCs w:val="28"/>
        </w:rPr>
        <w:t>осуществляет свою торгово-производственную деятельность на потребительском рынке г. Красноярска и по своей организационно – правовой форме является обществом с ограниченной ответственностью.</w:t>
      </w:r>
      <w:r w:rsidR="00747EBA" w:rsidRPr="00747EBA">
        <w:rPr>
          <w:sz w:val="28"/>
          <w:szCs w:val="28"/>
        </w:rPr>
        <w:t xml:space="preserve"> </w:t>
      </w:r>
      <w:r w:rsidR="00747EBA" w:rsidRPr="00747EBA">
        <w:rPr>
          <w:rFonts w:ascii="Times New Roman" w:hAnsi="Times New Roman"/>
          <w:sz w:val="28"/>
          <w:szCs w:val="28"/>
        </w:rPr>
        <w:t xml:space="preserve">ООО </w:t>
      </w:r>
      <w:r w:rsidR="00747EBA" w:rsidRPr="00F7028D">
        <w:rPr>
          <w:rFonts w:ascii="Times New Roman" w:hAnsi="Times New Roman"/>
          <w:sz w:val="28"/>
          <w:szCs w:val="28"/>
        </w:rPr>
        <w:t>«ТСБ- г.Красноярск»</w:t>
      </w:r>
      <w:r w:rsidR="00747EBA">
        <w:rPr>
          <w:rFonts w:ascii="Times New Roman" w:hAnsi="Times New Roman"/>
          <w:sz w:val="28"/>
          <w:szCs w:val="28"/>
        </w:rPr>
        <w:t xml:space="preserve"> зарегистрировано в декабре 2002</w:t>
      </w:r>
      <w:r w:rsidR="00747EBA" w:rsidRPr="00747EBA">
        <w:rPr>
          <w:rFonts w:ascii="Times New Roman" w:hAnsi="Times New Roman"/>
          <w:sz w:val="28"/>
          <w:szCs w:val="28"/>
        </w:rPr>
        <w:t xml:space="preserve"> года.</w:t>
      </w:r>
      <w:r w:rsidR="00747EBA">
        <w:rPr>
          <w:sz w:val="28"/>
          <w:szCs w:val="28"/>
        </w:rPr>
        <w:t xml:space="preserve"> </w:t>
      </w:r>
      <w:r w:rsidR="007E50D5" w:rsidRPr="00F7028D">
        <w:rPr>
          <w:rFonts w:ascii="Times New Roman" w:hAnsi="Times New Roman"/>
          <w:sz w:val="28"/>
          <w:szCs w:val="28"/>
        </w:rPr>
        <w:t xml:space="preserve">Предприятие является юридическим лицом, </w:t>
      </w:r>
      <w:r w:rsidR="004A3EC7" w:rsidRPr="00F7028D">
        <w:rPr>
          <w:rFonts w:ascii="Times New Roman" w:hAnsi="Times New Roman"/>
          <w:sz w:val="28"/>
          <w:szCs w:val="28"/>
        </w:rPr>
        <w:t>имеет обособленное имущество, самостоятельный баланс, расчетный счет в банках, бланки и печать со своим наименованием, собственный товарный знак предприятия и действует на основе полного хозяйственного расчета, самофинансирования и самоокупаемости.</w:t>
      </w:r>
    </w:p>
    <w:p w:rsidR="004A3EC7" w:rsidRPr="00F7028D" w:rsidRDefault="00E049E7" w:rsidP="004A3EC7">
      <w:pPr>
        <w:tabs>
          <w:tab w:val="left" w:pos="993"/>
        </w:tabs>
        <w:suppressAutoHyphens/>
        <w:spacing w:after="0" w:line="360" w:lineRule="auto"/>
        <w:jc w:val="both"/>
        <w:rPr>
          <w:rFonts w:ascii="Times New Roman" w:hAnsi="Times New Roman"/>
          <w:sz w:val="28"/>
          <w:szCs w:val="28"/>
        </w:rPr>
      </w:pPr>
      <w:r>
        <w:rPr>
          <w:rStyle w:val="a8"/>
          <w:sz w:val="28"/>
          <w:szCs w:val="28"/>
        </w:rPr>
        <w:t xml:space="preserve">          </w:t>
      </w:r>
      <w:r w:rsidR="004A3EC7" w:rsidRPr="00F7028D">
        <w:rPr>
          <w:rStyle w:val="a8"/>
          <w:sz w:val="28"/>
          <w:szCs w:val="28"/>
        </w:rPr>
        <w:t>Общество вправе от своего имени вступать в гражданско-правовые отношения, быть истцом и ответчиком в суде. Общество может создавать дочерние общества, филиалы и представительства. Учредителем общества является физическое лицо.</w:t>
      </w:r>
      <w:r w:rsidR="004A3EC7" w:rsidRPr="00F7028D">
        <w:rPr>
          <w:rFonts w:ascii="Times New Roman" w:hAnsi="Times New Roman"/>
          <w:sz w:val="28"/>
          <w:szCs w:val="28"/>
        </w:rPr>
        <w:t xml:space="preserve"> Предприятие осуществляет свою деятельность в соответствии с действующим законодательством Российской Федерации, иными нормативными актами и Уставом. </w:t>
      </w:r>
      <w:r w:rsidR="00E30749">
        <w:rPr>
          <w:rFonts w:ascii="Times New Roman" w:hAnsi="Times New Roman"/>
          <w:sz w:val="28"/>
          <w:szCs w:val="28"/>
        </w:rPr>
        <w:t>Общество вправе осуществлять следующие виды деятельности:</w:t>
      </w:r>
    </w:p>
    <w:p w:rsidR="006F52DE" w:rsidRDefault="004A3EC7" w:rsidP="004A3EC7">
      <w:pPr>
        <w:pStyle w:val="a7"/>
        <w:tabs>
          <w:tab w:val="left" w:pos="0"/>
          <w:tab w:val="left" w:pos="993"/>
        </w:tabs>
        <w:suppressAutoHyphens/>
        <w:spacing w:after="0" w:line="360" w:lineRule="auto"/>
        <w:ind w:left="0"/>
        <w:jc w:val="both"/>
        <w:rPr>
          <w:rFonts w:ascii="Times New Roman" w:hAnsi="Times New Roman"/>
          <w:sz w:val="28"/>
          <w:szCs w:val="28"/>
          <w:lang w:val="ru-RU"/>
        </w:rPr>
      </w:pPr>
      <w:r w:rsidRPr="00F7028D">
        <w:rPr>
          <w:rFonts w:ascii="Times New Roman" w:hAnsi="Times New Roman"/>
          <w:sz w:val="28"/>
          <w:szCs w:val="28"/>
          <w:lang w:val="ru-RU"/>
        </w:rPr>
        <w:t>-розничная торговля</w:t>
      </w:r>
      <w:r w:rsidR="00E30749" w:rsidRPr="00E30749">
        <w:rPr>
          <w:lang w:val="ru-RU"/>
        </w:rPr>
        <w:t xml:space="preserve"> </w:t>
      </w:r>
      <w:r w:rsidR="00E30749">
        <w:rPr>
          <w:rFonts w:ascii="Times New Roman" w:hAnsi="Times New Roman"/>
          <w:sz w:val="28"/>
          <w:szCs w:val="28"/>
          <w:lang w:val="ru-RU"/>
        </w:rPr>
        <w:t>компьютеров</w:t>
      </w:r>
      <w:r w:rsidR="00E30749" w:rsidRPr="00E30749">
        <w:rPr>
          <w:rFonts w:ascii="Times New Roman" w:hAnsi="Times New Roman"/>
          <w:sz w:val="28"/>
          <w:szCs w:val="28"/>
          <w:lang w:val="ru-RU"/>
        </w:rPr>
        <w:t xml:space="preserve">, комплектующих, ноутбуков, оргтехники, </w:t>
      </w:r>
      <w:r w:rsidR="00E30749" w:rsidRPr="00E30749">
        <w:rPr>
          <w:rFonts w:ascii="Times New Roman" w:hAnsi="Times New Roman"/>
          <w:sz w:val="28"/>
          <w:szCs w:val="28"/>
        </w:rPr>
        <w:t>DVD</w:t>
      </w:r>
      <w:r w:rsidR="00E30749" w:rsidRPr="00E30749">
        <w:rPr>
          <w:rFonts w:ascii="Times New Roman" w:hAnsi="Times New Roman"/>
          <w:sz w:val="28"/>
          <w:szCs w:val="28"/>
          <w:lang w:val="ru-RU"/>
        </w:rPr>
        <w:t>-проигрывателей,</w:t>
      </w:r>
      <w:r w:rsidR="0023100C">
        <w:rPr>
          <w:rFonts w:ascii="Times New Roman" w:hAnsi="Times New Roman"/>
          <w:sz w:val="28"/>
          <w:szCs w:val="28"/>
          <w:lang w:val="ru-RU"/>
        </w:rPr>
        <w:t xml:space="preserve"> кабелей, адаптеров, </w:t>
      </w:r>
      <w:r w:rsidR="00E30749" w:rsidRPr="00E30749">
        <w:rPr>
          <w:rFonts w:ascii="Times New Roman" w:hAnsi="Times New Roman"/>
          <w:sz w:val="28"/>
          <w:szCs w:val="28"/>
          <w:lang w:val="ru-RU"/>
        </w:rPr>
        <w:t>расходных материалов</w:t>
      </w:r>
      <w:r w:rsidR="006F52DE">
        <w:rPr>
          <w:rFonts w:ascii="Times New Roman" w:hAnsi="Times New Roman"/>
          <w:sz w:val="28"/>
          <w:szCs w:val="28"/>
          <w:lang w:val="ru-RU"/>
        </w:rPr>
        <w:t>;</w:t>
      </w:r>
    </w:p>
    <w:p w:rsidR="00E30749" w:rsidRPr="00E30749" w:rsidRDefault="006F52DE" w:rsidP="004A3EC7">
      <w:pPr>
        <w:pStyle w:val="a7"/>
        <w:tabs>
          <w:tab w:val="left" w:pos="0"/>
          <w:tab w:val="left" w:pos="993"/>
        </w:tabs>
        <w:suppressAutoHyphens/>
        <w:spacing w:after="0" w:line="360" w:lineRule="auto"/>
        <w:ind w:left="0"/>
        <w:jc w:val="both"/>
        <w:rPr>
          <w:rFonts w:ascii="Times New Roman" w:hAnsi="Times New Roman"/>
          <w:sz w:val="28"/>
          <w:szCs w:val="28"/>
          <w:lang w:val="ru-RU"/>
        </w:rPr>
      </w:pPr>
      <w:r>
        <w:rPr>
          <w:rFonts w:ascii="Times New Roman" w:hAnsi="Times New Roman"/>
          <w:sz w:val="28"/>
          <w:szCs w:val="28"/>
          <w:lang w:val="ru-RU"/>
        </w:rPr>
        <w:t>-</w:t>
      </w:r>
      <w:r w:rsidR="00E30749" w:rsidRPr="00E30749">
        <w:rPr>
          <w:rFonts w:ascii="Times New Roman" w:hAnsi="Times New Roman"/>
          <w:sz w:val="28"/>
          <w:szCs w:val="28"/>
          <w:lang w:val="ru-RU"/>
        </w:rPr>
        <w:t>доставка, подключение, гарантийное обслуживание от 1-го до 3-х лет и постгарантийное обслуживание.</w:t>
      </w:r>
    </w:p>
    <w:p w:rsidR="004A3EC7" w:rsidRPr="00F7028D" w:rsidRDefault="004A3EC7" w:rsidP="004A3EC7">
      <w:pPr>
        <w:pStyle w:val="a7"/>
        <w:tabs>
          <w:tab w:val="left" w:pos="0"/>
          <w:tab w:val="left" w:pos="993"/>
        </w:tabs>
        <w:suppressAutoHyphens/>
        <w:spacing w:after="0" w:line="360" w:lineRule="auto"/>
        <w:ind w:left="0"/>
        <w:jc w:val="both"/>
        <w:rPr>
          <w:rFonts w:ascii="Times New Roman" w:hAnsi="Times New Roman"/>
          <w:sz w:val="28"/>
          <w:szCs w:val="28"/>
          <w:lang w:val="ru-RU"/>
        </w:rPr>
      </w:pPr>
      <w:r w:rsidRPr="00F7028D">
        <w:rPr>
          <w:rFonts w:ascii="Times New Roman" w:hAnsi="Times New Roman"/>
          <w:sz w:val="28"/>
          <w:szCs w:val="28"/>
          <w:lang w:val="ru-RU"/>
        </w:rPr>
        <w:t>-торгово-закупочная деятельность;</w:t>
      </w:r>
    </w:p>
    <w:p w:rsidR="004A3EC7" w:rsidRPr="00F7028D" w:rsidRDefault="004A3EC7" w:rsidP="004A3EC7">
      <w:pPr>
        <w:pStyle w:val="a7"/>
        <w:tabs>
          <w:tab w:val="left" w:pos="0"/>
          <w:tab w:val="left" w:pos="993"/>
        </w:tabs>
        <w:suppressAutoHyphens/>
        <w:spacing w:after="0" w:line="360" w:lineRule="auto"/>
        <w:ind w:left="0"/>
        <w:jc w:val="both"/>
        <w:rPr>
          <w:rFonts w:ascii="Times New Roman" w:hAnsi="Times New Roman"/>
          <w:sz w:val="28"/>
          <w:szCs w:val="28"/>
          <w:lang w:val="ru-RU"/>
        </w:rPr>
      </w:pPr>
      <w:r w:rsidRPr="00F7028D">
        <w:rPr>
          <w:rFonts w:ascii="Times New Roman" w:hAnsi="Times New Roman"/>
          <w:sz w:val="28"/>
          <w:szCs w:val="28"/>
          <w:lang w:val="ru-RU"/>
        </w:rPr>
        <w:t xml:space="preserve">-другие незапрещенные законом виды деятельности. </w:t>
      </w:r>
    </w:p>
    <w:p w:rsidR="004A3EC7" w:rsidRPr="00F7028D" w:rsidRDefault="00E049E7" w:rsidP="004A3EC7">
      <w:pPr>
        <w:tabs>
          <w:tab w:val="left" w:pos="993"/>
        </w:tabs>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004A3EC7" w:rsidRPr="00F7028D">
        <w:rPr>
          <w:rFonts w:ascii="Times New Roman" w:hAnsi="Times New Roman"/>
          <w:sz w:val="28"/>
          <w:szCs w:val="28"/>
        </w:rPr>
        <w:t>Имущество общества составляют уставный капитал, ценные бумаги, основные фонды, оборотные средства, а также иные ценности, стоимость которых отражается в самостоятельном балансе. Уставный капитал Общества составляется из стоимости вклада его Учредителя. Уставный капитал определяет минимальный размер имущества Общества, гарантирующего интересы его кредиторов. Доля учредителя общества составляет 100%.</w:t>
      </w:r>
    </w:p>
    <w:p w:rsidR="00E049E7" w:rsidRDefault="00E049E7" w:rsidP="004A3EC7">
      <w:pPr>
        <w:tabs>
          <w:tab w:val="left" w:pos="993"/>
        </w:tabs>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004A3EC7" w:rsidRPr="00F7028D">
        <w:rPr>
          <w:rFonts w:ascii="Times New Roman" w:hAnsi="Times New Roman"/>
          <w:sz w:val="28"/>
          <w:szCs w:val="28"/>
        </w:rPr>
        <w:t xml:space="preserve">ООО «ТСБ- г.Красноярск» по типу зданий является отдельно стоящим зданием, по размеру торговой площади - средний, его площадь составляет </w:t>
      </w:r>
      <w:smartTag w:uri="urn:schemas-microsoft-com:office:smarttags" w:element="metricconverter">
        <w:smartTagPr>
          <w:attr w:name="ProductID" w:val="190 м2"/>
        </w:smartTagPr>
        <w:r w:rsidR="004A3EC7" w:rsidRPr="00F7028D">
          <w:rPr>
            <w:rFonts w:ascii="Times New Roman" w:hAnsi="Times New Roman"/>
            <w:sz w:val="28"/>
            <w:szCs w:val="28"/>
          </w:rPr>
          <w:t>190 м</w:t>
        </w:r>
        <w:r w:rsidR="004A3EC7" w:rsidRPr="00F7028D">
          <w:rPr>
            <w:rFonts w:ascii="Times New Roman" w:hAnsi="Times New Roman"/>
            <w:sz w:val="28"/>
            <w:szCs w:val="28"/>
            <w:vertAlign w:val="superscript"/>
          </w:rPr>
          <w:t>2</w:t>
        </w:r>
      </w:smartTag>
      <w:r w:rsidR="004A3EC7" w:rsidRPr="00F7028D">
        <w:rPr>
          <w:rFonts w:ascii="Times New Roman" w:hAnsi="Times New Roman"/>
          <w:sz w:val="28"/>
          <w:szCs w:val="28"/>
        </w:rPr>
        <w:t xml:space="preserve">. Общество осуществляет свою деятельность с целью удовлетворения потребностей физических и юридических лиц в продукции на основе получения прибыли с дальнейшим эффективным ее использованием для экономического и социального развития Общества. Чистая прибыль Общества используется на возмещение материальных затрат, осуществление обязательных платежей и отчислений (уплату налогов, оплату труда работников и т. д.). </w:t>
      </w:r>
    </w:p>
    <w:p w:rsidR="00E049E7" w:rsidRDefault="00E049E7" w:rsidP="004A3EC7">
      <w:pPr>
        <w:tabs>
          <w:tab w:val="left" w:pos="993"/>
        </w:tabs>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004A3EC7" w:rsidRPr="00F7028D">
        <w:rPr>
          <w:rFonts w:ascii="Times New Roman" w:hAnsi="Times New Roman"/>
          <w:sz w:val="28"/>
          <w:szCs w:val="28"/>
        </w:rPr>
        <w:t xml:space="preserve">Общество для достижения целей своей деятельности вправе от своего имени совершать сделки, приобретать имущественные и неимущественные права и нести обязанности, быть истцом и ответчиком в суде, арбитражном суде, третейском суде; реализовать товары по ценам, установленные самостоятельно; быть участником любых хозяйственных товариществ и обществ; пользоваться кредитами в рублях и в иностранной валюте.  Трудовые отношения регулируются трудовым договором. </w:t>
      </w:r>
      <w:r>
        <w:rPr>
          <w:rFonts w:ascii="Times New Roman" w:hAnsi="Times New Roman"/>
          <w:sz w:val="28"/>
          <w:szCs w:val="28"/>
        </w:rPr>
        <w:t xml:space="preserve"> </w:t>
      </w:r>
    </w:p>
    <w:p w:rsidR="00E049E7" w:rsidRDefault="00E049E7" w:rsidP="004A3EC7">
      <w:pPr>
        <w:tabs>
          <w:tab w:val="left" w:pos="993"/>
        </w:tabs>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004A3EC7" w:rsidRPr="00F7028D">
        <w:rPr>
          <w:rFonts w:ascii="Times New Roman" w:hAnsi="Times New Roman"/>
          <w:sz w:val="28"/>
          <w:szCs w:val="28"/>
        </w:rPr>
        <w:t>Работники подлежат социальному страхов</w:t>
      </w:r>
      <w:r>
        <w:rPr>
          <w:rFonts w:ascii="Times New Roman" w:hAnsi="Times New Roman"/>
          <w:sz w:val="28"/>
          <w:szCs w:val="28"/>
        </w:rPr>
        <w:t xml:space="preserve">анию и социальному обеспечению. </w:t>
      </w:r>
      <w:r w:rsidR="004A3EC7" w:rsidRPr="00F7028D">
        <w:rPr>
          <w:rFonts w:ascii="Times New Roman" w:hAnsi="Times New Roman"/>
          <w:sz w:val="28"/>
          <w:szCs w:val="28"/>
        </w:rPr>
        <w:t xml:space="preserve">Управление торговым предприятием ООО «ТСБ- г.Красноярск» осуществляет директор, который самостоятельно принимает решения, осуществляет и контролирует всю коммерческую деятельность предприятия, принимает на работу персонал и заключает с ними трудовые договора, директор обязан обеспечить выполнение всех обязательств перед государственным бюджетом, поставщиками, заказчиками, банкам, заключает договора на поставку товара, контролирует выполнение поставок и т.д.                </w:t>
      </w:r>
      <w:r>
        <w:rPr>
          <w:rFonts w:ascii="Times New Roman" w:hAnsi="Times New Roman"/>
          <w:sz w:val="28"/>
          <w:szCs w:val="28"/>
        </w:rPr>
        <w:t xml:space="preserve">   </w:t>
      </w:r>
      <w:r w:rsidR="004A3EC7" w:rsidRPr="00F7028D">
        <w:rPr>
          <w:rFonts w:ascii="Times New Roman" w:hAnsi="Times New Roman"/>
          <w:sz w:val="28"/>
          <w:szCs w:val="28"/>
        </w:rPr>
        <w:t xml:space="preserve">Управление текущей финансово – хозяйственной деятельностью общества осуществляется единоличным исполнителем – директором предприятия.                       </w:t>
      </w:r>
      <w:r>
        <w:rPr>
          <w:rFonts w:ascii="Times New Roman" w:hAnsi="Times New Roman"/>
          <w:sz w:val="28"/>
          <w:szCs w:val="28"/>
        </w:rPr>
        <w:t xml:space="preserve"> </w:t>
      </w:r>
    </w:p>
    <w:p w:rsidR="004A3EC7" w:rsidRPr="00F7028D" w:rsidRDefault="00E049E7" w:rsidP="004A3EC7">
      <w:pPr>
        <w:tabs>
          <w:tab w:val="left" w:pos="993"/>
        </w:tabs>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004A3EC7" w:rsidRPr="00F7028D">
        <w:rPr>
          <w:rFonts w:ascii="Times New Roman" w:hAnsi="Times New Roman"/>
          <w:sz w:val="28"/>
          <w:szCs w:val="28"/>
        </w:rPr>
        <w:t xml:space="preserve">Чистая прибыль Общества, образуемая в соответствии с установленным порядком после уплаты налогов, предусмотренных законодательством, других обязательных платежей и отчислений в резервный фонд и другие имеющиеся фонды, подлежит распределению между участниками по итогам работы за год пропорционально долям участникам в уставном капитале Общества.                                                                                              </w:t>
      </w:r>
    </w:p>
    <w:p w:rsidR="003C338D" w:rsidRPr="00F7028D" w:rsidRDefault="003C338D" w:rsidP="003C338D">
      <w:pPr>
        <w:spacing w:line="360" w:lineRule="auto"/>
        <w:ind w:firstLine="720"/>
        <w:jc w:val="both"/>
        <w:rPr>
          <w:rFonts w:ascii="Times New Roman" w:hAnsi="Times New Roman"/>
          <w:sz w:val="28"/>
          <w:szCs w:val="28"/>
        </w:rPr>
      </w:pPr>
      <w:r w:rsidRPr="00F7028D">
        <w:rPr>
          <w:rFonts w:ascii="Times New Roman" w:hAnsi="Times New Roman"/>
          <w:sz w:val="28"/>
          <w:szCs w:val="28"/>
        </w:rPr>
        <w:t>Для осуществления своей деятельности данное предприятие применяет линейно – функциональную структуру управления (рис.3).</w:t>
      </w:r>
    </w:p>
    <w:p w:rsidR="003C338D" w:rsidRPr="00F7028D" w:rsidRDefault="003C338D" w:rsidP="003C338D">
      <w:pPr>
        <w:spacing w:line="360" w:lineRule="auto"/>
        <w:jc w:val="both"/>
        <w:rPr>
          <w:rFonts w:ascii="Times New Roman" w:hAnsi="Times New Roman"/>
          <w:sz w:val="28"/>
          <w:szCs w:val="28"/>
        </w:rPr>
      </w:pPr>
    </w:p>
    <w:p w:rsidR="003C338D" w:rsidRPr="003C338D" w:rsidRDefault="0020186F" w:rsidP="003C338D">
      <w:pPr>
        <w:spacing w:line="360" w:lineRule="auto"/>
        <w:ind w:firstLine="720"/>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pict>
          <v:group id="_x0000_s1134" editas="canvas" style="width:6in;height:297pt;mso-position-horizontal-relative:char;mso-position-vertical-relative:line" coordorigin="864,2259" coordsize="6778,4600">
            <o:lock v:ext="edit" aspectratio="t"/>
            <v:shape id="_x0000_s1135" type="#_x0000_t75" style="position:absolute;left:864;top:2259;width:6778;height:4600" o:preferrelative="f">
              <v:fill o:detectmouseclick="t"/>
              <v:path o:extrusionok="t" o:connecttype="none"/>
              <o:lock v:ext="edit" text="t"/>
            </v:shape>
            <v:rect id="_x0000_s1136" style="position:absolute;left:2700;top:2259;width:2824;height:556">
              <v:textbox style="mso-next-textbox:#_x0000_s1136">
                <w:txbxContent>
                  <w:p w:rsidR="00535D72" w:rsidRPr="003C338D" w:rsidRDefault="00535D72" w:rsidP="003C338D">
                    <w:pPr>
                      <w:jc w:val="center"/>
                      <w:rPr>
                        <w:rFonts w:ascii="Times New Roman" w:hAnsi="Times New Roman"/>
                        <w:sz w:val="24"/>
                        <w:szCs w:val="24"/>
                      </w:rPr>
                    </w:pPr>
                    <w:r w:rsidRPr="003C338D">
                      <w:rPr>
                        <w:rFonts w:ascii="Times New Roman" w:hAnsi="Times New Roman"/>
                        <w:sz w:val="24"/>
                        <w:szCs w:val="24"/>
                      </w:rPr>
                      <w:t>Директор</w:t>
                    </w:r>
                  </w:p>
                </w:txbxContent>
              </v:textbox>
            </v:rect>
            <v:rect id="_x0000_s1137" style="position:absolute;left:864;top:3235;width:2259;height:697">
              <v:textbox style="mso-next-textbox:#_x0000_s1137">
                <w:txbxContent>
                  <w:p w:rsidR="00535D72" w:rsidRPr="003C338D" w:rsidRDefault="00535D72" w:rsidP="003C338D">
                    <w:pPr>
                      <w:jc w:val="center"/>
                      <w:rPr>
                        <w:rFonts w:ascii="Times New Roman" w:hAnsi="Times New Roman"/>
                        <w:sz w:val="24"/>
                        <w:szCs w:val="24"/>
                      </w:rPr>
                    </w:pPr>
                    <w:r w:rsidRPr="003C338D">
                      <w:rPr>
                        <w:rFonts w:ascii="Times New Roman" w:hAnsi="Times New Roman"/>
                        <w:sz w:val="24"/>
                        <w:szCs w:val="24"/>
                      </w:rPr>
                      <w:t>Главный бухгалтер</w:t>
                    </w:r>
                  </w:p>
                </w:txbxContent>
              </v:textbox>
            </v:rect>
            <v:rect id="_x0000_s1138" style="position:absolute;left:864;top:4350;width:2259;height:697">
              <v:textbox style="mso-next-textbox:#_x0000_s1138">
                <w:txbxContent>
                  <w:p w:rsidR="00535D72" w:rsidRPr="003C338D" w:rsidRDefault="00535D72" w:rsidP="003C338D">
                    <w:pPr>
                      <w:jc w:val="center"/>
                      <w:rPr>
                        <w:rFonts w:ascii="Times New Roman" w:hAnsi="Times New Roman"/>
                        <w:sz w:val="24"/>
                        <w:szCs w:val="24"/>
                      </w:rPr>
                    </w:pPr>
                    <w:r w:rsidRPr="003C338D">
                      <w:rPr>
                        <w:rFonts w:ascii="Times New Roman" w:hAnsi="Times New Roman"/>
                        <w:sz w:val="24"/>
                        <w:szCs w:val="24"/>
                      </w:rPr>
                      <w:t>Бухгалтер</w:t>
                    </w:r>
                  </w:p>
                </w:txbxContent>
              </v:textbox>
            </v:rect>
            <v:rect id="_x0000_s1139" style="position:absolute;left:864;top:5465;width:2259;height:697">
              <v:textbox style="mso-next-textbox:#_x0000_s1139">
                <w:txbxContent>
                  <w:p w:rsidR="00535D72" w:rsidRPr="003C338D" w:rsidRDefault="00535D72" w:rsidP="003C338D">
                    <w:pPr>
                      <w:jc w:val="center"/>
                      <w:rPr>
                        <w:rFonts w:ascii="Times New Roman" w:hAnsi="Times New Roman"/>
                        <w:sz w:val="24"/>
                        <w:szCs w:val="24"/>
                      </w:rPr>
                    </w:pPr>
                    <w:r w:rsidRPr="003C338D">
                      <w:rPr>
                        <w:rFonts w:ascii="Times New Roman" w:hAnsi="Times New Roman"/>
                        <w:sz w:val="24"/>
                        <w:szCs w:val="24"/>
                      </w:rPr>
                      <w:t>Продавцы</w:t>
                    </w:r>
                  </w:p>
                </w:txbxContent>
              </v:textbox>
            </v:rect>
            <v:rect id="_x0000_s1140" style="position:absolute;left:4959;top:3932;width:2400;height:697">
              <v:textbox style="mso-next-textbox:#_x0000_s1140">
                <w:txbxContent>
                  <w:p w:rsidR="00535D72" w:rsidRPr="003C338D" w:rsidRDefault="00535D72" w:rsidP="003C338D">
                    <w:pPr>
                      <w:jc w:val="center"/>
                      <w:rPr>
                        <w:rFonts w:ascii="Times New Roman" w:hAnsi="Times New Roman"/>
                        <w:sz w:val="24"/>
                        <w:szCs w:val="24"/>
                      </w:rPr>
                    </w:pPr>
                    <w:r w:rsidRPr="003C338D">
                      <w:rPr>
                        <w:rFonts w:ascii="Times New Roman" w:hAnsi="Times New Roman"/>
                        <w:sz w:val="24"/>
                        <w:szCs w:val="24"/>
                      </w:rPr>
                      <w:t>Товаровед</w:t>
                    </w:r>
                  </w:p>
                </w:txbxContent>
              </v:textbox>
            </v:rect>
            <v:rect id="_x0000_s1141" style="position:absolute;left:4959;top:6162;width:2541;height:697">
              <v:textbox style="mso-next-textbox:#_x0000_s1141">
                <w:txbxContent>
                  <w:p w:rsidR="00535D72" w:rsidRPr="003C338D" w:rsidRDefault="00535D72" w:rsidP="003C338D">
                    <w:pPr>
                      <w:jc w:val="center"/>
                      <w:rPr>
                        <w:rFonts w:ascii="Times New Roman" w:hAnsi="Times New Roman"/>
                        <w:sz w:val="24"/>
                        <w:szCs w:val="24"/>
                      </w:rPr>
                    </w:pPr>
                    <w:r w:rsidRPr="003C338D">
                      <w:rPr>
                        <w:rFonts w:ascii="Times New Roman" w:hAnsi="Times New Roman"/>
                        <w:sz w:val="24"/>
                        <w:szCs w:val="24"/>
                      </w:rPr>
                      <w:t>Вспомогательный персонал</w:t>
                    </w:r>
                  </w:p>
                </w:txbxContent>
              </v:textbox>
            </v:rect>
            <v:line id="_x0000_s1142" style="position:absolute" from="4112,2817" to="4112,6440"/>
            <v:line id="_x0000_s1143" style="position:absolute" from="4112,6440" to="4959,6440"/>
            <v:line id="_x0000_s1144" style="position:absolute;flip:y" from="1853,3095" to="1853,3235"/>
            <v:line id="_x0000_s1145" style="position:absolute" from="1853,3095" to="5947,3095"/>
            <v:line id="_x0000_s1146" style="position:absolute" from="5947,3095" to="5947,3932"/>
            <v:line id="_x0000_s1147" style="position:absolute" from="1853,3932" to="1853,4350"/>
            <v:line id="_x0000_s1148" style="position:absolute" from="3123,5744" to="4112,5744"/>
            <w10:wrap type="none"/>
            <w10:anchorlock/>
          </v:group>
        </w:pict>
      </w:r>
    </w:p>
    <w:p w:rsidR="003C338D" w:rsidRPr="003C338D" w:rsidRDefault="003C338D" w:rsidP="003C338D">
      <w:pPr>
        <w:spacing w:line="360" w:lineRule="auto"/>
        <w:jc w:val="both"/>
        <w:rPr>
          <w:rFonts w:ascii="Times New Roman" w:hAnsi="Times New Roman"/>
          <w:sz w:val="24"/>
          <w:szCs w:val="24"/>
        </w:rPr>
      </w:pPr>
    </w:p>
    <w:p w:rsidR="003C338D" w:rsidRPr="00F7028D" w:rsidRDefault="001D65A9" w:rsidP="003C338D">
      <w:pPr>
        <w:spacing w:line="360" w:lineRule="auto"/>
        <w:jc w:val="both"/>
        <w:rPr>
          <w:rFonts w:ascii="Times New Roman" w:hAnsi="Times New Roman"/>
          <w:sz w:val="28"/>
          <w:szCs w:val="28"/>
        </w:rPr>
      </w:pPr>
      <w:r>
        <w:rPr>
          <w:rFonts w:ascii="Times New Roman" w:hAnsi="Times New Roman"/>
          <w:sz w:val="28"/>
          <w:szCs w:val="28"/>
        </w:rPr>
        <w:t>Рис.4</w:t>
      </w:r>
      <w:r w:rsidR="00653214">
        <w:rPr>
          <w:rFonts w:ascii="Times New Roman" w:hAnsi="Times New Roman"/>
          <w:sz w:val="28"/>
          <w:szCs w:val="28"/>
        </w:rPr>
        <w:t>.</w:t>
      </w:r>
      <w:r w:rsidR="003C338D" w:rsidRPr="00F7028D">
        <w:rPr>
          <w:rFonts w:ascii="Times New Roman" w:hAnsi="Times New Roman"/>
          <w:sz w:val="28"/>
          <w:szCs w:val="28"/>
        </w:rPr>
        <w:t xml:space="preserve"> Организационная структура торгового предприятия ООО «ТСБ- г.Красноярск»  </w:t>
      </w:r>
    </w:p>
    <w:p w:rsidR="004A3EC7" w:rsidRPr="00F7028D" w:rsidRDefault="00E049E7" w:rsidP="003C338D">
      <w:pPr>
        <w:spacing w:line="360" w:lineRule="auto"/>
        <w:jc w:val="both"/>
        <w:rPr>
          <w:rFonts w:ascii="Times New Roman" w:hAnsi="Times New Roman"/>
          <w:sz w:val="28"/>
          <w:szCs w:val="28"/>
        </w:rPr>
      </w:pPr>
      <w:r>
        <w:rPr>
          <w:rFonts w:ascii="Times New Roman" w:hAnsi="Times New Roman"/>
          <w:sz w:val="28"/>
          <w:szCs w:val="28"/>
        </w:rPr>
        <w:t xml:space="preserve">         </w:t>
      </w:r>
      <w:r w:rsidR="004A3EC7" w:rsidRPr="00F7028D">
        <w:rPr>
          <w:rFonts w:ascii="Times New Roman" w:hAnsi="Times New Roman"/>
          <w:sz w:val="28"/>
          <w:szCs w:val="28"/>
        </w:rPr>
        <w:t xml:space="preserve">Как видно на рисунке </w:t>
      </w:r>
      <w:r w:rsidR="003C338D" w:rsidRPr="00F7028D">
        <w:rPr>
          <w:rFonts w:ascii="Times New Roman" w:hAnsi="Times New Roman"/>
          <w:sz w:val="28"/>
          <w:szCs w:val="28"/>
        </w:rPr>
        <w:t>3</w:t>
      </w:r>
      <w:r w:rsidR="004A3EC7" w:rsidRPr="00F7028D">
        <w:rPr>
          <w:rFonts w:ascii="Times New Roman" w:hAnsi="Times New Roman"/>
          <w:sz w:val="28"/>
          <w:szCs w:val="28"/>
        </w:rPr>
        <w:t>,</w:t>
      </w:r>
      <w:r w:rsidR="003C338D" w:rsidRPr="00F7028D">
        <w:rPr>
          <w:rFonts w:ascii="Times New Roman" w:hAnsi="Times New Roman"/>
          <w:sz w:val="28"/>
          <w:szCs w:val="28"/>
        </w:rPr>
        <w:t xml:space="preserve"> ООО «ТСБ- г.Красноярск» </w:t>
      </w:r>
      <w:r w:rsidR="004A3EC7" w:rsidRPr="00F7028D">
        <w:rPr>
          <w:rFonts w:ascii="Times New Roman" w:hAnsi="Times New Roman"/>
          <w:sz w:val="28"/>
          <w:szCs w:val="28"/>
        </w:rPr>
        <w:t xml:space="preserve"> имеет линейно – функциональную организационную структуру, при которой четко выражено разделение труда и специализация. Преимущества данного типа структуры  заключается в следующем: </w:t>
      </w:r>
    </w:p>
    <w:p w:rsidR="004A3EC7" w:rsidRPr="00F7028D" w:rsidRDefault="004A3EC7" w:rsidP="004A3EC7">
      <w:pPr>
        <w:spacing w:line="360" w:lineRule="auto"/>
        <w:jc w:val="both"/>
        <w:rPr>
          <w:rFonts w:ascii="Times New Roman" w:hAnsi="Times New Roman"/>
          <w:sz w:val="28"/>
          <w:szCs w:val="28"/>
        </w:rPr>
      </w:pPr>
      <w:r w:rsidRPr="00F7028D">
        <w:rPr>
          <w:rFonts w:ascii="Times New Roman" w:hAnsi="Times New Roman"/>
          <w:sz w:val="28"/>
          <w:szCs w:val="28"/>
        </w:rPr>
        <w:t>- единство и четкость распоряжений;</w:t>
      </w:r>
    </w:p>
    <w:p w:rsidR="004A3EC7" w:rsidRPr="00F7028D" w:rsidRDefault="004A3EC7" w:rsidP="004A3EC7">
      <w:pPr>
        <w:spacing w:line="360" w:lineRule="auto"/>
        <w:jc w:val="both"/>
        <w:rPr>
          <w:rFonts w:ascii="Times New Roman" w:hAnsi="Times New Roman"/>
          <w:sz w:val="28"/>
          <w:szCs w:val="28"/>
        </w:rPr>
      </w:pPr>
      <w:r w:rsidRPr="00F7028D">
        <w:rPr>
          <w:rFonts w:ascii="Times New Roman" w:hAnsi="Times New Roman"/>
          <w:sz w:val="28"/>
          <w:szCs w:val="28"/>
        </w:rPr>
        <w:t>- согласованность действий и четкая система взаимосвязей между директором и подчиненными;</w:t>
      </w:r>
    </w:p>
    <w:p w:rsidR="004A3EC7" w:rsidRPr="00F7028D" w:rsidRDefault="004A3EC7" w:rsidP="004A3EC7">
      <w:pPr>
        <w:spacing w:line="360" w:lineRule="auto"/>
        <w:jc w:val="both"/>
        <w:rPr>
          <w:rFonts w:ascii="Times New Roman" w:hAnsi="Times New Roman"/>
          <w:sz w:val="28"/>
          <w:szCs w:val="28"/>
        </w:rPr>
      </w:pPr>
      <w:r w:rsidRPr="00F7028D">
        <w:rPr>
          <w:rFonts w:ascii="Times New Roman" w:hAnsi="Times New Roman"/>
          <w:sz w:val="28"/>
          <w:szCs w:val="28"/>
        </w:rPr>
        <w:t>- оперативность в принятии управленческих решений;</w:t>
      </w:r>
    </w:p>
    <w:p w:rsidR="004A3EC7" w:rsidRPr="00F7028D" w:rsidRDefault="004A3EC7" w:rsidP="004A3EC7">
      <w:pPr>
        <w:spacing w:line="360" w:lineRule="auto"/>
        <w:jc w:val="both"/>
        <w:rPr>
          <w:rFonts w:ascii="Times New Roman" w:hAnsi="Times New Roman"/>
          <w:sz w:val="28"/>
          <w:szCs w:val="28"/>
        </w:rPr>
      </w:pPr>
      <w:r w:rsidRPr="00F7028D">
        <w:rPr>
          <w:rFonts w:ascii="Times New Roman" w:hAnsi="Times New Roman"/>
          <w:sz w:val="28"/>
          <w:szCs w:val="28"/>
        </w:rPr>
        <w:t>- ясно выражена ответственность.</w:t>
      </w:r>
    </w:p>
    <w:p w:rsidR="004A3EC7" w:rsidRPr="00F7028D" w:rsidRDefault="00E049E7" w:rsidP="004A3EC7">
      <w:pPr>
        <w:spacing w:line="360" w:lineRule="auto"/>
        <w:jc w:val="both"/>
        <w:rPr>
          <w:rFonts w:ascii="Times New Roman" w:hAnsi="Times New Roman"/>
          <w:sz w:val="28"/>
          <w:szCs w:val="28"/>
        </w:rPr>
      </w:pPr>
      <w:r>
        <w:rPr>
          <w:rFonts w:ascii="Times New Roman" w:hAnsi="Times New Roman"/>
          <w:sz w:val="28"/>
          <w:szCs w:val="28"/>
        </w:rPr>
        <w:t xml:space="preserve">       </w:t>
      </w:r>
      <w:r w:rsidR="004A3EC7" w:rsidRPr="00F7028D">
        <w:rPr>
          <w:rFonts w:ascii="Times New Roman" w:hAnsi="Times New Roman"/>
          <w:sz w:val="28"/>
          <w:szCs w:val="28"/>
        </w:rPr>
        <w:t xml:space="preserve">Основными недостатками организационной структуры торгового предприятия </w:t>
      </w:r>
      <w:r w:rsidR="003C338D" w:rsidRPr="00F7028D">
        <w:rPr>
          <w:rFonts w:ascii="Times New Roman" w:hAnsi="Times New Roman"/>
          <w:sz w:val="28"/>
          <w:szCs w:val="28"/>
        </w:rPr>
        <w:t xml:space="preserve">ООО «ТСБ- г.Красноярск» </w:t>
      </w:r>
      <w:r w:rsidR="004A3EC7" w:rsidRPr="00F7028D">
        <w:rPr>
          <w:rFonts w:ascii="Times New Roman" w:hAnsi="Times New Roman"/>
          <w:sz w:val="28"/>
          <w:szCs w:val="28"/>
        </w:rPr>
        <w:t>выступают:</w:t>
      </w:r>
    </w:p>
    <w:p w:rsidR="004A3EC7" w:rsidRPr="00F7028D" w:rsidRDefault="004A3EC7" w:rsidP="004A3EC7">
      <w:pPr>
        <w:spacing w:line="360" w:lineRule="auto"/>
        <w:jc w:val="both"/>
        <w:rPr>
          <w:rFonts w:ascii="Times New Roman" w:hAnsi="Times New Roman"/>
          <w:sz w:val="28"/>
          <w:szCs w:val="28"/>
        </w:rPr>
      </w:pPr>
      <w:r w:rsidRPr="00F7028D">
        <w:rPr>
          <w:rFonts w:ascii="Times New Roman" w:hAnsi="Times New Roman"/>
          <w:sz w:val="28"/>
          <w:szCs w:val="28"/>
        </w:rPr>
        <w:t>- высокие требования к директору. Который должен иметь разносторонние знания и опыт работы по всем функциям управления и сферам деятельности;</w:t>
      </w:r>
    </w:p>
    <w:p w:rsidR="004A3EC7" w:rsidRPr="00F7028D" w:rsidRDefault="004A3EC7" w:rsidP="004A3EC7">
      <w:pPr>
        <w:spacing w:line="360" w:lineRule="auto"/>
        <w:jc w:val="both"/>
        <w:rPr>
          <w:rFonts w:ascii="Times New Roman" w:hAnsi="Times New Roman"/>
          <w:sz w:val="28"/>
          <w:szCs w:val="28"/>
        </w:rPr>
      </w:pPr>
      <w:r w:rsidRPr="00F7028D">
        <w:rPr>
          <w:rFonts w:ascii="Times New Roman" w:hAnsi="Times New Roman"/>
          <w:sz w:val="28"/>
          <w:szCs w:val="28"/>
        </w:rPr>
        <w:t>- огромный поток информации сосредоточен у директора;</w:t>
      </w:r>
    </w:p>
    <w:p w:rsidR="004A3EC7" w:rsidRPr="00F7028D" w:rsidRDefault="004A3EC7" w:rsidP="004A3EC7">
      <w:pPr>
        <w:spacing w:line="360" w:lineRule="auto"/>
        <w:jc w:val="both"/>
        <w:rPr>
          <w:rFonts w:ascii="Times New Roman" w:hAnsi="Times New Roman"/>
          <w:sz w:val="28"/>
          <w:szCs w:val="28"/>
        </w:rPr>
      </w:pPr>
      <w:r w:rsidRPr="00F7028D">
        <w:rPr>
          <w:rFonts w:ascii="Times New Roman" w:hAnsi="Times New Roman"/>
          <w:sz w:val="28"/>
          <w:szCs w:val="28"/>
        </w:rPr>
        <w:t xml:space="preserve">- затруднена координация действий. </w:t>
      </w:r>
    </w:p>
    <w:p w:rsidR="004A3EC7" w:rsidRPr="00F7028D" w:rsidRDefault="00E049E7" w:rsidP="003C338D">
      <w:pPr>
        <w:shd w:val="clear" w:color="auto" w:fill="FFFFFF"/>
        <w:spacing w:line="360" w:lineRule="auto"/>
        <w:jc w:val="both"/>
        <w:rPr>
          <w:rFonts w:ascii="Times New Roman" w:hAnsi="Times New Roman"/>
          <w:sz w:val="28"/>
          <w:szCs w:val="28"/>
        </w:rPr>
      </w:pPr>
      <w:r>
        <w:rPr>
          <w:rFonts w:ascii="Times New Roman" w:hAnsi="Times New Roman"/>
          <w:color w:val="000000"/>
          <w:spacing w:val="4"/>
          <w:sz w:val="28"/>
          <w:szCs w:val="28"/>
        </w:rPr>
        <w:t xml:space="preserve">         </w:t>
      </w:r>
      <w:r w:rsidR="004A3EC7" w:rsidRPr="00F7028D">
        <w:rPr>
          <w:rFonts w:ascii="Times New Roman" w:hAnsi="Times New Roman"/>
          <w:color w:val="000000"/>
          <w:spacing w:val="4"/>
          <w:sz w:val="28"/>
          <w:szCs w:val="28"/>
        </w:rPr>
        <w:t xml:space="preserve">На основании должностных инструкций </w:t>
      </w:r>
      <w:r w:rsidR="003C338D" w:rsidRPr="00F7028D">
        <w:rPr>
          <w:rFonts w:ascii="Times New Roman" w:hAnsi="Times New Roman"/>
          <w:sz w:val="28"/>
          <w:szCs w:val="28"/>
        </w:rPr>
        <w:t xml:space="preserve">ООО «ТСБ- г.Красноярск» </w:t>
      </w:r>
      <w:r w:rsidR="004A3EC7" w:rsidRPr="00F7028D">
        <w:rPr>
          <w:rFonts w:ascii="Times New Roman" w:hAnsi="Times New Roman"/>
          <w:color w:val="000000"/>
          <w:spacing w:val="4"/>
          <w:sz w:val="28"/>
          <w:szCs w:val="28"/>
        </w:rPr>
        <w:t>рассмотрим полномочия и обязанности отдельных работников.</w:t>
      </w:r>
      <w:r w:rsidR="003C338D" w:rsidRPr="00F7028D">
        <w:rPr>
          <w:rFonts w:ascii="Times New Roman" w:hAnsi="Times New Roman"/>
          <w:sz w:val="28"/>
          <w:szCs w:val="28"/>
        </w:rPr>
        <w:t xml:space="preserve">                                                       </w:t>
      </w:r>
      <w:r w:rsidR="004A3EC7" w:rsidRPr="00F7028D">
        <w:rPr>
          <w:rFonts w:ascii="Times New Roman" w:hAnsi="Times New Roman"/>
          <w:color w:val="000000"/>
          <w:spacing w:val="7"/>
          <w:sz w:val="28"/>
          <w:szCs w:val="28"/>
        </w:rPr>
        <w:t xml:space="preserve">Директор руководит деятельностью предприятия, контролирует </w:t>
      </w:r>
      <w:r w:rsidR="004A3EC7" w:rsidRPr="00F7028D">
        <w:rPr>
          <w:rFonts w:ascii="Times New Roman" w:hAnsi="Times New Roman"/>
          <w:color w:val="000000"/>
          <w:spacing w:val="6"/>
          <w:sz w:val="28"/>
          <w:szCs w:val="28"/>
        </w:rPr>
        <w:t xml:space="preserve">выполнение установленных планов и заданий, рационально сочетает </w:t>
      </w:r>
      <w:r w:rsidR="004A3EC7" w:rsidRPr="00F7028D">
        <w:rPr>
          <w:rFonts w:ascii="Times New Roman" w:hAnsi="Times New Roman"/>
          <w:color w:val="000000"/>
          <w:spacing w:val="8"/>
          <w:sz w:val="28"/>
          <w:szCs w:val="28"/>
        </w:rPr>
        <w:t xml:space="preserve">экономические и административные методы руководства, использует </w:t>
      </w:r>
      <w:r w:rsidR="004A3EC7" w:rsidRPr="00F7028D">
        <w:rPr>
          <w:rFonts w:ascii="Times New Roman" w:hAnsi="Times New Roman"/>
          <w:color w:val="000000"/>
          <w:spacing w:val="6"/>
          <w:sz w:val="28"/>
          <w:szCs w:val="28"/>
        </w:rPr>
        <w:t xml:space="preserve">моральные и материальные стимулы к труду, занимается организацией </w:t>
      </w:r>
      <w:r w:rsidR="004A3EC7" w:rsidRPr="00F7028D">
        <w:rPr>
          <w:rFonts w:ascii="Times New Roman" w:hAnsi="Times New Roman"/>
          <w:color w:val="000000"/>
          <w:spacing w:val="4"/>
          <w:sz w:val="28"/>
          <w:szCs w:val="28"/>
        </w:rPr>
        <w:t xml:space="preserve">разработки плана экономического и социального развития предприятия, </w:t>
      </w:r>
      <w:r w:rsidR="004A3EC7" w:rsidRPr="00F7028D">
        <w:rPr>
          <w:rFonts w:ascii="Times New Roman" w:hAnsi="Times New Roman"/>
          <w:color w:val="000000"/>
          <w:spacing w:val="15"/>
          <w:sz w:val="28"/>
          <w:szCs w:val="28"/>
        </w:rPr>
        <w:t xml:space="preserve">организационно-технических мероприятий по его выполнению. </w:t>
      </w:r>
      <w:r w:rsidR="004A3EC7" w:rsidRPr="00F7028D">
        <w:rPr>
          <w:rFonts w:ascii="Times New Roman" w:hAnsi="Times New Roman"/>
          <w:color w:val="000000"/>
          <w:spacing w:val="3"/>
          <w:sz w:val="28"/>
          <w:szCs w:val="28"/>
        </w:rPr>
        <w:t xml:space="preserve">Обеспечивает соблюдение правил техники безопасности, соблюдение правил </w:t>
      </w:r>
      <w:r w:rsidR="004A3EC7" w:rsidRPr="00F7028D">
        <w:rPr>
          <w:rFonts w:ascii="Times New Roman" w:hAnsi="Times New Roman"/>
          <w:color w:val="000000"/>
          <w:spacing w:val="8"/>
          <w:sz w:val="28"/>
          <w:szCs w:val="28"/>
        </w:rPr>
        <w:t>торговли, режима, условий оплаты труда и расходования фонда заработной платы</w:t>
      </w:r>
      <w:r w:rsidR="004A3EC7" w:rsidRPr="00F7028D">
        <w:rPr>
          <w:rFonts w:ascii="Times New Roman" w:hAnsi="Times New Roman"/>
          <w:color w:val="000000"/>
          <w:spacing w:val="2"/>
          <w:sz w:val="28"/>
          <w:szCs w:val="28"/>
        </w:rPr>
        <w:t>.</w:t>
      </w:r>
      <w:r w:rsidR="003C338D" w:rsidRPr="00F7028D">
        <w:rPr>
          <w:rFonts w:ascii="Times New Roman" w:hAnsi="Times New Roman"/>
          <w:sz w:val="28"/>
          <w:szCs w:val="28"/>
        </w:rPr>
        <w:t xml:space="preserve">                                                                                                             </w:t>
      </w:r>
      <w:r>
        <w:rPr>
          <w:rFonts w:ascii="Times New Roman" w:hAnsi="Times New Roman"/>
          <w:sz w:val="28"/>
          <w:szCs w:val="28"/>
        </w:rPr>
        <w:t xml:space="preserve">  </w:t>
      </w:r>
      <w:r w:rsidR="004A3EC7" w:rsidRPr="00F7028D">
        <w:rPr>
          <w:rFonts w:ascii="Times New Roman" w:hAnsi="Times New Roman"/>
          <w:color w:val="000000"/>
          <w:spacing w:val="-5"/>
          <w:sz w:val="28"/>
          <w:szCs w:val="28"/>
        </w:rPr>
        <w:t xml:space="preserve">Внутренний контроль осуществляет главный бухгалтер, он несет ответственность перед директором за достоверный учет, своевременное </w:t>
      </w:r>
      <w:r w:rsidR="004A3EC7" w:rsidRPr="00F7028D">
        <w:rPr>
          <w:rFonts w:ascii="Times New Roman" w:hAnsi="Times New Roman"/>
          <w:color w:val="000000"/>
          <w:spacing w:val="-4"/>
          <w:sz w:val="28"/>
          <w:szCs w:val="28"/>
        </w:rPr>
        <w:t xml:space="preserve">предоставление отчетности в соответствующие органы. Главный бухгалтер организует работу и </w:t>
      </w:r>
      <w:r w:rsidR="004A3EC7" w:rsidRPr="00F7028D">
        <w:rPr>
          <w:rFonts w:ascii="Times New Roman" w:hAnsi="Times New Roman"/>
          <w:color w:val="000000"/>
          <w:spacing w:val="-5"/>
          <w:sz w:val="28"/>
          <w:szCs w:val="28"/>
        </w:rPr>
        <w:t>взаимоотношения с другими предприятиями.</w:t>
      </w:r>
    </w:p>
    <w:p w:rsidR="004A3EC7" w:rsidRPr="00F7028D" w:rsidRDefault="004A3EC7" w:rsidP="004A3EC7">
      <w:pPr>
        <w:shd w:val="clear" w:color="auto" w:fill="FFFFFF"/>
        <w:spacing w:line="360" w:lineRule="auto"/>
        <w:ind w:firstLine="851"/>
        <w:jc w:val="both"/>
        <w:rPr>
          <w:rFonts w:ascii="Times New Roman" w:hAnsi="Times New Roman"/>
          <w:sz w:val="28"/>
          <w:szCs w:val="28"/>
        </w:rPr>
      </w:pPr>
      <w:r w:rsidRPr="00F7028D">
        <w:rPr>
          <w:rFonts w:ascii="Times New Roman" w:hAnsi="Times New Roman"/>
          <w:color w:val="000000"/>
          <w:spacing w:val="-5"/>
          <w:sz w:val="28"/>
          <w:szCs w:val="28"/>
        </w:rPr>
        <w:t>Главный бухгалтер обеспечивает на предприятии:</w:t>
      </w:r>
    </w:p>
    <w:p w:rsidR="004A3EC7" w:rsidRPr="00F7028D" w:rsidRDefault="004A3EC7" w:rsidP="004A3EC7">
      <w:pPr>
        <w:widowControl w:val="0"/>
        <w:numPr>
          <w:ilvl w:val="0"/>
          <w:numId w:val="9"/>
        </w:numPr>
        <w:shd w:val="clear" w:color="auto" w:fill="FFFFFF"/>
        <w:autoSpaceDE w:val="0"/>
        <w:autoSpaceDN w:val="0"/>
        <w:adjustRightInd w:val="0"/>
        <w:spacing w:after="0" w:line="360" w:lineRule="auto"/>
        <w:jc w:val="both"/>
        <w:rPr>
          <w:rFonts w:ascii="Times New Roman" w:hAnsi="Times New Roman"/>
          <w:sz w:val="28"/>
          <w:szCs w:val="28"/>
        </w:rPr>
      </w:pPr>
      <w:r w:rsidRPr="00F7028D">
        <w:rPr>
          <w:rFonts w:ascii="Times New Roman" w:hAnsi="Times New Roman"/>
          <w:color w:val="000000"/>
          <w:spacing w:val="-5"/>
          <w:sz w:val="28"/>
          <w:szCs w:val="28"/>
        </w:rPr>
        <w:t xml:space="preserve">сквозной учет всех хозяйственных операций, осуществляемых </w:t>
      </w:r>
      <w:r w:rsidRPr="00F7028D">
        <w:rPr>
          <w:rFonts w:ascii="Times New Roman" w:hAnsi="Times New Roman"/>
          <w:color w:val="000000"/>
          <w:spacing w:val="2"/>
          <w:sz w:val="28"/>
          <w:szCs w:val="28"/>
        </w:rPr>
        <w:t xml:space="preserve">предприятием по наличию и движению материальных, трудовых и </w:t>
      </w:r>
      <w:r w:rsidRPr="00F7028D">
        <w:rPr>
          <w:rFonts w:ascii="Times New Roman" w:hAnsi="Times New Roman"/>
          <w:color w:val="000000"/>
          <w:spacing w:val="-6"/>
          <w:sz w:val="28"/>
          <w:szCs w:val="28"/>
        </w:rPr>
        <w:t>финансовых ресурсов;</w:t>
      </w:r>
    </w:p>
    <w:p w:rsidR="004A3EC7" w:rsidRPr="00F7028D" w:rsidRDefault="004A3EC7" w:rsidP="004A3EC7">
      <w:pPr>
        <w:widowControl w:val="0"/>
        <w:numPr>
          <w:ilvl w:val="0"/>
          <w:numId w:val="9"/>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4"/>
          <w:sz w:val="28"/>
          <w:szCs w:val="28"/>
        </w:rPr>
        <w:t>грамотно применяет на практике утвержденные нормативные</w:t>
      </w:r>
      <w:r w:rsidRPr="00F7028D">
        <w:rPr>
          <w:rFonts w:ascii="Times New Roman" w:hAnsi="Times New Roman"/>
          <w:color w:val="000000"/>
          <w:spacing w:val="-4"/>
          <w:sz w:val="28"/>
          <w:szCs w:val="28"/>
        </w:rPr>
        <w:br/>
      </w:r>
      <w:r w:rsidRPr="00F7028D">
        <w:rPr>
          <w:rFonts w:ascii="Times New Roman" w:hAnsi="Times New Roman"/>
          <w:color w:val="000000"/>
          <w:spacing w:val="-5"/>
          <w:sz w:val="28"/>
          <w:szCs w:val="28"/>
        </w:rPr>
        <w:t>документы;</w:t>
      </w:r>
    </w:p>
    <w:p w:rsidR="004A3EC7" w:rsidRPr="00F7028D" w:rsidRDefault="004A3EC7" w:rsidP="004A3EC7">
      <w:pPr>
        <w:widowControl w:val="0"/>
        <w:numPr>
          <w:ilvl w:val="0"/>
          <w:numId w:val="9"/>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4"/>
          <w:sz w:val="28"/>
          <w:szCs w:val="28"/>
        </w:rPr>
        <w:t>занимается   обработкой   товарных   и   кассовых   отчетов   в</w:t>
      </w:r>
      <w:r w:rsidRPr="00F7028D">
        <w:rPr>
          <w:rFonts w:ascii="Times New Roman" w:hAnsi="Times New Roman"/>
          <w:color w:val="000000"/>
          <w:spacing w:val="4"/>
          <w:sz w:val="28"/>
          <w:szCs w:val="28"/>
        </w:rPr>
        <w:br/>
      </w:r>
      <w:r w:rsidRPr="00F7028D">
        <w:rPr>
          <w:rFonts w:ascii="Times New Roman" w:hAnsi="Times New Roman"/>
          <w:color w:val="000000"/>
          <w:spacing w:val="-5"/>
          <w:sz w:val="28"/>
          <w:szCs w:val="28"/>
        </w:rPr>
        <w:t>установленные сроки;</w:t>
      </w:r>
    </w:p>
    <w:p w:rsidR="004A3EC7" w:rsidRPr="00F7028D" w:rsidRDefault="004A3EC7" w:rsidP="004A3EC7">
      <w:pPr>
        <w:widowControl w:val="0"/>
        <w:numPr>
          <w:ilvl w:val="0"/>
          <w:numId w:val="9"/>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3"/>
          <w:sz w:val="28"/>
          <w:szCs w:val="28"/>
        </w:rPr>
        <w:t>контролирует  соблюдение лимита денежных  средств  в  кассе</w:t>
      </w:r>
      <w:r w:rsidRPr="00F7028D">
        <w:rPr>
          <w:rFonts w:ascii="Times New Roman" w:hAnsi="Times New Roman"/>
          <w:color w:val="000000"/>
          <w:spacing w:val="3"/>
          <w:sz w:val="28"/>
          <w:szCs w:val="28"/>
        </w:rPr>
        <w:br/>
      </w:r>
      <w:r w:rsidRPr="00F7028D">
        <w:rPr>
          <w:rFonts w:ascii="Times New Roman" w:hAnsi="Times New Roman"/>
          <w:color w:val="000000"/>
          <w:spacing w:val="-6"/>
          <w:sz w:val="28"/>
          <w:szCs w:val="28"/>
        </w:rPr>
        <w:t>магазина;</w:t>
      </w:r>
    </w:p>
    <w:p w:rsidR="004A3EC7" w:rsidRPr="00F7028D" w:rsidRDefault="004A3EC7" w:rsidP="004A3EC7">
      <w:pPr>
        <w:widowControl w:val="0"/>
        <w:numPr>
          <w:ilvl w:val="0"/>
          <w:numId w:val="9"/>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3"/>
          <w:sz w:val="28"/>
          <w:szCs w:val="28"/>
        </w:rPr>
        <w:t>обрабатывает документы по результатам инвентаризации товарно-</w:t>
      </w:r>
      <w:r w:rsidRPr="00F7028D">
        <w:rPr>
          <w:rFonts w:ascii="Times New Roman" w:hAnsi="Times New Roman"/>
          <w:color w:val="000000"/>
          <w:spacing w:val="-3"/>
          <w:sz w:val="28"/>
          <w:szCs w:val="28"/>
        </w:rPr>
        <w:br/>
      </w:r>
      <w:r w:rsidRPr="00F7028D">
        <w:rPr>
          <w:rFonts w:ascii="Times New Roman" w:hAnsi="Times New Roman"/>
          <w:color w:val="000000"/>
          <w:spacing w:val="-6"/>
          <w:sz w:val="28"/>
          <w:szCs w:val="28"/>
        </w:rPr>
        <w:t>материальных ценностей;</w:t>
      </w:r>
    </w:p>
    <w:p w:rsidR="004A3EC7" w:rsidRPr="00F7028D" w:rsidRDefault="004A3EC7" w:rsidP="004A3EC7">
      <w:pPr>
        <w:widowControl w:val="0"/>
        <w:numPr>
          <w:ilvl w:val="0"/>
          <w:numId w:val="9"/>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3"/>
          <w:sz w:val="28"/>
          <w:szCs w:val="28"/>
        </w:rPr>
        <w:t>составляет график проведения инвентаризации и контролирует его</w:t>
      </w:r>
      <w:r w:rsidRPr="00F7028D">
        <w:rPr>
          <w:rFonts w:ascii="Times New Roman" w:hAnsi="Times New Roman"/>
          <w:color w:val="000000"/>
          <w:spacing w:val="-3"/>
          <w:sz w:val="28"/>
          <w:szCs w:val="28"/>
        </w:rPr>
        <w:br/>
      </w:r>
      <w:r w:rsidRPr="00F7028D">
        <w:rPr>
          <w:rFonts w:ascii="Times New Roman" w:hAnsi="Times New Roman"/>
          <w:color w:val="000000"/>
          <w:spacing w:val="-6"/>
          <w:sz w:val="28"/>
          <w:szCs w:val="28"/>
        </w:rPr>
        <w:t>выполнение.</w:t>
      </w:r>
    </w:p>
    <w:p w:rsidR="004A3EC7" w:rsidRPr="00F7028D" w:rsidRDefault="004A3EC7" w:rsidP="004A3EC7">
      <w:pPr>
        <w:shd w:val="clear" w:color="auto" w:fill="FFFFFF"/>
        <w:spacing w:line="360" w:lineRule="auto"/>
        <w:ind w:firstLine="851"/>
        <w:jc w:val="both"/>
        <w:rPr>
          <w:rFonts w:ascii="Times New Roman" w:hAnsi="Times New Roman"/>
          <w:sz w:val="28"/>
          <w:szCs w:val="28"/>
        </w:rPr>
      </w:pPr>
      <w:r w:rsidRPr="00F7028D">
        <w:rPr>
          <w:rFonts w:ascii="Times New Roman" w:hAnsi="Times New Roman"/>
          <w:color w:val="000000"/>
          <w:spacing w:val="-6"/>
          <w:sz w:val="28"/>
          <w:szCs w:val="28"/>
        </w:rPr>
        <w:t>Бухгалтер:</w:t>
      </w:r>
    </w:p>
    <w:p w:rsidR="004A3EC7" w:rsidRPr="00F7028D" w:rsidRDefault="004A3EC7" w:rsidP="004A3EC7">
      <w:pPr>
        <w:widowControl w:val="0"/>
        <w:numPr>
          <w:ilvl w:val="0"/>
          <w:numId w:val="10"/>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2"/>
          <w:sz w:val="28"/>
          <w:szCs w:val="28"/>
        </w:rPr>
        <w:t>ведет расчеты по оплате труда в соответствии с нормативными</w:t>
      </w:r>
      <w:r w:rsidRPr="00F7028D">
        <w:rPr>
          <w:rFonts w:ascii="Times New Roman" w:hAnsi="Times New Roman"/>
          <w:color w:val="000000"/>
          <w:spacing w:val="2"/>
          <w:sz w:val="28"/>
          <w:szCs w:val="28"/>
        </w:rPr>
        <w:br/>
      </w:r>
      <w:r w:rsidRPr="00F7028D">
        <w:rPr>
          <w:rFonts w:ascii="Times New Roman" w:hAnsi="Times New Roman"/>
          <w:color w:val="000000"/>
          <w:spacing w:val="-5"/>
          <w:sz w:val="28"/>
          <w:szCs w:val="28"/>
        </w:rPr>
        <w:t>документами;</w:t>
      </w:r>
    </w:p>
    <w:p w:rsidR="004A3EC7" w:rsidRPr="00F7028D" w:rsidRDefault="004A3EC7" w:rsidP="004A3EC7">
      <w:pPr>
        <w:widowControl w:val="0"/>
        <w:numPr>
          <w:ilvl w:val="0"/>
          <w:numId w:val="10"/>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1"/>
          <w:sz w:val="28"/>
          <w:szCs w:val="28"/>
        </w:rPr>
        <w:t>рассчитывает и  своевременно  перечисляет  налоги,  составляет</w:t>
      </w:r>
      <w:r w:rsidRPr="00F7028D">
        <w:rPr>
          <w:rFonts w:ascii="Times New Roman" w:hAnsi="Times New Roman"/>
          <w:color w:val="000000"/>
          <w:spacing w:val="1"/>
          <w:sz w:val="28"/>
          <w:szCs w:val="28"/>
        </w:rPr>
        <w:br/>
      </w:r>
      <w:r w:rsidRPr="00F7028D">
        <w:rPr>
          <w:rFonts w:ascii="Times New Roman" w:hAnsi="Times New Roman"/>
          <w:color w:val="000000"/>
          <w:spacing w:val="-1"/>
          <w:sz w:val="28"/>
          <w:szCs w:val="28"/>
        </w:rPr>
        <w:t>квартальные и годовые отчеты, осуществляет операции по приему, учету,</w:t>
      </w:r>
      <w:r w:rsidRPr="00F7028D">
        <w:rPr>
          <w:rFonts w:ascii="Times New Roman" w:hAnsi="Times New Roman"/>
          <w:color w:val="000000"/>
          <w:spacing w:val="-1"/>
          <w:sz w:val="28"/>
          <w:szCs w:val="28"/>
        </w:rPr>
        <w:br/>
      </w:r>
      <w:r w:rsidRPr="00F7028D">
        <w:rPr>
          <w:rFonts w:ascii="Times New Roman" w:hAnsi="Times New Roman"/>
          <w:color w:val="000000"/>
          <w:spacing w:val="3"/>
          <w:sz w:val="28"/>
          <w:szCs w:val="28"/>
        </w:rPr>
        <w:t>выдаче и хранению денежных средств и ценных бумаг с обязательным</w:t>
      </w:r>
      <w:r w:rsidRPr="00F7028D">
        <w:rPr>
          <w:rFonts w:ascii="Times New Roman" w:hAnsi="Times New Roman"/>
          <w:color w:val="000000"/>
          <w:spacing w:val="3"/>
          <w:sz w:val="28"/>
          <w:szCs w:val="28"/>
        </w:rPr>
        <w:br/>
      </w:r>
      <w:r w:rsidRPr="00F7028D">
        <w:rPr>
          <w:rFonts w:ascii="Times New Roman" w:hAnsi="Times New Roman"/>
          <w:color w:val="000000"/>
          <w:spacing w:val="-5"/>
          <w:sz w:val="28"/>
          <w:szCs w:val="28"/>
        </w:rPr>
        <w:t>соблюдением правил, обеспечивающих их сохранность.</w:t>
      </w:r>
    </w:p>
    <w:p w:rsidR="004A3EC7" w:rsidRPr="00F7028D" w:rsidRDefault="004A3EC7" w:rsidP="004A3EC7">
      <w:pPr>
        <w:shd w:val="clear" w:color="auto" w:fill="FFFFFF"/>
        <w:spacing w:line="360" w:lineRule="auto"/>
        <w:ind w:firstLine="851"/>
        <w:jc w:val="both"/>
        <w:rPr>
          <w:rFonts w:ascii="Times New Roman" w:hAnsi="Times New Roman"/>
          <w:sz w:val="28"/>
          <w:szCs w:val="28"/>
        </w:rPr>
      </w:pPr>
      <w:r w:rsidRPr="00F7028D">
        <w:rPr>
          <w:rFonts w:ascii="Times New Roman" w:hAnsi="Times New Roman"/>
          <w:color w:val="000000"/>
          <w:spacing w:val="-6"/>
          <w:sz w:val="28"/>
          <w:szCs w:val="28"/>
        </w:rPr>
        <w:t>Товаровед обязан:</w:t>
      </w:r>
    </w:p>
    <w:p w:rsidR="004A3EC7" w:rsidRPr="00F7028D" w:rsidRDefault="004A3EC7" w:rsidP="004A3EC7">
      <w:pPr>
        <w:widowControl w:val="0"/>
        <w:numPr>
          <w:ilvl w:val="0"/>
          <w:numId w:val="11"/>
        </w:numPr>
        <w:shd w:val="clear" w:color="auto" w:fill="FFFFFF"/>
        <w:autoSpaceDE w:val="0"/>
        <w:autoSpaceDN w:val="0"/>
        <w:adjustRightInd w:val="0"/>
        <w:spacing w:after="0" w:line="360" w:lineRule="auto"/>
        <w:jc w:val="both"/>
        <w:rPr>
          <w:rFonts w:ascii="Times New Roman" w:hAnsi="Times New Roman"/>
          <w:sz w:val="28"/>
          <w:szCs w:val="28"/>
        </w:rPr>
      </w:pPr>
      <w:r w:rsidRPr="00F7028D">
        <w:rPr>
          <w:rFonts w:ascii="Times New Roman" w:hAnsi="Times New Roman"/>
          <w:color w:val="000000"/>
          <w:sz w:val="28"/>
          <w:szCs w:val="28"/>
        </w:rPr>
        <w:t xml:space="preserve">обеспечить наличие на предприятии торговых запасов и принимать </w:t>
      </w:r>
      <w:r w:rsidRPr="00F7028D">
        <w:rPr>
          <w:rFonts w:ascii="Times New Roman" w:hAnsi="Times New Roman"/>
          <w:color w:val="000000"/>
          <w:spacing w:val="-5"/>
          <w:sz w:val="28"/>
          <w:szCs w:val="28"/>
        </w:rPr>
        <w:t>меры к расширению ассортимента товаров;</w:t>
      </w:r>
    </w:p>
    <w:p w:rsidR="004A3EC7" w:rsidRPr="00F7028D" w:rsidRDefault="004A3EC7" w:rsidP="004A3EC7">
      <w:pPr>
        <w:widowControl w:val="0"/>
        <w:numPr>
          <w:ilvl w:val="0"/>
          <w:numId w:val="11"/>
        </w:numPr>
        <w:shd w:val="clear" w:color="auto" w:fill="FFFFFF"/>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2"/>
          <w:sz w:val="28"/>
          <w:szCs w:val="28"/>
        </w:rPr>
        <w:t>принимать    меры    к    своевременному      завозу        товаров,</w:t>
      </w:r>
      <w:r w:rsidRPr="00F7028D">
        <w:rPr>
          <w:rFonts w:ascii="Times New Roman" w:hAnsi="Times New Roman"/>
          <w:color w:val="000000"/>
          <w:spacing w:val="2"/>
          <w:sz w:val="28"/>
          <w:szCs w:val="28"/>
        </w:rPr>
        <w:br/>
      </w:r>
      <w:r w:rsidRPr="00F7028D">
        <w:rPr>
          <w:rFonts w:ascii="Times New Roman" w:hAnsi="Times New Roman"/>
          <w:color w:val="000000"/>
          <w:spacing w:val="-1"/>
          <w:sz w:val="28"/>
          <w:szCs w:val="28"/>
        </w:rPr>
        <w:t>совершенствованию   централизованной   доставки   товаров   со   складов</w:t>
      </w:r>
      <w:r w:rsidRPr="00F7028D">
        <w:rPr>
          <w:rFonts w:ascii="Times New Roman" w:hAnsi="Times New Roman"/>
          <w:color w:val="000000"/>
          <w:spacing w:val="-1"/>
          <w:sz w:val="28"/>
          <w:szCs w:val="28"/>
        </w:rPr>
        <w:br/>
      </w:r>
      <w:r w:rsidRPr="00F7028D">
        <w:rPr>
          <w:rFonts w:ascii="Times New Roman" w:hAnsi="Times New Roman"/>
          <w:color w:val="000000"/>
          <w:spacing w:val="-6"/>
          <w:sz w:val="28"/>
          <w:szCs w:val="28"/>
        </w:rPr>
        <w:t>поставщиков;</w:t>
      </w:r>
    </w:p>
    <w:p w:rsidR="004A3EC7" w:rsidRPr="00F7028D" w:rsidRDefault="004A3EC7" w:rsidP="004A3EC7">
      <w:pPr>
        <w:widowControl w:val="0"/>
        <w:numPr>
          <w:ilvl w:val="0"/>
          <w:numId w:val="11"/>
        </w:numPr>
        <w:shd w:val="clear" w:color="auto" w:fill="FFFFFF"/>
        <w:tabs>
          <w:tab w:val="left" w:pos="4464"/>
        </w:tabs>
        <w:autoSpaceDE w:val="0"/>
        <w:autoSpaceDN w:val="0"/>
        <w:adjustRightInd w:val="0"/>
        <w:spacing w:after="0" w:line="360" w:lineRule="auto"/>
        <w:jc w:val="both"/>
        <w:rPr>
          <w:rFonts w:ascii="Times New Roman" w:hAnsi="Times New Roman"/>
          <w:color w:val="000000"/>
          <w:sz w:val="28"/>
          <w:szCs w:val="28"/>
        </w:rPr>
      </w:pPr>
      <w:r w:rsidRPr="00F7028D">
        <w:rPr>
          <w:rFonts w:ascii="Times New Roman" w:hAnsi="Times New Roman"/>
          <w:color w:val="000000"/>
          <w:spacing w:val="3"/>
          <w:sz w:val="28"/>
          <w:szCs w:val="28"/>
        </w:rPr>
        <w:t>своевременно предоставлять поставщикам заявки на товары, не</w:t>
      </w:r>
      <w:r w:rsidRPr="00F7028D">
        <w:rPr>
          <w:rFonts w:ascii="Times New Roman" w:hAnsi="Times New Roman"/>
          <w:color w:val="000000"/>
          <w:spacing w:val="3"/>
          <w:sz w:val="28"/>
          <w:szCs w:val="28"/>
        </w:rPr>
        <w:br/>
      </w:r>
      <w:r w:rsidRPr="00F7028D">
        <w:rPr>
          <w:rFonts w:ascii="Times New Roman" w:hAnsi="Times New Roman"/>
          <w:color w:val="000000"/>
          <w:spacing w:val="-6"/>
          <w:sz w:val="28"/>
          <w:szCs w:val="28"/>
        </w:rPr>
        <w:t>допуская перебоев в торговле;</w:t>
      </w:r>
      <w:r w:rsidRPr="00F7028D">
        <w:rPr>
          <w:rFonts w:ascii="Times New Roman" w:hAnsi="Times New Roman"/>
          <w:color w:val="000000"/>
          <w:sz w:val="28"/>
          <w:szCs w:val="28"/>
        </w:rPr>
        <w:tab/>
      </w:r>
    </w:p>
    <w:p w:rsidR="003C338D" w:rsidRPr="00F7028D" w:rsidRDefault="004A3EC7" w:rsidP="003C338D">
      <w:pPr>
        <w:spacing w:line="360" w:lineRule="auto"/>
        <w:ind w:firstLine="720"/>
        <w:jc w:val="both"/>
        <w:rPr>
          <w:rFonts w:ascii="Times New Roman" w:hAnsi="Times New Roman"/>
          <w:sz w:val="28"/>
          <w:szCs w:val="28"/>
        </w:rPr>
      </w:pPr>
      <w:r w:rsidRPr="00F7028D">
        <w:rPr>
          <w:rFonts w:ascii="Times New Roman" w:hAnsi="Times New Roman"/>
          <w:color w:val="000000"/>
          <w:spacing w:val="-6"/>
          <w:sz w:val="28"/>
          <w:szCs w:val="28"/>
        </w:rPr>
        <w:t>принимает товар по количеству и качеству.</w:t>
      </w:r>
      <w:r w:rsidR="003C338D" w:rsidRPr="00F7028D">
        <w:rPr>
          <w:rFonts w:ascii="Times New Roman" w:hAnsi="Times New Roman"/>
          <w:sz w:val="28"/>
          <w:szCs w:val="28"/>
        </w:rPr>
        <w:t xml:space="preserve"> </w:t>
      </w:r>
    </w:p>
    <w:p w:rsidR="004A3EC7" w:rsidRPr="00F7028D" w:rsidRDefault="003C338D" w:rsidP="003C338D">
      <w:pPr>
        <w:spacing w:line="360" w:lineRule="auto"/>
        <w:ind w:firstLine="720"/>
        <w:jc w:val="both"/>
        <w:rPr>
          <w:rFonts w:ascii="Times New Roman" w:hAnsi="Times New Roman"/>
          <w:sz w:val="28"/>
          <w:szCs w:val="28"/>
        </w:rPr>
      </w:pPr>
      <w:r w:rsidRPr="00F7028D">
        <w:rPr>
          <w:rFonts w:ascii="Times New Roman" w:hAnsi="Times New Roman"/>
          <w:sz w:val="28"/>
          <w:szCs w:val="28"/>
        </w:rPr>
        <w:t>Аппарат управления организует торгово-технологический процесс предприятия и контролирует его осуществление. Торговый персонал – осуществляет процесс продажи товаров, работники обслуживающего персонала обеспечивают торгово-технологический процесс.</w:t>
      </w:r>
    </w:p>
    <w:p w:rsidR="004A3EC7" w:rsidRPr="00F7028D" w:rsidRDefault="004A3EC7" w:rsidP="004A3EC7">
      <w:pPr>
        <w:shd w:val="clear" w:color="auto" w:fill="FFFFFF"/>
        <w:tabs>
          <w:tab w:val="left" w:pos="-4395"/>
        </w:tabs>
        <w:spacing w:line="360" w:lineRule="auto"/>
        <w:ind w:firstLine="851"/>
        <w:jc w:val="both"/>
        <w:rPr>
          <w:rFonts w:ascii="Times New Roman" w:hAnsi="Times New Roman"/>
          <w:color w:val="000000"/>
          <w:sz w:val="28"/>
          <w:szCs w:val="28"/>
        </w:rPr>
      </w:pPr>
      <w:r w:rsidRPr="00F7028D">
        <w:rPr>
          <w:rFonts w:ascii="Times New Roman" w:hAnsi="Times New Roman"/>
          <w:color w:val="000000"/>
          <w:spacing w:val="-7"/>
          <w:sz w:val="28"/>
          <w:szCs w:val="28"/>
        </w:rPr>
        <w:t>Продавцы:</w:t>
      </w:r>
    </w:p>
    <w:p w:rsidR="004A3EC7" w:rsidRPr="00F7028D" w:rsidRDefault="004A3EC7" w:rsidP="004A3EC7">
      <w:pPr>
        <w:widowControl w:val="0"/>
        <w:numPr>
          <w:ilvl w:val="0"/>
          <w:numId w:val="8"/>
        </w:numPr>
        <w:shd w:val="clear" w:color="auto" w:fill="FFFFFF"/>
        <w:tabs>
          <w:tab w:val="left" w:pos="426"/>
        </w:tabs>
        <w:autoSpaceDE w:val="0"/>
        <w:autoSpaceDN w:val="0"/>
        <w:adjustRightInd w:val="0"/>
        <w:spacing w:after="0" w:line="360" w:lineRule="auto"/>
        <w:ind w:left="1429" w:hanging="360"/>
        <w:jc w:val="both"/>
        <w:rPr>
          <w:rFonts w:ascii="Times New Roman" w:hAnsi="Times New Roman"/>
          <w:color w:val="000000"/>
          <w:sz w:val="28"/>
          <w:szCs w:val="28"/>
        </w:rPr>
      </w:pPr>
      <w:r w:rsidRPr="00F7028D">
        <w:rPr>
          <w:rFonts w:ascii="Times New Roman" w:hAnsi="Times New Roman"/>
          <w:color w:val="000000"/>
          <w:spacing w:val="-6"/>
          <w:sz w:val="28"/>
          <w:szCs w:val="28"/>
        </w:rPr>
        <w:t>подготовка товаров к продаже;</w:t>
      </w:r>
    </w:p>
    <w:p w:rsidR="004A3EC7" w:rsidRPr="00F7028D" w:rsidRDefault="004A3EC7" w:rsidP="004A3EC7">
      <w:pPr>
        <w:widowControl w:val="0"/>
        <w:numPr>
          <w:ilvl w:val="0"/>
          <w:numId w:val="8"/>
        </w:numPr>
        <w:shd w:val="clear" w:color="auto" w:fill="FFFFFF"/>
        <w:tabs>
          <w:tab w:val="left" w:pos="426"/>
        </w:tabs>
        <w:autoSpaceDE w:val="0"/>
        <w:autoSpaceDN w:val="0"/>
        <w:adjustRightInd w:val="0"/>
        <w:spacing w:after="0" w:line="360" w:lineRule="auto"/>
        <w:ind w:left="1429" w:hanging="360"/>
        <w:jc w:val="both"/>
        <w:rPr>
          <w:rFonts w:ascii="Times New Roman" w:hAnsi="Times New Roman"/>
          <w:color w:val="000000"/>
          <w:sz w:val="28"/>
          <w:szCs w:val="28"/>
        </w:rPr>
      </w:pPr>
      <w:r w:rsidRPr="00F7028D">
        <w:rPr>
          <w:rFonts w:ascii="Times New Roman" w:hAnsi="Times New Roman"/>
          <w:color w:val="000000"/>
          <w:spacing w:val="-6"/>
          <w:sz w:val="28"/>
          <w:szCs w:val="28"/>
        </w:rPr>
        <w:t>выкладка товаров;</w:t>
      </w:r>
    </w:p>
    <w:p w:rsidR="004A3EC7" w:rsidRPr="00F7028D" w:rsidRDefault="004A3EC7" w:rsidP="004A3EC7">
      <w:pPr>
        <w:widowControl w:val="0"/>
        <w:numPr>
          <w:ilvl w:val="0"/>
          <w:numId w:val="8"/>
        </w:numPr>
        <w:shd w:val="clear" w:color="auto" w:fill="FFFFFF"/>
        <w:tabs>
          <w:tab w:val="left" w:pos="426"/>
        </w:tabs>
        <w:autoSpaceDE w:val="0"/>
        <w:autoSpaceDN w:val="0"/>
        <w:adjustRightInd w:val="0"/>
        <w:spacing w:after="0" w:line="360" w:lineRule="auto"/>
        <w:ind w:left="1429" w:hanging="360"/>
        <w:jc w:val="both"/>
        <w:rPr>
          <w:rFonts w:ascii="Times New Roman" w:hAnsi="Times New Roman"/>
          <w:color w:val="000000"/>
          <w:sz w:val="28"/>
          <w:szCs w:val="28"/>
        </w:rPr>
      </w:pPr>
      <w:r w:rsidRPr="00F7028D">
        <w:rPr>
          <w:rFonts w:ascii="Times New Roman" w:hAnsi="Times New Roman"/>
          <w:color w:val="000000"/>
          <w:spacing w:val="-6"/>
          <w:sz w:val="28"/>
          <w:szCs w:val="28"/>
        </w:rPr>
        <w:t>обслуживание покупателей;</w:t>
      </w:r>
    </w:p>
    <w:p w:rsidR="004A3EC7" w:rsidRPr="00F7028D" w:rsidRDefault="004A3EC7" w:rsidP="004A3EC7">
      <w:pPr>
        <w:widowControl w:val="0"/>
        <w:numPr>
          <w:ilvl w:val="0"/>
          <w:numId w:val="8"/>
        </w:numPr>
        <w:shd w:val="clear" w:color="auto" w:fill="FFFFFF"/>
        <w:tabs>
          <w:tab w:val="left" w:pos="426"/>
        </w:tabs>
        <w:autoSpaceDE w:val="0"/>
        <w:autoSpaceDN w:val="0"/>
        <w:adjustRightInd w:val="0"/>
        <w:spacing w:after="0" w:line="360" w:lineRule="auto"/>
        <w:ind w:left="1429" w:hanging="360"/>
        <w:jc w:val="both"/>
        <w:rPr>
          <w:rFonts w:ascii="Times New Roman" w:hAnsi="Times New Roman"/>
          <w:color w:val="000000"/>
          <w:sz w:val="28"/>
          <w:szCs w:val="28"/>
        </w:rPr>
      </w:pPr>
      <w:r w:rsidRPr="00F7028D">
        <w:rPr>
          <w:rFonts w:ascii="Times New Roman" w:hAnsi="Times New Roman"/>
          <w:color w:val="000000"/>
          <w:spacing w:val="-5"/>
          <w:sz w:val="28"/>
          <w:szCs w:val="28"/>
        </w:rPr>
        <w:t>предоставление необходимых консультаций;</w:t>
      </w:r>
    </w:p>
    <w:p w:rsidR="004A3EC7" w:rsidRPr="00F7028D" w:rsidRDefault="004A3EC7" w:rsidP="004A3EC7">
      <w:pPr>
        <w:widowControl w:val="0"/>
        <w:numPr>
          <w:ilvl w:val="0"/>
          <w:numId w:val="8"/>
        </w:numPr>
        <w:shd w:val="clear" w:color="auto" w:fill="FFFFFF"/>
        <w:tabs>
          <w:tab w:val="left" w:pos="426"/>
        </w:tabs>
        <w:autoSpaceDE w:val="0"/>
        <w:autoSpaceDN w:val="0"/>
        <w:adjustRightInd w:val="0"/>
        <w:spacing w:after="0" w:line="360" w:lineRule="auto"/>
        <w:ind w:left="1429" w:hanging="360"/>
        <w:jc w:val="both"/>
        <w:rPr>
          <w:rFonts w:ascii="Times New Roman" w:hAnsi="Times New Roman"/>
          <w:color w:val="000000"/>
          <w:sz w:val="28"/>
          <w:szCs w:val="28"/>
        </w:rPr>
      </w:pPr>
      <w:r w:rsidRPr="00F7028D">
        <w:rPr>
          <w:rFonts w:ascii="Times New Roman" w:hAnsi="Times New Roman"/>
          <w:color w:val="000000"/>
          <w:spacing w:val="-6"/>
          <w:sz w:val="28"/>
          <w:szCs w:val="28"/>
        </w:rPr>
        <w:t>осуществление расчетно-кассовых операций.</w:t>
      </w:r>
    </w:p>
    <w:p w:rsidR="004A3EC7" w:rsidRPr="00F7028D" w:rsidRDefault="004A3EC7" w:rsidP="004A3EC7">
      <w:pPr>
        <w:shd w:val="clear" w:color="auto" w:fill="FFFFFF"/>
        <w:tabs>
          <w:tab w:val="left" w:pos="426"/>
        </w:tabs>
        <w:spacing w:line="360" w:lineRule="auto"/>
        <w:ind w:firstLine="851"/>
        <w:jc w:val="both"/>
        <w:rPr>
          <w:rFonts w:ascii="Times New Roman" w:hAnsi="Times New Roman"/>
          <w:color w:val="000000"/>
          <w:sz w:val="28"/>
          <w:szCs w:val="28"/>
        </w:rPr>
      </w:pPr>
      <w:r w:rsidRPr="00F7028D">
        <w:rPr>
          <w:rFonts w:ascii="Times New Roman" w:hAnsi="Times New Roman"/>
          <w:color w:val="000000"/>
          <w:spacing w:val="-6"/>
          <w:sz w:val="28"/>
          <w:szCs w:val="28"/>
        </w:rPr>
        <w:t>Вспомогательный персонал:</w:t>
      </w:r>
    </w:p>
    <w:p w:rsidR="004A3EC7" w:rsidRPr="00F7028D" w:rsidRDefault="004A3EC7" w:rsidP="004A3EC7">
      <w:pPr>
        <w:widowControl w:val="0"/>
        <w:numPr>
          <w:ilvl w:val="0"/>
          <w:numId w:val="8"/>
        </w:numPr>
        <w:shd w:val="clear" w:color="auto" w:fill="FFFFFF"/>
        <w:tabs>
          <w:tab w:val="left" w:pos="426"/>
        </w:tabs>
        <w:autoSpaceDE w:val="0"/>
        <w:autoSpaceDN w:val="0"/>
        <w:adjustRightInd w:val="0"/>
        <w:spacing w:after="0" w:line="360" w:lineRule="auto"/>
        <w:ind w:left="1429" w:hanging="360"/>
        <w:jc w:val="both"/>
        <w:rPr>
          <w:rFonts w:ascii="Times New Roman" w:hAnsi="Times New Roman"/>
          <w:color w:val="000000"/>
          <w:sz w:val="28"/>
          <w:szCs w:val="28"/>
        </w:rPr>
      </w:pPr>
      <w:r w:rsidRPr="00F7028D">
        <w:rPr>
          <w:rFonts w:ascii="Times New Roman" w:hAnsi="Times New Roman"/>
          <w:color w:val="000000"/>
          <w:spacing w:val="-5"/>
          <w:sz w:val="28"/>
          <w:szCs w:val="28"/>
        </w:rPr>
        <w:t>обеспечивает обслуживание основного персонала;</w:t>
      </w:r>
    </w:p>
    <w:p w:rsidR="004A3EC7" w:rsidRPr="00F7028D" w:rsidRDefault="004A3EC7" w:rsidP="004A3EC7">
      <w:pPr>
        <w:widowControl w:val="0"/>
        <w:numPr>
          <w:ilvl w:val="0"/>
          <w:numId w:val="8"/>
        </w:numPr>
        <w:shd w:val="clear" w:color="auto" w:fill="FFFFFF"/>
        <w:tabs>
          <w:tab w:val="left" w:pos="426"/>
        </w:tabs>
        <w:autoSpaceDE w:val="0"/>
        <w:autoSpaceDN w:val="0"/>
        <w:adjustRightInd w:val="0"/>
        <w:spacing w:after="0" w:line="360" w:lineRule="auto"/>
        <w:ind w:left="1429" w:hanging="360"/>
        <w:jc w:val="both"/>
        <w:rPr>
          <w:rFonts w:ascii="Times New Roman" w:hAnsi="Times New Roman"/>
          <w:color w:val="000000"/>
          <w:sz w:val="28"/>
          <w:szCs w:val="28"/>
        </w:rPr>
      </w:pPr>
      <w:r w:rsidRPr="00F7028D">
        <w:rPr>
          <w:rFonts w:ascii="Times New Roman" w:hAnsi="Times New Roman"/>
          <w:color w:val="000000"/>
          <w:spacing w:val="-6"/>
          <w:sz w:val="28"/>
          <w:szCs w:val="28"/>
        </w:rPr>
        <w:t>осуществляет разгрузку товаров;</w:t>
      </w:r>
    </w:p>
    <w:p w:rsidR="004A3EC7" w:rsidRPr="00F7028D" w:rsidRDefault="004A3EC7" w:rsidP="004A3EC7">
      <w:pPr>
        <w:shd w:val="clear" w:color="auto" w:fill="FFFFFF"/>
        <w:tabs>
          <w:tab w:val="left" w:pos="426"/>
          <w:tab w:val="left" w:pos="768"/>
        </w:tabs>
        <w:spacing w:line="360" w:lineRule="auto"/>
        <w:ind w:left="426" w:hanging="426"/>
        <w:jc w:val="both"/>
        <w:rPr>
          <w:rFonts w:ascii="Times New Roman" w:hAnsi="Times New Roman"/>
          <w:sz w:val="28"/>
          <w:szCs w:val="28"/>
        </w:rPr>
      </w:pPr>
      <w:r w:rsidRPr="00F7028D">
        <w:rPr>
          <w:rFonts w:ascii="Times New Roman" w:hAnsi="Times New Roman"/>
          <w:color w:val="000000"/>
          <w:sz w:val="28"/>
          <w:szCs w:val="28"/>
        </w:rPr>
        <w:t>-</w:t>
      </w:r>
      <w:r w:rsidRPr="00F7028D">
        <w:rPr>
          <w:rFonts w:ascii="Times New Roman" w:hAnsi="Times New Roman"/>
          <w:color w:val="000000"/>
          <w:sz w:val="28"/>
          <w:szCs w:val="28"/>
        </w:rPr>
        <w:tab/>
      </w:r>
      <w:r w:rsidRPr="00F7028D">
        <w:rPr>
          <w:rFonts w:ascii="Times New Roman" w:hAnsi="Times New Roman"/>
          <w:color w:val="000000"/>
          <w:spacing w:val="-3"/>
          <w:sz w:val="28"/>
          <w:szCs w:val="28"/>
        </w:rPr>
        <w:t>поддерживает   магазин   в   надлежащем   санитарно-техническом</w:t>
      </w:r>
      <w:r w:rsidRPr="00F7028D">
        <w:rPr>
          <w:rFonts w:ascii="Times New Roman" w:hAnsi="Times New Roman"/>
          <w:color w:val="000000"/>
          <w:spacing w:val="-3"/>
          <w:sz w:val="28"/>
          <w:szCs w:val="28"/>
        </w:rPr>
        <w:br/>
      </w:r>
      <w:r w:rsidRPr="00F7028D">
        <w:rPr>
          <w:rFonts w:ascii="Times New Roman" w:hAnsi="Times New Roman"/>
          <w:color w:val="000000"/>
          <w:spacing w:val="-6"/>
          <w:sz w:val="28"/>
          <w:szCs w:val="28"/>
        </w:rPr>
        <w:t>состоянии.</w:t>
      </w:r>
    </w:p>
    <w:p w:rsidR="004A3EC7" w:rsidRPr="00F7028D" w:rsidRDefault="004A3EC7" w:rsidP="004A3EC7">
      <w:pPr>
        <w:shd w:val="clear" w:color="auto" w:fill="FFFFFF"/>
        <w:spacing w:line="360" w:lineRule="auto"/>
        <w:ind w:firstLine="851"/>
        <w:jc w:val="both"/>
        <w:rPr>
          <w:rFonts w:ascii="Times New Roman" w:hAnsi="Times New Roman"/>
          <w:color w:val="000000"/>
          <w:spacing w:val="-5"/>
          <w:sz w:val="28"/>
          <w:szCs w:val="28"/>
        </w:rPr>
      </w:pPr>
      <w:r w:rsidRPr="00F7028D">
        <w:rPr>
          <w:rFonts w:ascii="Times New Roman" w:hAnsi="Times New Roman"/>
          <w:color w:val="000000"/>
          <w:spacing w:val="-1"/>
          <w:sz w:val="28"/>
          <w:szCs w:val="28"/>
        </w:rPr>
        <w:t xml:space="preserve">Таким образом, структура управления </w:t>
      </w:r>
      <w:r w:rsidR="003C338D" w:rsidRPr="00F7028D">
        <w:rPr>
          <w:rFonts w:ascii="Times New Roman" w:hAnsi="Times New Roman"/>
          <w:sz w:val="28"/>
          <w:szCs w:val="28"/>
        </w:rPr>
        <w:t xml:space="preserve">ООО «ТСБ- г.Красноярск» </w:t>
      </w:r>
      <w:r w:rsidRPr="00F7028D">
        <w:rPr>
          <w:rFonts w:ascii="Times New Roman" w:hAnsi="Times New Roman"/>
          <w:color w:val="000000"/>
          <w:spacing w:val="-1"/>
          <w:sz w:val="28"/>
          <w:szCs w:val="28"/>
        </w:rPr>
        <w:t xml:space="preserve">представляет </w:t>
      </w:r>
      <w:r w:rsidRPr="00F7028D">
        <w:rPr>
          <w:rFonts w:ascii="Times New Roman" w:hAnsi="Times New Roman"/>
          <w:color w:val="000000"/>
          <w:spacing w:val="3"/>
          <w:sz w:val="28"/>
          <w:szCs w:val="28"/>
        </w:rPr>
        <w:t xml:space="preserve">собой упорядоченную совокупность взаимосвязанных элементов, </w:t>
      </w:r>
      <w:r w:rsidRPr="00F7028D">
        <w:rPr>
          <w:rFonts w:ascii="Times New Roman" w:hAnsi="Times New Roman"/>
          <w:color w:val="000000"/>
          <w:spacing w:val="-6"/>
          <w:sz w:val="28"/>
          <w:szCs w:val="28"/>
        </w:rPr>
        <w:t xml:space="preserve">находящихся между собой в устойчивых отношениях и обеспечивающих </w:t>
      </w:r>
      <w:r w:rsidRPr="00F7028D">
        <w:rPr>
          <w:rFonts w:ascii="Times New Roman" w:hAnsi="Times New Roman"/>
          <w:color w:val="000000"/>
          <w:spacing w:val="-5"/>
          <w:sz w:val="28"/>
          <w:szCs w:val="28"/>
        </w:rPr>
        <w:t>функционирование и развитие организации как единого целого.</w:t>
      </w:r>
    </w:p>
    <w:p w:rsidR="00F7028D" w:rsidRDefault="002218E4" w:rsidP="007560ED">
      <w:pPr>
        <w:shd w:val="clear" w:color="auto" w:fill="FFFFFF"/>
        <w:spacing w:line="360" w:lineRule="auto"/>
        <w:ind w:firstLine="851"/>
        <w:jc w:val="both"/>
        <w:rPr>
          <w:rFonts w:ascii="Times New Roman" w:hAnsi="Times New Roman"/>
          <w:color w:val="000000"/>
          <w:spacing w:val="-4"/>
          <w:sz w:val="28"/>
          <w:szCs w:val="28"/>
        </w:rPr>
      </w:pPr>
      <w:r w:rsidRPr="00F7028D">
        <w:rPr>
          <w:rFonts w:ascii="Times New Roman" w:hAnsi="Times New Roman"/>
          <w:color w:val="000000"/>
          <w:sz w:val="28"/>
          <w:szCs w:val="28"/>
        </w:rPr>
        <w:t xml:space="preserve">Далее, на основе бухгалтерской отчетности проведем </w:t>
      </w:r>
      <w:r w:rsidRPr="00F7028D">
        <w:rPr>
          <w:rFonts w:ascii="Times New Roman" w:hAnsi="Times New Roman"/>
          <w:color w:val="000000"/>
          <w:spacing w:val="-4"/>
          <w:sz w:val="28"/>
          <w:szCs w:val="28"/>
        </w:rPr>
        <w:t xml:space="preserve">анализ основных финансово-экономических показателей деятельности предприятия торговли  </w:t>
      </w:r>
      <w:r w:rsidRPr="00F7028D">
        <w:rPr>
          <w:rFonts w:ascii="Times New Roman" w:hAnsi="Times New Roman"/>
          <w:sz w:val="28"/>
          <w:szCs w:val="28"/>
        </w:rPr>
        <w:t xml:space="preserve">ООО «ТСБ- г.Красноярск» </w:t>
      </w:r>
      <w:r w:rsidRPr="00F7028D">
        <w:rPr>
          <w:rFonts w:ascii="Times New Roman" w:hAnsi="Times New Roman"/>
          <w:color w:val="000000"/>
          <w:spacing w:val="-4"/>
          <w:sz w:val="28"/>
          <w:szCs w:val="28"/>
        </w:rPr>
        <w:t xml:space="preserve"> </w:t>
      </w:r>
      <w:r w:rsidR="008D0678" w:rsidRPr="00F7028D">
        <w:rPr>
          <w:rFonts w:ascii="Times New Roman" w:hAnsi="Times New Roman"/>
          <w:color w:val="000000"/>
          <w:spacing w:val="-4"/>
          <w:sz w:val="28"/>
          <w:szCs w:val="28"/>
        </w:rPr>
        <w:t>(</w:t>
      </w:r>
      <w:r w:rsidRPr="00F7028D">
        <w:rPr>
          <w:rFonts w:ascii="Times New Roman" w:hAnsi="Times New Roman"/>
          <w:color w:val="000000"/>
          <w:spacing w:val="-4"/>
          <w:sz w:val="28"/>
          <w:szCs w:val="28"/>
        </w:rPr>
        <w:t>табл. 1)</w:t>
      </w:r>
    </w:p>
    <w:p w:rsidR="002218E4" w:rsidRPr="007A5B9F" w:rsidRDefault="002218E4" w:rsidP="007A5B9F">
      <w:pPr>
        <w:pStyle w:val="10"/>
        <w:tabs>
          <w:tab w:val="left" w:pos="180"/>
        </w:tabs>
        <w:ind w:firstLine="0"/>
        <w:rPr>
          <w:sz w:val="28"/>
          <w:szCs w:val="28"/>
        </w:rPr>
      </w:pPr>
      <w:r w:rsidRPr="007A5B9F">
        <w:rPr>
          <w:sz w:val="28"/>
          <w:szCs w:val="28"/>
        </w:rPr>
        <w:t>Таблица 1. Анализ основных показателей деятельности торгового предприятия</w:t>
      </w:r>
      <w:r w:rsidR="007A5B9F" w:rsidRPr="007A5B9F">
        <w:rPr>
          <w:sz w:val="28"/>
          <w:szCs w:val="28"/>
        </w:rPr>
        <w:t xml:space="preserve"> </w:t>
      </w:r>
      <w:r w:rsidR="00E332BC">
        <w:rPr>
          <w:sz w:val="28"/>
          <w:szCs w:val="28"/>
        </w:rPr>
        <w:t xml:space="preserve">ООО «ТСБ-г.Красноярск» </w:t>
      </w:r>
      <w:r w:rsidRPr="007A5B9F">
        <w:rPr>
          <w:sz w:val="28"/>
          <w:szCs w:val="28"/>
        </w:rPr>
        <w:t>за 2008 - 2009 гг.</w:t>
      </w:r>
    </w:p>
    <w:p w:rsidR="002218E4" w:rsidRPr="002218E4" w:rsidRDefault="002218E4" w:rsidP="002218E4">
      <w:pPr>
        <w:pStyle w:val="30"/>
        <w:spacing w:after="0" w:line="360" w:lineRule="auto"/>
        <w:jc w:val="center"/>
        <w:rPr>
          <w:sz w:val="24"/>
          <w:szCs w:val="24"/>
        </w:rPr>
      </w:pPr>
    </w:p>
    <w:tbl>
      <w:tblPr>
        <w:tblW w:w="9782" w:type="dxa"/>
        <w:tblInd w:w="-176" w:type="dxa"/>
        <w:shd w:val="clear" w:color="auto" w:fill="FFFFFF"/>
        <w:tblLayout w:type="fixed"/>
        <w:tblLook w:val="04A0" w:firstRow="1" w:lastRow="0" w:firstColumn="1" w:lastColumn="0" w:noHBand="0" w:noVBand="1"/>
      </w:tblPr>
      <w:tblGrid>
        <w:gridCol w:w="3119"/>
        <w:gridCol w:w="1125"/>
        <w:gridCol w:w="1236"/>
        <w:gridCol w:w="1245"/>
        <w:gridCol w:w="1639"/>
        <w:gridCol w:w="1418"/>
      </w:tblGrid>
      <w:tr w:rsidR="00747EBA" w:rsidRPr="002721C5" w:rsidTr="00786863">
        <w:trPr>
          <w:trHeight w:val="1260"/>
        </w:trPr>
        <w:tc>
          <w:tcPr>
            <w:tcW w:w="311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Показатели</w:t>
            </w:r>
          </w:p>
        </w:tc>
        <w:tc>
          <w:tcPr>
            <w:tcW w:w="1125" w:type="dxa"/>
            <w:tcBorders>
              <w:top w:val="single" w:sz="4" w:space="0" w:color="auto"/>
              <w:left w:val="nil"/>
              <w:bottom w:val="single" w:sz="4" w:space="0" w:color="auto"/>
              <w:right w:val="single" w:sz="4" w:space="0" w:color="auto"/>
            </w:tcBorders>
            <w:shd w:val="clear" w:color="auto" w:fill="FFFFFF"/>
            <w:vAlign w:val="center"/>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Ед.изм.</w:t>
            </w:r>
          </w:p>
        </w:tc>
        <w:tc>
          <w:tcPr>
            <w:tcW w:w="1236" w:type="dxa"/>
            <w:tcBorders>
              <w:top w:val="single" w:sz="4" w:space="0" w:color="auto"/>
              <w:left w:val="nil"/>
              <w:bottom w:val="single" w:sz="4" w:space="0" w:color="auto"/>
              <w:right w:val="single" w:sz="4" w:space="0" w:color="auto"/>
            </w:tcBorders>
            <w:shd w:val="clear" w:color="auto" w:fill="FFFFFF"/>
            <w:vAlign w:val="center"/>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Прошлый год</w:t>
            </w:r>
          </w:p>
        </w:tc>
        <w:tc>
          <w:tcPr>
            <w:tcW w:w="1245" w:type="dxa"/>
            <w:tcBorders>
              <w:top w:val="single" w:sz="4" w:space="0" w:color="auto"/>
              <w:left w:val="nil"/>
              <w:bottom w:val="single" w:sz="4" w:space="0" w:color="auto"/>
              <w:right w:val="single" w:sz="4" w:space="0" w:color="auto"/>
            </w:tcBorders>
            <w:shd w:val="clear" w:color="auto" w:fill="FFFFFF"/>
            <w:vAlign w:val="center"/>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Отчетный год</w:t>
            </w:r>
          </w:p>
        </w:tc>
        <w:tc>
          <w:tcPr>
            <w:tcW w:w="1639" w:type="dxa"/>
            <w:tcBorders>
              <w:top w:val="single" w:sz="4" w:space="0" w:color="auto"/>
              <w:left w:val="nil"/>
              <w:bottom w:val="single" w:sz="4" w:space="0" w:color="auto"/>
              <w:right w:val="single" w:sz="4" w:space="0" w:color="auto"/>
            </w:tcBorders>
            <w:shd w:val="clear" w:color="auto" w:fill="FFFFFF"/>
            <w:vAlign w:val="center"/>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 xml:space="preserve">Отклонение </w:t>
            </w:r>
          </w:p>
        </w:tc>
        <w:tc>
          <w:tcPr>
            <w:tcW w:w="1418" w:type="dxa"/>
            <w:tcBorders>
              <w:top w:val="single" w:sz="4" w:space="0" w:color="auto"/>
              <w:left w:val="nil"/>
              <w:bottom w:val="single" w:sz="4" w:space="0" w:color="auto"/>
              <w:right w:val="single" w:sz="4" w:space="0" w:color="auto"/>
            </w:tcBorders>
            <w:shd w:val="clear" w:color="auto" w:fill="FFFFFF"/>
            <w:vAlign w:val="center"/>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Отчетный</w:t>
            </w:r>
            <w:r w:rsidRPr="002721C5">
              <w:rPr>
                <w:rFonts w:ascii="Times New Roman" w:hAnsi="Times New Roman"/>
                <w:color w:val="000000"/>
                <w:sz w:val="24"/>
                <w:szCs w:val="24"/>
              </w:rPr>
              <w:br/>
              <w:t>год в % к</w:t>
            </w:r>
            <w:r w:rsidRPr="002721C5">
              <w:rPr>
                <w:rFonts w:ascii="Times New Roman" w:hAnsi="Times New Roman"/>
                <w:color w:val="000000"/>
                <w:sz w:val="24"/>
                <w:szCs w:val="24"/>
              </w:rPr>
              <w:br/>
              <w:t>прошлому</w:t>
            </w:r>
            <w:r w:rsidRPr="002721C5">
              <w:rPr>
                <w:rFonts w:ascii="Times New Roman" w:hAnsi="Times New Roman"/>
                <w:color w:val="000000"/>
                <w:sz w:val="24"/>
                <w:szCs w:val="24"/>
              </w:rPr>
              <w:br/>
              <w:t>году</w:t>
            </w:r>
          </w:p>
        </w:tc>
      </w:tr>
      <w:tr w:rsidR="00747EBA" w:rsidRPr="002721C5" w:rsidTr="00786863">
        <w:trPr>
          <w:trHeight w:val="315"/>
        </w:trPr>
        <w:tc>
          <w:tcPr>
            <w:tcW w:w="3119" w:type="dxa"/>
            <w:tcBorders>
              <w:top w:val="nil"/>
              <w:left w:val="single" w:sz="4" w:space="0" w:color="auto"/>
              <w:bottom w:val="single" w:sz="4" w:space="0" w:color="auto"/>
              <w:right w:val="single" w:sz="4" w:space="0" w:color="auto"/>
            </w:tcBorders>
            <w:shd w:val="clear" w:color="auto" w:fill="FFFFFF"/>
            <w:noWrap/>
            <w:vAlign w:val="bottom"/>
          </w:tcPr>
          <w:p w:rsidR="00747EBA" w:rsidRPr="009015C8" w:rsidRDefault="00747EBA" w:rsidP="00C55A4B">
            <w:pPr>
              <w:spacing w:after="0" w:line="240" w:lineRule="auto"/>
              <w:jc w:val="center"/>
              <w:rPr>
                <w:rFonts w:ascii="Times New Roman" w:hAnsi="Times New Roman"/>
                <w:color w:val="000000"/>
                <w:sz w:val="24"/>
                <w:szCs w:val="24"/>
              </w:rPr>
            </w:pPr>
            <w:r w:rsidRPr="009015C8">
              <w:rPr>
                <w:rFonts w:ascii="Times New Roman" w:hAnsi="Times New Roman"/>
                <w:color w:val="000000"/>
                <w:sz w:val="24"/>
                <w:szCs w:val="24"/>
              </w:rPr>
              <w:t>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1</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2</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3</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center"/>
              <w:rPr>
                <w:rFonts w:ascii="Times New Roman" w:hAnsi="Times New Roman"/>
                <w:color w:val="000000"/>
                <w:sz w:val="24"/>
                <w:szCs w:val="24"/>
              </w:rPr>
            </w:pPr>
            <w:r w:rsidRPr="002721C5">
              <w:rPr>
                <w:rFonts w:ascii="Times New Roman" w:hAnsi="Times New Roman"/>
                <w:color w:val="000000"/>
                <w:sz w:val="24"/>
                <w:szCs w:val="24"/>
              </w:rPr>
              <w:t>4</w:t>
            </w:r>
          </w:p>
        </w:tc>
      </w:tr>
      <w:tr w:rsidR="00747EBA" w:rsidRPr="002721C5" w:rsidTr="00786863">
        <w:trPr>
          <w:trHeight w:val="31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w:t>
            </w:r>
            <w:r w:rsidR="00747EBA" w:rsidRPr="009015C8">
              <w:rPr>
                <w:rFonts w:ascii="Times New Roman" w:hAnsi="Times New Roman"/>
                <w:color w:val="000000"/>
                <w:sz w:val="24"/>
                <w:szCs w:val="24"/>
              </w:rPr>
              <w:t>Оборот розничной торговли без НДС</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272193,00</w:t>
            </w:r>
          </w:p>
        </w:tc>
        <w:tc>
          <w:tcPr>
            <w:tcW w:w="1245"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335401,00</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63208,00</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123,22</w:t>
            </w:r>
          </w:p>
        </w:tc>
      </w:tr>
      <w:tr w:rsidR="00747EBA" w:rsidRPr="002721C5" w:rsidTr="00786863">
        <w:trPr>
          <w:trHeight w:val="31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2.</w:t>
            </w:r>
            <w:r w:rsidR="00747EBA" w:rsidRPr="009015C8">
              <w:rPr>
                <w:rFonts w:ascii="Times New Roman" w:hAnsi="Times New Roman"/>
                <w:color w:val="000000"/>
                <w:sz w:val="24"/>
                <w:szCs w:val="24"/>
              </w:rPr>
              <w:t>Торговая площадь</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м2</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190,00</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190,00</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0,00</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100,00</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3.</w:t>
            </w:r>
            <w:r w:rsidR="00747EBA" w:rsidRPr="009015C8">
              <w:rPr>
                <w:rFonts w:ascii="Times New Roman" w:hAnsi="Times New Roman"/>
                <w:color w:val="000000"/>
                <w:sz w:val="24"/>
                <w:szCs w:val="24"/>
              </w:rPr>
              <w:t>Оборот розничной</w:t>
            </w:r>
            <w:r w:rsidR="00747EBA" w:rsidRPr="009015C8">
              <w:rPr>
                <w:rFonts w:ascii="Times New Roman" w:hAnsi="Times New Roman"/>
                <w:color w:val="000000"/>
                <w:sz w:val="24"/>
                <w:szCs w:val="24"/>
              </w:rPr>
              <w:br/>
              <w:t>торговли  на 1 м2</w:t>
            </w:r>
            <w:r w:rsidR="00747EBA" w:rsidRPr="009015C8">
              <w:rPr>
                <w:rFonts w:ascii="Times New Roman" w:hAnsi="Times New Roman"/>
                <w:color w:val="000000"/>
                <w:sz w:val="24"/>
                <w:szCs w:val="24"/>
              </w:rPr>
              <w:br/>
              <w:t>торговой площади</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тыс.руб/м2</w:t>
            </w:r>
          </w:p>
        </w:tc>
        <w:tc>
          <w:tcPr>
            <w:tcW w:w="1236"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1432,59</w:t>
            </w:r>
          </w:p>
        </w:tc>
        <w:tc>
          <w:tcPr>
            <w:tcW w:w="1245"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1765,27</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332,68</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123,22</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4.</w:t>
            </w:r>
            <w:r w:rsidR="00747EBA" w:rsidRPr="009015C8">
              <w:rPr>
                <w:rFonts w:ascii="Times New Roman" w:hAnsi="Times New Roman"/>
                <w:color w:val="000000"/>
                <w:sz w:val="24"/>
                <w:szCs w:val="24"/>
              </w:rPr>
              <w:t>Среднесписочная</w:t>
            </w:r>
            <w:r w:rsidR="00747EBA" w:rsidRPr="009015C8">
              <w:rPr>
                <w:rFonts w:ascii="Times New Roman" w:hAnsi="Times New Roman"/>
                <w:color w:val="000000"/>
                <w:sz w:val="24"/>
                <w:szCs w:val="24"/>
              </w:rPr>
              <w:br/>
              <w:t>численность работников, всего</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чел.</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34,00</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560E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33</w:t>
            </w:r>
            <w:r w:rsidR="00747EBA" w:rsidRPr="002721C5">
              <w:rPr>
                <w:rFonts w:ascii="Times New Roman" w:hAnsi="Times New Roman"/>
                <w:color w:val="000000"/>
                <w:sz w:val="24"/>
                <w:szCs w:val="24"/>
              </w:rPr>
              <w:t>,00</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560E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w:t>
            </w:r>
            <w:r w:rsidR="00747EBA" w:rsidRPr="002721C5">
              <w:rPr>
                <w:rFonts w:ascii="Times New Roman" w:hAnsi="Times New Roman"/>
                <w:color w:val="000000"/>
                <w:sz w:val="24"/>
                <w:szCs w:val="24"/>
              </w:rPr>
              <w:t>,00</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560E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97,06</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4.1.</w:t>
            </w:r>
            <w:r w:rsidR="00747EBA" w:rsidRPr="009015C8">
              <w:rPr>
                <w:rFonts w:ascii="Times New Roman" w:hAnsi="Times New Roman"/>
                <w:color w:val="000000"/>
                <w:sz w:val="24"/>
                <w:szCs w:val="24"/>
              </w:rPr>
              <w:t>в т.ч. работников</w:t>
            </w:r>
            <w:r w:rsidR="00747EBA" w:rsidRPr="009015C8">
              <w:rPr>
                <w:rFonts w:ascii="Times New Roman" w:hAnsi="Times New Roman"/>
                <w:color w:val="000000"/>
                <w:sz w:val="24"/>
                <w:szCs w:val="24"/>
              </w:rPr>
              <w:br/>
              <w:t>торгово-оперативного</w:t>
            </w:r>
            <w:r w:rsidR="00747EBA" w:rsidRPr="009015C8">
              <w:rPr>
                <w:rFonts w:ascii="Times New Roman" w:hAnsi="Times New Roman"/>
                <w:color w:val="000000"/>
                <w:sz w:val="24"/>
                <w:szCs w:val="24"/>
              </w:rPr>
              <w:br/>
              <w:t>персонала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чел.</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16,00</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4954D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15</w:t>
            </w:r>
            <w:r w:rsidR="00747EBA" w:rsidRPr="002721C5">
              <w:rPr>
                <w:rFonts w:ascii="Times New Roman" w:hAnsi="Times New Roman"/>
                <w:color w:val="000000"/>
                <w:sz w:val="24"/>
                <w:szCs w:val="24"/>
              </w:rPr>
              <w:t>,00</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4954D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w:t>
            </w:r>
            <w:r w:rsidR="00747EBA" w:rsidRPr="002721C5">
              <w:rPr>
                <w:rFonts w:ascii="Times New Roman" w:hAnsi="Times New Roman"/>
                <w:color w:val="000000"/>
                <w:sz w:val="24"/>
                <w:szCs w:val="24"/>
              </w:rPr>
              <w:t>,00</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4954D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93,75</w:t>
            </w:r>
          </w:p>
        </w:tc>
      </w:tr>
      <w:tr w:rsidR="00747EBA" w:rsidRPr="002721C5" w:rsidTr="00786863">
        <w:trPr>
          <w:trHeight w:val="1260"/>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5.</w:t>
            </w:r>
            <w:r w:rsidR="00747EBA" w:rsidRPr="009015C8">
              <w:rPr>
                <w:rFonts w:ascii="Times New Roman" w:hAnsi="Times New Roman"/>
                <w:color w:val="000000"/>
                <w:sz w:val="24"/>
                <w:szCs w:val="24"/>
              </w:rPr>
              <w:t>Производительность</w:t>
            </w:r>
            <w:r w:rsidR="00747EBA" w:rsidRPr="009015C8">
              <w:rPr>
                <w:rFonts w:ascii="Times New Roman" w:hAnsi="Times New Roman"/>
                <w:color w:val="000000"/>
                <w:sz w:val="24"/>
                <w:szCs w:val="24"/>
              </w:rPr>
              <w:br/>
              <w:t>труда одного</w:t>
            </w:r>
            <w:r w:rsidR="00747EBA" w:rsidRPr="009015C8">
              <w:rPr>
                <w:rFonts w:ascii="Times New Roman" w:hAnsi="Times New Roman"/>
                <w:color w:val="000000"/>
                <w:sz w:val="24"/>
                <w:szCs w:val="24"/>
              </w:rPr>
              <w:br/>
              <w:t>среднесписочного</w:t>
            </w:r>
            <w:r w:rsidR="00747EBA" w:rsidRPr="009015C8">
              <w:rPr>
                <w:rFonts w:ascii="Times New Roman" w:hAnsi="Times New Roman"/>
                <w:color w:val="000000"/>
                <w:sz w:val="24"/>
                <w:szCs w:val="24"/>
              </w:rPr>
              <w:br/>
              <w:t>работника, всего</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тыс.руб./чел.</w:t>
            </w:r>
          </w:p>
        </w:tc>
        <w:tc>
          <w:tcPr>
            <w:tcW w:w="1236"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8005,68</w:t>
            </w:r>
          </w:p>
        </w:tc>
        <w:tc>
          <w:tcPr>
            <w:tcW w:w="1245"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10</w:t>
            </w:r>
            <w:r w:rsidR="007560ED">
              <w:rPr>
                <w:rFonts w:ascii="Times New Roman" w:hAnsi="Times New Roman"/>
                <w:color w:val="000000"/>
                <w:sz w:val="24"/>
                <w:szCs w:val="24"/>
              </w:rPr>
              <w:t>163,6</w:t>
            </w:r>
            <w:r w:rsidR="00535D72">
              <w:rPr>
                <w:rFonts w:ascii="Times New Roman" w:hAnsi="Times New Roman"/>
                <w:color w:val="000000"/>
                <w:sz w:val="24"/>
                <w:szCs w:val="24"/>
              </w:rPr>
              <w:t>7</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2</w:t>
            </w:r>
            <w:r w:rsidR="007560ED">
              <w:rPr>
                <w:rFonts w:ascii="Times New Roman" w:hAnsi="Times New Roman"/>
                <w:color w:val="000000"/>
                <w:sz w:val="24"/>
                <w:szCs w:val="24"/>
              </w:rPr>
              <w:t>157,9</w:t>
            </w:r>
            <w:r w:rsidR="00535D72">
              <w:rPr>
                <w:rFonts w:ascii="Times New Roman" w:hAnsi="Times New Roman"/>
                <w:color w:val="000000"/>
                <w:sz w:val="24"/>
                <w:szCs w:val="24"/>
              </w:rPr>
              <w:t>9</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560E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126,95</w:t>
            </w:r>
          </w:p>
        </w:tc>
      </w:tr>
      <w:tr w:rsidR="00747EBA" w:rsidRPr="002721C5" w:rsidTr="00786863">
        <w:trPr>
          <w:trHeight w:val="1260"/>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5.1.</w:t>
            </w:r>
            <w:r w:rsidR="00747EBA" w:rsidRPr="009015C8">
              <w:rPr>
                <w:rFonts w:ascii="Times New Roman" w:hAnsi="Times New Roman"/>
                <w:color w:val="000000"/>
                <w:sz w:val="24"/>
                <w:szCs w:val="24"/>
              </w:rPr>
              <w:t>Производительность</w:t>
            </w:r>
            <w:r w:rsidR="00747EBA" w:rsidRPr="009015C8">
              <w:rPr>
                <w:rFonts w:ascii="Times New Roman" w:hAnsi="Times New Roman"/>
                <w:color w:val="000000"/>
                <w:sz w:val="24"/>
                <w:szCs w:val="24"/>
              </w:rPr>
              <w:br/>
              <w:t>труда одного работника</w:t>
            </w:r>
            <w:r w:rsidR="00747EBA" w:rsidRPr="009015C8">
              <w:rPr>
                <w:rFonts w:ascii="Times New Roman" w:hAnsi="Times New Roman"/>
                <w:color w:val="000000"/>
                <w:sz w:val="24"/>
                <w:szCs w:val="24"/>
              </w:rPr>
              <w:br/>
              <w:t>торгово-оперативного</w:t>
            </w:r>
            <w:r w:rsidR="00747EBA" w:rsidRPr="009015C8">
              <w:rPr>
                <w:rFonts w:ascii="Times New Roman" w:hAnsi="Times New Roman"/>
                <w:color w:val="000000"/>
                <w:sz w:val="24"/>
                <w:szCs w:val="24"/>
              </w:rPr>
              <w:br/>
              <w:t>персонала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тыс.руб./чел.</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17012,06</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4954D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22360,06</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4954D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5348</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4954D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131,43</w:t>
            </w:r>
          </w:p>
        </w:tc>
      </w:tr>
      <w:tr w:rsidR="00747EBA" w:rsidRPr="002721C5" w:rsidTr="00786863">
        <w:trPr>
          <w:trHeight w:val="31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6.</w:t>
            </w:r>
            <w:r w:rsidR="00747EBA" w:rsidRPr="009015C8">
              <w:rPr>
                <w:rFonts w:ascii="Times New Roman" w:hAnsi="Times New Roman"/>
                <w:color w:val="000000"/>
                <w:sz w:val="24"/>
                <w:szCs w:val="24"/>
              </w:rPr>
              <w:t>Фонд заработной платы</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r>
      <w:tr w:rsidR="00747EBA" w:rsidRPr="002721C5" w:rsidTr="00786863">
        <w:trPr>
          <w:trHeight w:val="31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 xml:space="preserve"> - сумма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10022,70</w:t>
            </w:r>
          </w:p>
        </w:tc>
        <w:tc>
          <w:tcPr>
            <w:tcW w:w="1245" w:type="dxa"/>
            <w:tcBorders>
              <w:top w:val="nil"/>
              <w:left w:val="nil"/>
              <w:bottom w:val="single" w:sz="4" w:space="0" w:color="auto"/>
              <w:right w:val="single" w:sz="4" w:space="0" w:color="auto"/>
            </w:tcBorders>
            <w:shd w:val="clear" w:color="auto" w:fill="FFFFFF"/>
            <w:noWrap/>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10803,20</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780,50</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107,79</w:t>
            </w:r>
          </w:p>
        </w:tc>
      </w:tr>
      <w:tr w:rsidR="00747EBA" w:rsidRPr="002721C5" w:rsidTr="00786863">
        <w:trPr>
          <w:trHeight w:val="31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 xml:space="preserve"> - уровень</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3,68</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3,22</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-0,46</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EF0E6D">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r w:rsidR="00EF0E6D">
              <w:rPr>
                <w:rFonts w:ascii="Times New Roman" w:hAnsi="Times New Roman"/>
                <w:color w:val="000000"/>
                <w:sz w:val="24"/>
                <w:szCs w:val="24"/>
              </w:rPr>
              <w:t>-</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7.</w:t>
            </w:r>
            <w:r w:rsidR="00747EBA" w:rsidRPr="009015C8">
              <w:rPr>
                <w:rFonts w:ascii="Times New Roman" w:hAnsi="Times New Roman"/>
                <w:color w:val="000000"/>
                <w:sz w:val="24"/>
                <w:szCs w:val="24"/>
              </w:rPr>
              <w:t>Среднегодовая</w:t>
            </w:r>
            <w:r w:rsidR="00747EBA" w:rsidRPr="009015C8">
              <w:rPr>
                <w:rFonts w:ascii="Times New Roman" w:hAnsi="Times New Roman"/>
                <w:color w:val="000000"/>
                <w:sz w:val="24"/>
                <w:szCs w:val="24"/>
              </w:rPr>
              <w:br/>
              <w:t>заработная плата одного</w:t>
            </w:r>
            <w:r w:rsidR="00747EBA" w:rsidRPr="009015C8">
              <w:rPr>
                <w:rFonts w:ascii="Times New Roman" w:hAnsi="Times New Roman"/>
                <w:color w:val="000000"/>
                <w:sz w:val="24"/>
                <w:szCs w:val="24"/>
              </w:rPr>
              <w:br/>
              <w:t>работника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294,79</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A679EB"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327,37</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A679EB"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32,58</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A679EB"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111,05</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8.</w:t>
            </w:r>
            <w:r w:rsidR="00747EBA" w:rsidRPr="009015C8">
              <w:rPr>
                <w:rFonts w:ascii="Times New Roman" w:hAnsi="Times New Roman"/>
                <w:color w:val="000000"/>
                <w:sz w:val="24"/>
                <w:szCs w:val="24"/>
              </w:rPr>
              <w:t>Среднегодовая</w:t>
            </w:r>
            <w:r w:rsidR="00747EBA" w:rsidRPr="009015C8">
              <w:rPr>
                <w:rFonts w:ascii="Times New Roman" w:hAnsi="Times New Roman"/>
                <w:color w:val="000000"/>
                <w:sz w:val="24"/>
                <w:szCs w:val="24"/>
              </w:rPr>
              <w:br/>
              <w:t>стоимость основных</w:t>
            </w:r>
            <w:r w:rsidR="00747EBA" w:rsidRPr="009015C8">
              <w:rPr>
                <w:rFonts w:ascii="Times New Roman" w:hAnsi="Times New Roman"/>
                <w:color w:val="000000"/>
                <w:sz w:val="24"/>
                <w:szCs w:val="24"/>
              </w:rPr>
              <w:br/>
              <w:t>фондов</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6053,6</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7833,8</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1780,2</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129,41</w:t>
            </w:r>
          </w:p>
        </w:tc>
      </w:tr>
      <w:tr w:rsidR="00786863" w:rsidRPr="002721C5" w:rsidTr="00786863">
        <w:trPr>
          <w:trHeight w:val="945"/>
        </w:trPr>
        <w:tc>
          <w:tcPr>
            <w:tcW w:w="9782" w:type="dxa"/>
            <w:gridSpan w:val="6"/>
            <w:tcBorders>
              <w:top w:val="nil"/>
              <w:left w:val="single" w:sz="4" w:space="0" w:color="auto"/>
              <w:bottom w:val="single" w:sz="4" w:space="0" w:color="auto"/>
              <w:right w:val="single" w:sz="4" w:space="0" w:color="auto"/>
            </w:tcBorders>
            <w:shd w:val="clear" w:color="auto" w:fill="FFFFFF"/>
            <w:vAlign w:val="bottom"/>
          </w:tcPr>
          <w:p w:rsidR="00786863" w:rsidRDefault="00786863" w:rsidP="00C55A4B">
            <w:pPr>
              <w:spacing w:after="0" w:line="240" w:lineRule="auto"/>
              <w:jc w:val="right"/>
              <w:rPr>
                <w:rFonts w:ascii="Times New Roman" w:hAnsi="Times New Roman"/>
                <w:color w:val="000000"/>
                <w:sz w:val="24"/>
                <w:szCs w:val="24"/>
              </w:rPr>
            </w:pPr>
          </w:p>
          <w:p w:rsidR="00786863" w:rsidRDefault="00786863" w:rsidP="00C55A4B">
            <w:pPr>
              <w:spacing w:after="0" w:line="240" w:lineRule="auto"/>
              <w:jc w:val="right"/>
              <w:rPr>
                <w:rFonts w:ascii="Times New Roman" w:hAnsi="Times New Roman"/>
                <w:color w:val="000000"/>
                <w:sz w:val="24"/>
                <w:szCs w:val="24"/>
              </w:rPr>
            </w:pPr>
          </w:p>
          <w:p w:rsidR="00786863" w:rsidRDefault="00786863" w:rsidP="00C55A4B">
            <w:pPr>
              <w:spacing w:after="0" w:line="240" w:lineRule="auto"/>
              <w:jc w:val="right"/>
              <w:rPr>
                <w:rFonts w:ascii="Times New Roman" w:hAnsi="Times New Roman"/>
                <w:color w:val="000000"/>
                <w:sz w:val="24"/>
                <w:szCs w:val="24"/>
              </w:rPr>
            </w:pPr>
          </w:p>
          <w:p w:rsidR="00786863" w:rsidRDefault="0078686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Продолжение табл.1</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9.</w:t>
            </w:r>
            <w:r w:rsidR="00747EBA" w:rsidRPr="009015C8">
              <w:rPr>
                <w:rFonts w:ascii="Times New Roman" w:hAnsi="Times New Roman"/>
                <w:color w:val="000000"/>
                <w:sz w:val="24"/>
                <w:szCs w:val="24"/>
              </w:rPr>
              <w:t>Фондоотдача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руб. /1 руб.</w:t>
            </w:r>
            <w:r w:rsidRPr="002721C5">
              <w:rPr>
                <w:rFonts w:ascii="Times New Roman" w:hAnsi="Times New Roman"/>
                <w:color w:val="000000"/>
                <w:sz w:val="24"/>
                <w:szCs w:val="24"/>
              </w:rPr>
              <w:br/>
              <w:t>-</w:t>
            </w:r>
            <w:r w:rsidRPr="002721C5">
              <w:rPr>
                <w:rFonts w:ascii="Times New Roman" w:hAnsi="Times New Roman"/>
                <w:color w:val="000000"/>
                <w:sz w:val="24"/>
                <w:szCs w:val="24"/>
              </w:rPr>
              <w:br/>
              <w:t>ОФ</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44,96</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42,81</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-2,15</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95,22</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10.</w:t>
            </w:r>
            <w:r w:rsidR="00747EBA" w:rsidRPr="009015C8">
              <w:rPr>
                <w:rFonts w:ascii="Times New Roman" w:hAnsi="Times New Roman"/>
                <w:color w:val="000000"/>
                <w:sz w:val="24"/>
                <w:szCs w:val="24"/>
              </w:rPr>
              <w:t>Фондоемкость</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руб. / 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0,022</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0,0</w:t>
            </w:r>
            <w:r w:rsidR="0080191E">
              <w:rPr>
                <w:rFonts w:ascii="Times New Roman" w:hAnsi="Times New Roman"/>
                <w:color w:val="000000"/>
                <w:sz w:val="24"/>
                <w:szCs w:val="24"/>
              </w:rPr>
              <w:t>23</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80191E" w:rsidP="0080191E">
            <w:pPr>
              <w:spacing w:after="0" w:line="240" w:lineRule="auto"/>
              <w:jc w:val="right"/>
              <w:rPr>
                <w:rFonts w:ascii="Times New Roman" w:hAnsi="Times New Roman"/>
                <w:color w:val="000000"/>
                <w:sz w:val="24"/>
                <w:szCs w:val="24"/>
              </w:rPr>
            </w:pPr>
            <w:r>
              <w:rPr>
                <w:rFonts w:ascii="Times New Roman" w:hAnsi="Times New Roman"/>
                <w:color w:val="000000"/>
                <w:sz w:val="24"/>
                <w:szCs w:val="24"/>
              </w:rPr>
              <w:t>0,001</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104,54</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11.</w:t>
            </w:r>
            <w:r w:rsidR="00747EBA" w:rsidRPr="009015C8">
              <w:rPr>
                <w:rFonts w:ascii="Times New Roman" w:hAnsi="Times New Roman"/>
                <w:color w:val="000000"/>
                <w:sz w:val="24"/>
                <w:szCs w:val="24"/>
              </w:rPr>
              <w:t>Фондовооруженность труда одного</w:t>
            </w:r>
            <w:r w:rsidR="00747EBA" w:rsidRPr="009015C8">
              <w:rPr>
                <w:rFonts w:ascii="Times New Roman" w:hAnsi="Times New Roman"/>
                <w:color w:val="000000"/>
                <w:sz w:val="24"/>
                <w:szCs w:val="24"/>
              </w:rPr>
              <w:br/>
              <w:t>работника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 руб./</w:t>
            </w:r>
            <w:r w:rsidRPr="002721C5">
              <w:rPr>
                <w:rFonts w:ascii="Times New Roman" w:hAnsi="Times New Roman"/>
                <w:color w:val="000000"/>
                <w:sz w:val="24"/>
                <w:szCs w:val="24"/>
              </w:rPr>
              <w:br/>
              <w:t>чел.</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178,04</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80191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237,38</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59,34</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133,33</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12.</w:t>
            </w:r>
            <w:r w:rsidR="00747EBA" w:rsidRPr="009015C8">
              <w:rPr>
                <w:rFonts w:ascii="Times New Roman" w:hAnsi="Times New Roman"/>
                <w:color w:val="000000"/>
                <w:sz w:val="24"/>
                <w:szCs w:val="24"/>
              </w:rPr>
              <w:t>Коэффициент эффективности использования</w:t>
            </w:r>
            <w:r w:rsidR="00747EBA" w:rsidRPr="009015C8">
              <w:rPr>
                <w:rFonts w:ascii="Times New Roman" w:hAnsi="Times New Roman"/>
                <w:color w:val="000000"/>
                <w:sz w:val="24"/>
                <w:szCs w:val="24"/>
              </w:rPr>
              <w:br/>
              <w:t>основных фондов</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руб. /1 руб.</w:t>
            </w:r>
            <w:r w:rsidRPr="002721C5">
              <w:rPr>
                <w:rFonts w:ascii="Times New Roman" w:hAnsi="Times New Roman"/>
                <w:color w:val="000000"/>
                <w:sz w:val="24"/>
                <w:szCs w:val="24"/>
              </w:rPr>
              <w:br/>
              <w:t>-</w:t>
            </w:r>
            <w:r w:rsidRPr="002721C5">
              <w:rPr>
                <w:rFonts w:ascii="Times New Roman" w:hAnsi="Times New Roman"/>
                <w:color w:val="000000"/>
                <w:sz w:val="24"/>
                <w:szCs w:val="24"/>
              </w:rPr>
              <w:br/>
              <w:t>ОФ</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20,20</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17,83</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-2,37</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88,26</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13.</w:t>
            </w:r>
            <w:r w:rsidR="00747EBA" w:rsidRPr="009015C8">
              <w:rPr>
                <w:rFonts w:ascii="Times New Roman" w:hAnsi="Times New Roman"/>
                <w:color w:val="000000"/>
                <w:sz w:val="24"/>
                <w:szCs w:val="24"/>
              </w:rPr>
              <w:t>Среднегодовая стоимость оборотных средств</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13450</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14448,83</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998,83</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107,42</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14.</w:t>
            </w:r>
            <w:r w:rsidR="00747EBA" w:rsidRPr="009015C8">
              <w:rPr>
                <w:rFonts w:ascii="Times New Roman" w:hAnsi="Times New Roman"/>
                <w:color w:val="000000"/>
                <w:sz w:val="24"/>
                <w:szCs w:val="24"/>
              </w:rPr>
              <w:t>Время обращения</w:t>
            </w:r>
            <w:r w:rsidR="00747EBA" w:rsidRPr="009015C8">
              <w:rPr>
                <w:rFonts w:ascii="Times New Roman" w:hAnsi="Times New Roman"/>
                <w:color w:val="000000"/>
                <w:sz w:val="24"/>
                <w:szCs w:val="24"/>
              </w:rPr>
              <w:br/>
              <w:t>оборотных средств</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дни</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17,78</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15,51</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-2,27</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613EAC"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87,23</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15.</w:t>
            </w:r>
            <w:r w:rsidR="00747EBA" w:rsidRPr="009015C8">
              <w:rPr>
                <w:rFonts w:ascii="Times New Roman" w:hAnsi="Times New Roman"/>
                <w:color w:val="000000"/>
                <w:sz w:val="24"/>
                <w:szCs w:val="24"/>
              </w:rPr>
              <w:t>Скорость обращения</w:t>
            </w:r>
            <w:r w:rsidR="00747EBA" w:rsidRPr="009015C8">
              <w:rPr>
                <w:rFonts w:ascii="Times New Roman" w:hAnsi="Times New Roman"/>
                <w:color w:val="000000"/>
                <w:sz w:val="24"/>
                <w:szCs w:val="24"/>
              </w:rPr>
              <w:br/>
              <w:t>оборотных средств</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обороты</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BE346A"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20,23</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BE346A"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23,21</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BE346A"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2,98</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BE346A"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114,73</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16.</w:t>
            </w:r>
            <w:r w:rsidR="00747EBA" w:rsidRPr="009015C8">
              <w:rPr>
                <w:rFonts w:ascii="Times New Roman" w:hAnsi="Times New Roman"/>
                <w:color w:val="000000"/>
                <w:sz w:val="24"/>
                <w:szCs w:val="24"/>
              </w:rPr>
              <w:t>Коэффициент</w:t>
            </w:r>
            <w:r w:rsidR="00747EBA" w:rsidRPr="009015C8">
              <w:rPr>
                <w:rFonts w:ascii="Times New Roman" w:hAnsi="Times New Roman"/>
                <w:color w:val="000000"/>
                <w:sz w:val="24"/>
                <w:szCs w:val="24"/>
              </w:rPr>
              <w:br/>
              <w:t>участия оборотных</w:t>
            </w:r>
            <w:r w:rsidR="00747EBA" w:rsidRPr="009015C8">
              <w:rPr>
                <w:rFonts w:ascii="Times New Roman" w:hAnsi="Times New Roman"/>
                <w:color w:val="000000"/>
                <w:sz w:val="24"/>
                <w:szCs w:val="24"/>
              </w:rPr>
              <w:br/>
              <w:t>средств в обороте</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руб./ 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912A4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0,0</w:t>
            </w:r>
            <w:r w:rsidR="00BE346A">
              <w:rPr>
                <w:rFonts w:ascii="Times New Roman" w:hAnsi="Times New Roman"/>
                <w:color w:val="000000"/>
                <w:sz w:val="24"/>
                <w:szCs w:val="24"/>
              </w:rPr>
              <w:t>49</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912A4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0,0</w:t>
            </w:r>
            <w:r w:rsidR="00BE346A">
              <w:rPr>
                <w:rFonts w:ascii="Times New Roman" w:hAnsi="Times New Roman"/>
                <w:color w:val="000000"/>
                <w:sz w:val="24"/>
                <w:szCs w:val="24"/>
              </w:rPr>
              <w:t>43</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BE346A"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-0,006</w:t>
            </w:r>
          </w:p>
        </w:tc>
        <w:tc>
          <w:tcPr>
            <w:tcW w:w="1418" w:type="dxa"/>
            <w:tcBorders>
              <w:top w:val="nil"/>
              <w:left w:val="nil"/>
              <w:bottom w:val="single" w:sz="4" w:space="0" w:color="auto"/>
              <w:right w:val="single" w:sz="4" w:space="0" w:color="auto"/>
            </w:tcBorders>
            <w:shd w:val="clear" w:color="auto" w:fill="FFFFFF"/>
            <w:vAlign w:val="bottom"/>
          </w:tcPr>
          <w:p w:rsidR="00747EBA" w:rsidRPr="00BE346A" w:rsidRDefault="00BE346A" w:rsidP="00C55A4B">
            <w:pPr>
              <w:spacing w:after="0" w:line="240" w:lineRule="auto"/>
              <w:jc w:val="right"/>
              <w:rPr>
                <w:rFonts w:ascii="Times New Roman" w:hAnsi="Times New Roman"/>
                <w:color w:val="000000"/>
                <w:sz w:val="24"/>
                <w:szCs w:val="24"/>
              </w:rPr>
            </w:pPr>
            <w:r>
              <w:rPr>
                <w:color w:val="000000"/>
              </w:rPr>
              <w:t>х</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17.</w:t>
            </w:r>
            <w:r w:rsidR="00747EBA" w:rsidRPr="009015C8">
              <w:rPr>
                <w:rFonts w:ascii="Times New Roman" w:hAnsi="Times New Roman"/>
                <w:color w:val="000000"/>
                <w:sz w:val="24"/>
                <w:szCs w:val="24"/>
              </w:rPr>
              <w:t>Коэффициент</w:t>
            </w:r>
            <w:r w:rsidR="00747EBA" w:rsidRPr="009015C8">
              <w:rPr>
                <w:rFonts w:ascii="Times New Roman" w:hAnsi="Times New Roman"/>
                <w:color w:val="000000"/>
                <w:sz w:val="24"/>
                <w:szCs w:val="24"/>
              </w:rPr>
              <w:br/>
              <w:t>рентабельности</w:t>
            </w:r>
            <w:r w:rsidR="00747EBA" w:rsidRPr="009015C8">
              <w:rPr>
                <w:rFonts w:ascii="Times New Roman" w:hAnsi="Times New Roman"/>
                <w:color w:val="000000"/>
                <w:sz w:val="24"/>
                <w:szCs w:val="24"/>
              </w:rPr>
              <w:br/>
              <w:t>оборотных средств</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руб./1 руб.</w:t>
            </w:r>
            <w:r w:rsidRPr="002721C5">
              <w:rPr>
                <w:rFonts w:ascii="Times New Roman" w:hAnsi="Times New Roman"/>
                <w:color w:val="000000"/>
                <w:sz w:val="24"/>
                <w:szCs w:val="24"/>
              </w:rPr>
              <w:br/>
              <w:t>ОС</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BE346A" w:rsidP="00BE346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0,289</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BE346A"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0,785</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0,</w:t>
            </w:r>
            <w:r w:rsidR="00BE346A">
              <w:rPr>
                <w:rFonts w:ascii="Times New Roman" w:hAnsi="Times New Roman"/>
                <w:color w:val="000000"/>
                <w:sz w:val="24"/>
                <w:szCs w:val="24"/>
              </w:rPr>
              <w:t>49</w:t>
            </w:r>
          </w:p>
        </w:tc>
        <w:tc>
          <w:tcPr>
            <w:tcW w:w="1418" w:type="dxa"/>
            <w:tcBorders>
              <w:top w:val="nil"/>
              <w:left w:val="nil"/>
              <w:bottom w:val="single" w:sz="4" w:space="0" w:color="auto"/>
              <w:right w:val="single" w:sz="4" w:space="0" w:color="auto"/>
            </w:tcBorders>
            <w:shd w:val="clear" w:color="auto" w:fill="FFFFFF"/>
            <w:vAlign w:val="bottom"/>
          </w:tcPr>
          <w:p w:rsidR="00747EBA" w:rsidRPr="00BE346A" w:rsidRDefault="00BE346A" w:rsidP="00C55A4B">
            <w:pPr>
              <w:spacing w:after="0" w:line="240" w:lineRule="auto"/>
              <w:jc w:val="right"/>
              <w:rPr>
                <w:rFonts w:ascii="Times New Roman" w:hAnsi="Times New Roman"/>
                <w:color w:val="000000"/>
                <w:sz w:val="24"/>
                <w:szCs w:val="24"/>
              </w:rPr>
            </w:pPr>
            <w:r>
              <w:rPr>
                <w:color w:val="000000"/>
              </w:rPr>
              <w:t>х</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747EBA">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18.</w:t>
            </w:r>
            <w:r w:rsidR="00747EBA" w:rsidRPr="009015C8">
              <w:rPr>
                <w:rFonts w:ascii="Times New Roman" w:hAnsi="Times New Roman"/>
                <w:color w:val="000000"/>
                <w:sz w:val="24"/>
                <w:szCs w:val="24"/>
              </w:rPr>
              <w:t>Себестоимость</w:t>
            </w:r>
            <w:r w:rsidR="00747EBA" w:rsidRPr="009015C8">
              <w:rPr>
                <w:rFonts w:ascii="Times New Roman" w:hAnsi="Times New Roman"/>
                <w:color w:val="000000"/>
                <w:sz w:val="24"/>
                <w:szCs w:val="24"/>
              </w:rPr>
              <w:br/>
              <w:t>проданных товаров,</w:t>
            </w:r>
            <w:r w:rsidR="00747EBA" w:rsidRPr="009015C8">
              <w:rPr>
                <w:rFonts w:ascii="Times New Roman" w:hAnsi="Times New Roman"/>
                <w:color w:val="000000"/>
                <w:sz w:val="24"/>
                <w:szCs w:val="24"/>
              </w:rPr>
              <w:br/>
              <w:t>работ, услуг</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207128,00</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300104,00</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92976,00</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144,89</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19</w:t>
            </w:r>
            <w:r w:rsidR="00EF0E6D">
              <w:rPr>
                <w:rFonts w:ascii="Times New Roman" w:hAnsi="Times New Roman"/>
                <w:color w:val="000000"/>
                <w:sz w:val="24"/>
                <w:szCs w:val="24"/>
              </w:rPr>
              <w:t>.</w:t>
            </w:r>
            <w:r w:rsidR="00747EBA" w:rsidRPr="009015C8">
              <w:rPr>
                <w:rFonts w:ascii="Times New Roman" w:hAnsi="Times New Roman"/>
                <w:color w:val="000000"/>
                <w:sz w:val="24"/>
                <w:szCs w:val="24"/>
              </w:rPr>
              <w:t>Валовая прибыль</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 сумма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4450C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w:t>
            </w:r>
            <w:r w:rsidR="000360E2">
              <w:rPr>
                <w:rFonts w:ascii="Times New Roman" w:hAnsi="Times New Roman"/>
                <w:color w:val="000000"/>
                <w:sz w:val="24"/>
                <w:szCs w:val="24"/>
              </w:rPr>
              <w:t>9054</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4450C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53296,8</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14242,8</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136,47</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 xml:space="preserve"> - уровень</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14,34</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4450C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15,9</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4450C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r w:rsidR="000360E2">
              <w:rPr>
                <w:rFonts w:ascii="Times New Roman" w:hAnsi="Times New Roman"/>
                <w:color w:val="000000"/>
                <w:sz w:val="24"/>
                <w:szCs w:val="24"/>
              </w:rPr>
              <w:t>1,56</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BE346A" w:rsidP="00BE346A">
            <w:pPr>
              <w:spacing w:after="0" w:line="240" w:lineRule="auto"/>
              <w:jc w:val="center"/>
              <w:rPr>
                <w:rFonts w:ascii="Times New Roman" w:hAnsi="Times New Roman"/>
                <w:color w:val="000000"/>
                <w:sz w:val="24"/>
                <w:szCs w:val="24"/>
              </w:rPr>
            </w:pPr>
            <w:r>
              <w:rPr>
                <w:color w:val="000000"/>
              </w:rPr>
              <w:t>х</w:t>
            </w:r>
          </w:p>
        </w:tc>
      </w:tr>
      <w:tr w:rsidR="00786863" w:rsidRPr="002721C5" w:rsidTr="00786863">
        <w:trPr>
          <w:trHeight w:val="945"/>
        </w:trPr>
        <w:tc>
          <w:tcPr>
            <w:tcW w:w="9782" w:type="dxa"/>
            <w:gridSpan w:val="6"/>
            <w:tcBorders>
              <w:top w:val="nil"/>
              <w:left w:val="single" w:sz="4" w:space="0" w:color="auto"/>
              <w:bottom w:val="single" w:sz="4" w:space="0" w:color="auto"/>
              <w:right w:val="single" w:sz="4" w:space="0" w:color="auto"/>
            </w:tcBorders>
            <w:shd w:val="clear" w:color="auto" w:fill="FFFFFF"/>
            <w:vAlign w:val="bottom"/>
          </w:tcPr>
          <w:p w:rsidR="00786863" w:rsidRDefault="00786863" w:rsidP="00786863">
            <w:pPr>
              <w:spacing w:after="0" w:line="240" w:lineRule="auto"/>
              <w:jc w:val="right"/>
              <w:rPr>
                <w:rFonts w:ascii="Times New Roman" w:hAnsi="Times New Roman"/>
                <w:color w:val="000000"/>
                <w:sz w:val="24"/>
                <w:szCs w:val="24"/>
              </w:rPr>
            </w:pPr>
          </w:p>
          <w:p w:rsidR="00786863" w:rsidRDefault="00786863" w:rsidP="00786863">
            <w:pPr>
              <w:spacing w:after="0" w:line="240" w:lineRule="auto"/>
              <w:jc w:val="right"/>
              <w:rPr>
                <w:rFonts w:ascii="Times New Roman" w:hAnsi="Times New Roman"/>
                <w:color w:val="000000"/>
                <w:sz w:val="24"/>
                <w:szCs w:val="24"/>
              </w:rPr>
            </w:pPr>
          </w:p>
          <w:p w:rsidR="00786863" w:rsidRDefault="00786863" w:rsidP="00786863">
            <w:pPr>
              <w:spacing w:after="0" w:line="240" w:lineRule="auto"/>
              <w:jc w:val="right"/>
              <w:rPr>
                <w:rFonts w:ascii="Times New Roman" w:hAnsi="Times New Roman"/>
                <w:color w:val="000000"/>
                <w:sz w:val="24"/>
                <w:szCs w:val="24"/>
              </w:rPr>
            </w:pPr>
          </w:p>
          <w:p w:rsidR="00786863" w:rsidRPr="00786863" w:rsidRDefault="00786863" w:rsidP="00786863">
            <w:pPr>
              <w:spacing w:after="0" w:line="240" w:lineRule="auto"/>
              <w:jc w:val="right"/>
              <w:rPr>
                <w:rFonts w:ascii="Times New Roman" w:hAnsi="Times New Roman"/>
                <w:color w:val="000000"/>
                <w:sz w:val="24"/>
                <w:szCs w:val="24"/>
              </w:rPr>
            </w:pPr>
            <w:r w:rsidRPr="00786863">
              <w:rPr>
                <w:rFonts w:ascii="Times New Roman" w:hAnsi="Times New Roman"/>
                <w:color w:val="000000"/>
                <w:sz w:val="24"/>
                <w:szCs w:val="24"/>
              </w:rPr>
              <w:t>Продолжение табл.1</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20.</w:t>
            </w:r>
            <w:r w:rsidR="00747EBA" w:rsidRPr="009015C8">
              <w:rPr>
                <w:rFonts w:ascii="Times New Roman" w:hAnsi="Times New Roman"/>
                <w:color w:val="000000"/>
                <w:sz w:val="24"/>
                <w:szCs w:val="24"/>
              </w:rPr>
              <w:t>Издержки обращения</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 xml:space="preserve"> - сумма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29293,00</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32183,5</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8686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2890,5</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86863"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109,86</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 xml:space="preserve"> - уровень</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10,76</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9,61</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0360E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-1,15</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BE346A" w:rsidP="00C55A4B">
            <w:pPr>
              <w:spacing w:after="0" w:line="240" w:lineRule="auto"/>
              <w:jc w:val="right"/>
              <w:rPr>
                <w:rFonts w:ascii="Times New Roman" w:hAnsi="Times New Roman"/>
                <w:color w:val="000000"/>
                <w:sz w:val="24"/>
                <w:szCs w:val="24"/>
              </w:rPr>
            </w:pPr>
            <w:r>
              <w:rPr>
                <w:color w:val="000000"/>
              </w:rPr>
              <w:t>х</w:t>
            </w:r>
            <w:r w:rsidR="00747EBA" w:rsidRPr="002721C5">
              <w:rPr>
                <w:rFonts w:ascii="Times New Roman" w:hAnsi="Times New Roman"/>
                <w:color w:val="000000"/>
                <w:sz w:val="24"/>
                <w:szCs w:val="24"/>
              </w:rPr>
              <w:t> </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AE53A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21.</w:t>
            </w:r>
            <w:r w:rsidR="00747EBA" w:rsidRPr="009015C8">
              <w:rPr>
                <w:rFonts w:ascii="Times New Roman" w:hAnsi="Times New Roman"/>
                <w:color w:val="000000"/>
                <w:sz w:val="24"/>
                <w:szCs w:val="24"/>
              </w:rPr>
              <w:t>Прибыль (убыток) от</w:t>
            </w:r>
          </w:p>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продаж</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 </w:t>
            </w:r>
          </w:p>
        </w:tc>
        <w:tc>
          <w:tcPr>
            <w:tcW w:w="1236" w:type="dxa"/>
            <w:tcBorders>
              <w:top w:val="nil"/>
              <w:left w:val="nil"/>
              <w:bottom w:val="single" w:sz="4" w:space="0" w:color="auto"/>
              <w:right w:val="single" w:sz="4" w:space="0" w:color="auto"/>
            </w:tcBorders>
            <w:shd w:val="clear" w:color="auto" w:fill="FFFFFF"/>
            <w:vAlign w:val="bottom"/>
          </w:tcPr>
          <w:p w:rsidR="00747EBA" w:rsidRPr="00594A9B" w:rsidRDefault="00747EBA" w:rsidP="00C55A4B">
            <w:pPr>
              <w:spacing w:after="0" w:line="240" w:lineRule="auto"/>
              <w:jc w:val="right"/>
              <w:rPr>
                <w:rFonts w:ascii="Times New Roman" w:hAnsi="Times New Roman"/>
                <w:color w:val="000000"/>
                <w:sz w:val="24"/>
                <w:szCs w:val="24"/>
              </w:rPr>
            </w:pPr>
          </w:p>
        </w:tc>
        <w:tc>
          <w:tcPr>
            <w:tcW w:w="1245" w:type="dxa"/>
            <w:tcBorders>
              <w:top w:val="nil"/>
              <w:left w:val="nil"/>
              <w:bottom w:val="single" w:sz="4" w:space="0" w:color="auto"/>
              <w:right w:val="single" w:sz="4" w:space="0" w:color="auto"/>
            </w:tcBorders>
            <w:shd w:val="clear" w:color="auto" w:fill="FFFFFF"/>
            <w:vAlign w:val="bottom"/>
          </w:tcPr>
          <w:p w:rsidR="00747EBA" w:rsidRPr="00594A9B" w:rsidRDefault="00747EBA" w:rsidP="00C55A4B">
            <w:pPr>
              <w:spacing w:after="0" w:line="240" w:lineRule="auto"/>
              <w:jc w:val="right"/>
              <w:rPr>
                <w:rFonts w:ascii="Times New Roman" w:hAnsi="Times New Roman"/>
                <w:color w:val="000000"/>
                <w:sz w:val="24"/>
                <w:szCs w:val="24"/>
              </w:rPr>
            </w:pP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 </w:t>
            </w:r>
          </w:p>
        </w:tc>
      </w:tr>
      <w:tr w:rsidR="00747EBA"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747EBA" w:rsidRPr="009015C8" w:rsidRDefault="00747EBA"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 сумма</w:t>
            </w:r>
          </w:p>
        </w:tc>
        <w:tc>
          <w:tcPr>
            <w:tcW w:w="1125" w:type="dxa"/>
            <w:tcBorders>
              <w:top w:val="nil"/>
              <w:left w:val="nil"/>
              <w:bottom w:val="single" w:sz="4" w:space="0" w:color="auto"/>
              <w:right w:val="single" w:sz="4" w:space="0" w:color="auto"/>
            </w:tcBorders>
            <w:shd w:val="clear" w:color="auto" w:fill="FFFFFF"/>
            <w:vAlign w:val="bottom"/>
          </w:tcPr>
          <w:p w:rsidR="00747EBA" w:rsidRPr="002721C5" w:rsidRDefault="00747EBA"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747EBA" w:rsidRPr="002721C5" w:rsidRDefault="00E73DBB"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5065</w:t>
            </w:r>
          </w:p>
        </w:tc>
        <w:tc>
          <w:tcPr>
            <w:tcW w:w="1245" w:type="dxa"/>
            <w:tcBorders>
              <w:top w:val="nil"/>
              <w:left w:val="nil"/>
              <w:bottom w:val="single" w:sz="4" w:space="0" w:color="auto"/>
              <w:right w:val="single" w:sz="4" w:space="0" w:color="auto"/>
            </w:tcBorders>
            <w:shd w:val="clear" w:color="auto" w:fill="FFFFFF"/>
            <w:vAlign w:val="bottom"/>
          </w:tcPr>
          <w:p w:rsidR="00747EBA" w:rsidRPr="002721C5" w:rsidRDefault="00E73DBB"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14297,2</w:t>
            </w:r>
          </w:p>
        </w:tc>
        <w:tc>
          <w:tcPr>
            <w:tcW w:w="1639" w:type="dxa"/>
            <w:tcBorders>
              <w:top w:val="nil"/>
              <w:left w:val="nil"/>
              <w:bottom w:val="single" w:sz="4" w:space="0" w:color="auto"/>
              <w:right w:val="single" w:sz="4" w:space="0" w:color="auto"/>
            </w:tcBorders>
            <w:shd w:val="clear" w:color="auto" w:fill="FFFFFF"/>
            <w:vAlign w:val="bottom"/>
          </w:tcPr>
          <w:p w:rsidR="00747EBA" w:rsidRPr="002721C5" w:rsidRDefault="00E73DBB"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9232,2</w:t>
            </w:r>
          </w:p>
        </w:tc>
        <w:tc>
          <w:tcPr>
            <w:tcW w:w="1418" w:type="dxa"/>
            <w:tcBorders>
              <w:top w:val="nil"/>
              <w:left w:val="nil"/>
              <w:bottom w:val="single" w:sz="4" w:space="0" w:color="auto"/>
              <w:right w:val="single" w:sz="4" w:space="0" w:color="auto"/>
            </w:tcBorders>
            <w:shd w:val="clear" w:color="auto" w:fill="FFFFFF"/>
            <w:vAlign w:val="bottom"/>
          </w:tcPr>
          <w:p w:rsidR="00747EBA" w:rsidRPr="002721C5" w:rsidRDefault="00E73DBB"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282,27</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9015C8" w:rsidRPr="009015C8" w:rsidRDefault="009015C8" w:rsidP="00C55A4B">
            <w:pPr>
              <w:spacing w:after="0" w:line="240" w:lineRule="auto"/>
              <w:rPr>
                <w:rFonts w:ascii="Times New Roman" w:hAnsi="Times New Roman"/>
                <w:color w:val="000000"/>
                <w:sz w:val="24"/>
                <w:szCs w:val="24"/>
              </w:rPr>
            </w:pPr>
          </w:p>
          <w:p w:rsidR="009015C8" w:rsidRPr="009015C8" w:rsidRDefault="009015C8" w:rsidP="00C55A4B">
            <w:pPr>
              <w:spacing w:after="0" w:line="240" w:lineRule="auto"/>
              <w:rPr>
                <w:rFonts w:ascii="Times New Roman" w:hAnsi="Times New Roman"/>
                <w:color w:val="000000"/>
                <w:sz w:val="24"/>
                <w:szCs w:val="24"/>
              </w:rPr>
            </w:pPr>
            <w:r w:rsidRPr="009015C8">
              <w:rPr>
                <w:rFonts w:ascii="Times New Roman" w:hAnsi="Times New Roman"/>
                <w:sz w:val="24"/>
                <w:szCs w:val="24"/>
              </w:rPr>
              <w:t>22. Рентабельность продаж</w:t>
            </w: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9015C8"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w:t>
            </w:r>
          </w:p>
        </w:tc>
        <w:tc>
          <w:tcPr>
            <w:tcW w:w="1236" w:type="dxa"/>
            <w:tcBorders>
              <w:top w:val="nil"/>
              <w:left w:val="nil"/>
              <w:bottom w:val="single" w:sz="4" w:space="0" w:color="auto"/>
              <w:right w:val="single" w:sz="4" w:space="0" w:color="auto"/>
            </w:tcBorders>
            <w:shd w:val="clear" w:color="auto" w:fill="FFFFFF"/>
            <w:vAlign w:val="bottom"/>
          </w:tcPr>
          <w:p w:rsidR="009015C8" w:rsidRPr="002721C5" w:rsidRDefault="003B248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1,86</w:t>
            </w:r>
          </w:p>
        </w:tc>
        <w:tc>
          <w:tcPr>
            <w:tcW w:w="1245" w:type="dxa"/>
            <w:tcBorders>
              <w:top w:val="nil"/>
              <w:left w:val="nil"/>
              <w:bottom w:val="single" w:sz="4" w:space="0" w:color="auto"/>
              <w:right w:val="single" w:sz="4" w:space="0" w:color="auto"/>
            </w:tcBorders>
            <w:shd w:val="clear" w:color="auto" w:fill="FFFFFF"/>
            <w:vAlign w:val="bottom"/>
          </w:tcPr>
          <w:p w:rsidR="009015C8" w:rsidRPr="002721C5" w:rsidRDefault="003B248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4,26</w:t>
            </w:r>
          </w:p>
        </w:tc>
        <w:tc>
          <w:tcPr>
            <w:tcW w:w="1639" w:type="dxa"/>
            <w:tcBorders>
              <w:top w:val="nil"/>
              <w:left w:val="nil"/>
              <w:bottom w:val="single" w:sz="4" w:space="0" w:color="auto"/>
              <w:right w:val="single" w:sz="4" w:space="0" w:color="auto"/>
            </w:tcBorders>
            <w:shd w:val="clear" w:color="auto" w:fill="FFFFFF"/>
            <w:vAlign w:val="bottom"/>
          </w:tcPr>
          <w:p w:rsidR="009015C8" w:rsidRPr="002721C5" w:rsidRDefault="003B248E"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2,4</w:t>
            </w:r>
          </w:p>
        </w:tc>
        <w:tc>
          <w:tcPr>
            <w:tcW w:w="1418" w:type="dxa"/>
            <w:tcBorders>
              <w:top w:val="nil"/>
              <w:left w:val="nil"/>
              <w:bottom w:val="single" w:sz="4" w:space="0" w:color="auto"/>
              <w:right w:val="single" w:sz="4" w:space="0" w:color="auto"/>
            </w:tcBorders>
            <w:shd w:val="clear" w:color="auto" w:fill="FFFFFF"/>
            <w:vAlign w:val="bottom"/>
          </w:tcPr>
          <w:p w:rsidR="009015C8" w:rsidRPr="002721C5" w:rsidRDefault="00A66A96" w:rsidP="00C55A4B">
            <w:pPr>
              <w:spacing w:after="0" w:line="240" w:lineRule="auto"/>
              <w:jc w:val="right"/>
              <w:rPr>
                <w:rFonts w:ascii="Times New Roman" w:hAnsi="Times New Roman"/>
                <w:color w:val="000000"/>
                <w:sz w:val="24"/>
                <w:szCs w:val="24"/>
              </w:rPr>
            </w:pPr>
            <w:r>
              <w:rPr>
                <w:color w:val="000000"/>
              </w:rPr>
              <w:t>х</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vAlign w:val="bottom"/>
          </w:tcPr>
          <w:p w:rsidR="009015C8" w:rsidRPr="009015C8" w:rsidRDefault="009015C8" w:rsidP="00C55A4B">
            <w:pPr>
              <w:spacing w:after="0" w:line="240" w:lineRule="auto"/>
              <w:rPr>
                <w:rFonts w:ascii="Times New Roman" w:hAnsi="Times New Roman"/>
                <w:color w:val="000000"/>
                <w:sz w:val="24"/>
                <w:szCs w:val="24"/>
              </w:rPr>
            </w:pPr>
            <w:r w:rsidRPr="009015C8">
              <w:rPr>
                <w:rFonts w:ascii="Times New Roman" w:hAnsi="Times New Roman"/>
                <w:color w:val="000000"/>
                <w:sz w:val="24"/>
                <w:szCs w:val="24"/>
              </w:rPr>
              <w:t>23.Проценты к получению</w:t>
            </w: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9015C8" w:rsidP="00C55A4B">
            <w:pPr>
              <w:spacing w:after="0" w:line="240" w:lineRule="auto"/>
              <w:rPr>
                <w:rFonts w:ascii="Times New Roman" w:hAnsi="Times New Roman"/>
                <w:color w:val="000000"/>
                <w:sz w:val="24"/>
                <w:szCs w:val="24"/>
              </w:rPr>
            </w:pPr>
            <w:r w:rsidRPr="002721C5">
              <w:rPr>
                <w:rFonts w:ascii="Times New Roman" w:hAnsi="Times New Roman"/>
                <w:color w:val="000000"/>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9015C8" w:rsidRPr="002721C5" w:rsidRDefault="009015C8"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w:t>
            </w:r>
          </w:p>
        </w:tc>
        <w:tc>
          <w:tcPr>
            <w:tcW w:w="1245" w:type="dxa"/>
            <w:tcBorders>
              <w:top w:val="nil"/>
              <w:left w:val="nil"/>
              <w:bottom w:val="single" w:sz="4" w:space="0" w:color="auto"/>
              <w:right w:val="single" w:sz="4" w:space="0" w:color="auto"/>
            </w:tcBorders>
            <w:shd w:val="clear" w:color="auto" w:fill="FFFFFF"/>
            <w:vAlign w:val="bottom"/>
          </w:tcPr>
          <w:p w:rsidR="009015C8" w:rsidRPr="002721C5" w:rsidRDefault="009015C8"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w:t>
            </w:r>
          </w:p>
        </w:tc>
        <w:tc>
          <w:tcPr>
            <w:tcW w:w="1639" w:type="dxa"/>
            <w:tcBorders>
              <w:top w:val="nil"/>
              <w:left w:val="nil"/>
              <w:bottom w:val="single" w:sz="4" w:space="0" w:color="auto"/>
              <w:right w:val="single" w:sz="4" w:space="0" w:color="auto"/>
            </w:tcBorders>
            <w:shd w:val="clear" w:color="auto" w:fill="FFFFFF"/>
            <w:vAlign w:val="bottom"/>
          </w:tcPr>
          <w:p w:rsidR="009015C8" w:rsidRPr="002721C5" w:rsidRDefault="009015C8"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w:t>
            </w:r>
          </w:p>
        </w:tc>
        <w:tc>
          <w:tcPr>
            <w:tcW w:w="1418" w:type="dxa"/>
            <w:tcBorders>
              <w:top w:val="nil"/>
              <w:left w:val="nil"/>
              <w:bottom w:val="single" w:sz="4" w:space="0" w:color="auto"/>
              <w:right w:val="single" w:sz="4" w:space="0" w:color="auto"/>
            </w:tcBorders>
            <w:shd w:val="clear" w:color="auto" w:fill="FFFFFF"/>
            <w:vAlign w:val="bottom"/>
          </w:tcPr>
          <w:p w:rsidR="009015C8" w:rsidRPr="002721C5" w:rsidRDefault="009015C8" w:rsidP="00C55A4B">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Pr="009015C8" w:rsidRDefault="009015C8" w:rsidP="00C55A4B">
            <w:pPr>
              <w:shd w:val="clear" w:color="auto" w:fill="FFFFFF"/>
              <w:jc w:val="both"/>
              <w:rPr>
                <w:rFonts w:ascii="Times New Roman" w:hAnsi="Times New Roman"/>
                <w:sz w:val="24"/>
                <w:szCs w:val="24"/>
              </w:rPr>
            </w:pPr>
          </w:p>
          <w:p w:rsidR="009015C8" w:rsidRPr="009015C8" w:rsidRDefault="009015C8" w:rsidP="00C55A4B">
            <w:pPr>
              <w:shd w:val="clear" w:color="auto" w:fill="FFFFFF"/>
              <w:jc w:val="both"/>
              <w:rPr>
                <w:rFonts w:ascii="Times New Roman" w:hAnsi="Times New Roman"/>
                <w:sz w:val="24"/>
                <w:szCs w:val="24"/>
              </w:rPr>
            </w:pPr>
            <w:r w:rsidRPr="009015C8">
              <w:rPr>
                <w:rFonts w:ascii="Times New Roman" w:hAnsi="Times New Roman"/>
                <w:sz w:val="24"/>
                <w:szCs w:val="24"/>
              </w:rPr>
              <w:t>24. Проценты к уплате</w:t>
            </w:r>
          </w:p>
        </w:tc>
        <w:tc>
          <w:tcPr>
            <w:tcW w:w="1125" w:type="dxa"/>
            <w:tcBorders>
              <w:top w:val="nil"/>
              <w:left w:val="nil"/>
              <w:bottom w:val="single" w:sz="4" w:space="0" w:color="auto"/>
              <w:right w:val="single" w:sz="4" w:space="0" w:color="auto"/>
            </w:tcBorders>
            <w:shd w:val="clear" w:color="auto" w:fill="FFFFFF"/>
          </w:tcPr>
          <w:p w:rsidR="009015C8" w:rsidRPr="009015C8" w:rsidRDefault="009015C8" w:rsidP="00C55A4B">
            <w:pPr>
              <w:shd w:val="clear" w:color="auto" w:fill="FFFFFF"/>
              <w:jc w:val="center"/>
              <w:rPr>
                <w:rFonts w:ascii="Times New Roman" w:hAnsi="Times New Roman"/>
                <w:sz w:val="24"/>
                <w:szCs w:val="24"/>
              </w:rPr>
            </w:pPr>
          </w:p>
          <w:p w:rsidR="009015C8" w:rsidRPr="009015C8" w:rsidRDefault="009015C8" w:rsidP="00C55A4B">
            <w:pPr>
              <w:shd w:val="clear" w:color="auto" w:fill="FFFFFF"/>
              <w:jc w:val="center"/>
              <w:rPr>
                <w:rFonts w:ascii="Times New Roman" w:hAnsi="Times New Roman"/>
                <w:sz w:val="24"/>
                <w:szCs w:val="24"/>
              </w:rPr>
            </w:pPr>
            <w:r w:rsidRPr="009015C8">
              <w:rPr>
                <w:rFonts w:ascii="Times New Roman" w:hAnsi="Times New Roman"/>
                <w:sz w:val="24"/>
                <w:szCs w:val="24"/>
              </w:rPr>
              <w:t>тыс.руб.</w:t>
            </w:r>
          </w:p>
        </w:tc>
        <w:tc>
          <w:tcPr>
            <w:tcW w:w="1236" w:type="dxa"/>
            <w:tcBorders>
              <w:top w:val="nil"/>
              <w:left w:val="nil"/>
              <w:bottom w:val="single" w:sz="4" w:space="0" w:color="auto"/>
              <w:right w:val="single" w:sz="4" w:space="0" w:color="auto"/>
            </w:tcBorders>
            <w:shd w:val="clear" w:color="auto" w:fill="FFFFFF"/>
            <w:vAlign w:val="bottom"/>
          </w:tcPr>
          <w:p w:rsidR="009015C8" w:rsidRPr="009015C8" w:rsidRDefault="009015C8" w:rsidP="00C55A4B">
            <w:pPr>
              <w:jc w:val="center"/>
              <w:rPr>
                <w:rFonts w:ascii="Times New Roman" w:hAnsi="Times New Roman"/>
                <w:color w:val="000000"/>
                <w:sz w:val="24"/>
                <w:szCs w:val="24"/>
              </w:rPr>
            </w:pPr>
            <w:r w:rsidRPr="009015C8">
              <w:rPr>
                <w:rFonts w:ascii="Times New Roman" w:hAnsi="Times New Roman"/>
                <w:color w:val="000000"/>
                <w:sz w:val="24"/>
                <w:szCs w:val="24"/>
              </w:rPr>
              <w:t>-</w:t>
            </w:r>
          </w:p>
        </w:tc>
        <w:tc>
          <w:tcPr>
            <w:tcW w:w="1245" w:type="dxa"/>
            <w:tcBorders>
              <w:top w:val="nil"/>
              <w:left w:val="nil"/>
              <w:bottom w:val="single" w:sz="4" w:space="0" w:color="auto"/>
              <w:right w:val="single" w:sz="4" w:space="0" w:color="auto"/>
            </w:tcBorders>
            <w:shd w:val="clear" w:color="auto" w:fill="FFFFFF"/>
            <w:vAlign w:val="bottom"/>
          </w:tcPr>
          <w:p w:rsidR="009015C8" w:rsidRPr="009015C8" w:rsidRDefault="009015C8" w:rsidP="00C55A4B">
            <w:pPr>
              <w:jc w:val="center"/>
              <w:rPr>
                <w:rFonts w:ascii="Times New Roman" w:hAnsi="Times New Roman"/>
                <w:color w:val="000000"/>
                <w:sz w:val="24"/>
                <w:szCs w:val="24"/>
              </w:rPr>
            </w:pPr>
            <w:r w:rsidRPr="009015C8">
              <w:rPr>
                <w:rFonts w:ascii="Times New Roman" w:hAnsi="Times New Roman"/>
                <w:color w:val="000000"/>
                <w:sz w:val="24"/>
                <w:szCs w:val="24"/>
              </w:rPr>
              <w:t>-</w:t>
            </w:r>
          </w:p>
        </w:tc>
        <w:tc>
          <w:tcPr>
            <w:tcW w:w="1639" w:type="dxa"/>
            <w:tcBorders>
              <w:top w:val="nil"/>
              <w:left w:val="nil"/>
              <w:bottom w:val="single" w:sz="4" w:space="0" w:color="auto"/>
              <w:right w:val="single" w:sz="4" w:space="0" w:color="auto"/>
            </w:tcBorders>
            <w:shd w:val="clear" w:color="auto" w:fill="FFFFFF"/>
            <w:vAlign w:val="bottom"/>
          </w:tcPr>
          <w:p w:rsidR="009015C8" w:rsidRPr="009015C8" w:rsidRDefault="009015C8" w:rsidP="00C55A4B">
            <w:pPr>
              <w:jc w:val="center"/>
              <w:rPr>
                <w:rFonts w:ascii="Times New Roman" w:hAnsi="Times New Roman"/>
                <w:color w:val="000000"/>
                <w:sz w:val="24"/>
                <w:szCs w:val="24"/>
              </w:rPr>
            </w:pPr>
            <w:r w:rsidRPr="009015C8">
              <w:rPr>
                <w:rFonts w:ascii="Times New Roman" w:hAnsi="Times New Roman"/>
                <w:color w:val="000000"/>
                <w:sz w:val="24"/>
                <w:szCs w:val="24"/>
              </w:rPr>
              <w:t>-</w:t>
            </w:r>
          </w:p>
        </w:tc>
        <w:tc>
          <w:tcPr>
            <w:tcW w:w="1418" w:type="dxa"/>
            <w:tcBorders>
              <w:top w:val="nil"/>
              <w:left w:val="nil"/>
              <w:bottom w:val="single" w:sz="4" w:space="0" w:color="auto"/>
              <w:right w:val="single" w:sz="4" w:space="0" w:color="auto"/>
            </w:tcBorders>
            <w:shd w:val="clear" w:color="auto" w:fill="FFFFFF"/>
          </w:tcPr>
          <w:p w:rsidR="009015C8" w:rsidRDefault="009015C8" w:rsidP="00C55A4B">
            <w:pPr>
              <w:jc w:val="center"/>
              <w:rPr>
                <w:rFonts w:ascii="Times New Roman" w:hAnsi="Times New Roman"/>
                <w:color w:val="000000"/>
                <w:sz w:val="24"/>
                <w:szCs w:val="24"/>
              </w:rPr>
            </w:pPr>
          </w:p>
          <w:p w:rsidR="009015C8" w:rsidRPr="009015C8" w:rsidRDefault="009015C8" w:rsidP="00C55A4B">
            <w:pPr>
              <w:jc w:val="center"/>
              <w:rPr>
                <w:rFonts w:ascii="Times New Roman" w:hAnsi="Times New Roman"/>
                <w:color w:val="000000"/>
                <w:sz w:val="24"/>
                <w:szCs w:val="24"/>
              </w:rPr>
            </w:pPr>
            <w:r w:rsidRPr="009015C8">
              <w:rPr>
                <w:rFonts w:ascii="Times New Roman" w:hAnsi="Times New Roman"/>
                <w:color w:val="000000"/>
                <w:sz w:val="24"/>
                <w:szCs w:val="24"/>
              </w:rPr>
              <w:t>-</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Pr="009015C8" w:rsidRDefault="009015C8" w:rsidP="00C55A4B">
            <w:pPr>
              <w:shd w:val="clear" w:color="auto" w:fill="FFFFFF"/>
              <w:jc w:val="both"/>
              <w:rPr>
                <w:rFonts w:ascii="Times New Roman" w:hAnsi="Times New Roman"/>
                <w:sz w:val="24"/>
                <w:szCs w:val="24"/>
              </w:rPr>
            </w:pPr>
            <w:r w:rsidRPr="009015C8">
              <w:rPr>
                <w:rFonts w:ascii="Times New Roman" w:hAnsi="Times New Roman"/>
                <w:sz w:val="24"/>
                <w:szCs w:val="24"/>
              </w:rPr>
              <w:t>25. Доходы от участия в других организациях</w:t>
            </w:r>
          </w:p>
        </w:tc>
        <w:tc>
          <w:tcPr>
            <w:tcW w:w="1125" w:type="dxa"/>
            <w:tcBorders>
              <w:top w:val="nil"/>
              <w:left w:val="nil"/>
              <w:bottom w:val="single" w:sz="4" w:space="0" w:color="auto"/>
              <w:right w:val="single" w:sz="4" w:space="0" w:color="auto"/>
            </w:tcBorders>
            <w:shd w:val="clear" w:color="auto" w:fill="FFFFFF"/>
          </w:tcPr>
          <w:p w:rsidR="009015C8" w:rsidRDefault="009015C8" w:rsidP="00C55A4B">
            <w:pPr>
              <w:shd w:val="clear" w:color="auto" w:fill="FFFFFF"/>
              <w:jc w:val="center"/>
              <w:rPr>
                <w:rFonts w:ascii="Times New Roman" w:hAnsi="Times New Roman"/>
                <w:sz w:val="24"/>
                <w:szCs w:val="24"/>
              </w:rPr>
            </w:pPr>
          </w:p>
          <w:p w:rsidR="00A66A96" w:rsidRPr="009015C8" w:rsidRDefault="00A66A96" w:rsidP="00A66A96">
            <w:pPr>
              <w:shd w:val="clear" w:color="auto" w:fill="FFFFFF"/>
              <w:rPr>
                <w:rFonts w:ascii="Times New Roman" w:hAnsi="Times New Roman"/>
                <w:sz w:val="24"/>
                <w:szCs w:val="24"/>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single" w:sz="4" w:space="0" w:color="auto"/>
              <w:right w:val="single" w:sz="4" w:space="0" w:color="auto"/>
            </w:tcBorders>
            <w:shd w:val="clear" w:color="auto" w:fill="FFFFFF"/>
            <w:vAlign w:val="bottom"/>
          </w:tcPr>
          <w:p w:rsidR="009015C8" w:rsidRPr="009015C8" w:rsidRDefault="009015C8" w:rsidP="00C55A4B">
            <w:pPr>
              <w:jc w:val="center"/>
              <w:rPr>
                <w:rFonts w:ascii="Times New Roman" w:hAnsi="Times New Roman"/>
                <w:color w:val="000000"/>
                <w:sz w:val="24"/>
                <w:szCs w:val="24"/>
              </w:rPr>
            </w:pPr>
            <w:r w:rsidRPr="009015C8">
              <w:rPr>
                <w:rFonts w:ascii="Times New Roman" w:hAnsi="Times New Roman"/>
                <w:color w:val="000000"/>
                <w:sz w:val="24"/>
                <w:szCs w:val="24"/>
              </w:rPr>
              <w:t>-</w:t>
            </w:r>
          </w:p>
        </w:tc>
        <w:tc>
          <w:tcPr>
            <w:tcW w:w="1245" w:type="dxa"/>
            <w:tcBorders>
              <w:top w:val="nil"/>
              <w:left w:val="nil"/>
              <w:bottom w:val="single" w:sz="4" w:space="0" w:color="auto"/>
              <w:right w:val="single" w:sz="4" w:space="0" w:color="auto"/>
            </w:tcBorders>
            <w:shd w:val="clear" w:color="auto" w:fill="FFFFFF"/>
            <w:vAlign w:val="bottom"/>
          </w:tcPr>
          <w:p w:rsidR="009015C8" w:rsidRPr="009015C8" w:rsidRDefault="009015C8" w:rsidP="00C55A4B">
            <w:pPr>
              <w:jc w:val="center"/>
              <w:rPr>
                <w:rFonts w:ascii="Times New Roman" w:hAnsi="Times New Roman"/>
                <w:color w:val="000000"/>
                <w:sz w:val="24"/>
                <w:szCs w:val="24"/>
              </w:rPr>
            </w:pPr>
            <w:r w:rsidRPr="009015C8">
              <w:rPr>
                <w:rFonts w:ascii="Times New Roman" w:hAnsi="Times New Roman"/>
                <w:color w:val="000000"/>
                <w:sz w:val="24"/>
                <w:szCs w:val="24"/>
              </w:rPr>
              <w:t>-</w:t>
            </w:r>
          </w:p>
        </w:tc>
        <w:tc>
          <w:tcPr>
            <w:tcW w:w="1639" w:type="dxa"/>
            <w:tcBorders>
              <w:top w:val="nil"/>
              <w:left w:val="nil"/>
              <w:bottom w:val="single" w:sz="4" w:space="0" w:color="auto"/>
              <w:right w:val="single" w:sz="4" w:space="0" w:color="auto"/>
            </w:tcBorders>
            <w:shd w:val="clear" w:color="auto" w:fill="FFFFFF"/>
            <w:vAlign w:val="bottom"/>
          </w:tcPr>
          <w:p w:rsidR="009015C8" w:rsidRPr="009015C8" w:rsidRDefault="009015C8" w:rsidP="00C55A4B">
            <w:pPr>
              <w:jc w:val="center"/>
              <w:rPr>
                <w:rFonts w:ascii="Times New Roman" w:hAnsi="Times New Roman"/>
                <w:color w:val="000000"/>
                <w:sz w:val="24"/>
                <w:szCs w:val="24"/>
              </w:rPr>
            </w:pPr>
            <w:r w:rsidRPr="009015C8">
              <w:rPr>
                <w:rFonts w:ascii="Times New Roman" w:hAnsi="Times New Roman"/>
                <w:color w:val="000000"/>
                <w:sz w:val="24"/>
                <w:szCs w:val="24"/>
              </w:rPr>
              <w:t>-</w:t>
            </w:r>
          </w:p>
        </w:tc>
        <w:tc>
          <w:tcPr>
            <w:tcW w:w="1418" w:type="dxa"/>
            <w:tcBorders>
              <w:top w:val="nil"/>
              <w:left w:val="nil"/>
              <w:bottom w:val="single" w:sz="4" w:space="0" w:color="auto"/>
              <w:right w:val="single" w:sz="4" w:space="0" w:color="auto"/>
            </w:tcBorders>
            <w:shd w:val="clear" w:color="auto" w:fill="FFFFFF"/>
          </w:tcPr>
          <w:p w:rsidR="009015C8" w:rsidRDefault="009015C8" w:rsidP="00C55A4B">
            <w:pPr>
              <w:jc w:val="center"/>
              <w:rPr>
                <w:rFonts w:ascii="Times New Roman" w:hAnsi="Times New Roman"/>
                <w:color w:val="000000"/>
                <w:sz w:val="24"/>
                <w:szCs w:val="24"/>
              </w:rPr>
            </w:pPr>
          </w:p>
          <w:p w:rsidR="009015C8" w:rsidRPr="009015C8" w:rsidRDefault="009015C8" w:rsidP="00C55A4B">
            <w:pPr>
              <w:jc w:val="center"/>
              <w:rPr>
                <w:rFonts w:ascii="Times New Roman" w:hAnsi="Times New Roman"/>
                <w:color w:val="000000"/>
                <w:sz w:val="24"/>
                <w:szCs w:val="24"/>
              </w:rPr>
            </w:pPr>
            <w:r>
              <w:rPr>
                <w:rFonts w:ascii="Times New Roman" w:hAnsi="Times New Roman"/>
                <w:color w:val="000000"/>
                <w:sz w:val="24"/>
                <w:szCs w:val="24"/>
              </w:rPr>
              <w:t>-</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A66A96" w:rsidRPr="009015C8" w:rsidRDefault="009015C8" w:rsidP="00C55A4B">
            <w:pPr>
              <w:shd w:val="clear" w:color="auto" w:fill="FFFFFF"/>
              <w:jc w:val="both"/>
              <w:rPr>
                <w:rFonts w:ascii="Times New Roman" w:hAnsi="Times New Roman"/>
                <w:sz w:val="24"/>
                <w:szCs w:val="24"/>
              </w:rPr>
            </w:pPr>
            <w:r w:rsidRPr="009015C8">
              <w:rPr>
                <w:rFonts w:ascii="Times New Roman" w:hAnsi="Times New Roman"/>
                <w:sz w:val="24"/>
                <w:szCs w:val="24"/>
              </w:rPr>
              <w:t>22. Прочие доходы</w:t>
            </w:r>
          </w:p>
        </w:tc>
        <w:tc>
          <w:tcPr>
            <w:tcW w:w="1125" w:type="dxa"/>
            <w:tcBorders>
              <w:top w:val="nil"/>
              <w:left w:val="nil"/>
              <w:bottom w:val="single" w:sz="4" w:space="0" w:color="auto"/>
              <w:right w:val="single" w:sz="4" w:space="0" w:color="auto"/>
            </w:tcBorders>
            <w:shd w:val="clear" w:color="auto" w:fill="FFFFFF"/>
            <w:vAlign w:val="bottom"/>
          </w:tcPr>
          <w:p w:rsidR="009015C8" w:rsidRPr="00D9026E" w:rsidRDefault="00A66A96" w:rsidP="00C55A4B">
            <w:pPr>
              <w:spacing w:after="0" w:line="240" w:lineRule="auto"/>
              <w:rPr>
                <w:rFonts w:ascii="Times New Roman" w:hAnsi="Times New Roman"/>
                <w:color w:val="000000"/>
                <w:sz w:val="24"/>
                <w:szCs w:val="24"/>
                <w:lang w:val="en-US"/>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single" w:sz="4" w:space="0" w:color="auto"/>
              <w:right w:val="single" w:sz="4" w:space="0" w:color="auto"/>
            </w:tcBorders>
            <w:shd w:val="clear" w:color="auto" w:fill="FFFFFF"/>
            <w:vAlign w:val="bottom"/>
          </w:tcPr>
          <w:p w:rsidR="009015C8" w:rsidRPr="00D9026E" w:rsidRDefault="00D9026E" w:rsidP="00C55A4B">
            <w:pPr>
              <w:spacing w:after="0" w:line="240" w:lineRule="auto"/>
              <w:jc w:val="right"/>
              <w:rPr>
                <w:rFonts w:ascii="Times New Roman" w:hAnsi="Times New Roman"/>
                <w:color w:val="000000"/>
                <w:sz w:val="24"/>
                <w:szCs w:val="24"/>
                <w:lang w:val="en-US"/>
              </w:rPr>
            </w:pPr>
            <w:r>
              <w:rPr>
                <w:rFonts w:ascii="Times New Roman" w:hAnsi="Times New Roman"/>
                <w:color w:val="000000"/>
                <w:sz w:val="24"/>
                <w:szCs w:val="24"/>
                <w:lang w:val="en-US"/>
              </w:rPr>
              <w:t>-</w:t>
            </w:r>
          </w:p>
        </w:tc>
        <w:tc>
          <w:tcPr>
            <w:tcW w:w="1245" w:type="dxa"/>
            <w:tcBorders>
              <w:top w:val="nil"/>
              <w:left w:val="nil"/>
              <w:bottom w:val="single" w:sz="4" w:space="0" w:color="auto"/>
              <w:right w:val="single" w:sz="4" w:space="0" w:color="auto"/>
            </w:tcBorders>
            <w:shd w:val="clear" w:color="auto" w:fill="FFFFFF"/>
            <w:vAlign w:val="bottom"/>
          </w:tcPr>
          <w:p w:rsidR="009015C8" w:rsidRPr="00D9026E" w:rsidRDefault="00D9026E" w:rsidP="00C55A4B">
            <w:pPr>
              <w:spacing w:after="0" w:line="240" w:lineRule="auto"/>
              <w:jc w:val="right"/>
              <w:rPr>
                <w:rFonts w:ascii="Times New Roman" w:hAnsi="Times New Roman"/>
                <w:color w:val="000000"/>
                <w:sz w:val="24"/>
                <w:szCs w:val="24"/>
                <w:lang w:val="en-US"/>
              </w:rPr>
            </w:pPr>
            <w:r>
              <w:rPr>
                <w:rFonts w:ascii="Times New Roman" w:hAnsi="Times New Roman"/>
                <w:color w:val="000000"/>
                <w:sz w:val="24"/>
                <w:szCs w:val="24"/>
                <w:lang w:val="en-US"/>
              </w:rPr>
              <w:t>-</w:t>
            </w:r>
          </w:p>
        </w:tc>
        <w:tc>
          <w:tcPr>
            <w:tcW w:w="1639" w:type="dxa"/>
            <w:tcBorders>
              <w:top w:val="nil"/>
              <w:left w:val="nil"/>
              <w:bottom w:val="single" w:sz="4" w:space="0" w:color="auto"/>
              <w:right w:val="single" w:sz="4" w:space="0" w:color="auto"/>
            </w:tcBorders>
            <w:shd w:val="clear" w:color="auto" w:fill="FFFFFF"/>
            <w:vAlign w:val="bottom"/>
          </w:tcPr>
          <w:p w:rsidR="009015C8" w:rsidRPr="00D9026E" w:rsidRDefault="00D9026E" w:rsidP="00C55A4B">
            <w:pPr>
              <w:spacing w:after="0" w:line="240" w:lineRule="auto"/>
              <w:jc w:val="right"/>
              <w:rPr>
                <w:rFonts w:ascii="Times New Roman" w:hAnsi="Times New Roman"/>
                <w:color w:val="000000"/>
                <w:sz w:val="24"/>
                <w:szCs w:val="24"/>
                <w:lang w:val="en-US"/>
              </w:rPr>
            </w:pPr>
            <w:r>
              <w:rPr>
                <w:rFonts w:ascii="Times New Roman" w:hAnsi="Times New Roman"/>
                <w:color w:val="000000"/>
                <w:sz w:val="24"/>
                <w:szCs w:val="24"/>
                <w:lang w:val="en-US"/>
              </w:rPr>
              <w:t>-</w:t>
            </w:r>
          </w:p>
        </w:tc>
        <w:tc>
          <w:tcPr>
            <w:tcW w:w="1418" w:type="dxa"/>
            <w:tcBorders>
              <w:top w:val="nil"/>
              <w:left w:val="nil"/>
              <w:bottom w:val="single" w:sz="4" w:space="0" w:color="auto"/>
              <w:right w:val="single" w:sz="4" w:space="0" w:color="auto"/>
            </w:tcBorders>
            <w:shd w:val="clear" w:color="auto" w:fill="FFFFFF"/>
            <w:vAlign w:val="bottom"/>
          </w:tcPr>
          <w:p w:rsidR="009015C8" w:rsidRPr="00D9026E" w:rsidRDefault="00D9026E" w:rsidP="00C55A4B">
            <w:pPr>
              <w:spacing w:after="0" w:line="240" w:lineRule="auto"/>
              <w:jc w:val="right"/>
              <w:rPr>
                <w:rFonts w:ascii="Times New Roman" w:hAnsi="Times New Roman"/>
                <w:color w:val="000000"/>
                <w:sz w:val="24"/>
                <w:szCs w:val="24"/>
                <w:lang w:val="en-US"/>
              </w:rPr>
            </w:pPr>
            <w:r>
              <w:rPr>
                <w:rFonts w:ascii="Times New Roman" w:hAnsi="Times New Roman"/>
                <w:color w:val="000000"/>
                <w:sz w:val="24"/>
                <w:szCs w:val="24"/>
                <w:lang w:val="en-US"/>
              </w:rPr>
              <w:t>-</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Pr="009015C8" w:rsidRDefault="009015C8" w:rsidP="00C55A4B">
            <w:pPr>
              <w:shd w:val="clear" w:color="auto" w:fill="FFFFFF"/>
              <w:jc w:val="both"/>
              <w:rPr>
                <w:rFonts w:ascii="Times New Roman" w:hAnsi="Times New Roman"/>
                <w:sz w:val="24"/>
                <w:szCs w:val="24"/>
              </w:rPr>
            </w:pPr>
            <w:r w:rsidRPr="009015C8">
              <w:rPr>
                <w:rFonts w:ascii="Times New Roman" w:hAnsi="Times New Roman"/>
                <w:sz w:val="24"/>
                <w:szCs w:val="24"/>
              </w:rPr>
              <w:t>23. Прочие расходы</w:t>
            </w: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D9026E" w:rsidP="00C55A4B">
            <w:pPr>
              <w:spacing w:after="0" w:line="240" w:lineRule="auto"/>
              <w:rPr>
                <w:rFonts w:ascii="Times New Roman" w:hAnsi="Times New Roman"/>
                <w:color w:val="000000"/>
                <w:sz w:val="24"/>
                <w:szCs w:val="24"/>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single" w:sz="4" w:space="0" w:color="auto"/>
              <w:right w:val="single" w:sz="4" w:space="0" w:color="auto"/>
            </w:tcBorders>
            <w:shd w:val="clear" w:color="auto" w:fill="FFFFFF"/>
            <w:vAlign w:val="bottom"/>
          </w:tcPr>
          <w:p w:rsidR="009015C8" w:rsidRPr="00D9026E" w:rsidRDefault="00D9026E" w:rsidP="00C55A4B">
            <w:pPr>
              <w:spacing w:after="0" w:line="240" w:lineRule="auto"/>
              <w:jc w:val="right"/>
              <w:rPr>
                <w:rFonts w:ascii="Times New Roman" w:hAnsi="Times New Roman"/>
                <w:color w:val="000000"/>
                <w:sz w:val="24"/>
                <w:szCs w:val="24"/>
                <w:lang w:val="en-US"/>
              </w:rPr>
            </w:pPr>
            <w:r>
              <w:rPr>
                <w:rFonts w:ascii="Times New Roman" w:hAnsi="Times New Roman"/>
                <w:color w:val="000000"/>
                <w:sz w:val="24"/>
                <w:szCs w:val="24"/>
                <w:lang w:val="en-US"/>
              </w:rPr>
              <w:t>1016</w:t>
            </w:r>
          </w:p>
        </w:tc>
        <w:tc>
          <w:tcPr>
            <w:tcW w:w="1245" w:type="dxa"/>
            <w:tcBorders>
              <w:top w:val="nil"/>
              <w:left w:val="nil"/>
              <w:bottom w:val="single" w:sz="4" w:space="0" w:color="auto"/>
              <w:right w:val="single" w:sz="4" w:space="0" w:color="auto"/>
            </w:tcBorders>
            <w:shd w:val="clear" w:color="auto" w:fill="FFFFFF"/>
            <w:vAlign w:val="bottom"/>
          </w:tcPr>
          <w:p w:rsidR="009015C8" w:rsidRPr="00D9026E" w:rsidRDefault="00D9026E" w:rsidP="00C55A4B">
            <w:pPr>
              <w:spacing w:after="0" w:line="240" w:lineRule="auto"/>
              <w:jc w:val="right"/>
              <w:rPr>
                <w:rFonts w:ascii="Times New Roman" w:hAnsi="Times New Roman"/>
                <w:color w:val="000000"/>
                <w:sz w:val="24"/>
                <w:szCs w:val="24"/>
                <w:lang w:val="en-US"/>
              </w:rPr>
            </w:pPr>
            <w:r>
              <w:rPr>
                <w:rFonts w:ascii="Times New Roman" w:hAnsi="Times New Roman"/>
                <w:color w:val="000000"/>
                <w:sz w:val="24"/>
                <w:szCs w:val="24"/>
                <w:lang w:val="en-US"/>
              </w:rPr>
              <w:t>2722</w:t>
            </w:r>
          </w:p>
        </w:tc>
        <w:tc>
          <w:tcPr>
            <w:tcW w:w="1639" w:type="dxa"/>
            <w:tcBorders>
              <w:top w:val="nil"/>
              <w:left w:val="nil"/>
              <w:bottom w:val="single" w:sz="4" w:space="0" w:color="auto"/>
              <w:right w:val="single" w:sz="4" w:space="0" w:color="auto"/>
            </w:tcBorders>
            <w:shd w:val="clear" w:color="auto" w:fill="FFFFFF"/>
            <w:vAlign w:val="bottom"/>
          </w:tcPr>
          <w:p w:rsidR="009015C8" w:rsidRPr="00AF2922" w:rsidRDefault="00AF2922" w:rsidP="00C55A4B">
            <w:pPr>
              <w:spacing w:after="0" w:line="240" w:lineRule="auto"/>
              <w:jc w:val="right"/>
              <w:rPr>
                <w:rFonts w:ascii="Times New Roman" w:hAnsi="Times New Roman"/>
                <w:color w:val="000000"/>
                <w:sz w:val="24"/>
                <w:szCs w:val="24"/>
                <w:lang w:val="en-US"/>
              </w:rPr>
            </w:pPr>
            <w:r>
              <w:rPr>
                <w:rFonts w:ascii="Times New Roman" w:hAnsi="Times New Roman"/>
                <w:color w:val="000000"/>
                <w:sz w:val="24"/>
                <w:szCs w:val="24"/>
                <w:lang w:val="en-US"/>
              </w:rPr>
              <w:t>1706</w:t>
            </w:r>
          </w:p>
        </w:tc>
        <w:tc>
          <w:tcPr>
            <w:tcW w:w="1418" w:type="dxa"/>
            <w:tcBorders>
              <w:top w:val="nil"/>
              <w:left w:val="nil"/>
              <w:bottom w:val="single" w:sz="4" w:space="0" w:color="auto"/>
              <w:right w:val="single" w:sz="4" w:space="0" w:color="auto"/>
            </w:tcBorders>
            <w:shd w:val="clear" w:color="auto" w:fill="FFFFFF"/>
            <w:vAlign w:val="bottom"/>
          </w:tcPr>
          <w:p w:rsidR="009015C8" w:rsidRPr="00AF2922"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267,</w:t>
            </w:r>
            <w:r w:rsidRPr="00AF2922">
              <w:rPr>
                <w:rFonts w:ascii="Times New Roman" w:hAnsi="Times New Roman"/>
                <w:color w:val="000000"/>
                <w:sz w:val="24"/>
                <w:szCs w:val="24"/>
              </w:rPr>
              <w:t>9</w:t>
            </w:r>
            <w:r>
              <w:rPr>
                <w:rFonts w:ascii="Times New Roman" w:hAnsi="Times New Roman"/>
                <w:color w:val="000000"/>
                <w:sz w:val="24"/>
                <w:szCs w:val="24"/>
              </w:rPr>
              <w:t>1</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Pr="009015C8" w:rsidRDefault="009015C8" w:rsidP="00C55A4B">
            <w:pPr>
              <w:pStyle w:val="10"/>
              <w:shd w:val="clear" w:color="auto" w:fill="FFFFFF"/>
              <w:spacing w:line="240" w:lineRule="auto"/>
              <w:ind w:right="243" w:firstLine="0"/>
              <w:rPr>
                <w:szCs w:val="24"/>
              </w:rPr>
            </w:pPr>
            <w:r w:rsidRPr="009015C8">
              <w:rPr>
                <w:szCs w:val="24"/>
              </w:rPr>
              <w:t>24. Прибыль (убыток) до налогообложения</w:t>
            </w: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rPr>
                <w:rFonts w:ascii="Times New Roman" w:hAnsi="Times New Roman"/>
                <w:color w:val="000000"/>
                <w:sz w:val="24"/>
                <w:szCs w:val="24"/>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4049</w:t>
            </w:r>
          </w:p>
        </w:tc>
        <w:tc>
          <w:tcPr>
            <w:tcW w:w="1245"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11575,2</w:t>
            </w:r>
          </w:p>
        </w:tc>
        <w:tc>
          <w:tcPr>
            <w:tcW w:w="1639"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+7526,2</w:t>
            </w:r>
          </w:p>
        </w:tc>
        <w:tc>
          <w:tcPr>
            <w:tcW w:w="1418"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285,87</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Pr="009015C8" w:rsidRDefault="009015C8" w:rsidP="00C55A4B">
            <w:pPr>
              <w:pStyle w:val="10"/>
              <w:shd w:val="clear" w:color="auto" w:fill="FFFFFF"/>
              <w:spacing w:line="240" w:lineRule="auto"/>
              <w:ind w:right="243" w:firstLine="0"/>
              <w:rPr>
                <w:szCs w:val="24"/>
              </w:rPr>
            </w:pPr>
            <w:r w:rsidRPr="009015C8">
              <w:rPr>
                <w:szCs w:val="24"/>
              </w:rPr>
              <w:t>25.Рентабельность предприятия</w:t>
            </w: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AF2922" w:rsidP="00AF2922">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w:t>
            </w:r>
          </w:p>
        </w:tc>
        <w:tc>
          <w:tcPr>
            <w:tcW w:w="1236"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1,48</w:t>
            </w:r>
          </w:p>
        </w:tc>
        <w:tc>
          <w:tcPr>
            <w:tcW w:w="1245"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3,45</w:t>
            </w:r>
          </w:p>
        </w:tc>
        <w:tc>
          <w:tcPr>
            <w:tcW w:w="1639"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1,97</w:t>
            </w:r>
          </w:p>
        </w:tc>
        <w:tc>
          <w:tcPr>
            <w:tcW w:w="1418"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color w:val="000000"/>
              </w:rPr>
              <w:t>х</w:t>
            </w:r>
          </w:p>
        </w:tc>
      </w:tr>
      <w:tr w:rsidR="00786863" w:rsidRPr="002721C5" w:rsidTr="00786863">
        <w:trPr>
          <w:trHeight w:val="945"/>
        </w:trPr>
        <w:tc>
          <w:tcPr>
            <w:tcW w:w="9782" w:type="dxa"/>
            <w:gridSpan w:val="6"/>
            <w:tcBorders>
              <w:top w:val="nil"/>
              <w:left w:val="single" w:sz="4" w:space="0" w:color="auto"/>
              <w:bottom w:val="single" w:sz="4" w:space="0" w:color="auto"/>
              <w:right w:val="single" w:sz="4" w:space="0" w:color="auto"/>
            </w:tcBorders>
            <w:shd w:val="clear" w:color="auto" w:fill="FFFFFF"/>
          </w:tcPr>
          <w:p w:rsidR="00786863" w:rsidRDefault="00786863" w:rsidP="007214E8">
            <w:pPr>
              <w:spacing w:after="0" w:line="240" w:lineRule="auto"/>
              <w:rPr>
                <w:color w:val="000000"/>
              </w:rPr>
            </w:pPr>
          </w:p>
          <w:p w:rsidR="007214E8" w:rsidRDefault="007214E8" w:rsidP="007214E8">
            <w:pPr>
              <w:spacing w:after="0" w:line="240" w:lineRule="auto"/>
              <w:rPr>
                <w:color w:val="000000"/>
              </w:rPr>
            </w:pPr>
          </w:p>
          <w:p w:rsidR="00786863" w:rsidRDefault="00786863" w:rsidP="00786863">
            <w:pPr>
              <w:spacing w:after="0" w:line="240" w:lineRule="auto"/>
              <w:jc w:val="right"/>
              <w:rPr>
                <w:color w:val="000000"/>
              </w:rPr>
            </w:pPr>
          </w:p>
          <w:p w:rsidR="00786863" w:rsidRPr="00786863" w:rsidRDefault="00786863" w:rsidP="00786863">
            <w:pPr>
              <w:spacing w:after="0" w:line="240" w:lineRule="auto"/>
              <w:jc w:val="right"/>
              <w:rPr>
                <w:rFonts w:ascii="Times New Roman" w:hAnsi="Times New Roman"/>
                <w:color w:val="000000"/>
                <w:sz w:val="24"/>
                <w:szCs w:val="24"/>
              </w:rPr>
            </w:pPr>
            <w:r w:rsidRPr="00786863">
              <w:rPr>
                <w:rFonts w:ascii="Times New Roman" w:hAnsi="Times New Roman"/>
                <w:color w:val="000000"/>
                <w:sz w:val="24"/>
                <w:szCs w:val="24"/>
              </w:rPr>
              <w:t>Продолжение табл.1</w:t>
            </w:r>
          </w:p>
        </w:tc>
      </w:tr>
      <w:tr w:rsidR="009015C8" w:rsidRPr="002721C5" w:rsidTr="00786863">
        <w:trPr>
          <w:trHeight w:val="945"/>
        </w:trPr>
        <w:tc>
          <w:tcPr>
            <w:tcW w:w="3119" w:type="dxa"/>
            <w:tcBorders>
              <w:top w:val="nil"/>
              <w:left w:val="single" w:sz="4" w:space="0" w:color="auto"/>
              <w:bottom w:val="nil"/>
              <w:right w:val="single" w:sz="4" w:space="0" w:color="auto"/>
            </w:tcBorders>
            <w:shd w:val="clear" w:color="auto" w:fill="FFFFFF"/>
          </w:tcPr>
          <w:p w:rsidR="009015C8" w:rsidRPr="009015C8" w:rsidRDefault="00A66A96" w:rsidP="00C55A4B">
            <w:pPr>
              <w:pStyle w:val="10"/>
              <w:shd w:val="clear" w:color="auto" w:fill="FFFFFF"/>
              <w:spacing w:line="240" w:lineRule="auto"/>
              <w:ind w:right="243" w:firstLine="0"/>
              <w:rPr>
                <w:szCs w:val="24"/>
              </w:rPr>
            </w:pPr>
            <w:r>
              <w:rPr>
                <w:szCs w:val="24"/>
              </w:rPr>
              <w:t>26.</w:t>
            </w:r>
            <w:r w:rsidR="009015C8" w:rsidRPr="009015C8">
              <w:rPr>
                <w:szCs w:val="24"/>
              </w:rPr>
              <w:t>Отложенные налоговые активы</w:t>
            </w:r>
          </w:p>
        </w:tc>
        <w:tc>
          <w:tcPr>
            <w:tcW w:w="1125"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rPr>
                <w:rFonts w:ascii="Times New Roman" w:hAnsi="Times New Roman"/>
                <w:color w:val="000000"/>
                <w:sz w:val="24"/>
                <w:szCs w:val="24"/>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c>
          <w:tcPr>
            <w:tcW w:w="1245"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c>
          <w:tcPr>
            <w:tcW w:w="1639"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c>
          <w:tcPr>
            <w:tcW w:w="1418"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r>
      <w:tr w:rsidR="009015C8" w:rsidRPr="002721C5" w:rsidTr="00786863">
        <w:trPr>
          <w:trHeight w:val="945"/>
        </w:trPr>
        <w:tc>
          <w:tcPr>
            <w:tcW w:w="3119" w:type="dxa"/>
            <w:tcBorders>
              <w:top w:val="nil"/>
              <w:left w:val="single" w:sz="4" w:space="0" w:color="auto"/>
              <w:bottom w:val="nil"/>
              <w:right w:val="single" w:sz="4" w:space="0" w:color="auto"/>
            </w:tcBorders>
            <w:shd w:val="clear" w:color="auto" w:fill="FFFFFF"/>
          </w:tcPr>
          <w:p w:rsidR="009015C8" w:rsidRPr="009015C8" w:rsidRDefault="009015C8" w:rsidP="00C55A4B">
            <w:pPr>
              <w:pStyle w:val="10"/>
              <w:shd w:val="clear" w:color="auto" w:fill="FFFFFF"/>
              <w:spacing w:line="240" w:lineRule="auto"/>
              <w:ind w:right="243" w:firstLine="0"/>
              <w:rPr>
                <w:szCs w:val="24"/>
              </w:rPr>
            </w:pPr>
          </w:p>
          <w:p w:rsidR="009015C8" w:rsidRPr="009015C8" w:rsidRDefault="00A66A96" w:rsidP="00C55A4B">
            <w:pPr>
              <w:pStyle w:val="10"/>
              <w:shd w:val="clear" w:color="auto" w:fill="FFFFFF"/>
              <w:spacing w:line="240" w:lineRule="auto"/>
              <w:ind w:right="243" w:firstLine="0"/>
              <w:rPr>
                <w:szCs w:val="24"/>
              </w:rPr>
            </w:pPr>
            <w:r>
              <w:rPr>
                <w:szCs w:val="24"/>
              </w:rPr>
              <w:t>27.</w:t>
            </w:r>
            <w:r w:rsidR="009015C8" w:rsidRPr="009015C8">
              <w:rPr>
                <w:szCs w:val="24"/>
              </w:rPr>
              <w:t>Отложенные налоговые обязательства</w:t>
            </w:r>
          </w:p>
        </w:tc>
        <w:tc>
          <w:tcPr>
            <w:tcW w:w="1125"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rPr>
                <w:rFonts w:ascii="Times New Roman" w:hAnsi="Times New Roman"/>
                <w:color w:val="000000"/>
                <w:sz w:val="24"/>
                <w:szCs w:val="24"/>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c>
          <w:tcPr>
            <w:tcW w:w="1245"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c>
          <w:tcPr>
            <w:tcW w:w="1639"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c>
          <w:tcPr>
            <w:tcW w:w="1418" w:type="dxa"/>
            <w:tcBorders>
              <w:top w:val="nil"/>
              <w:left w:val="nil"/>
              <w:bottom w:val="nil"/>
              <w:right w:val="single" w:sz="4" w:space="0" w:color="auto"/>
            </w:tcBorders>
            <w:shd w:val="clear" w:color="auto" w:fill="FFFFFF"/>
            <w:vAlign w:val="bottom"/>
          </w:tcPr>
          <w:p w:rsidR="009015C8" w:rsidRPr="002721C5" w:rsidRDefault="00EF0E6D"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Default="009015C8" w:rsidP="00C55A4B">
            <w:pPr>
              <w:pStyle w:val="10"/>
              <w:shd w:val="clear" w:color="auto" w:fill="FFFFFF"/>
              <w:spacing w:line="240" w:lineRule="auto"/>
              <w:ind w:right="243" w:hanging="40"/>
              <w:rPr>
                <w:szCs w:val="24"/>
              </w:rPr>
            </w:pPr>
            <w:r w:rsidRPr="009015C8">
              <w:rPr>
                <w:szCs w:val="24"/>
              </w:rPr>
              <w:t>28. Текущий налог на прибыль</w:t>
            </w:r>
          </w:p>
          <w:p w:rsidR="00A66A96" w:rsidRDefault="00A66A96" w:rsidP="00C55A4B">
            <w:pPr>
              <w:pStyle w:val="10"/>
              <w:shd w:val="clear" w:color="auto" w:fill="FFFFFF"/>
              <w:spacing w:line="240" w:lineRule="auto"/>
              <w:ind w:right="243" w:hanging="40"/>
              <w:rPr>
                <w:szCs w:val="24"/>
              </w:rPr>
            </w:pPr>
          </w:p>
          <w:p w:rsidR="00A66A96" w:rsidRPr="009015C8" w:rsidRDefault="00A66A96" w:rsidP="00C55A4B">
            <w:pPr>
              <w:pStyle w:val="10"/>
              <w:shd w:val="clear" w:color="auto" w:fill="FFFFFF"/>
              <w:spacing w:line="240" w:lineRule="auto"/>
              <w:ind w:right="243" w:hanging="40"/>
              <w:rPr>
                <w:szCs w:val="24"/>
              </w:rPr>
            </w:pP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rPr>
                <w:rFonts w:ascii="Times New Roman" w:hAnsi="Times New Roman"/>
                <w:color w:val="000000"/>
                <w:sz w:val="24"/>
                <w:szCs w:val="24"/>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single" w:sz="4" w:space="0" w:color="auto"/>
              <w:right w:val="single" w:sz="4" w:space="0" w:color="auto"/>
            </w:tcBorders>
            <w:shd w:val="clear" w:color="auto" w:fill="FFFFFF"/>
            <w:vAlign w:val="bottom"/>
          </w:tcPr>
          <w:p w:rsidR="009015C8" w:rsidRPr="002721C5" w:rsidRDefault="009A3ED9"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971,76</w:t>
            </w:r>
          </w:p>
        </w:tc>
        <w:tc>
          <w:tcPr>
            <w:tcW w:w="1245" w:type="dxa"/>
            <w:tcBorders>
              <w:top w:val="nil"/>
              <w:left w:val="nil"/>
              <w:bottom w:val="single" w:sz="4" w:space="0" w:color="auto"/>
              <w:right w:val="single" w:sz="4" w:space="0" w:color="auto"/>
            </w:tcBorders>
            <w:shd w:val="clear" w:color="auto" w:fill="FFFFFF"/>
            <w:vAlign w:val="bottom"/>
          </w:tcPr>
          <w:p w:rsidR="009015C8" w:rsidRPr="002721C5" w:rsidRDefault="009A3ED9"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2315,04</w:t>
            </w:r>
          </w:p>
        </w:tc>
        <w:tc>
          <w:tcPr>
            <w:tcW w:w="1639" w:type="dxa"/>
            <w:tcBorders>
              <w:top w:val="nil"/>
              <w:left w:val="nil"/>
              <w:bottom w:val="single" w:sz="4" w:space="0" w:color="auto"/>
              <w:right w:val="single" w:sz="4" w:space="0" w:color="auto"/>
            </w:tcBorders>
            <w:shd w:val="clear" w:color="auto" w:fill="FFFFFF"/>
            <w:vAlign w:val="bottom"/>
          </w:tcPr>
          <w:p w:rsidR="009015C8" w:rsidRPr="002721C5" w:rsidRDefault="009A3ED9"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+1343,28</w:t>
            </w:r>
          </w:p>
        </w:tc>
        <w:tc>
          <w:tcPr>
            <w:tcW w:w="1418" w:type="dxa"/>
            <w:tcBorders>
              <w:top w:val="nil"/>
              <w:left w:val="nil"/>
              <w:bottom w:val="single" w:sz="4" w:space="0" w:color="auto"/>
              <w:right w:val="single" w:sz="4" w:space="0" w:color="auto"/>
            </w:tcBorders>
            <w:shd w:val="clear" w:color="auto" w:fill="FFFFFF"/>
            <w:vAlign w:val="bottom"/>
          </w:tcPr>
          <w:p w:rsidR="009015C8" w:rsidRPr="002721C5" w:rsidRDefault="00462861"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238,23</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Pr="009015C8" w:rsidRDefault="009015C8" w:rsidP="00C55A4B">
            <w:pPr>
              <w:pStyle w:val="10"/>
              <w:shd w:val="clear" w:color="auto" w:fill="FFFFFF"/>
              <w:spacing w:line="240" w:lineRule="auto"/>
              <w:ind w:right="243" w:hanging="40"/>
              <w:rPr>
                <w:szCs w:val="24"/>
              </w:rPr>
            </w:pPr>
            <w:r w:rsidRPr="009015C8">
              <w:rPr>
                <w:szCs w:val="24"/>
              </w:rPr>
              <w:t>29.  Чистая прибыль (убыток) отчетного года</w:t>
            </w: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rPr>
                <w:rFonts w:ascii="Times New Roman" w:hAnsi="Times New Roman"/>
                <w:color w:val="000000"/>
                <w:sz w:val="24"/>
                <w:szCs w:val="24"/>
              </w:rPr>
            </w:pPr>
            <w:r>
              <w:rPr>
                <w:rFonts w:ascii="Times New Roman" w:hAnsi="Times New Roman"/>
                <w:sz w:val="24"/>
                <w:szCs w:val="24"/>
              </w:rPr>
              <w:t>тыс.</w:t>
            </w:r>
            <w:r w:rsidRPr="009015C8">
              <w:rPr>
                <w:rFonts w:ascii="Times New Roman" w:hAnsi="Times New Roman"/>
                <w:sz w:val="24"/>
                <w:szCs w:val="24"/>
              </w:rPr>
              <w:t>руб.</w:t>
            </w:r>
          </w:p>
        </w:tc>
        <w:tc>
          <w:tcPr>
            <w:tcW w:w="1236"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3886</w:t>
            </w:r>
          </w:p>
        </w:tc>
        <w:tc>
          <w:tcPr>
            <w:tcW w:w="1245"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11348,2</w:t>
            </w:r>
          </w:p>
        </w:tc>
        <w:tc>
          <w:tcPr>
            <w:tcW w:w="1639"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+7462,2</w:t>
            </w:r>
          </w:p>
        </w:tc>
        <w:tc>
          <w:tcPr>
            <w:tcW w:w="1418"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292,02</w:t>
            </w:r>
          </w:p>
        </w:tc>
      </w:tr>
      <w:tr w:rsidR="009015C8" w:rsidRPr="002721C5" w:rsidTr="00786863">
        <w:trPr>
          <w:trHeight w:val="945"/>
        </w:trPr>
        <w:tc>
          <w:tcPr>
            <w:tcW w:w="3119" w:type="dxa"/>
            <w:tcBorders>
              <w:top w:val="nil"/>
              <w:left w:val="single" w:sz="4" w:space="0" w:color="auto"/>
              <w:bottom w:val="single" w:sz="4" w:space="0" w:color="auto"/>
              <w:right w:val="single" w:sz="4" w:space="0" w:color="auto"/>
            </w:tcBorders>
            <w:shd w:val="clear" w:color="auto" w:fill="FFFFFF"/>
          </w:tcPr>
          <w:p w:rsidR="009015C8" w:rsidRPr="009015C8" w:rsidRDefault="009015C8" w:rsidP="00C55A4B">
            <w:pPr>
              <w:shd w:val="clear" w:color="auto" w:fill="FFFFFF"/>
              <w:spacing w:line="240" w:lineRule="auto"/>
              <w:ind w:right="243"/>
              <w:rPr>
                <w:rFonts w:ascii="Times New Roman" w:hAnsi="Times New Roman"/>
                <w:sz w:val="24"/>
                <w:szCs w:val="24"/>
              </w:rPr>
            </w:pPr>
            <w:r w:rsidRPr="009015C8">
              <w:rPr>
                <w:rFonts w:ascii="Times New Roman" w:hAnsi="Times New Roman"/>
                <w:sz w:val="24"/>
                <w:szCs w:val="24"/>
              </w:rPr>
              <w:t>30.Рентабельность конечной деятельности</w:t>
            </w:r>
          </w:p>
        </w:tc>
        <w:tc>
          <w:tcPr>
            <w:tcW w:w="1125" w:type="dxa"/>
            <w:tcBorders>
              <w:top w:val="nil"/>
              <w:left w:val="nil"/>
              <w:bottom w:val="single" w:sz="4" w:space="0" w:color="auto"/>
              <w:right w:val="single" w:sz="4" w:space="0" w:color="auto"/>
            </w:tcBorders>
            <w:shd w:val="clear" w:color="auto" w:fill="FFFFFF"/>
            <w:vAlign w:val="bottom"/>
          </w:tcPr>
          <w:p w:rsidR="009015C8" w:rsidRPr="002721C5" w:rsidRDefault="00AF2922" w:rsidP="00AF2922">
            <w:pPr>
              <w:spacing w:after="0" w:line="240" w:lineRule="auto"/>
              <w:jc w:val="right"/>
              <w:rPr>
                <w:rFonts w:ascii="Times New Roman" w:hAnsi="Times New Roman"/>
                <w:color w:val="000000"/>
                <w:sz w:val="24"/>
                <w:szCs w:val="24"/>
              </w:rPr>
            </w:pPr>
            <w:r w:rsidRPr="002721C5">
              <w:rPr>
                <w:rFonts w:ascii="Times New Roman" w:hAnsi="Times New Roman"/>
                <w:color w:val="000000"/>
                <w:sz w:val="24"/>
                <w:szCs w:val="24"/>
              </w:rPr>
              <w:t>%</w:t>
            </w:r>
          </w:p>
        </w:tc>
        <w:tc>
          <w:tcPr>
            <w:tcW w:w="1236" w:type="dxa"/>
            <w:tcBorders>
              <w:top w:val="nil"/>
              <w:left w:val="nil"/>
              <w:bottom w:val="single" w:sz="4" w:space="0" w:color="auto"/>
              <w:right w:val="single" w:sz="4" w:space="0" w:color="auto"/>
            </w:tcBorders>
            <w:shd w:val="clear" w:color="auto" w:fill="FFFFFF"/>
            <w:vAlign w:val="bottom"/>
          </w:tcPr>
          <w:p w:rsidR="009015C8" w:rsidRPr="002721C5" w:rsidRDefault="00AF2922"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1,4</w:t>
            </w:r>
            <w:r w:rsidR="00A66A96">
              <w:rPr>
                <w:rFonts w:ascii="Times New Roman" w:hAnsi="Times New Roman"/>
                <w:color w:val="000000"/>
                <w:sz w:val="24"/>
                <w:szCs w:val="24"/>
              </w:rPr>
              <w:t>3</w:t>
            </w:r>
          </w:p>
        </w:tc>
        <w:tc>
          <w:tcPr>
            <w:tcW w:w="1245" w:type="dxa"/>
            <w:tcBorders>
              <w:top w:val="nil"/>
              <w:left w:val="nil"/>
              <w:bottom w:val="single" w:sz="4" w:space="0" w:color="auto"/>
              <w:right w:val="single" w:sz="4" w:space="0" w:color="auto"/>
            </w:tcBorders>
            <w:shd w:val="clear" w:color="auto" w:fill="FFFFFF"/>
            <w:vAlign w:val="bottom"/>
          </w:tcPr>
          <w:p w:rsidR="009015C8" w:rsidRPr="002721C5" w:rsidRDefault="00A66A96"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3,38</w:t>
            </w:r>
          </w:p>
        </w:tc>
        <w:tc>
          <w:tcPr>
            <w:tcW w:w="1639" w:type="dxa"/>
            <w:tcBorders>
              <w:top w:val="nil"/>
              <w:left w:val="nil"/>
              <w:bottom w:val="single" w:sz="4" w:space="0" w:color="auto"/>
              <w:right w:val="single" w:sz="4" w:space="0" w:color="auto"/>
            </w:tcBorders>
            <w:shd w:val="clear" w:color="auto" w:fill="FFFFFF"/>
            <w:vAlign w:val="bottom"/>
          </w:tcPr>
          <w:p w:rsidR="009015C8" w:rsidRPr="002721C5" w:rsidRDefault="00A66A96" w:rsidP="00C55A4B">
            <w:pPr>
              <w:spacing w:after="0" w:line="240" w:lineRule="auto"/>
              <w:jc w:val="right"/>
              <w:rPr>
                <w:rFonts w:ascii="Times New Roman" w:hAnsi="Times New Roman"/>
                <w:color w:val="000000"/>
                <w:sz w:val="24"/>
                <w:szCs w:val="24"/>
              </w:rPr>
            </w:pPr>
            <w:r>
              <w:rPr>
                <w:rFonts w:ascii="Times New Roman" w:hAnsi="Times New Roman"/>
                <w:color w:val="000000"/>
                <w:sz w:val="24"/>
                <w:szCs w:val="24"/>
              </w:rPr>
              <w:t>+1,95</w:t>
            </w:r>
          </w:p>
        </w:tc>
        <w:tc>
          <w:tcPr>
            <w:tcW w:w="1418" w:type="dxa"/>
            <w:tcBorders>
              <w:top w:val="nil"/>
              <w:left w:val="nil"/>
              <w:bottom w:val="single" w:sz="4" w:space="0" w:color="auto"/>
              <w:right w:val="single" w:sz="4" w:space="0" w:color="auto"/>
            </w:tcBorders>
            <w:shd w:val="clear" w:color="auto" w:fill="FFFFFF"/>
            <w:vAlign w:val="bottom"/>
          </w:tcPr>
          <w:p w:rsidR="009015C8" w:rsidRPr="002721C5" w:rsidRDefault="00A66A96" w:rsidP="00C55A4B">
            <w:pPr>
              <w:spacing w:after="0" w:line="240" w:lineRule="auto"/>
              <w:jc w:val="right"/>
              <w:rPr>
                <w:rFonts w:ascii="Times New Roman" w:hAnsi="Times New Roman"/>
                <w:color w:val="000000"/>
                <w:sz w:val="24"/>
                <w:szCs w:val="24"/>
              </w:rPr>
            </w:pPr>
            <w:r>
              <w:rPr>
                <w:color w:val="000000"/>
              </w:rPr>
              <w:t>х</w:t>
            </w:r>
          </w:p>
        </w:tc>
      </w:tr>
    </w:tbl>
    <w:p w:rsidR="00747EBA" w:rsidRPr="00F7028D" w:rsidRDefault="00747EBA" w:rsidP="002218E4">
      <w:pPr>
        <w:spacing w:line="360" w:lineRule="auto"/>
        <w:jc w:val="both"/>
        <w:rPr>
          <w:rFonts w:ascii="Times New Roman" w:hAnsi="Times New Roman"/>
          <w:b/>
          <w:sz w:val="28"/>
          <w:szCs w:val="28"/>
        </w:rPr>
      </w:pPr>
    </w:p>
    <w:p w:rsidR="002218E4" w:rsidRPr="00F7028D" w:rsidRDefault="002218E4" w:rsidP="00525EBA">
      <w:pPr>
        <w:spacing w:line="360" w:lineRule="auto"/>
        <w:ind w:firstLine="720"/>
        <w:jc w:val="both"/>
        <w:rPr>
          <w:rFonts w:ascii="Times New Roman" w:hAnsi="Times New Roman"/>
          <w:sz w:val="28"/>
          <w:szCs w:val="28"/>
        </w:rPr>
      </w:pPr>
      <w:r w:rsidRPr="00F7028D">
        <w:rPr>
          <w:rFonts w:ascii="Times New Roman" w:hAnsi="Times New Roman"/>
          <w:sz w:val="28"/>
          <w:szCs w:val="28"/>
        </w:rPr>
        <w:t>Анализ товарооборота  является одним из основных моментов изучения и оценки деятельности предприятия торговли, служит одной из экономических предпосылок прогнозирования товарооборота и работы предприятия в целом.</w:t>
      </w:r>
      <w:r w:rsidR="00525EBA" w:rsidRPr="00F7028D">
        <w:rPr>
          <w:rFonts w:ascii="Times New Roman" w:hAnsi="Times New Roman"/>
          <w:sz w:val="28"/>
          <w:szCs w:val="28"/>
        </w:rPr>
        <w:t xml:space="preserve"> </w:t>
      </w:r>
      <w:r w:rsidR="001D65A9">
        <w:rPr>
          <w:rFonts w:ascii="Times New Roman" w:hAnsi="Times New Roman"/>
          <w:sz w:val="28"/>
          <w:szCs w:val="28"/>
        </w:rPr>
        <w:t>Изучая приведенные в таблице 1</w:t>
      </w:r>
      <w:r w:rsidRPr="00F7028D">
        <w:rPr>
          <w:rFonts w:ascii="Times New Roman" w:hAnsi="Times New Roman"/>
          <w:sz w:val="28"/>
          <w:szCs w:val="28"/>
        </w:rPr>
        <w:t xml:space="preserve"> данные можно сделать следующие выводы о работе за отчетный период:</w:t>
      </w:r>
    </w:p>
    <w:p w:rsidR="00A66A96" w:rsidRPr="00A66A96" w:rsidRDefault="00525EBA" w:rsidP="00A66A96">
      <w:pPr>
        <w:spacing w:line="360" w:lineRule="auto"/>
        <w:ind w:firstLine="709"/>
        <w:jc w:val="both"/>
        <w:rPr>
          <w:rFonts w:ascii="Times New Roman" w:hAnsi="Times New Roman"/>
          <w:sz w:val="28"/>
          <w:szCs w:val="28"/>
        </w:rPr>
      </w:pPr>
      <w:r w:rsidRPr="00F7028D">
        <w:rPr>
          <w:rFonts w:ascii="Times New Roman" w:hAnsi="Times New Roman"/>
          <w:sz w:val="28"/>
          <w:szCs w:val="28"/>
        </w:rPr>
        <w:t xml:space="preserve">По данным показателям работы предприятия ООО «ТСБ- г.Красноярск» </w:t>
      </w:r>
      <w:r w:rsidRPr="00F7028D">
        <w:rPr>
          <w:rFonts w:ascii="Times New Roman" w:hAnsi="Times New Roman"/>
          <w:color w:val="000000"/>
          <w:spacing w:val="-4"/>
          <w:sz w:val="28"/>
          <w:szCs w:val="28"/>
        </w:rPr>
        <w:t xml:space="preserve"> </w:t>
      </w:r>
      <w:r w:rsidR="00A34C04" w:rsidRPr="00F7028D">
        <w:rPr>
          <w:rFonts w:ascii="Times New Roman" w:hAnsi="Times New Roman"/>
          <w:color w:val="000000"/>
          <w:spacing w:val="-4"/>
          <w:sz w:val="28"/>
          <w:szCs w:val="28"/>
        </w:rPr>
        <w:t xml:space="preserve">видно, что </w:t>
      </w:r>
      <w:r w:rsidR="003F292B">
        <w:rPr>
          <w:rFonts w:ascii="Times New Roman" w:hAnsi="Times New Roman"/>
          <w:sz w:val="28"/>
          <w:szCs w:val="28"/>
        </w:rPr>
        <w:t xml:space="preserve">оборот розничной торговли </w:t>
      </w:r>
      <w:r w:rsidRPr="00F7028D">
        <w:rPr>
          <w:rFonts w:ascii="Times New Roman" w:hAnsi="Times New Roman"/>
          <w:sz w:val="28"/>
          <w:szCs w:val="28"/>
        </w:rPr>
        <w:t xml:space="preserve">  в отчётном году составил </w:t>
      </w:r>
      <w:r w:rsidRPr="00F7028D">
        <w:rPr>
          <w:rFonts w:ascii="Times New Roman" w:hAnsi="Times New Roman"/>
          <w:color w:val="000000"/>
          <w:sz w:val="28"/>
          <w:szCs w:val="28"/>
        </w:rPr>
        <w:t xml:space="preserve">335401,00 </w:t>
      </w:r>
      <w:r w:rsidRPr="00F7028D">
        <w:rPr>
          <w:rFonts w:ascii="Times New Roman" w:hAnsi="Times New Roman"/>
          <w:sz w:val="28"/>
          <w:szCs w:val="28"/>
        </w:rPr>
        <w:t xml:space="preserve">тыс.руб., что по сравнению с прошлым годом больше на </w:t>
      </w:r>
      <w:r w:rsidRPr="00F7028D">
        <w:rPr>
          <w:rFonts w:ascii="Times New Roman" w:hAnsi="Times New Roman"/>
          <w:color w:val="000000"/>
          <w:sz w:val="28"/>
          <w:szCs w:val="28"/>
        </w:rPr>
        <w:t>63208,00</w:t>
      </w:r>
      <w:r w:rsidRPr="00F7028D">
        <w:rPr>
          <w:rFonts w:ascii="Times New Roman" w:hAnsi="Times New Roman"/>
          <w:sz w:val="28"/>
          <w:szCs w:val="28"/>
        </w:rPr>
        <w:t xml:space="preserve"> тыс.руб., т.</w:t>
      </w:r>
      <w:r w:rsidR="00A34C04" w:rsidRPr="00F7028D">
        <w:rPr>
          <w:rFonts w:ascii="Times New Roman" w:hAnsi="Times New Roman"/>
          <w:sz w:val="28"/>
          <w:szCs w:val="28"/>
        </w:rPr>
        <w:t>е. увеличение составляет 23,22%, такое увеличение произошло за счёт увеличения экстенсивных и интенсивных факторов. В данном случае, за счёт увеличения такого экстенсивного фактора, как производительность труда.</w:t>
      </w:r>
      <w:r w:rsidRPr="00F7028D">
        <w:rPr>
          <w:rFonts w:ascii="Times New Roman" w:hAnsi="Times New Roman"/>
          <w:sz w:val="28"/>
          <w:szCs w:val="28"/>
        </w:rPr>
        <w:t xml:space="preserve"> </w:t>
      </w:r>
      <w:r w:rsidR="003F292B">
        <w:rPr>
          <w:rFonts w:ascii="Times New Roman" w:hAnsi="Times New Roman"/>
          <w:sz w:val="28"/>
          <w:szCs w:val="28"/>
        </w:rPr>
        <w:t>Рост оборота розничной торговли</w:t>
      </w:r>
      <w:r w:rsidR="00A34C04" w:rsidRPr="00F7028D">
        <w:rPr>
          <w:rFonts w:ascii="Times New Roman" w:hAnsi="Times New Roman"/>
          <w:sz w:val="28"/>
          <w:szCs w:val="28"/>
        </w:rPr>
        <w:t xml:space="preserve">, это положительный результат в деятельности торгового предприятия, однако он должен рассматриваться в комплексе с другими показателями хозяйственно- финансовой деятельности, т. е на основе анализа хозяйственной деятельности. </w:t>
      </w:r>
      <w:r w:rsidR="00A66A96" w:rsidRPr="00A66A96">
        <w:rPr>
          <w:rFonts w:ascii="Times New Roman" w:hAnsi="Times New Roman"/>
          <w:sz w:val="28"/>
          <w:szCs w:val="28"/>
        </w:rPr>
        <w:t xml:space="preserve">На рост продажи оказали влияние следующие факторы: </w:t>
      </w:r>
    </w:p>
    <w:p w:rsidR="00A66A96" w:rsidRPr="00A66A96" w:rsidRDefault="00A66A96" w:rsidP="00A66A96">
      <w:pPr>
        <w:spacing w:line="360" w:lineRule="auto"/>
        <w:ind w:firstLine="720"/>
        <w:jc w:val="both"/>
        <w:rPr>
          <w:rFonts w:ascii="Times New Roman" w:hAnsi="Times New Roman"/>
          <w:sz w:val="28"/>
          <w:szCs w:val="28"/>
        </w:rPr>
      </w:pPr>
      <w:r w:rsidRPr="00A66A96">
        <w:rPr>
          <w:rFonts w:ascii="Times New Roman" w:hAnsi="Times New Roman"/>
          <w:sz w:val="28"/>
          <w:szCs w:val="28"/>
        </w:rPr>
        <w:t xml:space="preserve">-рост цен на товарные ресурсы; </w:t>
      </w:r>
    </w:p>
    <w:p w:rsidR="00A66A96" w:rsidRPr="00A66A96" w:rsidRDefault="00A66A96" w:rsidP="00A66A96">
      <w:pPr>
        <w:spacing w:line="360" w:lineRule="auto"/>
        <w:ind w:firstLine="720"/>
        <w:jc w:val="both"/>
        <w:rPr>
          <w:rFonts w:ascii="Times New Roman" w:hAnsi="Times New Roman"/>
          <w:sz w:val="28"/>
          <w:szCs w:val="28"/>
        </w:rPr>
      </w:pPr>
      <w:r w:rsidRPr="00A66A96">
        <w:rPr>
          <w:rFonts w:ascii="Times New Roman" w:hAnsi="Times New Roman"/>
          <w:sz w:val="28"/>
          <w:szCs w:val="28"/>
        </w:rPr>
        <w:t>- рост покупательского спроса;</w:t>
      </w:r>
    </w:p>
    <w:p w:rsidR="00A66A96" w:rsidRPr="00A66A96" w:rsidRDefault="00A66A96" w:rsidP="00A66A96">
      <w:pPr>
        <w:spacing w:line="360" w:lineRule="auto"/>
        <w:ind w:firstLine="720"/>
        <w:jc w:val="both"/>
        <w:rPr>
          <w:rFonts w:ascii="Times New Roman" w:hAnsi="Times New Roman"/>
          <w:sz w:val="28"/>
          <w:szCs w:val="28"/>
        </w:rPr>
      </w:pPr>
      <w:r w:rsidRPr="00A66A96">
        <w:rPr>
          <w:rFonts w:ascii="Times New Roman" w:hAnsi="Times New Roman"/>
          <w:sz w:val="28"/>
          <w:szCs w:val="28"/>
        </w:rPr>
        <w:t xml:space="preserve"> -грамотная товарная политика предприятия;</w:t>
      </w:r>
    </w:p>
    <w:p w:rsidR="00A66A96" w:rsidRPr="00A66A96" w:rsidRDefault="00A66A96" w:rsidP="00A66A96">
      <w:pPr>
        <w:spacing w:line="360" w:lineRule="auto"/>
        <w:ind w:firstLine="720"/>
        <w:jc w:val="both"/>
        <w:rPr>
          <w:rFonts w:ascii="Times New Roman" w:hAnsi="Times New Roman"/>
          <w:sz w:val="28"/>
          <w:szCs w:val="28"/>
        </w:rPr>
      </w:pPr>
      <w:r w:rsidRPr="00A66A96">
        <w:rPr>
          <w:rFonts w:ascii="Times New Roman" w:hAnsi="Times New Roman"/>
          <w:sz w:val="28"/>
          <w:szCs w:val="28"/>
        </w:rPr>
        <w:t xml:space="preserve">-эффективная рекламная компания. </w:t>
      </w:r>
    </w:p>
    <w:p w:rsidR="00A66A96" w:rsidRDefault="00A66A96" w:rsidP="00A66A96">
      <w:pPr>
        <w:spacing w:line="360" w:lineRule="auto"/>
        <w:ind w:firstLine="720"/>
        <w:jc w:val="both"/>
        <w:rPr>
          <w:rFonts w:ascii="Times New Roman" w:hAnsi="Times New Roman"/>
          <w:sz w:val="28"/>
          <w:szCs w:val="28"/>
        </w:rPr>
      </w:pPr>
      <w:r w:rsidRPr="00A66A96">
        <w:rPr>
          <w:rFonts w:ascii="Times New Roman" w:hAnsi="Times New Roman"/>
          <w:sz w:val="28"/>
          <w:szCs w:val="28"/>
        </w:rPr>
        <w:t>С увеличением оборота розничной торговли в целом, так же повысился и такой показатель как оборот розничной торговли на 1кв. м</w:t>
      </w:r>
      <w:r w:rsidRPr="00A66A96">
        <w:rPr>
          <w:rFonts w:ascii="Times New Roman" w:hAnsi="Times New Roman"/>
          <w:sz w:val="28"/>
          <w:szCs w:val="28"/>
          <w:vertAlign w:val="superscript"/>
        </w:rPr>
        <w:t xml:space="preserve"> </w:t>
      </w:r>
      <w:r w:rsidRPr="00A66A96">
        <w:rPr>
          <w:rFonts w:ascii="Times New Roman" w:hAnsi="Times New Roman"/>
          <w:sz w:val="28"/>
          <w:szCs w:val="28"/>
        </w:rPr>
        <w:t xml:space="preserve">торговой площади, что естественно при неизменной площади. </w:t>
      </w:r>
    </w:p>
    <w:p w:rsidR="00657750" w:rsidRPr="00F7028D" w:rsidRDefault="00A66A96" w:rsidP="00A66A96">
      <w:pPr>
        <w:spacing w:line="360" w:lineRule="auto"/>
        <w:ind w:firstLine="720"/>
        <w:jc w:val="both"/>
        <w:rPr>
          <w:rFonts w:ascii="Times New Roman" w:hAnsi="Times New Roman"/>
          <w:sz w:val="28"/>
          <w:szCs w:val="28"/>
        </w:rPr>
      </w:pPr>
      <w:r w:rsidRPr="00A66A96">
        <w:rPr>
          <w:rFonts w:ascii="Times New Roman" w:hAnsi="Times New Roman"/>
          <w:sz w:val="28"/>
          <w:szCs w:val="28"/>
        </w:rPr>
        <w:t>Среднесписочная численность работников характеризует трудовой фактор, задействованный на предприятии в конкретном  периоде.</w:t>
      </w:r>
      <w:r>
        <w:rPr>
          <w:sz w:val="28"/>
          <w:szCs w:val="28"/>
        </w:rPr>
        <w:t xml:space="preserve"> </w:t>
      </w:r>
      <w:r w:rsidR="00657750" w:rsidRPr="00F7028D">
        <w:rPr>
          <w:rFonts w:ascii="Times New Roman" w:hAnsi="Times New Roman"/>
          <w:sz w:val="28"/>
          <w:szCs w:val="28"/>
        </w:rPr>
        <w:t>Численность работников (в том числе</w:t>
      </w:r>
      <w:r>
        <w:rPr>
          <w:rFonts w:ascii="Times New Roman" w:hAnsi="Times New Roman"/>
          <w:sz w:val="28"/>
          <w:szCs w:val="28"/>
        </w:rPr>
        <w:t xml:space="preserve"> и торгово-оперативный персонал</w:t>
      </w:r>
      <w:r w:rsidR="00657750" w:rsidRPr="00F7028D">
        <w:rPr>
          <w:rFonts w:ascii="Times New Roman" w:hAnsi="Times New Roman"/>
          <w:sz w:val="28"/>
          <w:szCs w:val="28"/>
        </w:rPr>
        <w:t>)</w:t>
      </w:r>
      <w:r w:rsidR="0086025A">
        <w:rPr>
          <w:rFonts w:ascii="Times New Roman" w:hAnsi="Times New Roman"/>
          <w:sz w:val="28"/>
          <w:szCs w:val="28"/>
        </w:rPr>
        <w:t xml:space="preserve"> </w:t>
      </w:r>
      <w:r w:rsidR="007560ED">
        <w:rPr>
          <w:rFonts w:ascii="Times New Roman" w:hAnsi="Times New Roman"/>
          <w:sz w:val="28"/>
          <w:szCs w:val="28"/>
        </w:rPr>
        <w:t>сократилась на 1</w:t>
      </w:r>
      <w:r w:rsidR="00657750" w:rsidRPr="00F7028D">
        <w:rPr>
          <w:rFonts w:ascii="Times New Roman" w:hAnsi="Times New Roman"/>
          <w:sz w:val="28"/>
          <w:szCs w:val="28"/>
        </w:rPr>
        <w:t xml:space="preserve"> человека.</w:t>
      </w:r>
      <w:r>
        <w:rPr>
          <w:rFonts w:ascii="Times New Roman" w:hAnsi="Times New Roman"/>
          <w:sz w:val="28"/>
          <w:szCs w:val="28"/>
        </w:rPr>
        <w:t xml:space="preserve"> </w:t>
      </w:r>
      <w:r w:rsidR="00657750" w:rsidRPr="00F7028D">
        <w:rPr>
          <w:rFonts w:ascii="Times New Roman" w:hAnsi="Times New Roman"/>
          <w:sz w:val="28"/>
          <w:szCs w:val="28"/>
        </w:rPr>
        <w:t xml:space="preserve">Качественным показателем использования кадров является производительность труда – размер выручки на одного работника. </w:t>
      </w:r>
      <w:r w:rsidR="00525EBA" w:rsidRPr="00F7028D">
        <w:rPr>
          <w:rFonts w:ascii="Times New Roman" w:hAnsi="Times New Roman"/>
          <w:sz w:val="28"/>
          <w:szCs w:val="28"/>
        </w:rPr>
        <w:t xml:space="preserve"> Производительность труда в отчетном году составила </w:t>
      </w:r>
      <w:r w:rsidR="00786863">
        <w:rPr>
          <w:rFonts w:ascii="Times New Roman" w:hAnsi="Times New Roman"/>
          <w:color w:val="000000"/>
          <w:sz w:val="28"/>
          <w:szCs w:val="28"/>
        </w:rPr>
        <w:t xml:space="preserve">10163,67 </w:t>
      </w:r>
      <w:r w:rsidR="007D2C68">
        <w:rPr>
          <w:rFonts w:ascii="Times New Roman" w:hAnsi="Times New Roman"/>
          <w:color w:val="000000"/>
          <w:sz w:val="28"/>
          <w:szCs w:val="28"/>
        </w:rPr>
        <w:t>т</w:t>
      </w:r>
      <w:r w:rsidR="00525EBA" w:rsidRPr="00F7028D">
        <w:rPr>
          <w:rFonts w:ascii="Times New Roman" w:hAnsi="Times New Roman"/>
          <w:sz w:val="28"/>
          <w:szCs w:val="28"/>
        </w:rPr>
        <w:t xml:space="preserve">ыс.руб., что на </w:t>
      </w:r>
      <w:r w:rsidR="00786863" w:rsidRPr="00786863">
        <w:rPr>
          <w:rFonts w:ascii="Times New Roman" w:hAnsi="Times New Roman"/>
          <w:color w:val="000000"/>
          <w:sz w:val="28"/>
          <w:szCs w:val="28"/>
        </w:rPr>
        <w:t>2157,99</w:t>
      </w:r>
      <w:r w:rsidR="00786863">
        <w:rPr>
          <w:rFonts w:ascii="Times New Roman" w:hAnsi="Times New Roman"/>
          <w:color w:val="000000"/>
          <w:sz w:val="24"/>
          <w:szCs w:val="24"/>
        </w:rPr>
        <w:t xml:space="preserve"> </w:t>
      </w:r>
      <w:r w:rsidR="007D2C68" w:rsidRPr="007D2C68">
        <w:rPr>
          <w:rFonts w:ascii="Times New Roman" w:hAnsi="Times New Roman"/>
          <w:color w:val="000000"/>
          <w:sz w:val="28"/>
          <w:szCs w:val="28"/>
        </w:rPr>
        <w:t>т</w:t>
      </w:r>
      <w:r w:rsidR="00525EBA" w:rsidRPr="007D2C68">
        <w:rPr>
          <w:rFonts w:ascii="Times New Roman" w:hAnsi="Times New Roman"/>
          <w:sz w:val="28"/>
          <w:szCs w:val="28"/>
        </w:rPr>
        <w:t>ыс</w:t>
      </w:r>
      <w:r w:rsidR="00525EBA" w:rsidRPr="00F7028D">
        <w:rPr>
          <w:rFonts w:ascii="Times New Roman" w:hAnsi="Times New Roman"/>
          <w:sz w:val="28"/>
          <w:szCs w:val="28"/>
        </w:rPr>
        <w:t xml:space="preserve">.руб больше прошлого. </w:t>
      </w:r>
      <w:r w:rsidR="00657750" w:rsidRPr="00F7028D">
        <w:rPr>
          <w:rFonts w:ascii="Times New Roman" w:hAnsi="Times New Roman"/>
          <w:sz w:val="28"/>
          <w:szCs w:val="28"/>
        </w:rPr>
        <w:t xml:space="preserve">Рост производительности труда оценивается положительно. Это является основным признаком эффективного использования кадрового состава предприятия. </w:t>
      </w:r>
    </w:p>
    <w:p w:rsidR="00525EBA" w:rsidRDefault="00525EBA" w:rsidP="00525EBA">
      <w:pPr>
        <w:tabs>
          <w:tab w:val="left" w:pos="1515"/>
          <w:tab w:val="center" w:pos="4677"/>
        </w:tabs>
        <w:spacing w:after="0" w:line="360" w:lineRule="auto"/>
        <w:ind w:firstLine="709"/>
        <w:jc w:val="both"/>
        <w:rPr>
          <w:rFonts w:ascii="Times New Roman" w:hAnsi="Times New Roman"/>
          <w:sz w:val="28"/>
          <w:szCs w:val="28"/>
        </w:rPr>
      </w:pPr>
      <w:r w:rsidRPr="00F7028D">
        <w:rPr>
          <w:rFonts w:ascii="Times New Roman" w:hAnsi="Times New Roman"/>
          <w:sz w:val="28"/>
          <w:szCs w:val="28"/>
        </w:rPr>
        <w:t xml:space="preserve"> </w:t>
      </w:r>
      <w:r w:rsidR="00A66A96" w:rsidRPr="00A66A96">
        <w:rPr>
          <w:rFonts w:ascii="Times New Roman" w:hAnsi="Times New Roman"/>
          <w:sz w:val="28"/>
          <w:szCs w:val="28"/>
        </w:rPr>
        <w:t xml:space="preserve">Заработная плата оказывает значительное влияние на рост производительности труда. За анализируемый период фонд заработной платы повысился с </w:t>
      </w:r>
      <w:r w:rsidR="0000465F" w:rsidRPr="007D2C68">
        <w:rPr>
          <w:rFonts w:ascii="Times New Roman" w:hAnsi="Times New Roman"/>
          <w:color w:val="000000"/>
          <w:sz w:val="28"/>
          <w:szCs w:val="28"/>
        </w:rPr>
        <w:t xml:space="preserve">10022,70 </w:t>
      </w:r>
      <w:r w:rsidR="00A66A96" w:rsidRPr="007D2C68">
        <w:rPr>
          <w:rFonts w:ascii="Times New Roman" w:hAnsi="Times New Roman"/>
          <w:sz w:val="28"/>
          <w:szCs w:val="28"/>
        </w:rPr>
        <w:t xml:space="preserve">тыс. руб. до </w:t>
      </w:r>
      <w:r w:rsidR="0000465F" w:rsidRPr="007D2C68">
        <w:rPr>
          <w:rFonts w:ascii="Times New Roman" w:hAnsi="Times New Roman"/>
          <w:color w:val="000000"/>
          <w:sz w:val="28"/>
          <w:szCs w:val="28"/>
        </w:rPr>
        <w:t xml:space="preserve">10803,20 </w:t>
      </w:r>
      <w:r w:rsidR="00A66A96" w:rsidRPr="007D2C68">
        <w:rPr>
          <w:rFonts w:ascii="Times New Roman" w:hAnsi="Times New Roman"/>
          <w:sz w:val="28"/>
          <w:szCs w:val="28"/>
        </w:rPr>
        <w:t>тыс</w:t>
      </w:r>
      <w:r w:rsidR="00A66A96" w:rsidRPr="00A66A96">
        <w:rPr>
          <w:rFonts w:ascii="Times New Roman" w:hAnsi="Times New Roman"/>
          <w:sz w:val="28"/>
          <w:szCs w:val="28"/>
        </w:rPr>
        <w:t xml:space="preserve">. руб. Это положительный момент  для кадровой политики, но также это и расходы предприятия. </w:t>
      </w:r>
    </w:p>
    <w:p w:rsidR="0000465F" w:rsidRPr="007D2C68" w:rsidRDefault="0000465F" w:rsidP="0000465F">
      <w:pPr>
        <w:spacing w:line="360" w:lineRule="auto"/>
        <w:ind w:firstLine="720"/>
        <w:jc w:val="both"/>
        <w:rPr>
          <w:rFonts w:ascii="Times New Roman" w:hAnsi="Times New Roman"/>
          <w:sz w:val="28"/>
          <w:szCs w:val="28"/>
        </w:rPr>
      </w:pPr>
      <w:r w:rsidRPr="0000465F">
        <w:rPr>
          <w:rFonts w:ascii="Times New Roman" w:hAnsi="Times New Roman"/>
          <w:sz w:val="28"/>
          <w:szCs w:val="28"/>
        </w:rPr>
        <w:t>Формирование фонда заработной платы позволяет регулировать соотношение между ростом производительности труда и его оплатой при опережающих темпах роста в сопоставимых ценах первого показателя. Со временем среднегодовая заработная плата одного работника выро</w:t>
      </w:r>
      <w:r>
        <w:rPr>
          <w:rFonts w:ascii="Times New Roman" w:hAnsi="Times New Roman"/>
          <w:sz w:val="28"/>
          <w:szCs w:val="28"/>
        </w:rPr>
        <w:t xml:space="preserve">сла на   </w:t>
      </w:r>
      <w:r w:rsidR="007D2C68" w:rsidRPr="007D2C68">
        <w:rPr>
          <w:rFonts w:ascii="Times New Roman" w:hAnsi="Times New Roman"/>
          <w:color w:val="000000"/>
          <w:sz w:val="28"/>
          <w:szCs w:val="28"/>
        </w:rPr>
        <w:t>32,58</w:t>
      </w:r>
      <w:r w:rsidRPr="007D2C68">
        <w:rPr>
          <w:rFonts w:ascii="Times New Roman" w:hAnsi="Times New Roman"/>
          <w:sz w:val="28"/>
          <w:szCs w:val="28"/>
        </w:rPr>
        <w:t xml:space="preserve"> тыс.руб. и составила </w:t>
      </w:r>
      <w:r w:rsidR="007D2C68" w:rsidRPr="007D2C68">
        <w:rPr>
          <w:rFonts w:ascii="Times New Roman" w:hAnsi="Times New Roman"/>
          <w:color w:val="000000"/>
          <w:sz w:val="28"/>
          <w:szCs w:val="28"/>
        </w:rPr>
        <w:t>327,37</w:t>
      </w:r>
      <w:r w:rsidR="007D2C68">
        <w:rPr>
          <w:rFonts w:ascii="Times New Roman" w:hAnsi="Times New Roman"/>
          <w:color w:val="000000"/>
          <w:sz w:val="24"/>
          <w:szCs w:val="24"/>
        </w:rPr>
        <w:t xml:space="preserve"> </w:t>
      </w:r>
      <w:r w:rsidRPr="0000465F">
        <w:rPr>
          <w:rFonts w:ascii="Times New Roman" w:hAnsi="Times New Roman"/>
          <w:sz w:val="28"/>
          <w:szCs w:val="28"/>
        </w:rPr>
        <w:t>тыс.руб.в отчетном году, а в относительном выражении возросла на</w:t>
      </w:r>
      <w:r>
        <w:rPr>
          <w:rFonts w:ascii="Times New Roman" w:hAnsi="Times New Roman"/>
          <w:color w:val="000000"/>
          <w:sz w:val="24"/>
          <w:szCs w:val="24"/>
        </w:rPr>
        <w:t xml:space="preserve"> </w:t>
      </w:r>
      <w:r w:rsidR="007D2C68" w:rsidRPr="007D2C68">
        <w:rPr>
          <w:rFonts w:ascii="Times New Roman" w:hAnsi="Times New Roman"/>
          <w:color w:val="000000"/>
          <w:sz w:val="28"/>
          <w:szCs w:val="28"/>
        </w:rPr>
        <w:t>11,06</w:t>
      </w:r>
      <w:r w:rsidR="007D2C68">
        <w:rPr>
          <w:rFonts w:ascii="Times New Roman" w:hAnsi="Times New Roman"/>
          <w:color w:val="000000"/>
          <w:sz w:val="24"/>
          <w:szCs w:val="24"/>
        </w:rPr>
        <w:t xml:space="preserve"> </w:t>
      </w:r>
      <w:r>
        <w:rPr>
          <w:rFonts w:ascii="Times New Roman" w:hAnsi="Times New Roman"/>
          <w:color w:val="000000"/>
          <w:sz w:val="24"/>
          <w:szCs w:val="24"/>
        </w:rPr>
        <w:t>%.</w:t>
      </w:r>
      <w:r w:rsidRPr="0000465F">
        <w:rPr>
          <w:rFonts w:ascii="Times New Roman" w:hAnsi="Times New Roman"/>
          <w:sz w:val="28"/>
          <w:szCs w:val="28"/>
        </w:rPr>
        <w:t xml:space="preserve"> Торговое предприятие за два года имело следующие динамики по основным показателям труда: для производительности труда</w:t>
      </w:r>
      <w:r>
        <w:rPr>
          <w:rFonts w:ascii="Times New Roman" w:hAnsi="Times New Roman"/>
          <w:sz w:val="28"/>
          <w:szCs w:val="28"/>
        </w:rPr>
        <w:t xml:space="preserve"> </w:t>
      </w:r>
      <w:r w:rsidR="007D2C68" w:rsidRPr="007D2C68">
        <w:rPr>
          <w:rFonts w:ascii="Times New Roman" w:hAnsi="Times New Roman"/>
          <w:color w:val="000000"/>
          <w:sz w:val="28"/>
          <w:szCs w:val="28"/>
        </w:rPr>
        <w:t xml:space="preserve">126,95 </w:t>
      </w:r>
      <w:r w:rsidRPr="007D2C68">
        <w:rPr>
          <w:rFonts w:ascii="Times New Roman" w:hAnsi="Times New Roman"/>
          <w:color w:val="000000"/>
          <w:sz w:val="28"/>
          <w:szCs w:val="28"/>
        </w:rPr>
        <w:t>%</w:t>
      </w:r>
      <w:r w:rsidRPr="007D2C68">
        <w:rPr>
          <w:rFonts w:ascii="Times New Roman" w:hAnsi="Times New Roman"/>
          <w:sz w:val="28"/>
          <w:szCs w:val="28"/>
        </w:rPr>
        <w:t xml:space="preserve">, а для среднегодовой заработной платы </w:t>
      </w:r>
      <w:r w:rsidR="007D2C68" w:rsidRPr="007D2C68">
        <w:rPr>
          <w:rFonts w:ascii="Times New Roman" w:hAnsi="Times New Roman"/>
          <w:color w:val="000000"/>
          <w:sz w:val="28"/>
          <w:szCs w:val="28"/>
        </w:rPr>
        <w:t>111,05</w:t>
      </w:r>
      <w:r w:rsidRPr="007D2C68">
        <w:rPr>
          <w:rFonts w:ascii="Times New Roman" w:hAnsi="Times New Roman"/>
          <w:color w:val="000000"/>
          <w:sz w:val="28"/>
          <w:szCs w:val="28"/>
        </w:rPr>
        <w:t>%</w:t>
      </w:r>
      <w:r w:rsidRPr="007D2C68">
        <w:rPr>
          <w:rFonts w:ascii="Times New Roman" w:hAnsi="Times New Roman"/>
          <w:sz w:val="28"/>
          <w:szCs w:val="28"/>
        </w:rPr>
        <w:t xml:space="preserve">. </w:t>
      </w:r>
    </w:p>
    <w:p w:rsidR="00BA6FC1" w:rsidRPr="007D2C68" w:rsidRDefault="004C33B9" w:rsidP="007560ED">
      <w:pPr>
        <w:spacing w:line="360" w:lineRule="auto"/>
        <w:ind w:firstLine="720"/>
        <w:jc w:val="both"/>
        <w:rPr>
          <w:rFonts w:ascii="Times New Roman" w:hAnsi="Times New Roman"/>
          <w:color w:val="000000"/>
          <w:sz w:val="28"/>
          <w:szCs w:val="28"/>
        </w:rPr>
      </w:pPr>
      <w:r>
        <w:rPr>
          <w:rFonts w:ascii="Times New Roman" w:hAnsi="Times New Roman"/>
          <w:sz w:val="28"/>
          <w:szCs w:val="28"/>
        </w:rPr>
        <w:t xml:space="preserve">Основные фонды в отчётном году </w:t>
      </w:r>
      <w:r w:rsidRPr="007D2C68">
        <w:rPr>
          <w:rFonts w:ascii="Times New Roman" w:hAnsi="Times New Roman"/>
          <w:sz w:val="28"/>
          <w:szCs w:val="28"/>
        </w:rPr>
        <w:t xml:space="preserve">составили </w:t>
      </w:r>
      <w:r w:rsidR="007D2C68" w:rsidRPr="007D2C68">
        <w:rPr>
          <w:rFonts w:ascii="Times New Roman" w:hAnsi="Times New Roman"/>
          <w:color w:val="000000"/>
          <w:sz w:val="28"/>
          <w:szCs w:val="28"/>
        </w:rPr>
        <w:t>7833,8</w:t>
      </w:r>
      <w:r w:rsidRPr="007D2C68">
        <w:rPr>
          <w:rFonts w:ascii="Times New Roman" w:hAnsi="Times New Roman"/>
          <w:sz w:val="28"/>
          <w:szCs w:val="28"/>
        </w:rPr>
        <w:t xml:space="preserve"> тыс. руб., что было выше предшествующего года на </w:t>
      </w:r>
      <w:r w:rsidR="007D2C68" w:rsidRPr="007D2C68">
        <w:rPr>
          <w:rFonts w:ascii="Times New Roman" w:hAnsi="Times New Roman"/>
          <w:sz w:val="28"/>
          <w:szCs w:val="28"/>
        </w:rPr>
        <w:t>129,41</w:t>
      </w:r>
      <w:r w:rsidRPr="007D2C68">
        <w:rPr>
          <w:rFonts w:ascii="Times New Roman" w:hAnsi="Times New Roman"/>
          <w:sz w:val="28"/>
          <w:szCs w:val="28"/>
        </w:rPr>
        <w:t xml:space="preserve"> тыс.руб.</w:t>
      </w:r>
      <w:r w:rsidR="00BA6FC1" w:rsidRPr="007D2C68">
        <w:rPr>
          <w:rFonts w:ascii="Times New Roman" w:hAnsi="Times New Roman"/>
          <w:sz w:val="28"/>
          <w:szCs w:val="28"/>
        </w:rPr>
        <w:t xml:space="preserve"> Такой</w:t>
      </w:r>
      <w:r w:rsidR="00BA6FC1">
        <w:rPr>
          <w:rFonts w:ascii="Times New Roman" w:hAnsi="Times New Roman"/>
          <w:sz w:val="28"/>
          <w:szCs w:val="28"/>
        </w:rPr>
        <w:t xml:space="preserve"> показатель, как фондоотдача </w:t>
      </w:r>
      <w:r w:rsidR="00BA6FC1" w:rsidRPr="00BA6FC1">
        <w:rPr>
          <w:rFonts w:ascii="Times New Roman" w:hAnsi="Times New Roman"/>
          <w:bCs/>
          <w:sz w:val="28"/>
          <w:szCs w:val="28"/>
        </w:rPr>
        <w:t>показывает</w:t>
      </w:r>
      <w:r w:rsidR="00BA6FC1" w:rsidRPr="00BA6FC1">
        <w:rPr>
          <w:rFonts w:ascii="Times New Roman" w:hAnsi="Times New Roman"/>
          <w:sz w:val="28"/>
          <w:szCs w:val="28"/>
        </w:rPr>
        <w:t>, какова общая отдача от использования ка</w:t>
      </w:r>
      <w:r w:rsidR="00BA6FC1">
        <w:rPr>
          <w:rFonts w:ascii="Times New Roman" w:hAnsi="Times New Roman"/>
          <w:sz w:val="28"/>
          <w:szCs w:val="28"/>
        </w:rPr>
        <w:t>ждого рубля, затраченного на ОФ</w:t>
      </w:r>
      <w:r w:rsidR="00BA6FC1" w:rsidRPr="00BA6FC1">
        <w:rPr>
          <w:rFonts w:ascii="Times New Roman" w:hAnsi="Times New Roman"/>
          <w:sz w:val="28"/>
          <w:szCs w:val="28"/>
        </w:rPr>
        <w:t>, насколько эффективно они используются на предприятии.</w:t>
      </w:r>
      <w:r w:rsidR="00BA6FC1">
        <w:rPr>
          <w:rFonts w:ascii="Times New Roman" w:hAnsi="Times New Roman"/>
          <w:sz w:val="28"/>
          <w:szCs w:val="28"/>
        </w:rPr>
        <w:t xml:space="preserve"> По сравнению с прошлым году показатель фондоотдачи увеличился на </w:t>
      </w:r>
      <w:r w:rsidR="007D2C68">
        <w:rPr>
          <w:rFonts w:ascii="Times New Roman" w:hAnsi="Times New Roman"/>
          <w:sz w:val="28"/>
          <w:szCs w:val="28"/>
        </w:rPr>
        <w:t xml:space="preserve">2,15 </w:t>
      </w:r>
      <w:r w:rsidR="00BA6FC1">
        <w:rPr>
          <w:rFonts w:ascii="Times New Roman" w:hAnsi="Times New Roman"/>
          <w:sz w:val="28"/>
          <w:szCs w:val="28"/>
        </w:rPr>
        <w:t>руб/1 руб.ОФ , а</w:t>
      </w:r>
      <w:r w:rsidR="007D2C68">
        <w:rPr>
          <w:rFonts w:ascii="Times New Roman" w:hAnsi="Times New Roman"/>
          <w:sz w:val="28"/>
          <w:szCs w:val="28"/>
        </w:rPr>
        <w:t xml:space="preserve"> в относительном выражении на 5, 22</w:t>
      </w:r>
      <w:r w:rsidR="00BA6FC1">
        <w:rPr>
          <w:rFonts w:ascii="Times New Roman" w:hAnsi="Times New Roman"/>
          <w:sz w:val="28"/>
          <w:szCs w:val="28"/>
        </w:rPr>
        <w:t xml:space="preserve"> %. Фондовооружённость труда одного работника увеличилась с </w:t>
      </w:r>
      <w:r w:rsidR="007D2C68" w:rsidRPr="007D2C68">
        <w:rPr>
          <w:rFonts w:ascii="Times New Roman" w:hAnsi="Times New Roman"/>
          <w:color w:val="000000"/>
          <w:sz w:val="28"/>
          <w:szCs w:val="28"/>
        </w:rPr>
        <w:t xml:space="preserve">178,04 </w:t>
      </w:r>
      <w:r w:rsidR="00BA6FC1" w:rsidRPr="007D2C68">
        <w:rPr>
          <w:rFonts w:ascii="Times New Roman" w:hAnsi="Times New Roman"/>
          <w:color w:val="000000"/>
          <w:sz w:val="28"/>
          <w:szCs w:val="28"/>
        </w:rPr>
        <w:t>тыс. руб./чел.</w:t>
      </w:r>
      <w:r w:rsidR="007D2C68" w:rsidRPr="007D2C68">
        <w:rPr>
          <w:rFonts w:ascii="Times New Roman" w:hAnsi="Times New Roman"/>
          <w:color w:val="000000"/>
          <w:sz w:val="28"/>
          <w:szCs w:val="28"/>
        </w:rPr>
        <w:t xml:space="preserve"> д</w:t>
      </w:r>
      <w:r w:rsidR="00BA6FC1" w:rsidRPr="007D2C68">
        <w:rPr>
          <w:rFonts w:ascii="Times New Roman" w:hAnsi="Times New Roman"/>
          <w:color w:val="000000"/>
          <w:sz w:val="28"/>
          <w:szCs w:val="28"/>
        </w:rPr>
        <w:t>о</w:t>
      </w:r>
      <w:r w:rsidR="007D2C68" w:rsidRPr="007D2C68">
        <w:rPr>
          <w:rFonts w:ascii="Times New Roman" w:hAnsi="Times New Roman"/>
          <w:color w:val="000000"/>
          <w:sz w:val="28"/>
          <w:szCs w:val="28"/>
        </w:rPr>
        <w:t xml:space="preserve"> 237,38</w:t>
      </w:r>
      <w:r w:rsidR="00BA6FC1" w:rsidRPr="007D2C68">
        <w:rPr>
          <w:rFonts w:ascii="Times New Roman" w:hAnsi="Times New Roman"/>
          <w:color w:val="000000"/>
          <w:sz w:val="28"/>
          <w:szCs w:val="28"/>
        </w:rPr>
        <w:t>, что говорит об оснащённости работников предприятия</w:t>
      </w:r>
      <w:r w:rsidR="00BA6FC1" w:rsidRPr="00BA6FC1">
        <w:rPr>
          <w:rFonts w:ascii="Times New Roman" w:hAnsi="Times New Roman"/>
          <w:color w:val="000000"/>
          <w:sz w:val="28"/>
          <w:szCs w:val="28"/>
        </w:rPr>
        <w:t xml:space="preserve"> основными фондами.</w:t>
      </w:r>
      <w:r w:rsidR="00BA6FC1">
        <w:rPr>
          <w:rFonts w:ascii="Times New Roman" w:hAnsi="Times New Roman"/>
          <w:color w:val="000000"/>
          <w:sz w:val="28"/>
          <w:szCs w:val="28"/>
        </w:rPr>
        <w:t xml:space="preserve"> </w:t>
      </w:r>
      <w:r w:rsidR="007D2C68" w:rsidRPr="007D2C68">
        <w:rPr>
          <w:rFonts w:ascii="Times New Roman" w:hAnsi="Times New Roman"/>
          <w:sz w:val="28"/>
          <w:szCs w:val="28"/>
        </w:rPr>
        <w:t xml:space="preserve">Как мы видим из расчетов, коэффициент использования основных фондов снизился на </w:t>
      </w:r>
      <w:r w:rsidR="007214E8">
        <w:rPr>
          <w:rFonts w:ascii="Times New Roman" w:hAnsi="Times New Roman"/>
          <w:sz w:val="28"/>
          <w:szCs w:val="28"/>
        </w:rPr>
        <w:t xml:space="preserve">2,37 </w:t>
      </w:r>
      <w:r w:rsidR="007D2C68" w:rsidRPr="007D2C68">
        <w:rPr>
          <w:rFonts w:ascii="Times New Roman" w:hAnsi="Times New Roman"/>
          <w:sz w:val="28"/>
          <w:szCs w:val="28"/>
        </w:rPr>
        <w:t>руб./руб.основных фондов</w:t>
      </w:r>
    </w:p>
    <w:p w:rsidR="0000465F" w:rsidRDefault="007D2C68" w:rsidP="00BA6FC1">
      <w:pPr>
        <w:spacing w:line="360" w:lineRule="auto"/>
        <w:jc w:val="both"/>
        <w:rPr>
          <w:sz w:val="28"/>
          <w:szCs w:val="28"/>
        </w:rPr>
      </w:pPr>
      <w:r>
        <w:rPr>
          <w:rFonts w:ascii="Times New Roman" w:hAnsi="Times New Roman"/>
          <w:sz w:val="28"/>
          <w:szCs w:val="28"/>
        </w:rPr>
        <w:t xml:space="preserve">           </w:t>
      </w:r>
      <w:r w:rsidR="0000465F" w:rsidRPr="0000465F">
        <w:rPr>
          <w:rFonts w:ascii="Times New Roman" w:hAnsi="Times New Roman"/>
          <w:sz w:val="28"/>
          <w:szCs w:val="28"/>
        </w:rPr>
        <w:t xml:space="preserve">Оборотные средства являются важнейшей частью материального ресурсов предприятия торговли. Они предназначены для снижения расходов, экономии материальных ресурсов. В отчетном году оборотные средства составили </w:t>
      </w:r>
      <w:r w:rsidRPr="007D2C68">
        <w:rPr>
          <w:rFonts w:ascii="Times New Roman" w:hAnsi="Times New Roman"/>
          <w:color w:val="000000"/>
          <w:sz w:val="28"/>
          <w:szCs w:val="28"/>
        </w:rPr>
        <w:t>14448,83</w:t>
      </w:r>
      <w:r>
        <w:rPr>
          <w:rFonts w:ascii="Times New Roman" w:hAnsi="Times New Roman"/>
          <w:color w:val="000000"/>
          <w:sz w:val="24"/>
          <w:szCs w:val="24"/>
        </w:rPr>
        <w:t xml:space="preserve"> </w:t>
      </w:r>
      <w:r w:rsidR="0000465F" w:rsidRPr="0000465F">
        <w:rPr>
          <w:rFonts w:ascii="Times New Roman" w:hAnsi="Times New Roman"/>
          <w:sz w:val="28"/>
          <w:szCs w:val="28"/>
        </w:rPr>
        <w:t xml:space="preserve">тыс.руб., что было выше предшествующего года на </w:t>
      </w:r>
      <w:r w:rsidRPr="007D2C68">
        <w:rPr>
          <w:rFonts w:ascii="Times New Roman" w:hAnsi="Times New Roman"/>
          <w:color w:val="000000"/>
          <w:sz w:val="28"/>
          <w:szCs w:val="28"/>
        </w:rPr>
        <w:t>998,83</w:t>
      </w:r>
      <w:r>
        <w:rPr>
          <w:rFonts w:ascii="Times New Roman" w:hAnsi="Times New Roman"/>
          <w:color w:val="000000"/>
          <w:sz w:val="24"/>
          <w:szCs w:val="24"/>
        </w:rPr>
        <w:t xml:space="preserve"> </w:t>
      </w:r>
      <w:r w:rsidR="0000465F" w:rsidRPr="0000465F">
        <w:rPr>
          <w:rFonts w:ascii="Times New Roman" w:hAnsi="Times New Roman"/>
          <w:sz w:val="28"/>
          <w:szCs w:val="28"/>
        </w:rPr>
        <w:t>тыс.руб. Данный рост обусловлен правильным планированием основных средств, авансированных в товарные запасы или  своевременным завозом  товаров, что привело следовательно  к увеличению прибыли от продаж.</w:t>
      </w:r>
      <w:r w:rsidR="007214E8" w:rsidRPr="007214E8">
        <w:rPr>
          <w:rFonts w:ascii="Times New Roman" w:hAnsi="Times New Roman"/>
          <w:color w:val="000000"/>
          <w:sz w:val="28"/>
          <w:szCs w:val="28"/>
        </w:rPr>
        <w:t xml:space="preserve"> </w:t>
      </w:r>
    </w:p>
    <w:p w:rsidR="0000465F" w:rsidRDefault="0000465F" w:rsidP="0000465F">
      <w:pPr>
        <w:spacing w:line="360" w:lineRule="auto"/>
        <w:ind w:firstLine="720"/>
        <w:jc w:val="both"/>
        <w:rPr>
          <w:rFonts w:ascii="Times New Roman" w:hAnsi="Times New Roman"/>
          <w:sz w:val="28"/>
          <w:szCs w:val="28"/>
        </w:rPr>
      </w:pPr>
      <w:r w:rsidRPr="0000465F">
        <w:rPr>
          <w:rFonts w:ascii="Times New Roman" w:hAnsi="Times New Roman"/>
          <w:sz w:val="28"/>
          <w:szCs w:val="28"/>
        </w:rPr>
        <w:t>Коэффициент участия оборотных средств показывает, сколько рублей оборотных средств приходится на 1 руб. оборота розничной торговли. В торговом предприятии  в прошлом году на 1 рубл</w:t>
      </w:r>
      <w:r w:rsidR="007214E8">
        <w:rPr>
          <w:rFonts w:ascii="Times New Roman" w:hAnsi="Times New Roman"/>
          <w:sz w:val="28"/>
          <w:szCs w:val="28"/>
        </w:rPr>
        <w:t>ь товарооборота приходилось 0,049</w:t>
      </w:r>
      <w:r w:rsidR="00912A43">
        <w:rPr>
          <w:rFonts w:ascii="Times New Roman" w:hAnsi="Times New Roman"/>
          <w:sz w:val="28"/>
          <w:szCs w:val="28"/>
        </w:rPr>
        <w:t xml:space="preserve"> </w:t>
      </w:r>
      <w:r w:rsidRPr="0000465F">
        <w:rPr>
          <w:rFonts w:ascii="Times New Roman" w:hAnsi="Times New Roman"/>
          <w:sz w:val="28"/>
          <w:szCs w:val="28"/>
        </w:rPr>
        <w:t>рублей оборотных средств. В нас</w:t>
      </w:r>
      <w:r w:rsidR="00912A43">
        <w:rPr>
          <w:rFonts w:ascii="Times New Roman" w:hAnsi="Times New Roman"/>
          <w:sz w:val="28"/>
          <w:szCs w:val="28"/>
        </w:rPr>
        <w:t>тоящем периоде этот показа</w:t>
      </w:r>
      <w:r w:rsidR="007214E8">
        <w:rPr>
          <w:rFonts w:ascii="Times New Roman" w:hAnsi="Times New Roman"/>
          <w:sz w:val="28"/>
          <w:szCs w:val="28"/>
        </w:rPr>
        <w:t>тель снизился  до отметки в 0,043 рубля</w:t>
      </w:r>
      <w:r w:rsidRPr="0000465F">
        <w:rPr>
          <w:rFonts w:ascii="Times New Roman" w:hAnsi="Times New Roman"/>
          <w:sz w:val="28"/>
          <w:szCs w:val="28"/>
        </w:rPr>
        <w:t xml:space="preserve"> на 1 рубль оборота розничной торговли. Такая ситуация экономически оценивается</w:t>
      </w:r>
      <w:r w:rsidR="00912A43">
        <w:rPr>
          <w:rFonts w:ascii="Times New Roman" w:hAnsi="Times New Roman"/>
          <w:sz w:val="28"/>
          <w:szCs w:val="28"/>
        </w:rPr>
        <w:t xml:space="preserve"> незначительным ухудшением</w:t>
      </w:r>
      <w:r w:rsidRPr="0000465F">
        <w:rPr>
          <w:rFonts w:ascii="Times New Roman" w:hAnsi="Times New Roman"/>
          <w:sz w:val="28"/>
          <w:szCs w:val="28"/>
        </w:rPr>
        <w:t xml:space="preserve">. Однако в отчетном году в организации </w:t>
      </w:r>
      <w:r w:rsidR="00912A43">
        <w:rPr>
          <w:rFonts w:ascii="Times New Roman" w:hAnsi="Times New Roman"/>
          <w:sz w:val="28"/>
          <w:szCs w:val="28"/>
        </w:rPr>
        <w:t xml:space="preserve">увеличился </w:t>
      </w:r>
      <w:r w:rsidRPr="0000465F">
        <w:rPr>
          <w:rFonts w:ascii="Times New Roman" w:hAnsi="Times New Roman"/>
          <w:sz w:val="28"/>
          <w:szCs w:val="28"/>
        </w:rPr>
        <w:t>коэффициент рентабель</w:t>
      </w:r>
      <w:r w:rsidR="007214E8">
        <w:rPr>
          <w:rFonts w:ascii="Times New Roman" w:hAnsi="Times New Roman"/>
          <w:sz w:val="28"/>
          <w:szCs w:val="28"/>
        </w:rPr>
        <w:t>ности оборотных средств, на 0,49</w:t>
      </w:r>
      <w:r w:rsidR="00912A43">
        <w:rPr>
          <w:rFonts w:ascii="Times New Roman" w:hAnsi="Times New Roman"/>
          <w:sz w:val="28"/>
          <w:szCs w:val="28"/>
        </w:rPr>
        <w:t xml:space="preserve"> %</w:t>
      </w:r>
      <w:r w:rsidRPr="0000465F">
        <w:rPr>
          <w:rFonts w:ascii="Times New Roman" w:hAnsi="Times New Roman"/>
          <w:sz w:val="28"/>
          <w:szCs w:val="28"/>
        </w:rPr>
        <w:t xml:space="preserve">, что оказывает </w:t>
      </w:r>
      <w:r w:rsidR="00912A43">
        <w:rPr>
          <w:rFonts w:ascii="Times New Roman" w:hAnsi="Times New Roman"/>
          <w:sz w:val="28"/>
          <w:szCs w:val="28"/>
        </w:rPr>
        <w:t xml:space="preserve">положительное </w:t>
      </w:r>
      <w:r w:rsidRPr="0000465F">
        <w:rPr>
          <w:rFonts w:ascii="Times New Roman" w:hAnsi="Times New Roman"/>
          <w:sz w:val="28"/>
          <w:szCs w:val="28"/>
        </w:rPr>
        <w:t xml:space="preserve">воздействие на деятельность предприятия. </w:t>
      </w:r>
    </w:p>
    <w:p w:rsidR="00912A43" w:rsidRPr="00912A43" w:rsidRDefault="00912A43" w:rsidP="00912A43">
      <w:pPr>
        <w:spacing w:line="360" w:lineRule="auto"/>
        <w:ind w:firstLine="720"/>
        <w:jc w:val="both"/>
        <w:rPr>
          <w:rFonts w:ascii="Times New Roman" w:hAnsi="Times New Roman"/>
          <w:sz w:val="28"/>
          <w:szCs w:val="28"/>
        </w:rPr>
      </w:pPr>
      <w:r w:rsidRPr="00912A43">
        <w:rPr>
          <w:rFonts w:ascii="Times New Roman" w:hAnsi="Times New Roman"/>
          <w:sz w:val="28"/>
          <w:szCs w:val="28"/>
        </w:rPr>
        <w:t>Время и скорость обращения оборотных средств связаны между собой и влияют на потребность предприятия в основных фондах. В отчетном году время обращения оборотных средств</w:t>
      </w:r>
      <w:r>
        <w:rPr>
          <w:rFonts w:ascii="Times New Roman" w:hAnsi="Times New Roman"/>
          <w:sz w:val="28"/>
          <w:szCs w:val="28"/>
        </w:rPr>
        <w:t xml:space="preserve"> снизилось  на</w:t>
      </w:r>
      <w:r w:rsidRPr="00912A43">
        <w:rPr>
          <w:rFonts w:ascii="Times New Roman" w:hAnsi="Times New Roman"/>
          <w:sz w:val="28"/>
          <w:szCs w:val="28"/>
        </w:rPr>
        <w:t xml:space="preserve"> </w:t>
      </w:r>
      <w:r w:rsidR="007214E8">
        <w:rPr>
          <w:rFonts w:ascii="Times New Roman" w:hAnsi="Times New Roman"/>
          <w:sz w:val="28"/>
          <w:szCs w:val="28"/>
        </w:rPr>
        <w:t xml:space="preserve">2 </w:t>
      </w:r>
      <w:r w:rsidRPr="00912A43">
        <w:rPr>
          <w:rFonts w:ascii="Times New Roman" w:hAnsi="Times New Roman"/>
          <w:sz w:val="28"/>
          <w:szCs w:val="28"/>
        </w:rPr>
        <w:t>дня. Одновременно с этим снизилось количество оборотов на 5,1, после чего в отчетном году</w:t>
      </w:r>
      <w:r>
        <w:rPr>
          <w:rFonts w:ascii="Times New Roman" w:hAnsi="Times New Roman"/>
          <w:sz w:val="28"/>
          <w:szCs w:val="28"/>
        </w:rPr>
        <w:t xml:space="preserve"> данный показатель составил 149,40</w:t>
      </w:r>
      <w:r w:rsidRPr="00912A43">
        <w:rPr>
          <w:rFonts w:ascii="Times New Roman" w:hAnsi="Times New Roman"/>
          <w:sz w:val="28"/>
          <w:szCs w:val="28"/>
        </w:rPr>
        <w:t xml:space="preserve"> оборотов. Данная ситуация имеет </w:t>
      </w:r>
      <w:r>
        <w:rPr>
          <w:rFonts w:ascii="Times New Roman" w:hAnsi="Times New Roman"/>
          <w:sz w:val="28"/>
          <w:szCs w:val="28"/>
        </w:rPr>
        <w:t xml:space="preserve">положительную </w:t>
      </w:r>
      <w:r w:rsidRPr="00912A43">
        <w:rPr>
          <w:rFonts w:ascii="Times New Roman" w:hAnsi="Times New Roman"/>
          <w:sz w:val="28"/>
          <w:szCs w:val="28"/>
        </w:rPr>
        <w:t>экономическую оценку. Таким образом, об</w:t>
      </w:r>
      <w:r>
        <w:rPr>
          <w:rFonts w:ascii="Times New Roman" w:hAnsi="Times New Roman"/>
          <w:sz w:val="28"/>
          <w:szCs w:val="28"/>
        </w:rPr>
        <w:t xml:space="preserve">оротные средства используются </w:t>
      </w:r>
      <w:r w:rsidRPr="00912A43">
        <w:rPr>
          <w:rFonts w:ascii="Times New Roman" w:hAnsi="Times New Roman"/>
          <w:sz w:val="28"/>
          <w:szCs w:val="28"/>
        </w:rPr>
        <w:t>достаточно эффективно.</w:t>
      </w:r>
    </w:p>
    <w:p w:rsidR="001D65A9" w:rsidRDefault="00912A43" w:rsidP="00912A43">
      <w:pPr>
        <w:spacing w:line="360" w:lineRule="auto"/>
        <w:ind w:firstLine="720"/>
        <w:jc w:val="both"/>
        <w:rPr>
          <w:rFonts w:ascii="Times New Roman" w:hAnsi="Times New Roman"/>
          <w:sz w:val="28"/>
          <w:szCs w:val="28"/>
        </w:rPr>
      </w:pPr>
      <w:r w:rsidRPr="00912A43">
        <w:rPr>
          <w:rFonts w:ascii="Times New Roman" w:hAnsi="Times New Roman"/>
          <w:sz w:val="28"/>
          <w:szCs w:val="28"/>
        </w:rPr>
        <w:t xml:space="preserve">Себестоимость продукции и услуг это стоимость затрат, связанных с производством и реализацией товаров. В отчетном году анализируемый показатель составил </w:t>
      </w:r>
      <w:r w:rsidRPr="002721C5">
        <w:rPr>
          <w:rFonts w:ascii="Times New Roman" w:hAnsi="Times New Roman"/>
          <w:color w:val="000000"/>
          <w:sz w:val="24"/>
          <w:szCs w:val="24"/>
        </w:rPr>
        <w:t>300104</w:t>
      </w:r>
      <w:r w:rsidRPr="00912A43">
        <w:rPr>
          <w:rFonts w:ascii="Times New Roman" w:hAnsi="Times New Roman"/>
          <w:sz w:val="28"/>
          <w:szCs w:val="28"/>
        </w:rPr>
        <w:t xml:space="preserve"> тыс.руб., что выше предшествующего показателя на </w:t>
      </w:r>
      <w:r w:rsidRPr="002721C5">
        <w:rPr>
          <w:rFonts w:ascii="Times New Roman" w:hAnsi="Times New Roman"/>
          <w:color w:val="000000"/>
          <w:sz w:val="24"/>
          <w:szCs w:val="24"/>
        </w:rPr>
        <w:t>92976</w:t>
      </w:r>
      <w:r>
        <w:rPr>
          <w:rFonts w:ascii="Times New Roman" w:hAnsi="Times New Roman"/>
          <w:color w:val="000000"/>
          <w:sz w:val="24"/>
          <w:szCs w:val="24"/>
        </w:rPr>
        <w:t xml:space="preserve"> </w:t>
      </w:r>
      <w:r w:rsidRPr="00912A43">
        <w:rPr>
          <w:rFonts w:ascii="Times New Roman" w:hAnsi="Times New Roman"/>
          <w:sz w:val="28"/>
          <w:szCs w:val="28"/>
        </w:rPr>
        <w:t>тыс. руб.в абсолютном выражении и в относительном почти на 5</w:t>
      </w:r>
      <w:r w:rsidR="00081845">
        <w:rPr>
          <w:rFonts w:ascii="Times New Roman" w:hAnsi="Times New Roman"/>
          <w:sz w:val="28"/>
          <w:szCs w:val="28"/>
        </w:rPr>
        <w:t>0</w:t>
      </w:r>
      <w:r w:rsidRPr="00912A43">
        <w:rPr>
          <w:rFonts w:ascii="Times New Roman" w:hAnsi="Times New Roman"/>
          <w:sz w:val="28"/>
          <w:szCs w:val="28"/>
        </w:rPr>
        <w:t xml:space="preserve"> %. </w:t>
      </w:r>
    </w:p>
    <w:p w:rsidR="00912A43" w:rsidRDefault="00912A43" w:rsidP="00912A43">
      <w:pPr>
        <w:spacing w:line="360" w:lineRule="auto"/>
        <w:ind w:firstLine="720"/>
        <w:jc w:val="both"/>
        <w:rPr>
          <w:rFonts w:ascii="Times New Roman" w:hAnsi="Times New Roman"/>
          <w:sz w:val="28"/>
          <w:szCs w:val="28"/>
        </w:rPr>
      </w:pPr>
      <w:r w:rsidRPr="00912A43">
        <w:rPr>
          <w:rFonts w:ascii="Times New Roman" w:hAnsi="Times New Roman"/>
          <w:sz w:val="28"/>
          <w:szCs w:val="28"/>
        </w:rPr>
        <w:t>Рост себестоимости отрицательно сказывается на деятельности предприятия, но учитывая ежегодный рост цен, увеличение этого показателя очень трудно избежать. Для этого предприятию необходимо изменять товарную политику, одновременно используя высококачественные современные технологии.</w:t>
      </w:r>
    </w:p>
    <w:p w:rsidR="00081845" w:rsidRPr="007214E8" w:rsidRDefault="00081845" w:rsidP="00081845">
      <w:pPr>
        <w:spacing w:line="360" w:lineRule="auto"/>
        <w:ind w:firstLine="709"/>
        <w:jc w:val="both"/>
        <w:rPr>
          <w:rFonts w:ascii="Times New Roman" w:hAnsi="Times New Roman"/>
          <w:sz w:val="28"/>
          <w:szCs w:val="28"/>
        </w:rPr>
      </w:pPr>
      <w:r w:rsidRPr="007214E8">
        <w:rPr>
          <w:rFonts w:ascii="Times New Roman" w:hAnsi="Times New Roman"/>
          <w:sz w:val="28"/>
          <w:szCs w:val="28"/>
        </w:rPr>
        <w:t xml:space="preserve">Прибыль торгового предприятия до налогообложения в отчетном году  имела положительную динамику и возросла с 4049 до  </w:t>
      </w:r>
      <w:r w:rsidRPr="007214E8">
        <w:rPr>
          <w:rFonts w:ascii="Times New Roman" w:hAnsi="Times New Roman"/>
          <w:color w:val="000000"/>
          <w:sz w:val="28"/>
          <w:szCs w:val="28"/>
        </w:rPr>
        <w:t xml:space="preserve">11575,2 </w:t>
      </w:r>
      <w:r w:rsidRPr="007214E8">
        <w:rPr>
          <w:rFonts w:ascii="Times New Roman" w:hAnsi="Times New Roman"/>
          <w:sz w:val="28"/>
          <w:szCs w:val="28"/>
        </w:rPr>
        <w:t xml:space="preserve">тыс.руб. ,а в относительном выражении на </w:t>
      </w:r>
      <w:r w:rsidRPr="007214E8">
        <w:rPr>
          <w:rFonts w:ascii="Times New Roman" w:hAnsi="Times New Roman"/>
          <w:color w:val="000000"/>
          <w:sz w:val="28"/>
          <w:szCs w:val="28"/>
        </w:rPr>
        <w:t>85,87</w:t>
      </w:r>
      <w:r w:rsidRPr="007214E8">
        <w:rPr>
          <w:rFonts w:ascii="Times New Roman" w:hAnsi="Times New Roman"/>
          <w:sz w:val="28"/>
          <w:szCs w:val="28"/>
        </w:rPr>
        <w:t xml:space="preserve"> % . Рентабельность предприятия выросла на 1,97 %. Если на каждые 100 руб. оборота розничной торговли в прошлом году приходилось 1,48 руб. прибыли, то в отчетном </w:t>
      </w:r>
      <w:r w:rsidRPr="007214E8">
        <w:rPr>
          <w:rFonts w:ascii="Times New Roman" w:hAnsi="Times New Roman"/>
          <w:color w:val="000000"/>
          <w:sz w:val="28"/>
          <w:szCs w:val="28"/>
        </w:rPr>
        <w:t>3,45</w:t>
      </w:r>
      <w:r w:rsidRPr="007214E8">
        <w:rPr>
          <w:rFonts w:ascii="Times New Roman" w:hAnsi="Times New Roman"/>
          <w:sz w:val="28"/>
          <w:szCs w:val="28"/>
        </w:rPr>
        <w:t xml:space="preserve"> руб.</w:t>
      </w:r>
    </w:p>
    <w:p w:rsidR="00081845" w:rsidRPr="007214E8" w:rsidRDefault="00081845" w:rsidP="00081845">
      <w:pPr>
        <w:spacing w:line="360" w:lineRule="auto"/>
        <w:ind w:firstLine="720"/>
        <w:jc w:val="both"/>
        <w:rPr>
          <w:rFonts w:ascii="Times New Roman" w:hAnsi="Times New Roman"/>
          <w:sz w:val="28"/>
          <w:szCs w:val="28"/>
        </w:rPr>
      </w:pPr>
      <w:r w:rsidRPr="007214E8">
        <w:rPr>
          <w:rFonts w:ascii="Times New Roman" w:hAnsi="Times New Roman"/>
          <w:sz w:val="28"/>
          <w:szCs w:val="28"/>
        </w:rPr>
        <w:t xml:space="preserve">Так же произошло  увеличение чистой прибыли отчетного периода на  сумму </w:t>
      </w:r>
      <w:r w:rsidRPr="007214E8">
        <w:rPr>
          <w:rFonts w:ascii="Times New Roman" w:hAnsi="Times New Roman"/>
          <w:color w:val="000000"/>
          <w:sz w:val="28"/>
          <w:szCs w:val="28"/>
        </w:rPr>
        <w:t>7462,2</w:t>
      </w:r>
      <w:r w:rsidRPr="007214E8">
        <w:rPr>
          <w:rFonts w:ascii="Times New Roman" w:hAnsi="Times New Roman"/>
          <w:sz w:val="28"/>
          <w:szCs w:val="28"/>
        </w:rPr>
        <w:t xml:space="preserve"> тыс.руб. В прошлом году она составляла 3886 тыс.руб., а в отчетном году с учетом увеличения составила </w:t>
      </w:r>
      <w:r w:rsidRPr="007214E8">
        <w:rPr>
          <w:rFonts w:ascii="Times New Roman" w:hAnsi="Times New Roman"/>
          <w:color w:val="000000"/>
          <w:sz w:val="28"/>
          <w:szCs w:val="28"/>
        </w:rPr>
        <w:t>11348,2</w:t>
      </w:r>
      <w:r w:rsidRPr="007214E8">
        <w:rPr>
          <w:rFonts w:ascii="Times New Roman" w:hAnsi="Times New Roman"/>
          <w:sz w:val="28"/>
          <w:szCs w:val="28"/>
        </w:rPr>
        <w:t xml:space="preserve"> тыс.руб. при темпе роста </w:t>
      </w:r>
      <w:r w:rsidRPr="007214E8">
        <w:rPr>
          <w:rFonts w:ascii="Times New Roman" w:hAnsi="Times New Roman"/>
          <w:color w:val="000000"/>
          <w:sz w:val="28"/>
          <w:szCs w:val="28"/>
        </w:rPr>
        <w:t>292,02%.</w:t>
      </w:r>
      <w:r w:rsidRPr="007214E8">
        <w:rPr>
          <w:rFonts w:ascii="Times New Roman" w:hAnsi="Times New Roman"/>
          <w:sz w:val="28"/>
          <w:szCs w:val="28"/>
        </w:rPr>
        <w:t xml:space="preserve"> Рост динамики этого показателя заслуживает положительной</w:t>
      </w:r>
      <w:r w:rsidRPr="00081845">
        <w:rPr>
          <w:rFonts w:ascii="Times New Roman" w:hAnsi="Times New Roman"/>
          <w:sz w:val="28"/>
          <w:szCs w:val="28"/>
        </w:rPr>
        <w:t xml:space="preserve"> </w:t>
      </w:r>
      <w:r w:rsidRPr="007214E8">
        <w:rPr>
          <w:rFonts w:ascii="Times New Roman" w:hAnsi="Times New Roman"/>
          <w:sz w:val="28"/>
          <w:szCs w:val="28"/>
        </w:rPr>
        <w:t xml:space="preserve">экономической оценки, и здесь важным фактором явилось увеличение оборота розничной торговли.  </w:t>
      </w:r>
    </w:p>
    <w:p w:rsidR="00081845" w:rsidRPr="007214E8" w:rsidRDefault="00081845" w:rsidP="00081845">
      <w:pPr>
        <w:spacing w:line="360" w:lineRule="auto"/>
        <w:ind w:firstLine="720"/>
        <w:jc w:val="both"/>
        <w:rPr>
          <w:rFonts w:ascii="Times New Roman" w:hAnsi="Times New Roman"/>
          <w:sz w:val="28"/>
          <w:szCs w:val="28"/>
        </w:rPr>
      </w:pPr>
      <w:r w:rsidRPr="007214E8">
        <w:rPr>
          <w:rFonts w:ascii="Times New Roman" w:hAnsi="Times New Roman"/>
          <w:sz w:val="28"/>
          <w:szCs w:val="28"/>
        </w:rPr>
        <w:t xml:space="preserve">Комплексным показателем экономической эффективности работы, отражающей совершенство методов использования материалов, трудовых и денежных ресурсов с точки зрения конечной результативности является рентабельность.  В отчетном году данный показатель повысился на 1,95%, что положительно сказывается на деятельности предприятия. </w:t>
      </w:r>
    </w:p>
    <w:p w:rsidR="00081845" w:rsidRPr="007214E8" w:rsidRDefault="00081845" w:rsidP="00081845">
      <w:pPr>
        <w:spacing w:line="360" w:lineRule="auto"/>
        <w:jc w:val="both"/>
        <w:rPr>
          <w:rFonts w:ascii="Times New Roman" w:hAnsi="Times New Roman"/>
          <w:sz w:val="28"/>
          <w:szCs w:val="28"/>
        </w:rPr>
      </w:pPr>
      <w:r w:rsidRPr="007214E8">
        <w:rPr>
          <w:rFonts w:ascii="Times New Roman" w:hAnsi="Times New Roman"/>
          <w:sz w:val="28"/>
          <w:szCs w:val="28"/>
        </w:rPr>
        <w:t xml:space="preserve">        Таким образом, торговое предприятие ООО «ТСБ-г.Красноярск» имеет перспективы развития. Умелое и эффективное хозяйствование руководства  позволило улучшить финансовый результат работы предприятия к уровню 2008 года преимущественно за счет качественных факторов, таких как:</w:t>
      </w:r>
    </w:p>
    <w:p w:rsidR="00081845" w:rsidRPr="007214E8" w:rsidRDefault="00081845" w:rsidP="00081845">
      <w:pPr>
        <w:pStyle w:val="a4"/>
        <w:widowControl w:val="0"/>
        <w:numPr>
          <w:ilvl w:val="0"/>
          <w:numId w:val="21"/>
        </w:numPr>
        <w:tabs>
          <w:tab w:val="left" w:pos="675"/>
        </w:tabs>
        <w:autoSpaceDE w:val="0"/>
        <w:autoSpaceDN w:val="0"/>
        <w:adjustRightInd w:val="0"/>
        <w:spacing w:after="120" w:line="360" w:lineRule="auto"/>
        <w:jc w:val="both"/>
        <w:rPr>
          <w:sz w:val="28"/>
          <w:szCs w:val="28"/>
        </w:rPr>
      </w:pPr>
      <w:r w:rsidRPr="007214E8">
        <w:rPr>
          <w:sz w:val="28"/>
          <w:szCs w:val="28"/>
        </w:rPr>
        <w:t xml:space="preserve">увеличение объёма оборота розничной торговли  на </w:t>
      </w:r>
      <w:r w:rsidRPr="007214E8">
        <w:rPr>
          <w:color w:val="000000"/>
          <w:sz w:val="28"/>
          <w:szCs w:val="28"/>
        </w:rPr>
        <w:t xml:space="preserve">123,22 </w:t>
      </w:r>
      <w:r w:rsidRPr="007214E8">
        <w:rPr>
          <w:sz w:val="28"/>
          <w:szCs w:val="28"/>
        </w:rPr>
        <w:t>%;</w:t>
      </w:r>
    </w:p>
    <w:p w:rsidR="00081845" w:rsidRPr="007214E8" w:rsidRDefault="00081845" w:rsidP="00081845">
      <w:pPr>
        <w:pStyle w:val="a4"/>
        <w:widowControl w:val="0"/>
        <w:numPr>
          <w:ilvl w:val="0"/>
          <w:numId w:val="22"/>
        </w:numPr>
        <w:tabs>
          <w:tab w:val="left" w:pos="675"/>
        </w:tabs>
        <w:autoSpaceDE w:val="0"/>
        <w:autoSpaceDN w:val="0"/>
        <w:adjustRightInd w:val="0"/>
        <w:spacing w:after="120" w:line="360" w:lineRule="auto"/>
        <w:jc w:val="both"/>
        <w:rPr>
          <w:sz w:val="28"/>
          <w:szCs w:val="28"/>
        </w:rPr>
      </w:pPr>
      <w:r w:rsidRPr="007214E8">
        <w:rPr>
          <w:sz w:val="28"/>
          <w:szCs w:val="28"/>
        </w:rPr>
        <w:t xml:space="preserve">рост производительности труда на 1 работника на </w:t>
      </w:r>
      <w:r w:rsidR="007214E8" w:rsidRPr="007214E8">
        <w:rPr>
          <w:color w:val="000000"/>
          <w:sz w:val="28"/>
          <w:szCs w:val="28"/>
        </w:rPr>
        <w:t>126,95</w:t>
      </w:r>
      <w:r w:rsidR="007214E8">
        <w:rPr>
          <w:color w:val="000000"/>
          <w:sz w:val="28"/>
          <w:szCs w:val="28"/>
        </w:rPr>
        <w:t>%.</w:t>
      </w:r>
    </w:p>
    <w:p w:rsidR="001D65A9" w:rsidRPr="007214E8" w:rsidRDefault="001D65A9" w:rsidP="001D65A9">
      <w:pPr>
        <w:pStyle w:val="a4"/>
        <w:widowControl w:val="0"/>
        <w:tabs>
          <w:tab w:val="left" w:pos="675"/>
        </w:tabs>
        <w:autoSpaceDE w:val="0"/>
        <w:autoSpaceDN w:val="0"/>
        <w:adjustRightInd w:val="0"/>
        <w:spacing w:after="120" w:line="360" w:lineRule="auto"/>
        <w:ind w:left="0"/>
        <w:jc w:val="both"/>
        <w:rPr>
          <w:sz w:val="28"/>
          <w:szCs w:val="28"/>
        </w:rPr>
      </w:pPr>
    </w:p>
    <w:p w:rsidR="007214E8" w:rsidRDefault="000F698A" w:rsidP="007214E8">
      <w:pPr>
        <w:pStyle w:val="a4"/>
        <w:spacing w:line="360" w:lineRule="auto"/>
        <w:ind w:left="0"/>
        <w:jc w:val="both"/>
        <w:rPr>
          <w:sz w:val="28"/>
          <w:szCs w:val="28"/>
        </w:rPr>
      </w:pPr>
      <w:r w:rsidRPr="007214E8">
        <w:rPr>
          <w:sz w:val="28"/>
          <w:szCs w:val="28"/>
        </w:rPr>
        <w:t xml:space="preserve">    </w:t>
      </w:r>
      <w:r w:rsidR="007214E8">
        <w:rPr>
          <w:sz w:val="28"/>
          <w:szCs w:val="28"/>
        </w:rPr>
        <w:t xml:space="preserve">    </w:t>
      </w:r>
      <w:r w:rsidRPr="007214E8">
        <w:rPr>
          <w:sz w:val="28"/>
          <w:szCs w:val="28"/>
        </w:rPr>
        <w:t xml:space="preserve"> Так же следует отметить отрицательные моменты в деятельности предприятия, над которыми следует поработать руководству с целью их устранения, а именно необходимо обратить внимание и выяснить,  почему снизилась численность работников, а также время обращения оборотных средств, почему производительность труда растёт более быстрыми темпами, чем среднегодовая заработная плата.</w:t>
      </w:r>
      <w:r w:rsidR="007214E8" w:rsidRPr="007214E8">
        <w:rPr>
          <w:sz w:val="28"/>
          <w:szCs w:val="28"/>
        </w:rPr>
        <w:t xml:space="preserve"> </w:t>
      </w:r>
    </w:p>
    <w:p w:rsidR="001D65A9" w:rsidRPr="007214E8" w:rsidRDefault="007214E8" w:rsidP="007214E8">
      <w:pPr>
        <w:pStyle w:val="a4"/>
        <w:spacing w:line="360" w:lineRule="auto"/>
        <w:ind w:left="0"/>
        <w:jc w:val="both"/>
        <w:rPr>
          <w:sz w:val="28"/>
          <w:szCs w:val="28"/>
        </w:rPr>
      </w:pPr>
      <w:r>
        <w:rPr>
          <w:sz w:val="28"/>
          <w:szCs w:val="28"/>
        </w:rPr>
        <w:t xml:space="preserve">         </w:t>
      </w:r>
      <w:r w:rsidR="000F698A" w:rsidRPr="007214E8">
        <w:rPr>
          <w:sz w:val="28"/>
          <w:szCs w:val="28"/>
        </w:rPr>
        <w:t>Таким образом,  в целом за данный период предприятие имеет тенденцию к развитию-расширению объёмов производства, для того чтобы в дальнейшем руководству предприятия предотвратить отрицательные моменты, необходимо проанализировать оборот розничной торговли и факторов его определяющих.</w:t>
      </w:r>
    </w:p>
    <w:p w:rsidR="007214E8" w:rsidRDefault="007214E8" w:rsidP="00F04964">
      <w:pPr>
        <w:spacing w:line="360" w:lineRule="auto"/>
        <w:ind w:firstLine="709"/>
        <w:jc w:val="both"/>
        <w:rPr>
          <w:rFonts w:ascii="Times New Roman" w:hAnsi="Times New Roman"/>
          <w:sz w:val="28"/>
          <w:szCs w:val="28"/>
        </w:rPr>
      </w:pPr>
    </w:p>
    <w:p w:rsidR="007214E8" w:rsidRDefault="007214E8" w:rsidP="00F04964">
      <w:pPr>
        <w:spacing w:line="360" w:lineRule="auto"/>
        <w:ind w:firstLine="709"/>
        <w:jc w:val="both"/>
        <w:rPr>
          <w:rFonts w:ascii="Times New Roman" w:hAnsi="Times New Roman"/>
          <w:sz w:val="28"/>
          <w:szCs w:val="28"/>
        </w:rPr>
      </w:pPr>
    </w:p>
    <w:p w:rsidR="007214E8" w:rsidRPr="007214E8" w:rsidRDefault="007214E8" w:rsidP="00F04964">
      <w:pPr>
        <w:spacing w:line="360" w:lineRule="auto"/>
        <w:ind w:firstLine="709"/>
        <w:jc w:val="both"/>
        <w:rPr>
          <w:rFonts w:ascii="Times New Roman" w:hAnsi="Times New Roman"/>
          <w:sz w:val="28"/>
          <w:szCs w:val="28"/>
        </w:rPr>
      </w:pPr>
    </w:p>
    <w:p w:rsidR="007560ED" w:rsidRPr="00F7028D" w:rsidRDefault="007560ED" w:rsidP="00927876">
      <w:pPr>
        <w:spacing w:line="360" w:lineRule="auto"/>
        <w:jc w:val="both"/>
        <w:rPr>
          <w:rFonts w:ascii="Times New Roman" w:hAnsi="Times New Roman"/>
          <w:sz w:val="28"/>
          <w:szCs w:val="28"/>
        </w:rPr>
      </w:pPr>
    </w:p>
    <w:p w:rsidR="005D37A3" w:rsidRDefault="003C338D" w:rsidP="007214E8">
      <w:pPr>
        <w:numPr>
          <w:ilvl w:val="1"/>
          <w:numId w:val="6"/>
        </w:numPr>
        <w:spacing w:line="360" w:lineRule="auto"/>
        <w:jc w:val="center"/>
        <w:rPr>
          <w:rFonts w:ascii="Times New Roman" w:hAnsi="Times New Roman"/>
          <w:b/>
          <w:sz w:val="28"/>
          <w:szCs w:val="28"/>
        </w:rPr>
      </w:pPr>
      <w:r w:rsidRPr="007319C6">
        <w:rPr>
          <w:rFonts w:ascii="Times New Roman" w:hAnsi="Times New Roman"/>
          <w:b/>
          <w:sz w:val="28"/>
          <w:szCs w:val="28"/>
        </w:rPr>
        <w:t>Анализ оборота розничной торговли и факторов его определяющих</w:t>
      </w:r>
    </w:p>
    <w:p w:rsidR="007214E8" w:rsidRPr="007319C6" w:rsidRDefault="007214E8" w:rsidP="007214E8">
      <w:pPr>
        <w:spacing w:line="360" w:lineRule="auto"/>
        <w:rPr>
          <w:rFonts w:ascii="Times New Roman" w:hAnsi="Times New Roman"/>
          <w:b/>
          <w:sz w:val="28"/>
          <w:szCs w:val="28"/>
        </w:rPr>
      </w:pPr>
    </w:p>
    <w:p w:rsidR="000F698A" w:rsidRDefault="000F698A" w:rsidP="000F698A">
      <w:pPr>
        <w:pStyle w:val="ad"/>
        <w:spacing w:line="360" w:lineRule="auto"/>
        <w:jc w:val="both"/>
        <w:rPr>
          <w:sz w:val="28"/>
          <w:szCs w:val="28"/>
        </w:rPr>
      </w:pPr>
      <w:r>
        <w:rPr>
          <w:sz w:val="28"/>
          <w:szCs w:val="28"/>
        </w:rPr>
        <w:t>Размер и изменение производительности труда зависит от ряда факторов. Для того чтобы получить достоверную информацию о размерах влияния факторов и дать правильную оценку происходящему, проведем анализ оборота розничной торговли ООО «ТСБ-г.Красноярск».</w:t>
      </w:r>
    </w:p>
    <w:p w:rsidR="005D37A3" w:rsidRDefault="000F698A" w:rsidP="00F04964">
      <w:pPr>
        <w:pStyle w:val="ad"/>
        <w:spacing w:line="360" w:lineRule="auto"/>
        <w:jc w:val="both"/>
        <w:rPr>
          <w:sz w:val="28"/>
          <w:szCs w:val="28"/>
        </w:rPr>
      </w:pPr>
      <w:r w:rsidRPr="000F698A">
        <w:rPr>
          <w:sz w:val="28"/>
          <w:szCs w:val="28"/>
        </w:rPr>
        <w:t>Анализ динамики объема розничного товарооборота осуществляется с помощью расчета цепных и базисных темпов роста, а также среднегодового темпа изменения реализации товаров.</w:t>
      </w:r>
    </w:p>
    <w:p w:rsidR="00F04964" w:rsidRPr="000F698A" w:rsidRDefault="00F04964" w:rsidP="00F04964">
      <w:pPr>
        <w:pStyle w:val="ad"/>
        <w:spacing w:line="360" w:lineRule="auto"/>
        <w:jc w:val="both"/>
        <w:rPr>
          <w:sz w:val="28"/>
          <w:szCs w:val="28"/>
        </w:rPr>
      </w:pPr>
    </w:p>
    <w:p w:rsidR="00AB083F" w:rsidRPr="00F7028D" w:rsidRDefault="00AB083F" w:rsidP="00653214">
      <w:pPr>
        <w:pStyle w:val="2"/>
        <w:spacing w:line="360" w:lineRule="auto"/>
        <w:rPr>
          <w:rFonts w:ascii="Times New Roman" w:hAnsi="Times New Roman"/>
          <w:spacing w:val="-1"/>
          <w:sz w:val="28"/>
          <w:szCs w:val="28"/>
        </w:rPr>
      </w:pPr>
      <w:r w:rsidRPr="00F7028D">
        <w:rPr>
          <w:rFonts w:ascii="Times New Roman" w:hAnsi="Times New Roman"/>
          <w:sz w:val="28"/>
          <w:szCs w:val="28"/>
        </w:rPr>
        <w:t xml:space="preserve">Таблица 2. Анализ динамики товарооборота  </w:t>
      </w:r>
      <w:r w:rsidR="003F3DEF" w:rsidRPr="00F7028D">
        <w:rPr>
          <w:rFonts w:ascii="Times New Roman" w:hAnsi="Times New Roman"/>
          <w:sz w:val="28"/>
          <w:szCs w:val="28"/>
        </w:rPr>
        <w:t>ООО «ТСБ- г. Красноярск» за 200</w:t>
      </w:r>
      <w:r w:rsidR="00C257C7" w:rsidRPr="00F7028D">
        <w:rPr>
          <w:rFonts w:ascii="Times New Roman" w:hAnsi="Times New Roman"/>
          <w:sz w:val="28"/>
          <w:szCs w:val="28"/>
        </w:rPr>
        <w:t>8</w:t>
      </w:r>
      <w:r w:rsidR="003F3DEF" w:rsidRPr="00F7028D">
        <w:rPr>
          <w:rFonts w:ascii="Times New Roman" w:hAnsi="Times New Roman"/>
          <w:sz w:val="28"/>
          <w:szCs w:val="28"/>
        </w:rPr>
        <w:t>-2009</w:t>
      </w:r>
      <w:r w:rsidRPr="00F7028D">
        <w:rPr>
          <w:rFonts w:ascii="Times New Roman" w:hAnsi="Times New Roman"/>
          <w:sz w:val="28"/>
          <w:szCs w:val="28"/>
        </w:rPr>
        <w:t>гг.</w:t>
      </w:r>
    </w:p>
    <w:tbl>
      <w:tblPr>
        <w:tblW w:w="9720" w:type="dxa"/>
        <w:tblInd w:w="-140" w:type="dxa"/>
        <w:tblLayout w:type="fixed"/>
        <w:tblCellMar>
          <w:left w:w="40" w:type="dxa"/>
          <w:right w:w="40" w:type="dxa"/>
        </w:tblCellMar>
        <w:tblLook w:val="0000" w:firstRow="0" w:lastRow="0" w:firstColumn="0" w:lastColumn="0" w:noHBand="0" w:noVBand="0"/>
      </w:tblPr>
      <w:tblGrid>
        <w:gridCol w:w="1080"/>
        <w:gridCol w:w="1260"/>
        <w:gridCol w:w="720"/>
        <w:gridCol w:w="804"/>
        <w:gridCol w:w="1356"/>
        <w:gridCol w:w="1440"/>
        <w:gridCol w:w="1260"/>
        <w:gridCol w:w="900"/>
        <w:gridCol w:w="900"/>
      </w:tblGrid>
      <w:tr w:rsidR="00AB083F" w:rsidRPr="00800F77" w:rsidTr="00113403">
        <w:trPr>
          <w:cantSplit/>
          <w:trHeight w:hRule="exact" w:val="1123"/>
        </w:trPr>
        <w:tc>
          <w:tcPr>
            <w:tcW w:w="1080" w:type="dxa"/>
            <w:vMerge w:val="restart"/>
            <w:tcBorders>
              <w:top w:val="single" w:sz="6" w:space="0" w:color="auto"/>
              <w:left w:val="single" w:sz="6" w:space="0" w:color="auto"/>
              <w:bottom w:val="nil"/>
              <w:right w:val="single" w:sz="6" w:space="0" w:color="auto"/>
            </w:tcBorders>
          </w:tcPr>
          <w:p w:rsidR="00AB083F" w:rsidRPr="00800F77" w:rsidRDefault="00AB083F" w:rsidP="00AB083F">
            <w:pPr>
              <w:shd w:val="clear" w:color="auto" w:fill="FFFFFF"/>
              <w:jc w:val="center"/>
              <w:rPr>
                <w:rFonts w:ascii="Times New Roman" w:hAnsi="Times New Roman"/>
                <w:sz w:val="24"/>
                <w:szCs w:val="24"/>
              </w:rPr>
            </w:pPr>
            <w:r w:rsidRPr="00800F77">
              <w:rPr>
                <w:rFonts w:ascii="Times New Roman" w:hAnsi="Times New Roman"/>
                <w:color w:val="000000"/>
                <w:sz w:val="24"/>
                <w:szCs w:val="24"/>
              </w:rPr>
              <w:t>Годы</w:t>
            </w:r>
          </w:p>
          <w:p w:rsidR="00AB083F" w:rsidRPr="00800F77" w:rsidRDefault="00AB083F" w:rsidP="00AB083F">
            <w:pPr>
              <w:shd w:val="clear" w:color="auto" w:fill="FFFFFF"/>
              <w:jc w:val="center"/>
              <w:rPr>
                <w:rFonts w:ascii="Times New Roman" w:hAnsi="Times New Roman"/>
                <w:sz w:val="24"/>
                <w:szCs w:val="24"/>
              </w:rPr>
            </w:pPr>
          </w:p>
        </w:tc>
        <w:tc>
          <w:tcPr>
            <w:tcW w:w="1260" w:type="dxa"/>
            <w:vMerge w:val="restart"/>
            <w:tcBorders>
              <w:top w:val="single" w:sz="6" w:space="0" w:color="auto"/>
              <w:left w:val="single" w:sz="6" w:space="0" w:color="auto"/>
              <w:bottom w:val="nil"/>
              <w:right w:val="single" w:sz="6" w:space="0" w:color="auto"/>
            </w:tcBorders>
            <w:textDirection w:val="btLr"/>
          </w:tcPr>
          <w:p w:rsidR="00AB083F" w:rsidRPr="00800F77" w:rsidRDefault="00800F77" w:rsidP="00800F77">
            <w:pPr>
              <w:shd w:val="clear" w:color="auto" w:fill="FFFFFF"/>
              <w:spacing w:line="274" w:lineRule="exact"/>
              <w:ind w:left="113" w:right="113"/>
              <w:jc w:val="center"/>
              <w:rPr>
                <w:rFonts w:ascii="Times New Roman" w:hAnsi="Times New Roman"/>
                <w:sz w:val="24"/>
                <w:szCs w:val="24"/>
              </w:rPr>
            </w:pPr>
            <w:r w:rsidRPr="00800F77">
              <w:rPr>
                <w:rFonts w:ascii="Times New Roman" w:hAnsi="Times New Roman"/>
                <w:iCs/>
                <w:sz w:val="24"/>
                <w:szCs w:val="24"/>
              </w:rPr>
              <w:t>Оборот розничной торговли в действующих ценах</w:t>
            </w:r>
          </w:p>
        </w:tc>
        <w:tc>
          <w:tcPr>
            <w:tcW w:w="1524" w:type="dxa"/>
            <w:gridSpan w:val="2"/>
            <w:tcBorders>
              <w:top w:val="single" w:sz="6" w:space="0" w:color="auto"/>
              <w:left w:val="single" w:sz="6" w:space="0" w:color="auto"/>
              <w:bottom w:val="single" w:sz="6" w:space="0" w:color="auto"/>
              <w:right w:val="single" w:sz="6" w:space="0" w:color="auto"/>
            </w:tcBorders>
          </w:tcPr>
          <w:p w:rsidR="00AB083F" w:rsidRPr="00800F77" w:rsidRDefault="00AB083F" w:rsidP="00AB083F">
            <w:pPr>
              <w:shd w:val="clear" w:color="auto" w:fill="FFFFFF"/>
              <w:jc w:val="center"/>
              <w:rPr>
                <w:rFonts w:ascii="Times New Roman" w:hAnsi="Times New Roman"/>
                <w:sz w:val="24"/>
                <w:szCs w:val="24"/>
              </w:rPr>
            </w:pPr>
            <w:r w:rsidRPr="00800F77">
              <w:rPr>
                <w:rFonts w:ascii="Times New Roman" w:hAnsi="Times New Roman"/>
                <w:color w:val="000000"/>
                <w:sz w:val="24"/>
                <w:szCs w:val="24"/>
              </w:rPr>
              <w:t>Индексы цен</w:t>
            </w:r>
          </w:p>
          <w:p w:rsidR="00AB083F" w:rsidRPr="00800F77" w:rsidRDefault="00AB083F" w:rsidP="00AB083F">
            <w:pPr>
              <w:shd w:val="clear" w:color="auto" w:fill="FFFFFF"/>
              <w:jc w:val="center"/>
              <w:rPr>
                <w:rFonts w:ascii="Times New Roman" w:hAnsi="Times New Roman"/>
                <w:sz w:val="24"/>
                <w:szCs w:val="24"/>
              </w:rPr>
            </w:pPr>
          </w:p>
        </w:tc>
        <w:tc>
          <w:tcPr>
            <w:tcW w:w="1356" w:type="dxa"/>
            <w:vMerge w:val="restart"/>
            <w:tcBorders>
              <w:top w:val="single" w:sz="6" w:space="0" w:color="auto"/>
              <w:left w:val="single" w:sz="6" w:space="0" w:color="auto"/>
              <w:bottom w:val="nil"/>
              <w:right w:val="single" w:sz="6" w:space="0" w:color="auto"/>
            </w:tcBorders>
            <w:textDirection w:val="btLr"/>
          </w:tcPr>
          <w:p w:rsidR="00AB083F" w:rsidRPr="00800F77" w:rsidRDefault="00800F77" w:rsidP="00800F77">
            <w:pPr>
              <w:shd w:val="clear" w:color="auto" w:fill="FFFFFF"/>
              <w:spacing w:line="274" w:lineRule="exact"/>
              <w:ind w:left="113" w:right="113"/>
              <w:jc w:val="center"/>
              <w:rPr>
                <w:rFonts w:ascii="Times New Roman" w:hAnsi="Times New Roman"/>
                <w:sz w:val="24"/>
                <w:szCs w:val="24"/>
              </w:rPr>
            </w:pPr>
            <w:r w:rsidRPr="00800F77">
              <w:rPr>
                <w:rFonts w:ascii="Times New Roman" w:hAnsi="Times New Roman"/>
                <w:iCs/>
                <w:sz w:val="24"/>
                <w:szCs w:val="24"/>
              </w:rPr>
              <w:t>Оборот розничной торговли в сопоставимых ценах к (базисному  году)</w:t>
            </w:r>
          </w:p>
        </w:tc>
        <w:tc>
          <w:tcPr>
            <w:tcW w:w="1440" w:type="dxa"/>
            <w:vMerge w:val="restart"/>
            <w:tcBorders>
              <w:top w:val="single" w:sz="6" w:space="0" w:color="auto"/>
              <w:left w:val="single" w:sz="6" w:space="0" w:color="auto"/>
              <w:bottom w:val="nil"/>
              <w:right w:val="single" w:sz="6" w:space="0" w:color="auto"/>
            </w:tcBorders>
            <w:textDirection w:val="btLr"/>
          </w:tcPr>
          <w:p w:rsidR="00AB083F" w:rsidRPr="00800F77" w:rsidRDefault="00800F77" w:rsidP="00800F77">
            <w:pPr>
              <w:shd w:val="clear" w:color="auto" w:fill="FFFFFF"/>
              <w:spacing w:line="274" w:lineRule="exact"/>
              <w:ind w:left="113" w:right="113"/>
              <w:jc w:val="center"/>
              <w:rPr>
                <w:rFonts w:ascii="Times New Roman" w:hAnsi="Times New Roman"/>
                <w:sz w:val="24"/>
                <w:szCs w:val="24"/>
              </w:rPr>
            </w:pPr>
            <w:r w:rsidRPr="00800F77">
              <w:rPr>
                <w:rFonts w:ascii="Times New Roman" w:hAnsi="Times New Roman"/>
                <w:iCs/>
                <w:sz w:val="24"/>
                <w:szCs w:val="24"/>
              </w:rPr>
              <w:t xml:space="preserve">Прирост оборота розничной торговли  по сравнению с предшествующим годом в сопоставимых </w:t>
            </w:r>
            <w:r w:rsidRPr="00800F77">
              <w:rPr>
                <w:rFonts w:ascii="Times New Roman" w:hAnsi="Times New Roman"/>
                <w:i/>
                <w:iCs/>
                <w:sz w:val="24"/>
                <w:szCs w:val="24"/>
              </w:rPr>
              <w:t>ценах</w:t>
            </w:r>
          </w:p>
        </w:tc>
        <w:tc>
          <w:tcPr>
            <w:tcW w:w="1260" w:type="dxa"/>
            <w:vMerge w:val="restart"/>
            <w:tcBorders>
              <w:top w:val="single" w:sz="6" w:space="0" w:color="auto"/>
              <w:left w:val="single" w:sz="6" w:space="0" w:color="auto"/>
              <w:bottom w:val="nil"/>
              <w:right w:val="single" w:sz="6" w:space="0" w:color="auto"/>
            </w:tcBorders>
            <w:textDirection w:val="btLr"/>
          </w:tcPr>
          <w:p w:rsidR="00AB083F" w:rsidRPr="00913600" w:rsidRDefault="00913600" w:rsidP="00800F77">
            <w:pPr>
              <w:shd w:val="clear" w:color="auto" w:fill="FFFFFF"/>
              <w:spacing w:line="216" w:lineRule="auto"/>
              <w:ind w:left="113" w:right="113"/>
              <w:jc w:val="center"/>
              <w:rPr>
                <w:rFonts w:ascii="Times New Roman" w:hAnsi="Times New Roman"/>
                <w:sz w:val="24"/>
                <w:szCs w:val="24"/>
              </w:rPr>
            </w:pPr>
            <w:r w:rsidRPr="00913600">
              <w:rPr>
                <w:rFonts w:ascii="Times New Roman" w:hAnsi="Times New Roman"/>
                <w:iCs/>
                <w:sz w:val="24"/>
                <w:szCs w:val="24"/>
              </w:rPr>
              <w:t>Прирост оборота розничной торговли  по сравнению с базисным годом в сопоставимых ценах</w:t>
            </w:r>
          </w:p>
        </w:tc>
        <w:tc>
          <w:tcPr>
            <w:tcW w:w="1800" w:type="dxa"/>
            <w:gridSpan w:val="2"/>
            <w:tcBorders>
              <w:top w:val="single" w:sz="6" w:space="0" w:color="auto"/>
              <w:left w:val="single" w:sz="6" w:space="0" w:color="auto"/>
              <w:bottom w:val="single" w:sz="6" w:space="0" w:color="auto"/>
              <w:right w:val="single" w:sz="6" w:space="0" w:color="auto"/>
            </w:tcBorders>
          </w:tcPr>
          <w:p w:rsidR="00AB083F" w:rsidRPr="00800F77" w:rsidRDefault="00AB083F" w:rsidP="00AB083F">
            <w:pPr>
              <w:shd w:val="clear" w:color="auto" w:fill="FFFFFF"/>
              <w:spacing w:line="274" w:lineRule="exact"/>
              <w:jc w:val="center"/>
              <w:rPr>
                <w:rFonts w:ascii="Times New Roman" w:hAnsi="Times New Roman"/>
                <w:sz w:val="24"/>
                <w:szCs w:val="24"/>
              </w:rPr>
            </w:pPr>
            <w:r w:rsidRPr="00800F77">
              <w:rPr>
                <w:rFonts w:ascii="Times New Roman" w:hAnsi="Times New Roman"/>
                <w:color w:val="000000"/>
                <w:sz w:val="24"/>
                <w:szCs w:val="24"/>
              </w:rPr>
              <w:t>Темпы роста (снижения) в сопоставимых ценах, %</w:t>
            </w:r>
          </w:p>
          <w:p w:rsidR="00AB083F" w:rsidRPr="00800F77" w:rsidRDefault="00AB083F" w:rsidP="00AB083F">
            <w:pPr>
              <w:shd w:val="clear" w:color="auto" w:fill="FFFFFF"/>
              <w:spacing w:line="274" w:lineRule="exact"/>
              <w:jc w:val="center"/>
              <w:rPr>
                <w:rFonts w:ascii="Times New Roman" w:hAnsi="Times New Roman"/>
                <w:sz w:val="24"/>
                <w:szCs w:val="24"/>
              </w:rPr>
            </w:pPr>
          </w:p>
        </w:tc>
      </w:tr>
      <w:tr w:rsidR="00AB083F" w:rsidRPr="00800F77" w:rsidTr="00113403">
        <w:trPr>
          <w:cantSplit/>
          <w:trHeight w:hRule="exact" w:val="1494"/>
        </w:trPr>
        <w:tc>
          <w:tcPr>
            <w:tcW w:w="1080" w:type="dxa"/>
            <w:vMerge/>
            <w:tcBorders>
              <w:top w:val="nil"/>
              <w:left w:val="single" w:sz="6" w:space="0" w:color="auto"/>
              <w:bottom w:val="single" w:sz="6" w:space="0" w:color="auto"/>
              <w:right w:val="single" w:sz="6" w:space="0" w:color="auto"/>
            </w:tcBorders>
          </w:tcPr>
          <w:p w:rsidR="00AB083F" w:rsidRPr="00800F77" w:rsidRDefault="00AB083F" w:rsidP="00AB083F">
            <w:pPr>
              <w:jc w:val="center"/>
              <w:rPr>
                <w:rFonts w:ascii="Times New Roman" w:hAnsi="Times New Roman"/>
                <w:sz w:val="24"/>
                <w:szCs w:val="24"/>
              </w:rPr>
            </w:pPr>
          </w:p>
        </w:tc>
        <w:tc>
          <w:tcPr>
            <w:tcW w:w="1260" w:type="dxa"/>
            <w:vMerge/>
            <w:tcBorders>
              <w:top w:val="nil"/>
              <w:left w:val="single" w:sz="6" w:space="0" w:color="auto"/>
              <w:bottom w:val="single" w:sz="6" w:space="0" w:color="auto"/>
              <w:right w:val="single" w:sz="6" w:space="0" w:color="auto"/>
            </w:tcBorders>
          </w:tcPr>
          <w:p w:rsidR="00AB083F" w:rsidRPr="00800F77" w:rsidRDefault="00AB083F" w:rsidP="00AB083F">
            <w:pPr>
              <w:jc w:val="center"/>
              <w:rPr>
                <w:rFonts w:ascii="Times New Roman" w:hAnsi="Times New Roman"/>
                <w:sz w:val="24"/>
                <w:szCs w:val="24"/>
              </w:rPr>
            </w:pPr>
          </w:p>
        </w:tc>
        <w:tc>
          <w:tcPr>
            <w:tcW w:w="720" w:type="dxa"/>
            <w:tcBorders>
              <w:top w:val="single" w:sz="6" w:space="0" w:color="auto"/>
              <w:left w:val="single" w:sz="6" w:space="0" w:color="auto"/>
              <w:bottom w:val="single" w:sz="6" w:space="0" w:color="auto"/>
              <w:right w:val="single" w:sz="6" w:space="0" w:color="auto"/>
            </w:tcBorders>
            <w:textDirection w:val="btLr"/>
          </w:tcPr>
          <w:p w:rsidR="00AB083F" w:rsidRPr="00800F77" w:rsidRDefault="00AB083F" w:rsidP="00AB083F">
            <w:pPr>
              <w:shd w:val="clear" w:color="auto" w:fill="FFFFFF"/>
              <w:spacing w:line="274" w:lineRule="exact"/>
              <w:ind w:left="113" w:right="113"/>
              <w:jc w:val="center"/>
              <w:rPr>
                <w:rFonts w:ascii="Times New Roman" w:hAnsi="Times New Roman"/>
                <w:sz w:val="24"/>
                <w:szCs w:val="24"/>
              </w:rPr>
            </w:pPr>
            <w:r w:rsidRPr="00800F77">
              <w:rPr>
                <w:rFonts w:ascii="Times New Roman" w:hAnsi="Times New Roman"/>
                <w:color w:val="000000"/>
                <w:sz w:val="24"/>
                <w:szCs w:val="24"/>
              </w:rPr>
              <w:t>цепн</w:t>
            </w:r>
            <w:r w:rsidRPr="00800F77">
              <w:rPr>
                <w:rFonts w:ascii="Times New Roman" w:hAnsi="Times New Roman"/>
                <w:color w:val="000000"/>
                <w:sz w:val="24"/>
                <w:szCs w:val="24"/>
              </w:rPr>
              <w:softHyphen/>
              <w:t>ые</w:t>
            </w:r>
          </w:p>
          <w:p w:rsidR="00AB083F" w:rsidRPr="00800F77" w:rsidRDefault="00AB083F" w:rsidP="00AB083F">
            <w:pPr>
              <w:shd w:val="clear" w:color="auto" w:fill="FFFFFF"/>
              <w:spacing w:line="274" w:lineRule="exact"/>
              <w:ind w:left="113" w:right="113"/>
              <w:jc w:val="center"/>
              <w:rPr>
                <w:rFonts w:ascii="Times New Roman" w:hAnsi="Times New Roman"/>
                <w:sz w:val="24"/>
                <w:szCs w:val="24"/>
              </w:rPr>
            </w:pPr>
          </w:p>
        </w:tc>
        <w:tc>
          <w:tcPr>
            <w:tcW w:w="804" w:type="dxa"/>
            <w:tcBorders>
              <w:top w:val="single" w:sz="6" w:space="0" w:color="auto"/>
              <w:left w:val="single" w:sz="6" w:space="0" w:color="auto"/>
              <w:bottom w:val="single" w:sz="6" w:space="0" w:color="auto"/>
              <w:right w:val="single" w:sz="6" w:space="0" w:color="auto"/>
            </w:tcBorders>
            <w:textDirection w:val="btLr"/>
          </w:tcPr>
          <w:p w:rsidR="00AB083F" w:rsidRPr="00800F77" w:rsidRDefault="00AB083F" w:rsidP="00AB083F">
            <w:pPr>
              <w:shd w:val="clear" w:color="auto" w:fill="FFFFFF"/>
              <w:spacing w:line="278" w:lineRule="exact"/>
              <w:ind w:left="113" w:right="113"/>
              <w:jc w:val="center"/>
              <w:rPr>
                <w:rFonts w:ascii="Times New Roman" w:hAnsi="Times New Roman"/>
                <w:sz w:val="24"/>
                <w:szCs w:val="24"/>
              </w:rPr>
            </w:pPr>
            <w:r w:rsidRPr="00800F77">
              <w:rPr>
                <w:rFonts w:ascii="Times New Roman" w:hAnsi="Times New Roman"/>
                <w:color w:val="000000"/>
                <w:sz w:val="24"/>
                <w:szCs w:val="24"/>
              </w:rPr>
              <w:t>базисные</w:t>
            </w:r>
          </w:p>
          <w:p w:rsidR="00AB083F" w:rsidRPr="00800F77" w:rsidRDefault="00AB083F" w:rsidP="00AB083F">
            <w:pPr>
              <w:shd w:val="clear" w:color="auto" w:fill="FFFFFF"/>
              <w:spacing w:line="278" w:lineRule="exact"/>
              <w:ind w:left="113" w:right="113"/>
              <w:jc w:val="center"/>
              <w:rPr>
                <w:rFonts w:ascii="Times New Roman" w:hAnsi="Times New Roman"/>
                <w:sz w:val="24"/>
                <w:szCs w:val="24"/>
              </w:rPr>
            </w:pPr>
          </w:p>
        </w:tc>
        <w:tc>
          <w:tcPr>
            <w:tcW w:w="1356" w:type="dxa"/>
            <w:vMerge/>
            <w:tcBorders>
              <w:top w:val="nil"/>
              <w:left w:val="single" w:sz="6" w:space="0" w:color="auto"/>
              <w:bottom w:val="single" w:sz="6" w:space="0" w:color="auto"/>
              <w:right w:val="single" w:sz="6" w:space="0" w:color="auto"/>
            </w:tcBorders>
          </w:tcPr>
          <w:p w:rsidR="00AB083F" w:rsidRPr="00800F77" w:rsidRDefault="00AB083F" w:rsidP="00AB083F">
            <w:pPr>
              <w:jc w:val="center"/>
              <w:rPr>
                <w:rFonts w:ascii="Times New Roman" w:hAnsi="Times New Roman"/>
                <w:sz w:val="24"/>
                <w:szCs w:val="24"/>
              </w:rPr>
            </w:pPr>
          </w:p>
        </w:tc>
        <w:tc>
          <w:tcPr>
            <w:tcW w:w="1440" w:type="dxa"/>
            <w:vMerge/>
            <w:tcBorders>
              <w:top w:val="nil"/>
              <w:left w:val="single" w:sz="6" w:space="0" w:color="auto"/>
              <w:bottom w:val="single" w:sz="6" w:space="0" w:color="auto"/>
              <w:right w:val="single" w:sz="6" w:space="0" w:color="auto"/>
            </w:tcBorders>
          </w:tcPr>
          <w:p w:rsidR="00AB083F" w:rsidRPr="00800F77" w:rsidRDefault="00AB083F" w:rsidP="00AB083F">
            <w:pPr>
              <w:jc w:val="center"/>
              <w:rPr>
                <w:rFonts w:ascii="Times New Roman" w:hAnsi="Times New Roman"/>
                <w:sz w:val="24"/>
                <w:szCs w:val="24"/>
              </w:rPr>
            </w:pPr>
          </w:p>
        </w:tc>
        <w:tc>
          <w:tcPr>
            <w:tcW w:w="1260" w:type="dxa"/>
            <w:vMerge/>
            <w:tcBorders>
              <w:top w:val="nil"/>
              <w:left w:val="single" w:sz="6" w:space="0" w:color="auto"/>
              <w:bottom w:val="single" w:sz="6" w:space="0" w:color="auto"/>
              <w:right w:val="single" w:sz="6" w:space="0" w:color="auto"/>
            </w:tcBorders>
          </w:tcPr>
          <w:p w:rsidR="00AB083F" w:rsidRPr="00800F77" w:rsidRDefault="00AB083F" w:rsidP="00AB083F">
            <w:pPr>
              <w:jc w:val="center"/>
              <w:rPr>
                <w:rFonts w:ascii="Times New Roman" w:hAnsi="Times New Roman"/>
                <w:sz w:val="24"/>
                <w:szCs w:val="24"/>
              </w:rPr>
            </w:pPr>
          </w:p>
        </w:tc>
        <w:tc>
          <w:tcPr>
            <w:tcW w:w="900" w:type="dxa"/>
            <w:tcBorders>
              <w:top w:val="single" w:sz="6" w:space="0" w:color="auto"/>
              <w:left w:val="single" w:sz="6" w:space="0" w:color="auto"/>
              <w:bottom w:val="single" w:sz="6" w:space="0" w:color="auto"/>
              <w:right w:val="single" w:sz="6" w:space="0" w:color="auto"/>
            </w:tcBorders>
            <w:textDirection w:val="btLr"/>
          </w:tcPr>
          <w:p w:rsidR="00AB083F" w:rsidRPr="00800F77" w:rsidRDefault="00AB083F" w:rsidP="00AB083F">
            <w:pPr>
              <w:shd w:val="clear" w:color="auto" w:fill="FFFFFF"/>
              <w:ind w:left="113" w:right="113"/>
              <w:jc w:val="center"/>
              <w:rPr>
                <w:rFonts w:ascii="Times New Roman" w:hAnsi="Times New Roman"/>
                <w:sz w:val="24"/>
                <w:szCs w:val="24"/>
              </w:rPr>
            </w:pPr>
            <w:r w:rsidRPr="00800F77">
              <w:rPr>
                <w:rFonts w:ascii="Times New Roman" w:hAnsi="Times New Roman"/>
                <w:color w:val="000000"/>
                <w:sz w:val="24"/>
                <w:szCs w:val="24"/>
              </w:rPr>
              <w:t>цепные</w:t>
            </w:r>
          </w:p>
          <w:p w:rsidR="00AB083F" w:rsidRPr="00800F77" w:rsidRDefault="00AB083F" w:rsidP="00AB083F">
            <w:pPr>
              <w:shd w:val="clear" w:color="auto" w:fill="FFFFFF"/>
              <w:ind w:left="113" w:right="113"/>
              <w:jc w:val="center"/>
              <w:rPr>
                <w:rFonts w:ascii="Times New Roman" w:hAnsi="Times New Roman"/>
                <w:sz w:val="24"/>
                <w:szCs w:val="24"/>
              </w:rPr>
            </w:pPr>
          </w:p>
        </w:tc>
        <w:tc>
          <w:tcPr>
            <w:tcW w:w="900" w:type="dxa"/>
            <w:tcBorders>
              <w:top w:val="single" w:sz="6" w:space="0" w:color="auto"/>
              <w:left w:val="single" w:sz="6" w:space="0" w:color="auto"/>
              <w:bottom w:val="single" w:sz="6" w:space="0" w:color="auto"/>
              <w:right w:val="single" w:sz="6" w:space="0" w:color="auto"/>
            </w:tcBorders>
            <w:textDirection w:val="btLr"/>
          </w:tcPr>
          <w:p w:rsidR="00AB083F" w:rsidRPr="00800F77" w:rsidRDefault="00AB083F" w:rsidP="00AB083F">
            <w:pPr>
              <w:shd w:val="clear" w:color="auto" w:fill="FFFFFF"/>
              <w:spacing w:line="274" w:lineRule="exact"/>
              <w:ind w:left="113" w:right="113"/>
              <w:jc w:val="center"/>
              <w:rPr>
                <w:rFonts w:ascii="Times New Roman" w:hAnsi="Times New Roman"/>
                <w:sz w:val="24"/>
                <w:szCs w:val="24"/>
              </w:rPr>
            </w:pPr>
            <w:r w:rsidRPr="00800F77">
              <w:rPr>
                <w:rFonts w:ascii="Times New Roman" w:hAnsi="Times New Roman"/>
                <w:color w:val="000000"/>
                <w:sz w:val="24"/>
                <w:szCs w:val="24"/>
              </w:rPr>
              <w:t>базис</w:t>
            </w:r>
            <w:r w:rsidRPr="00800F77">
              <w:rPr>
                <w:rFonts w:ascii="Times New Roman" w:hAnsi="Times New Roman"/>
                <w:color w:val="000000"/>
                <w:sz w:val="24"/>
                <w:szCs w:val="24"/>
              </w:rPr>
              <w:softHyphen/>
              <w:t>ные</w:t>
            </w:r>
          </w:p>
          <w:p w:rsidR="00AB083F" w:rsidRPr="00800F77" w:rsidRDefault="00AB083F" w:rsidP="00AB083F">
            <w:pPr>
              <w:shd w:val="clear" w:color="auto" w:fill="FFFFFF"/>
              <w:spacing w:line="274" w:lineRule="exact"/>
              <w:ind w:left="113" w:right="113"/>
              <w:jc w:val="center"/>
              <w:rPr>
                <w:rFonts w:ascii="Times New Roman" w:hAnsi="Times New Roman"/>
                <w:sz w:val="24"/>
                <w:szCs w:val="24"/>
              </w:rPr>
            </w:pPr>
          </w:p>
        </w:tc>
      </w:tr>
      <w:tr w:rsidR="00AB083F" w:rsidRPr="00F7028D" w:rsidTr="00113403">
        <w:trPr>
          <w:cantSplit/>
        </w:trPr>
        <w:tc>
          <w:tcPr>
            <w:tcW w:w="1080" w:type="dxa"/>
            <w:tcBorders>
              <w:top w:val="nil"/>
              <w:left w:val="single" w:sz="6" w:space="0" w:color="auto"/>
              <w:bottom w:val="single" w:sz="6" w:space="0" w:color="auto"/>
              <w:right w:val="single" w:sz="6" w:space="0" w:color="auto"/>
            </w:tcBorders>
          </w:tcPr>
          <w:p w:rsidR="00AB083F" w:rsidRPr="00F7028D" w:rsidRDefault="00AB083F" w:rsidP="00AB083F">
            <w:pPr>
              <w:jc w:val="center"/>
              <w:rPr>
                <w:rFonts w:ascii="Times New Roman" w:hAnsi="Times New Roman"/>
                <w:sz w:val="28"/>
                <w:szCs w:val="28"/>
              </w:rPr>
            </w:pPr>
            <w:r w:rsidRPr="00F7028D">
              <w:rPr>
                <w:rFonts w:ascii="Times New Roman" w:hAnsi="Times New Roman"/>
                <w:sz w:val="28"/>
                <w:szCs w:val="28"/>
              </w:rPr>
              <w:t>А</w:t>
            </w:r>
          </w:p>
        </w:tc>
        <w:tc>
          <w:tcPr>
            <w:tcW w:w="1260" w:type="dxa"/>
            <w:tcBorders>
              <w:top w:val="nil"/>
              <w:left w:val="single" w:sz="6" w:space="0" w:color="auto"/>
              <w:bottom w:val="single" w:sz="6" w:space="0" w:color="auto"/>
              <w:right w:val="single" w:sz="6" w:space="0" w:color="auto"/>
            </w:tcBorders>
          </w:tcPr>
          <w:p w:rsidR="00AB083F" w:rsidRPr="00F7028D" w:rsidRDefault="00AB083F" w:rsidP="00AB083F">
            <w:pPr>
              <w:jc w:val="center"/>
              <w:rPr>
                <w:rFonts w:ascii="Times New Roman" w:hAnsi="Times New Roman"/>
                <w:sz w:val="28"/>
                <w:szCs w:val="28"/>
              </w:rPr>
            </w:pPr>
            <w:r w:rsidRPr="00F7028D">
              <w:rPr>
                <w:rFonts w:ascii="Times New Roman" w:hAnsi="Times New Roman"/>
                <w:sz w:val="28"/>
                <w:szCs w:val="28"/>
              </w:rPr>
              <w:t>1</w:t>
            </w:r>
          </w:p>
        </w:tc>
        <w:tc>
          <w:tcPr>
            <w:tcW w:w="720" w:type="dxa"/>
            <w:tcBorders>
              <w:top w:val="single" w:sz="6" w:space="0" w:color="auto"/>
              <w:left w:val="single" w:sz="6" w:space="0" w:color="auto"/>
              <w:bottom w:val="single" w:sz="6" w:space="0" w:color="auto"/>
              <w:right w:val="single" w:sz="6" w:space="0" w:color="auto"/>
            </w:tcBorders>
          </w:tcPr>
          <w:p w:rsidR="00AB083F" w:rsidRPr="00F7028D" w:rsidRDefault="00AB083F" w:rsidP="00AB083F">
            <w:pPr>
              <w:shd w:val="clear" w:color="auto" w:fill="FFFFFF"/>
              <w:jc w:val="center"/>
              <w:rPr>
                <w:rFonts w:ascii="Times New Roman" w:hAnsi="Times New Roman"/>
                <w:color w:val="000000"/>
                <w:sz w:val="28"/>
                <w:szCs w:val="28"/>
              </w:rPr>
            </w:pPr>
            <w:r w:rsidRPr="00F7028D">
              <w:rPr>
                <w:rFonts w:ascii="Times New Roman" w:hAnsi="Times New Roman"/>
                <w:color w:val="000000"/>
                <w:sz w:val="28"/>
                <w:szCs w:val="28"/>
              </w:rPr>
              <w:t>2</w:t>
            </w:r>
          </w:p>
        </w:tc>
        <w:tc>
          <w:tcPr>
            <w:tcW w:w="804" w:type="dxa"/>
            <w:tcBorders>
              <w:top w:val="single" w:sz="6" w:space="0" w:color="auto"/>
              <w:left w:val="single" w:sz="6" w:space="0" w:color="auto"/>
              <w:bottom w:val="single" w:sz="6" w:space="0" w:color="auto"/>
              <w:right w:val="single" w:sz="6" w:space="0" w:color="auto"/>
            </w:tcBorders>
          </w:tcPr>
          <w:p w:rsidR="00AB083F" w:rsidRPr="00F7028D" w:rsidRDefault="00AB083F" w:rsidP="00AB083F">
            <w:pPr>
              <w:shd w:val="clear" w:color="auto" w:fill="FFFFFF"/>
              <w:jc w:val="center"/>
              <w:rPr>
                <w:rFonts w:ascii="Times New Roman" w:hAnsi="Times New Roman"/>
                <w:color w:val="000000"/>
                <w:sz w:val="28"/>
                <w:szCs w:val="28"/>
              </w:rPr>
            </w:pPr>
            <w:r w:rsidRPr="00F7028D">
              <w:rPr>
                <w:rFonts w:ascii="Times New Roman" w:hAnsi="Times New Roman"/>
                <w:color w:val="000000"/>
                <w:sz w:val="28"/>
                <w:szCs w:val="28"/>
              </w:rPr>
              <w:t>3</w:t>
            </w:r>
          </w:p>
        </w:tc>
        <w:tc>
          <w:tcPr>
            <w:tcW w:w="1356" w:type="dxa"/>
            <w:tcBorders>
              <w:top w:val="nil"/>
              <w:left w:val="single" w:sz="6" w:space="0" w:color="auto"/>
              <w:bottom w:val="single" w:sz="6" w:space="0" w:color="auto"/>
              <w:right w:val="single" w:sz="6" w:space="0" w:color="auto"/>
            </w:tcBorders>
          </w:tcPr>
          <w:p w:rsidR="00AB083F" w:rsidRPr="00F7028D" w:rsidRDefault="00AB083F" w:rsidP="00AB083F">
            <w:pPr>
              <w:jc w:val="center"/>
              <w:rPr>
                <w:rFonts w:ascii="Times New Roman" w:hAnsi="Times New Roman"/>
                <w:sz w:val="28"/>
                <w:szCs w:val="28"/>
              </w:rPr>
            </w:pPr>
            <w:r w:rsidRPr="00F7028D">
              <w:rPr>
                <w:rFonts w:ascii="Times New Roman" w:hAnsi="Times New Roman"/>
                <w:sz w:val="28"/>
                <w:szCs w:val="28"/>
              </w:rPr>
              <w:t>4</w:t>
            </w:r>
          </w:p>
        </w:tc>
        <w:tc>
          <w:tcPr>
            <w:tcW w:w="1440" w:type="dxa"/>
            <w:tcBorders>
              <w:top w:val="nil"/>
              <w:left w:val="single" w:sz="6" w:space="0" w:color="auto"/>
              <w:bottom w:val="single" w:sz="6" w:space="0" w:color="auto"/>
              <w:right w:val="single" w:sz="6" w:space="0" w:color="auto"/>
            </w:tcBorders>
          </w:tcPr>
          <w:p w:rsidR="00AB083F" w:rsidRPr="00F7028D" w:rsidRDefault="00AB083F" w:rsidP="00AB083F">
            <w:pPr>
              <w:jc w:val="center"/>
              <w:rPr>
                <w:rFonts w:ascii="Times New Roman" w:hAnsi="Times New Roman"/>
                <w:sz w:val="28"/>
                <w:szCs w:val="28"/>
              </w:rPr>
            </w:pPr>
            <w:r w:rsidRPr="00F7028D">
              <w:rPr>
                <w:rFonts w:ascii="Times New Roman" w:hAnsi="Times New Roman"/>
                <w:sz w:val="28"/>
                <w:szCs w:val="28"/>
              </w:rPr>
              <w:t>5</w:t>
            </w:r>
          </w:p>
        </w:tc>
        <w:tc>
          <w:tcPr>
            <w:tcW w:w="1260" w:type="dxa"/>
            <w:tcBorders>
              <w:top w:val="nil"/>
              <w:left w:val="single" w:sz="6" w:space="0" w:color="auto"/>
              <w:bottom w:val="single" w:sz="6" w:space="0" w:color="auto"/>
              <w:right w:val="single" w:sz="6" w:space="0" w:color="auto"/>
            </w:tcBorders>
          </w:tcPr>
          <w:p w:rsidR="00AB083F" w:rsidRPr="00F7028D" w:rsidRDefault="00AB083F" w:rsidP="00AB083F">
            <w:pPr>
              <w:jc w:val="center"/>
              <w:rPr>
                <w:rFonts w:ascii="Times New Roman" w:hAnsi="Times New Roman"/>
                <w:sz w:val="28"/>
                <w:szCs w:val="28"/>
              </w:rPr>
            </w:pPr>
            <w:r w:rsidRPr="00F7028D">
              <w:rPr>
                <w:rFonts w:ascii="Times New Roman" w:hAnsi="Times New Roman"/>
                <w:sz w:val="28"/>
                <w:szCs w:val="28"/>
              </w:rPr>
              <w:t>6</w:t>
            </w:r>
          </w:p>
        </w:tc>
        <w:tc>
          <w:tcPr>
            <w:tcW w:w="900" w:type="dxa"/>
            <w:tcBorders>
              <w:top w:val="single" w:sz="6" w:space="0" w:color="auto"/>
              <w:left w:val="single" w:sz="6" w:space="0" w:color="auto"/>
              <w:bottom w:val="single" w:sz="6" w:space="0" w:color="auto"/>
              <w:right w:val="single" w:sz="6" w:space="0" w:color="auto"/>
            </w:tcBorders>
          </w:tcPr>
          <w:p w:rsidR="00AB083F" w:rsidRPr="00F7028D" w:rsidRDefault="00AB083F" w:rsidP="00AB083F">
            <w:pPr>
              <w:shd w:val="clear" w:color="auto" w:fill="FFFFFF"/>
              <w:jc w:val="center"/>
              <w:rPr>
                <w:rFonts w:ascii="Times New Roman" w:hAnsi="Times New Roman"/>
                <w:color w:val="000000"/>
                <w:sz w:val="28"/>
                <w:szCs w:val="28"/>
              </w:rPr>
            </w:pPr>
            <w:r w:rsidRPr="00F7028D">
              <w:rPr>
                <w:rFonts w:ascii="Times New Roman" w:hAnsi="Times New Roman"/>
                <w:color w:val="000000"/>
                <w:sz w:val="28"/>
                <w:szCs w:val="28"/>
              </w:rPr>
              <w:t>7</w:t>
            </w:r>
          </w:p>
        </w:tc>
        <w:tc>
          <w:tcPr>
            <w:tcW w:w="900" w:type="dxa"/>
            <w:tcBorders>
              <w:top w:val="single" w:sz="6" w:space="0" w:color="auto"/>
              <w:left w:val="single" w:sz="6" w:space="0" w:color="auto"/>
              <w:bottom w:val="single" w:sz="6" w:space="0" w:color="auto"/>
              <w:right w:val="single" w:sz="6" w:space="0" w:color="auto"/>
            </w:tcBorders>
          </w:tcPr>
          <w:p w:rsidR="00AB083F" w:rsidRPr="00F7028D" w:rsidRDefault="00AB083F" w:rsidP="00AB083F">
            <w:pPr>
              <w:shd w:val="clear" w:color="auto" w:fill="FFFFFF"/>
              <w:jc w:val="center"/>
              <w:rPr>
                <w:rFonts w:ascii="Times New Roman" w:hAnsi="Times New Roman"/>
                <w:color w:val="000000"/>
                <w:sz w:val="28"/>
                <w:szCs w:val="28"/>
              </w:rPr>
            </w:pPr>
            <w:r w:rsidRPr="00F7028D">
              <w:rPr>
                <w:rFonts w:ascii="Times New Roman" w:hAnsi="Times New Roman"/>
                <w:color w:val="000000"/>
                <w:sz w:val="28"/>
                <w:szCs w:val="28"/>
              </w:rPr>
              <w:t>8</w:t>
            </w:r>
          </w:p>
        </w:tc>
      </w:tr>
      <w:tr w:rsidR="00913600" w:rsidRPr="00F7028D" w:rsidTr="00113403">
        <w:tc>
          <w:tcPr>
            <w:tcW w:w="1080" w:type="dxa"/>
            <w:tcBorders>
              <w:top w:val="single" w:sz="6" w:space="0" w:color="auto"/>
              <w:left w:val="single" w:sz="6" w:space="0" w:color="auto"/>
              <w:bottom w:val="single" w:sz="6" w:space="0" w:color="auto"/>
              <w:right w:val="single" w:sz="6" w:space="0" w:color="auto"/>
            </w:tcBorders>
          </w:tcPr>
          <w:p w:rsidR="00913600" w:rsidRPr="00913600" w:rsidRDefault="00913600" w:rsidP="00AB083F">
            <w:pPr>
              <w:shd w:val="clear" w:color="auto" w:fill="FFFFFF"/>
              <w:rPr>
                <w:rFonts w:ascii="Times New Roman" w:hAnsi="Times New Roman"/>
                <w:sz w:val="24"/>
                <w:szCs w:val="24"/>
              </w:rPr>
            </w:pPr>
            <w:r w:rsidRPr="00913600">
              <w:rPr>
                <w:rFonts w:ascii="Times New Roman" w:hAnsi="Times New Roman"/>
                <w:sz w:val="24"/>
                <w:szCs w:val="24"/>
              </w:rPr>
              <w:t>2007г.</w:t>
            </w:r>
          </w:p>
        </w:tc>
        <w:tc>
          <w:tcPr>
            <w:tcW w:w="126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152350</w:t>
            </w:r>
          </w:p>
        </w:tc>
        <w:tc>
          <w:tcPr>
            <w:tcW w:w="720" w:type="dxa"/>
            <w:tcBorders>
              <w:top w:val="single" w:sz="6" w:space="0" w:color="auto"/>
              <w:left w:val="single" w:sz="6" w:space="0" w:color="auto"/>
              <w:bottom w:val="single" w:sz="6" w:space="0" w:color="auto"/>
              <w:right w:val="single" w:sz="6" w:space="0" w:color="auto"/>
            </w:tcBorders>
          </w:tcPr>
          <w:p w:rsidR="00913600" w:rsidRPr="00913600" w:rsidRDefault="00913600" w:rsidP="00C55A4B">
            <w:pPr>
              <w:jc w:val="center"/>
              <w:rPr>
                <w:rFonts w:ascii="Times New Roman" w:hAnsi="Times New Roman"/>
                <w:sz w:val="24"/>
                <w:szCs w:val="24"/>
              </w:rPr>
            </w:pPr>
            <w:r w:rsidRPr="00913600">
              <w:rPr>
                <w:rFonts w:ascii="Times New Roman" w:hAnsi="Times New Roman"/>
                <w:sz w:val="24"/>
                <w:szCs w:val="24"/>
              </w:rPr>
              <w:t>1,0</w:t>
            </w:r>
          </w:p>
        </w:tc>
        <w:tc>
          <w:tcPr>
            <w:tcW w:w="804" w:type="dxa"/>
            <w:tcBorders>
              <w:top w:val="single" w:sz="6" w:space="0" w:color="auto"/>
              <w:left w:val="single" w:sz="6" w:space="0" w:color="auto"/>
              <w:bottom w:val="single" w:sz="6" w:space="0" w:color="auto"/>
              <w:right w:val="single" w:sz="6" w:space="0" w:color="auto"/>
            </w:tcBorders>
          </w:tcPr>
          <w:p w:rsidR="00913600" w:rsidRPr="00913600" w:rsidRDefault="00913600" w:rsidP="00C55A4B">
            <w:pPr>
              <w:jc w:val="center"/>
              <w:rPr>
                <w:rFonts w:ascii="Times New Roman" w:hAnsi="Times New Roman"/>
                <w:sz w:val="24"/>
                <w:szCs w:val="24"/>
              </w:rPr>
            </w:pPr>
            <w:r w:rsidRPr="00913600">
              <w:rPr>
                <w:rFonts w:ascii="Times New Roman" w:hAnsi="Times New Roman"/>
                <w:sz w:val="24"/>
                <w:szCs w:val="24"/>
              </w:rPr>
              <w:t>1,0</w:t>
            </w:r>
          </w:p>
        </w:tc>
        <w:tc>
          <w:tcPr>
            <w:tcW w:w="1356"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152350</w:t>
            </w:r>
          </w:p>
        </w:tc>
        <w:tc>
          <w:tcPr>
            <w:tcW w:w="144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w:t>
            </w:r>
          </w:p>
        </w:tc>
        <w:tc>
          <w:tcPr>
            <w:tcW w:w="126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w:t>
            </w:r>
          </w:p>
        </w:tc>
        <w:tc>
          <w:tcPr>
            <w:tcW w:w="90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w:t>
            </w:r>
          </w:p>
        </w:tc>
        <w:tc>
          <w:tcPr>
            <w:tcW w:w="90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w:t>
            </w:r>
          </w:p>
        </w:tc>
      </w:tr>
      <w:tr w:rsidR="00913600" w:rsidRPr="00F7028D" w:rsidTr="00113403">
        <w:tc>
          <w:tcPr>
            <w:tcW w:w="1080" w:type="dxa"/>
            <w:tcBorders>
              <w:top w:val="single" w:sz="6" w:space="0" w:color="auto"/>
              <w:left w:val="single" w:sz="6" w:space="0" w:color="auto"/>
              <w:bottom w:val="single" w:sz="6" w:space="0" w:color="auto"/>
              <w:right w:val="single" w:sz="6" w:space="0" w:color="auto"/>
            </w:tcBorders>
          </w:tcPr>
          <w:p w:rsidR="00913600" w:rsidRPr="00913600" w:rsidRDefault="00913600" w:rsidP="00C55A4B">
            <w:pPr>
              <w:shd w:val="clear" w:color="auto" w:fill="FFFFFF"/>
              <w:rPr>
                <w:rFonts w:ascii="Times New Roman" w:hAnsi="Times New Roman"/>
                <w:sz w:val="24"/>
                <w:szCs w:val="24"/>
              </w:rPr>
            </w:pPr>
            <w:r w:rsidRPr="00913600">
              <w:rPr>
                <w:rFonts w:ascii="Times New Roman" w:hAnsi="Times New Roman"/>
                <w:sz w:val="24"/>
                <w:szCs w:val="24"/>
              </w:rPr>
              <w:t>2008 г.</w:t>
            </w:r>
          </w:p>
        </w:tc>
        <w:tc>
          <w:tcPr>
            <w:tcW w:w="126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C55A4B">
            <w:pPr>
              <w:shd w:val="clear" w:color="auto" w:fill="FFFFFF"/>
              <w:jc w:val="center"/>
              <w:rPr>
                <w:rFonts w:ascii="Times New Roman" w:hAnsi="Times New Roman"/>
                <w:sz w:val="24"/>
                <w:szCs w:val="24"/>
              </w:rPr>
            </w:pPr>
            <w:r w:rsidRPr="00913600">
              <w:rPr>
                <w:rFonts w:ascii="Times New Roman" w:hAnsi="Times New Roman"/>
                <w:sz w:val="24"/>
                <w:szCs w:val="24"/>
              </w:rPr>
              <w:t>272193</w:t>
            </w:r>
          </w:p>
        </w:tc>
        <w:tc>
          <w:tcPr>
            <w:tcW w:w="720" w:type="dxa"/>
            <w:tcBorders>
              <w:top w:val="single" w:sz="6" w:space="0" w:color="auto"/>
              <w:left w:val="single" w:sz="6" w:space="0" w:color="auto"/>
              <w:bottom w:val="single" w:sz="6" w:space="0" w:color="auto"/>
              <w:right w:val="single" w:sz="6" w:space="0" w:color="auto"/>
            </w:tcBorders>
          </w:tcPr>
          <w:p w:rsidR="00913600" w:rsidRPr="00913600" w:rsidRDefault="00913600" w:rsidP="00C55A4B">
            <w:pPr>
              <w:jc w:val="center"/>
              <w:rPr>
                <w:rFonts w:ascii="Times New Roman" w:hAnsi="Times New Roman"/>
                <w:sz w:val="24"/>
                <w:szCs w:val="24"/>
              </w:rPr>
            </w:pPr>
            <w:r w:rsidRPr="00913600">
              <w:rPr>
                <w:rFonts w:ascii="Times New Roman" w:hAnsi="Times New Roman"/>
                <w:sz w:val="24"/>
                <w:szCs w:val="24"/>
              </w:rPr>
              <w:t>1,161</w:t>
            </w:r>
          </w:p>
        </w:tc>
        <w:tc>
          <w:tcPr>
            <w:tcW w:w="804" w:type="dxa"/>
            <w:tcBorders>
              <w:top w:val="single" w:sz="6" w:space="0" w:color="auto"/>
              <w:left w:val="single" w:sz="6" w:space="0" w:color="auto"/>
              <w:bottom w:val="single" w:sz="6" w:space="0" w:color="auto"/>
              <w:right w:val="single" w:sz="6" w:space="0" w:color="auto"/>
            </w:tcBorders>
          </w:tcPr>
          <w:p w:rsidR="00913600" w:rsidRPr="00913600" w:rsidRDefault="00913600" w:rsidP="00C55A4B">
            <w:pPr>
              <w:jc w:val="center"/>
              <w:rPr>
                <w:rFonts w:ascii="Times New Roman" w:hAnsi="Times New Roman"/>
                <w:sz w:val="24"/>
                <w:szCs w:val="24"/>
              </w:rPr>
            </w:pPr>
            <w:r w:rsidRPr="00913600">
              <w:rPr>
                <w:rFonts w:ascii="Times New Roman" w:hAnsi="Times New Roman"/>
                <w:sz w:val="24"/>
                <w:szCs w:val="24"/>
              </w:rPr>
              <w:t>1,161</w:t>
            </w:r>
          </w:p>
        </w:tc>
        <w:tc>
          <w:tcPr>
            <w:tcW w:w="1356"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C55A4B">
            <w:pPr>
              <w:shd w:val="clear" w:color="auto" w:fill="FFFFFF"/>
              <w:jc w:val="center"/>
              <w:rPr>
                <w:rFonts w:ascii="Times New Roman" w:hAnsi="Times New Roman"/>
                <w:sz w:val="24"/>
                <w:szCs w:val="24"/>
              </w:rPr>
            </w:pPr>
            <w:r>
              <w:rPr>
                <w:rFonts w:ascii="Times New Roman" w:hAnsi="Times New Roman"/>
                <w:sz w:val="24"/>
                <w:szCs w:val="24"/>
              </w:rPr>
              <w:t>234447</w:t>
            </w:r>
          </w:p>
        </w:tc>
        <w:tc>
          <w:tcPr>
            <w:tcW w:w="144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C55A4B">
            <w:pPr>
              <w:shd w:val="clear" w:color="auto" w:fill="FFFFFF"/>
              <w:jc w:val="center"/>
              <w:rPr>
                <w:rFonts w:ascii="Times New Roman" w:hAnsi="Times New Roman"/>
                <w:sz w:val="24"/>
                <w:szCs w:val="24"/>
              </w:rPr>
            </w:pPr>
            <w:r>
              <w:rPr>
                <w:rFonts w:ascii="Times New Roman" w:hAnsi="Times New Roman"/>
                <w:sz w:val="24"/>
                <w:szCs w:val="24"/>
              </w:rPr>
              <w:t>82097</w:t>
            </w:r>
          </w:p>
        </w:tc>
        <w:tc>
          <w:tcPr>
            <w:tcW w:w="1260" w:type="dxa"/>
            <w:tcBorders>
              <w:top w:val="single" w:sz="6" w:space="0" w:color="auto"/>
              <w:left w:val="single" w:sz="6" w:space="0" w:color="auto"/>
              <w:bottom w:val="single" w:sz="6" w:space="0" w:color="auto"/>
              <w:right w:val="single" w:sz="6" w:space="0" w:color="auto"/>
            </w:tcBorders>
            <w:vAlign w:val="center"/>
          </w:tcPr>
          <w:p w:rsidR="00913600" w:rsidRPr="00913600" w:rsidRDefault="00113403" w:rsidP="00C55A4B">
            <w:pPr>
              <w:shd w:val="clear" w:color="auto" w:fill="FFFFFF"/>
              <w:jc w:val="center"/>
              <w:rPr>
                <w:rFonts w:ascii="Times New Roman" w:hAnsi="Times New Roman"/>
                <w:sz w:val="24"/>
                <w:szCs w:val="24"/>
              </w:rPr>
            </w:pPr>
            <w:r>
              <w:rPr>
                <w:rFonts w:ascii="Times New Roman" w:hAnsi="Times New Roman"/>
                <w:sz w:val="24"/>
                <w:szCs w:val="24"/>
              </w:rPr>
              <w:t>82097</w:t>
            </w:r>
          </w:p>
        </w:tc>
        <w:tc>
          <w:tcPr>
            <w:tcW w:w="900" w:type="dxa"/>
            <w:tcBorders>
              <w:top w:val="single" w:sz="6" w:space="0" w:color="auto"/>
              <w:left w:val="single" w:sz="6" w:space="0" w:color="auto"/>
              <w:bottom w:val="single" w:sz="6" w:space="0" w:color="auto"/>
              <w:right w:val="single" w:sz="6" w:space="0" w:color="auto"/>
            </w:tcBorders>
            <w:vAlign w:val="center"/>
          </w:tcPr>
          <w:p w:rsidR="00913600" w:rsidRPr="00913600" w:rsidRDefault="00113403" w:rsidP="00C55A4B">
            <w:pPr>
              <w:shd w:val="clear" w:color="auto" w:fill="FFFFFF"/>
              <w:jc w:val="center"/>
              <w:rPr>
                <w:rFonts w:ascii="Times New Roman" w:hAnsi="Times New Roman"/>
                <w:sz w:val="24"/>
                <w:szCs w:val="24"/>
              </w:rPr>
            </w:pPr>
            <w:r>
              <w:rPr>
                <w:rFonts w:ascii="Times New Roman" w:hAnsi="Times New Roman"/>
                <w:sz w:val="24"/>
                <w:szCs w:val="24"/>
              </w:rPr>
              <w:t>153,88</w:t>
            </w:r>
          </w:p>
        </w:tc>
        <w:tc>
          <w:tcPr>
            <w:tcW w:w="900" w:type="dxa"/>
            <w:tcBorders>
              <w:top w:val="single" w:sz="6" w:space="0" w:color="auto"/>
              <w:left w:val="single" w:sz="6" w:space="0" w:color="auto"/>
              <w:bottom w:val="single" w:sz="6" w:space="0" w:color="auto"/>
              <w:right w:val="single" w:sz="6" w:space="0" w:color="auto"/>
            </w:tcBorders>
            <w:vAlign w:val="center"/>
          </w:tcPr>
          <w:p w:rsidR="00913600" w:rsidRPr="00913600" w:rsidRDefault="00113403" w:rsidP="00113403">
            <w:pPr>
              <w:shd w:val="clear" w:color="auto" w:fill="FFFFFF"/>
              <w:rPr>
                <w:rFonts w:ascii="Times New Roman" w:hAnsi="Times New Roman"/>
                <w:sz w:val="24"/>
                <w:szCs w:val="24"/>
              </w:rPr>
            </w:pPr>
            <w:r>
              <w:rPr>
                <w:rFonts w:ascii="Times New Roman" w:hAnsi="Times New Roman"/>
                <w:sz w:val="24"/>
                <w:szCs w:val="24"/>
              </w:rPr>
              <w:t>153,88</w:t>
            </w:r>
          </w:p>
        </w:tc>
      </w:tr>
      <w:tr w:rsidR="00913600" w:rsidRPr="00F7028D" w:rsidTr="00113403">
        <w:tc>
          <w:tcPr>
            <w:tcW w:w="1080" w:type="dxa"/>
            <w:tcBorders>
              <w:top w:val="single" w:sz="6" w:space="0" w:color="auto"/>
              <w:left w:val="single" w:sz="6" w:space="0" w:color="auto"/>
              <w:bottom w:val="single" w:sz="6" w:space="0" w:color="auto"/>
              <w:right w:val="single" w:sz="6" w:space="0" w:color="auto"/>
            </w:tcBorders>
          </w:tcPr>
          <w:p w:rsidR="00913600" w:rsidRPr="00913600" w:rsidRDefault="00913600" w:rsidP="00AB083F">
            <w:pPr>
              <w:shd w:val="clear" w:color="auto" w:fill="FFFFFF"/>
              <w:rPr>
                <w:rFonts w:ascii="Times New Roman" w:hAnsi="Times New Roman"/>
                <w:sz w:val="24"/>
                <w:szCs w:val="24"/>
              </w:rPr>
            </w:pPr>
            <w:r w:rsidRPr="00913600">
              <w:rPr>
                <w:rFonts w:ascii="Times New Roman" w:hAnsi="Times New Roman"/>
                <w:sz w:val="24"/>
                <w:szCs w:val="24"/>
              </w:rPr>
              <w:t>2009 г.</w:t>
            </w:r>
          </w:p>
        </w:tc>
        <w:tc>
          <w:tcPr>
            <w:tcW w:w="126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sidRPr="00913600">
              <w:rPr>
                <w:rFonts w:ascii="Times New Roman" w:hAnsi="Times New Roman"/>
                <w:sz w:val="24"/>
                <w:szCs w:val="24"/>
              </w:rPr>
              <w:t>335401,2</w:t>
            </w:r>
          </w:p>
        </w:tc>
        <w:tc>
          <w:tcPr>
            <w:tcW w:w="720" w:type="dxa"/>
            <w:tcBorders>
              <w:top w:val="single" w:sz="6" w:space="0" w:color="auto"/>
              <w:left w:val="single" w:sz="6" w:space="0" w:color="auto"/>
              <w:bottom w:val="single" w:sz="6" w:space="0" w:color="auto"/>
              <w:right w:val="single" w:sz="6" w:space="0" w:color="auto"/>
            </w:tcBorders>
          </w:tcPr>
          <w:p w:rsidR="00913600" w:rsidRPr="00913600" w:rsidRDefault="00913600" w:rsidP="00913600">
            <w:pPr>
              <w:rPr>
                <w:rFonts w:ascii="Times New Roman" w:hAnsi="Times New Roman"/>
                <w:sz w:val="24"/>
                <w:szCs w:val="24"/>
              </w:rPr>
            </w:pPr>
            <w:r>
              <w:rPr>
                <w:rFonts w:ascii="Times New Roman" w:hAnsi="Times New Roman"/>
                <w:sz w:val="24"/>
                <w:szCs w:val="24"/>
              </w:rPr>
              <w:t>1,057</w:t>
            </w:r>
          </w:p>
        </w:tc>
        <w:tc>
          <w:tcPr>
            <w:tcW w:w="804" w:type="dxa"/>
            <w:tcBorders>
              <w:top w:val="single" w:sz="6" w:space="0" w:color="auto"/>
              <w:left w:val="single" w:sz="6" w:space="0" w:color="auto"/>
              <w:bottom w:val="single" w:sz="6" w:space="0" w:color="auto"/>
              <w:right w:val="single" w:sz="6" w:space="0" w:color="auto"/>
            </w:tcBorders>
            <w:vAlign w:val="center"/>
          </w:tcPr>
          <w:p w:rsidR="00913600" w:rsidRPr="00F7028D" w:rsidRDefault="00913600" w:rsidP="00AB083F">
            <w:pPr>
              <w:shd w:val="clear" w:color="auto" w:fill="FFFFFF"/>
              <w:jc w:val="center"/>
              <w:rPr>
                <w:rFonts w:ascii="Times New Roman" w:hAnsi="Times New Roman"/>
                <w:sz w:val="28"/>
                <w:szCs w:val="28"/>
              </w:rPr>
            </w:pPr>
            <w:r w:rsidRPr="00913600">
              <w:rPr>
                <w:rFonts w:ascii="Times New Roman" w:hAnsi="Times New Roman"/>
                <w:sz w:val="24"/>
                <w:szCs w:val="24"/>
              </w:rPr>
              <w:t>1,227</w:t>
            </w:r>
          </w:p>
        </w:tc>
        <w:tc>
          <w:tcPr>
            <w:tcW w:w="1356"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273350,6</w:t>
            </w:r>
          </w:p>
        </w:tc>
        <w:tc>
          <w:tcPr>
            <w:tcW w:w="1440" w:type="dxa"/>
            <w:tcBorders>
              <w:top w:val="single" w:sz="6" w:space="0" w:color="auto"/>
              <w:left w:val="single" w:sz="6" w:space="0" w:color="auto"/>
              <w:bottom w:val="single" w:sz="6" w:space="0" w:color="auto"/>
              <w:right w:val="single" w:sz="6" w:space="0" w:color="auto"/>
            </w:tcBorders>
            <w:vAlign w:val="center"/>
          </w:tcPr>
          <w:p w:rsidR="00913600" w:rsidRPr="00913600" w:rsidRDefault="00913600" w:rsidP="00AB083F">
            <w:pPr>
              <w:shd w:val="clear" w:color="auto" w:fill="FFFFFF"/>
              <w:jc w:val="center"/>
              <w:rPr>
                <w:rFonts w:ascii="Times New Roman" w:hAnsi="Times New Roman"/>
                <w:sz w:val="24"/>
                <w:szCs w:val="24"/>
              </w:rPr>
            </w:pPr>
            <w:r>
              <w:rPr>
                <w:rFonts w:ascii="Times New Roman" w:hAnsi="Times New Roman"/>
                <w:sz w:val="24"/>
                <w:szCs w:val="24"/>
              </w:rPr>
              <w:t>38903,6</w:t>
            </w:r>
          </w:p>
        </w:tc>
        <w:tc>
          <w:tcPr>
            <w:tcW w:w="1260" w:type="dxa"/>
            <w:tcBorders>
              <w:top w:val="single" w:sz="6" w:space="0" w:color="auto"/>
              <w:left w:val="single" w:sz="6" w:space="0" w:color="auto"/>
              <w:bottom w:val="single" w:sz="6" w:space="0" w:color="auto"/>
              <w:right w:val="single" w:sz="6" w:space="0" w:color="auto"/>
            </w:tcBorders>
            <w:vAlign w:val="center"/>
          </w:tcPr>
          <w:p w:rsidR="00913600" w:rsidRPr="00913600" w:rsidRDefault="00113403" w:rsidP="00AB083F">
            <w:pPr>
              <w:shd w:val="clear" w:color="auto" w:fill="FFFFFF"/>
              <w:jc w:val="center"/>
              <w:rPr>
                <w:rFonts w:ascii="Times New Roman" w:hAnsi="Times New Roman"/>
                <w:sz w:val="24"/>
                <w:szCs w:val="24"/>
              </w:rPr>
            </w:pPr>
            <w:r>
              <w:rPr>
                <w:rFonts w:ascii="Times New Roman" w:hAnsi="Times New Roman"/>
                <w:sz w:val="24"/>
                <w:szCs w:val="24"/>
              </w:rPr>
              <w:t>121000,6</w:t>
            </w:r>
          </w:p>
        </w:tc>
        <w:tc>
          <w:tcPr>
            <w:tcW w:w="900" w:type="dxa"/>
            <w:tcBorders>
              <w:top w:val="single" w:sz="6" w:space="0" w:color="auto"/>
              <w:left w:val="single" w:sz="6" w:space="0" w:color="auto"/>
              <w:bottom w:val="single" w:sz="6" w:space="0" w:color="auto"/>
              <w:right w:val="single" w:sz="6" w:space="0" w:color="auto"/>
            </w:tcBorders>
            <w:vAlign w:val="center"/>
          </w:tcPr>
          <w:p w:rsidR="00913600" w:rsidRPr="00913600" w:rsidRDefault="00113403" w:rsidP="00AB083F">
            <w:pPr>
              <w:shd w:val="clear" w:color="auto" w:fill="FFFFFF"/>
              <w:jc w:val="center"/>
              <w:rPr>
                <w:rFonts w:ascii="Times New Roman" w:hAnsi="Times New Roman"/>
                <w:sz w:val="24"/>
                <w:szCs w:val="24"/>
              </w:rPr>
            </w:pPr>
            <w:r>
              <w:rPr>
                <w:rFonts w:ascii="Times New Roman" w:hAnsi="Times New Roman"/>
                <w:sz w:val="24"/>
                <w:szCs w:val="24"/>
              </w:rPr>
              <w:t>116,59</w:t>
            </w:r>
          </w:p>
        </w:tc>
        <w:tc>
          <w:tcPr>
            <w:tcW w:w="900" w:type="dxa"/>
            <w:tcBorders>
              <w:top w:val="single" w:sz="6" w:space="0" w:color="auto"/>
              <w:left w:val="single" w:sz="6" w:space="0" w:color="auto"/>
              <w:bottom w:val="single" w:sz="6" w:space="0" w:color="auto"/>
              <w:right w:val="single" w:sz="6" w:space="0" w:color="auto"/>
            </w:tcBorders>
            <w:vAlign w:val="center"/>
          </w:tcPr>
          <w:p w:rsidR="00913600" w:rsidRPr="00913600" w:rsidRDefault="00113403" w:rsidP="00AB083F">
            <w:pPr>
              <w:shd w:val="clear" w:color="auto" w:fill="FFFFFF"/>
              <w:jc w:val="center"/>
              <w:rPr>
                <w:rFonts w:ascii="Times New Roman" w:hAnsi="Times New Roman"/>
                <w:sz w:val="24"/>
                <w:szCs w:val="24"/>
              </w:rPr>
            </w:pPr>
            <w:r>
              <w:rPr>
                <w:rFonts w:ascii="Times New Roman" w:hAnsi="Times New Roman"/>
                <w:sz w:val="24"/>
                <w:szCs w:val="24"/>
              </w:rPr>
              <w:t>179,42</w:t>
            </w:r>
          </w:p>
        </w:tc>
      </w:tr>
    </w:tbl>
    <w:p w:rsidR="00AB083F" w:rsidRPr="00F7028D" w:rsidRDefault="00AB083F" w:rsidP="00AB083F">
      <w:pPr>
        <w:spacing w:line="360" w:lineRule="auto"/>
        <w:ind w:firstLine="851"/>
        <w:jc w:val="both"/>
        <w:rPr>
          <w:rFonts w:ascii="Times New Roman" w:hAnsi="Times New Roman"/>
          <w:sz w:val="28"/>
          <w:szCs w:val="28"/>
        </w:rPr>
      </w:pPr>
    </w:p>
    <w:p w:rsidR="000F698A" w:rsidRDefault="000F698A" w:rsidP="008D0678">
      <w:pPr>
        <w:spacing w:line="360" w:lineRule="auto"/>
        <w:ind w:firstLine="851"/>
        <w:jc w:val="both"/>
        <w:rPr>
          <w:rFonts w:ascii="Times New Roman" w:hAnsi="Times New Roman"/>
          <w:sz w:val="28"/>
          <w:szCs w:val="28"/>
        </w:rPr>
      </w:pPr>
      <w:r>
        <w:rPr>
          <w:rFonts w:ascii="Times New Roman" w:hAnsi="Times New Roman"/>
          <w:sz w:val="28"/>
          <w:szCs w:val="28"/>
        </w:rPr>
        <w:t>Анализируя динамику оборота розничной торговли предприятия ООО «ТСБ-г.Красноярск» за три года можно сказать, что с каждым годом, как в действующих, так и в сопоставимых ценах наблюдается рост товарооборота.</w:t>
      </w:r>
      <w:r w:rsidR="00A374CD">
        <w:rPr>
          <w:rFonts w:ascii="Times New Roman" w:hAnsi="Times New Roman"/>
          <w:sz w:val="28"/>
          <w:szCs w:val="28"/>
        </w:rPr>
        <w:t xml:space="preserve"> В действующих ценах с 152350 тыс.руб. до 272193 тыс.руб., а в сопоставимых ценах до 335401,2 тыс.руб. На рост товарооборота оказали влияние следующие факторы:</w:t>
      </w:r>
    </w:p>
    <w:p w:rsidR="00A374CD" w:rsidRDefault="00A374CD" w:rsidP="008D0678">
      <w:pPr>
        <w:spacing w:line="360" w:lineRule="auto"/>
        <w:ind w:firstLine="851"/>
        <w:jc w:val="both"/>
        <w:rPr>
          <w:rFonts w:ascii="Times New Roman" w:hAnsi="Times New Roman"/>
          <w:sz w:val="28"/>
          <w:szCs w:val="28"/>
        </w:rPr>
      </w:pPr>
      <w:r>
        <w:rPr>
          <w:rFonts w:ascii="Times New Roman" w:hAnsi="Times New Roman"/>
          <w:sz w:val="28"/>
          <w:szCs w:val="28"/>
        </w:rPr>
        <w:t>-рост производительности труда;</w:t>
      </w:r>
    </w:p>
    <w:p w:rsidR="00A374CD" w:rsidRDefault="00A374CD" w:rsidP="008D0678">
      <w:pPr>
        <w:spacing w:line="360" w:lineRule="auto"/>
        <w:ind w:firstLine="851"/>
        <w:jc w:val="both"/>
        <w:rPr>
          <w:rFonts w:ascii="Times New Roman" w:hAnsi="Times New Roman"/>
          <w:sz w:val="28"/>
          <w:szCs w:val="28"/>
        </w:rPr>
      </w:pPr>
      <w:r>
        <w:rPr>
          <w:rFonts w:ascii="Times New Roman" w:hAnsi="Times New Roman"/>
          <w:sz w:val="28"/>
          <w:szCs w:val="28"/>
        </w:rPr>
        <w:t>-эффективное использование основных средств.</w:t>
      </w:r>
    </w:p>
    <w:p w:rsidR="00A374CD" w:rsidRPr="00F7028D" w:rsidRDefault="00A374CD" w:rsidP="008D0678">
      <w:pPr>
        <w:spacing w:line="360" w:lineRule="auto"/>
        <w:ind w:firstLine="851"/>
        <w:jc w:val="both"/>
        <w:rPr>
          <w:rFonts w:ascii="Times New Roman" w:hAnsi="Times New Roman"/>
          <w:sz w:val="28"/>
          <w:szCs w:val="28"/>
        </w:rPr>
      </w:pPr>
      <w:r>
        <w:rPr>
          <w:rFonts w:ascii="Times New Roman" w:hAnsi="Times New Roman"/>
          <w:sz w:val="28"/>
          <w:szCs w:val="28"/>
        </w:rPr>
        <w:t>Так же наблюдается темп роста по каждому году, что свидетельствует об эффективной деятельности предприятия.</w:t>
      </w:r>
    </w:p>
    <w:p w:rsidR="00DF13A7" w:rsidRDefault="00DF13A7" w:rsidP="00A374CD">
      <w:pPr>
        <w:spacing w:line="360" w:lineRule="auto"/>
        <w:jc w:val="both"/>
        <w:rPr>
          <w:rFonts w:ascii="Times New Roman" w:hAnsi="Times New Roman"/>
          <w:sz w:val="28"/>
          <w:szCs w:val="28"/>
        </w:rPr>
      </w:pPr>
      <w:r w:rsidRPr="00F7028D">
        <w:rPr>
          <w:rFonts w:ascii="Times New Roman" w:hAnsi="Times New Roman"/>
          <w:sz w:val="28"/>
          <w:szCs w:val="28"/>
        </w:rPr>
        <w:t>Далее проанализируем влияние цен и физического объёма на изменение товар</w:t>
      </w:r>
      <w:r w:rsidR="00A374CD">
        <w:rPr>
          <w:rFonts w:ascii="Times New Roman" w:hAnsi="Times New Roman"/>
          <w:sz w:val="28"/>
          <w:szCs w:val="28"/>
        </w:rPr>
        <w:t>ооборота в отчётном году (табл.3).</w:t>
      </w:r>
    </w:p>
    <w:p w:rsidR="00AB083F" w:rsidRPr="00F7028D" w:rsidRDefault="00653214" w:rsidP="0048385B">
      <w:pPr>
        <w:shd w:val="clear" w:color="auto" w:fill="FFFFFF"/>
        <w:spacing w:line="360" w:lineRule="auto"/>
        <w:rPr>
          <w:rFonts w:ascii="Times New Roman" w:hAnsi="Times New Roman"/>
          <w:color w:val="000000"/>
          <w:sz w:val="28"/>
          <w:szCs w:val="28"/>
        </w:rPr>
      </w:pPr>
      <w:r>
        <w:rPr>
          <w:rFonts w:ascii="Times New Roman" w:hAnsi="Times New Roman"/>
          <w:sz w:val="28"/>
          <w:szCs w:val="28"/>
        </w:rPr>
        <w:t>Таблица 3</w:t>
      </w:r>
      <w:r w:rsidR="00AB083F" w:rsidRPr="00F7028D">
        <w:rPr>
          <w:rFonts w:ascii="Times New Roman" w:hAnsi="Times New Roman"/>
          <w:sz w:val="28"/>
          <w:szCs w:val="28"/>
        </w:rPr>
        <w:t xml:space="preserve">. </w:t>
      </w:r>
      <w:r w:rsidR="00AB083F" w:rsidRPr="00F7028D">
        <w:rPr>
          <w:rFonts w:ascii="Times New Roman" w:hAnsi="Times New Roman"/>
          <w:color w:val="000000"/>
          <w:sz w:val="28"/>
          <w:szCs w:val="28"/>
        </w:rPr>
        <w:t xml:space="preserve">Анализ влияния цен и </w:t>
      </w:r>
      <w:r w:rsidR="00707BC7">
        <w:rPr>
          <w:rFonts w:ascii="Times New Roman" w:hAnsi="Times New Roman"/>
          <w:color w:val="000000"/>
          <w:sz w:val="28"/>
          <w:szCs w:val="28"/>
        </w:rPr>
        <w:t xml:space="preserve">физического объема на изменение </w:t>
      </w:r>
      <w:r w:rsidR="00AB083F" w:rsidRPr="00F7028D">
        <w:rPr>
          <w:rFonts w:ascii="Times New Roman" w:hAnsi="Times New Roman"/>
          <w:color w:val="000000"/>
          <w:sz w:val="28"/>
          <w:szCs w:val="28"/>
        </w:rPr>
        <w:t>товарооборота в отчетном году (тыс. руб.)</w:t>
      </w:r>
    </w:p>
    <w:tbl>
      <w:tblPr>
        <w:tblW w:w="9574" w:type="dxa"/>
        <w:tblInd w:w="-140" w:type="dxa"/>
        <w:tblLayout w:type="fixed"/>
        <w:tblCellMar>
          <w:left w:w="40" w:type="dxa"/>
          <w:right w:w="40" w:type="dxa"/>
        </w:tblCellMar>
        <w:tblLook w:val="0000" w:firstRow="0" w:lastRow="0" w:firstColumn="0" w:lastColumn="0" w:noHBand="0" w:noVBand="0"/>
      </w:tblPr>
      <w:tblGrid>
        <w:gridCol w:w="1080"/>
        <w:gridCol w:w="1260"/>
        <w:gridCol w:w="900"/>
        <w:gridCol w:w="1080"/>
        <w:gridCol w:w="1097"/>
        <w:gridCol w:w="1162"/>
        <w:gridCol w:w="1161"/>
        <w:gridCol w:w="951"/>
        <w:gridCol w:w="883"/>
      </w:tblGrid>
      <w:tr w:rsidR="00AB083F" w:rsidRPr="00927876" w:rsidTr="00653214">
        <w:trPr>
          <w:cantSplit/>
          <w:trHeight w:hRule="exact" w:val="746"/>
        </w:trPr>
        <w:tc>
          <w:tcPr>
            <w:tcW w:w="1080" w:type="dxa"/>
            <w:vMerge w:val="restart"/>
            <w:tcBorders>
              <w:top w:val="single" w:sz="6" w:space="0" w:color="auto"/>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 xml:space="preserve">Год </w:t>
            </w:r>
          </w:p>
          <w:p w:rsidR="00AB083F" w:rsidRPr="00927876" w:rsidRDefault="00AB083F" w:rsidP="00AB083F">
            <w:pPr>
              <w:shd w:val="clear" w:color="auto" w:fill="FFFFFF"/>
              <w:jc w:val="center"/>
              <w:rPr>
                <w:rFonts w:ascii="Times New Roman" w:hAnsi="Times New Roman"/>
                <w:sz w:val="24"/>
                <w:szCs w:val="24"/>
              </w:rPr>
            </w:pPr>
          </w:p>
        </w:tc>
        <w:tc>
          <w:tcPr>
            <w:tcW w:w="3240" w:type="dxa"/>
            <w:gridSpan w:val="3"/>
            <w:tcBorders>
              <w:top w:val="single" w:sz="6" w:space="0" w:color="auto"/>
              <w:left w:val="single" w:sz="6" w:space="0" w:color="auto"/>
              <w:bottom w:val="single" w:sz="6" w:space="0" w:color="auto"/>
              <w:right w:val="single" w:sz="6" w:space="0" w:color="auto"/>
            </w:tcBorders>
          </w:tcPr>
          <w:p w:rsidR="00C33802" w:rsidRPr="00927876" w:rsidRDefault="00C33802" w:rsidP="00C33802">
            <w:pPr>
              <w:shd w:val="clear" w:color="auto" w:fill="FFFFFF"/>
              <w:jc w:val="center"/>
              <w:rPr>
                <w:rFonts w:ascii="Times New Roman" w:hAnsi="Times New Roman"/>
                <w:sz w:val="24"/>
                <w:szCs w:val="24"/>
              </w:rPr>
            </w:pPr>
            <w:r w:rsidRPr="00927876">
              <w:rPr>
                <w:rFonts w:ascii="Times New Roman" w:hAnsi="Times New Roman"/>
                <w:color w:val="000000"/>
                <w:sz w:val="24"/>
                <w:szCs w:val="24"/>
              </w:rPr>
              <w:t>Оборот розничной торговли без НДС</w:t>
            </w:r>
          </w:p>
          <w:p w:rsidR="00AB083F" w:rsidRPr="00927876" w:rsidRDefault="00AB083F" w:rsidP="00C33802">
            <w:pPr>
              <w:shd w:val="clear" w:color="auto" w:fill="FFFFFF"/>
              <w:jc w:val="center"/>
              <w:rPr>
                <w:rFonts w:ascii="Times New Roman" w:hAnsi="Times New Roman"/>
                <w:sz w:val="24"/>
                <w:szCs w:val="24"/>
              </w:rPr>
            </w:pPr>
          </w:p>
        </w:tc>
        <w:tc>
          <w:tcPr>
            <w:tcW w:w="3420" w:type="dxa"/>
            <w:gridSpan w:val="3"/>
            <w:tcBorders>
              <w:top w:val="single" w:sz="6" w:space="0" w:color="auto"/>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Абсолютный прирост (снижение) за год</w:t>
            </w:r>
          </w:p>
          <w:p w:rsidR="00AB083F" w:rsidRPr="00927876" w:rsidRDefault="00AB083F" w:rsidP="00AB083F">
            <w:pPr>
              <w:shd w:val="clear" w:color="auto" w:fill="FFFFFF"/>
              <w:jc w:val="center"/>
              <w:rPr>
                <w:rFonts w:ascii="Times New Roman" w:hAnsi="Times New Roman"/>
                <w:sz w:val="24"/>
                <w:szCs w:val="24"/>
              </w:rPr>
            </w:pPr>
          </w:p>
        </w:tc>
        <w:tc>
          <w:tcPr>
            <w:tcW w:w="1834" w:type="dxa"/>
            <w:gridSpan w:val="2"/>
            <w:tcBorders>
              <w:top w:val="single" w:sz="6" w:space="0" w:color="auto"/>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Темп роста (снижения), %</w:t>
            </w:r>
          </w:p>
          <w:p w:rsidR="00AB083F" w:rsidRPr="00927876" w:rsidRDefault="00AB083F" w:rsidP="00AB083F">
            <w:pPr>
              <w:shd w:val="clear" w:color="auto" w:fill="FFFFFF"/>
              <w:jc w:val="center"/>
              <w:rPr>
                <w:rFonts w:ascii="Times New Roman" w:hAnsi="Times New Roman"/>
                <w:sz w:val="24"/>
                <w:szCs w:val="24"/>
              </w:rPr>
            </w:pPr>
          </w:p>
        </w:tc>
      </w:tr>
      <w:tr w:rsidR="00AB083F" w:rsidRPr="00927876" w:rsidTr="00927876">
        <w:trPr>
          <w:cantSplit/>
          <w:trHeight w:hRule="exact" w:val="298"/>
        </w:trPr>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tc>
        <w:tc>
          <w:tcPr>
            <w:tcW w:w="1260" w:type="dxa"/>
            <w:vMerge w:val="restart"/>
            <w:tcBorders>
              <w:top w:val="single" w:sz="6" w:space="0" w:color="auto"/>
              <w:left w:val="single" w:sz="6" w:space="0" w:color="auto"/>
              <w:bottom w:val="nil"/>
              <w:right w:val="single" w:sz="6" w:space="0" w:color="auto"/>
            </w:tcBorders>
            <w:textDirection w:val="btLr"/>
          </w:tcPr>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в дейст</w:t>
            </w:r>
            <w:r w:rsidRPr="00927876">
              <w:rPr>
                <w:rFonts w:ascii="Times New Roman" w:hAnsi="Times New Roman"/>
                <w:color w:val="000000"/>
                <w:sz w:val="24"/>
                <w:szCs w:val="24"/>
              </w:rPr>
              <w:softHyphen/>
              <w:t>вующих</w:t>
            </w:r>
          </w:p>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ценах</w:t>
            </w: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tc>
        <w:tc>
          <w:tcPr>
            <w:tcW w:w="900" w:type="dxa"/>
            <w:vMerge w:val="restart"/>
            <w:tcBorders>
              <w:top w:val="single" w:sz="6" w:space="0" w:color="auto"/>
              <w:left w:val="single" w:sz="6" w:space="0" w:color="auto"/>
              <w:bottom w:val="nil"/>
              <w:right w:val="single" w:sz="6" w:space="0" w:color="auto"/>
            </w:tcBorders>
            <w:textDirection w:val="btLr"/>
          </w:tcPr>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индекс</w:t>
            </w:r>
          </w:p>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цен</w:t>
            </w: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tc>
        <w:tc>
          <w:tcPr>
            <w:tcW w:w="1080" w:type="dxa"/>
            <w:vMerge w:val="restart"/>
            <w:tcBorders>
              <w:top w:val="single" w:sz="6" w:space="0" w:color="auto"/>
              <w:left w:val="single" w:sz="6" w:space="0" w:color="auto"/>
              <w:bottom w:val="nil"/>
              <w:right w:val="single" w:sz="6" w:space="0" w:color="auto"/>
            </w:tcBorders>
            <w:textDirection w:val="btLr"/>
          </w:tcPr>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в сопос</w:t>
            </w:r>
            <w:r w:rsidRPr="00927876">
              <w:rPr>
                <w:rFonts w:ascii="Times New Roman" w:hAnsi="Times New Roman"/>
                <w:color w:val="000000"/>
                <w:sz w:val="24"/>
                <w:szCs w:val="24"/>
              </w:rPr>
              <w:softHyphen/>
              <w:t>тавимых</w:t>
            </w:r>
          </w:p>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ценах</w:t>
            </w: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tc>
        <w:tc>
          <w:tcPr>
            <w:tcW w:w="1097" w:type="dxa"/>
            <w:vMerge w:val="restart"/>
            <w:tcBorders>
              <w:top w:val="single" w:sz="6" w:space="0" w:color="auto"/>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p w:rsidR="00AB083F" w:rsidRPr="00927876" w:rsidRDefault="00AB083F" w:rsidP="00AB083F">
            <w:pPr>
              <w:shd w:val="clear" w:color="auto" w:fill="FFFFFF"/>
              <w:jc w:val="center"/>
              <w:rPr>
                <w:rFonts w:ascii="Times New Roman" w:hAnsi="Times New Roman"/>
                <w:sz w:val="24"/>
                <w:szCs w:val="24"/>
              </w:rPr>
            </w:pPr>
          </w:p>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всего</w:t>
            </w:r>
          </w:p>
          <w:p w:rsidR="00AB083F" w:rsidRPr="00927876" w:rsidRDefault="00AB083F" w:rsidP="00AB083F">
            <w:pPr>
              <w:shd w:val="clear" w:color="auto" w:fill="FFFFFF"/>
              <w:jc w:val="center"/>
              <w:rPr>
                <w:rFonts w:ascii="Times New Roman" w:hAnsi="Times New Roman"/>
                <w:sz w:val="24"/>
                <w:szCs w:val="24"/>
              </w:rPr>
            </w:pPr>
          </w:p>
          <w:p w:rsidR="00AB083F" w:rsidRPr="00927876" w:rsidRDefault="00AB083F" w:rsidP="00AB083F">
            <w:pPr>
              <w:shd w:val="clear" w:color="auto" w:fill="FFFFFF"/>
              <w:jc w:val="center"/>
              <w:rPr>
                <w:rFonts w:ascii="Times New Roman" w:hAnsi="Times New Roman"/>
                <w:sz w:val="24"/>
                <w:szCs w:val="24"/>
              </w:rPr>
            </w:pPr>
          </w:p>
          <w:p w:rsidR="00AB083F" w:rsidRPr="00927876" w:rsidRDefault="00AB083F" w:rsidP="00AB083F">
            <w:pPr>
              <w:shd w:val="clear" w:color="auto" w:fill="FFFFFF"/>
              <w:jc w:val="center"/>
              <w:rPr>
                <w:rFonts w:ascii="Times New Roman" w:hAnsi="Times New Roman"/>
                <w:sz w:val="24"/>
                <w:szCs w:val="24"/>
              </w:rPr>
            </w:pPr>
          </w:p>
          <w:p w:rsidR="00AB083F" w:rsidRPr="00927876" w:rsidRDefault="00AB083F" w:rsidP="00AB083F">
            <w:pPr>
              <w:shd w:val="clear" w:color="auto" w:fill="FFFFFF"/>
              <w:jc w:val="center"/>
              <w:rPr>
                <w:rFonts w:ascii="Times New Roman" w:hAnsi="Times New Roman"/>
                <w:sz w:val="24"/>
                <w:szCs w:val="24"/>
              </w:rPr>
            </w:pPr>
          </w:p>
        </w:tc>
        <w:tc>
          <w:tcPr>
            <w:tcW w:w="2323" w:type="dxa"/>
            <w:gridSpan w:val="2"/>
            <w:vMerge w:val="restart"/>
            <w:tcBorders>
              <w:top w:val="single" w:sz="6" w:space="0" w:color="auto"/>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в т.ч. за счет</w:t>
            </w:r>
          </w:p>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изменения</w:t>
            </w:r>
          </w:p>
          <w:p w:rsidR="00AB083F" w:rsidRPr="00927876" w:rsidRDefault="00AB083F" w:rsidP="00AB083F">
            <w:pPr>
              <w:shd w:val="clear" w:color="auto" w:fill="FFFFFF"/>
              <w:jc w:val="center"/>
              <w:rPr>
                <w:rFonts w:ascii="Times New Roman" w:hAnsi="Times New Roman"/>
                <w:sz w:val="24"/>
                <w:szCs w:val="24"/>
              </w:rPr>
            </w:pPr>
          </w:p>
        </w:tc>
        <w:tc>
          <w:tcPr>
            <w:tcW w:w="951" w:type="dxa"/>
            <w:vMerge w:val="restart"/>
            <w:tcBorders>
              <w:top w:val="single" w:sz="6" w:space="0" w:color="auto"/>
              <w:left w:val="single" w:sz="6" w:space="0" w:color="auto"/>
              <w:bottom w:val="nil"/>
              <w:right w:val="single" w:sz="6" w:space="0" w:color="auto"/>
            </w:tcBorders>
            <w:textDirection w:val="btLr"/>
          </w:tcPr>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в дейст</w:t>
            </w:r>
            <w:r w:rsidRPr="00927876">
              <w:rPr>
                <w:rFonts w:ascii="Times New Roman" w:hAnsi="Times New Roman"/>
                <w:color w:val="000000"/>
                <w:sz w:val="24"/>
                <w:szCs w:val="24"/>
              </w:rPr>
              <w:softHyphen/>
              <w:t>вующих</w:t>
            </w:r>
          </w:p>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ценах</w:t>
            </w: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tc>
        <w:tc>
          <w:tcPr>
            <w:tcW w:w="883" w:type="dxa"/>
            <w:vMerge w:val="restart"/>
            <w:tcBorders>
              <w:top w:val="single" w:sz="6" w:space="0" w:color="auto"/>
              <w:left w:val="single" w:sz="6" w:space="0" w:color="auto"/>
              <w:bottom w:val="nil"/>
              <w:right w:val="single" w:sz="6" w:space="0" w:color="auto"/>
            </w:tcBorders>
            <w:textDirection w:val="btLr"/>
          </w:tcPr>
          <w:p w:rsidR="00AB083F" w:rsidRPr="00927876" w:rsidRDefault="00AB083F" w:rsidP="00AB083F">
            <w:pPr>
              <w:shd w:val="clear" w:color="auto" w:fill="FFFFFF"/>
              <w:ind w:left="113" w:right="113"/>
              <w:jc w:val="center"/>
              <w:rPr>
                <w:rFonts w:ascii="Times New Roman" w:hAnsi="Times New Roman"/>
                <w:sz w:val="24"/>
                <w:szCs w:val="24"/>
              </w:rPr>
            </w:pPr>
            <w:r w:rsidRPr="00927876">
              <w:rPr>
                <w:rFonts w:ascii="Times New Roman" w:hAnsi="Times New Roman"/>
                <w:color w:val="000000"/>
                <w:sz w:val="24"/>
                <w:szCs w:val="24"/>
              </w:rPr>
              <w:t>в сопос</w:t>
            </w:r>
            <w:r w:rsidRPr="00927876">
              <w:rPr>
                <w:rFonts w:ascii="Times New Roman" w:hAnsi="Times New Roman"/>
                <w:color w:val="000000"/>
                <w:sz w:val="24"/>
                <w:szCs w:val="24"/>
              </w:rPr>
              <w:softHyphen/>
              <w:t>тавимых ценах</w:t>
            </w: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p w:rsidR="00AB083F" w:rsidRPr="00927876" w:rsidRDefault="00AB083F" w:rsidP="00AB083F">
            <w:pPr>
              <w:shd w:val="clear" w:color="auto" w:fill="FFFFFF"/>
              <w:ind w:left="113" w:right="113"/>
              <w:jc w:val="center"/>
              <w:rPr>
                <w:rFonts w:ascii="Times New Roman" w:hAnsi="Times New Roman"/>
                <w:sz w:val="24"/>
                <w:szCs w:val="24"/>
              </w:rPr>
            </w:pPr>
          </w:p>
        </w:tc>
      </w:tr>
      <w:tr w:rsidR="00AB083F" w:rsidRPr="00927876" w:rsidTr="00927876">
        <w:trPr>
          <w:cantSplit/>
          <w:trHeight w:hRule="exact" w:val="259"/>
        </w:trPr>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26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0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97"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2323" w:type="dxa"/>
            <w:gridSpan w:val="2"/>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51"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883" w:type="dxa"/>
            <w:vMerge/>
            <w:tcBorders>
              <w:top w:val="nil"/>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tc>
      </w:tr>
      <w:tr w:rsidR="00AB083F" w:rsidRPr="00927876" w:rsidTr="00927876">
        <w:trPr>
          <w:cantSplit/>
          <w:trHeight w:val="570"/>
        </w:trPr>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26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0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97"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162" w:type="dxa"/>
            <w:vMerge w:val="restart"/>
            <w:tcBorders>
              <w:top w:val="single" w:sz="6" w:space="0" w:color="auto"/>
              <w:left w:val="single" w:sz="6" w:space="0" w:color="auto"/>
              <w:bottom w:val="nil"/>
              <w:right w:val="single" w:sz="6" w:space="0" w:color="auto"/>
            </w:tcBorders>
          </w:tcPr>
          <w:p w:rsidR="00927876" w:rsidRPr="00927876" w:rsidRDefault="00AB083F" w:rsidP="00927876">
            <w:pPr>
              <w:shd w:val="clear" w:color="auto" w:fill="FFFFFF"/>
              <w:ind w:left="7" w:hanging="7"/>
              <w:jc w:val="center"/>
              <w:rPr>
                <w:rFonts w:ascii="Times New Roman" w:hAnsi="Times New Roman"/>
                <w:sz w:val="24"/>
                <w:szCs w:val="24"/>
              </w:rPr>
            </w:pPr>
            <w:r w:rsidRPr="00927876">
              <w:rPr>
                <w:rFonts w:ascii="Times New Roman" w:hAnsi="Times New Roman"/>
                <w:color w:val="000000"/>
                <w:sz w:val="24"/>
                <w:szCs w:val="24"/>
              </w:rPr>
              <w:t>физи</w:t>
            </w:r>
            <w:r w:rsidRPr="00927876">
              <w:rPr>
                <w:rFonts w:ascii="Times New Roman" w:hAnsi="Times New Roman"/>
                <w:color w:val="000000"/>
                <w:sz w:val="24"/>
                <w:szCs w:val="24"/>
              </w:rPr>
              <w:softHyphen/>
              <w:t>ческого</w:t>
            </w:r>
          </w:p>
          <w:p w:rsidR="00AB083F" w:rsidRPr="00927876" w:rsidRDefault="00AB083F" w:rsidP="00927876">
            <w:pPr>
              <w:shd w:val="clear" w:color="auto" w:fill="FFFFFF"/>
              <w:ind w:left="7" w:hanging="7"/>
              <w:jc w:val="center"/>
              <w:rPr>
                <w:rFonts w:ascii="Times New Roman" w:hAnsi="Times New Roman"/>
                <w:sz w:val="24"/>
                <w:szCs w:val="24"/>
              </w:rPr>
            </w:pPr>
            <w:r w:rsidRPr="00927876">
              <w:rPr>
                <w:rFonts w:ascii="Times New Roman" w:hAnsi="Times New Roman"/>
                <w:color w:val="000000"/>
                <w:sz w:val="24"/>
                <w:szCs w:val="24"/>
              </w:rPr>
              <w:t>объема</w:t>
            </w:r>
          </w:p>
          <w:p w:rsidR="00AB083F" w:rsidRPr="00927876" w:rsidRDefault="00927876" w:rsidP="00927876">
            <w:pPr>
              <w:shd w:val="clear" w:color="auto" w:fill="FFFFFF"/>
              <w:ind w:left="7" w:hanging="7"/>
              <w:rPr>
                <w:rFonts w:ascii="Times New Roman" w:hAnsi="Times New Roman"/>
                <w:color w:val="000000"/>
                <w:sz w:val="24"/>
                <w:szCs w:val="24"/>
              </w:rPr>
            </w:pPr>
            <w:r w:rsidRPr="00927876">
              <w:rPr>
                <w:rFonts w:ascii="Times New Roman" w:hAnsi="Times New Roman"/>
                <w:color w:val="000000"/>
                <w:sz w:val="24"/>
                <w:szCs w:val="24"/>
              </w:rPr>
              <w:t>товаро</w:t>
            </w:r>
            <w:r>
              <w:rPr>
                <w:rFonts w:ascii="Times New Roman" w:hAnsi="Times New Roman"/>
                <w:color w:val="000000"/>
                <w:sz w:val="24"/>
                <w:szCs w:val="24"/>
              </w:rPr>
              <w:t>об</w:t>
            </w:r>
            <w:r w:rsidR="00AB083F" w:rsidRPr="00927876">
              <w:rPr>
                <w:rFonts w:ascii="Times New Roman" w:hAnsi="Times New Roman"/>
                <w:color w:val="000000"/>
                <w:sz w:val="24"/>
                <w:szCs w:val="24"/>
              </w:rPr>
              <w:t>орота</w:t>
            </w:r>
          </w:p>
          <w:p w:rsidR="00AB083F" w:rsidRPr="00927876" w:rsidRDefault="00AB083F" w:rsidP="00AB083F">
            <w:pPr>
              <w:shd w:val="clear" w:color="auto" w:fill="FFFFFF"/>
              <w:jc w:val="center"/>
              <w:rPr>
                <w:rFonts w:ascii="Times New Roman" w:hAnsi="Times New Roman"/>
                <w:sz w:val="24"/>
                <w:szCs w:val="24"/>
              </w:rPr>
            </w:pPr>
          </w:p>
        </w:tc>
        <w:tc>
          <w:tcPr>
            <w:tcW w:w="1161" w:type="dxa"/>
            <w:vMerge w:val="restart"/>
            <w:tcBorders>
              <w:top w:val="single" w:sz="6" w:space="0" w:color="auto"/>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роста</w:t>
            </w:r>
          </w:p>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цен</w:t>
            </w:r>
          </w:p>
          <w:p w:rsidR="00AB083F" w:rsidRPr="00927876" w:rsidRDefault="00AB083F" w:rsidP="00AB083F">
            <w:pPr>
              <w:shd w:val="clear" w:color="auto" w:fill="FFFFFF"/>
              <w:jc w:val="center"/>
              <w:rPr>
                <w:rFonts w:ascii="Times New Roman" w:hAnsi="Times New Roman"/>
                <w:sz w:val="24"/>
                <w:szCs w:val="24"/>
              </w:rPr>
            </w:pPr>
          </w:p>
          <w:p w:rsidR="00AB083F" w:rsidRPr="00927876" w:rsidRDefault="00AB083F" w:rsidP="00AB083F">
            <w:pPr>
              <w:shd w:val="clear" w:color="auto" w:fill="FFFFFF"/>
              <w:jc w:val="center"/>
              <w:rPr>
                <w:rFonts w:ascii="Times New Roman" w:hAnsi="Times New Roman"/>
                <w:sz w:val="24"/>
                <w:szCs w:val="24"/>
              </w:rPr>
            </w:pPr>
          </w:p>
        </w:tc>
        <w:tc>
          <w:tcPr>
            <w:tcW w:w="951"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883" w:type="dxa"/>
            <w:vMerge/>
            <w:tcBorders>
              <w:top w:val="nil"/>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tc>
      </w:tr>
      <w:tr w:rsidR="00AB083F" w:rsidRPr="00927876" w:rsidTr="00927876">
        <w:trPr>
          <w:cantSplit/>
          <w:trHeight w:hRule="exact" w:val="250"/>
        </w:trPr>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26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0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97"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162"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161"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51"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883" w:type="dxa"/>
            <w:vMerge/>
            <w:tcBorders>
              <w:top w:val="nil"/>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tc>
      </w:tr>
      <w:tr w:rsidR="00AB083F" w:rsidRPr="00927876" w:rsidTr="00927876">
        <w:trPr>
          <w:cantSplit/>
          <w:trHeight w:hRule="exact" w:val="355"/>
        </w:trPr>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26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0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80"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97"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162"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161"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51" w:type="dxa"/>
            <w:vMerge/>
            <w:tcBorders>
              <w:top w:val="nil"/>
              <w:left w:val="single" w:sz="6" w:space="0" w:color="auto"/>
              <w:bottom w:val="nil"/>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883" w:type="dxa"/>
            <w:vMerge/>
            <w:tcBorders>
              <w:top w:val="nil"/>
              <w:left w:val="single" w:sz="6" w:space="0" w:color="auto"/>
              <w:bottom w:val="nil"/>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tc>
      </w:tr>
      <w:tr w:rsidR="00AB083F" w:rsidRPr="00927876" w:rsidTr="00927876">
        <w:trPr>
          <w:cantSplit/>
          <w:trHeight w:hRule="exact" w:val="924"/>
        </w:trPr>
        <w:tc>
          <w:tcPr>
            <w:tcW w:w="1080"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260"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00"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80"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097"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162"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1161"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951"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p>
        </w:tc>
        <w:tc>
          <w:tcPr>
            <w:tcW w:w="883" w:type="dxa"/>
            <w:vMerge/>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p>
        </w:tc>
      </w:tr>
      <w:tr w:rsidR="00AB083F" w:rsidRPr="00927876" w:rsidTr="00927876">
        <w:trPr>
          <w:cantSplit/>
        </w:trPr>
        <w:tc>
          <w:tcPr>
            <w:tcW w:w="1080"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А</w:t>
            </w:r>
          </w:p>
        </w:tc>
        <w:tc>
          <w:tcPr>
            <w:tcW w:w="1260"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1</w:t>
            </w:r>
          </w:p>
        </w:tc>
        <w:tc>
          <w:tcPr>
            <w:tcW w:w="900"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2</w:t>
            </w:r>
          </w:p>
        </w:tc>
        <w:tc>
          <w:tcPr>
            <w:tcW w:w="1080"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3</w:t>
            </w:r>
          </w:p>
        </w:tc>
        <w:tc>
          <w:tcPr>
            <w:tcW w:w="1097"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4</w:t>
            </w:r>
          </w:p>
        </w:tc>
        <w:tc>
          <w:tcPr>
            <w:tcW w:w="1162"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5</w:t>
            </w:r>
          </w:p>
        </w:tc>
        <w:tc>
          <w:tcPr>
            <w:tcW w:w="1161"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6</w:t>
            </w:r>
          </w:p>
        </w:tc>
        <w:tc>
          <w:tcPr>
            <w:tcW w:w="951"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7</w:t>
            </w:r>
          </w:p>
        </w:tc>
        <w:tc>
          <w:tcPr>
            <w:tcW w:w="883" w:type="dxa"/>
            <w:tcBorders>
              <w:top w:val="nil"/>
              <w:left w:val="single" w:sz="6" w:space="0" w:color="auto"/>
              <w:bottom w:val="single" w:sz="6" w:space="0" w:color="auto"/>
              <w:right w:val="single" w:sz="6" w:space="0" w:color="auto"/>
            </w:tcBorders>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sz w:val="24"/>
                <w:szCs w:val="24"/>
              </w:rPr>
              <w:t>8</w:t>
            </w:r>
          </w:p>
        </w:tc>
      </w:tr>
      <w:tr w:rsidR="00AB083F" w:rsidRPr="00927876" w:rsidTr="00927876">
        <w:tc>
          <w:tcPr>
            <w:tcW w:w="1080" w:type="dxa"/>
            <w:tcBorders>
              <w:top w:val="single" w:sz="6" w:space="0" w:color="auto"/>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smartTag w:uri="urn:schemas-microsoft-com:office:smarttags" w:element="metricconverter">
              <w:smartTagPr>
                <w:attr w:name="ProductID" w:val="2008 г"/>
              </w:smartTagPr>
              <w:r w:rsidRPr="00927876">
                <w:rPr>
                  <w:rFonts w:ascii="Times New Roman" w:hAnsi="Times New Roman"/>
                  <w:color w:val="000000"/>
                  <w:sz w:val="24"/>
                  <w:szCs w:val="24"/>
                </w:rPr>
                <w:t>2008 г</w:t>
              </w:r>
            </w:smartTag>
            <w:r w:rsidRPr="00927876">
              <w:rPr>
                <w:rFonts w:ascii="Times New Roman" w:hAnsi="Times New Roman"/>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927876" w:rsidRDefault="0048385B" w:rsidP="00AB083F">
            <w:pPr>
              <w:shd w:val="clear" w:color="auto" w:fill="FFFFFF"/>
              <w:jc w:val="center"/>
              <w:rPr>
                <w:rFonts w:ascii="Times New Roman" w:hAnsi="Times New Roman"/>
                <w:sz w:val="24"/>
                <w:szCs w:val="24"/>
              </w:rPr>
            </w:pPr>
            <w:r w:rsidRPr="00927876">
              <w:rPr>
                <w:rFonts w:ascii="Times New Roman" w:hAnsi="Times New Roman"/>
                <w:sz w:val="24"/>
                <w:szCs w:val="24"/>
              </w:rPr>
              <w:t>272193</w:t>
            </w:r>
          </w:p>
        </w:tc>
        <w:tc>
          <w:tcPr>
            <w:tcW w:w="900" w:type="dxa"/>
            <w:tcBorders>
              <w:top w:val="single" w:sz="6" w:space="0" w:color="auto"/>
              <w:left w:val="single" w:sz="6" w:space="0" w:color="auto"/>
              <w:bottom w:val="single" w:sz="6" w:space="0" w:color="auto"/>
              <w:right w:val="single" w:sz="6" w:space="0" w:color="auto"/>
            </w:tcBorders>
            <w:vAlign w:val="center"/>
          </w:tcPr>
          <w:p w:rsidR="00AB083F" w:rsidRPr="00927876" w:rsidRDefault="0048385B" w:rsidP="00AB083F">
            <w:pPr>
              <w:shd w:val="clear" w:color="auto" w:fill="FFFFFF"/>
              <w:jc w:val="center"/>
              <w:rPr>
                <w:rFonts w:ascii="Times New Roman" w:hAnsi="Times New Roman"/>
                <w:sz w:val="24"/>
                <w:szCs w:val="24"/>
              </w:rPr>
            </w:pPr>
            <w:r w:rsidRPr="00927876">
              <w:rPr>
                <w:rFonts w:ascii="Times New Roman" w:hAnsi="Times New Roman"/>
                <w:sz w:val="24"/>
                <w:szCs w:val="24"/>
              </w:rPr>
              <w:t>-</w:t>
            </w:r>
          </w:p>
        </w:tc>
        <w:tc>
          <w:tcPr>
            <w:tcW w:w="1080" w:type="dxa"/>
            <w:tcBorders>
              <w:top w:val="single" w:sz="6" w:space="0" w:color="auto"/>
              <w:left w:val="single" w:sz="6" w:space="0" w:color="auto"/>
              <w:bottom w:val="single" w:sz="6" w:space="0" w:color="auto"/>
              <w:right w:val="single" w:sz="6" w:space="0" w:color="auto"/>
            </w:tcBorders>
            <w:vAlign w:val="center"/>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w:t>
            </w:r>
          </w:p>
        </w:tc>
        <w:tc>
          <w:tcPr>
            <w:tcW w:w="1097" w:type="dxa"/>
            <w:tcBorders>
              <w:top w:val="single" w:sz="6" w:space="0" w:color="auto"/>
              <w:left w:val="single" w:sz="6" w:space="0" w:color="auto"/>
              <w:bottom w:val="single" w:sz="6" w:space="0" w:color="auto"/>
              <w:right w:val="single" w:sz="6" w:space="0" w:color="auto"/>
            </w:tcBorders>
            <w:vAlign w:val="center"/>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w:t>
            </w:r>
          </w:p>
        </w:tc>
        <w:tc>
          <w:tcPr>
            <w:tcW w:w="1162" w:type="dxa"/>
            <w:tcBorders>
              <w:top w:val="single" w:sz="6" w:space="0" w:color="auto"/>
              <w:left w:val="single" w:sz="6" w:space="0" w:color="auto"/>
              <w:bottom w:val="single" w:sz="6" w:space="0" w:color="auto"/>
              <w:right w:val="single" w:sz="6" w:space="0" w:color="auto"/>
            </w:tcBorders>
            <w:vAlign w:val="center"/>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w:t>
            </w:r>
          </w:p>
        </w:tc>
        <w:tc>
          <w:tcPr>
            <w:tcW w:w="1161" w:type="dxa"/>
            <w:tcBorders>
              <w:top w:val="single" w:sz="6" w:space="0" w:color="auto"/>
              <w:left w:val="single" w:sz="6" w:space="0" w:color="auto"/>
              <w:bottom w:val="single" w:sz="6" w:space="0" w:color="auto"/>
              <w:right w:val="single" w:sz="6" w:space="0" w:color="auto"/>
            </w:tcBorders>
            <w:vAlign w:val="center"/>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w:t>
            </w:r>
          </w:p>
        </w:tc>
        <w:tc>
          <w:tcPr>
            <w:tcW w:w="951" w:type="dxa"/>
            <w:tcBorders>
              <w:top w:val="single" w:sz="6" w:space="0" w:color="auto"/>
              <w:left w:val="single" w:sz="6" w:space="0" w:color="auto"/>
              <w:bottom w:val="single" w:sz="6" w:space="0" w:color="auto"/>
              <w:right w:val="single" w:sz="6" w:space="0" w:color="auto"/>
            </w:tcBorders>
            <w:vAlign w:val="center"/>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w:t>
            </w:r>
          </w:p>
        </w:tc>
        <w:tc>
          <w:tcPr>
            <w:tcW w:w="883" w:type="dxa"/>
            <w:tcBorders>
              <w:top w:val="single" w:sz="6" w:space="0" w:color="auto"/>
              <w:left w:val="single" w:sz="6" w:space="0" w:color="auto"/>
              <w:bottom w:val="single" w:sz="6" w:space="0" w:color="auto"/>
              <w:right w:val="single" w:sz="6" w:space="0" w:color="auto"/>
            </w:tcBorders>
            <w:vAlign w:val="center"/>
          </w:tcPr>
          <w:p w:rsidR="00AB083F" w:rsidRPr="00927876" w:rsidRDefault="00AB083F" w:rsidP="00AB083F">
            <w:pPr>
              <w:shd w:val="clear" w:color="auto" w:fill="FFFFFF"/>
              <w:jc w:val="center"/>
              <w:rPr>
                <w:rFonts w:ascii="Times New Roman" w:hAnsi="Times New Roman"/>
                <w:sz w:val="24"/>
                <w:szCs w:val="24"/>
              </w:rPr>
            </w:pPr>
            <w:r w:rsidRPr="00927876">
              <w:rPr>
                <w:rFonts w:ascii="Times New Roman" w:hAnsi="Times New Roman"/>
                <w:color w:val="000000"/>
                <w:sz w:val="24"/>
                <w:szCs w:val="24"/>
              </w:rPr>
              <w:t>-</w:t>
            </w:r>
          </w:p>
        </w:tc>
      </w:tr>
      <w:tr w:rsidR="00AB083F" w:rsidRPr="00927876" w:rsidTr="00927876">
        <w:tc>
          <w:tcPr>
            <w:tcW w:w="1080" w:type="dxa"/>
            <w:tcBorders>
              <w:top w:val="single" w:sz="6" w:space="0" w:color="auto"/>
              <w:left w:val="single" w:sz="6" w:space="0" w:color="auto"/>
              <w:bottom w:val="single" w:sz="6" w:space="0" w:color="auto"/>
              <w:right w:val="single" w:sz="6" w:space="0" w:color="auto"/>
            </w:tcBorders>
          </w:tcPr>
          <w:p w:rsidR="00AB083F" w:rsidRPr="00927876" w:rsidRDefault="00AB083F" w:rsidP="00AB083F">
            <w:pPr>
              <w:shd w:val="clear" w:color="auto" w:fill="FFFFFF"/>
              <w:rPr>
                <w:rFonts w:ascii="Times New Roman" w:hAnsi="Times New Roman"/>
                <w:sz w:val="24"/>
                <w:szCs w:val="24"/>
              </w:rPr>
            </w:pPr>
            <w:smartTag w:uri="urn:schemas-microsoft-com:office:smarttags" w:element="metricconverter">
              <w:smartTagPr>
                <w:attr w:name="ProductID" w:val="2009 г"/>
              </w:smartTagPr>
              <w:r w:rsidRPr="00927876">
                <w:rPr>
                  <w:rFonts w:ascii="Times New Roman" w:hAnsi="Times New Roman"/>
                  <w:color w:val="000000"/>
                  <w:sz w:val="24"/>
                  <w:szCs w:val="24"/>
                </w:rPr>
                <w:t>2009 г</w:t>
              </w:r>
            </w:smartTag>
            <w:r w:rsidRPr="00927876">
              <w:rPr>
                <w:rFonts w:ascii="Times New Roman" w:hAnsi="Times New Roman"/>
                <w:color w:val="000000"/>
                <w:sz w:val="24"/>
                <w:szCs w:val="24"/>
              </w:rPr>
              <w:t>.</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927876" w:rsidRDefault="0048385B" w:rsidP="00AB083F">
            <w:pPr>
              <w:shd w:val="clear" w:color="auto" w:fill="FFFFFF"/>
              <w:jc w:val="center"/>
              <w:rPr>
                <w:rFonts w:ascii="Times New Roman" w:hAnsi="Times New Roman"/>
                <w:sz w:val="24"/>
                <w:szCs w:val="24"/>
              </w:rPr>
            </w:pPr>
            <w:r w:rsidRPr="00927876">
              <w:rPr>
                <w:rFonts w:ascii="Times New Roman" w:hAnsi="Times New Roman"/>
                <w:sz w:val="24"/>
                <w:szCs w:val="24"/>
              </w:rPr>
              <w:t>335401,2</w:t>
            </w:r>
          </w:p>
        </w:tc>
        <w:tc>
          <w:tcPr>
            <w:tcW w:w="900" w:type="dxa"/>
            <w:tcBorders>
              <w:top w:val="single" w:sz="6" w:space="0" w:color="auto"/>
              <w:left w:val="single" w:sz="6" w:space="0" w:color="auto"/>
              <w:bottom w:val="single" w:sz="6" w:space="0" w:color="auto"/>
              <w:right w:val="single" w:sz="6" w:space="0" w:color="auto"/>
            </w:tcBorders>
            <w:vAlign w:val="center"/>
          </w:tcPr>
          <w:p w:rsidR="00AB083F" w:rsidRPr="00927876" w:rsidRDefault="0048385B" w:rsidP="00AB083F">
            <w:pPr>
              <w:shd w:val="clear" w:color="auto" w:fill="FFFFFF"/>
              <w:jc w:val="center"/>
              <w:rPr>
                <w:rFonts w:ascii="Times New Roman" w:hAnsi="Times New Roman"/>
                <w:sz w:val="24"/>
                <w:szCs w:val="24"/>
              </w:rPr>
            </w:pPr>
            <w:r w:rsidRPr="00927876">
              <w:rPr>
                <w:rFonts w:ascii="Times New Roman" w:hAnsi="Times New Roman"/>
                <w:sz w:val="24"/>
                <w:szCs w:val="24"/>
              </w:rPr>
              <w:t>1,0</w:t>
            </w:r>
            <w:r w:rsidR="00A374CD" w:rsidRPr="00927876">
              <w:rPr>
                <w:rFonts w:ascii="Times New Roman" w:hAnsi="Times New Roman"/>
                <w:sz w:val="24"/>
                <w:szCs w:val="24"/>
              </w:rPr>
              <w:t>57</w:t>
            </w:r>
          </w:p>
        </w:tc>
        <w:tc>
          <w:tcPr>
            <w:tcW w:w="1080" w:type="dxa"/>
            <w:tcBorders>
              <w:top w:val="single" w:sz="6" w:space="0" w:color="auto"/>
              <w:left w:val="single" w:sz="6" w:space="0" w:color="auto"/>
              <w:bottom w:val="single" w:sz="6" w:space="0" w:color="auto"/>
              <w:right w:val="single" w:sz="6" w:space="0" w:color="auto"/>
            </w:tcBorders>
            <w:vAlign w:val="center"/>
          </w:tcPr>
          <w:p w:rsidR="00AB083F" w:rsidRPr="00927876" w:rsidRDefault="00A374CD" w:rsidP="00AB083F">
            <w:pPr>
              <w:shd w:val="clear" w:color="auto" w:fill="FFFFFF"/>
              <w:jc w:val="center"/>
              <w:rPr>
                <w:rFonts w:ascii="Times New Roman" w:hAnsi="Times New Roman"/>
                <w:sz w:val="24"/>
                <w:szCs w:val="24"/>
              </w:rPr>
            </w:pPr>
            <w:r w:rsidRPr="00927876">
              <w:rPr>
                <w:rFonts w:ascii="Times New Roman" w:hAnsi="Times New Roman"/>
                <w:sz w:val="24"/>
                <w:szCs w:val="24"/>
              </w:rPr>
              <w:t>317314,3</w:t>
            </w:r>
          </w:p>
        </w:tc>
        <w:tc>
          <w:tcPr>
            <w:tcW w:w="1097" w:type="dxa"/>
            <w:tcBorders>
              <w:top w:val="single" w:sz="6" w:space="0" w:color="auto"/>
              <w:left w:val="single" w:sz="6" w:space="0" w:color="auto"/>
              <w:bottom w:val="single" w:sz="6" w:space="0" w:color="auto"/>
              <w:right w:val="single" w:sz="6" w:space="0" w:color="auto"/>
            </w:tcBorders>
            <w:vAlign w:val="center"/>
          </w:tcPr>
          <w:p w:rsidR="00AB083F" w:rsidRPr="00927876" w:rsidRDefault="00C33802" w:rsidP="00AB083F">
            <w:pPr>
              <w:shd w:val="clear" w:color="auto" w:fill="FFFFFF"/>
              <w:jc w:val="center"/>
              <w:rPr>
                <w:rFonts w:ascii="Times New Roman" w:hAnsi="Times New Roman"/>
                <w:sz w:val="24"/>
                <w:szCs w:val="24"/>
              </w:rPr>
            </w:pPr>
            <w:r w:rsidRPr="00927876">
              <w:rPr>
                <w:rFonts w:ascii="Times New Roman" w:hAnsi="Times New Roman"/>
                <w:sz w:val="24"/>
                <w:szCs w:val="24"/>
              </w:rPr>
              <w:t>63208,2</w:t>
            </w:r>
          </w:p>
        </w:tc>
        <w:tc>
          <w:tcPr>
            <w:tcW w:w="1162" w:type="dxa"/>
            <w:tcBorders>
              <w:top w:val="single" w:sz="6" w:space="0" w:color="auto"/>
              <w:left w:val="single" w:sz="6" w:space="0" w:color="auto"/>
              <w:bottom w:val="single" w:sz="6" w:space="0" w:color="auto"/>
              <w:right w:val="single" w:sz="6" w:space="0" w:color="auto"/>
            </w:tcBorders>
            <w:vAlign w:val="center"/>
          </w:tcPr>
          <w:p w:rsidR="00AB083F" w:rsidRPr="00927876" w:rsidRDefault="007701F2" w:rsidP="00AB083F">
            <w:pPr>
              <w:shd w:val="clear" w:color="auto" w:fill="FFFFFF"/>
              <w:jc w:val="center"/>
              <w:rPr>
                <w:rFonts w:ascii="Times New Roman" w:hAnsi="Times New Roman"/>
                <w:sz w:val="24"/>
                <w:szCs w:val="24"/>
              </w:rPr>
            </w:pPr>
            <w:r w:rsidRPr="00927876">
              <w:rPr>
                <w:rFonts w:ascii="Times New Roman" w:hAnsi="Times New Roman"/>
                <w:sz w:val="24"/>
                <w:szCs w:val="24"/>
              </w:rPr>
              <w:t>45121,3</w:t>
            </w:r>
          </w:p>
        </w:tc>
        <w:tc>
          <w:tcPr>
            <w:tcW w:w="1161" w:type="dxa"/>
            <w:tcBorders>
              <w:top w:val="single" w:sz="6" w:space="0" w:color="auto"/>
              <w:left w:val="single" w:sz="6" w:space="0" w:color="auto"/>
              <w:bottom w:val="single" w:sz="6" w:space="0" w:color="auto"/>
              <w:right w:val="single" w:sz="6" w:space="0" w:color="auto"/>
            </w:tcBorders>
            <w:vAlign w:val="center"/>
          </w:tcPr>
          <w:p w:rsidR="00AB083F" w:rsidRPr="00927876" w:rsidRDefault="007701F2" w:rsidP="00AB083F">
            <w:pPr>
              <w:shd w:val="clear" w:color="auto" w:fill="FFFFFF"/>
              <w:jc w:val="center"/>
              <w:rPr>
                <w:rFonts w:ascii="Times New Roman" w:hAnsi="Times New Roman"/>
                <w:sz w:val="24"/>
                <w:szCs w:val="24"/>
              </w:rPr>
            </w:pPr>
            <w:r w:rsidRPr="00927876">
              <w:rPr>
                <w:rFonts w:ascii="Times New Roman" w:hAnsi="Times New Roman"/>
                <w:sz w:val="24"/>
                <w:szCs w:val="24"/>
              </w:rPr>
              <w:t>18086,9</w:t>
            </w:r>
          </w:p>
        </w:tc>
        <w:tc>
          <w:tcPr>
            <w:tcW w:w="951" w:type="dxa"/>
            <w:tcBorders>
              <w:top w:val="single" w:sz="6" w:space="0" w:color="auto"/>
              <w:left w:val="single" w:sz="6" w:space="0" w:color="auto"/>
              <w:bottom w:val="single" w:sz="6" w:space="0" w:color="auto"/>
              <w:right w:val="single" w:sz="6" w:space="0" w:color="auto"/>
            </w:tcBorders>
            <w:vAlign w:val="center"/>
          </w:tcPr>
          <w:p w:rsidR="00AB083F" w:rsidRPr="00927876" w:rsidRDefault="007701F2" w:rsidP="00AB083F">
            <w:pPr>
              <w:shd w:val="clear" w:color="auto" w:fill="FFFFFF"/>
              <w:jc w:val="center"/>
              <w:rPr>
                <w:rFonts w:ascii="Times New Roman" w:hAnsi="Times New Roman"/>
                <w:sz w:val="24"/>
                <w:szCs w:val="24"/>
              </w:rPr>
            </w:pPr>
            <w:r w:rsidRPr="00927876">
              <w:rPr>
                <w:rFonts w:ascii="Times New Roman" w:hAnsi="Times New Roman"/>
                <w:sz w:val="24"/>
                <w:szCs w:val="24"/>
              </w:rPr>
              <w:t>123,22</w:t>
            </w:r>
          </w:p>
        </w:tc>
        <w:tc>
          <w:tcPr>
            <w:tcW w:w="883" w:type="dxa"/>
            <w:tcBorders>
              <w:top w:val="single" w:sz="6" w:space="0" w:color="auto"/>
              <w:left w:val="single" w:sz="6" w:space="0" w:color="auto"/>
              <w:bottom w:val="single" w:sz="6" w:space="0" w:color="auto"/>
              <w:right w:val="single" w:sz="6" w:space="0" w:color="auto"/>
            </w:tcBorders>
            <w:vAlign w:val="center"/>
          </w:tcPr>
          <w:p w:rsidR="00AB083F" w:rsidRPr="00927876" w:rsidRDefault="007701F2" w:rsidP="00AB083F">
            <w:pPr>
              <w:shd w:val="clear" w:color="auto" w:fill="FFFFFF"/>
              <w:jc w:val="center"/>
              <w:rPr>
                <w:rFonts w:ascii="Times New Roman" w:hAnsi="Times New Roman"/>
                <w:sz w:val="24"/>
                <w:szCs w:val="24"/>
              </w:rPr>
            </w:pPr>
            <w:r w:rsidRPr="00927876">
              <w:rPr>
                <w:rFonts w:ascii="Times New Roman" w:hAnsi="Times New Roman"/>
                <w:sz w:val="24"/>
                <w:szCs w:val="24"/>
              </w:rPr>
              <w:t>116,58</w:t>
            </w:r>
          </w:p>
        </w:tc>
      </w:tr>
    </w:tbl>
    <w:p w:rsidR="00AB083F" w:rsidRDefault="00AB083F" w:rsidP="00AB083F">
      <w:pPr>
        <w:pStyle w:val="a9"/>
        <w:spacing w:line="360" w:lineRule="auto"/>
        <w:jc w:val="both"/>
        <w:rPr>
          <w:sz w:val="28"/>
          <w:szCs w:val="28"/>
        </w:rPr>
      </w:pPr>
    </w:p>
    <w:p w:rsidR="007701F2" w:rsidRPr="007701F2" w:rsidRDefault="007701F2" w:rsidP="00F04964">
      <w:pPr>
        <w:shd w:val="clear" w:color="auto" w:fill="FFFFFF"/>
        <w:spacing w:line="360" w:lineRule="auto"/>
        <w:ind w:firstLine="709"/>
        <w:jc w:val="both"/>
        <w:rPr>
          <w:rFonts w:ascii="Times New Roman" w:hAnsi="Times New Roman"/>
          <w:sz w:val="28"/>
          <w:szCs w:val="28"/>
        </w:rPr>
      </w:pPr>
      <w:r w:rsidRPr="007701F2">
        <w:rPr>
          <w:rFonts w:ascii="Times New Roman" w:hAnsi="Times New Roman"/>
          <w:sz w:val="28"/>
          <w:szCs w:val="28"/>
        </w:rPr>
        <w:t xml:space="preserve">  Согласно результатам проведенных расчетов в отчетном году предприятие реализовало продукции на общую сумму </w:t>
      </w:r>
      <w:r w:rsidRPr="00F7028D">
        <w:rPr>
          <w:rFonts w:ascii="Times New Roman" w:hAnsi="Times New Roman"/>
          <w:sz w:val="28"/>
          <w:szCs w:val="28"/>
        </w:rPr>
        <w:t>335401,2</w:t>
      </w:r>
      <w:r w:rsidRPr="007701F2">
        <w:rPr>
          <w:rFonts w:ascii="Times New Roman" w:hAnsi="Times New Roman"/>
          <w:sz w:val="28"/>
          <w:szCs w:val="28"/>
        </w:rPr>
        <w:t xml:space="preserve"> тыс.руб., что выше по сравнению с прошлым годом на </w:t>
      </w:r>
      <w:r w:rsidR="00B3550B" w:rsidRPr="002721C5">
        <w:rPr>
          <w:rFonts w:ascii="Times New Roman" w:hAnsi="Times New Roman"/>
          <w:color w:val="000000"/>
          <w:sz w:val="24"/>
          <w:szCs w:val="24"/>
        </w:rPr>
        <w:t>63208</w:t>
      </w:r>
      <w:r w:rsidRPr="007701F2">
        <w:rPr>
          <w:rFonts w:ascii="Times New Roman" w:hAnsi="Times New Roman"/>
          <w:sz w:val="28"/>
          <w:szCs w:val="28"/>
        </w:rPr>
        <w:t xml:space="preserve"> тыс.руб. в денежном выражении и на</w:t>
      </w:r>
      <w:r w:rsidR="00B3550B" w:rsidRPr="002721C5">
        <w:rPr>
          <w:rFonts w:ascii="Times New Roman" w:hAnsi="Times New Roman"/>
          <w:color w:val="000000"/>
          <w:sz w:val="24"/>
          <w:szCs w:val="24"/>
        </w:rPr>
        <w:t>23,22</w:t>
      </w:r>
      <w:r w:rsidR="00B3550B">
        <w:rPr>
          <w:rFonts w:ascii="Times New Roman" w:hAnsi="Times New Roman"/>
          <w:color w:val="000000"/>
          <w:sz w:val="24"/>
          <w:szCs w:val="24"/>
        </w:rPr>
        <w:t>%</w:t>
      </w:r>
      <w:r w:rsidRPr="007701F2">
        <w:rPr>
          <w:rFonts w:ascii="Times New Roman" w:hAnsi="Times New Roman"/>
          <w:sz w:val="28"/>
          <w:szCs w:val="28"/>
        </w:rPr>
        <w:t xml:space="preserve">в относительном выражении. На данное увеличение  оказали влияние изменения цен и физического объема на товарооборот.  Для более глубокого анализа рассмотрим влияние изменения цен и физического объема на товарооборот. Из-за роста цен, оборот розничной торговли увеличился на сумму </w:t>
      </w:r>
      <w:r w:rsidR="00B3550B">
        <w:rPr>
          <w:rFonts w:ascii="Times New Roman" w:hAnsi="Times New Roman"/>
          <w:sz w:val="28"/>
          <w:szCs w:val="28"/>
        </w:rPr>
        <w:t>18086,9</w:t>
      </w:r>
      <w:r w:rsidRPr="007701F2">
        <w:rPr>
          <w:rFonts w:ascii="Times New Roman" w:hAnsi="Times New Roman"/>
          <w:sz w:val="28"/>
          <w:szCs w:val="28"/>
        </w:rPr>
        <w:t xml:space="preserve">тыс. руб. что в относительной форме составило </w:t>
      </w:r>
      <w:r w:rsidR="00B3550B">
        <w:rPr>
          <w:rFonts w:ascii="Times New Roman" w:hAnsi="Times New Roman"/>
          <w:sz w:val="28"/>
          <w:szCs w:val="28"/>
        </w:rPr>
        <w:t>123,22</w:t>
      </w:r>
      <w:r w:rsidRPr="007701F2">
        <w:rPr>
          <w:rFonts w:ascii="Times New Roman" w:hAnsi="Times New Roman"/>
          <w:sz w:val="28"/>
          <w:szCs w:val="28"/>
        </w:rPr>
        <w:t xml:space="preserve">%.Так же увеличение физического объема продаж оказало положительное влияние на оборот розничной торговли, что привело к росту реализации продукции на </w:t>
      </w:r>
      <w:r w:rsidR="00B3550B">
        <w:rPr>
          <w:rFonts w:ascii="Times New Roman" w:hAnsi="Times New Roman"/>
          <w:sz w:val="28"/>
          <w:szCs w:val="28"/>
        </w:rPr>
        <w:t>16,58</w:t>
      </w:r>
      <w:r w:rsidRPr="007701F2">
        <w:rPr>
          <w:rFonts w:ascii="Times New Roman" w:hAnsi="Times New Roman"/>
          <w:sz w:val="28"/>
          <w:szCs w:val="28"/>
        </w:rPr>
        <w:t>% или на -</w:t>
      </w:r>
      <w:r w:rsidR="00B3550B">
        <w:rPr>
          <w:rFonts w:ascii="Times New Roman" w:hAnsi="Times New Roman"/>
          <w:sz w:val="28"/>
          <w:szCs w:val="28"/>
        </w:rPr>
        <w:t>45121,3</w:t>
      </w:r>
      <w:r w:rsidRPr="007701F2">
        <w:rPr>
          <w:rFonts w:ascii="Times New Roman" w:hAnsi="Times New Roman"/>
          <w:sz w:val="28"/>
          <w:szCs w:val="28"/>
        </w:rPr>
        <w:t xml:space="preserve"> тыс.руб.</w:t>
      </w:r>
    </w:p>
    <w:p w:rsidR="00653214" w:rsidRPr="00F04964" w:rsidRDefault="007701F2" w:rsidP="00F04964">
      <w:pPr>
        <w:shd w:val="clear" w:color="auto" w:fill="FFFFFF"/>
        <w:spacing w:line="360" w:lineRule="auto"/>
        <w:ind w:firstLine="709"/>
        <w:jc w:val="both"/>
        <w:rPr>
          <w:rFonts w:ascii="Times New Roman" w:hAnsi="Times New Roman"/>
          <w:spacing w:val="-7"/>
          <w:sz w:val="28"/>
          <w:szCs w:val="28"/>
        </w:rPr>
      </w:pPr>
      <w:r w:rsidRPr="00F04964">
        <w:rPr>
          <w:rFonts w:ascii="Times New Roman" w:hAnsi="Times New Roman"/>
          <w:sz w:val="28"/>
          <w:szCs w:val="28"/>
        </w:rPr>
        <w:t>Таким образом, в отчетном году товарооборот возрастал, в основном,  не за счет интенсивного фактора – роста физического объема продаж, а за счет экстенсивного – роста цен, что является отрицательной ситуацией в развитии данного показателя. Рассмотрим подробнее  р</w:t>
      </w:r>
      <w:r w:rsidRPr="00F04964">
        <w:rPr>
          <w:rFonts w:ascii="Times New Roman" w:hAnsi="Times New Roman"/>
          <w:spacing w:val="-7"/>
          <w:sz w:val="28"/>
          <w:szCs w:val="28"/>
        </w:rPr>
        <w:t>асчет влияния факторов, связанных с использованием трудовых ресурсов в ООО «</w:t>
      </w:r>
      <w:r w:rsidR="00B3550B" w:rsidRPr="00F04964">
        <w:rPr>
          <w:rFonts w:ascii="Times New Roman" w:hAnsi="Times New Roman"/>
          <w:sz w:val="28"/>
          <w:szCs w:val="28"/>
        </w:rPr>
        <w:t>ТСБ-г.Красноярск</w:t>
      </w:r>
      <w:r w:rsidRPr="00F04964">
        <w:rPr>
          <w:rFonts w:ascii="Times New Roman" w:hAnsi="Times New Roman"/>
          <w:spacing w:val="-7"/>
          <w:sz w:val="28"/>
          <w:szCs w:val="28"/>
        </w:rPr>
        <w:t>» на динамику розничного то</w:t>
      </w:r>
      <w:r w:rsidR="00B3550B" w:rsidRPr="00F04964">
        <w:rPr>
          <w:rFonts w:ascii="Times New Roman" w:hAnsi="Times New Roman"/>
          <w:spacing w:val="-7"/>
          <w:sz w:val="28"/>
          <w:szCs w:val="28"/>
        </w:rPr>
        <w:t>варооборота в 2009г. в таблице 4.</w:t>
      </w:r>
    </w:p>
    <w:p w:rsidR="00AB083F" w:rsidRPr="00F7028D" w:rsidRDefault="00653214" w:rsidP="00DF13A7">
      <w:pPr>
        <w:shd w:val="clear" w:color="auto" w:fill="FFFFFF"/>
        <w:tabs>
          <w:tab w:val="left" w:pos="14884"/>
        </w:tabs>
        <w:spacing w:line="360" w:lineRule="auto"/>
        <w:jc w:val="both"/>
        <w:rPr>
          <w:rFonts w:ascii="Times New Roman" w:hAnsi="Times New Roman"/>
          <w:color w:val="000000"/>
          <w:sz w:val="28"/>
          <w:szCs w:val="28"/>
        </w:rPr>
      </w:pPr>
      <w:r>
        <w:rPr>
          <w:rFonts w:ascii="Times New Roman" w:hAnsi="Times New Roman"/>
          <w:sz w:val="28"/>
          <w:szCs w:val="28"/>
        </w:rPr>
        <w:t>Таблица 4</w:t>
      </w:r>
      <w:r w:rsidR="00AB083F" w:rsidRPr="00F7028D">
        <w:rPr>
          <w:rFonts w:ascii="Times New Roman" w:hAnsi="Times New Roman"/>
          <w:sz w:val="28"/>
          <w:szCs w:val="28"/>
        </w:rPr>
        <w:t xml:space="preserve">. </w:t>
      </w:r>
      <w:r w:rsidR="00AB083F" w:rsidRPr="00F7028D">
        <w:rPr>
          <w:rFonts w:ascii="Times New Roman" w:hAnsi="Times New Roman"/>
          <w:color w:val="000000"/>
          <w:sz w:val="28"/>
          <w:szCs w:val="28"/>
        </w:rPr>
        <w:t xml:space="preserve">Анализ влияния трудовых ресурсов на динамику объема                        товарооборота торгового предприятия </w:t>
      </w:r>
      <w:r w:rsidR="00746662" w:rsidRPr="00F7028D">
        <w:rPr>
          <w:rFonts w:ascii="Times New Roman" w:hAnsi="Times New Roman"/>
          <w:sz w:val="28"/>
          <w:szCs w:val="28"/>
        </w:rPr>
        <w:t>ООО «ТСБ - г. Красноярск»</w:t>
      </w:r>
    </w:p>
    <w:tbl>
      <w:tblPr>
        <w:tblW w:w="9394" w:type="dxa"/>
        <w:tblInd w:w="-140" w:type="dxa"/>
        <w:tblLayout w:type="fixed"/>
        <w:tblCellMar>
          <w:left w:w="40" w:type="dxa"/>
          <w:right w:w="40" w:type="dxa"/>
        </w:tblCellMar>
        <w:tblLook w:val="0000" w:firstRow="0" w:lastRow="0" w:firstColumn="0" w:lastColumn="0" w:noHBand="0" w:noVBand="0"/>
      </w:tblPr>
      <w:tblGrid>
        <w:gridCol w:w="2700"/>
        <w:gridCol w:w="1260"/>
        <w:gridCol w:w="1260"/>
        <w:gridCol w:w="1260"/>
        <w:gridCol w:w="1497"/>
        <w:gridCol w:w="1417"/>
      </w:tblGrid>
      <w:tr w:rsidR="00AB083F" w:rsidRPr="00535D72" w:rsidTr="00AB083F">
        <w:trPr>
          <w:cantSplit/>
        </w:trPr>
        <w:tc>
          <w:tcPr>
            <w:tcW w:w="2700" w:type="dxa"/>
            <w:vMerge w:val="restart"/>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Наименование трудовых факторов</w:t>
            </w:r>
          </w:p>
          <w:p w:rsidR="00AB083F" w:rsidRPr="00535D72" w:rsidRDefault="00AB083F" w:rsidP="00AB083F">
            <w:pPr>
              <w:shd w:val="clear" w:color="auto" w:fill="FFFFFF"/>
              <w:spacing w:line="228" w:lineRule="auto"/>
              <w:jc w:val="center"/>
              <w:rPr>
                <w:rFonts w:ascii="Times New Roman" w:hAnsi="Times New Roman"/>
                <w:sz w:val="24"/>
                <w:szCs w:val="24"/>
              </w:rPr>
            </w:pPr>
          </w:p>
        </w:tc>
        <w:tc>
          <w:tcPr>
            <w:tcW w:w="1260" w:type="dxa"/>
            <w:vMerge w:val="restart"/>
            <w:tcBorders>
              <w:top w:val="single" w:sz="6" w:space="0" w:color="auto"/>
              <w:left w:val="single" w:sz="6" w:space="0" w:color="auto"/>
              <w:bottom w:val="single" w:sz="6" w:space="0" w:color="auto"/>
              <w:right w:val="single" w:sz="6" w:space="0" w:color="auto"/>
            </w:tcBorders>
            <w:vAlign w:val="center"/>
          </w:tcPr>
          <w:p w:rsidR="00B3550B" w:rsidRPr="00535D72" w:rsidRDefault="00B3550B" w:rsidP="00B3550B">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Прошлый</w:t>
            </w:r>
          </w:p>
          <w:p w:rsidR="00B3550B" w:rsidRPr="00535D72" w:rsidRDefault="00B3550B" w:rsidP="00B3550B">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год</w:t>
            </w:r>
          </w:p>
          <w:p w:rsidR="00AB083F" w:rsidRPr="00535D72" w:rsidRDefault="00AB083F" w:rsidP="00AB083F">
            <w:pPr>
              <w:shd w:val="clear" w:color="auto" w:fill="FFFFFF"/>
              <w:spacing w:line="228" w:lineRule="auto"/>
              <w:jc w:val="center"/>
              <w:rPr>
                <w:rFonts w:ascii="Times New Roman" w:hAnsi="Times New Roman"/>
                <w:sz w:val="24"/>
                <w:szCs w:val="24"/>
              </w:rPr>
            </w:pPr>
          </w:p>
        </w:tc>
        <w:tc>
          <w:tcPr>
            <w:tcW w:w="2520" w:type="dxa"/>
            <w:gridSpan w:val="2"/>
            <w:tcBorders>
              <w:top w:val="single" w:sz="6" w:space="0" w:color="auto"/>
              <w:left w:val="single" w:sz="6" w:space="0" w:color="auto"/>
              <w:bottom w:val="single" w:sz="6" w:space="0" w:color="auto"/>
              <w:right w:val="single" w:sz="6" w:space="0" w:color="auto"/>
            </w:tcBorders>
            <w:vAlign w:val="center"/>
          </w:tcPr>
          <w:p w:rsidR="00AB083F" w:rsidRPr="00535D72" w:rsidRDefault="00B3550B"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Фактически за отчетный год</w:t>
            </w:r>
          </w:p>
        </w:tc>
        <w:tc>
          <w:tcPr>
            <w:tcW w:w="2914" w:type="dxa"/>
            <w:gridSpan w:val="2"/>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Повлияли на динамику физического объема товарооборота</w:t>
            </w:r>
          </w:p>
        </w:tc>
      </w:tr>
      <w:tr w:rsidR="00AB083F" w:rsidRPr="00535D72" w:rsidTr="00AB083F">
        <w:trPr>
          <w:cantSplit/>
        </w:trPr>
        <w:tc>
          <w:tcPr>
            <w:tcW w:w="2700" w:type="dxa"/>
            <w:vMerge/>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pacing w:line="228" w:lineRule="auto"/>
              <w:jc w:val="center"/>
              <w:rPr>
                <w:rFonts w:ascii="Times New Roman" w:hAnsi="Times New Roman"/>
                <w:sz w:val="24"/>
                <w:szCs w:val="24"/>
              </w:rPr>
            </w:pPr>
          </w:p>
        </w:tc>
        <w:tc>
          <w:tcPr>
            <w:tcW w:w="1260" w:type="dxa"/>
            <w:vMerge/>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pacing w:line="228" w:lineRule="auto"/>
              <w:jc w:val="center"/>
              <w:rPr>
                <w:rFonts w:ascii="Times New Roman" w:hAnsi="Times New Roman"/>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в действу-ющих ценах</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в сопоста-вимых ценах</w:t>
            </w:r>
          </w:p>
        </w:tc>
        <w:tc>
          <w:tcPr>
            <w:tcW w:w="1497"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методика расчета</w:t>
            </w:r>
          </w:p>
          <w:p w:rsidR="00AB083F" w:rsidRPr="00535D72" w:rsidRDefault="00AB083F" w:rsidP="00AB083F">
            <w:pPr>
              <w:shd w:val="clear" w:color="auto" w:fill="FFFFFF"/>
              <w:spacing w:line="228" w:lineRule="auto"/>
              <w:jc w:val="center"/>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размер влияния, тыс. руб.</w:t>
            </w:r>
          </w:p>
        </w:tc>
      </w:tr>
      <w:tr w:rsidR="00AB083F" w:rsidRPr="00535D72" w:rsidTr="00AB083F">
        <w:trPr>
          <w:cantSplit/>
        </w:trPr>
        <w:tc>
          <w:tcPr>
            <w:tcW w:w="2700" w:type="dxa"/>
            <w:tcBorders>
              <w:top w:val="single" w:sz="6" w:space="0" w:color="auto"/>
              <w:left w:val="single" w:sz="6" w:space="0" w:color="auto"/>
              <w:bottom w:val="single" w:sz="4" w:space="0" w:color="auto"/>
              <w:right w:val="single" w:sz="6" w:space="0" w:color="auto"/>
            </w:tcBorders>
          </w:tcPr>
          <w:p w:rsidR="00AB083F" w:rsidRPr="00535D72" w:rsidRDefault="00AB083F" w:rsidP="00AB083F">
            <w:pPr>
              <w:spacing w:line="216" w:lineRule="auto"/>
              <w:jc w:val="center"/>
              <w:rPr>
                <w:rFonts w:ascii="Times New Roman" w:hAnsi="Times New Roman"/>
                <w:sz w:val="24"/>
                <w:szCs w:val="24"/>
              </w:rPr>
            </w:pPr>
            <w:r w:rsidRPr="00535D72">
              <w:rPr>
                <w:rFonts w:ascii="Times New Roman" w:hAnsi="Times New Roman"/>
                <w:sz w:val="24"/>
                <w:szCs w:val="24"/>
              </w:rPr>
              <w:t>А</w:t>
            </w:r>
          </w:p>
        </w:tc>
        <w:tc>
          <w:tcPr>
            <w:tcW w:w="1260" w:type="dxa"/>
            <w:tcBorders>
              <w:top w:val="single" w:sz="6" w:space="0" w:color="auto"/>
              <w:left w:val="single" w:sz="6" w:space="0" w:color="auto"/>
              <w:bottom w:val="single" w:sz="4" w:space="0" w:color="auto"/>
              <w:right w:val="single" w:sz="6" w:space="0" w:color="auto"/>
            </w:tcBorders>
          </w:tcPr>
          <w:p w:rsidR="00AB083F" w:rsidRPr="00535D72" w:rsidRDefault="00AB083F" w:rsidP="00AB083F">
            <w:pPr>
              <w:spacing w:line="216" w:lineRule="auto"/>
              <w:jc w:val="center"/>
              <w:rPr>
                <w:rFonts w:ascii="Times New Roman" w:hAnsi="Times New Roman"/>
                <w:sz w:val="24"/>
                <w:szCs w:val="24"/>
              </w:rPr>
            </w:pPr>
            <w:r w:rsidRPr="00535D72">
              <w:rPr>
                <w:rFonts w:ascii="Times New Roman" w:hAnsi="Times New Roman"/>
                <w:sz w:val="24"/>
                <w:szCs w:val="24"/>
              </w:rPr>
              <w:t>1</w:t>
            </w:r>
          </w:p>
        </w:tc>
        <w:tc>
          <w:tcPr>
            <w:tcW w:w="1260" w:type="dxa"/>
            <w:tcBorders>
              <w:top w:val="single" w:sz="6" w:space="0" w:color="auto"/>
              <w:left w:val="single" w:sz="6" w:space="0" w:color="auto"/>
              <w:bottom w:val="single" w:sz="4" w:space="0" w:color="auto"/>
              <w:right w:val="single" w:sz="6" w:space="0" w:color="auto"/>
            </w:tcBorders>
          </w:tcPr>
          <w:p w:rsidR="00AB083F" w:rsidRPr="00535D72" w:rsidRDefault="00AB083F" w:rsidP="00AB083F">
            <w:pPr>
              <w:shd w:val="clear" w:color="auto" w:fill="FFFFFF"/>
              <w:spacing w:line="216" w:lineRule="auto"/>
              <w:jc w:val="center"/>
              <w:rPr>
                <w:rFonts w:ascii="Times New Roman" w:hAnsi="Times New Roman"/>
                <w:color w:val="000000"/>
                <w:sz w:val="24"/>
                <w:szCs w:val="24"/>
              </w:rPr>
            </w:pPr>
            <w:r w:rsidRPr="00535D72">
              <w:rPr>
                <w:rFonts w:ascii="Times New Roman" w:hAnsi="Times New Roman"/>
                <w:color w:val="000000"/>
                <w:sz w:val="24"/>
                <w:szCs w:val="24"/>
              </w:rPr>
              <w:t>2</w:t>
            </w:r>
          </w:p>
        </w:tc>
        <w:tc>
          <w:tcPr>
            <w:tcW w:w="1260" w:type="dxa"/>
            <w:tcBorders>
              <w:top w:val="single" w:sz="6" w:space="0" w:color="auto"/>
              <w:left w:val="single" w:sz="6" w:space="0" w:color="auto"/>
              <w:bottom w:val="single" w:sz="4" w:space="0" w:color="auto"/>
              <w:right w:val="single" w:sz="6" w:space="0" w:color="auto"/>
            </w:tcBorders>
          </w:tcPr>
          <w:p w:rsidR="00AB083F" w:rsidRPr="00535D72" w:rsidRDefault="00AB083F" w:rsidP="00AB083F">
            <w:pPr>
              <w:shd w:val="clear" w:color="auto" w:fill="FFFFFF"/>
              <w:spacing w:line="216" w:lineRule="auto"/>
              <w:jc w:val="center"/>
              <w:rPr>
                <w:rFonts w:ascii="Times New Roman" w:hAnsi="Times New Roman"/>
                <w:color w:val="000000"/>
                <w:sz w:val="24"/>
                <w:szCs w:val="24"/>
              </w:rPr>
            </w:pPr>
            <w:r w:rsidRPr="00535D72">
              <w:rPr>
                <w:rFonts w:ascii="Times New Roman" w:hAnsi="Times New Roman"/>
                <w:color w:val="000000"/>
                <w:sz w:val="24"/>
                <w:szCs w:val="24"/>
              </w:rPr>
              <w:t>3</w:t>
            </w:r>
          </w:p>
        </w:tc>
        <w:tc>
          <w:tcPr>
            <w:tcW w:w="1497" w:type="dxa"/>
            <w:tcBorders>
              <w:top w:val="single" w:sz="6" w:space="0" w:color="auto"/>
              <w:left w:val="single" w:sz="6" w:space="0" w:color="auto"/>
              <w:bottom w:val="single" w:sz="4" w:space="0" w:color="auto"/>
              <w:right w:val="single" w:sz="6" w:space="0" w:color="auto"/>
            </w:tcBorders>
          </w:tcPr>
          <w:p w:rsidR="00AB083F" w:rsidRPr="00535D72" w:rsidRDefault="00AB083F" w:rsidP="00AB083F">
            <w:pPr>
              <w:shd w:val="clear" w:color="auto" w:fill="FFFFFF"/>
              <w:spacing w:line="216" w:lineRule="auto"/>
              <w:jc w:val="center"/>
              <w:rPr>
                <w:rFonts w:ascii="Times New Roman" w:hAnsi="Times New Roman"/>
                <w:color w:val="000000"/>
                <w:sz w:val="24"/>
                <w:szCs w:val="24"/>
              </w:rPr>
            </w:pPr>
            <w:r w:rsidRPr="00535D72">
              <w:rPr>
                <w:rFonts w:ascii="Times New Roman" w:hAnsi="Times New Roman"/>
                <w:color w:val="000000"/>
                <w:sz w:val="24"/>
                <w:szCs w:val="24"/>
              </w:rPr>
              <w:t>4</w:t>
            </w:r>
          </w:p>
        </w:tc>
        <w:tc>
          <w:tcPr>
            <w:tcW w:w="1417" w:type="dxa"/>
            <w:tcBorders>
              <w:top w:val="single" w:sz="6" w:space="0" w:color="auto"/>
              <w:left w:val="single" w:sz="6" w:space="0" w:color="auto"/>
              <w:bottom w:val="single" w:sz="4" w:space="0" w:color="auto"/>
              <w:right w:val="single" w:sz="6" w:space="0" w:color="auto"/>
            </w:tcBorders>
          </w:tcPr>
          <w:p w:rsidR="00AB083F" w:rsidRPr="00535D72" w:rsidRDefault="00AB083F" w:rsidP="00AB083F">
            <w:pPr>
              <w:shd w:val="clear" w:color="auto" w:fill="FFFFFF"/>
              <w:spacing w:line="216" w:lineRule="auto"/>
              <w:jc w:val="center"/>
              <w:rPr>
                <w:rFonts w:ascii="Times New Roman" w:hAnsi="Times New Roman"/>
                <w:color w:val="000000"/>
                <w:sz w:val="24"/>
                <w:szCs w:val="24"/>
              </w:rPr>
            </w:pPr>
            <w:r w:rsidRPr="00535D72">
              <w:rPr>
                <w:rFonts w:ascii="Times New Roman" w:hAnsi="Times New Roman"/>
                <w:color w:val="000000"/>
                <w:sz w:val="24"/>
                <w:szCs w:val="24"/>
              </w:rPr>
              <w:t>5</w:t>
            </w:r>
          </w:p>
        </w:tc>
      </w:tr>
      <w:tr w:rsidR="00AB083F" w:rsidRPr="00535D72" w:rsidTr="00AB083F">
        <w:trPr>
          <w:cantSplit/>
        </w:trPr>
        <w:tc>
          <w:tcPr>
            <w:tcW w:w="2700" w:type="dxa"/>
            <w:tcBorders>
              <w:top w:val="single" w:sz="4" w:space="0" w:color="auto"/>
              <w:left w:val="single" w:sz="4" w:space="0" w:color="auto"/>
              <w:bottom w:val="single" w:sz="6" w:space="0" w:color="auto"/>
              <w:right w:val="single" w:sz="6" w:space="0" w:color="auto"/>
            </w:tcBorders>
          </w:tcPr>
          <w:p w:rsidR="00AB083F" w:rsidRPr="00535D72" w:rsidRDefault="00AB083F" w:rsidP="00AB083F">
            <w:pPr>
              <w:shd w:val="clear" w:color="auto" w:fill="FFFFFF"/>
              <w:spacing w:line="216" w:lineRule="auto"/>
              <w:rPr>
                <w:rFonts w:ascii="Times New Roman" w:hAnsi="Times New Roman"/>
                <w:color w:val="000000"/>
                <w:sz w:val="24"/>
                <w:szCs w:val="24"/>
              </w:rPr>
            </w:pPr>
            <w:r w:rsidRPr="00535D72">
              <w:rPr>
                <w:rFonts w:ascii="Times New Roman" w:hAnsi="Times New Roman"/>
                <w:color w:val="000000"/>
                <w:sz w:val="24"/>
                <w:szCs w:val="24"/>
              </w:rPr>
              <w:t>Товарооборот, тыс. руб.</w:t>
            </w:r>
          </w:p>
          <w:p w:rsidR="00AB083F" w:rsidRPr="00535D72" w:rsidRDefault="00AB083F" w:rsidP="00AB083F">
            <w:pPr>
              <w:shd w:val="clear" w:color="auto" w:fill="FFFFFF"/>
              <w:spacing w:line="216" w:lineRule="auto"/>
              <w:rPr>
                <w:rFonts w:ascii="Times New Roman" w:hAnsi="Times New Roman"/>
                <w:color w:val="000000"/>
                <w:sz w:val="24"/>
                <w:szCs w:val="24"/>
              </w:rPr>
            </w:pPr>
          </w:p>
          <w:p w:rsidR="00AB083F" w:rsidRPr="00535D72" w:rsidRDefault="00AB083F" w:rsidP="00AB083F">
            <w:pPr>
              <w:shd w:val="clear" w:color="auto" w:fill="FFFFFF"/>
              <w:spacing w:line="216" w:lineRule="auto"/>
              <w:rPr>
                <w:rFonts w:ascii="Times New Roman" w:hAnsi="Times New Roman"/>
                <w:sz w:val="24"/>
                <w:szCs w:val="24"/>
              </w:rPr>
            </w:pPr>
          </w:p>
        </w:tc>
        <w:tc>
          <w:tcPr>
            <w:tcW w:w="1260" w:type="dxa"/>
            <w:tcBorders>
              <w:top w:val="single" w:sz="4"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272193</w:t>
            </w:r>
          </w:p>
        </w:tc>
        <w:tc>
          <w:tcPr>
            <w:tcW w:w="1260" w:type="dxa"/>
            <w:tcBorders>
              <w:top w:val="single" w:sz="4"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335401,2</w:t>
            </w:r>
          </w:p>
        </w:tc>
        <w:tc>
          <w:tcPr>
            <w:tcW w:w="1260" w:type="dxa"/>
            <w:tcBorders>
              <w:top w:val="single" w:sz="4" w:space="0" w:color="auto"/>
              <w:left w:val="single" w:sz="6" w:space="0" w:color="auto"/>
              <w:bottom w:val="single" w:sz="6" w:space="0" w:color="auto"/>
              <w:right w:val="single" w:sz="6" w:space="0" w:color="auto"/>
            </w:tcBorders>
            <w:vAlign w:val="center"/>
          </w:tcPr>
          <w:p w:rsidR="00AB083F" w:rsidRPr="00535D72" w:rsidRDefault="00B3550B"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317314,3</w:t>
            </w:r>
          </w:p>
        </w:tc>
        <w:tc>
          <w:tcPr>
            <w:tcW w:w="1497" w:type="dxa"/>
            <w:tcBorders>
              <w:top w:val="single" w:sz="4" w:space="0" w:color="auto"/>
              <w:left w:val="single" w:sz="6" w:space="0" w:color="auto"/>
              <w:bottom w:val="single" w:sz="6" w:space="0" w:color="auto"/>
              <w:right w:val="single" w:sz="6" w:space="0" w:color="auto"/>
            </w:tcBorders>
            <w:vAlign w:val="center"/>
          </w:tcPr>
          <w:p w:rsidR="00AB083F" w:rsidRPr="00535D72" w:rsidRDefault="00B3550B" w:rsidP="00AB083F">
            <w:pPr>
              <w:shd w:val="clear" w:color="auto" w:fill="FFFFFF"/>
              <w:spacing w:line="216" w:lineRule="auto"/>
              <w:rPr>
                <w:rFonts w:ascii="Times New Roman" w:hAnsi="Times New Roman"/>
                <w:sz w:val="24"/>
                <w:szCs w:val="24"/>
              </w:rPr>
            </w:pPr>
            <w:r w:rsidRPr="00535D72">
              <w:rPr>
                <w:rFonts w:ascii="Times New Roman" w:hAnsi="Times New Roman"/>
                <w:sz w:val="24"/>
                <w:szCs w:val="24"/>
              </w:rPr>
              <w:t>317314,3-272193</w:t>
            </w:r>
          </w:p>
        </w:tc>
        <w:tc>
          <w:tcPr>
            <w:tcW w:w="1417" w:type="dxa"/>
            <w:tcBorders>
              <w:top w:val="single" w:sz="4" w:space="0" w:color="auto"/>
              <w:left w:val="single" w:sz="6" w:space="0" w:color="auto"/>
              <w:bottom w:val="single" w:sz="6" w:space="0" w:color="auto"/>
              <w:right w:val="single" w:sz="6" w:space="0" w:color="auto"/>
            </w:tcBorders>
            <w:vAlign w:val="center"/>
          </w:tcPr>
          <w:p w:rsidR="00AB083F" w:rsidRPr="00535D72" w:rsidRDefault="00925D1E"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45121,3</w:t>
            </w:r>
          </w:p>
        </w:tc>
      </w:tr>
      <w:tr w:rsidR="00AB083F" w:rsidRPr="00535D72" w:rsidTr="00AB083F">
        <w:trPr>
          <w:cantSplit/>
        </w:trPr>
        <w:tc>
          <w:tcPr>
            <w:tcW w:w="2700" w:type="dxa"/>
            <w:tcBorders>
              <w:top w:val="single" w:sz="6" w:space="0" w:color="auto"/>
              <w:left w:val="single" w:sz="4" w:space="0" w:color="auto"/>
              <w:bottom w:val="single" w:sz="6" w:space="0" w:color="auto"/>
              <w:right w:val="single" w:sz="6" w:space="0" w:color="auto"/>
            </w:tcBorders>
          </w:tcPr>
          <w:p w:rsidR="00AB083F" w:rsidRPr="00535D72" w:rsidRDefault="00AB083F" w:rsidP="00AB083F">
            <w:pPr>
              <w:shd w:val="clear" w:color="auto" w:fill="FFFFFF"/>
              <w:spacing w:line="216" w:lineRule="auto"/>
              <w:rPr>
                <w:rFonts w:ascii="Times New Roman" w:hAnsi="Times New Roman"/>
                <w:sz w:val="24"/>
                <w:szCs w:val="24"/>
              </w:rPr>
            </w:pPr>
            <w:r w:rsidRPr="00535D72">
              <w:rPr>
                <w:rFonts w:ascii="Times New Roman" w:hAnsi="Times New Roman"/>
                <w:color w:val="000000"/>
                <w:sz w:val="24"/>
                <w:szCs w:val="24"/>
              </w:rPr>
              <w:t>Численность работников всего, чел.</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34</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3</w:t>
            </w:r>
            <w:r w:rsidR="007560ED" w:rsidRPr="00535D72">
              <w:rPr>
                <w:rFonts w:ascii="Times New Roman" w:hAnsi="Times New Roman"/>
                <w:sz w:val="24"/>
                <w:szCs w:val="24"/>
              </w:rPr>
              <w:t>3</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w:t>
            </w:r>
          </w:p>
        </w:tc>
        <w:tc>
          <w:tcPr>
            <w:tcW w:w="1497" w:type="dxa"/>
            <w:tcBorders>
              <w:top w:val="single" w:sz="6" w:space="0" w:color="auto"/>
              <w:left w:val="single" w:sz="6" w:space="0" w:color="auto"/>
              <w:bottom w:val="single" w:sz="6" w:space="0" w:color="auto"/>
              <w:right w:val="single" w:sz="6" w:space="0" w:color="auto"/>
            </w:tcBorders>
            <w:vAlign w:val="center"/>
          </w:tcPr>
          <w:p w:rsidR="00AB083F" w:rsidRPr="00535D72" w:rsidRDefault="00535D72"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1</w:t>
            </w:r>
            <w:r w:rsidR="00925D1E" w:rsidRPr="00535D72">
              <w:rPr>
                <w:rFonts w:ascii="Times New Roman" w:hAnsi="Times New Roman"/>
                <w:sz w:val="24"/>
                <w:szCs w:val="24"/>
              </w:rPr>
              <w:t>*</w:t>
            </w:r>
            <w:r w:rsidR="00925D1E" w:rsidRPr="00535D72">
              <w:rPr>
                <w:rFonts w:ascii="Times New Roman" w:hAnsi="Times New Roman"/>
                <w:color w:val="000000"/>
                <w:sz w:val="24"/>
                <w:szCs w:val="24"/>
              </w:rPr>
              <w:t>8005,68</w:t>
            </w:r>
          </w:p>
        </w:tc>
        <w:tc>
          <w:tcPr>
            <w:tcW w:w="1417" w:type="dxa"/>
            <w:tcBorders>
              <w:top w:val="single" w:sz="6" w:space="0" w:color="auto"/>
              <w:left w:val="single" w:sz="6" w:space="0" w:color="auto"/>
              <w:bottom w:val="single" w:sz="6" w:space="0" w:color="auto"/>
              <w:right w:val="single" w:sz="6" w:space="0" w:color="auto"/>
            </w:tcBorders>
            <w:vAlign w:val="center"/>
          </w:tcPr>
          <w:p w:rsidR="00AB083F" w:rsidRPr="00535D72" w:rsidRDefault="00925D1E"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16011,36</w:t>
            </w:r>
          </w:p>
        </w:tc>
      </w:tr>
      <w:tr w:rsidR="00AB083F" w:rsidRPr="00535D72" w:rsidTr="00AB083F">
        <w:trPr>
          <w:cantSplit/>
        </w:trPr>
        <w:tc>
          <w:tcPr>
            <w:tcW w:w="2700" w:type="dxa"/>
            <w:tcBorders>
              <w:top w:val="single" w:sz="6" w:space="0" w:color="auto"/>
              <w:left w:val="single" w:sz="4" w:space="0" w:color="auto"/>
              <w:bottom w:val="single" w:sz="6" w:space="0" w:color="auto"/>
              <w:right w:val="single" w:sz="6" w:space="0" w:color="auto"/>
            </w:tcBorders>
          </w:tcPr>
          <w:p w:rsidR="00AB083F" w:rsidRPr="00535D72" w:rsidRDefault="00AB083F" w:rsidP="00AB083F">
            <w:pPr>
              <w:shd w:val="clear" w:color="auto" w:fill="FFFFFF"/>
              <w:spacing w:line="216" w:lineRule="auto"/>
              <w:rPr>
                <w:rFonts w:ascii="Times New Roman" w:hAnsi="Times New Roman"/>
                <w:sz w:val="24"/>
                <w:szCs w:val="24"/>
              </w:rPr>
            </w:pPr>
            <w:r w:rsidRPr="00535D72">
              <w:rPr>
                <w:rFonts w:ascii="Times New Roman" w:hAnsi="Times New Roman"/>
                <w:color w:val="000000"/>
                <w:sz w:val="24"/>
                <w:szCs w:val="24"/>
              </w:rPr>
              <w:t>В т. ч. работников торгово–оперативного персонала, чел.</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16</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1</w:t>
            </w:r>
            <w:r w:rsidR="004954DE">
              <w:rPr>
                <w:rFonts w:ascii="Times New Roman" w:hAnsi="Times New Roman"/>
                <w:sz w:val="24"/>
                <w:szCs w:val="24"/>
              </w:rPr>
              <w:t>5</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16" w:lineRule="auto"/>
              <w:jc w:val="center"/>
              <w:rPr>
                <w:rFonts w:ascii="Times New Roman" w:hAnsi="Times New Roman"/>
                <w:sz w:val="24"/>
                <w:szCs w:val="24"/>
              </w:rPr>
            </w:pPr>
            <w:r w:rsidRPr="00535D72">
              <w:rPr>
                <w:rFonts w:ascii="Times New Roman" w:hAnsi="Times New Roman"/>
                <w:sz w:val="24"/>
                <w:szCs w:val="24"/>
              </w:rPr>
              <w:t>-</w:t>
            </w:r>
          </w:p>
        </w:tc>
        <w:tc>
          <w:tcPr>
            <w:tcW w:w="1497" w:type="dxa"/>
            <w:tcBorders>
              <w:top w:val="single" w:sz="6" w:space="0" w:color="auto"/>
              <w:left w:val="single" w:sz="6" w:space="0" w:color="auto"/>
              <w:bottom w:val="single" w:sz="6" w:space="0" w:color="auto"/>
              <w:right w:val="single" w:sz="6" w:space="0" w:color="auto"/>
            </w:tcBorders>
            <w:vAlign w:val="center"/>
          </w:tcPr>
          <w:p w:rsidR="00AB083F" w:rsidRPr="00535D72" w:rsidRDefault="004954DE" w:rsidP="00AB083F">
            <w:pPr>
              <w:shd w:val="clear" w:color="auto" w:fill="FFFFFF"/>
              <w:spacing w:line="216" w:lineRule="auto"/>
              <w:jc w:val="center"/>
              <w:rPr>
                <w:rFonts w:ascii="Times New Roman" w:hAnsi="Times New Roman"/>
                <w:sz w:val="24"/>
                <w:szCs w:val="24"/>
              </w:rPr>
            </w:pPr>
            <w:r>
              <w:rPr>
                <w:rFonts w:ascii="Times New Roman" w:hAnsi="Times New Roman"/>
                <w:sz w:val="24"/>
                <w:szCs w:val="24"/>
              </w:rPr>
              <w:t>1</w:t>
            </w:r>
            <w:r w:rsidR="00925D1E" w:rsidRPr="00535D72">
              <w:rPr>
                <w:rFonts w:ascii="Times New Roman" w:hAnsi="Times New Roman"/>
                <w:sz w:val="24"/>
                <w:szCs w:val="24"/>
              </w:rPr>
              <w:t>*17012,06</w:t>
            </w:r>
          </w:p>
        </w:tc>
        <w:tc>
          <w:tcPr>
            <w:tcW w:w="1417" w:type="dxa"/>
            <w:tcBorders>
              <w:top w:val="single" w:sz="6" w:space="0" w:color="auto"/>
              <w:left w:val="single" w:sz="6" w:space="0" w:color="auto"/>
              <w:bottom w:val="single" w:sz="6" w:space="0" w:color="auto"/>
              <w:right w:val="single" w:sz="6" w:space="0" w:color="auto"/>
            </w:tcBorders>
            <w:vAlign w:val="center"/>
          </w:tcPr>
          <w:p w:rsidR="00AB083F" w:rsidRPr="00535D72" w:rsidRDefault="004954DE" w:rsidP="00AB083F">
            <w:pPr>
              <w:shd w:val="clear" w:color="auto" w:fill="FFFFFF"/>
              <w:spacing w:line="216" w:lineRule="auto"/>
              <w:jc w:val="center"/>
              <w:rPr>
                <w:rFonts w:ascii="Times New Roman" w:hAnsi="Times New Roman"/>
                <w:sz w:val="24"/>
                <w:szCs w:val="24"/>
              </w:rPr>
            </w:pPr>
            <w:r>
              <w:rPr>
                <w:rFonts w:ascii="Times New Roman" w:hAnsi="Times New Roman"/>
                <w:sz w:val="24"/>
                <w:szCs w:val="24"/>
              </w:rPr>
              <w:t>17012,06</w:t>
            </w:r>
          </w:p>
        </w:tc>
      </w:tr>
      <w:tr w:rsidR="00AB083F" w:rsidRPr="00535D72" w:rsidTr="00AB083F">
        <w:trPr>
          <w:cantSplit/>
        </w:trPr>
        <w:tc>
          <w:tcPr>
            <w:tcW w:w="2700" w:type="dxa"/>
            <w:tcBorders>
              <w:top w:val="single" w:sz="6" w:space="0" w:color="auto"/>
              <w:left w:val="single" w:sz="4" w:space="0" w:color="auto"/>
              <w:bottom w:val="single" w:sz="6" w:space="0" w:color="auto"/>
              <w:right w:val="single" w:sz="6" w:space="0" w:color="auto"/>
            </w:tcBorders>
          </w:tcPr>
          <w:p w:rsidR="00AB083F" w:rsidRPr="00535D72" w:rsidRDefault="00AB083F" w:rsidP="00AB083F">
            <w:pPr>
              <w:shd w:val="clear" w:color="auto" w:fill="FFFFFF"/>
              <w:spacing w:line="228" w:lineRule="auto"/>
              <w:rPr>
                <w:rFonts w:ascii="Times New Roman" w:hAnsi="Times New Roman"/>
                <w:sz w:val="24"/>
                <w:szCs w:val="24"/>
              </w:rPr>
            </w:pPr>
            <w:r w:rsidRPr="00535D72">
              <w:rPr>
                <w:rFonts w:ascii="Times New Roman" w:hAnsi="Times New Roman"/>
                <w:color w:val="000000"/>
                <w:sz w:val="24"/>
                <w:szCs w:val="24"/>
              </w:rPr>
              <w:t>Производительность труда, тыс. руб./чел</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8005,68</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535D72" w:rsidP="00AB083F">
            <w:pPr>
              <w:shd w:val="clear" w:color="auto" w:fill="FFFFFF"/>
              <w:spacing w:line="228" w:lineRule="auto"/>
              <w:jc w:val="center"/>
              <w:rPr>
                <w:rFonts w:ascii="Times New Roman" w:hAnsi="Times New Roman"/>
                <w:sz w:val="24"/>
                <w:szCs w:val="24"/>
              </w:rPr>
            </w:pPr>
            <w:r w:rsidRPr="00535D72">
              <w:rPr>
                <w:rFonts w:ascii="Times New Roman" w:hAnsi="Times New Roman"/>
                <w:color w:val="000000"/>
                <w:sz w:val="24"/>
                <w:szCs w:val="24"/>
              </w:rPr>
              <w:t>10163,6</w:t>
            </w:r>
            <w:r w:rsidR="004954DE">
              <w:rPr>
                <w:rFonts w:ascii="Times New Roman" w:hAnsi="Times New Roman"/>
                <w:color w:val="000000"/>
                <w:sz w:val="24"/>
                <w:szCs w:val="24"/>
              </w:rPr>
              <w:t>7</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sz w:val="24"/>
                <w:szCs w:val="24"/>
              </w:rPr>
              <w:t>5807,62</w:t>
            </w:r>
          </w:p>
        </w:tc>
        <w:tc>
          <w:tcPr>
            <w:tcW w:w="1497" w:type="dxa"/>
            <w:tcBorders>
              <w:top w:val="single" w:sz="6" w:space="0" w:color="auto"/>
              <w:left w:val="single" w:sz="6" w:space="0" w:color="auto"/>
              <w:bottom w:val="single" w:sz="6" w:space="0" w:color="auto"/>
              <w:right w:val="single" w:sz="6" w:space="0" w:color="auto"/>
            </w:tcBorders>
            <w:vAlign w:val="center"/>
          </w:tcPr>
          <w:p w:rsidR="00AB083F" w:rsidRPr="00535D72" w:rsidRDefault="00925D1E" w:rsidP="00AB083F">
            <w:pPr>
              <w:shd w:val="clear" w:color="auto" w:fill="FFFFFF"/>
              <w:spacing w:line="228" w:lineRule="auto"/>
              <w:jc w:val="center"/>
              <w:rPr>
                <w:rFonts w:ascii="Times New Roman" w:hAnsi="Times New Roman"/>
                <w:sz w:val="24"/>
                <w:szCs w:val="24"/>
              </w:rPr>
            </w:pPr>
            <w:r w:rsidRPr="00535D72">
              <w:rPr>
                <w:rFonts w:ascii="Times New Roman" w:hAnsi="Times New Roman"/>
                <w:sz w:val="24"/>
                <w:szCs w:val="24"/>
              </w:rPr>
              <w:t>(5807,62-</w:t>
            </w:r>
            <w:r w:rsidRPr="00535D72">
              <w:rPr>
                <w:rFonts w:ascii="Times New Roman" w:hAnsi="Times New Roman"/>
                <w:color w:val="000000"/>
                <w:sz w:val="24"/>
                <w:szCs w:val="24"/>
              </w:rPr>
              <w:t>8005,68)*3</w:t>
            </w:r>
            <w:r w:rsidR="00535D72" w:rsidRPr="00535D72">
              <w:rPr>
                <w:rFonts w:ascii="Times New Roman" w:hAnsi="Times New Roman"/>
                <w:color w:val="000000"/>
                <w:sz w:val="24"/>
                <w:szCs w:val="24"/>
              </w:rPr>
              <w:t>3</w:t>
            </w:r>
          </w:p>
        </w:tc>
        <w:tc>
          <w:tcPr>
            <w:tcW w:w="1417" w:type="dxa"/>
            <w:tcBorders>
              <w:top w:val="single" w:sz="6" w:space="0" w:color="auto"/>
              <w:left w:val="single" w:sz="6" w:space="0" w:color="auto"/>
              <w:bottom w:val="single" w:sz="6" w:space="0" w:color="auto"/>
              <w:right w:val="single" w:sz="6" w:space="0" w:color="auto"/>
            </w:tcBorders>
            <w:vAlign w:val="center"/>
          </w:tcPr>
          <w:p w:rsidR="00AB083F" w:rsidRPr="00535D72" w:rsidRDefault="00925D1E" w:rsidP="00AB083F">
            <w:pPr>
              <w:shd w:val="clear" w:color="auto" w:fill="FFFFFF"/>
              <w:spacing w:line="228" w:lineRule="auto"/>
              <w:jc w:val="center"/>
              <w:rPr>
                <w:rFonts w:ascii="Times New Roman" w:hAnsi="Times New Roman"/>
                <w:sz w:val="24"/>
                <w:szCs w:val="24"/>
              </w:rPr>
            </w:pPr>
            <w:r w:rsidRPr="00535D72">
              <w:rPr>
                <w:rFonts w:ascii="Times New Roman" w:hAnsi="Times New Roman"/>
                <w:sz w:val="24"/>
                <w:szCs w:val="24"/>
              </w:rPr>
              <w:t>-7</w:t>
            </w:r>
            <w:r w:rsidR="009D5EF0">
              <w:rPr>
                <w:rFonts w:ascii="Times New Roman" w:hAnsi="Times New Roman"/>
                <w:sz w:val="24"/>
                <w:szCs w:val="24"/>
              </w:rPr>
              <w:t>2535</w:t>
            </w:r>
            <w:r w:rsidR="00535D72" w:rsidRPr="00535D72">
              <w:rPr>
                <w:rFonts w:ascii="Times New Roman" w:hAnsi="Times New Roman"/>
                <w:sz w:val="24"/>
                <w:szCs w:val="24"/>
              </w:rPr>
              <w:t>,9</w:t>
            </w:r>
            <w:r w:rsidR="009D5EF0">
              <w:rPr>
                <w:rFonts w:ascii="Times New Roman" w:hAnsi="Times New Roman"/>
                <w:sz w:val="24"/>
                <w:szCs w:val="24"/>
              </w:rPr>
              <w:t>8</w:t>
            </w:r>
          </w:p>
        </w:tc>
      </w:tr>
      <w:tr w:rsidR="00AB083F" w:rsidRPr="00535D72" w:rsidTr="00AB083F">
        <w:trPr>
          <w:cantSplit/>
        </w:trPr>
        <w:tc>
          <w:tcPr>
            <w:tcW w:w="2700" w:type="dxa"/>
            <w:tcBorders>
              <w:top w:val="single" w:sz="6" w:space="0" w:color="auto"/>
              <w:left w:val="single" w:sz="4" w:space="0" w:color="auto"/>
              <w:bottom w:val="single" w:sz="6" w:space="0" w:color="auto"/>
              <w:right w:val="single" w:sz="6" w:space="0" w:color="auto"/>
            </w:tcBorders>
          </w:tcPr>
          <w:p w:rsidR="00AB083F" w:rsidRPr="00535D72" w:rsidRDefault="00AB083F" w:rsidP="00AB083F">
            <w:pPr>
              <w:shd w:val="clear" w:color="auto" w:fill="FFFFFF"/>
              <w:spacing w:line="228" w:lineRule="auto"/>
              <w:rPr>
                <w:rFonts w:ascii="Times New Roman" w:hAnsi="Times New Roman"/>
                <w:sz w:val="24"/>
                <w:szCs w:val="24"/>
              </w:rPr>
            </w:pPr>
            <w:r w:rsidRPr="00535D72">
              <w:rPr>
                <w:rFonts w:ascii="Times New Roman" w:hAnsi="Times New Roman"/>
                <w:color w:val="000000"/>
                <w:sz w:val="24"/>
                <w:szCs w:val="24"/>
              </w:rPr>
              <w:t>В т. ч. работников торгово-оперативного персонала, тыс. руб./чел.</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535682" w:rsidP="00AB083F">
            <w:pPr>
              <w:shd w:val="clear" w:color="auto" w:fill="FFFFFF"/>
              <w:spacing w:line="228" w:lineRule="auto"/>
              <w:jc w:val="center"/>
              <w:rPr>
                <w:rFonts w:ascii="Times New Roman" w:hAnsi="Times New Roman"/>
                <w:sz w:val="24"/>
                <w:szCs w:val="24"/>
              </w:rPr>
            </w:pPr>
            <w:r w:rsidRPr="00535D72">
              <w:rPr>
                <w:rFonts w:ascii="Times New Roman" w:hAnsi="Times New Roman"/>
                <w:sz w:val="24"/>
                <w:szCs w:val="24"/>
              </w:rPr>
              <w:t>17012,06</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4954DE" w:rsidP="00AB083F">
            <w:pPr>
              <w:shd w:val="clear" w:color="auto" w:fill="FFFFFF"/>
              <w:spacing w:line="228" w:lineRule="auto"/>
              <w:jc w:val="center"/>
              <w:rPr>
                <w:rFonts w:ascii="Times New Roman" w:hAnsi="Times New Roman"/>
                <w:sz w:val="24"/>
                <w:szCs w:val="24"/>
              </w:rPr>
            </w:pPr>
            <w:r>
              <w:rPr>
                <w:rFonts w:ascii="Times New Roman" w:hAnsi="Times New Roman"/>
                <w:sz w:val="24"/>
                <w:szCs w:val="24"/>
              </w:rPr>
              <w:t>22360,06</w:t>
            </w:r>
          </w:p>
        </w:tc>
        <w:tc>
          <w:tcPr>
            <w:tcW w:w="1260" w:type="dxa"/>
            <w:tcBorders>
              <w:top w:val="single" w:sz="6" w:space="0" w:color="auto"/>
              <w:left w:val="single" w:sz="6" w:space="0" w:color="auto"/>
              <w:bottom w:val="single" w:sz="6" w:space="0" w:color="auto"/>
              <w:right w:val="single" w:sz="6" w:space="0" w:color="auto"/>
            </w:tcBorders>
            <w:vAlign w:val="center"/>
          </w:tcPr>
          <w:p w:rsidR="00AB083F" w:rsidRPr="00535D72" w:rsidRDefault="00AB083F" w:rsidP="00AB083F">
            <w:pPr>
              <w:shd w:val="clear" w:color="auto" w:fill="FFFFFF"/>
              <w:spacing w:line="228" w:lineRule="auto"/>
              <w:jc w:val="center"/>
              <w:rPr>
                <w:rFonts w:ascii="Times New Roman" w:hAnsi="Times New Roman"/>
                <w:sz w:val="24"/>
                <w:szCs w:val="24"/>
              </w:rPr>
            </w:pPr>
            <w:r w:rsidRPr="00535D72">
              <w:rPr>
                <w:rFonts w:ascii="Times New Roman" w:hAnsi="Times New Roman"/>
                <w:sz w:val="24"/>
                <w:szCs w:val="24"/>
              </w:rPr>
              <w:t>12323,49</w:t>
            </w:r>
          </w:p>
        </w:tc>
        <w:tc>
          <w:tcPr>
            <w:tcW w:w="1497" w:type="dxa"/>
            <w:tcBorders>
              <w:top w:val="single" w:sz="6" w:space="0" w:color="auto"/>
              <w:left w:val="single" w:sz="6" w:space="0" w:color="auto"/>
              <w:bottom w:val="single" w:sz="6" w:space="0" w:color="auto"/>
              <w:right w:val="single" w:sz="6" w:space="0" w:color="auto"/>
            </w:tcBorders>
            <w:vAlign w:val="center"/>
          </w:tcPr>
          <w:p w:rsidR="00AB083F" w:rsidRPr="00535D72" w:rsidRDefault="00925D1E" w:rsidP="00AB083F">
            <w:pPr>
              <w:shd w:val="clear" w:color="auto" w:fill="FFFFFF"/>
              <w:spacing w:line="228" w:lineRule="auto"/>
              <w:jc w:val="center"/>
              <w:rPr>
                <w:rFonts w:ascii="Times New Roman" w:hAnsi="Times New Roman"/>
                <w:sz w:val="24"/>
                <w:szCs w:val="24"/>
              </w:rPr>
            </w:pPr>
            <w:r w:rsidRPr="00535D72">
              <w:rPr>
                <w:rFonts w:ascii="Times New Roman" w:hAnsi="Times New Roman"/>
                <w:sz w:val="24"/>
                <w:szCs w:val="24"/>
              </w:rPr>
              <w:t>(12323,49-17012,06)*1</w:t>
            </w:r>
            <w:r w:rsidR="009D5EF0">
              <w:rPr>
                <w:rFonts w:ascii="Times New Roman" w:hAnsi="Times New Roman"/>
                <w:sz w:val="24"/>
                <w:szCs w:val="24"/>
              </w:rPr>
              <w:t>5</w:t>
            </w:r>
          </w:p>
        </w:tc>
        <w:tc>
          <w:tcPr>
            <w:tcW w:w="1417" w:type="dxa"/>
            <w:tcBorders>
              <w:top w:val="single" w:sz="6" w:space="0" w:color="auto"/>
              <w:left w:val="single" w:sz="6" w:space="0" w:color="auto"/>
              <w:bottom w:val="single" w:sz="6" w:space="0" w:color="auto"/>
              <w:right w:val="single" w:sz="6" w:space="0" w:color="auto"/>
            </w:tcBorders>
            <w:vAlign w:val="center"/>
          </w:tcPr>
          <w:p w:rsidR="00AB083F" w:rsidRPr="00535D72" w:rsidRDefault="00ED4232" w:rsidP="00AB083F">
            <w:pPr>
              <w:shd w:val="clear" w:color="auto" w:fill="FFFFFF"/>
              <w:spacing w:line="228" w:lineRule="auto"/>
              <w:jc w:val="center"/>
              <w:rPr>
                <w:rFonts w:ascii="Times New Roman" w:hAnsi="Times New Roman"/>
                <w:sz w:val="24"/>
                <w:szCs w:val="24"/>
              </w:rPr>
            </w:pPr>
            <w:r w:rsidRPr="00535D72">
              <w:rPr>
                <w:rFonts w:ascii="Times New Roman" w:hAnsi="Times New Roman"/>
                <w:sz w:val="24"/>
                <w:szCs w:val="24"/>
              </w:rPr>
              <w:t>-</w:t>
            </w:r>
            <w:r w:rsidR="009D5EF0">
              <w:rPr>
                <w:rFonts w:ascii="Times New Roman" w:hAnsi="Times New Roman"/>
                <w:sz w:val="24"/>
                <w:szCs w:val="24"/>
              </w:rPr>
              <w:t>70328,55</w:t>
            </w:r>
          </w:p>
        </w:tc>
      </w:tr>
    </w:tbl>
    <w:p w:rsidR="005D37A3" w:rsidRPr="005D37A3" w:rsidRDefault="005D37A3" w:rsidP="005D37A3">
      <w:pPr>
        <w:shd w:val="clear" w:color="auto" w:fill="FFFFFF"/>
        <w:spacing w:line="360" w:lineRule="auto"/>
        <w:rPr>
          <w:rFonts w:ascii="Times New Roman" w:hAnsi="Times New Roman"/>
          <w:spacing w:val="-7"/>
          <w:sz w:val="28"/>
          <w:szCs w:val="28"/>
        </w:rPr>
      </w:pPr>
    </w:p>
    <w:p w:rsidR="005D37A3" w:rsidRPr="005D37A3" w:rsidRDefault="005D37A3" w:rsidP="005D37A3">
      <w:pPr>
        <w:spacing w:line="360" w:lineRule="auto"/>
        <w:ind w:firstLine="709"/>
        <w:jc w:val="both"/>
        <w:rPr>
          <w:rFonts w:ascii="Times New Roman" w:hAnsi="Times New Roman"/>
          <w:sz w:val="28"/>
          <w:szCs w:val="28"/>
        </w:rPr>
      </w:pPr>
      <w:r w:rsidRPr="005D37A3">
        <w:rPr>
          <w:rFonts w:ascii="Times New Roman" w:hAnsi="Times New Roman"/>
          <w:spacing w:val="20"/>
          <w:sz w:val="28"/>
          <w:szCs w:val="28"/>
        </w:rPr>
        <w:t>Анализируя влияние численности работников предприятия и производительности их труда на динамику объема оборота розничной торговли ООО «</w:t>
      </w:r>
      <w:r w:rsidRPr="00F7028D">
        <w:rPr>
          <w:rFonts w:ascii="Times New Roman" w:hAnsi="Times New Roman"/>
          <w:sz w:val="28"/>
          <w:szCs w:val="28"/>
        </w:rPr>
        <w:t>ТСБ - г. Красноярск</w:t>
      </w:r>
      <w:r w:rsidRPr="005D37A3">
        <w:rPr>
          <w:rFonts w:ascii="Times New Roman" w:hAnsi="Times New Roman"/>
          <w:spacing w:val="20"/>
          <w:sz w:val="28"/>
          <w:szCs w:val="28"/>
        </w:rPr>
        <w:t xml:space="preserve">» в отчетном периоде, можно сделать вывод о том, что размер влияния общей численности работников предприятия составил </w:t>
      </w:r>
      <w:r>
        <w:rPr>
          <w:rFonts w:ascii="Times New Roman" w:hAnsi="Times New Roman"/>
          <w:sz w:val="28"/>
          <w:szCs w:val="28"/>
        </w:rPr>
        <w:t>16011,36</w:t>
      </w:r>
      <w:r w:rsidRPr="005D37A3">
        <w:rPr>
          <w:rFonts w:ascii="Times New Roman" w:hAnsi="Times New Roman"/>
          <w:spacing w:val="20"/>
          <w:sz w:val="28"/>
          <w:szCs w:val="28"/>
        </w:rPr>
        <w:t xml:space="preserve">тыс.руб., данное изменение можно объяснить </w:t>
      </w:r>
      <w:r w:rsidRPr="005D37A3">
        <w:rPr>
          <w:rFonts w:ascii="Times New Roman" w:hAnsi="Times New Roman"/>
          <w:sz w:val="28"/>
          <w:szCs w:val="28"/>
        </w:rPr>
        <w:t>уменьшением</w:t>
      </w:r>
      <w:r w:rsidRPr="005D37A3">
        <w:rPr>
          <w:rFonts w:ascii="Times New Roman" w:hAnsi="Times New Roman"/>
          <w:spacing w:val="20"/>
          <w:sz w:val="28"/>
          <w:szCs w:val="28"/>
        </w:rPr>
        <w:t xml:space="preserve"> численности работников. Таким образом, численность персонала оказывает  </w:t>
      </w:r>
      <w:r w:rsidRPr="005D37A3">
        <w:rPr>
          <w:rFonts w:ascii="Times New Roman" w:hAnsi="Times New Roman"/>
          <w:sz w:val="28"/>
          <w:szCs w:val="28"/>
        </w:rPr>
        <w:t>отрицательное</w:t>
      </w:r>
      <w:r w:rsidRPr="005D37A3">
        <w:rPr>
          <w:rFonts w:ascii="Times New Roman" w:hAnsi="Times New Roman"/>
          <w:spacing w:val="20"/>
          <w:sz w:val="28"/>
          <w:szCs w:val="28"/>
        </w:rPr>
        <w:t xml:space="preserve"> влияние. </w:t>
      </w:r>
      <w:r w:rsidRPr="005D37A3">
        <w:rPr>
          <w:rFonts w:ascii="Times New Roman" w:hAnsi="Times New Roman"/>
          <w:sz w:val="28"/>
          <w:szCs w:val="28"/>
        </w:rPr>
        <w:t xml:space="preserve">Также на развитие оборота розничной торговли влияет производительность труда всех работников предприятия, его размер влияния составил </w:t>
      </w:r>
      <w:r w:rsidR="00927876" w:rsidRPr="00535D72">
        <w:rPr>
          <w:rFonts w:ascii="Times New Roman" w:hAnsi="Times New Roman"/>
          <w:sz w:val="24"/>
          <w:szCs w:val="24"/>
        </w:rPr>
        <w:t>-7</w:t>
      </w:r>
      <w:r w:rsidR="00927876">
        <w:rPr>
          <w:rFonts w:ascii="Times New Roman" w:hAnsi="Times New Roman"/>
          <w:sz w:val="24"/>
          <w:szCs w:val="24"/>
        </w:rPr>
        <w:t>2535</w:t>
      </w:r>
      <w:r w:rsidR="00927876" w:rsidRPr="00535D72">
        <w:rPr>
          <w:rFonts w:ascii="Times New Roman" w:hAnsi="Times New Roman"/>
          <w:sz w:val="24"/>
          <w:szCs w:val="24"/>
        </w:rPr>
        <w:t>,9</w:t>
      </w:r>
      <w:r w:rsidR="00927876">
        <w:rPr>
          <w:rFonts w:ascii="Times New Roman" w:hAnsi="Times New Roman"/>
          <w:sz w:val="24"/>
          <w:szCs w:val="24"/>
        </w:rPr>
        <w:t xml:space="preserve">8 </w:t>
      </w:r>
      <w:r w:rsidRPr="005D37A3">
        <w:rPr>
          <w:rFonts w:ascii="Times New Roman" w:hAnsi="Times New Roman"/>
          <w:sz w:val="28"/>
          <w:szCs w:val="28"/>
        </w:rPr>
        <w:t>тыс.руб. В том числе производительность работников торгово-оперативного персонала в действующих и сопоставимых ценах уменьшилась</w:t>
      </w:r>
      <w:r>
        <w:rPr>
          <w:sz w:val="28"/>
          <w:szCs w:val="28"/>
        </w:rPr>
        <w:t xml:space="preserve"> </w:t>
      </w:r>
      <w:r w:rsidRPr="005D37A3">
        <w:rPr>
          <w:rFonts w:ascii="Times New Roman" w:hAnsi="Times New Roman"/>
          <w:sz w:val="28"/>
          <w:szCs w:val="28"/>
        </w:rPr>
        <w:t xml:space="preserve">по отношению к прошлому году и составила </w:t>
      </w:r>
      <w:r>
        <w:rPr>
          <w:rFonts w:ascii="Times New Roman" w:hAnsi="Times New Roman"/>
          <w:sz w:val="28"/>
          <w:szCs w:val="28"/>
        </w:rPr>
        <w:t>-</w:t>
      </w:r>
      <w:r w:rsidR="00927876">
        <w:rPr>
          <w:rFonts w:ascii="Times New Roman" w:hAnsi="Times New Roman"/>
          <w:sz w:val="24"/>
          <w:szCs w:val="24"/>
        </w:rPr>
        <w:t xml:space="preserve">70328,55 </w:t>
      </w:r>
      <w:r w:rsidRPr="005D37A3">
        <w:rPr>
          <w:rFonts w:ascii="Times New Roman" w:hAnsi="Times New Roman"/>
          <w:sz w:val="28"/>
          <w:szCs w:val="28"/>
        </w:rPr>
        <w:t xml:space="preserve">тыс. руб. и отрицательно сказалось на объеме товарооборота в размере. Отсюда следует, что на динамику физического объема товарооборота существеннее повлияло уменьшение производительности труда работников торгово-оперативного персонала в сопоставимых ценах. </w:t>
      </w:r>
    </w:p>
    <w:p w:rsidR="005D37A3" w:rsidRPr="005D37A3" w:rsidRDefault="005D37A3" w:rsidP="005D37A3">
      <w:pPr>
        <w:spacing w:line="360" w:lineRule="auto"/>
        <w:ind w:firstLine="540"/>
        <w:jc w:val="both"/>
        <w:rPr>
          <w:rFonts w:ascii="Times New Roman" w:hAnsi="Times New Roman"/>
          <w:sz w:val="28"/>
          <w:szCs w:val="28"/>
        </w:rPr>
      </w:pPr>
      <w:r w:rsidRPr="005D37A3">
        <w:rPr>
          <w:rFonts w:ascii="Times New Roman" w:hAnsi="Times New Roman"/>
          <w:sz w:val="28"/>
          <w:szCs w:val="28"/>
        </w:rPr>
        <w:t>Таким образом, численность  персонала и их производительность труда играют значительную роль в деятельности данного предприятия и в развитии товарооборота.</w:t>
      </w:r>
    </w:p>
    <w:p w:rsidR="000A5226" w:rsidRPr="00F7028D" w:rsidRDefault="000A5226" w:rsidP="00EE48E0">
      <w:pPr>
        <w:spacing w:line="360" w:lineRule="auto"/>
        <w:rPr>
          <w:rFonts w:ascii="Times New Roman" w:hAnsi="Times New Roman"/>
          <w:b/>
          <w:sz w:val="28"/>
          <w:szCs w:val="28"/>
        </w:rPr>
      </w:pPr>
    </w:p>
    <w:p w:rsidR="00653214" w:rsidRDefault="003E0298" w:rsidP="00653214">
      <w:pPr>
        <w:numPr>
          <w:ilvl w:val="1"/>
          <w:numId w:val="6"/>
        </w:numPr>
        <w:spacing w:line="360" w:lineRule="auto"/>
        <w:jc w:val="center"/>
        <w:rPr>
          <w:rFonts w:ascii="Times New Roman" w:hAnsi="Times New Roman"/>
          <w:b/>
          <w:sz w:val="28"/>
          <w:szCs w:val="28"/>
        </w:rPr>
      </w:pPr>
      <w:r w:rsidRPr="00653214">
        <w:rPr>
          <w:rFonts w:ascii="Times New Roman" w:hAnsi="Times New Roman"/>
          <w:b/>
          <w:sz w:val="28"/>
          <w:szCs w:val="28"/>
        </w:rPr>
        <w:t>Анализ динамики состава и структуры кадров торгового предприятия</w:t>
      </w:r>
    </w:p>
    <w:p w:rsidR="005A3AA1" w:rsidRPr="005A3AA1" w:rsidRDefault="005A3AA1" w:rsidP="005A3AA1">
      <w:pPr>
        <w:shd w:val="clear" w:color="auto" w:fill="FFFFFF"/>
        <w:spacing w:line="360" w:lineRule="auto"/>
        <w:ind w:firstLine="851"/>
        <w:jc w:val="both"/>
        <w:rPr>
          <w:rFonts w:ascii="Times New Roman" w:hAnsi="Times New Roman"/>
          <w:sz w:val="28"/>
          <w:szCs w:val="28"/>
        </w:rPr>
      </w:pPr>
      <w:r w:rsidRPr="005A3AA1">
        <w:rPr>
          <w:rFonts w:ascii="Times New Roman" w:hAnsi="Times New Roman"/>
          <w:sz w:val="28"/>
          <w:szCs w:val="28"/>
        </w:rPr>
        <w:t>При формировании кадрового состава выполняется коммерческая функция по найму рабочей силы.</w:t>
      </w:r>
      <w:r>
        <w:rPr>
          <w:rFonts w:ascii="Times New Roman" w:hAnsi="Times New Roman"/>
          <w:sz w:val="28"/>
          <w:szCs w:val="28"/>
        </w:rPr>
        <w:t xml:space="preserve"> </w:t>
      </w:r>
      <w:r w:rsidRPr="005A3AA1">
        <w:rPr>
          <w:rFonts w:ascii="Times New Roman" w:hAnsi="Times New Roman"/>
          <w:sz w:val="28"/>
          <w:szCs w:val="28"/>
        </w:rPr>
        <w:t>Работу по найму рабочей силы, а именно подбор и окончательное утверждение на должность осуществляет непосредственно</w:t>
      </w:r>
      <w:r>
        <w:rPr>
          <w:rFonts w:ascii="Times New Roman" w:hAnsi="Times New Roman"/>
          <w:sz w:val="28"/>
          <w:szCs w:val="28"/>
        </w:rPr>
        <w:t xml:space="preserve"> руководитель</w:t>
      </w:r>
      <w:r w:rsidRPr="005A3AA1">
        <w:rPr>
          <w:rFonts w:ascii="Times New Roman" w:hAnsi="Times New Roman"/>
          <w:sz w:val="28"/>
          <w:szCs w:val="28"/>
        </w:rPr>
        <w:t>. Выбор подходящей кандидатуры происходит на основе конкурсного отбора.</w:t>
      </w:r>
    </w:p>
    <w:p w:rsidR="005A3AA1" w:rsidRPr="005A3AA1" w:rsidRDefault="005A3AA1" w:rsidP="005A3AA1">
      <w:pPr>
        <w:shd w:val="clear" w:color="auto" w:fill="FFFFFF"/>
        <w:spacing w:line="360" w:lineRule="auto"/>
        <w:ind w:firstLine="851"/>
        <w:jc w:val="both"/>
        <w:rPr>
          <w:rFonts w:ascii="Times New Roman" w:hAnsi="Times New Roman"/>
          <w:sz w:val="28"/>
          <w:szCs w:val="28"/>
        </w:rPr>
      </w:pPr>
      <w:r w:rsidRPr="005A3AA1">
        <w:rPr>
          <w:rFonts w:ascii="Times New Roman" w:hAnsi="Times New Roman"/>
          <w:sz w:val="28"/>
          <w:szCs w:val="28"/>
        </w:rPr>
        <w:t>Отличительной особенностью предприятий торговли является высокий объем трудовых операций, непосредственно связанных с обслуживанием покупателей и требующих прямого контакта с ними. Эти операции с трудом поддаются механизации и автоматизации, что определяет высокую долю живого труда на таких предприятиях.  Трудовые ресурсы предприятия представляют собой совокупность занятых сотрудников.</w:t>
      </w:r>
    </w:p>
    <w:p w:rsidR="005A3AA1" w:rsidRPr="005A3AA1" w:rsidRDefault="005A3AA1" w:rsidP="005A3AA1">
      <w:pPr>
        <w:shd w:val="clear" w:color="auto" w:fill="FFFFFF"/>
        <w:spacing w:line="360" w:lineRule="auto"/>
        <w:ind w:firstLine="851"/>
        <w:jc w:val="both"/>
        <w:rPr>
          <w:rFonts w:ascii="Times New Roman" w:hAnsi="Times New Roman"/>
          <w:sz w:val="28"/>
          <w:szCs w:val="28"/>
        </w:rPr>
      </w:pPr>
      <w:r w:rsidRPr="005A3AA1">
        <w:rPr>
          <w:rFonts w:ascii="Times New Roman" w:hAnsi="Times New Roman"/>
          <w:sz w:val="28"/>
          <w:szCs w:val="28"/>
        </w:rPr>
        <w:t>Рассмотрим подробнее состав и структуру кадров исследуемого предприятия, для этог</w:t>
      </w:r>
      <w:r>
        <w:rPr>
          <w:rFonts w:ascii="Times New Roman" w:hAnsi="Times New Roman"/>
          <w:sz w:val="28"/>
          <w:szCs w:val="28"/>
        </w:rPr>
        <w:t>о проведем анализ показателей:</w:t>
      </w:r>
      <w:r w:rsidRPr="005A3AA1">
        <w:rPr>
          <w:rFonts w:ascii="Times New Roman" w:hAnsi="Times New Roman"/>
          <w:sz w:val="28"/>
          <w:szCs w:val="28"/>
        </w:rPr>
        <w:t xml:space="preserve"> анализ численности и состава работников предприятия</w:t>
      </w:r>
    </w:p>
    <w:p w:rsidR="00F04964" w:rsidRDefault="005A3AA1" w:rsidP="005A3AA1">
      <w:pPr>
        <w:shd w:val="clear" w:color="auto" w:fill="FFFFFF"/>
        <w:spacing w:line="360" w:lineRule="auto"/>
        <w:jc w:val="both"/>
        <w:rPr>
          <w:rFonts w:ascii="Times New Roman" w:hAnsi="Times New Roman"/>
          <w:sz w:val="28"/>
          <w:szCs w:val="28"/>
        </w:rPr>
      </w:pPr>
      <w:r w:rsidRPr="005A3AA1">
        <w:rPr>
          <w:rFonts w:ascii="Times New Roman" w:hAnsi="Times New Roman"/>
        </w:rPr>
        <w:t xml:space="preserve">  </w:t>
      </w:r>
      <w:r w:rsidRPr="005A3AA1">
        <w:rPr>
          <w:rFonts w:ascii="Times New Roman" w:hAnsi="Times New Roman"/>
          <w:sz w:val="28"/>
          <w:szCs w:val="28"/>
        </w:rPr>
        <w:t>Проанализируем данные по численности и составу пе</w:t>
      </w:r>
      <w:r>
        <w:rPr>
          <w:rFonts w:ascii="Times New Roman" w:hAnsi="Times New Roman"/>
          <w:sz w:val="28"/>
          <w:szCs w:val="28"/>
        </w:rPr>
        <w:t xml:space="preserve">рсонала </w:t>
      </w:r>
      <w:r w:rsidR="00B53453">
        <w:rPr>
          <w:rFonts w:ascii="Times New Roman" w:hAnsi="Times New Roman"/>
          <w:sz w:val="28"/>
          <w:szCs w:val="28"/>
        </w:rPr>
        <w:t>ООО «ТСБ-г.Красноярск»</w:t>
      </w:r>
      <w:r>
        <w:rPr>
          <w:rFonts w:ascii="Times New Roman" w:hAnsi="Times New Roman"/>
          <w:sz w:val="28"/>
          <w:szCs w:val="28"/>
        </w:rPr>
        <w:t xml:space="preserve"> в таблице 5</w:t>
      </w:r>
      <w:r w:rsidRPr="005A3AA1">
        <w:rPr>
          <w:rFonts w:ascii="Times New Roman" w:hAnsi="Times New Roman"/>
          <w:sz w:val="28"/>
          <w:szCs w:val="28"/>
        </w:rPr>
        <w:t>.</w:t>
      </w:r>
    </w:p>
    <w:p w:rsidR="00994881" w:rsidRPr="005A3AA1" w:rsidRDefault="00653214" w:rsidP="005A3AA1">
      <w:pPr>
        <w:shd w:val="clear" w:color="auto" w:fill="FFFFFF"/>
        <w:spacing w:line="360" w:lineRule="auto"/>
        <w:jc w:val="both"/>
        <w:rPr>
          <w:rFonts w:ascii="Times New Roman" w:hAnsi="Times New Roman"/>
          <w:sz w:val="28"/>
          <w:szCs w:val="28"/>
        </w:rPr>
      </w:pPr>
      <w:r w:rsidRPr="00653214">
        <w:rPr>
          <w:rFonts w:ascii="Times New Roman" w:hAnsi="Times New Roman"/>
          <w:sz w:val="28"/>
          <w:szCs w:val="28"/>
        </w:rPr>
        <w:t>Таблица 5</w:t>
      </w:r>
      <w:r>
        <w:rPr>
          <w:rFonts w:ascii="Times New Roman" w:hAnsi="Times New Roman"/>
          <w:sz w:val="28"/>
          <w:szCs w:val="28"/>
        </w:rPr>
        <w:t xml:space="preserve">. </w:t>
      </w:r>
      <w:r w:rsidR="00994881" w:rsidRPr="00F7028D">
        <w:rPr>
          <w:rFonts w:ascii="Times New Roman" w:hAnsi="Times New Roman"/>
          <w:sz w:val="28"/>
          <w:szCs w:val="28"/>
        </w:rPr>
        <w:t xml:space="preserve">Анализ численности работников торгового предприятия по </w:t>
      </w:r>
      <w:r w:rsidR="00CB6E5C" w:rsidRPr="00F7028D">
        <w:rPr>
          <w:rFonts w:ascii="Times New Roman" w:hAnsi="Times New Roman"/>
          <w:sz w:val="28"/>
          <w:szCs w:val="28"/>
        </w:rPr>
        <w:t>составу.</w:t>
      </w:r>
      <w:r w:rsidR="00F04964">
        <w:rPr>
          <w:rFonts w:ascii="Times New Roman" w:hAnsi="Times New Roman"/>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8"/>
        <w:gridCol w:w="992"/>
        <w:gridCol w:w="993"/>
        <w:gridCol w:w="992"/>
        <w:gridCol w:w="992"/>
        <w:gridCol w:w="992"/>
        <w:gridCol w:w="993"/>
        <w:gridCol w:w="1134"/>
      </w:tblGrid>
      <w:tr w:rsidR="008D0678" w:rsidRPr="00B53453" w:rsidTr="00C048B6">
        <w:trPr>
          <w:cantSplit/>
          <w:jc w:val="center"/>
        </w:trPr>
        <w:tc>
          <w:tcPr>
            <w:tcW w:w="3118" w:type="dxa"/>
            <w:vMerge w:val="restart"/>
          </w:tcPr>
          <w:p w:rsidR="008D0678" w:rsidRPr="00B53453" w:rsidRDefault="008D0678" w:rsidP="00994881">
            <w:pPr>
              <w:jc w:val="center"/>
              <w:rPr>
                <w:rFonts w:ascii="Times New Roman" w:hAnsi="Times New Roman"/>
                <w:caps/>
                <w:sz w:val="24"/>
                <w:szCs w:val="24"/>
              </w:rPr>
            </w:pPr>
            <w:r w:rsidRPr="00B53453">
              <w:rPr>
                <w:rFonts w:ascii="Times New Roman" w:hAnsi="Times New Roman"/>
                <w:sz w:val="24"/>
                <w:szCs w:val="24"/>
              </w:rPr>
              <w:t>Категории работников</w:t>
            </w:r>
          </w:p>
        </w:tc>
        <w:tc>
          <w:tcPr>
            <w:tcW w:w="1985" w:type="dxa"/>
            <w:gridSpan w:val="2"/>
            <w:vAlign w:val="center"/>
          </w:tcPr>
          <w:p w:rsidR="008D0678" w:rsidRPr="00B53453" w:rsidRDefault="005A3AA1" w:rsidP="00C048B6">
            <w:pPr>
              <w:spacing w:line="360" w:lineRule="auto"/>
              <w:jc w:val="center"/>
              <w:rPr>
                <w:rFonts w:ascii="Times New Roman" w:hAnsi="Times New Roman"/>
                <w:sz w:val="24"/>
                <w:szCs w:val="24"/>
              </w:rPr>
            </w:pPr>
            <w:r w:rsidRPr="00B53453">
              <w:rPr>
                <w:rFonts w:ascii="Times New Roman" w:hAnsi="Times New Roman"/>
                <w:sz w:val="24"/>
                <w:szCs w:val="24"/>
              </w:rPr>
              <w:t>Прошлый год</w:t>
            </w:r>
          </w:p>
        </w:tc>
        <w:tc>
          <w:tcPr>
            <w:tcW w:w="1984" w:type="dxa"/>
            <w:gridSpan w:val="2"/>
            <w:vAlign w:val="center"/>
          </w:tcPr>
          <w:p w:rsidR="008D0678" w:rsidRPr="00B53453" w:rsidRDefault="005A3AA1" w:rsidP="00C048B6">
            <w:pPr>
              <w:spacing w:line="360" w:lineRule="auto"/>
              <w:jc w:val="center"/>
              <w:rPr>
                <w:rFonts w:ascii="Times New Roman" w:hAnsi="Times New Roman"/>
                <w:sz w:val="24"/>
                <w:szCs w:val="24"/>
              </w:rPr>
            </w:pPr>
            <w:r w:rsidRPr="00B53453">
              <w:rPr>
                <w:rFonts w:ascii="Times New Roman" w:hAnsi="Times New Roman"/>
                <w:sz w:val="24"/>
                <w:szCs w:val="24"/>
              </w:rPr>
              <w:t>Отчетный год</w:t>
            </w:r>
          </w:p>
        </w:tc>
        <w:tc>
          <w:tcPr>
            <w:tcW w:w="1985" w:type="dxa"/>
            <w:gridSpan w:val="2"/>
            <w:vAlign w:val="center"/>
          </w:tcPr>
          <w:p w:rsidR="008D0678" w:rsidRPr="00B53453" w:rsidRDefault="008D0678" w:rsidP="00C048B6">
            <w:pPr>
              <w:spacing w:line="360" w:lineRule="auto"/>
              <w:jc w:val="center"/>
              <w:rPr>
                <w:rFonts w:ascii="Times New Roman" w:hAnsi="Times New Roman"/>
                <w:sz w:val="24"/>
                <w:szCs w:val="24"/>
              </w:rPr>
            </w:pPr>
            <w:r w:rsidRPr="00B53453">
              <w:rPr>
                <w:rFonts w:ascii="Times New Roman" w:hAnsi="Times New Roman"/>
                <w:sz w:val="24"/>
                <w:szCs w:val="24"/>
              </w:rPr>
              <w:t xml:space="preserve">Отклонение </w:t>
            </w:r>
          </w:p>
          <w:p w:rsidR="008D0678" w:rsidRPr="00B53453" w:rsidRDefault="008D0678" w:rsidP="00C048B6">
            <w:pPr>
              <w:spacing w:line="360" w:lineRule="auto"/>
              <w:jc w:val="center"/>
              <w:rPr>
                <w:rFonts w:ascii="Times New Roman" w:hAnsi="Times New Roman"/>
                <w:sz w:val="24"/>
                <w:szCs w:val="24"/>
              </w:rPr>
            </w:pPr>
            <w:r w:rsidRPr="00B53453">
              <w:rPr>
                <w:rFonts w:ascii="Times New Roman" w:hAnsi="Times New Roman"/>
                <w:sz w:val="24"/>
                <w:szCs w:val="24"/>
              </w:rPr>
              <w:t>(+;-) по</w:t>
            </w:r>
          </w:p>
        </w:tc>
        <w:tc>
          <w:tcPr>
            <w:tcW w:w="1134" w:type="dxa"/>
            <w:vMerge w:val="restart"/>
          </w:tcPr>
          <w:p w:rsidR="008D0678" w:rsidRPr="00B53453" w:rsidRDefault="008D0678" w:rsidP="00994881">
            <w:pPr>
              <w:ind w:left="-108" w:right="-149"/>
              <w:jc w:val="center"/>
              <w:rPr>
                <w:rFonts w:ascii="Times New Roman" w:hAnsi="Times New Roman"/>
                <w:caps/>
                <w:sz w:val="24"/>
                <w:szCs w:val="24"/>
              </w:rPr>
            </w:pPr>
            <w:r w:rsidRPr="00B53453">
              <w:rPr>
                <w:rFonts w:ascii="Times New Roman" w:hAnsi="Times New Roman"/>
                <w:sz w:val="24"/>
                <w:szCs w:val="24"/>
              </w:rPr>
              <w:t>Темп роста, %</w:t>
            </w:r>
          </w:p>
        </w:tc>
      </w:tr>
      <w:tr w:rsidR="008D0678" w:rsidRPr="00B53453" w:rsidTr="00C048B6">
        <w:trPr>
          <w:cantSplit/>
          <w:jc w:val="center"/>
        </w:trPr>
        <w:tc>
          <w:tcPr>
            <w:tcW w:w="3118" w:type="dxa"/>
            <w:vMerge/>
          </w:tcPr>
          <w:p w:rsidR="008D0678" w:rsidRPr="00B53453" w:rsidRDefault="008D0678" w:rsidP="00994881">
            <w:pPr>
              <w:jc w:val="center"/>
              <w:rPr>
                <w:rFonts w:ascii="Times New Roman" w:hAnsi="Times New Roman"/>
                <w:i/>
                <w:caps/>
                <w:sz w:val="24"/>
                <w:szCs w:val="24"/>
              </w:rPr>
            </w:pPr>
          </w:p>
        </w:tc>
        <w:tc>
          <w:tcPr>
            <w:tcW w:w="992" w:type="dxa"/>
            <w:vAlign w:val="center"/>
          </w:tcPr>
          <w:p w:rsidR="008D0678" w:rsidRPr="00B53453" w:rsidRDefault="008D0678" w:rsidP="008D0678">
            <w:pPr>
              <w:jc w:val="center"/>
              <w:rPr>
                <w:rFonts w:ascii="Times New Roman" w:hAnsi="Times New Roman"/>
                <w:sz w:val="24"/>
                <w:szCs w:val="24"/>
              </w:rPr>
            </w:pPr>
            <w:r w:rsidRPr="00B53453">
              <w:rPr>
                <w:rFonts w:ascii="Times New Roman" w:hAnsi="Times New Roman"/>
                <w:sz w:val="24"/>
                <w:szCs w:val="24"/>
              </w:rPr>
              <w:t>Численность, чел</w:t>
            </w:r>
          </w:p>
        </w:tc>
        <w:tc>
          <w:tcPr>
            <w:tcW w:w="993" w:type="dxa"/>
            <w:vAlign w:val="center"/>
          </w:tcPr>
          <w:p w:rsidR="008D0678" w:rsidRPr="00B53453" w:rsidRDefault="00CB6E5C" w:rsidP="008D0678">
            <w:pPr>
              <w:jc w:val="center"/>
              <w:rPr>
                <w:rFonts w:ascii="Times New Roman" w:hAnsi="Times New Roman"/>
                <w:sz w:val="24"/>
                <w:szCs w:val="24"/>
              </w:rPr>
            </w:pPr>
            <w:r w:rsidRPr="00B53453">
              <w:rPr>
                <w:rFonts w:ascii="Times New Roman" w:hAnsi="Times New Roman"/>
                <w:sz w:val="24"/>
                <w:szCs w:val="24"/>
              </w:rPr>
              <w:t>Уд.в</w:t>
            </w:r>
            <w:r w:rsidRPr="00B53453">
              <w:rPr>
                <w:rFonts w:ascii="Times New Roman" w:hAnsi="Times New Roman"/>
                <w:sz w:val="24"/>
                <w:szCs w:val="24"/>
                <w:lang w:val="en-US"/>
              </w:rPr>
              <w:t>e</w:t>
            </w:r>
            <w:r w:rsidR="008D0678" w:rsidRPr="00B53453">
              <w:rPr>
                <w:rFonts w:ascii="Times New Roman" w:hAnsi="Times New Roman"/>
                <w:sz w:val="24"/>
                <w:szCs w:val="24"/>
              </w:rPr>
              <w:t>с, %</w:t>
            </w:r>
          </w:p>
        </w:tc>
        <w:tc>
          <w:tcPr>
            <w:tcW w:w="992" w:type="dxa"/>
            <w:vAlign w:val="center"/>
          </w:tcPr>
          <w:p w:rsidR="008D0678" w:rsidRPr="00B53453" w:rsidRDefault="008D0678" w:rsidP="008D0678">
            <w:pPr>
              <w:jc w:val="center"/>
              <w:rPr>
                <w:rFonts w:ascii="Times New Roman" w:hAnsi="Times New Roman"/>
                <w:sz w:val="24"/>
                <w:szCs w:val="24"/>
              </w:rPr>
            </w:pPr>
            <w:r w:rsidRPr="00B53453">
              <w:rPr>
                <w:rFonts w:ascii="Times New Roman" w:hAnsi="Times New Roman"/>
                <w:sz w:val="24"/>
                <w:szCs w:val="24"/>
              </w:rPr>
              <w:t>Численность, чел</w:t>
            </w:r>
          </w:p>
        </w:tc>
        <w:tc>
          <w:tcPr>
            <w:tcW w:w="992" w:type="dxa"/>
            <w:vAlign w:val="center"/>
          </w:tcPr>
          <w:p w:rsidR="008D0678" w:rsidRPr="00B53453" w:rsidRDefault="008D0678" w:rsidP="00C048B6">
            <w:pPr>
              <w:jc w:val="center"/>
              <w:rPr>
                <w:rFonts w:ascii="Times New Roman" w:hAnsi="Times New Roman"/>
                <w:sz w:val="24"/>
                <w:szCs w:val="24"/>
              </w:rPr>
            </w:pPr>
            <w:r w:rsidRPr="00B53453">
              <w:rPr>
                <w:rFonts w:ascii="Times New Roman" w:hAnsi="Times New Roman"/>
                <w:sz w:val="24"/>
                <w:szCs w:val="24"/>
              </w:rPr>
              <w:t>Уд.вес, %</w:t>
            </w:r>
          </w:p>
        </w:tc>
        <w:tc>
          <w:tcPr>
            <w:tcW w:w="992" w:type="dxa"/>
          </w:tcPr>
          <w:p w:rsidR="008D0678" w:rsidRPr="00B53453" w:rsidRDefault="008D0678" w:rsidP="00994881">
            <w:pPr>
              <w:ind w:right="-108"/>
              <w:jc w:val="center"/>
              <w:rPr>
                <w:rFonts w:ascii="Times New Roman" w:hAnsi="Times New Roman"/>
                <w:caps/>
                <w:sz w:val="24"/>
                <w:szCs w:val="24"/>
              </w:rPr>
            </w:pPr>
            <w:r w:rsidRPr="00B53453">
              <w:rPr>
                <w:rFonts w:ascii="Times New Roman" w:hAnsi="Times New Roman"/>
                <w:sz w:val="24"/>
                <w:szCs w:val="24"/>
              </w:rPr>
              <w:t>Численности, чел</w:t>
            </w:r>
          </w:p>
        </w:tc>
        <w:tc>
          <w:tcPr>
            <w:tcW w:w="993" w:type="dxa"/>
          </w:tcPr>
          <w:p w:rsidR="008D0678" w:rsidRPr="00B53453" w:rsidRDefault="008D0678" w:rsidP="00994881">
            <w:pPr>
              <w:jc w:val="center"/>
              <w:rPr>
                <w:rFonts w:ascii="Times New Roman" w:hAnsi="Times New Roman"/>
                <w:caps/>
                <w:sz w:val="24"/>
                <w:szCs w:val="24"/>
              </w:rPr>
            </w:pPr>
            <w:r w:rsidRPr="00B53453">
              <w:rPr>
                <w:rFonts w:ascii="Times New Roman" w:hAnsi="Times New Roman"/>
                <w:sz w:val="24"/>
                <w:szCs w:val="24"/>
              </w:rPr>
              <w:t>Уд.весу, %</w:t>
            </w:r>
          </w:p>
        </w:tc>
        <w:tc>
          <w:tcPr>
            <w:tcW w:w="1134" w:type="dxa"/>
            <w:vMerge/>
          </w:tcPr>
          <w:p w:rsidR="008D0678" w:rsidRPr="00B53453" w:rsidRDefault="008D0678" w:rsidP="00994881">
            <w:pPr>
              <w:jc w:val="center"/>
              <w:rPr>
                <w:rFonts w:ascii="Times New Roman" w:hAnsi="Times New Roman"/>
                <w:i/>
                <w:caps/>
                <w:sz w:val="24"/>
                <w:szCs w:val="24"/>
              </w:rPr>
            </w:pPr>
          </w:p>
        </w:tc>
      </w:tr>
      <w:tr w:rsidR="00CB6E5C" w:rsidRPr="00B53453" w:rsidTr="00CB6E5C">
        <w:trPr>
          <w:cantSplit/>
          <w:jc w:val="center"/>
        </w:trPr>
        <w:tc>
          <w:tcPr>
            <w:tcW w:w="3118" w:type="dxa"/>
            <w:vAlign w:val="center"/>
          </w:tcPr>
          <w:p w:rsidR="00CB6E5C" w:rsidRPr="00B53453" w:rsidRDefault="00CB6E5C" w:rsidP="00CB6E5C">
            <w:pPr>
              <w:ind w:right="-108"/>
              <w:jc w:val="center"/>
              <w:rPr>
                <w:rFonts w:ascii="Times New Roman" w:hAnsi="Times New Roman"/>
                <w:b/>
                <w:sz w:val="24"/>
                <w:szCs w:val="24"/>
              </w:rPr>
            </w:pPr>
            <w:r w:rsidRPr="00B53453">
              <w:rPr>
                <w:rFonts w:ascii="Times New Roman" w:hAnsi="Times New Roman"/>
                <w:b/>
                <w:sz w:val="24"/>
                <w:szCs w:val="24"/>
              </w:rPr>
              <w:t>А</w:t>
            </w:r>
          </w:p>
        </w:tc>
        <w:tc>
          <w:tcPr>
            <w:tcW w:w="992" w:type="dxa"/>
            <w:vAlign w:val="center"/>
          </w:tcPr>
          <w:p w:rsidR="00CB6E5C" w:rsidRPr="00B53453" w:rsidRDefault="00CB6E5C" w:rsidP="00CB6E5C">
            <w:pPr>
              <w:spacing w:line="360" w:lineRule="auto"/>
              <w:jc w:val="center"/>
              <w:rPr>
                <w:rFonts w:ascii="Times New Roman" w:hAnsi="Times New Roman"/>
                <w:sz w:val="24"/>
                <w:szCs w:val="24"/>
              </w:rPr>
            </w:pPr>
            <w:r w:rsidRPr="00B53453">
              <w:rPr>
                <w:rFonts w:ascii="Times New Roman" w:hAnsi="Times New Roman"/>
                <w:sz w:val="24"/>
                <w:szCs w:val="24"/>
              </w:rPr>
              <w:t>1</w:t>
            </w:r>
          </w:p>
        </w:tc>
        <w:tc>
          <w:tcPr>
            <w:tcW w:w="993" w:type="dxa"/>
            <w:vAlign w:val="center"/>
          </w:tcPr>
          <w:p w:rsidR="00CB6E5C" w:rsidRPr="00B53453" w:rsidRDefault="00CB6E5C" w:rsidP="00CB6E5C">
            <w:pPr>
              <w:spacing w:line="360" w:lineRule="auto"/>
              <w:jc w:val="center"/>
              <w:rPr>
                <w:rFonts w:ascii="Times New Roman" w:hAnsi="Times New Roman"/>
                <w:sz w:val="24"/>
                <w:szCs w:val="24"/>
              </w:rPr>
            </w:pPr>
            <w:r w:rsidRPr="00B53453">
              <w:rPr>
                <w:rFonts w:ascii="Times New Roman" w:hAnsi="Times New Roman"/>
                <w:sz w:val="24"/>
                <w:szCs w:val="24"/>
              </w:rPr>
              <w:t>2</w:t>
            </w:r>
          </w:p>
        </w:tc>
        <w:tc>
          <w:tcPr>
            <w:tcW w:w="992" w:type="dxa"/>
            <w:vAlign w:val="center"/>
          </w:tcPr>
          <w:p w:rsidR="00CB6E5C" w:rsidRPr="00B53453" w:rsidRDefault="00CB6E5C" w:rsidP="00CB6E5C">
            <w:pPr>
              <w:spacing w:line="360" w:lineRule="auto"/>
              <w:jc w:val="center"/>
              <w:rPr>
                <w:rFonts w:ascii="Times New Roman" w:hAnsi="Times New Roman"/>
                <w:sz w:val="24"/>
                <w:szCs w:val="24"/>
              </w:rPr>
            </w:pPr>
            <w:r w:rsidRPr="00B53453">
              <w:rPr>
                <w:rFonts w:ascii="Times New Roman" w:hAnsi="Times New Roman"/>
                <w:sz w:val="24"/>
                <w:szCs w:val="24"/>
              </w:rPr>
              <w:t>3</w:t>
            </w:r>
          </w:p>
        </w:tc>
        <w:tc>
          <w:tcPr>
            <w:tcW w:w="992" w:type="dxa"/>
            <w:vAlign w:val="center"/>
          </w:tcPr>
          <w:p w:rsidR="00CB6E5C" w:rsidRPr="00B53453" w:rsidRDefault="00CB6E5C" w:rsidP="00CB6E5C">
            <w:pPr>
              <w:spacing w:line="360" w:lineRule="auto"/>
              <w:jc w:val="center"/>
              <w:rPr>
                <w:rFonts w:ascii="Times New Roman" w:hAnsi="Times New Roman"/>
                <w:sz w:val="24"/>
                <w:szCs w:val="24"/>
              </w:rPr>
            </w:pPr>
            <w:r w:rsidRPr="00B53453">
              <w:rPr>
                <w:rFonts w:ascii="Times New Roman" w:hAnsi="Times New Roman"/>
                <w:sz w:val="24"/>
                <w:szCs w:val="24"/>
              </w:rPr>
              <w:t>4</w:t>
            </w:r>
          </w:p>
        </w:tc>
        <w:tc>
          <w:tcPr>
            <w:tcW w:w="992" w:type="dxa"/>
            <w:vAlign w:val="center"/>
          </w:tcPr>
          <w:p w:rsidR="00CB6E5C" w:rsidRPr="00B53453" w:rsidRDefault="00CB6E5C" w:rsidP="00CB6E5C">
            <w:pPr>
              <w:spacing w:line="360" w:lineRule="auto"/>
              <w:jc w:val="center"/>
              <w:rPr>
                <w:rFonts w:ascii="Times New Roman" w:hAnsi="Times New Roman"/>
                <w:sz w:val="24"/>
                <w:szCs w:val="24"/>
              </w:rPr>
            </w:pPr>
            <w:r w:rsidRPr="00B53453">
              <w:rPr>
                <w:rFonts w:ascii="Times New Roman" w:hAnsi="Times New Roman"/>
                <w:sz w:val="24"/>
                <w:szCs w:val="24"/>
              </w:rPr>
              <w:t>5</w:t>
            </w:r>
          </w:p>
        </w:tc>
        <w:tc>
          <w:tcPr>
            <w:tcW w:w="993" w:type="dxa"/>
            <w:vAlign w:val="center"/>
          </w:tcPr>
          <w:p w:rsidR="00CB6E5C" w:rsidRPr="00B53453" w:rsidRDefault="00CB6E5C" w:rsidP="00CB6E5C">
            <w:pPr>
              <w:spacing w:line="360" w:lineRule="auto"/>
              <w:jc w:val="center"/>
              <w:rPr>
                <w:rFonts w:ascii="Times New Roman" w:hAnsi="Times New Roman"/>
                <w:sz w:val="24"/>
                <w:szCs w:val="24"/>
              </w:rPr>
            </w:pPr>
            <w:r w:rsidRPr="00B53453">
              <w:rPr>
                <w:rFonts w:ascii="Times New Roman" w:hAnsi="Times New Roman"/>
                <w:sz w:val="24"/>
                <w:szCs w:val="24"/>
              </w:rPr>
              <w:t>6</w:t>
            </w:r>
          </w:p>
        </w:tc>
        <w:tc>
          <w:tcPr>
            <w:tcW w:w="1134" w:type="dxa"/>
            <w:vAlign w:val="center"/>
          </w:tcPr>
          <w:p w:rsidR="00CB6E5C" w:rsidRPr="00B53453" w:rsidRDefault="00CB6E5C" w:rsidP="00CB6E5C">
            <w:pPr>
              <w:spacing w:line="360" w:lineRule="auto"/>
              <w:jc w:val="center"/>
              <w:rPr>
                <w:rFonts w:ascii="Times New Roman" w:hAnsi="Times New Roman"/>
                <w:sz w:val="24"/>
                <w:szCs w:val="24"/>
              </w:rPr>
            </w:pPr>
            <w:r w:rsidRPr="00B53453">
              <w:rPr>
                <w:rFonts w:ascii="Times New Roman" w:hAnsi="Times New Roman"/>
                <w:sz w:val="24"/>
                <w:szCs w:val="24"/>
              </w:rPr>
              <w:t>7</w:t>
            </w:r>
          </w:p>
        </w:tc>
      </w:tr>
      <w:tr w:rsidR="00CB6E5C" w:rsidRPr="00B53453" w:rsidTr="00994881">
        <w:trPr>
          <w:jc w:val="center"/>
        </w:trPr>
        <w:tc>
          <w:tcPr>
            <w:tcW w:w="3118" w:type="dxa"/>
          </w:tcPr>
          <w:p w:rsidR="00CB6E5C" w:rsidRPr="00B53453" w:rsidRDefault="00CB6E5C" w:rsidP="00994881">
            <w:pPr>
              <w:ind w:right="-108"/>
              <w:jc w:val="both"/>
              <w:rPr>
                <w:rFonts w:ascii="Times New Roman" w:hAnsi="Times New Roman"/>
                <w:b/>
                <w:caps/>
                <w:sz w:val="24"/>
                <w:szCs w:val="24"/>
              </w:rPr>
            </w:pPr>
            <w:r w:rsidRPr="00B53453">
              <w:rPr>
                <w:rFonts w:ascii="Times New Roman" w:hAnsi="Times New Roman"/>
                <w:b/>
                <w:sz w:val="24"/>
                <w:szCs w:val="24"/>
              </w:rPr>
              <w:t>Административно-управленческий персонал и специалисты, всего</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10</w:t>
            </w:r>
          </w:p>
        </w:tc>
        <w:tc>
          <w:tcPr>
            <w:tcW w:w="993"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29,4</w:t>
            </w:r>
            <w:r w:rsidR="005A3AA1" w:rsidRPr="00B53453">
              <w:rPr>
                <w:rFonts w:ascii="Times New Roman" w:hAnsi="Times New Roman"/>
                <w:caps/>
                <w:sz w:val="24"/>
                <w:szCs w:val="24"/>
              </w:rPr>
              <w:t>1</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p>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1</w:t>
            </w:r>
            <w:r w:rsidR="009D5EF0">
              <w:rPr>
                <w:rFonts w:ascii="Times New Roman" w:hAnsi="Times New Roman"/>
                <w:caps/>
                <w:sz w:val="24"/>
                <w:szCs w:val="24"/>
              </w:rPr>
              <w:t>1</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p>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3</w:t>
            </w:r>
            <w:r w:rsidR="009D5EF0">
              <w:rPr>
                <w:rFonts w:ascii="Times New Roman" w:hAnsi="Times New Roman"/>
                <w:caps/>
                <w:sz w:val="24"/>
                <w:szCs w:val="24"/>
              </w:rPr>
              <w:t>3,34</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p>
          <w:p w:rsidR="00CB6E5C" w:rsidRPr="00B53453" w:rsidRDefault="009D5EF0" w:rsidP="00994881">
            <w:pPr>
              <w:jc w:val="both"/>
              <w:rPr>
                <w:rFonts w:ascii="Times New Roman" w:hAnsi="Times New Roman"/>
                <w:caps/>
                <w:sz w:val="24"/>
                <w:szCs w:val="24"/>
              </w:rPr>
            </w:pPr>
            <w:r>
              <w:rPr>
                <w:rFonts w:ascii="Times New Roman" w:hAnsi="Times New Roman"/>
                <w:caps/>
                <w:sz w:val="24"/>
                <w:szCs w:val="24"/>
              </w:rPr>
              <w:t>+1</w:t>
            </w:r>
          </w:p>
        </w:tc>
        <w:tc>
          <w:tcPr>
            <w:tcW w:w="993"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p>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w:t>
            </w:r>
            <w:r w:rsidR="009D5EF0">
              <w:rPr>
                <w:rFonts w:ascii="Times New Roman" w:hAnsi="Times New Roman"/>
                <w:caps/>
                <w:sz w:val="24"/>
                <w:szCs w:val="24"/>
              </w:rPr>
              <w:t>3,93</w:t>
            </w:r>
          </w:p>
        </w:tc>
        <w:tc>
          <w:tcPr>
            <w:tcW w:w="1134"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p>
          <w:p w:rsidR="00CB6E5C" w:rsidRPr="00B53453" w:rsidRDefault="009D5EF0" w:rsidP="00994881">
            <w:pPr>
              <w:jc w:val="both"/>
              <w:rPr>
                <w:rFonts w:ascii="Times New Roman" w:hAnsi="Times New Roman"/>
                <w:caps/>
                <w:sz w:val="24"/>
                <w:szCs w:val="24"/>
              </w:rPr>
            </w:pPr>
            <w:r>
              <w:rPr>
                <w:rFonts w:ascii="Times New Roman" w:hAnsi="Times New Roman"/>
                <w:caps/>
                <w:sz w:val="24"/>
                <w:szCs w:val="24"/>
              </w:rPr>
              <w:t>110</w:t>
            </w:r>
          </w:p>
        </w:tc>
      </w:tr>
      <w:tr w:rsidR="00CB6E5C" w:rsidRPr="00B53453" w:rsidTr="00994881">
        <w:trPr>
          <w:jc w:val="center"/>
        </w:trPr>
        <w:tc>
          <w:tcPr>
            <w:tcW w:w="3118" w:type="dxa"/>
          </w:tcPr>
          <w:p w:rsidR="00CB6E5C" w:rsidRPr="00B53453" w:rsidRDefault="00CB6E5C" w:rsidP="00C048B6">
            <w:pPr>
              <w:rPr>
                <w:rFonts w:ascii="Times New Roman" w:hAnsi="Times New Roman"/>
                <w:sz w:val="24"/>
                <w:szCs w:val="24"/>
              </w:rPr>
            </w:pPr>
            <w:r w:rsidRPr="00B53453">
              <w:rPr>
                <w:rFonts w:ascii="Times New Roman" w:hAnsi="Times New Roman"/>
                <w:sz w:val="24"/>
                <w:szCs w:val="24"/>
              </w:rPr>
              <w:t xml:space="preserve">в том числе: </w:t>
            </w:r>
          </w:p>
          <w:p w:rsidR="00CB6E5C" w:rsidRPr="00B53453" w:rsidRDefault="00CB6E5C" w:rsidP="00C048B6">
            <w:pPr>
              <w:rPr>
                <w:rFonts w:ascii="Times New Roman" w:hAnsi="Times New Roman"/>
                <w:sz w:val="24"/>
                <w:szCs w:val="24"/>
              </w:rPr>
            </w:pPr>
            <w:r w:rsidRPr="00B53453">
              <w:rPr>
                <w:rFonts w:ascii="Times New Roman" w:hAnsi="Times New Roman"/>
                <w:sz w:val="24"/>
                <w:szCs w:val="24"/>
              </w:rPr>
              <w:t>директор</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1</w:t>
            </w:r>
          </w:p>
        </w:tc>
        <w:tc>
          <w:tcPr>
            <w:tcW w:w="993"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2,9</w:t>
            </w:r>
            <w:r w:rsidR="005A3AA1" w:rsidRPr="00B53453">
              <w:rPr>
                <w:rFonts w:ascii="Times New Roman" w:hAnsi="Times New Roman"/>
                <w:caps/>
                <w:sz w:val="24"/>
                <w:szCs w:val="24"/>
              </w:rPr>
              <w:t>4</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1</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3,</w:t>
            </w:r>
            <w:r w:rsidR="00F55D0C">
              <w:rPr>
                <w:rFonts w:ascii="Times New Roman" w:hAnsi="Times New Roman"/>
                <w:caps/>
                <w:sz w:val="24"/>
                <w:szCs w:val="24"/>
              </w:rPr>
              <w:t>03</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p>
        </w:tc>
        <w:tc>
          <w:tcPr>
            <w:tcW w:w="993" w:type="dxa"/>
          </w:tcPr>
          <w:p w:rsidR="00CB6E5C" w:rsidRPr="00B53453" w:rsidRDefault="00CB6E5C" w:rsidP="00994881">
            <w:pPr>
              <w:jc w:val="both"/>
              <w:rPr>
                <w:rFonts w:ascii="Times New Roman" w:hAnsi="Times New Roman"/>
                <w:caps/>
                <w:sz w:val="24"/>
                <w:szCs w:val="24"/>
              </w:rPr>
            </w:pPr>
          </w:p>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+0,</w:t>
            </w:r>
            <w:r w:rsidR="00F55D0C">
              <w:rPr>
                <w:rFonts w:ascii="Times New Roman" w:hAnsi="Times New Roman"/>
                <w:caps/>
                <w:sz w:val="24"/>
                <w:szCs w:val="24"/>
              </w:rPr>
              <w:t>09</w:t>
            </w:r>
          </w:p>
        </w:tc>
        <w:tc>
          <w:tcPr>
            <w:tcW w:w="1134" w:type="dxa"/>
          </w:tcPr>
          <w:p w:rsidR="00CB6E5C" w:rsidRPr="00B53453" w:rsidRDefault="00CB6E5C" w:rsidP="00994881">
            <w:pPr>
              <w:jc w:val="both"/>
              <w:rPr>
                <w:rFonts w:ascii="Times New Roman" w:hAnsi="Times New Roman"/>
                <w:caps/>
                <w:sz w:val="24"/>
                <w:szCs w:val="24"/>
              </w:rPr>
            </w:pPr>
          </w:p>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100,00</w:t>
            </w:r>
          </w:p>
        </w:tc>
      </w:tr>
      <w:tr w:rsidR="00CB6E5C" w:rsidRPr="00B53453" w:rsidTr="00CB6E5C">
        <w:trPr>
          <w:jc w:val="center"/>
        </w:trPr>
        <w:tc>
          <w:tcPr>
            <w:tcW w:w="3118" w:type="dxa"/>
            <w:vAlign w:val="bottom"/>
          </w:tcPr>
          <w:p w:rsidR="00CB6E5C" w:rsidRPr="00B53453" w:rsidRDefault="00CB6E5C" w:rsidP="00CB6E5C">
            <w:pPr>
              <w:tabs>
                <w:tab w:val="left" w:pos="993"/>
              </w:tabs>
              <w:suppressAutoHyphens/>
              <w:spacing w:after="0" w:line="360" w:lineRule="auto"/>
              <w:jc w:val="both"/>
              <w:rPr>
                <w:rFonts w:ascii="Times New Roman" w:hAnsi="Times New Roman"/>
                <w:sz w:val="24"/>
                <w:szCs w:val="24"/>
              </w:rPr>
            </w:pPr>
            <w:r w:rsidRPr="00B53453">
              <w:rPr>
                <w:rFonts w:ascii="Times New Roman" w:hAnsi="Times New Roman"/>
                <w:sz w:val="24"/>
                <w:szCs w:val="24"/>
              </w:rPr>
              <w:t>заместитель директора</w:t>
            </w:r>
          </w:p>
        </w:tc>
        <w:tc>
          <w:tcPr>
            <w:tcW w:w="992"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2</w:t>
            </w:r>
          </w:p>
        </w:tc>
        <w:tc>
          <w:tcPr>
            <w:tcW w:w="993"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5,88</w:t>
            </w:r>
          </w:p>
        </w:tc>
        <w:tc>
          <w:tcPr>
            <w:tcW w:w="992"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2</w:t>
            </w:r>
          </w:p>
        </w:tc>
        <w:tc>
          <w:tcPr>
            <w:tcW w:w="992"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6,</w:t>
            </w:r>
            <w:r w:rsidR="00F55D0C">
              <w:rPr>
                <w:rFonts w:ascii="Times New Roman" w:hAnsi="Times New Roman"/>
                <w:caps/>
                <w:sz w:val="24"/>
                <w:szCs w:val="24"/>
              </w:rPr>
              <w:t>06</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p>
        </w:tc>
        <w:tc>
          <w:tcPr>
            <w:tcW w:w="993"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+0,</w:t>
            </w:r>
            <w:r w:rsidR="00F55D0C">
              <w:rPr>
                <w:rFonts w:ascii="Times New Roman" w:hAnsi="Times New Roman"/>
                <w:caps/>
                <w:sz w:val="24"/>
                <w:szCs w:val="24"/>
              </w:rPr>
              <w:t>18</w:t>
            </w:r>
          </w:p>
        </w:tc>
        <w:tc>
          <w:tcPr>
            <w:tcW w:w="1134" w:type="dxa"/>
          </w:tcPr>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100,00</w:t>
            </w:r>
          </w:p>
        </w:tc>
      </w:tr>
      <w:tr w:rsidR="00CB6E5C" w:rsidRPr="00B53453" w:rsidTr="00CB6E5C">
        <w:trPr>
          <w:jc w:val="center"/>
        </w:trPr>
        <w:tc>
          <w:tcPr>
            <w:tcW w:w="3118" w:type="dxa"/>
            <w:vAlign w:val="bottom"/>
          </w:tcPr>
          <w:p w:rsidR="00CB6E5C" w:rsidRPr="00B53453" w:rsidRDefault="00CB6E5C" w:rsidP="00CB6E5C">
            <w:pPr>
              <w:tabs>
                <w:tab w:val="left" w:pos="993"/>
              </w:tabs>
              <w:suppressAutoHyphens/>
              <w:spacing w:after="0" w:line="360" w:lineRule="auto"/>
              <w:jc w:val="both"/>
              <w:rPr>
                <w:rFonts w:ascii="Times New Roman" w:hAnsi="Times New Roman"/>
                <w:sz w:val="24"/>
                <w:szCs w:val="24"/>
              </w:rPr>
            </w:pPr>
            <w:r w:rsidRPr="00B53453">
              <w:rPr>
                <w:rFonts w:ascii="Times New Roman" w:hAnsi="Times New Roman"/>
                <w:sz w:val="24"/>
                <w:szCs w:val="24"/>
              </w:rPr>
              <w:t>главный бухгалтер</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1</w:t>
            </w:r>
          </w:p>
        </w:tc>
        <w:tc>
          <w:tcPr>
            <w:tcW w:w="993"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2,9</w:t>
            </w:r>
            <w:r w:rsidR="005A3AA1" w:rsidRPr="00B53453">
              <w:rPr>
                <w:rFonts w:ascii="Times New Roman" w:hAnsi="Times New Roman"/>
                <w:caps/>
                <w:sz w:val="24"/>
                <w:szCs w:val="24"/>
              </w:rPr>
              <w:t>4</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1</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3,</w:t>
            </w:r>
            <w:r w:rsidR="00F55D0C">
              <w:rPr>
                <w:rFonts w:ascii="Times New Roman" w:hAnsi="Times New Roman"/>
                <w:caps/>
                <w:sz w:val="24"/>
                <w:szCs w:val="24"/>
              </w:rPr>
              <w:t>03</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p>
        </w:tc>
        <w:tc>
          <w:tcPr>
            <w:tcW w:w="993"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+0,</w:t>
            </w:r>
            <w:r w:rsidR="00F55D0C">
              <w:rPr>
                <w:rFonts w:ascii="Times New Roman" w:hAnsi="Times New Roman"/>
                <w:caps/>
                <w:sz w:val="24"/>
                <w:szCs w:val="24"/>
              </w:rPr>
              <w:t>09</w:t>
            </w:r>
          </w:p>
        </w:tc>
        <w:tc>
          <w:tcPr>
            <w:tcW w:w="1134" w:type="dxa"/>
          </w:tcPr>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100,00</w:t>
            </w:r>
          </w:p>
        </w:tc>
      </w:tr>
      <w:tr w:rsidR="00CB6E5C" w:rsidRPr="00B53453" w:rsidTr="00CB6E5C">
        <w:trPr>
          <w:jc w:val="center"/>
        </w:trPr>
        <w:tc>
          <w:tcPr>
            <w:tcW w:w="3118" w:type="dxa"/>
            <w:vAlign w:val="bottom"/>
          </w:tcPr>
          <w:p w:rsidR="00CB6E5C" w:rsidRPr="00B53453" w:rsidRDefault="00CB6E5C" w:rsidP="00CB6E5C">
            <w:pPr>
              <w:tabs>
                <w:tab w:val="left" w:pos="993"/>
              </w:tabs>
              <w:suppressAutoHyphens/>
              <w:spacing w:after="0" w:line="360" w:lineRule="auto"/>
              <w:jc w:val="both"/>
              <w:rPr>
                <w:rFonts w:ascii="Times New Roman" w:hAnsi="Times New Roman"/>
                <w:sz w:val="24"/>
                <w:szCs w:val="24"/>
              </w:rPr>
            </w:pPr>
            <w:r w:rsidRPr="00B53453">
              <w:rPr>
                <w:rFonts w:ascii="Times New Roman" w:hAnsi="Times New Roman"/>
                <w:sz w:val="24"/>
                <w:szCs w:val="24"/>
              </w:rPr>
              <w:t>бухгалтер</w:t>
            </w:r>
          </w:p>
        </w:tc>
        <w:tc>
          <w:tcPr>
            <w:tcW w:w="992"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2</w:t>
            </w:r>
          </w:p>
        </w:tc>
        <w:tc>
          <w:tcPr>
            <w:tcW w:w="993"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5,88</w:t>
            </w:r>
          </w:p>
        </w:tc>
        <w:tc>
          <w:tcPr>
            <w:tcW w:w="992" w:type="dxa"/>
          </w:tcPr>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3</w:t>
            </w:r>
          </w:p>
        </w:tc>
        <w:tc>
          <w:tcPr>
            <w:tcW w:w="992" w:type="dxa"/>
          </w:tcPr>
          <w:p w:rsidR="00CB6E5C" w:rsidRPr="00B53453" w:rsidRDefault="009D5EF0" w:rsidP="00994881">
            <w:pPr>
              <w:jc w:val="both"/>
              <w:rPr>
                <w:rFonts w:ascii="Times New Roman" w:hAnsi="Times New Roman"/>
                <w:caps/>
                <w:sz w:val="24"/>
                <w:szCs w:val="24"/>
              </w:rPr>
            </w:pPr>
            <w:r>
              <w:rPr>
                <w:rFonts w:ascii="Times New Roman" w:hAnsi="Times New Roman"/>
                <w:caps/>
                <w:sz w:val="24"/>
                <w:szCs w:val="24"/>
              </w:rPr>
              <w:t>9,09</w:t>
            </w:r>
          </w:p>
        </w:tc>
        <w:tc>
          <w:tcPr>
            <w:tcW w:w="992" w:type="dxa"/>
          </w:tcPr>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+1</w:t>
            </w:r>
          </w:p>
        </w:tc>
        <w:tc>
          <w:tcPr>
            <w:tcW w:w="993" w:type="dxa"/>
          </w:tcPr>
          <w:p w:rsidR="00CB6E5C" w:rsidRPr="00B53453" w:rsidRDefault="006539C8" w:rsidP="00994881">
            <w:pPr>
              <w:jc w:val="both"/>
              <w:rPr>
                <w:rFonts w:ascii="Times New Roman" w:hAnsi="Times New Roman"/>
                <w:caps/>
                <w:sz w:val="24"/>
                <w:szCs w:val="24"/>
              </w:rPr>
            </w:pPr>
            <w:r>
              <w:rPr>
                <w:rFonts w:ascii="Times New Roman" w:hAnsi="Times New Roman"/>
                <w:caps/>
                <w:sz w:val="24"/>
                <w:szCs w:val="24"/>
              </w:rPr>
              <w:t>+</w:t>
            </w:r>
            <w:r w:rsidR="009D5EF0">
              <w:rPr>
                <w:rFonts w:ascii="Times New Roman" w:hAnsi="Times New Roman"/>
                <w:caps/>
                <w:sz w:val="24"/>
                <w:szCs w:val="24"/>
              </w:rPr>
              <w:t>3,21</w:t>
            </w:r>
          </w:p>
        </w:tc>
        <w:tc>
          <w:tcPr>
            <w:tcW w:w="1134" w:type="dxa"/>
          </w:tcPr>
          <w:p w:rsidR="00CB6E5C" w:rsidRPr="00B53453" w:rsidRDefault="006539C8" w:rsidP="00994881">
            <w:pPr>
              <w:jc w:val="both"/>
              <w:rPr>
                <w:rFonts w:ascii="Times New Roman" w:hAnsi="Times New Roman"/>
                <w:caps/>
                <w:sz w:val="24"/>
                <w:szCs w:val="24"/>
              </w:rPr>
            </w:pPr>
            <w:r>
              <w:rPr>
                <w:rFonts w:ascii="Times New Roman" w:hAnsi="Times New Roman"/>
                <w:caps/>
                <w:sz w:val="24"/>
                <w:szCs w:val="24"/>
              </w:rPr>
              <w:t>1</w:t>
            </w:r>
            <w:r w:rsidR="009D5EF0">
              <w:rPr>
                <w:rFonts w:ascii="Times New Roman" w:hAnsi="Times New Roman"/>
                <w:caps/>
                <w:sz w:val="24"/>
                <w:szCs w:val="24"/>
              </w:rPr>
              <w:t>50</w:t>
            </w:r>
          </w:p>
        </w:tc>
      </w:tr>
      <w:tr w:rsidR="00CB6E5C" w:rsidRPr="00B53453" w:rsidTr="00CB6E5C">
        <w:trPr>
          <w:jc w:val="center"/>
        </w:trPr>
        <w:tc>
          <w:tcPr>
            <w:tcW w:w="3118" w:type="dxa"/>
            <w:vAlign w:val="bottom"/>
          </w:tcPr>
          <w:p w:rsidR="00CB6E5C" w:rsidRPr="00B53453" w:rsidRDefault="00CB6E5C" w:rsidP="00CB6E5C">
            <w:pPr>
              <w:tabs>
                <w:tab w:val="left" w:pos="993"/>
              </w:tabs>
              <w:suppressAutoHyphens/>
              <w:spacing w:after="0" w:line="360" w:lineRule="auto"/>
              <w:jc w:val="both"/>
              <w:rPr>
                <w:rFonts w:ascii="Times New Roman" w:hAnsi="Times New Roman"/>
                <w:sz w:val="24"/>
                <w:szCs w:val="24"/>
              </w:rPr>
            </w:pPr>
            <w:r w:rsidRPr="00B53453">
              <w:rPr>
                <w:rFonts w:ascii="Times New Roman" w:hAnsi="Times New Roman"/>
                <w:sz w:val="24"/>
                <w:szCs w:val="24"/>
              </w:rPr>
              <w:t>менеджер по продажам</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2</w:t>
            </w:r>
          </w:p>
        </w:tc>
        <w:tc>
          <w:tcPr>
            <w:tcW w:w="993"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5,88</w:t>
            </w:r>
          </w:p>
        </w:tc>
        <w:tc>
          <w:tcPr>
            <w:tcW w:w="992"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2</w:t>
            </w:r>
          </w:p>
        </w:tc>
        <w:tc>
          <w:tcPr>
            <w:tcW w:w="992"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6,</w:t>
            </w:r>
            <w:r w:rsidR="00F55D0C">
              <w:rPr>
                <w:rFonts w:ascii="Times New Roman" w:hAnsi="Times New Roman"/>
                <w:caps/>
                <w:sz w:val="24"/>
                <w:szCs w:val="24"/>
              </w:rPr>
              <w:t>06</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p>
        </w:tc>
        <w:tc>
          <w:tcPr>
            <w:tcW w:w="993"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+0,</w:t>
            </w:r>
            <w:r w:rsidR="00F55D0C">
              <w:rPr>
                <w:rFonts w:ascii="Times New Roman" w:hAnsi="Times New Roman"/>
                <w:caps/>
                <w:sz w:val="24"/>
                <w:szCs w:val="24"/>
              </w:rPr>
              <w:t>18</w:t>
            </w:r>
          </w:p>
        </w:tc>
        <w:tc>
          <w:tcPr>
            <w:tcW w:w="1134" w:type="dxa"/>
          </w:tcPr>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100,00</w:t>
            </w:r>
          </w:p>
        </w:tc>
      </w:tr>
      <w:tr w:rsidR="00CB6E5C" w:rsidRPr="00B53453" w:rsidTr="00994881">
        <w:trPr>
          <w:jc w:val="center"/>
        </w:trPr>
        <w:tc>
          <w:tcPr>
            <w:tcW w:w="3118" w:type="dxa"/>
          </w:tcPr>
          <w:p w:rsidR="00CB6E5C" w:rsidRPr="00B53453" w:rsidRDefault="00CB6E5C" w:rsidP="00C048B6">
            <w:pPr>
              <w:rPr>
                <w:rFonts w:ascii="Times New Roman" w:hAnsi="Times New Roman"/>
                <w:sz w:val="24"/>
                <w:szCs w:val="24"/>
              </w:rPr>
            </w:pPr>
            <w:r w:rsidRPr="00B53453">
              <w:rPr>
                <w:rFonts w:ascii="Times New Roman" w:hAnsi="Times New Roman"/>
                <w:sz w:val="24"/>
                <w:szCs w:val="24"/>
              </w:rPr>
              <w:t xml:space="preserve">товаровед </w:t>
            </w:r>
          </w:p>
        </w:tc>
        <w:tc>
          <w:tcPr>
            <w:tcW w:w="992"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2</w:t>
            </w:r>
          </w:p>
        </w:tc>
        <w:tc>
          <w:tcPr>
            <w:tcW w:w="993"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5,88</w:t>
            </w:r>
          </w:p>
        </w:tc>
        <w:tc>
          <w:tcPr>
            <w:tcW w:w="992" w:type="dxa"/>
          </w:tcPr>
          <w:p w:rsidR="00CB6E5C" w:rsidRPr="00B53453" w:rsidRDefault="006539C8" w:rsidP="00994881">
            <w:pPr>
              <w:jc w:val="both"/>
              <w:rPr>
                <w:rFonts w:ascii="Times New Roman" w:hAnsi="Times New Roman"/>
                <w:caps/>
                <w:sz w:val="24"/>
                <w:szCs w:val="24"/>
              </w:rPr>
            </w:pPr>
            <w:r>
              <w:rPr>
                <w:rFonts w:ascii="Times New Roman" w:hAnsi="Times New Roman"/>
                <w:caps/>
                <w:sz w:val="24"/>
                <w:szCs w:val="24"/>
              </w:rPr>
              <w:t>2</w:t>
            </w:r>
          </w:p>
        </w:tc>
        <w:tc>
          <w:tcPr>
            <w:tcW w:w="992" w:type="dxa"/>
          </w:tcPr>
          <w:p w:rsidR="00CB6E5C" w:rsidRPr="00B53453" w:rsidRDefault="006539C8" w:rsidP="00994881">
            <w:pPr>
              <w:jc w:val="both"/>
              <w:rPr>
                <w:rFonts w:ascii="Times New Roman" w:hAnsi="Times New Roman"/>
                <w:caps/>
                <w:sz w:val="24"/>
                <w:szCs w:val="24"/>
              </w:rPr>
            </w:pPr>
            <w:r>
              <w:rPr>
                <w:rFonts w:ascii="Times New Roman" w:hAnsi="Times New Roman"/>
                <w:caps/>
                <w:sz w:val="24"/>
                <w:szCs w:val="24"/>
              </w:rPr>
              <w:t>6,</w:t>
            </w:r>
            <w:r w:rsidR="00F55D0C">
              <w:rPr>
                <w:rFonts w:ascii="Times New Roman" w:hAnsi="Times New Roman"/>
                <w:caps/>
                <w:sz w:val="24"/>
                <w:szCs w:val="24"/>
              </w:rPr>
              <w:t>06</w:t>
            </w:r>
          </w:p>
        </w:tc>
        <w:tc>
          <w:tcPr>
            <w:tcW w:w="992" w:type="dxa"/>
          </w:tcPr>
          <w:p w:rsidR="00CB6E5C" w:rsidRPr="00B53453" w:rsidRDefault="006539C8" w:rsidP="00994881">
            <w:pPr>
              <w:jc w:val="both"/>
              <w:rPr>
                <w:rFonts w:ascii="Times New Roman" w:hAnsi="Times New Roman"/>
                <w:caps/>
                <w:sz w:val="24"/>
                <w:szCs w:val="24"/>
              </w:rPr>
            </w:pPr>
            <w:r>
              <w:rPr>
                <w:rFonts w:ascii="Times New Roman" w:hAnsi="Times New Roman"/>
                <w:caps/>
                <w:sz w:val="24"/>
                <w:szCs w:val="24"/>
              </w:rPr>
              <w:t>-</w:t>
            </w:r>
          </w:p>
        </w:tc>
        <w:tc>
          <w:tcPr>
            <w:tcW w:w="993" w:type="dxa"/>
          </w:tcPr>
          <w:p w:rsidR="00CB6E5C" w:rsidRPr="00B53453" w:rsidRDefault="006539C8" w:rsidP="00994881">
            <w:pPr>
              <w:jc w:val="both"/>
              <w:rPr>
                <w:rFonts w:ascii="Times New Roman" w:hAnsi="Times New Roman"/>
                <w:caps/>
                <w:sz w:val="24"/>
                <w:szCs w:val="24"/>
              </w:rPr>
            </w:pPr>
            <w:r>
              <w:rPr>
                <w:rFonts w:ascii="Times New Roman" w:hAnsi="Times New Roman"/>
                <w:caps/>
                <w:sz w:val="24"/>
                <w:szCs w:val="24"/>
              </w:rPr>
              <w:t>+0,</w:t>
            </w:r>
            <w:r w:rsidR="00F55D0C">
              <w:rPr>
                <w:rFonts w:ascii="Times New Roman" w:hAnsi="Times New Roman"/>
                <w:caps/>
                <w:sz w:val="24"/>
                <w:szCs w:val="24"/>
              </w:rPr>
              <w:t>18</w:t>
            </w:r>
          </w:p>
        </w:tc>
        <w:tc>
          <w:tcPr>
            <w:tcW w:w="1134" w:type="dxa"/>
          </w:tcPr>
          <w:p w:rsidR="00CB6E5C" w:rsidRPr="00B53453" w:rsidRDefault="006539C8" w:rsidP="00994881">
            <w:pPr>
              <w:jc w:val="both"/>
              <w:rPr>
                <w:rFonts w:ascii="Times New Roman" w:hAnsi="Times New Roman"/>
                <w:caps/>
                <w:sz w:val="24"/>
                <w:szCs w:val="24"/>
              </w:rPr>
            </w:pPr>
            <w:r>
              <w:rPr>
                <w:rFonts w:ascii="Times New Roman" w:hAnsi="Times New Roman"/>
                <w:caps/>
                <w:sz w:val="24"/>
                <w:szCs w:val="24"/>
              </w:rPr>
              <w:t>100,00</w:t>
            </w:r>
          </w:p>
        </w:tc>
      </w:tr>
      <w:tr w:rsidR="00CB6E5C" w:rsidRPr="00B53453" w:rsidTr="00994881">
        <w:trPr>
          <w:jc w:val="center"/>
        </w:trPr>
        <w:tc>
          <w:tcPr>
            <w:tcW w:w="3118" w:type="dxa"/>
          </w:tcPr>
          <w:p w:rsidR="00CB6E5C" w:rsidRPr="00B53453" w:rsidRDefault="00CB6E5C" w:rsidP="00C048B6">
            <w:pPr>
              <w:ind w:right="-108"/>
              <w:rPr>
                <w:rFonts w:ascii="Times New Roman" w:hAnsi="Times New Roman"/>
                <w:b/>
                <w:sz w:val="24"/>
                <w:szCs w:val="24"/>
              </w:rPr>
            </w:pPr>
            <w:r w:rsidRPr="00B53453">
              <w:rPr>
                <w:rFonts w:ascii="Times New Roman" w:hAnsi="Times New Roman"/>
                <w:b/>
                <w:sz w:val="24"/>
                <w:szCs w:val="24"/>
              </w:rPr>
              <w:t>Торгово-оперативный персонал, всего</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16</w:t>
            </w:r>
          </w:p>
        </w:tc>
        <w:tc>
          <w:tcPr>
            <w:tcW w:w="993"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47</w:t>
            </w:r>
            <w:r w:rsidR="005A3AA1" w:rsidRPr="00B53453">
              <w:rPr>
                <w:rFonts w:ascii="Times New Roman" w:hAnsi="Times New Roman"/>
                <w:caps/>
                <w:sz w:val="24"/>
                <w:szCs w:val="24"/>
              </w:rPr>
              <w:t>,06</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15</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4</w:t>
            </w:r>
            <w:r w:rsidR="00B41262">
              <w:rPr>
                <w:rFonts w:ascii="Times New Roman" w:hAnsi="Times New Roman"/>
                <w:caps/>
                <w:sz w:val="24"/>
                <w:szCs w:val="24"/>
              </w:rPr>
              <w:t>5,46</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-1</w:t>
            </w:r>
          </w:p>
        </w:tc>
        <w:tc>
          <w:tcPr>
            <w:tcW w:w="993" w:type="dxa"/>
          </w:tcPr>
          <w:p w:rsidR="00CB6E5C" w:rsidRPr="00B53453" w:rsidRDefault="00CB6E5C" w:rsidP="00994881">
            <w:pPr>
              <w:jc w:val="both"/>
              <w:rPr>
                <w:rFonts w:ascii="Times New Roman" w:hAnsi="Times New Roman"/>
                <w:caps/>
                <w:sz w:val="24"/>
                <w:szCs w:val="24"/>
              </w:rPr>
            </w:pPr>
          </w:p>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w:t>
            </w:r>
            <w:r w:rsidR="00B41262">
              <w:rPr>
                <w:rFonts w:ascii="Times New Roman" w:hAnsi="Times New Roman"/>
                <w:caps/>
                <w:sz w:val="24"/>
                <w:szCs w:val="24"/>
              </w:rPr>
              <w:t>1,6</w:t>
            </w:r>
          </w:p>
        </w:tc>
        <w:tc>
          <w:tcPr>
            <w:tcW w:w="1134" w:type="dxa"/>
          </w:tcPr>
          <w:p w:rsidR="00CB6E5C" w:rsidRPr="00B53453" w:rsidRDefault="00CB6E5C" w:rsidP="00994881">
            <w:pPr>
              <w:jc w:val="both"/>
              <w:rPr>
                <w:rFonts w:ascii="Times New Roman" w:hAnsi="Times New Roman"/>
                <w:caps/>
                <w:sz w:val="24"/>
                <w:szCs w:val="24"/>
              </w:rPr>
            </w:pPr>
          </w:p>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93,75</w:t>
            </w:r>
          </w:p>
        </w:tc>
      </w:tr>
      <w:tr w:rsidR="00CB6E5C" w:rsidRPr="00B53453" w:rsidTr="00994881">
        <w:trPr>
          <w:jc w:val="center"/>
        </w:trPr>
        <w:tc>
          <w:tcPr>
            <w:tcW w:w="3118" w:type="dxa"/>
          </w:tcPr>
          <w:p w:rsidR="00CB6E5C" w:rsidRPr="00B53453" w:rsidRDefault="00CB6E5C" w:rsidP="00C048B6">
            <w:pPr>
              <w:rPr>
                <w:rFonts w:ascii="Times New Roman" w:hAnsi="Times New Roman"/>
                <w:sz w:val="24"/>
                <w:szCs w:val="24"/>
              </w:rPr>
            </w:pPr>
            <w:r w:rsidRPr="00B53453">
              <w:rPr>
                <w:rFonts w:ascii="Times New Roman" w:hAnsi="Times New Roman"/>
                <w:sz w:val="24"/>
                <w:szCs w:val="24"/>
              </w:rPr>
              <w:t>Старший продавец</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4</w:t>
            </w:r>
          </w:p>
        </w:tc>
        <w:tc>
          <w:tcPr>
            <w:tcW w:w="993"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11,7</w:t>
            </w:r>
            <w:r w:rsidR="005A3AA1" w:rsidRPr="00B53453">
              <w:rPr>
                <w:rFonts w:ascii="Times New Roman" w:hAnsi="Times New Roman"/>
                <w:caps/>
                <w:sz w:val="24"/>
                <w:szCs w:val="24"/>
              </w:rPr>
              <w:t>6</w:t>
            </w:r>
          </w:p>
        </w:tc>
        <w:tc>
          <w:tcPr>
            <w:tcW w:w="992" w:type="dxa"/>
          </w:tcPr>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4</w:t>
            </w:r>
          </w:p>
        </w:tc>
        <w:tc>
          <w:tcPr>
            <w:tcW w:w="992" w:type="dxa"/>
          </w:tcPr>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12,12</w:t>
            </w:r>
          </w:p>
        </w:tc>
        <w:tc>
          <w:tcPr>
            <w:tcW w:w="992" w:type="dxa"/>
          </w:tcPr>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w:t>
            </w:r>
          </w:p>
        </w:tc>
        <w:tc>
          <w:tcPr>
            <w:tcW w:w="993" w:type="dxa"/>
          </w:tcPr>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+0,36</w:t>
            </w:r>
          </w:p>
        </w:tc>
        <w:tc>
          <w:tcPr>
            <w:tcW w:w="1134" w:type="dxa"/>
          </w:tcPr>
          <w:p w:rsidR="00CB6E5C" w:rsidRPr="00B53453" w:rsidRDefault="00B41262" w:rsidP="00994881">
            <w:pPr>
              <w:jc w:val="both"/>
              <w:rPr>
                <w:rFonts w:ascii="Times New Roman" w:hAnsi="Times New Roman"/>
                <w:caps/>
                <w:sz w:val="24"/>
                <w:szCs w:val="24"/>
              </w:rPr>
            </w:pPr>
            <w:r>
              <w:rPr>
                <w:rFonts w:ascii="Times New Roman" w:hAnsi="Times New Roman"/>
                <w:caps/>
                <w:sz w:val="24"/>
                <w:szCs w:val="24"/>
              </w:rPr>
              <w:t>100,00</w:t>
            </w:r>
          </w:p>
        </w:tc>
      </w:tr>
      <w:tr w:rsidR="00CB6E5C" w:rsidRPr="00B53453" w:rsidTr="00994881">
        <w:trPr>
          <w:jc w:val="center"/>
        </w:trPr>
        <w:tc>
          <w:tcPr>
            <w:tcW w:w="3118" w:type="dxa"/>
          </w:tcPr>
          <w:p w:rsidR="005A3AA1" w:rsidRPr="00B53453" w:rsidRDefault="005A3AA1" w:rsidP="00C048B6">
            <w:pPr>
              <w:rPr>
                <w:rFonts w:ascii="Times New Roman" w:hAnsi="Times New Roman"/>
                <w:sz w:val="24"/>
                <w:szCs w:val="24"/>
              </w:rPr>
            </w:pPr>
            <w:r w:rsidRPr="00B53453">
              <w:rPr>
                <w:rFonts w:ascii="Times New Roman" w:hAnsi="Times New Roman"/>
                <w:sz w:val="24"/>
                <w:szCs w:val="24"/>
              </w:rPr>
              <w:t>Продав</w:t>
            </w:r>
            <w:r w:rsidR="00CB6E5C" w:rsidRPr="00B53453">
              <w:rPr>
                <w:rFonts w:ascii="Times New Roman" w:hAnsi="Times New Roman"/>
                <w:sz w:val="24"/>
                <w:szCs w:val="24"/>
              </w:rPr>
              <w:t>ц</w:t>
            </w:r>
            <w:r w:rsidRPr="00B53453">
              <w:rPr>
                <w:rFonts w:ascii="Times New Roman" w:hAnsi="Times New Roman"/>
                <w:sz w:val="24"/>
                <w:szCs w:val="24"/>
              </w:rPr>
              <w:t>ы</w:t>
            </w:r>
          </w:p>
        </w:tc>
        <w:tc>
          <w:tcPr>
            <w:tcW w:w="992"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8</w:t>
            </w:r>
          </w:p>
        </w:tc>
        <w:tc>
          <w:tcPr>
            <w:tcW w:w="993"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23,53</w:t>
            </w:r>
          </w:p>
        </w:tc>
        <w:tc>
          <w:tcPr>
            <w:tcW w:w="992" w:type="dxa"/>
          </w:tcPr>
          <w:p w:rsidR="00CB6E5C"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7</w:t>
            </w:r>
          </w:p>
        </w:tc>
        <w:tc>
          <w:tcPr>
            <w:tcW w:w="992"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21,21</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-1</w:t>
            </w:r>
          </w:p>
        </w:tc>
        <w:tc>
          <w:tcPr>
            <w:tcW w:w="993" w:type="dxa"/>
          </w:tcPr>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w:t>
            </w:r>
            <w:r w:rsidR="00F55D0C">
              <w:rPr>
                <w:rFonts w:ascii="Times New Roman" w:hAnsi="Times New Roman"/>
                <w:caps/>
                <w:sz w:val="24"/>
                <w:szCs w:val="24"/>
              </w:rPr>
              <w:t>2,32</w:t>
            </w:r>
          </w:p>
        </w:tc>
        <w:tc>
          <w:tcPr>
            <w:tcW w:w="1134" w:type="dxa"/>
          </w:tcPr>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87,5</w:t>
            </w:r>
          </w:p>
        </w:tc>
      </w:tr>
      <w:tr w:rsidR="005A3AA1" w:rsidRPr="00B53453" w:rsidTr="00994881">
        <w:trPr>
          <w:jc w:val="center"/>
        </w:trPr>
        <w:tc>
          <w:tcPr>
            <w:tcW w:w="3118" w:type="dxa"/>
          </w:tcPr>
          <w:p w:rsidR="005A3AA1" w:rsidRPr="00B53453" w:rsidRDefault="005A3AA1" w:rsidP="00C048B6">
            <w:pPr>
              <w:rPr>
                <w:rFonts w:ascii="Times New Roman" w:hAnsi="Times New Roman"/>
                <w:sz w:val="24"/>
                <w:szCs w:val="24"/>
              </w:rPr>
            </w:pPr>
            <w:r w:rsidRPr="00B53453">
              <w:rPr>
                <w:rFonts w:ascii="Times New Roman" w:hAnsi="Times New Roman"/>
                <w:sz w:val="24"/>
                <w:szCs w:val="24"/>
              </w:rPr>
              <w:t>Кассир</w:t>
            </w:r>
          </w:p>
        </w:tc>
        <w:tc>
          <w:tcPr>
            <w:tcW w:w="992" w:type="dxa"/>
            <w:vAlign w:val="bottom"/>
          </w:tcPr>
          <w:p w:rsidR="005A3AA1"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4</w:t>
            </w:r>
          </w:p>
        </w:tc>
        <w:tc>
          <w:tcPr>
            <w:tcW w:w="993" w:type="dxa"/>
            <w:vAlign w:val="bottom"/>
          </w:tcPr>
          <w:p w:rsidR="005A3AA1"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1</w:t>
            </w:r>
            <w:r w:rsidR="00F55D0C">
              <w:rPr>
                <w:rFonts w:ascii="Times New Roman" w:hAnsi="Times New Roman"/>
                <w:caps/>
                <w:sz w:val="24"/>
                <w:szCs w:val="24"/>
              </w:rPr>
              <w:t>1</w:t>
            </w:r>
            <w:r w:rsidRPr="00B53453">
              <w:rPr>
                <w:rFonts w:ascii="Times New Roman" w:hAnsi="Times New Roman"/>
                <w:caps/>
                <w:sz w:val="24"/>
                <w:szCs w:val="24"/>
              </w:rPr>
              <w:t>,76</w:t>
            </w:r>
          </w:p>
        </w:tc>
        <w:tc>
          <w:tcPr>
            <w:tcW w:w="992" w:type="dxa"/>
          </w:tcPr>
          <w:p w:rsidR="005A3AA1"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4</w:t>
            </w:r>
          </w:p>
        </w:tc>
        <w:tc>
          <w:tcPr>
            <w:tcW w:w="992" w:type="dxa"/>
          </w:tcPr>
          <w:p w:rsidR="005A3AA1" w:rsidRPr="00B53453" w:rsidRDefault="00F55D0C" w:rsidP="00994881">
            <w:pPr>
              <w:jc w:val="both"/>
              <w:rPr>
                <w:rFonts w:ascii="Times New Roman" w:hAnsi="Times New Roman"/>
                <w:caps/>
                <w:sz w:val="24"/>
                <w:szCs w:val="24"/>
              </w:rPr>
            </w:pPr>
            <w:r>
              <w:rPr>
                <w:rFonts w:ascii="Times New Roman" w:hAnsi="Times New Roman"/>
                <w:caps/>
                <w:sz w:val="24"/>
                <w:szCs w:val="24"/>
              </w:rPr>
              <w:t>12,12</w:t>
            </w:r>
          </w:p>
        </w:tc>
        <w:tc>
          <w:tcPr>
            <w:tcW w:w="992" w:type="dxa"/>
          </w:tcPr>
          <w:p w:rsidR="005A3AA1" w:rsidRPr="00B53453" w:rsidRDefault="005A3AA1" w:rsidP="00994881">
            <w:pPr>
              <w:jc w:val="both"/>
              <w:rPr>
                <w:rFonts w:ascii="Times New Roman" w:hAnsi="Times New Roman"/>
                <w:caps/>
                <w:sz w:val="24"/>
                <w:szCs w:val="24"/>
              </w:rPr>
            </w:pPr>
            <w:r w:rsidRPr="00B53453">
              <w:rPr>
                <w:rFonts w:ascii="Times New Roman" w:hAnsi="Times New Roman"/>
                <w:caps/>
                <w:sz w:val="24"/>
                <w:szCs w:val="24"/>
              </w:rPr>
              <w:t>-</w:t>
            </w:r>
          </w:p>
        </w:tc>
        <w:tc>
          <w:tcPr>
            <w:tcW w:w="993" w:type="dxa"/>
          </w:tcPr>
          <w:p w:rsidR="005A3AA1"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w:t>
            </w:r>
            <w:r w:rsidR="00F55D0C">
              <w:rPr>
                <w:rFonts w:ascii="Times New Roman" w:hAnsi="Times New Roman"/>
                <w:caps/>
                <w:sz w:val="24"/>
                <w:szCs w:val="24"/>
              </w:rPr>
              <w:t>0,36</w:t>
            </w:r>
          </w:p>
        </w:tc>
        <w:tc>
          <w:tcPr>
            <w:tcW w:w="1134" w:type="dxa"/>
          </w:tcPr>
          <w:p w:rsidR="005A3AA1"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100,00</w:t>
            </w:r>
          </w:p>
        </w:tc>
      </w:tr>
      <w:tr w:rsidR="00CB6E5C" w:rsidRPr="00B53453" w:rsidTr="00994881">
        <w:trPr>
          <w:jc w:val="center"/>
        </w:trPr>
        <w:tc>
          <w:tcPr>
            <w:tcW w:w="3118" w:type="dxa"/>
          </w:tcPr>
          <w:p w:rsidR="00CB6E5C" w:rsidRPr="00B53453" w:rsidRDefault="00CB6E5C" w:rsidP="00C048B6">
            <w:pPr>
              <w:rPr>
                <w:rFonts w:ascii="Times New Roman" w:hAnsi="Times New Roman"/>
                <w:b/>
                <w:sz w:val="24"/>
                <w:szCs w:val="24"/>
              </w:rPr>
            </w:pPr>
            <w:r w:rsidRPr="00B53453">
              <w:rPr>
                <w:rFonts w:ascii="Times New Roman" w:hAnsi="Times New Roman"/>
                <w:b/>
                <w:sz w:val="24"/>
                <w:szCs w:val="24"/>
              </w:rPr>
              <w:t>Вспомогательный персонал, всего</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8</w:t>
            </w:r>
          </w:p>
        </w:tc>
        <w:tc>
          <w:tcPr>
            <w:tcW w:w="993"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23,5</w:t>
            </w:r>
            <w:r w:rsidR="005A3AA1" w:rsidRPr="00B53453">
              <w:rPr>
                <w:rFonts w:ascii="Times New Roman" w:hAnsi="Times New Roman"/>
                <w:caps/>
                <w:sz w:val="24"/>
                <w:szCs w:val="24"/>
              </w:rPr>
              <w:t>3</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7</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21,21</w:t>
            </w:r>
          </w:p>
        </w:tc>
        <w:tc>
          <w:tcPr>
            <w:tcW w:w="992" w:type="dxa"/>
          </w:tcPr>
          <w:p w:rsidR="00CB6E5C" w:rsidRPr="00B53453" w:rsidRDefault="00CB6E5C" w:rsidP="00994881">
            <w:pPr>
              <w:jc w:val="both"/>
              <w:rPr>
                <w:rFonts w:ascii="Times New Roman" w:hAnsi="Times New Roman"/>
                <w:caps/>
                <w:sz w:val="24"/>
                <w:szCs w:val="24"/>
              </w:rPr>
            </w:pPr>
          </w:p>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r w:rsidR="00F55D0C">
              <w:rPr>
                <w:rFonts w:ascii="Times New Roman" w:hAnsi="Times New Roman"/>
                <w:caps/>
                <w:sz w:val="24"/>
                <w:szCs w:val="24"/>
              </w:rPr>
              <w:t>1</w:t>
            </w:r>
          </w:p>
        </w:tc>
        <w:tc>
          <w:tcPr>
            <w:tcW w:w="993" w:type="dxa"/>
          </w:tcPr>
          <w:p w:rsidR="00CB6E5C" w:rsidRPr="00B53453" w:rsidRDefault="00CB6E5C" w:rsidP="00994881">
            <w:pPr>
              <w:jc w:val="both"/>
              <w:rPr>
                <w:rFonts w:ascii="Times New Roman" w:hAnsi="Times New Roman"/>
                <w:caps/>
                <w:sz w:val="24"/>
                <w:szCs w:val="24"/>
              </w:rPr>
            </w:pPr>
          </w:p>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-2,32</w:t>
            </w:r>
          </w:p>
        </w:tc>
        <w:tc>
          <w:tcPr>
            <w:tcW w:w="1134" w:type="dxa"/>
          </w:tcPr>
          <w:p w:rsidR="00CB6E5C" w:rsidRPr="00B53453" w:rsidRDefault="00CB6E5C" w:rsidP="00994881">
            <w:pPr>
              <w:jc w:val="both"/>
              <w:rPr>
                <w:rFonts w:ascii="Times New Roman" w:hAnsi="Times New Roman"/>
                <w:caps/>
                <w:sz w:val="24"/>
                <w:szCs w:val="24"/>
              </w:rPr>
            </w:pPr>
          </w:p>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87,5</w:t>
            </w:r>
          </w:p>
        </w:tc>
      </w:tr>
      <w:tr w:rsidR="00CB6E5C" w:rsidRPr="00B53453" w:rsidTr="00CB6E5C">
        <w:trPr>
          <w:jc w:val="center"/>
        </w:trPr>
        <w:tc>
          <w:tcPr>
            <w:tcW w:w="3118" w:type="dxa"/>
            <w:vAlign w:val="center"/>
          </w:tcPr>
          <w:p w:rsidR="00CB6E5C" w:rsidRPr="00B53453" w:rsidRDefault="00CB6E5C" w:rsidP="00CB6E5C">
            <w:pPr>
              <w:tabs>
                <w:tab w:val="left" w:pos="993"/>
              </w:tabs>
              <w:suppressAutoHyphens/>
              <w:spacing w:after="0" w:line="360" w:lineRule="auto"/>
              <w:jc w:val="both"/>
              <w:rPr>
                <w:rFonts w:ascii="Times New Roman" w:hAnsi="Times New Roman"/>
                <w:sz w:val="24"/>
                <w:szCs w:val="24"/>
              </w:rPr>
            </w:pPr>
            <w:r w:rsidRPr="00B53453">
              <w:rPr>
                <w:rFonts w:ascii="Times New Roman" w:hAnsi="Times New Roman"/>
                <w:sz w:val="24"/>
                <w:szCs w:val="24"/>
              </w:rPr>
              <w:t xml:space="preserve">водитель </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2</w:t>
            </w:r>
          </w:p>
        </w:tc>
        <w:tc>
          <w:tcPr>
            <w:tcW w:w="993"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5,88</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2</w:t>
            </w:r>
          </w:p>
        </w:tc>
        <w:tc>
          <w:tcPr>
            <w:tcW w:w="992"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6,06</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p>
        </w:tc>
        <w:tc>
          <w:tcPr>
            <w:tcW w:w="993" w:type="dxa"/>
          </w:tcPr>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+0,</w:t>
            </w:r>
            <w:r w:rsidR="00F55D0C">
              <w:rPr>
                <w:rFonts w:ascii="Times New Roman" w:hAnsi="Times New Roman"/>
                <w:caps/>
                <w:sz w:val="24"/>
                <w:szCs w:val="24"/>
              </w:rPr>
              <w:t>18</w:t>
            </w:r>
          </w:p>
        </w:tc>
        <w:tc>
          <w:tcPr>
            <w:tcW w:w="1134"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100,00</w:t>
            </w:r>
          </w:p>
        </w:tc>
      </w:tr>
      <w:tr w:rsidR="00CB6E5C" w:rsidRPr="00B53453" w:rsidTr="00CB6E5C">
        <w:trPr>
          <w:jc w:val="center"/>
        </w:trPr>
        <w:tc>
          <w:tcPr>
            <w:tcW w:w="3118" w:type="dxa"/>
            <w:vAlign w:val="center"/>
          </w:tcPr>
          <w:p w:rsidR="00CB6E5C" w:rsidRPr="00B53453" w:rsidRDefault="00CB6E5C" w:rsidP="00CB6E5C">
            <w:pPr>
              <w:tabs>
                <w:tab w:val="left" w:pos="993"/>
              </w:tabs>
              <w:suppressAutoHyphens/>
              <w:spacing w:after="0" w:line="360" w:lineRule="auto"/>
              <w:jc w:val="both"/>
              <w:rPr>
                <w:rFonts w:ascii="Times New Roman" w:hAnsi="Times New Roman"/>
                <w:sz w:val="24"/>
                <w:szCs w:val="24"/>
              </w:rPr>
            </w:pPr>
            <w:r w:rsidRPr="00B53453">
              <w:rPr>
                <w:rFonts w:ascii="Times New Roman" w:hAnsi="Times New Roman"/>
                <w:sz w:val="24"/>
                <w:szCs w:val="24"/>
              </w:rPr>
              <w:t>грузчик</w:t>
            </w:r>
          </w:p>
        </w:tc>
        <w:tc>
          <w:tcPr>
            <w:tcW w:w="992" w:type="dxa"/>
            <w:vAlign w:val="bottom"/>
          </w:tcPr>
          <w:p w:rsidR="00CB6E5C" w:rsidRPr="00B53453" w:rsidRDefault="006539C8" w:rsidP="00C048B6">
            <w:pPr>
              <w:jc w:val="center"/>
              <w:rPr>
                <w:rFonts w:ascii="Times New Roman" w:hAnsi="Times New Roman"/>
                <w:caps/>
                <w:sz w:val="24"/>
                <w:szCs w:val="24"/>
              </w:rPr>
            </w:pPr>
            <w:r>
              <w:rPr>
                <w:rFonts w:ascii="Times New Roman" w:hAnsi="Times New Roman"/>
                <w:caps/>
                <w:sz w:val="24"/>
                <w:szCs w:val="24"/>
              </w:rPr>
              <w:t>4</w:t>
            </w:r>
          </w:p>
        </w:tc>
        <w:tc>
          <w:tcPr>
            <w:tcW w:w="993" w:type="dxa"/>
            <w:vAlign w:val="bottom"/>
          </w:tcPr>
          <w:p w:rsidR="00CB6E5C" w:rsidRPr="00B53453" w:rsidRDefault="006539C8" w:rsidP="00C048B6">
            <w:pPr>
              <w:jc w:val="center"/>
              <w:rPr>
                <w:rFonts w:ascii="Times New Roman" w:hAnsi="Times New Roman"/>
                <w:caps/>
                <w:sz w:val="24"/>
                <w:szCs w:val="24"/>
              </w:rPr>
            </w:pPr>
            <w:r>
              <w:rPr>
                <w:rFonts w:ascii="Times New Roman" w:hAnsi="Times New Roman"/>
                <w:caps/>
                <w:sz w:val="24"/>
                <w:szCs w:val="24"/>
              </w:rPr>
              <w:t>11,76</w:t>
            </w:r>
          </w:p>
        </w:tc>
        <w:tc>
          <w:tcPr>
            <w:tcW w:w="992"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3</w:t>
            </w:r>
          </w:p>
        </w:tc>
        <w:tc>
          <w:tcPr>
            <w:tcW w:w="992"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9,09</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r w:rsidR="00F55D0C">
              <w:rPr>
                <w:rFonts w:ascii="Times New Roman" w:hAnsi="Times New Roman"/>
                <w:caps/>
                <w:sz w:val="24"/>
                <w:szCs w:val="24"/>
              </w:rPr>
              <w:t>1</w:t>
            </w:r>
          </w:p>
        </w:tc>
        <w:tc>
          <w:tcPr>
            <w:tcW w:w="993"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-2,67</w:t>
            </w:r>
          </w:p>
        </w:tc>
        <w:tc>
          <w:tcPr>
            <w:tcW w:w="1134"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75</w:t>
            </w:r>
          </w:p>
        </w:tc>
      </w:tr>
      <w:tr w:rsidR="00CB6E5C" w:rsidRPr="00B53453" w:rsidTr="00CB6E5C">
        <w:trPr>
          <w:jc w:val="center"/>
        </w:trPr>
        <w:tc>
          <w:tcPr>
            <w:tcW w:w="3118" w:type="dxa"/>
            <w:vAlign w:val="center"/>
          </w:tcPr>
          <w:p w:rsidR="00CB6E5C" w:rsidRPr="00B53453" w:rsidRDefault="00CB6E5C" w:rsidP="00CB6E5C">
            <w:pPr>
              <w:tabs>
                <w:tab w:val="left" w:pos="993"/>
              </w:tabs>
              <w:suppressAutoHyphens/>
              <w:spacing w:after="0" w:line="360" w:lineRule="auto"/>
              <w:jc w:val="both"/>
              <w:rPr>
                <w:rFonts w:ascii="Times New Roman" w:hAnsi="Times New Roman"/>
                <w:sz w:val="24"/>
                <w:szCs w:val="24"/>
              </w:rPr>
            </w:pPr>
            <w:r w:rsidRPr="00B53453">
              <w:rPr>
                <w:rFonts w:ascii="Times New Roman" w:hAnsi="Times New Roman"/>
                <w:sz w:val="24"/>
                <w:szCs w:val="24"/>
              </w:rPr>
              <w:t>уборщик</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2</w:t>
            </w:r>
          </w:p>
        </w:tc>
        <w:tc>
          <w:tcPr>
            <w:tcW w:w="993" w:type="dxa"/>
            <w:vAlign w:val="bottom"/>
          </w:tcPr>
          <w:p w:rsidR="00CB6E5C" w:rsidRPr="00B53453" w:rsidRDefault="005A3AA1" w:rsidP="00994881">
            <w:pPr>
              <w:jc w:val="center"/>
              <w:rPr>
                <w:rFonts w:ascii="Times New Roman" w:hAnsi="Times New Roman"/>
                <w:caps/>
                <w:sz w:val="24"/>
                <w:szCs w:val="24"/>
              </w:rPr>
            </w:pPr>
            <w:r w:rsidRPr="00B53453">
              <w:rPr>
                <w:rFonts w:ascii="Times New Roman" w:hAnsi="Times New Roman"/>
                <w:caps/>
                <w:sz w:val="24"/>
                <w:szCs w:val="24"/>
              </w:rPr>
              <w:t>5,88</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2</w:t>
            </w:r>
          </w:p>
        </w:tc>
        <w:tc>
          <w:tcPr>
            <w:tcW w:w="992"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6,06</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w:t>
            </w:r>
          </w:p>
        </w:tc>
        <w:tc>
          <w:tcPr>
            <w:tcW w:w="993" w:type="dxa"/>
          </w:tcPr>
          <w:p w:rsidR="00CB6E5C" w:rsidRPr="00B53453" w:rsidRDefault="00B53453" w:rsidP="00994881">
            <w:pPr>
              <w:jc w:val="both"/>
              <w:rPr>
                <w:rFonts w:ascii="Times New Roman" w:hAnsi="Times New Roman"/>
                <w:caps/>
                <w:sz w:val="24"/>
                <w:szCs w:val="24"/>
              </w:rPr>
            </w:pPr>
            <w:r w:rsidRPr="00B53453">
              <w:rPr>
                <w:rFonts w:ascii="Times New Roman" w:hAnsi="Times New Roman"/>
                <w:caps/>
                <w:sz w:val="24"/>
                <w:szCs w:val="24"/>
              </w:rPr>
              <w:t>+0,</w:t>
            </w:r>
            <w:r w:rsidR="00F55D0C">
              <w:rPr>
                <w:rFonts w:ascii="Times New Roman" w:hAnsi="Times New Roman"/>
                <w:caps/>
                <w:sz w:val="24"/>
                <w:szCs w:val="24"/>
              </w:rPr>
              <w:t>18</w:t>
            </w:r>
          </w:p>
        </w:tc>
        <w:tc>
          <w:tcPr>
            <w:tcW w:w="1134"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100,00</w:t>
            </w:r>
          </w:p>
        </w:tc>
      </w:tr>
      <w:tr w:rsidR="00CB6E5C" w:rsidRPr="00B53453" w:rsidTr="00994881">
        <w:trPr>
          <w:jc w:val="center"/>
        </w:trPr>
        <w:tc>
          <w:tcPr>
            <w:tcW w:w="3118" w:type="dxa"/>
          </w:tcPr>
          <w:p w:rsidR="00CB6E5C" w:rsidRPr="00B53453" w:rsidRDefault="00CB6E5C" w:rsidP="00C048B6">
            <w:pPr>
              <w:rPr>
                <w:rFonts w:ascii="Times New Roman" w:hAnsi="Times New Roman"/>
                <w:b/>
                <w:sz w:val="24"/>
                <w:szCs w:val="24"/>
              </w:rPr>
            </w:pPr>
            <w:r w:rsidRPr="00B53453">
              <w:rPr>
                <w:rFonts w:ascii="Times New Roman" w:hAnsi="Times New Roman"/>
                <w:b/>
                <w:sz w:val="24"/>
                <w:szCs w:val="24"/>
              </w:rPr>
              <w:t xml:space="preserve">Итого </w:t>
            </w:r>
          </w:p>
        </w:tc>
        <w:tc>
          <w:tcPr>
            <w:tcW w:w="992"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34</w:t>
            </w:r>
          </w:p>
        </w:tc>
        <w:tc>
          <w:tcPr>
            <w:tcW w:w="993" w:type="dxa"/>
            <w:vAlign w:val="bottom"/>
          </w:tcPr>
          <w:p w:rsidR="00CB6E5C" w:rsidRPr="00B53453" w:rsidRDefault="00CB6E5C" w:rsidP="00994881">
            <w:pPr>
              <w:jc w:val="center"/>
              <w:rPr>
                <w:rFonts w:ascii="Times New Roman" w:hAnsi="Times New Roman"/>
                <w:caps/>
                <w:sz w:val="24"/>
                <w:szCs w:val="24"/>
              </w:rPr>
            </w:pPr>
            <w:r w:rsidRPr="00B53453">
              <w:rPr>
                <w:rFonts w:ascii="Times New Roman" w:hAnsi="Times New Roman"/>
                <w:caps/>
                <w:sz w:val="24"/>
                <w:szCs w:val="24"/>
              </w:rPr>
              <w:t>100,00</w:t>
            </w:r>
          </w:p>
        </w:tc>
        <w:tc>
          <w:tcPr>
            <w:tcW w:w="992" w:type="dxa"/>
          </w:tcPr>
          <w:p w:rsidR="00CB6E5C" w:rsidRPr="00B53453" w:rsidRDefault="009F241F" w:rsidP="00994881">
            <w:pPr>
              <w:jc w:val="both"/>
              <w:rPr>
                <w:rFonts w:ascii="Times New Roman" w:hAnsi="Times New Roman"/>
                <w:caps/>
                <w:sz w:val="24"/>
                <w:szCs w:val="24"/>
              </w:rPr>
            </w:pPr>
            <w:r>
              <w:rPr>
                <w:rFonts w:ascii="Times New Roman" w:hAnsi="Times New Roman"/>
                <w:caps/>
                <w:sz w:val="24"/>
                <w:szCs w:val="24"/>
              </w:rPr>
              <w:t>33</w:t>
            </w:r>
          </w:p>
        </w:tc>
        <w:tc>
          <w:tcPr>
            <w:tcW w:w="992" w:type="dxa"/>
          </w:tcPr>
          <w:p w:rsidR="00CB6E5C" w:rsidRPr="00B53453" w:rsidRDefault="00CB6E5C" w:rsidP="00994881">
            <w:pPr>
              <w:jc w:val="both"/>
              <w:rPr>
                <w:rFonts w:ascii="Times New Roman" w:hAnsi="Times New Roman"/>
                <w:caps/>
                <w:sz w:val="24"/>
                <w:szCs w:val="24"/>
              </w:rPr>
            </w:pPr>
            <w:r w:rsidRPr="00B53453">
              <w:rPr>
                <w:rFonts w:ascii="Times New Roman" w:hAnsi="Times New Roman"/>
                <w:caps/>
                <w:sz w:val="24"/>
                <w:szCs w:val="24"/>
              </w:rPr>
              <w:t>100,00</w:t>
            </w:r>
          </w:p>
        </w:tc>
        <w:tc>
          <w:tcPr>
            <w:tcW w:w="992" w:type="dxa"/>
          </w:tcPr>
          <w:p w:rsidR="00CB6E5C" w:rsidRPr="00B53453" w:rsidRDefault="00F55D0C" w:rsidP="00994881">
            <w:pPr>
              <w:jc w:val="both"/>
              <w:rPr>
                <w:rFonts w:ascii="Times New Roman" w:hAnsi="Times New Roman"/>
                <w:caps/>
                <w:sz w:val="24"/>
                <w:szCs w:val="24"/>
              </w:rPr>
            </w:pPr>
            <w:r>
              <w:rPr>
                <w:rFonts w:ascii="Times New Roman" w:hAnsi="Times New Roman"/>
                <w:caps/>
                <w:sz w:val="24"/>
                <w:szCs w:val="24"/>
              </w:rPr>
              <w:t>-1</w:t>
            </w:r>
          </w:p>
        </w:tc>
        <w:tc>
          <w:tcPr>
            <w:tcW w:w="993" w:type="dxa"/>
          </w:tcPr>
          <w:p w:rsidR="00CB6E5C" w:rsidRPr="00B53453" w:rsidRDefault="00B53453" w:rsidP="00994881">
            <w:pPr>
              <w:jc w:val="both"/>
              <w:rPr>
                <w:rFonts w:ascii="Times New Roman" w:hAnsi="Times New Roman"/>
                <w:caps/>
                <w:sz w:val="24"/>
                <w:szCs w:val="24"/>
              </w:rPr>
            </w:pPr>
            <w:r>
              <w:rPr>
                <w:rFonts w:ascii="Times New Roman" w:hAnsi="Times New Roman"/>
                <w:caps/>
                <w:sz w:val="24"/>
                <w:szCs w:val="24"/>
              </w:rPr>
              <w:t>-</w:t>
            </w:r>
            <w:r w:rsidR="00B41262">
              <w:rPr>
                <w:rFonts w:ascii="Times New Roman" w:hAnsi="Times New Roman"/>
                <w:caps/>
                <w:sz w:val="24"/>
                <w:szCs w:val="24"/>
              </w:rPr>
              <w:t>2</w:t>
            </w:r>
            <w:r w:rsidRPr="00B53453">
              <w:rPr>
                <w:rFonts w:ascii="Times New Roman" w:hAnsi="Times New Roman"/>
                <w:caps/>
                <w:sz w:val="24"/>
                <w:szCs w:val="24"/>
              </w:rPr>
              <w:t>,76</w:t>
            </w:r>
          </w:p>
        </w:tc>
        <w:tc>
          <w:tcPr>
            <w:tcW w:w="1134" w:type="dxa"/>
          </w:tcPr>
          <w:p w:rsidR="00CB6E5C" w:rsidRPr="00B53453" w:rsidRDefault="00CB6E5C" w:rsidP="00994881">
            <w:pPr>
              <w:jc w:val="both"/>
              <w:rPr>
                <w:rFonts w:ascii="Times New Roman" w:hAnsi="Times New Roman"/>
                <w:caps/>
                <w:sz w:val="24"/>
                <w:szCs w:val="24"/>
              </w:rPr>
            </w:pPr>
          </w:p>
        </w:tc>
      </w:tr>
    </w:tbl>
    <w:p w:rsidR="00994881" w:rsidRPr="00B53453" w:rsidRDefault="00994881" w:rsidP="00994881">
      <w:pPr>
        <w:spacing w:line="360" w:lineRule="auto"/>
        <w:rPr>
          <w:rFonts w:ascii="Times New Roman" w:hAnsi="Times New Roman"/>
          <w:sz w:val="24"/>
          <w:szCs w:val="24"/>
        </w:rPr>
      </w:pPr>
    </w:p>
    <w:p w:rsidR="00B53453" w:rsidRPr="00B53453" w:rsidRDefault="00F04964" w:rsidP="00B53453">
      <w:pPr>
        <w:spacing w:line="360" w:lineRule="auto"/>
        <w:ind w:firstLine="709"/>
        <w:jc w:val="both"/>
        <w:rPr>
          <w:rFonts w:ascii="Times New Roman" w:hAnsi="Times New Roman"/>
          <w:sz w:val="28"/>
          <w:szCs w:val="28"/>
        </w:rPr>
      </w:pPr>
      <w:r>
        <w:rPr>
          <w:rFonts w:ascii="Times New Roman" w:hAnsi="Times New Roman"/>
          <w:sz w:val="28"/>
          <w:szCs w:val="28"/>
        </w:rPr>
        <w:t>По результатам таблицы 5</w:t>
      </w:r>
      <w:r w:rsidR="00B53453" w:rsidRPr="00B53453">
        <w:rPr>
          <w:rFonts w:ascii="Times New Roman" w:hAnsi="Times New Roman"/>
          <w:sz w:val="28"/>
          <w:szCs w:val="28"/>
        </w:rPr>
        <w:t xml:space="preserve">, можно сделать вывод о том, что в 2009 году численность работников в </w:t>
      </w:r>
      <w:r w:rsidR="00B53453">
        <w:rPr>
          <w:rFonts w:ascii="Times New Roman" w:hAnsi="Times New Roman"/>
          <w:sz w:val="28"/>
          <w:szCs w:val="28"/>
        </w:rPr>
        <w:t xml:space="preserve">ООО </w:t>
      </w:r>
      <w:r w:rsidR="00B53453" w:rsidRPr="00B53453">
        <w:rPr>
          <w:rFonts w:ascii="Times New Roman" w:hAnsi="Times New Roman"/>
          <w:sz w:val="28"/>
          <w:szCs w:val="28"/>
        </w:rPr>
        <w:t>«</w:t>
      </w:r>
      <w:r w:rsidR="00B53453">
        <w:rPr>
          <w:rFonts w:ascii="Times New Roman" w:hAnsi="Times New Roman"/>
          <w:sz w:val="28"/>
          <w:szCs w:val="28"/>
        </w:rPr>
        <w:t>ТСБ-г.Красноярск</w:t>
      </w:r>
      <w:r w:rsidR="00B53453" w:rsidRPr="00B53453">
        <w:rPr>
          <w:rFonts w:ascii="Times New Roman" w:hAnsi="Times New Roman"/>
          <w:sz w:val="28"/>
          <w:szCs w:val="28"/>
        </w:rPr>
        <w:t xml:space="preserve">» </w:t>
      </w:r>
      <w:r w:rsidR="00B53453">
        <w:rPr>
          <w:rFonts w:ascii="Times New Roman" w:hAnsi="Times New Roman"/>
          <w:sz w:val="28"/>
          <w:szCs w:val="28"/>
        </w:rPr>
        <w:t xml:space="preserve">снизилась </w:t>
      </w:r>
      <w:r w:rsidR="00B53453" w:rsidRPr="00B53453">
        <w:rPr>
          <w:rFonts w:ascii="Times New Roman" w:hAnsi="Times New Roman"/>
          <w:sz w:val="28"/>
          <w:szCs w:val="28"/>
        </w:rPr>
        <w:t xml:space="preserve">на </w:t>
      </w:r>
      <w:r w:rsidR="00B41262">
        <w:rPr>
          <w:rFonts w:ascii="Times New Roman" w:hAnsi="Times New Roman"/>
          <w:sz w:val="28"/>
          <w:szCs w:val="28"/>
        </w:rPr>
        <w:t>-2</w:t>
      </w:r>
      <w:r w:rsidR="00B53453">
        <w:rPr>
          <w:rFonts w:ascii="Times New Roman" w:hAnsi="Times New Roman"/>
          <w:sz w:val="28"/>
          <w:szCs w:val="28"/>
        </w:rPr>
        <w:t>,76</w:t>
      </w:r>
      <w:r w:rsidR="00B53453" w:rsidRPr="00B53453">
        <w:rPr>
          <w:rFonts w:ascii="Times New Roman" w:hAnsi="Times New Roman"/>
          <w:sz w:val="28"/>
          <w:szCs w:val="28"/>
        </w:rPr>
        <w:t>% или на</w:t>
      </w:r>
      <w:r w:rsidR="00B41262">
        <w:rPr>
          <w:rFonts w:ascii="Times New Roman" w:hAnsi="Times New Roman"/>
          <w:sz w:val="28"/>
          <w:szCs w:val="28"/>
        </w:rPr>
        <w:t xml:space="preserve"> 1</w:t>
      </w:r>
      <w:r w:rsidR="00B53453" w:rsidRPr="00B53453">
        <w:rPr>
          <w:rFonts w:ascii="Times New Roman" w:hAnsi="Times New Roman"/>
          <w:sz w:val="28"/>
          <w:szCs w:val="28"/>
        </w:rPr>
        <w:t xml:space="preserve"> человека. </w:t>
      </w:r>
    </w:p>
    <w:p w:rsidR="00E049E7" w:rsidRDefault="00E049E7" w:rsidP="00653214">
      <w:pPr>
        <w:spacing w:line="360" w:lineRule="auto"/>
        <w:jc w:val="both"/>
        <w:rPr>
          <w:rFonts w:ascii="Times New Roman" w:hAnsi="Times New Roman"/>
          <w:sz w:val="28"/>
          <w:szCs w:val="28"/>
        </w:rPr>
      </w:pPr>
      <w:r>
        <w:rPr>
          <w:rFonts w:ascii="Times New Roman" w:hAnsi="Times New Roman"/>
          <w:sz w:val="28"/>
          <w:szCs w:val="28"/>
        </w:rPr>
        <w:t xml:space="preserve">          </w:t>
      </w:r>
      <w:r w:rsidR="00CB6E5C" w:rsidRPr="00F7028D">
        <w:rPr>
          <w:rFonts w:ascii="Times New Roman" w:hAnsi="Times New Roman"/>
          <w:sz w:val="28"/>
          <w:szCs w:val="28"/>
        </w:rPr>
        <w:t>Без трудовых ресурсов торговля, как и любая деятельность, не возможна. На торговом предприятии ООО «ТСБ- г. Красноярск»  в отчетном году</w:t>
      </w:r>
      <w:r w:rsidR="007560ED">
        <w:rPr>
          <w:rFonts w:ascii="Times New Roman" w:hAnsi="Times New Roman"/>
          <w:sz w:val="28"/>
          <w:szCs w:val="28"/>
        </w:rPr>
        <w:t xml:space="preserve"> штат работников сократился на 1 работника и составил 33</w:t>
      </w:r>
      <w:r w:rsidR="00CB6E5C" w:rsidRPr="00F7028D">
        <w:rPr>
          <w:rFonts w:ascii="Times New Roman" w:hAnsi="Times New Roman"/>
          <w:sz w:val="28"/>
          <w:szCs w:val="28"/>
        </w:rPr>
        <w:t xml:space="preserve"> человека. На предприятии важно не только общая численность, но и состав численности работников. Состав административно-управленческого персонала и специалистов в отчётном году </w:t>
      </w:r>
      <w:r w:rsidR="009D5EF0">
        <w:rPr>
          <w:rFonts w:ascii="Times New Roman" w:hAnsi="Times New Roman"/>
          <w:sz w:val="28"/>
          <w:szCs w:val="28"/>
        </w:rPr>
        <w:t>увеличился на 1</w:t>
      </w:r>
      <w:r w:rsidR="00CB6E5C" w:rsidRPr="00F7028D">
        <w:rPr>
          <w:rFonts w:ascii="Times New Roman" w:hAnsi="Times New Roman"/>
          <w:sz w:val="28"/>
          <w:szCs w:val="28"/>
        </w:rPr>
        <w:t xml:space="preserve"> человека</w:t>
      </w:r>
      <w:r w:rsidR="009D5EF0">
        <w:rPr>
          <w:rFonts w:ascii="Times New Roman" w:hAnsi="Times New Roman"/>
          <w:sz w:val="28"/>
          <w:szCs w:val="28"/>
        </w:rPr>
        <w:t>, так как на работу был принят бухгалтер и составил 11</w:t>
      </w:r>
      <w:r w:rsidR="00CB6E5C" w:rsidRPr="00F7028D">
        <w:rPr>
          <w:rFonts w:ascii="Times New Roman" w:hAnsi="Times New Roman"/>
          <w:sz w:val="28"/>
          <w:szCs w:val="28"/>
        </w:rPr>
        <w:t xml:space="preserve"> работников. Численность вспомогательного персонала</w:t>
      </w:r>
      <w:r w:rsidR="009D5EF0">
        <w:rPr>
          <w:rFonts w:ascii="Times New Roman" w:hAnsi="Times New Roman"/>
          <w:sz w:val="28"/>
          <w:szCs w:val="28"/>
        </w:rPr>
        <w:t xml:space="preserve"> </w:t>
      </w:r>
      <w:r w:rsidR="007560ED">
        <w:rPr>
          <w:rFonts w:ascii="Times New Roman" w:hAnsi="Times New Roman"/>
          <w:sz w:val="28"/>
          <w:szCs w:val="28"/>
        </w:rPr>
        <w:t xml:space="preserve"> снизилась на одного человека, из-за того что уволился грузчик.</w:t>
      </w:r>
      <w:r w:rsidR="00CB6E5C" w:rsidRPr="00F7028D">
        <w:rPr>
          <w:rFonts w:ascii="Times New Roman" w:hAnsi="Times New Roman"/>
          <w:sz w:val="28"/>
          <w:szCs w:val="28"/>
        </w:rPr>
        <w:t xml:space="preserve"> </w:t>
      </w:r>
    </w:p>
    <w:p w:rsidR="00247DE1" w:rsidRDefault="00E049E7" w:rsidP="005C03EC">
      <w:pPr>
        <w:spacing w:line="360" w:lineRule="auto"/>
        <w:ind w:firstLine="709"/>
        <w:jc w:val="both"/>
        <w:rPr>
          <w:rFonts w:ascii="Times New Roman" w:hAnsi="Times New Roman"/>
          <w:sz w:val="28"/>
          <w:szCs w:val="28"/>
        </w:rPr>
      </w:pPr>
      <w:r>
        <w:rPr>
          <w:rFonts w:ascii="Times New Roman" w:hAnsi="Times New Roman"/>
          <w:sz w:val="28"/>
          <w:szCs w:val="28"/>
        </w:rPr>
        <w:t xml:space="preserve">         Ч</w:t>
      </w:r>
      <w:r w:rsidR="00CB6E5C" w:rsidRPr="00F7028D">
        <w:rPr>
          <w:rFonts w:ascii="Times New Roman" w:hAnsi="Times New Roman"/>
          <w:sz w:val="28"/>
          <w:szCs w:val="28"/>
        </w:rPr>
        <w:t xml:space="preserve">исленность торгово-оперативного персонала тоже сократилась. Данные структурные сдвиги происходят  за счет смены работников административно-управленческого и торгово-оперативного персонала. </w:t>
      </w:r>
    </w:p>
    <w:p w:rsidR="005C03EC" w:rsidRPr="005C03EC" w:rsidRDefault="00CB6E5C" w:rsidP="005C03EC">
      <w:pPr>
        <w:spacing w:line="360" w:lineRule="auto"/>
        <w:ind w:firstLine="709"/>
        <w:jc w:val="both"/>
        <w:rPr>
          <w:rFonts w:ascii="Times New Roman" w:hAnsi="Times New Roman"/>
          <w:sz w:val="28"/>
          <w:szCs w:val="28"/>
        </w:rPr>
      </w:pPr>
      <w:r w:rsidRPr="00F7028D">
        <w:rPr>
          <w:rFonts w:ascii="Times New Roman" w:hAnsi="Times New Roman"/>
          <w:sz w:val="28"/>
          <w:szCs w:val="28"/>
        </w:rPr>
        <w:t xml:space="preserve">Сложившаяся ситуация может быть охарактеризована отрицательно, т.к. основная доля выручки зависит от работников данных групп. Однако не всегда такой шаг бывает оправданным, потому что с ростом численности должна возрастать и производительность труда. </w:t>
      </w:r>
      <w:r w:rsidR="005C03EC" w:rsidRPr="005C03EC">
        <w:rPr>
          <w:rFonts w:ascii="Times New Roman" w:hAnsi="Times New Roman"/>
          <w:sz w:val="28"/>
          <w:szCs w:val="28"/>
        </w:rPr>
        <w:t>Наглядно структура работ</w:t>
      </w:r>
      <w:r w:rsidR="00F04964">
        <w:rPr>
          <w:rFonts w:ascii="Times New Roman" w:hAnsi="Times New Roman"/>
          <w:sz w:val="28"/>
          <w:szCs w:val="28"/>
        </w:rPr>
        <w:t>ников представлена на рис.5</w:t>
      </w:r>
      <w:r w:rsidR="005C03EC" w:rsidRPr="005C03EC">
        <w:rPr>
          <w:rFonts w:ascii="Times New Roman" w:hAnsi="Times New Roman"/>
          <w:sz w:val="28"/>
          <w:szCs w:val="28"/>
        </w:rPr>
        <w:t>.</w:t>
      </w:r>
    </w:p>
    <w:p w:rsidR="00B53453" w:rsidRDefault="0020186F" w:rsidP="009E0C52">
      <w:pPr>
        <w:spacing w:line="360" w:lineRule="auto"/>
        <w:jc w:val="both"/>
        <w:rPr>
          <w:rFonts w:ascii="Times New Roman" w:hAnsi="Times New Roman"/>
          <w:sz w:val="28"/>
          <w:szCs w:val="28"/>
        </w:rPr>
      </w:pPr>
      <w:r>
        <w:pict>
          <v:shape id="_x0000_i1038" type="#_x0000_t75" style="width:369pt;height:249pt">
            <v:imagedata r:id="rId27" o:title=""/>
          </v:shape>
        </w:pict>
      </w:r>
    </w:p>
    <w:p w:rsidR="005C03EC" w:rsidRDefault="00F04964" w:rsidP="005C03EC">
      <w:pPr>
        <w:pStyle w:val="a4"/>
        <w:spacing w:line="360" w:lineRule="auto"/>
        <w:ind w:left="0"/>
        <w:rPr>
          <w:sz w:val="28"/>
          <w:szCs w:val="28"/>
        </w:rPr>
      </w:pPr>
      <w:r>
        <w:rPr>
          <w:sz w:val="28"/>
          <w:szCs w:val="28"/>
        </w:rPr>
        <w:t>Рис. 5</w:t>
      </w:r>
      <w:r w:rsidR="005C03EC">
        <w:rPr>
          <w:sz w:val="28"/>
          <w:szCs w:val="28"/>
        </w:rPr>
        <w:t>. Структура работников ООО «ТСБ-г.Красноярск»</w:t>
      </w:r>
      <w:r w:rsidR="00C96DBC">
        <w:rPr>
          <w:sz w:val="28"/>
          <w:szCs w:val="28"/>
        </w:rPr>
        <w:t>,в %.</w:t>
      </w:r>
    </w:p>
    <w:p w:rsidR="007214E8" w:rsidRDefault="007214E8" w:rsidP="005C03EC">
      <w:pPr>
        <w:pStyle w:val="a4"/>
        <w:spacing w:line="360" w:lineRule="auto"/>
        <w:ind w:left="0"/>
        <w:rPr>
          <w:sz w:val="28"/>
          <w:szCs w:val="28"/>
        </w:rPr>
      </w:pPr>
    </w:p>
    <w:p w:rsidR="005C03EC" w:rsidRDefault="005C03EC" w:rsidP="005C03EC">
      <w:pPr>
        <w:pStyle w:val="20"/>
        <w:spacing w:after="0" w:line="360" w:lineRule="auto"/>
        <w:ind w:left="0"/>
        <w:jc w:val="both"/>
        <w:rPr>
          <w:sz w:val="28"/>
          <w:szCs w:val="28"/>
        </w:rPr>
      </w:pPr>
      <w:r>
        <w:rPr>
          <w:sz w:val="28"/>
          <w:szCs w:val="28"/>
        </w:rPr>
        <w:t>Рассмотрим состав работников магазина по уровню образования в разрезе категорий персонала за два года. Результаты проведенного анализа представл</w:t>
      </w:r>
      <w:r w:rsidR="00F04964">
        <w:rPr>
          <w:sz w:val="28"/>
          <w:szCs w:val="28"/>
        </w:rPr>
        <w:t>ены в таблице 6</w:t>
      </w:r>
      <w:r>
        <w:rPr>
          <w:sz w:val="28"/>
          <w:szCs w:val="28"/>
        </w:rPr>
        <w:t>.</w:t>
      </w:r>
    </w:p>
    <w:p w:rsidR="007214E8" w:rsidRDefault="007214E8" w:rsidP="005C03EC">
      <w:pPr>
        <w:pStyle w:val="20"/>
        <w:spacing w:after="0" w:line="360" w:lineRule="auto"/>
        <w:ind w:left="0"/>
        <w:jc w:val="both"/>
        <w:rPr>
          <w:sz w:val="28"/>
          <w:szCs w:val="28"/>
        </w:rPr>
      </w:pPr>
    </w:p>
    <w:p w:rsidR="007214E8" w:rsidRDefault="007214E8" w:rsidP="005C03EC">
      <w:pPr>
        <w:pStyle w:val="20"/>
        <w:spacing w:after="0" w:line="360" w:lineRule="auto"/>
        <w:ind w:left="0"/>
        <w:jc w:val="both"/>
        <w:rPr>
          <w:sz w:val="28"/>
          <w:szCs w:val="28"/>
        </w:rPr>
      </w:pPr>
    </w:p>
    <w:p w:rsidR="007214E8" w:rsidRDefault="007214E8" w:rsidP="005C03EC">
      <w:pPr>
        <w:pStyle w:val="20"/>
        <w:spacing w:after="0" w:line="360" w:lineRule="auto"/>
        <w:ind w:left="0"/>
        <w:jc w:val="both"/>
        <w:rPr>
          <w:sz w:val="28"/>
          <w:szCs w:val="28"/>
        </w:rPr>
      </w:pPr>
    </w:p>
    <w:p w:rsidR="007214E8" w:rsidRDefault="007214E8" w:rsidP="005C03EC">
      <w:pPr>
        <w:pStyle w:val="20"/>
        <w:spacing w:after="0" w:line="360" w:lineRule="auto"/>
        <w:ind w:left="0"/>
        <w:jc w:val="both"/>
        <w:rPr>
          <w:sz w:val="28"/>
          <w:szCs w:val="28"/>
        </w:rPr>
      </w:pPr>
    </w:p>
    <w:p w:rsidR="007214E8" w:rsidRDefault="007214E8" w:rsidP="005C03EC">
      <w:pPr>
        <w:pStyle w:val="20"/>
        <w:spacing w:after="0" w:line="360" w:lineRule="auto"/>
        <w:ind w:left="0"/>
        <w:jc w:val="both"/>
        <w:rPr>
          <w:sz w:val="28"/>
          <w:szCs w:val="28"/>
        </w:rPr>
      </w:pPr>
    </w:p>
    <w:p w:rsidR="007214E8" w:rsidRDefault="007214E8" w:rsidP="005C03EC">
      <w:pPr>
        <w:pStyle w:val="20"/>
        <w:spacing w:after="0" w:line="360" w:lineRule="auto"/>
        <w:ind w:left="0"/>
        <w:jc w:val="both"/>
        <w:rPr>
          <w:sz w:val="28"/>
          <w:szCs w:val="28"/>
        </w:rPr>
      </w:pPr>
    </w:p>
    <w:p w:rsidR="00860354" w:rsidRDefault="00860354" w:rsidP="00860354">
      <w:pPr>
        <w:tabs>
          <w:tab w:val="left" w:pos="993"/>
        </w:tabs>
        <w:suppressAutoHyphens/>
        <w:spacing w:after="0" w:line="360" w:lineRule="auto"/>
        <w:jc w:val="both"/>
        <w:rPr>
          <w:rFonts w:ascii="Times New Roman" w:hAnsi="Times New Roman"/>
          <w:bCs/>
          <w:sz w:val="28"/>
          <w:szCs w:val="28"/>
        </w:rPr>
      </w:pPr>
      <w:r w:rsidRPr="00F7028D">
        <w:rPr>
          <w:rFonts w:ascii="Times New Roman" w:hAnsi="Times New Roman"/>
          <w:sz w:val="28"/>
          <w:szCs w:val="28"/>
        </w:rPr>
        <w:t>Таблица</w:t>
      </w:r>
      <w:r w:rsidR="00F04964">
        <w:rPr>
          <w:rFonts w:ascii="Times New Roman" w:hAnsi="Times New Roman"/>
          <w:sz w:val="28"/>
          <w:szCs w:val="28"/>
        </w:rPr>
        <w:t xml:space="preserve"> 6</w:t>
      </w:r>
      <w:r>
        <w:rPr>
          <w:rFonts w:ascii="Times New Roman" w:hAnsi="Times New Roman"/>
          <w:sz w:val="28"/>
          <w:szCs w:val="28"/>
        </w:rPr>
        <w:t>.</w:t>
      </w:r>
      <w:r w:rsidRPr="00F7028D">
        <w:rPr>
          <w:rFonts w:ascii="Times New Roman" w:hAnsi="Times New Roman"/>
          <w:sz w:val="28"/>
          <w:szCs w:val="28"/>
        </w:rPr>
        <w:t xml:space="preserve"> </w:t>
      </w:r>
      <w:r w:rsidRPr="00F7028D">
        <w:rPr>
          <w:rFonts w:ascii="Times New Roman" w:hAnsi="Times New Roman"/>
          <w:bCs/>
          <w:sz w:val="28"/>
          <w:szCs w:val="28"/>
        </w:rPr>
        <w:t xml:space="preserve">Численность работников ООО </w:t>
      </w:r>
      <w:r w:rsidRPr="00F7028D">
        <w:rPr>
          <w:rFonts w:ascii="Times New Roman" w:hAnsi="Times New Roman"/>
          <w:sz w:val="28"/>
          <w:szCs w:val="28"/>
        </w:rPr>
        <w:t xml:space="preserve">«ТСБ – г.Красноярск» </w:t>
      </w:r>
      <w:r w:rsidRPr="00F7028D">
        <w:rPr>
          <w:rFonts w:ascii="Times New Roman" w:hAnsi="Times New Roman"/>
          <w:bCs/>
          <w:sz w:val="28"/>
          <w:szCs w:val="28"/>
        </w:rPr>
        <w:t>по уровню образования в 2008-2009 гг.</w:t>
      </w:r>
    </w:p>
    <w:tbl>
      <w:tblPr>
        <w:tblW w:w="1002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1418"/>
        <w:gridCol w:w="992"/>
        <w:gridCol w:w="1417"/>
        <w:gridCol w:w="993"/>
        <w:gridCol w:w="1417"/>
        <w:gridCol w:w="1094"/>
      </w:tblGrid>
      <w:tr w:rsidR="00D776C9" w:rsidRPr="00D776C9" w:rsidTr="00D776C9">
        <w:trPr>
          <w:cantSplit/>
        </w:trPr>
        <w:tc>
          <w:tcPr>
            <w:tcW w:w="2694" w:type="dxa"/>
            <w:vMerge w:val="restart"/>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Состав работников по уровню образования</w:t>
            </w:r>
          </w:p>
        </w:tc>
        <w:tc>
          <w:tcPr>
            <w:tcW w:w="2410" w:type="dxa"/>
            <w:gridSpan w:val="2"/>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Прошлый год</w:t>
            </w:r>
          </w:p>
        </w:tc>
        <w:tc>
          <w:tcPr>
            <w:tcW w:w="2410" w:type="dxa"/>
            <w:gridSpan w:val="2"/>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Отчетный год</w:t>
            </w:r>
          </w:p>
        </w:tc>
        <w:tc>
          <w:tcPr>
            <w:tcW w:w="2511" w:type="dxa"/>
            <w:gridSpan w:val="2"/>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Отклонение (+;-) по</w:t>
            </w:r>
          </w:p>
        </w:tc>
      </w:tr>
      <w:tr w:rsidR="00D776C9" w:rsidRPr="00D776C9" w:rsidTr="00D776C9">
        <w:trPr>
          <w:cantSplit/>
        </w:trPr>
        <w:tc>
          <w:tcPr>
            <w:tcW w:w="2694" w:type="dxa"/>
            <w:vMerge/>
          </w:tcPr>
          <w:p w:rsidR="00D776C9" w:rsidRPr="00D776C9" w:rsidRDefault="00D776C9" w:rsidP="00AF1290">
            <w:pPr>
              <w:ind w:left="-57" w:right="-57"/>
              <w:jc w:val="center"/>
              <w:rPr>
                <w:rFonts w:ascii="Times New Roman" w:hAnsi="Times New Roman"/>
                <w:iCs/>
                <w:sz w:val="24"/>
                <w:szCs w:val="24"/>
              </w:rPr>
            </w:pPr>
          </w:p>
        </w:tc>
        <w:tc>
          <w:tcPr>
            <w:tcW w:w="1418" w:type="dxa"/>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численность, чел.</w:t>
            </w:r>
          </w:p>
        </w:tc>
        <w:tc>
          <w:tcPr>
            <w:tcW w:w="992" w:type="dxa"/>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удельный вес, %</w:t>
            </w:r>
          </w:p>
        </w:tc>
        <w:tc>
          <w:tcPr>
            <w:tcW w:w="1417" w:type="dxa"/>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численность, чел.</w:t>
            </w:r>
          </w:p>
        </w:tc>
        <w:tc>
          <w:tcPr>
            <w:tcW w:w="993" w:type="dxa"/>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удельный вес, %</w:t>
            </w:r>
          </w:p>
        </w:tc>
        <w:tc>
          <w:tcPr>
            <w:tcW w:w="1417" w:type="dxa"/>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численности, чел.</w:t>
            </w:r>
          </w:p>
        </w:tc>
        <w:tc>
          <w:tcPr>
            <w:tcW w:w="1094" w:type="dxa"/>
          </w:tcPr>
          <w:p w:rsidR="00D776C9" w:rsidRPr="00D776C9" w:rsidRDefault="00D776C9" w:rsidP="00AF1290">
            <w:pPr>
              <w:ind w:left="-57" w:right="-57"/>
              <w:jc w:val="center"/>
              <w:rPr>
                <w:rFonts w:ascii="Times New Roman" w:hAnsi="Times New Roman"/>
                <w:iCs/>
                <w:sz w:val="24"/>
                <w:szCs w:val="24"/>
              </w:rPr>
            </w:pPr>
            <w:r w:rsidRPr="00D776C9">
              <w:rPr>
                <w:rFonts w:ascii="Times New Roman" w:hAnsi="Times New Roman"/>
                <w:iCs/>
                <w:sz w:val="24"/>
                <w:szCs w:val="24"/>
              </w:rPr>
              <w:t>удельному весу, %</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Численность работников, всего</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34</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100,00</w:t>
            </w:r>
          </w:p>
        </w:tc>
        <w:tc>
          <w:tcPr>
            <w:tcW w:w="1417" w:type="dxa"/>
            <w:vAlign w:val="bottom"/>
          </w:tcPr>
          <w:p w:rsidR="00D776C9" w:rsidRPr="00D776C9" w:rsidRDefault="009F241F" w:rsidP="00AF1290">
            <w:pPr>
              <w:jc w:val="center"/>
              <w:rPr>
                <w:rFonts w:ascii="Times New Roman" w:hAnsi="Times New Roman"/>
                <w:sz w:val="24"/>
                <w:szCs w:val="24"/>
              </w:rPr>
            </w:pPr>
            <w:r>
              <w:rPr>
                <w:rFonts w:ascii="Times New Roman" w:hAnsi="Times New Roman"/>
                <w:sz w:val="24"/>
                <w:szCs w:val="24"/>
              </w:rPr>
              <w:t>33</w:t>
            </w:r>
          </w:p>
        </w:tc>
        <w:tc>
          <w:tcPr>
            <w:tcW w:w="993" w:type="dxa"/>
          </w:tcPr>
          <w:p w:rsidR="00D776C9" w:rsidRPr="00D776C9" w:rsidRDefault="00D776C9" w:rsidP="00AF1290">
            <w:pPr>
              <w:jc w:val="center"/>
              <w:rPr>
                <w:rFonts w:ascii="Times New Roman" w:hAnsi="Times New Roman"/>
                <w:sz w:val="24"/>
                <w:szCs w:val="24"/>
              </w:rPr>
            </w:pPr>
          </w:p>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100,00</w:t>
            </w:r>
          </w:p>
        </w:tc>
        <w:tc>
          <w:tcPr>
            <w:tcW w:w="1417" w:type="dxa"/>
          </w:tcPr>
          <w:p w:rsidR="00D776C9" w:rsidRPr="00D776C9" w:rsidRDefault="00D776C9" w:rsidP="00AF1290">
            <w:pPr>
              <w:jc w:val="center"/>
              <w:rPr>
                <w:rFonts w:ascii="Times New Roman" w:hAnsi="Times New Roman"/>
                <w:sz w:val="24"/>
                <w:szCs w:val="24"/>
              </w:rPr>
            </w:pPr>
          </w:p>
          <w:p w:rsidR="00D776C9" w:rsidRPr="00D776C9" w:rsidRDefault="009F241F" w:rsidP="00AF1290">
            <w:pPr>
              <w:jc w:val="center"/>
              <w:rPr>
                <w:rFonts w:ascii="Times New Roman" w:hAnsi="Times New Roman"/>
                <w:sz w:val="24"/>
                <w:szCs w:val="24"/>
              </w:rPr>
            </w:pPr>
            <w:r>
              <w:rPr>
                <w:rFonts w:ascii="Times New Roman" w:hAnsi="Times New Roman"/>
                <w:sz w:val="24"/>
                <w:szCs w:val="24"/>
              </w:rPr>
              <w:t>-1</w:t>
            </w:r>
          </w:p>
        </w:tc>
        <w:tc>
          <w:tcPr>
            <w:tcW w:w="1094" w:type="dxa"/>
          </w:tcPr>
          <w:p w:rsidR="00D776C9" w:rsidRPr="00D776C9" w:rsidRDefault="00D776C9" w:rsidP="00AF1290">
            <w:pPr>
              <w:jc w:val="center"/>
              <w:rPr>
                <w:rFonts w:ascii="Times New Roman" w:hAnsi="Times New Roman"/>
                <w:sz w:val="24"/>
                <w:szCs w:val="24"/>
              </w:rPr>
            </w:pPr>
          </w:p>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в том числе:</w:t>
            </w:r>
          </w:p>
        </w:tc>
        <w:tc>
          <w:tcPr>
            <w:tcW w:w="1418" w:type="dxa"/>
            <w:vAlign w:val="bottom"/>
          </w:tcPr>
          <w:p w:rsidR="00D776C9" w:rsidRPr="00D776C9" w:rsidRDefault="00D776C9" w:rsidP="00AF1290">
            <w:pPr>
              <w:jc w:val="center"/>
              <w:rPr>
                <w:rFonts w:ascii="Times New Roman" w:hAnsi="Times New Roman"/>
                <w:sz w:val="24"/>
                <w:szCs w:val="24"/>
              </w:rPr>
            </w:pPr>
          </w:p>
        </w:tc>
        <w:tc>
          <w:tcPr>
            <w:tcW w:w="992" w:type="dxa"/>
            <w:vAlign w:val="bottom"/>
          </w:tcPr>
          <w:p w:rsidR="00D776C9" w:rsidRPr="00D776C9" w:rsidRDefault="00D776C9" w:rsidP="00AF1290">
            <w:pPr>
              <w:jc w:val="center"/>
              <w:rPr>
                <w:rFonts w:ascii="Times New Roman" w:hAnsi="Times New Roman"/>
                <w:sz w:val="24"/>
                <w:szCs w:val="24"/>
              </w:rPr>
            </w:pPr>
          </w:p>
        </w:tc>
        <w:tc>
          <w:tcPr>
            <w:tcW w:w="1417" w:type="dxa"/>
            <w:vAlign w:val="bottom"/>
          </w:tcPr>
          <w:p w:rsidR="00D776C9" w:rsidRPr="00D776C9" w:rsidRDefault="00D776C9" w:rsidP="00AF1290">
            <w:pPr>
              <w:jc w:val="center"/>
              <w:rPr>
                <w:rFonts w:ascii="Times New Roman" w:hAnsi="Times New Roman"/>
                <w:sz w:val="24"/>
                <w:szCs w:val="24"/>
              </w:rPr>
            </w:pPr>
          </w:p>
        </w:tc>
        <w:tc>
          <w:tcPr>
            <w:tcW w:w="993" w:type="dxa"/>
          </w:tcPr>
          <w:p w:rsidR="00D776C9" w:rsidRPr="00D776C9" w:rsidRDefault="00D776C9" w:rsidP="00AF1290">
            <w:pPr>
              <w:jc w:val="center"/>
              <w:rPr>
                <w:rFonts w:ascii="Times New Roman" w:hAnsi="Times New Roman"/>
                <w:sz w:val="24"/>
                <w:szCs w:val="24"/>
              </w:rPr>
            </w:pPr>
          </w:p>
        </w:tc>
        <w:tc>
          <w:tcPr>
            <w:tcW w:w="1417" w:type="dxa"/>
          </w:tcPr>
          <w:p w:rsidR="00D776C9" w:rsidRPr="00D776C9" w:rsidRDefault="00D776C9" w:rsidP="00AF1290">
            <w:pPr>
              <w:jc w:val="center"/>
              <w:rPr>
                <w:rFonts w:ascii="Times New Roman" w:hAnsi="Times New Roman"/>
                <w:sz w:val="24"/>
                <w:szCs w:val="24"/>
              </w:rPr>
            </w:pPr>
          </w:p>
        </w:tc>
        <w:tc>
          <w:tcPr>
            <w:tcW w:w="1094" w:type="dxa"/>
          </w:tcPr>
          <w:p w:rsidR="00D776C9" w:rsidRPr="00D776C9" w:rsidRDefault="00D776C9" w:rsidP="00AF1290">
            <w:pPr>
              <w:jc w:val="center"/>
              <w:rPr>
                <w:rFonts w:ascii="Times New Roman" w:hAnsi="Times New Roman"/>
                <w:sz w:val="24"/>
                <w:szCs w:val="24"/>
              </w:rPr>
            </w:pPr>
          </w:p>
        </w:tc>
      </w:tr>
      <w:tr w:rsidR="00D776C9" w:rsidRPr="00D776C9" w:rsidTr="00D776C9">
        <w:trPr>
          <w:cantSplit/>
        </w:trPr>
        <w:tc>
          <w:tcPr>
            <w:tcW w:w="2694" w:type="dxa"/>
          </w:tcPr>
          <w:p w:rsidR="00D776C9" w:rsidRPr="00D776C9" w:rsidRDefault="00D776C9" w:rsidP="00AF1290">
            <w:pPr>
              <w:jc w:val="both"/>
              <w:rPr>
                <w:rFonts w:ascii="Times New Roman" w:hAnsi="Times New Roman"/>
                <w:b/>
                <w:bCs/>
                <w:sz w:val="24"/>
                <w:szCs w:val="24"/>
              </w:rPr>
            </w:pPr>
            <w:r w:rsidRPr="00D776C9">
              <w:rPr>
                <w:rFonts w:ascii="Times New Roman" w:hAnsi="Times New Roman"/>
                <w:b/>
                <w:bCs/>
                <w:sz w:val="24"/>
                <w:szCs w:val="24"/>
              </w:rPr>
              <w:t>С высшим образованием</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18</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52,94</w:t>
            </w:r>
          </w:p>
        </w:tc>
        <w:tc>
          <w:tcPr>
            <w:tcW w:w="1417" w:type="dxa"/>
            <w:vAlign w:val="bottom"/>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1</w:t>
            </w:r>
            <w:r w:rsidR="00927876">
              <w:rPr>
                <w:rFonts w:ascii="Times New Roman" w:hAnsi="Times New Roman"/>
                <w:sz w:val="24"/>
                <w:szCs w:val="24"/>
              </w:rPr>
              <w:t>9</w:t>
            </w:r>
          </w:p>
        </w:tc>
        <w:tc>
          <w:tcPr>
            <w:tcW w:w="993"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5</w:t>
            </w:r>
            <w:r w:rsidR="00927876">
              <w:rPr>
                <w:rFonts w:ascii="Times New Roman" w:hAnsi="Times New Roman"/>
                <w:sz w:val="24"/>
                <w:szCs w:val="24"/>
              </w:rPr>
              <w:t>7,57</w:t>
            </w:r>
          </w:p>
        </w:tc>
        <w:tc>
          <w:tcPr>
            <w:tcW w:w="1417" w:type="dxa"/>
          </w:tcPr>
          <w:p w:rsidR="00D776C9" w:rsidRPr="00D776C9" w:rsidRDefault="00D776C9" w:rsidP="00AF1290">
            <w:pPr>
              <w:jc w:val="center"/>
              <w:rPr>
                <w:rFonts w:ascii="Times New Roman" w:hAnsi="Times New Roman"/>
                <w:sz w:val="24"/>
                <w:szCs w:val="24"/>
              </w:rPr>
            </w:pPr>
          </w:p>
          <w:p w:rsidR="00D776C9" w:rsidRPr="00D776C9" w:rsidRDefault="00927876" w:rsidP="00AF1290">
            <w:pPr>
              <w:jc w:val="center"/>
              <w:rPr>
                <w:rFonts w:ascii="Times New Roman" w:hAnsi="Times New Roman"/>
                <w:sz w:val="24"/>
                <w:szCs w:val="24"/>
              </w:rPr>
            </w:pPr>
            <w:r>
              <w:rPr>
                <w:rFonts w:ascii="Times New Roman" w:hAnsi="Times New Roman"/>
                <w:sz w:val="24"/>
                <w:szCs w:val="24"/>
              </w:rPr>
              <w:t>+1</w:t>
            </w:r>
          </w:p>
        </w:tc>
        <w:tc>
          <w:tcPr>
            <w:tcW w:w="1094"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r w:rsidR="00927876">
              <w:rPr>
                <w:rFonts w:ascii="Times New Roman" w:hAnsi="Times New Roman"/>
                <w:sz w:val="24"/>
                <w:szCs w:val="24"/>
              </w:rPr>
              <w:t>4,63</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из них:</w:t>
            </w:r>
          </w:p>
        </w:tc>
        <w:tc>
          <w:tcPr>
            <w:tcW w:w="1418" w:type="dxa"/>
            <w:vAlign w:val="bottom"/>
          </w:tcPr>
          <w:p w:rsidR="00D776C9" w:rsidRPr="00D776C9" w:rsidRDefault="00D776C9" w:rsidP="00AF1290">
            <w:pPr>
              <w:jc w:val="center"/>
              <w:rPr>
                <w:rFonts w:ascii="Times New Roman" w:hAnsi="Times New Roman"/>
                <w:sz w:val="24"/>
                <w:szCs w:val="24"/>
              </w:rPr>
            </w:pPr>
          </w:p>
        </w:tc>
        <w:tc>
          <w:tcPr>
            <w:tcW w:w="992" w:type="dxa"/>
            <w:vAlign w:val="bottom"/>
          </w:tcPr>
          <w:p w:rsidR="00D776C9" w:rsidRPr="00D776C9" w:rsidRDefault="00D776C9" w:rsidP="00AF1290">
            <w:pPr>
              <w:jc w:val="center"/>
              <w:rPr>
                <w:rFonts w:ascii="Times New Roman" w:hAnsi="Times New Roman"/>
                <w:sz w:val="24"/>
                <w:szCs w:val="24"/>
              </w:rPr>
            </w:pPr>
          </w:p>
        </w:tc>
        <w:tc>
          <w:tcPr>
            <w:tcW w:w="1417" w:type="dxa"/>
            <w:vAlign w:val="bottom"/>
          </w:tcPr>
          <w:p w:rsidR="00D776C9" w:rsidRPr="00D776C9" w:rsidRDefault="00D776C9" w:rsidP="00AF1290">
            <w:pPr>
              <w:jc w:val="center"/>
              <w:rPr>
                <w:rFonts w:ascii="Times New Roman" w:hAnsi="Times New Roman"/>
                <w:sz w:val="24"/>
                <w:szCs w:val="24"/>
              </w:rPr>
            </w:pPr>
          </w:p>
        </w:tc>
        <w:tc>
          <w:tcPr>
            <w:tcW w:w="993" w:type="dxa"/>
          </w:tcPr>
          <w:p w:rsidR="00D776C9" w:rsidRPr="00D776C9" w:rsidRDefault="00D776C9" w:rsidP="00AF1290">
            <w:pPr>
              <w:jc w:val="center"/>
              <w:rPr>
                <w:rFonts w:ascii="Times New Roman" w:hAnsi="Times New Roman"/>
                <w:sz w:val="24"/>
                <w:szCs w:val="24"/>
              </w:rPr>
            </w:pPr>
          </w:p>
        </w:tc>
        <w:tc>
          <w:tcPr>
            <w:tcW w:w="1417" w:type="dxa"/>
          </w:tcPr>
          <w:p w:rsidR="00D776C9" w:rsidRPr="00D776C9" w:rsidRDefault="00D776C9" w:rsidP="00AF1290">
            <w:pPr>
              <w:jc w:val="center"/>
              <w:rPr>
                <w:rFonts w:ascii="Times New Roman" w:hAnsi="Times New Roman"/>
                <w:sz w:val="24"/>
                <w:szCs w:val="24"/>
              </w:rPr>
            </w:pPr>
          </w:p>
        </w:tc>
        <w:tc>
          <w:tcPr>
            <w:tcW w:w="1094" w:type="dxa"/>
          </w:tcPr>
          <w:p w:rsidR="00D776C9" w:rsidRPr="00D776C9" w:rsidRDefault="00D776C9" w:rsidP="00AF1290">
            <w:pPr>
              <w:jc w:val="center"/>
              <w:rPr>
                <w:rFonts w:ascii="Times New Roman" w:hAnsi="Times New Roman"/>
                <w:sz w:val="24"/>
                <w:szCs w:val="24"/>
              </w:rPr>
            </w:pPr>
          </w:p>
        </w:tc>
      </w:tr>
      <w:tr w:rsidR="00D776C9" w:rsidRPr="00D776C9" w:rsidTr="00D776C9">
        <w:trPr>
          <w:cantSplit/>
          <w:trHeight w:val="314"/>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Директор</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5,55</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p>
        </w:tc>
        <w:tc>
          <w:tcPr>
            <w:tcW w:w="993"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5,</w:t>
            </w:r>
            <w:r w:rsidR="00927876">
              <w:rPr>
                <w:rFonts w:ascii="Times New Roman" w:hAnsi="Times New Roman"/>
                <w:sz w:val="24"/>
                <w:szCs w:val="24"/>
              </w:rPr>
              <w:t>26</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c>
          <w:tcPr>
            <w:tcW w:w="1094"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+0,01</w:t>
            </w:r>
          </w:p>
        </w:tc>
      </w:tr>
      <w:tr w:rsidR="00D776C9" w:rsidRPr="00D776C9" w:rsidTr="00D776C9">
        <w:trPr>
          <w:cantSplit/>
          <w:trHeight w:val="314"/>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Зам.директора</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11,12</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3"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r w:rsidR="00927876">
              <w:rPr>
                <w:rFonts w:ascii="Times New Roman" w:hAnsi="Times New Roman"/>
                <w:sz w:val="24"/>
                <w:szCs w:val="24"/>
              </w:rPr>
              <w:t>0,52</w:t>
            </w:r>
          </w:p>
        </w:tc>
        <w:tc>
          <w:tcPr>
            <w:tcW w:w="1417"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p>
        </w:tc>
        <w:tc>
          <w:tcPr>
            <w:tcW w:w="1094"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r w:rsidR="00927876">
              <w:rPr>
                <w:rFonts w:ascii="Times New Roman" w:hAnsi="Times New Roman"/>
                <w:sz w:val="24"/>
                <w:szCs w:val="24"/>
              </w:rPr>
              <w:t>0,6</w:t>
            </w:r>
          </w:p>
        </w:tc>
      </w:tr>
      <w:tr w:rsidR="004141D6" w:rsidRPr="00D776C9" w:rsidTr="00786863">
        <w:trPr>
          <w:cantSplit/>
          <w:trHeight w:val="314"/>
        </w:trPr>
        <w:tc>
          <w:tcPr>
            <w:tcW w:w="10025" w:type="dxa"/>
            <w:gridSpan w:val="7"/>
          </w:tcPr>
          <w:p w:rsidR="004141D6" w:rsidRDefault="004141D6" w:rsidP="004141D6">
            <w:pPr>
              <w:jc w:val="right"/>
              <w:rPr>
                <w:rFonts w:ascii="Times New Roman" w:hAnsi="Times New Roman"/>
                <w:sz w:val="24"/>
                <w:szCs w:val="24"/>
              </w:rPr>
            </w:pPr>
            <w:r>
              <w:rPr>
                <w:rFonts w:ascii="Times New Roman" w:hAnsi="Times New Roman"/>
                <w:sz w:val="24"/>
                <w:szCs w:val="24"/>
              </w:rPr>
              <w:t>Продолжение табл.6</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Гл. бухгалтер</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5,56</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p>
        </w:tc>
        <w:tc>
          <w:tcPr>
            <w:tcW w:w="993"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5,</w:t>
            </w:r>
            <w:r w:rsidR="00927876">
              <w:rPr>
                <w:rFonts w:ascii="Times New Roman" w:hAnsi="Times New Roman"/>
                <w:sz w:val="24"/>
                <w:szCs w:val="24"/>
              </w:rPr>
              <w:t>26</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c>
          <w:tcPr>
            <w:tcW w:w="1094"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r w:rsidR="00927876">
              <w:rPr>
                <w:rFonts w:ascii="Times New Roman" w:hAnsi="Times New Roman"/>
                <w:sz w:val="24"/>
                <w:szCs w:val="24"/>
              </w:rPr>
              <w:t>0,3</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 xml:space="preserve">Бухгалтер </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11,12</w:t>
            </w:r>
          </w:p>
        </w:tc>
        <w:tc>
          <w:tcPr>
            <w:tcW w:w="1417" w:type="dxa"/>
            <w:vAlign w:val="bottom"/>
          </w:tcPr>
          <w:p w:rsidR="00D776C9" w:rsidRPr="00D776C9" w:rsidRDefault="00927876" w:rsidP="00AF1290">
            <w:pPr>
              <w:jc w:val="center"/>
              <w:rPr>
                <w:rFonts w:ascii="Times New Roman" w:hAnsi="Times New Roman"/>
                <w:sz w:val="24"/>
                <w:szCs w:val="24"/>
              </w:rPr>
            </w:pPr>
            <w:r>
              <w:rPr>
                <w:rFonts w:ascii="Times New Roman" w:hAnsi="Times New Roman"/>
                <w:sz w:val="24"/>
                <w:szCs w:val="24"/>
              </w:rPr>
              <w:t>3</w:t>
            </w:r>
          </w:p>
        </w:tc>
        <w:tc>
          <w:tcPr>
            <w:tcW w:w="993"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r w:rsidR="00927876">
              <w:rPr>
                <w:rFonts w:ascii="Times New Roman" w:hAnsi="Times New Roman"/>
                <w:sz w:val="24"/>
                <w:szCs w:val="24"/>
              </w:rPr>
              <w:t>5,79</w:t>
            </w:r>
          </w:p>
        </w:tc>
        <w:tc>
          <w:tcPr>
            <w:tcW w:w="1417" w:type="dxa"/>
          </w:tcPr>
          <w:p w:rsidR="00D776C9" w:rsidRPr="00D776C9" w:rsidRDefault="00927876" w:rsidP="00AF1290">
            <w:pPr>
              <w:jc w:val="center"/>
              <w:rPr>
                <w:rFonts w:ascii="Times New Roman" w:hAnsi="Times New Roman"/>
                <w:sz w:val="24"/>
                <w:szCs w:val="24"/>
              </w:rPr>
            </w:pPr>
            <w:r>
              <w:rPr>
                <w:rFonts w:ascii="Times New Roman" w:hAnsi="Times New Roman"/>
                <w:sz w:val="24"/>
                <w:szCs w:val="24"/>
              </w:rPr>
              <w:t>+1</w:t>
            </w:r>
          </w:p>
        </w:tc>
        <w:tc>
          <w:tcPr>
            <w:tcW w:w="1094" w:type="dxa"/>
          </w:tcPr>
          <w:p w:rsidR="00D776C9" w:rsidRPr="00D776C9" w:rsidRDefault="00927876" w:rsidP="00AF1290">
            <w:pPr>
              <w:jc w:val="center"/>
              <w:rPr>
                <w:rFonts w:ascii="Times New Roman" w:hAnsi="Times New Roman"/>
                <w:sz w:val="24"/>
                <w:szCs w:val="24"/>
              </w:rPr>
            </w:pPr>
            <w:r>
              <w:rPr>
                <w:rFonts w:ascii="Times New Roman" w:hAnsi="Times New Roman"/>
                <w:sz w:val="24"/>
                <w:szCs w:val="24"/>
              </w:rPr>
              <w:t>+4,67</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 xml:space="preserve">Товаровед </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11,12</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3"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r w:rsidR="00927876">
              <w:rPr>
                <w:rFonts w:ascii="Times New Roman" w:hAnsi="Times New Roman"/>
                <w:sz w:val="24"/>
                <w:szCs w:val="24"/>
              </w:rPr>
              <w:t>0,52</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c>
          <w:tcPr>
            <w:tcW w:w="1094"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r w:rsidR="00927876">
              <w:rPr>
                <w:rFonts w:ascii="Times New Roman" w:hAnsi="Times New Roman"/>
                <w:sz w:val="24"/>
                <w:szCs w:val="24"/>
              </w:rPr>
              <w:t>0,6</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Ст. продавец</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4</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22,22</w:t>
            </w:r>
          </w:p>
        </w:tc>
        <w:tc>
          <w:tcPr>
            <w:tcW w:w="1417" w:type="dxa"/>
            <w:vAlign w:val="bottom"/>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4</w:t>
            </w:r>
          </w:p>
        </w:tc>
        <w:tc>
          <w:tcPr>
            <w:tcW w:w="993"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2</w:t>
            </w:r>
            <w:r w:rsidR="00927876">
              <w:rPr>
                <w:rFonts w:ascii="Times New Roman" w:hAnsi="Times New Roman"/>
                <w:sz w:val="24"/>
                <w:szCs w:val="24"/>
              </w:rPr>
              <w:t>1,05</w:t>
            </w:r>
          </w:p>
        </w:tc>
        <w:tc>
          <w:tcPr>
            <w:tcW w:w="1417" w:type="dxa"/>
          </w:tcPr>
          <w:p w:rsidR="00D776C9" w:rsidRPr="00D776C9" w:rsidRDefault="00D776C9" w:rsidP="00AF1290">
            <w:pPr>
              <w:jc w:val="center"/>
              <w:rPr>
                <w:rFonts w:ascii="Times New Roman" w:hAnsi="Times New Roman"/>
                <w:sz w:val="24"/>
                <w:szCs w:val="24"/>
              </w:rPr>
            </w:pPr>
          </w:p>
        </w:tc>
        <w:tc>
          <w:tcPr>
            <w:tcW w:w="1094"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r w:rsidR="00927876">
              <w:rPr>
                <w:rFonts w:ascii="Times New Roman" w:hAnsi="Times New Roman"/>
                <w:sz w:val="24"/>
                <w:szCs w:val="24"/>
              </w:rPr>
              <w:t>1,17</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Кассир</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4</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22,22</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4</w:t>
            </w:r>
          </w:p>
        </w:tc>
        <w:tc>
          <w:tcPr>
            <w:tcW w:w="993"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2</w:t>
            </w:r>
            <w:r w:rsidR="00927876">
              <w:rPr>
                <w:rFonts w:ascii="Times New Roman" w:hAnsi="Times New Roman"/>
                <w:sz w:val="24"/>
                <w:szCs w:val="24"/>
              </w:rPr>
              <w:t>1,05</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c>
          <w:tcPr>
            <w:tcW w:w="1094"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r w:rsidR="00927876">
              <w:rPr>
                <w:rFonts w:ascii="Times New Roman" w:hAnsi="Times New Roman"/>
                <w:sz w:val="24"/>
                <w:szCs w:val="24"/>
              </w:rPr>
              <w:t>1,17</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Менеджер по продажам</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11,12</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3"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1</w:t>
            </w:r>
            <w:r w:rsidR="00927876">
              <w:rPr>
                <w:rFonts w:ascii="Times New Roman" w:hAnsi="Times New Roman"/>
                <w:sz w:val="24"/>
                <w:szCs w:val="24"/>
              </w:rPr>
              <w:t>0,52</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c>
          <w:tcPr>
            <w:tcW w:w="1094" w:type="dxa"/>
          </w:tcPr>
          <w:p w:rsidR="00D776C9" w:rsidRPr="00D776C9" w:rsidRDefault="001F480A" w:rsidP="00AF1290">
            <w:pPr>
              <w:jc w:val="center"/>
              <w:rPr>
                <w:rFonts w:ascii="Times New Roman" w:hAnsi="Times New Roman"/>
                <w:sz w:val="24"/>
                <w:szCs w:val="24"/>
              </w:rPr>
            </w:pPr>
            <w:r>
              <w:rPr>
                <w:rFonts w:ascii="Times New Roman" w:hAnsi="Times New Roman"/>
                <w:sz w:val="24"/>
                <w:szCs w:val="24"/>
              </w:rPr>
              <w:t>-</w:t>
            </w:r>
            <w:r w:rsidR="00927876">
              <w:rPr>
                <w:rFonts w:ascii="Times New Roman" w:hAnsi="Times New Roman"/>
                <w:sz w:val="24"/>
                <w:szCs w:val="24"/>
              </w:rPr>
              <w:t>0,6</w:t>
            </w:r>
          </w:p>
        </w:tc>
      </w:tr>
      <w:tr w:rsidR="00D776C9" w:rsidRPr="00D776C9" w:rsidTr="00D776C9">
        <w:trPr>
          <w:cantSplit/>
        </w:trPr>
        <w:tc>
          <w:tcPr>
            <w:tcW w:w="2694" w:type="dxa"/>
          </w:tcPr>
          <w:p w:rsidR="00D776C9" w:rsidRPr="00D776C9" w:rsidRDefault="00D776C9" w:rsidP="00AF1290">
            <w:pPr>
              <w:jc w:val="both"/>
              <w:rPr>
                <w:rFonts w:ascii="Times New Roman" w:hAnsi="Times New Roman"/>
                <w:b/>
                <w:bCs/>
                <w:sz w:val="24"/>
                <w:szCs w:val="24"/>
              </w:rPr>
            </w:pPr>
            <w:r w:rsidRPr="00D776C9">
              <w:rPr>
                <w:rFonts w:ascii="Times New Roman" w:hAnsi="Times New Roman"/>
                <w:b/>
                <w:bCs/>
                <w:sz w:val="24"/>
                <w:szCs w:val="24"/>
              </w:rPr>
              <w:t>Со средне специальным образованием, всего</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8</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23,53</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7</w:t>
            </w:r>
          </w:p>
        </w:tc>
        <w:tc>
          <w:tcPr>
            <w:tcW w:w="993"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21,21</w:t>
            </w:r>
          </w:p>
        </w:tc>
        <w:tc>
          <w:tcPr>
            <w:tcW w:w="1417" w:type="dxa"/>
          </w:tcPr>
          <w:p w:rsidR="00D776C9" w:rsidRPr="00D776C9" w:rsidRDefault="00D776C9" w:rsidP="00AF1290">
            <w:pPr>
              <w:jc w:val="center"/>
              <w:rPr>
                <w:rFonts w:ascii="Times New Roman" w:hAnsi="Times New Roman"/>
                <w:sz w:val="24"/>
                <w:szCs w:val="24"/>
              </w:rPr>
            </w:pPr>
          </w:p>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p>
        </w:tc>
        <w:tc>
          <w:tcPr>
            <w:tcW w:w="1094"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-2,32</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из них:</w:t>
            </w:r>
          </w:p>
        </w:tc>
        <w:tc>
          <w:tcPr>
            <w:tcW w:w="1418" w:type="dxa"/>
            <w:vAlign w:val="bottom"/>
          </w:tcPr>
          <w:p w:rsidR="00D776C9" w:rsidRPr="00D776C9" w:rsidRDefault="00D776C9" w:rsidP="00AF1290">
            <w:pPr>
              <w:jc w:val="center"/>
              <w:rPr>
                <w:rFonts w:ascii="Times New Roman" w:hAnsi="Times New Roman"/>
                <w:sz w:val="24"/>
                <w:szCs w:val="24"/>
              </w:rPr>
            </w:pPr>
          </w:p>
        </w:tc>
        <w:tc>
          <w:tcPr>
            <w:tcW w:w="992" w:type="dxa"/>
            <w:vAlign w:val="bottom"/>
          </w:tcPr>
          <w:p w:rsidR="00D776C9" w:rsidRPr="00D776C9" w:rsidRDefault="00D776C9" w:rsidP="00AF1290">
            <w:pPr>
              <w:jc w:val="center"/>
              <w:rPr>
                <w:rFonts w:ascii="Times New Roman" w:hAnsi="Times New Roman"/>
                <w:sz w:val="24"/>
                <w:szCs w:val="24"/>
              </w:rPr>
            </w:pPr>
          </w:p>
        </w:tc>
        <w:tc>
          <w:tcPr>
            <w:tcW w:w="1417" w:type="dxa"/>
            <w:vAlign w:val="bottom"/>
          </w:tcPr>
          <w:p w:rsidR="00D776C9" w:rsidRPr="00D776C9" w:rsidRDefault="00D776C9" w:rsidP="00AF1290">
            <w:pPr>
              <w:jc w:val="center"/>
              <w:rPr>
                <w:rFonts w:ascii="Times New Roman" w:hAnsi="Times New Roman"/>
                <w:sz w:val="24"/>
                <w:szCs w:val="24"/>
              </w:rPr>
            </w:pPr>
          </w:p>
        </w:tc>
        <w:tc>
          <w:tcPr>
            <w:tcW w:w="993" w:type="dxa"/>
          </w:tcPr>
          <w:p w:rsidR="00D776C9" w:rsidRPr="00D776C9" w:rsidRDefault="00D776C9" w:rsidP="00AF1290">
            <w:pPr>
              <w:jc w:val="center"/>
              <w:rPr>
                <w:rFonts w:ascii="Times New Roman" w:hAnsi="Times New Roman"/>
                <w:sz w:val="24"/>
                <w:szCs w:val="24"/>
              </w:rPr>
            </w:pPr>
          </w:p>
        </w:tc>
        <w:tc>
          <w:tcPr>
            <w:tcW w:w="1417" w:type="dxa"/>
          </w:tcPr>
          <w:p w:rsidR="00D776C9" w:rsidRPr="00D776C9" w:rsidRDefault="00D776C9" w:rsidP="00AF1290">
            <w:pPr>
              <w:jc w:val="center"/>
              <w:rPr>
                <w:rFonts w:ascii="Times New Roman" w:hAnsi="Times New Roman"/>
                <w:sz w:val="24"/>
                <w:szCs w:val="24"/>
              </w:rPr>
            </w:pPr>
          </w:p>
        </w:tc>
        <w:tc>
          <w:tcPr>
            <w:tcW w:w="1094" w:type="dxa"/>
          </w:tcPr>
          <w:p w:rsidR="00D776C9" w:rsidRPr="00D776C9" w:rsidRDefault="00D776C9" w:rsidP="00AF1290">
            <w:pPr>
              <w:jc w:val="center"/>
              <w:rPr>
                <w:rFonts w:ascii="Times New Roman" w:hAnsi="Times New Roman"/>
                <w:sz w:val="24"/>
                <w:szCs w:val="24"/>
              </w:rPr>
            </w:pP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Продавцы</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8</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100,00</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7</w:t>
            </w:r>
          </w:p>
        </w:tc>
        <w:tc>
          <w:tcPr>
            <w:tcW w:w="993"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100,00</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w:t>
            </w:r>
          </w:p>
        </w:tc>
        <w:tc>
          <w:tcPr>
            <w:tcW w:w="1094"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r>
      <w:tr w:rsidR="00247DE1" w:rsidRPr="00D776C9" w:rsidTr="00941831">
        <w:trPr>
          <w:cantSplit/>
        </w:trPr>
        <w:tc>
          <w:tcPr>
            <w:tcW w:w="10025" w:type="dxa"/>
            <w:gridSpan w:val="7"/>
          </w:tcPr>
          <w:p w:rsidR="00247DE1" w:rsidRDefault="00247DE1" w:rsidP="00AF1290">
            <w:pPr>
              <w:jc w:val="both"/>
              <w:rPr>
                <w:rFonts w:ascii="Times New Roman" w:hAnsi="Times New Roman"/>
                <w:sz w:val="24"/>
                <w:szCs w:val="24"/>
              </w:rPr>
            </w:pPr>
          </w:p>
          <w:p w:rsidR="00247DE1" w:rsidRPr="00D776C9" w:rsidRDefault="00247DE1" w:rsidP="00247DE1">
            <w:pPr>
              <w:jc w:val="right"/>
              <w:rPr>
                <w:rFonts w:ascii="Times New Roman" w:hAnsi="Times New Roman"/>
                <w:sz w:val="24"/>
                <w:szCs w:val="24"/>
              </w:rPr>
            </w:pPr>
            <w:r>
              <w:rPr>
                <w:rFonts w:ascii="Times New Roman" w:hAnsi="Times New Roman"/>
                <w:sz w:val="24"/>
                <w:szCs w:val="24"/>
              </w:rPr>
              <w:t>Продолжение табл.6</w:t>
            </w:r>
          </w:p>
        </w:tc>
      </w:tr>
      <w:tr w:rsidR="00D776C9" w:rsidRPr="00D776C9" w:rsidTr="00D776C9">
        <w:trPr>
          <w:cantSplit/>
        </w:trPr>
        <w:tc>
          <w:tcPr>
            <w:tcW w:w="2694" w:type="dxa"/>
          </w:tcPr>
          <w:p w:rsidR="00D776C9" w:rsidRPr="00D776C9" w:rsidRDefault="00D776C9" w:rsidP="00AF1290">
            <w:pPr>
              <w:jc w:val="both"/>
              <w:rPr>
                <w:rFonts w:ascii="Times New Roman" w:hAnsi="Times New Roman"/>
                <w:b/>
                <w:bCs/>
                <w:sz w:val="24"/>
                <w:szCs w:val="24"/>
              </w:rPr>
            </w:pPr>
            <w:r w:rsidRPr="00D776C9">
              <w:rPr>
                <w:rFonts w:ascii="Times New Roman" w:hAnsi="Times New Roman"/>
                <w:b/>
                <w:bCs/>
                <w:sz w:val="24"/>
                <w:szCs w:val="24"/>
              </w:rPr>
              <w:t>Со средним образованием</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8</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100,00</w:t>
            </w:r>
          </w:p>
        </w:tc>
        <w:tc>
          <w:tcPr>
            <w:tcW w:w="1417" w:type="dxa"/>
            <w:vAlign w:val="bottom"/>
          </w:tcPr>
          <w:p w:rsidR="00D776C9" w:rsidRPr="00D776C9" w:rsidRDefault="009F241F" w:rsidP="00AF1290">
            <w:pPr>
              <w:jc w:val="center"/>
              <w:rPr>
                <w:rFonts w:ascii="Times New Roman" w:hAnsi="Times New Roman"/>
                <w:sz w:val="24"/>
                <w:szCs w:val="24"/>
              </w:rPr>
            </w:pPr>
            <w:r>
              <w:rPr>
                <w:rFonts w:ascii="Times New Roman" w:hAnsi="Times New Roman"/>
                <w:sz w:val="24"/>
                <w:szCs w:val="24"/>
              </w:rPr>
              <w:t>7</w:t>
            </w:r>
          </w:p>
        </w:tc>
        <w:tc>
          <w:tcPr>
            <w:tcW w:w="993"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21,21</w:t>
            </w:r>
          </w:p>
        </w:tc>
        <w:tc>
          <w:tcPr>
            <w:tcW w:w="1417" w:type="dxa"/>
          </w:tcPr>
          <w:p w:rsidR="00D776C9" w:rsidRDefault="00D776C9" w:rsidP="00AF1290">
            <w:pPr>
              <w:jc w:val="center"/>
              <w:rPr>
                <w:rFonts w:ascii="Times New Roman" w:hAnsi="Times New Roman"/>
                <w:sz w:val="24"/>
                <w:szCs w:val="24"/>
              </w:rPr>
            </w:pPr>
          </w:p>
          <w:p w:rsidR="009F241F" w:rsidRPr="00D776C9" w:rsidRDefault="009F241F" w:rsidP="00AF1290">
            <w:pPr>
              <w:jc w:val="center"/>
              <w:rPr>
                <w:rFonts w:ascii="Times New Roman" w:hAnsi="Times New Roman"/>
                <w:sz w:val="24"/>
                <w:szCs w:val="24"/>
              </w:rPr>
            </w:pPr>
            <w:r>
              <w:rPr>
                <w:rFonts w:ascii="Times New Roman" w:hAnsi="Times New Roman"/>
                <w:sz w:val="24"/>
                <w:szCs w:val="24"/>
              </w:rPr>
              <w:t>-1</w:t>
            </w:r>
          </w:p>
        </w:tc>
        <w:tc>
          <w:tcPr>
            <w:tcW w:w="1094" w:type="dxa"/>
          </w:tcPr>
          <w:p w:rsidR="00D776C9" w:rsidRPr="00D776C9" w:rsidRDefault="00D776C9" w:rsidP="00AF1290">
            <w:pPr>
              <w:jc w:val="center"/>
              <w:rPr>
                <w:rFonts w:ascii="Times New Roman" w:hAnsi="Times New Roman"/>
                <w:sz w:val="24"/>
                <w:szCs w:val="24"/>
              </w:rPr>
            </w:pPr>
          </w:p>
          <w:p w:rsidR="00D776C9" w:rsidRPr="00D776C9" w:rsidRDefault="001F480A" w:rsidP="00AF1290">
            <w:pPr>
              <w:jc w:val="center"/>
              <w:rPr>
                <w:rFonts w:ascii="Times New Roman" w:hAnsi="Times New Roman"/>
                <w:sz w:val="24"/>
                <w:szCs w:val="24"/>
              </w:rPr>
            </w:pPr>
            <w:r>
              <w:rPr>
                <w:rFonts w:ascii="Times New Roman" w:hAnsi="Times New Roman"/>
                <w:sz w:val="24"/>
                <w:szCs w:val="24"/>
              </w:rPr>
              <w:t>-78,79</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из них:</w:t>
            </w:r>
          </w:p>
        </w:tc>
        <w:tc>
          <w:tcPr>
            <w:tcW w:w="1418" w:type="dxa"/>
            <w:vAlign w:val="bottom"/>
          </w:tcPr>
          <w:p w:rsidR="00D776C9" w:rsidRPr="00D776C9" w:rsidRDefault="00D776C9" w:rsidP="00AF1290">
            <w:pPr>
              <w:jc w:val="center"/>
              <w:rPr>
                <w:rFonts w:ascii="Times New Roman" w:hAnsi="Times New Roman"/>
                <w:sz w:val="24"/>
                <w:szCs w:val="24"/>
              </w:rPr>
            </w:pPr>
          </w:p>
        </w:tc>
        <w:tc>
          <w:tcPr>
            <w:tcW w:w="992" w:type="dxa"/>
            <w:vAlign w:val="bottom"/>
          </w:tcPr>
          <w:p w:rsidR="00D776C9" w:rsidRPr="00D776C9" w:rsidRDefault="00D776C9" w:rsidP="00AF1290">
            <w:pPr>
              <w:jc w:val="center"/>
              <w:rPr>
                <w:rFonts w:ascii="Times New Roman" w:hAnsi="Times New Roman"/>
                <w:sz w:val="24"/>
                <w:szCs w:val="24"/>
              </w:rPr>
            </w:pPr>
          </w:p>
        </w:tc>
        <w:tc>
          <w:tcPr>
            <w:tcW w:w="1417" w:type="dxa"/>
            <w:vAlign w:val="bottom"/>
          </w:tcPr>
          <w:p w:rsidR="00D776C9" w:rsidRPr="00D776C9" w:rsidRDefault="00D776C9" w:rsidP="00AF1290">
            <w:pPr>
              <w:jc w:val="center"/>
              <w:rPr>
                <w:rFonts w:ascii="Times New Roman" w:hAnsi="Times New Roman"/>
                <w:sz w:val="24"/>
                <w:szCs w:val="24"/>
              </w:rPr>
            </w:pPr>
          </w:p>
        </w:tc>
        <w:tc>
          <w:tcPr>
            <w:tcW w:w="993" w:type="dxa"/>
          </w:tcPr>
          <w:p w:rsidR="00D776C9" w:rsidRPr="00D776C9" w:rsidRDefault="00D776C9" w:rsidP="00AF1290">
            <w:pPr>
              <w:jc w:val="center"/>
              <w:rPr>
                <w:rFonts w:ascii="Times New Roman" w:hAnsi="Times New Roman"/>
                <w:sz w:val="24"/>
                <w:szCs w:val="24"/>
              </w:rPr>
            </w:pPr>
          </w:p>
        </w:tc>
        <w:tc>
          <w:tcPr>
            <w:tcW w:w="1417" w:type="dxa"/>
          </w:tcPr>
          <w:p w:rsidR="00D776C9" w:rsidRPr="00D776C9" w:rsidRDefault="00D776C9" w:rsidP="00AF1290">
            <w:pPr>
              <w:jc w:val="center"/>
              <w:rPr>
                <w:rFonts w:ascii="Times New Roman" w:hAnsi="Times New Roman"/>
                <w:sz w:val="24"/>
                <w:szCs w:val="24"/>
              </w:rPr>
            </w:pPr>
          </w:p>
        </w:tc>
        <w:tc>
          <w:tcPr>
            <w:tcW w:w="1094" w:type="dxa"/>
          </w:tcPr>
          <w:p w:rsidR="00D776C9" w:rsidRPr="00D776C9" w:rsidRDefault="00D776C9" w:rsidP="00AF1290">
            <w:pPr>
              <w:jc w:val="center"/>
              <w:rPr>
                <w:rFonts w:ascii="Times New Roman" w:hAnsi="Times New Roman"/>
                <w:sz w:val="24"/>
                <w:szCs w:val="24"/>
              </w:rPr>
            </w:pP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Грузчики</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4</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50</w:t>
            </w:r>
          </w:p>
        </w:tc>
        <w:tc>
          <w:tcPr>
            <w:tcW w:w="1417" w:type="dxa"/>
            <w:vAlign w:val="bottom"/>
          </w:tcPr>
          <w:p w:rsidR="00D776C9" w:rsidRPr="00D776C9" w:rsidRDefault="009F241F" w:rsidP="00AF1290">
            <w:pPr>
              <w:jc w:val="center"/>
              <w:rPr>
                <w:rFonts w:ascii="Times New Roman" w:hAnsi="Times New Roman"/>
                <w:sz w:val="24"/>
                <w:szCs w:val="24"/>
              </w:rPr>
            </w:pPr>
            <w:r>
              <w:rPr>
                <w:rFonts w:ascii="Times New Roman" w:hAnsi="Times New Roman"/>
                <w:sz w:val="24"/>
                <w:szCs w:val="24"/>
              </w:rPr>
              <w:t>3</w:t>
            </w:r>
          </w:p>
        </w:tc>
        <w:tc>
          <w:tcPr>
            <w:tcW w:w="993" w:type="dxa"/>
          </w:tcPr>
          <w:p w:rsidR="00D776C9" w:rsidRPr="00D776C9" w:rsidRDefault="009F241F" w:rsidP="00AF1290">
            <w:pPr>
              <w:jc w:val="center"/>
              <w:rPr>
                <w:rFonts w:ascii="Times New Roman" w:hAnsi="Times New Roman"/>
                <w:sz w:val="24"/>
                <w:szCs w:val="24"/>
              </w:rPr>
            </w:pPr>
            <w:r>
              <w:rPr>
                <w:rFonts w:ascii="Times New Roman" w:hAnsi="Times New Roman"/>
                <w:sz w:val="24"/>
                <w:szCs w:val="24"/>
              </w:rPr>
              <w:t>37,5</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r w:rsidR="009F241F">
              <w:rPr>
                <w:rFonts w:ascii="Times New Roman" w:hAnsi="Times New Roman"/>
                <w:sz w:val="24"/>
                <w:szCs w:val="24"/>
              </w:rPr>
              <w:t>1</w:t>
            </w:r>
          </w:p>
        </w:tc>
        <w:tc>
          <w:tcPr>
            <w:tcW w:w="1094" w:type="dxa"/>
          </w:tcPr>
          <w:p w:rsidR="00D776C9" w:rsidRPr="00D776C9" w:rsidRDefault="009F241F" w:rsidP="00AF1290">
            <w:pPr>
              <w:jc w:val="center"/>
              <w:rPr>
                <w:rFonts w:ascii="Times New Roman" w:hAnsi="Times New Roman"/>
                <w:sz w:val="24"/>
                <w:szCs w:val="24"/>
              </w:rPr>
            </w:pPr>
            <w:r>
              <w:rPr>
                <w:rFonts w:ascii="Times New Roman" w:hAnsi="Times New Roman"/>
                <w:sz w:val="24"/>
                <w:szCs w:val="24"/>
              </w:rPr>
              <w:t>-12,5</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 xml:space="preserve">Уборщики </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25</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3"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25</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c>
          <w:tcPr>
            <w:tcW w:w="1094"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r>
      <w:tr w:rsidR="00D776C9" w:rsidRPr="00D776C9" w:rsidTr="00D776C9">
        <w:trPr>
          <w:cantSplit/>
        </w:trPr>
        <w:tc>
          <w:tcPr>
            <w:tcW w:w="2694" w:type="dxa"/>
          </w:tcPr>
          <w:p w:rsidR="00D776C9" w:rsidRPr="00D776C9" w:rsidRDefault="00D776C9" w:rsidP="00AF1290">
            <w:pPr>
              <w:jc w:val="both"/>
              <w:rPr>
                <w:rFonts w:ascii="Times New Roman" w:hAnsi="Times New Roman"/>
                <w:sz w:val="24"/>
                <w:szCs w:val="24"/>
              </w:rPr>
            </w:pPr>
            <w:r w:rsidRPr="00D776C9">
              <w:rPr>
                <w:rFonts w:ascii="Times New Roman" w:hAnsi="Times New Roman"/>
                <w:sz w:val="24"/>
                <w:szCs w:val="24"/>
              </w:rPr>
              <w:t>Водитель</w:t>
            </w:r>
          </w:p>
        </w:tc>
        <w:tc>
          <w:tcPr>
            <w:tcW w:w="1418"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2"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25</w:t>
            </w:r>
          </w:p>
        </w:tc>
        <w:tc>
          <w:tcPr>
            <w:tcW w:w="1417" w:type="dxa"/>
            <w:vAlign w:val="bottom"/>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w:t>
            </w:r>
          </w:p>
        </w:tc>
        <w:tc>
          <w:tcPr>
            <w:tcW w:w="993"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25</w:t>
            </w:r>
          </w:p>
        </w:tc>
        <w:tc>
          <w:tcPr>
            <w:tcW w:w="1417"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c>
          <w:tcPr>
            <w:tcW w:w="1094" w:type="dxa"/>
          </w:tcPr>
          <w:p w:rsidR="00D776C9" w:rsidRPr="00D776C9" w:rsidRDefault="00D776C9" w:rsidP="00AF1290">
            <w:pPr>
              <w:jc w:val="center"/>
              <w:rPr>
                <w:rFonts w:ascii="Times New Roman" w:hAnsi="Times New Roman"/>
                <w:sz w:val="24"/>
                <w:szCs w:val="24"/>
              </w:rPr>
            </w:pPr>
            <w:r w:rsidRPr="00D776C9">
              <w:rPr>
                <w:rFonts w:ascii="Times New Roman" w:hAnsi="Times New Roman"/>
                <w:sz w:val="24"/>
                <w:szCs w:val="24"/>
              </w:rPr>
              <w:t>-</w:t>
            </w:r>
          </w:p>
        </w:tc>
      </w:tr>
    </w:tbl>
    <w:p w:rsidR="00D776C9" w:rsidRDefault="00D776C9" w:rsidP="00D776C9">
      <w:pPr>
        <w:pStyle w:val="pe2"/>
        <w:widowControl/>
      </w:pPr>
    </w:p>
    <w:p w:rsidR="00247DE1" w:rsidRDefault="00247DE1" w:rsidP="00D776C9">
      <w:pPr>
        <w:pStyle w:val="pe2"/>
        <w:widowControl/>
      </w:pPr>
    </w:p>
    <w:p w:rsidR="00D776C9" w:rsidRDefault="00D776C9" w:rsidP="00D776C9">
      <w:pPr>
        <w:pStyle w:val="pe2"/>
        <w:widowControl/>
      </w:pPr>
      <w:r>
        <w:t xml:space="preserve">Результат анализа работников по уровню образования показал, что весь персонал на данном торговом предприятии делится на три группы, это работники с высшим образованием, со средне специальным и средним образованием. В первую группу входят генеральный директор предприятия, зам.директора, главный бухгалтер, бухгалтер, менеджер по продажам, товаровед, старший продавец и кассир. </w:t>
      </w:r>
      <w:r w:rsidR="00B41262">
        <w:t xml:space="preserve">Численность работников с высшим образованием </w:t>
      </w:r>
      <w:r w:rsidR="00927876">
        <w:t xml:space="preserve">выросла, из за того что был принят ещё один бухгалтер </w:t>
      </w:r>
      <w:r w:rsidR="001F480A">
        <w:t>и составил</w:t>
      </w:r>
      <w:r w:rsidR="00B41262">
        <w:t>а</w:t>
      </w:r>
      <w:r w:rsidR="001F480A">
        <w:t xml:space="preserve"> в общей структуре 5</w:t>
      </w:r>
      <w:r w:rsidR="00927876">
        <w:t>7</w:t>
      </w:r>
      <w:r w:rsidR="001F480A">
        <w:t>,</w:t>
      </w:r>
      <w:r w:rsidR="00927876">
        <w:t>57</w:t>
      </w:r>
      <w:r w:rsidR="00B41262">
        <w:t>% .</w:t>
      </w:r>
    </w:p>
    <w:p w:rsidR="004141D6" w:rsidRDefault="004141D6" w:rsidP="00D776C9">
      <w:pPr>
        <w:pStyle w:val="pe2"/>
        <w:widowControl/>
      </w:pPr>
    </w:p>
    <w:p w:rsidR="00822198" w:rsidRDefault="00D776C9" w:rsidP="00F04964">
      <w:pPr>
        <w:pStyle w:val="pe2"/>
        <w:widowControl/>
      </w:pPr>
      <w:r>
        <w:t xml:space="preserve">В группу со средним специальным образованием </w:t>
      </w:r>
      <w:r w:rsidR="00B41262">
        <w:t xml:space="preserve">в отчетном году входят продавцы, </w:t>
      </w:r>
      <w:r>
        <w:t>с удельным</w:t>
      </w:r>
      <w:r w:rsidR="00B41262">
        <w:t xml:space="preserve"> весом в общей численности 21,21%</w:t>
      </w:r>
      <w:r>
        <w:t>, их удельный вес, также снизился, так как один продавец был уволен.</w:t>
      </w:r>
      <w:r w:rsidR="00822198">
        <w:t xml:space="preserve"> </w:t>
      </w:r>
      <w:r>
        <w:t xml:space="preserve">Количество работников со средним образованием </w:t>
      </w:r>
      <w:r w:rsidR="00B41262">
        <w:t>также снизилось, на одного человека, из-за того что один грузчик уволился.</w:t>
      </w:r>
      <w:r>
        <w:t xml:space="preserve"> К ним относится вспомогательный персонал.   </w:t>
      </w:r>
      <w:r w:rsidR="00822198">
        <w:t>Для полного ознакомления с сотрудниками предприятия, рассмотрим их</w:t>
      </w:r>
      <w:r w:rsidR="00F04964">
        <w:t xml:space="preserve"> по другим признакам в таблице 7</w:t>
      </w:r>
      <w:r w:rsidR="00822198">
        <w:t>.</w:t>
      </w:r>
    </w:p>
    <w:p w:rsidR="00247DE1" w:rsidRDefault="00247DE1" w:rsidP="00F04964">
      <w:pPr>
        <w:pStyle w:val="pe2"/>
        <w:widowControl/>
      </w:pPr>
    </w:p>
    <w:p w:rsidR="00D776C9" w:rsidRDefault="00D776C9" w:rsidP="00822198">
      <w:pPr>
        <w:pStyle w:val="pe2"/>
        <w:widowControl/>
      </w:pPr>
    </w:p>
    <w:p w:rsidR="00822198" w:rsidRPr="00F7028D" w:rsidRDefault="00822198" w:rsidP="00822198">
      <w:pPr>
        <w:spacing w:line="360" w:lineRule="auto"/>
        <w:jc w:val="both"/>
        <w:rPr>
          <w:rFonts w:ascii="Times New Roman" w:hAnsi="Times New Roman"/>
          <w:sz w:val="28"/>
          <w:szCs w:val="28"/>
        </w:rPr>
      </w:pPr>
      <w:r w:rsidRPr="00F7028D">
        <w:rPr>
          <w:rFonts w:ascii="Times New Roman" w:hAnsi="Times New Roman"/>
          <w:sz w:val="28"/>
          <w:szCs w:val="28"/>
        </w:rPr>
        <w:t>Таблица</w:t>
      </w:r>
      <w:r w:rsidR="00F04964">
        <w:rPr>
          <w:rFonts w:ascii="Times New Roman" w:hAnsi="Times New Roman"/>
          <w:sz w:val="28"/>
          <w:szCs w:val="28"/>
        </w:rPr>
        <w:t xml:space="preserve"> 7</w:t>
      </w:r>
      <w:r>
        <w:rPr>
          <w:rFonts w:ascii="Times New Roman" w:hAnsi="Times New Roman"/>
          <w:sz w:val="28"/>
          <w:szCs w:val="28"/>
        </w:rPr>
        <w:t>.</w:t>
      </w:r>
      <w:r w:rsidRPr="00F7028D">
        <w:rPr>
          <w:rFonts w:ascii="Times New Roman" w:hAnsi="Times New Roman"/>
          <w:sz w:val="28"/>
          <w:szCs w:val="28"/>
        </w:rPr>
        <w:t xml:space="preserve"> Анализ работников торгового предприятия </w:t>
      </w:r>
      <w:r w:rsidRPr="00F7028D">
        <w:rPr>
          <w:rFonts w:ascii="Times New Roman" w:hAnsi="Times New Roman"/>
          <w:bCs/>
          <w:sz w:val="28"/>
          <w:szCs w:val="28"/>
        </w:rPr>
        <w:t xml:space="preserve">ООО </w:t>
      </w:r>
      <w:r w:rsidRPr="00F7028D">
        <w:rPr>
          <w:rFonts w:ascii="Times New Roman" w:hAnsi="Times New Roman"/>
          <w:sz w:val="28"/>
          <w:szCs w:val="28"/>
        </w:rPr>
        <w:t xml:space="preserve">«ТСБ – г.Красноярск» </w:t>
      </w:r>
      <w:r w:rsidRPr="00F7028D">
        <w:rPr>
          <w:rFonts w:ascii="Times New Roman" w:hAnsi="Times New Roman"/>
          <w:bCs/>
          <w:sz w:val="28"/>
          <w:szCs w:val="28"/>
        </w:rPr>
        <w:t xml:space="preserve"> по квалификационного уровню за 2008-2009гг.</w:t>
      </w:r>
    </w:p>
    <w:tbl>
      <w:tblPr>
        <w:tblW w:w="5000" w:type="pct"/>
        <w:jc w:val="center"/>
        <w:tblLook w:val="0000" w:firstRow="0" w:lastRow="0" w:firstColumn="0" w:lastColumn="0" w:noHBand="0" w:noVBand="0"/>
      </w:tblPr>
      <w:tblGrid>
        <w:gridCol w:w="3659"/>
        <w:gridCol w:w="691"/>
        <w:gridCol w:w="1253"/>
        <w:gridCol w:w="691"/>
        <w:gridCol w:w="1253"/>
        <w:gridCol w:w="691"/>
        <w:gridCol w:w="1253"/>
      </w:tblGrid>
      <w:tr w:rsidR="00822198" w:rsidRPr="00822198" w:rsidTr="00AF1290">
        <w:trPr>
          <w:cantSplit/>
          <w:trHeight w:val="584"/>
          <w:jc w:val="center"/>
        </w:trPr>
        <w:tc>
          <w:tcPr>
            <w:tcW w:w="1928"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 xml:space="preserve">Состав ТОП </w:t>
            </w:r>
          </w:p>
        </w:tc>
        <w:tc>
          <w:tcPr>
            <w:tcW w:w="1024" w:type="pct"/>
            <w:gridSpan w:val="2"/>
            <w:tcBorders>
              <w:top w:val="single" w:sz="4" w:space="0" w:color="auto"/>
              <w:left w:val="nil"/>
              <w:bottom w:val="single" w:sz="4" w:space="0" w:color="auto"/>
              <w:right w:val="single" w:sz="4" w:space="0" w:color="auto"/>
            </w:tcBorders>
          </w:tcPr>
          <w:p w:rsidR="00822198" w:rsidRPr="00F04964" w:rsidRDefault="00822198" w:rsidP="00AF1290">
            <w:pPr>
              <w:ind w:left="-57" w:right="-57"/>
              <w:jc w:val="center"/>
              <w:rPr>
                <w:rFonts w:ascii="Times New Roman" w:hAnsi="Times New Roman"/>
                <w:iCs/>
                <w:sz w:val="24"/>
                <w:szCs w:val="24"/>
              </w:rPr>
            </w:pPr>
            <w:r w:rsidRPr="00F04964">
              <w:rPr>
                <w:rFonts w:ascii="Times New Roman" w:hAnsi="Times New Roman"/>
                <w:iCs/>
                <w:sz w:val="24"/>
                <w:szCs w:val="24"/>
              </w:rPr>
              <w:t>Прошлый год</w:t>
            </w:r>
          </w:p>
        </w:tc>
        <w:tc>
          <w:tcPr>
            <w:tcW w:w="1024" w:type="pct"/>
            <w:gridSpan w:val="2"/>
            <w:tcBorders>
              <w:top w:val="single" w:sz="4" w:space="0" w:color="auto"/>
              <w:left w:val="nil"/>
              <w:bottom w:val="single" w:sz="4" w:space="0" w:color="auto"/>
              <w:right w:val="single" w:sz="4" w:space="0" w:color="auto"/>
            </w:tcBorders>
          </w:tcPr>
          <w:p w:rsidR="00822198" w:rsidRPr="00F04964" w:rsidRDefault="00822198" w:rsidP="00AF1290">
            <w:pPr>
              <w:ind w:left="-57" w:right="-57"/>
              <w:jc w:val="center"/>
              <w:rPr>
                <w:rFonts w:ascii="Times New Roman" w:hAnsi="Times New Roman"/>
                <w:iCs/>
                <w:sz w:val="24"/>
                <w:szCs w:val="24"/>
              </w:rPr>
            </w:pPr>
            <w:r w:rsidRPr="00F04964">
              <w:rPr>
                <w:rFonts w:ascii="Times New Roman" w:hAnsi="Times New Roman"/>
                <w:iCs/>
                <w:sz w:val="24"/>
                <w:szCs w:val="24"/>
              </w:rPr>
              <w:t>Отчетный год</w:t>
            </w:r>
          </w:p>
        </w:tc>
        <w:tc>
          <w:tcPr>
            <w:tcW w:w="1024" w:type="pct"/>
            <w:gridSpan w:val="2"/>
            <w:tcBorders>
              <w:top w:val="single" w:sz="4" w:space="0" w:color="auto"/>
              <w:left w:val="nil"/>
              <w:bottom w:val="single" w:sz="4" w:space="0" w:color="auto"/>
              <w:right w:val="single" w:sz="4" w:space="0" w:color="auto"/>
            </w:tcBorders>
            <w:vAlign w:val="center"/>
          </w:tcPr>
          <w:p w:rsidR="00C96DBC"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Отклонение</w:t>
            </w:r>
          </w:p>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 xml:space="preserve"> (+,-) </w:t>
            </w:r>
          </w:p>
        </w:tc>
      </w:tr>
      <w:tr w:rsidR="00822198" w:rsidRPr="00822198" w:rsidTr="00AF1290">
        <w:trPr>
          <w:cantSplit/>
          <w:trHeight w:val="399"/>
          <w:jc w:val="center"/>
        </w:trPr>
        <w:tc>
          <w:tcPr>
            <w:tcW w:w="192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p>
        </w:tc>
        <w:tc>
          <w:tcPr>
            <w:tcW w:w="364" w:type="pct"/>
            <w:tcBorders>
              <w:top w:val="nil"/>
              <w:left w:val="nil"/>
              <w:bottom w:val="single" w:sz="4" w:space="0" w:color="auto"/>
              <w:right w:val="single" w:sz="4" w:space="0" w:color="auto"/>
            </w:tcBorders>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чел.</w:t>
            </w:r>
          </w:p>
        </w:tc>
        <w:tc>
          <w:tcPr>
            <w:tcW w:w="660" w:type="pct"/>
            <w:tcBorders>
              <w:top w:val="nil"/>
              <w:left w:val="nil"/>
              <w:bottom w:val="single" w:sz="4" w:space="0" w:color="auto"/>
              <w:right w:val="single" w:sz="4" w:space="0" w:color="auto"/>
            </w:tcBorders>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уд.вес,%</w:t>
            </w:r>
          </w:p>
        </w:tc>
        <w:tc>
          <w:tcPr>
            <w:tcW w:w="364" w:type="pct"/>
            <w:tcBorders>
              <w:top w:val="nil"/>
              <w:left w:val="nil"/>
              <w:bottom w:val="single" w:sz="4" w:space="0" w:color="auto"/>
              <w:right w:val="single" w:sz="4" w:space="0" w:color="auto"/>
            </w:tcBorders>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чел.</w:t>
            </w:r>
          </w:p>
        </w:tc>
        <w:tc>
          <w:tcPr>
            <w:tcW w:w="660" w:type="pct"/>
            <w:tcBorders>
              <w:top w:val="nil"/>
              <w:left w:val="nil"/>
              <w:bottom w:val="single" w:sz="4" w:space="0" w:color="auto"/>
              <w:right w:val="single" w:sz="4" w:space="0" w:color="auto"/>
            </w:tcBorders>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уд.вес,%</w:t>
            </w:r>
          </w:p>
        </w:tc>
        <w:tc>
          <w:tcPr>
            <w:tcW w:w="364" w:type="pct"/>
            <w:tcBorders>
              <w:top w:val="nil"/>
              <w:left w:val="nil"/>
              <w:bottom w:val="single" w:sz="4" w:space="0" w:color="auto"/>
              <w:right w:val="single" w:sz="4" w:space="0" w:color="auto"/>
            </w:tcBorders>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чел.</w:t>
            </w:r>
          </w:p>
        </w:tc>
        <w:tc>
          <w:tcPr>
            <w:tcW w:w="660" w:type="pct"/>
            <w:tcBorders>
              <w:top w:val="nil"/>
              <w:left w:val="nil"/>
              <w:bottom w:val="single" w:sz="4" w:space="0" w:color="auto"/>
              <w:right w:val="single" w:sz="4" w:space="0" w:color="auto"/>
            </w:tcBorders>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уд.вес,%</w:t>
            </w:r>
          </w:p>
        </w:tc>
      </w:tr>
      <w:tr w:rsidR="00822198" w:rsidRPr="00822198" w:rsidTr="00AF1290">
        <w:trPr>
          <w:cantSplit/>
          <w:trHeight w:val="20"/>
          <w:jc w:val="center"/>
        </w:trPr>
        <w:tc>
          <w:tcPr>
            <w:tcW w:w="1928" w:type="pct"/>
            <w:tcBorders>
              <w:top w:val="nil"/>
              <w:left w:val="single" w:sz="4" w:space="0" w:color="auto"/>
              <w:bottom w:val="single" w:sz="4" w:space="0" w:color="auto"/>
              <w:right w:val="single" w:sz="4" w:space="0" w:color="auto"/>
            </w:tcBorders>
            <w:tcMar>
              <w:left w:w="28" w:type="dxa"/>
              <w:right w:w="28" w:type="dxa"/>
            </w:tcMar>
            <w:vAlign w:val="center"/>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Численность работников ТОП всего, в т.ч.</w:t>
            </w:r>
          </w:p>
        </w:tc>
        <w:tc>
          <w:tcPr>
            <w:tcW w:w="364"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16</w:t>
            </w:r>
          </w:p>
        </w:tc>
        <w:tc>
          <w:tcPr>
            <w:tcW w:w="660"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100,00</w:t>
            </w:r>
          </w:p>
        </w:tc>
        <w:tc>
          <w:tcPr>
            <w:tcW w:w="364" w:type="pct"/>
            <w:tcBorders>
              <w:top w:val="nil"/>
              <w:left w:val="nil"/>
              <w:bottom w:val="single" w:sz="4" w:space="0" w:color="auto"/>
              <w:right w:val="single" w:sz="4" w:space="0" w:color="auto"/>
            </w:tcBorders>
            <w:vAlign w:val="bottom"/>
          </w:tcPr>
          <w:p w:rsidR="00822198" w:rsidRPr="00822198" w:rsidRDefault="00BE10F2"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15</w:t>
            </w:r>
          </w:p>
        </w:tc>
        <w:tc>
          <w:tcPr>
            <w:tcW w:w="660"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100,00</w:t>
            </w:r>
          </w:p>
        </w:tc>
        <w:tc>
          <w:tcPr>
            <w:tcW w:w="364"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-2</w:t>
            </w:r>
          </w:p>
        </w:tc>
        <w:tc>
          <w:tcPr>
            <w:tcW w:w="660"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w:t>
            </w:r>
          </w:p>
        </w:tc>
      </w:tr>
      <w:tr w:rsidR="00822198" w:rsidRPr="00822198" w:rsidTr="00AF1290">
        <w:trPr>
          <w:cantSplit/>
          <w:trHeight w:val="20"/>
          <w:jc w:val="center"/>
        </w:trPr>
        <w:tc>
          <w:tcPr>
            <w:tcW w:w="1928" w:type="pct"/>
            <w:tcBorders>
              <w:top w:val="nil"/>
              <w:left w:val="single" w:sz="4" w:space="0" w:color="auto"/>
              <w:bottom w:val="single" w:sz="4" w:space="0" w:color="auto"/>
              <w:right w:val="single" w:sz="4" w:space="0" w:color="auto"/>
            </w:tcBorders>
            <w:tcMar>
              <w:left w:w="28" w:type="dxa"/>
              <w:right w:w="28" w:type="dxa"/>
            </w:tcMar>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Старший продавец</w:t>
            </w:r>
          </w:p>
        </w:tc>
        <w:tc>
          <w:tcPr>
            <w:tcW w:w="364"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4</w:t>
            </w:r>
          </w:p>
        </w:tc>
        <w:tc>
          <w:tcPr>
            <w:tcW w:w="660"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25</w:t>
            </w:r>
            <w:r w:rsidR="00C23D23">
              <w:rPr>
                <w:rFonts w:ascii="Times New Roman" w:hAnsi="Times New Roman"/>
                <w:sz w:val="24"/>
                <w:szCs w:val="24"/>
              </w:rPr>
              <w:t>,00</w:t>
            </w:r>
          </w:p>
        </w:tc>
        <w:tc>
          <w:tcPr>
            <w:tcW w:w="364" w:type="pct"/>
            <w:tcBorders>
              <w:top w:val="nil"/>
              <w:left w:val="nil"/>
              <w:bottom w:val="single" w:sz="4" w:space="0" w:color="auto"/>
              <w:right w:val="single" w:sz="4" w:space="0" w:color="auto"/>
            </w:tcBorders>
            <w:vAlign w:val="bottom"/>
          </w:tcPr>
          <w:p w:rsidR="00822198" w:rsidRPr="00822198" w:rsidRDefault="00BE10F2"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4</w:t>
            </w:r>
          </w:p>
        </w:tc>
        <w:tc>
          <w:tcPr>
            <w:tcW w:w="660"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2</w:t>
            </w:r>
            <w:r w:rsidR="00BE10F2">
              <w:rPr>
                <w:rFonts w:ascii="Times New Roman" w:hAnsi="Times New Roman"/>
                <w:sz w:val="24"/>
                <w:szCs w:val="24"/>
              </w:rPr>
              <w:t>6,67</w:t>
            </w:r>
          </w:p>
        </w:tc>
        <w:tc>
          <w:tcPr>
            <w:tcW w:w="364" w:type="pct"/>
            <w:tcBorders>
              <w:top w:val="nil"/>
              <w:left w:val="nil"/>
              <w:bottom w:val="single" w:sz="4" w:space="0" w:color="auto"/>
              <w:right w:val="single" w:sz="4" w:space="0" w:color="auto"/>
            </w:tcBorders>
            <w:vAlign w:val="bottom"/>
          </w:tcPr>
          <w:p w:rsidR="00822198" w:rsidRPr="00822198" w:rsidRDefault="00BE10F2"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w:t>
            </w:r>
          </w:p>
        </w:tc>
        <w:tc>
          <w:tcPr>
            <w:tcW w:w="660" w:type="pct"/>
            <w:tcBorders>
              <w:top w:val="nil"/>
              <w:left w:val="nil"/>
              <w:bottom w:val="single" w:sz="4" w:space="0" w:color="auto"/>
              <w:right w:val="single" w:sz="4" w:space="0" w:color="auto"/>
            </w:tcBorders>
            <w:vAlign w:val="bottom"/>
          </w:tcPr>
          <w:p w:rsidR="00822198" w:rsidRPr="00822198" w:rsidRDefault="00BE10F2"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+1,67</w:t>
            </w:r>
          </w:p>
        </w:tc>
      </w:tr>
      <w:tr w:rsidR="00822198" w:rsidRPr="00822198" w:rsidTr="00AF1290">
        <w:trPr>
          <w:cantSplit/>
          <w:trHeight w:val="20"/>
          <w:jc w:val="center"/>
        </w:trPr>
        <w:tc>
          <w:tcPr>
            <w:tcW w:w="1928" w:type="pct"/>
            <w:tcBorders>
              <w:top w:val="nil"/>
              <w:left w:val="single" w:sz="4" w:space="0" w:color="auto"/>
              <w:bottom w:val="single" w:sz="4" w:space="0" w:color="auto"/>
              <w:right w:val="single" w:sz="4" w:space="0" w:color="auto"/>
            </w:tcBorders>
            <w:tcMar>
              <w:left w:w="28" w:type="dxa"/>
              <w:right w:w="28" w:type="dxa"/>
            </w:tcMar>
            <w:vAlign w:val="center"/>
          </w:tcPr>
          <w:p w:rsidR="00822198" w:rsidRPr="00822198" w:rsidRDefault="00C96DBC"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Продавец</w:t>
            </w:r>
            <w:r w:rsidR="00822198" w:rsidRPr="00822198">
              <w:rPr>
                <w:rFonts w:ascii="Times New Roman" w:hAnsi="Times New Roman"/>
                <w:sz w:val="24"/>
                <w:szCs w:val="24"/>
              </w:rPr>
              <w:t xml:space="preserve"> </w:t>
            </w:r>
          </w:p>
        </w:tc>
        <w:tc>
          <w:tcPr>
            <w:tcW w:w="364" w:type="pct"/>
            <w:tcBorders>
              <w:top w:val="nil"/>
              <w:left w:val="nil"/>
              <w:bottom w:val="single" w:sz="4" w:space="0" w:color="auto"/>
              <w:right w:val="single" w:sz="4" w:space="0" w:color="auto"/>
            </w:tcBorders>
            <w:vAlign w:val="bottom"/>
          </w:tcPr>
          <w:p w:rsidR="00822198" w:rsidRPr="00822198" w:rsidRDefault="00C96DBC"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8</w:t>
            </w:r>
          </w:p>
        </w:tc>
        <w:tc>
          <w:tcPr>
            <w:tcW w:w="660" w:type="pct"/>
            <w:tcBorders>
              <w:top w:val="nil"/>
              <w:left w:val="nil"/>
              <w:bottom w:val="single" w:sz="4" w:space="0" w:color="auto"/>
              <w:right w:val="single" w:sz="4" w:space="0" w:color="auto"/>
            </w:tcBorders>
            <w:vAlign w:val="bottom"/>
          </w:tcPr>
          <w:p w:rsidR="00822198" w:rsidRPr="00822198" w:rsidRDefault="00C96DBC"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50</w:t>
            </w:r>
            <w:r w:rsidR="00C23D23">
              <w:rPr>
                <w:rFonts w:ascii="Times New Roman" w:hAnsi="Times New Roman"/>
                <w:sz w:val="24"/>
                <w:szCs w:val="24"/>
              </w:rPr>
              <w:t>,00</w:t>
            </w:r>
          </w:p>
        </w:tc>
        <w:tc>
          <w:tcPr>
            <w:tcW w:w="364" w:type="pct"/>
            <w:tcBorders>
              <w:top w:val="nil"/>
              <w:left w:val="nil"/>
              <w:bottom w:val="single" w:sz="4" w:space="0" w:color="auto"/>
              <w:right w:val="single" w:sz="4" w:space="0" w:color="auto"/>
            </w:tcBorders>
            <w:vAlign w:val="bottom"/>
          </w:tcPr>
          <w:p w:rsidR="00822198" w:rsidRPr="00822198" w:rsidRDefault="00C96DBC"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7</w:t>
            </w:r>
          </w:p>
        </w:tc>
        <w:tc>
          <w:tcPr>
            <w:tcW w:w="660" w:type="pct"/>
            <w:tcBorders>
              <w:top w:val="nil"/>
              <w:left w:val="nil"/>
              <w:bottom w:val="single" w:sz="4" w:space="0" w:color="auto"/>
              <w:right w:val="single" w:sz="4" w:space="0" w:color="auto"/>
            </w:tcBorders>
            <w:vAlign w:val="bottom"/>
          </w:tcPr>
          <w:p w:rsidR="00822198" w:rsidRPr="00822198" w:rsidRDefault="00BE10F2"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46,67</w:t>
            </w:r>
          </w:p>
        </w:tc>
        <w:tc>
          <w:tcPr>
            <w:tcW w:w="364" w:type="pct"/>
            <w:tcBorders>
              <w:top w:val="nil"/>
              <w:left w:val="nil"/>
              <w:bottom w:val="single" w:sz="4" w:space="0" w:color="auto"/>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w:t>
            </w:r>
            <w:r w:rsidR="00C96DBC">
              <w:rPr>
                <w:rFonts w:ascii="Times New Roman" w:hAnsi="Times New Roman"/>
                <w:sz w:val="24"/>
                <w:szCs w:val="24"/>
              </w:rPr>
              <w:t>1</w:t>
            </w:r>
          </w:p>
        </w:tc>
        <w:tc>
          <w:tcPr>
            <w:tcW w:w="660" w:type="pct"/>
            <w:tcBorders>
              <w:top w:val="nil"/>
              <w:left w:val="nil"/>
              <w:bottom w:val="single" w:sz="4" w:space="0" w:color="auto"/>
              <w:right w:val="single" w:sz="4" w:space="0" w:color="auto"/>
            </w:tcBorders>
            <w:vAlign w:val="bottom"/>
          </w:tcPr>
          <w:p w:rsidR="00822198" w:rsidRPr="00822198" w:rsidRDefault="00C23D23"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w:t>
            </w:r>
            <w:r w:rsidR="00BE10F2">
              <w:rPr>
                <w:rFonts w:ascii="Times New Roman" w:hAnsi="Times New Roman"/>
                <w:sz w:val="24"/>
                <w:szCs w:val="24"/>
              </w:rPr>
              <w:t>3,33</w:t>
            </w:r>
          </w:p>
        </w:tc>
      </w:tr>
      <w:tr w:rsidR="00822198" w:rsidRPr="00822198" w:rsidTr="00AF1290">
        <w:trPr>
          <w:cantSplit/>
          <w:trHeight w:val="20"/>
          <w:jc w:val="center"/>
        </w:trPr>
        <w:tc>
          <w:tcPr>
            <w:tcW w:w="1928" w:type="pct"/>
            <w:tcBorders>
              <w:top w:val="nil"/>
              <w:left w:val="single" w:sz="4" w:space="0" w:color="auto"/>
              <w:bottom w:val="nil"/>
              <w:right w:val="single" w:sz="4" w:space="0" w:color="auto"/>
            </w:tcBorders>
            <w:tcMar>
              <w:left w:w="28" w:type="dxa"/>
              <w:right w:w="28" w:type="dxa"/>
            </w:tcMar>
            <w:vAlign w:val="center"/>
          </w:tcPr>
          <w:p w:rsidR="00822198" w:rsidRPr="00822198" w:rsidRDefault="00C96DBC"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Кассир</w:t>
            </w:r>
          </w:p>
        </w:tc>
        <w:tc>
          <w:tcPr>
            <w:tcW w:w="364" w:type="pct"/>
            <w:tcBorders>
              <w:top w:val="nil"/>
              <w:left w:val="nil"/>
              <w:bottom w:val="nil"/>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4</w:t>
            </w:r>
          </w:p>
        </w:tc>
        <w:tc>
          <w:tcPr>
            <w:tcW w:w="660" w:type="pct"/>
            <w:tcBorders>
              <w:top w:val="nil"/>
              <w:left w:val="nil"/>
              <w:bottom w:val="nil"/>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25</w:t>
            </w:r>
            <w:r w:rsidR="00C23D23">
              <w:rPr>
                <w:rFonts w:ascii="Times New Roman" w:hAnsi="Times New Roman"/>
                <w:sz w:val="24"/>
                <w:szCs w:val="24"/>
              </w:rPr>
              <w:t>,00</w:t>
            </w:r>
          </w:p>
        </w:tc>
        <w:tc>
          <w:tcPr>
            <w:tcW w:w="364" w:type="pct"/>
            <w:tcBorders>
              <w:top w:val="nil"/>
              <w:left w:val="nil"/>
              <w:bottom w:val="nil"/>
              <w:right w:val="single" w:sz="4" w:space="0" w:color="auto"/>
            </w:tcBorders>
            <w:vAlign w:val="bottom"/>
          </w:tcPr>
          <w:p w:rsidR="00822198" w:rsidRPr="00822198" w:rsidRDefault="00BE10F2"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4</w:t>
            </w:r>
          </w:p>
        </w:tc>
        <w:tc>
          <w:tcPr>
            <w:tcW w:w="660" w:type="pct"/>
            <w:tcBorders>
              <w:top w:val="nil"/>
              <w:left w:val="nil"/>
              <w:bottom w:val="nil"/>
              <w:right w:val="single" w:sz="4" w:space="0" w:color="auto"/>
            </w:tcBorders>
            <w:vAlign w:val="bottom"/>
          </w:tcPr>
          <w:p w:rsidR="00822198" w:rsidRPr="00822198" w:rsidRDefault="00BE10F2"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26,6</w:t>
            </w:r>
            <w:r w:rsidR="001F480A">
              <w:rPr>
                <w:rFonts w:ascii="Times New Roman" w:hAnsi="Times New Roman"/>
                <w:sz w:val="24"/>
                <w:szCs w:val="24"/>
              </w:rPr>
              <w:t>6</w:t>
            </w:r>
          </w:p>
        </w:tc>
        <w:tc>
          <w:tcPr>
            <w:tcW w:w="364" w:type="pct"/>
            <w:tcBorders>
              <w:top w:val="nil"/>
              <w:left w:val="nil"/>
              <w:bottom w:val="nil"/>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sidRPr="00822198">
              <w:rPr>
                <w:rFonts w:ascii="Times New Roman" w:hAnsi="Times New Roman"/>
                <w:sz w:val="24"/>
                <w:szCs w:val="24"/>
              </w:rPr>
              <w:t>-</w:t>
            </w:r>
          </w:p>
        </w:tc>
        <w:tc>
          <w:tcPr>
            <w:tcW w:w="660" w:type="pct"/>
            <w:tcBorders>
              <w:top w:val="nil"/>
              <w:left w:val="nil"/>
              <w:bottom w:val="nil"/>
              <w:right w:val="single" w:sz="4" w:space="0" w:color="auto"/>
            </w:tcBorders>
            <w:vAlign w:val="bottom"/>
          </w:tcPr>
          <w:p w:rsidR="00822198" w:rsidRPr="00822198" w:rsidRDefault="00822198" w:rsidP="00AF1290">
            <w:pPr>
              <w:tabs>
                <w:tab w:val="left" w:pos="993"/>
              </w:tabs>
              <w:suppressAutoHyphens/>
              <w:spacing w:line="360" w:lineRule="auto"/>
              <w:rPr>
                <w:rFonts w:ascii="Times New Roman" w:hAnsi="Times New Roman"/>
                <w:sz w:val="24"/>
                <w:szCs w:val="24"/>
              </w:rPr>
            </w:pPr>
            <w:r>
              <w:rPr>
                <w:rFonts w:ascii="Times New Roman" w:hAnsi="Times New Roman"/>
                <w:sz w:val="24"/>
                <w:szCs w:val="24"/>
              </w:rPr>
              <w:t>+</w:t>
            </w:r>
            <w:r w:rsidR="001F480A">
              <w:rPr>
                <w:rFonts w:ascii="Times New Roman" w:hAnsi="Times New Roman"/>
                <w:sz w:val="24"/>
                <w:szCs w:val="24"/>
              </w:rPr>
              <w:t>1,66</w:t>
            </w:r>
          </w:p>
        </w:tc>
      </w:tr>
    </w:tbl>
    <w:p w:rsidR="004141D6" w:rsidRPr="00653214" w:rsidRDefault="004141D6" w:rsidP="00822198">
      <w:pPr>
        <w:tabs>
          <w:tab w:val="left" w:pos="993"/>
        </w:tabs>
        <w:suppressAutoHyphens/>
        <w:spacing w:after="0" w:line="360" w:lineRule="auto"/>
        <w:jc w:val="both"/>
        <w:rPr>
          <w:rFonts w:ascii="Times New Roman" w:hAnsi="Times New Roman"/>
          <w:sz w:val="28"/>
          <w:szCs w:val="28"/>
        </w:rPr>
      </w:pPr>
    </w:p>
    <w:p w:rsidR="00822198" w:rsidRDefault="00822198" w:rsidP="00822198">
      <w:pPr>
        <w:tabs>
          <w:tab w:val="left" w:pos="993"/>
        </w:tabs>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r w:rsidR="00F04964">
        <w:rPr>
          <w:rFonts w:ascii="Times New Roman" w:hAnsi="Times New Roman"/>
          <w:sz w:val="28"/>
          <w:szCs w:val="28"/>
        </w:rPr>
        <w:t xml:space="preserve">     Анализируя данные таблицы 7</w:t>
      </w:r>
      <w:r w:rsidRPr="00F7028D">
        <w:rPr>
          <w:rFonts w:ascii="Times New Roman" w:hAnsi="Times New Roman"/>
          <w:sz w:val="28"/>
          <w:szCs w:val="28"/>
        </w:rPr>
        <w:t xml:space="preserve"> «Анализ работников торгового предприятия </w:t>
      </w:r>
      <w:r w:rsidRPr="00F7028D">
        <w:rPr>
          <w:rFonts w:ascii="Times New Roman" w:hAnsi="Times New Roman"/>
          <w:bCs/>
          <w:sz w:val="28"/>
          <w:szCs w:val="28"/>
        </w:rPr>
        <w:t xml:space="preserve">ООО </w:t>
      </w:r>
      <w:r w:rsidRPr="00F7028D">
        <w:rPr>
          <w:rFonts w:ascii="Times New Roman" w:hAnsi="Times New Roman"/>
          <w:sz w:val="28"/>
          <w:szCs w:val="28"/>
        </w:rPr>
        <w:t xml:space="preserve">«ТСБ – г.Красноярск» </w:t>
      </w:r>
      <w:r w:rsidRPr="00F7028D">
        <w:rPr>
          <w:rFonts w:ascii="Times New Roman" w:hAnsi="Times New Roman"/>
          <w:bCs/>
          <w:sz w:val="28"/>
          <w:szCs w:val="28"/>
        </w:rPr>
        <w:t xml:space="preserve"> по квалификационного уровню</w:t>
      </w:r>
      <w:r w:rsidRPr="00F7028D">
        <w:rPr>
          <w:rFonts w:ascii="Times New Roman" w:hAnsi="Times New Roman"/>
          <w:sz w:val="28"/>
          <w:szCs w:val="28"/>
        </w:rPr>
        <w:t xml:space="preserve">» можно выделить следующие моменты: численность торгово-оперативного персонала по квалификационному </w:t>
      </w:r>
      <w:r w:rsidR="001F480A">
        <w:rPr>
          <w:rFonts w:ascii="Times New Roman" w:hAnsi="Times New Roman"/>
          <w:sz w:val="28"/>
          <w:szCs w:val="28"/>
        </w:rPr>
        <w:t>уровню составляет в 2008 году 15 человек, что на 1</w:t>
      </w:r>
      <w:r w:rsidRPr="00F7028D">
        <w:rPr>
          <w:rFonts w:ascii="Times New Roman" w:hAnsi="Times New Roman"/>
          <w:sz w:val="28"/>
          <w:szCs w:val="28"/>
        </w:rPr>
        <w:t xml:space="preserve"> человека меньше чем в прошлом периоде. Из них: старший</w:t>
      </w:r>
      <w:r w:rsidR="001F480A">
        <w:rPr>
          <w:rFonts w:ascii="Times New Roman" w:hAnsi="Times New Roman"/>
          <w:sz w:val="28"/>
          <w:szCs w:val="28"/>
        </w:rPr>
        <w:t xml:space="preserve"> продавец – 4</w:t>
      </w:r>
      <w:r w:rsidRPr="00F7028D">
        <w:rPr>
          <w:rFonts w:ascii="Times New Roman" w:hAnsi="Times New Roman"/>
          <w:sz w:val="28"/>
          <w:szCs w:val="28"/>
        </w:rPr>
        <w:t xml:space="preserve"> человека,</w:t>
      </w:r>
      <w:r w:rsidR="00C23D23">
        <w:rPr>
          <w:rFonts w:ascii="Times New Roman" w:hAnsi="Times New Roman"/>
          <w:sz w:val="28"/>
          <w:szCs w:val="28"/>
        </w:rPr>
        <w:t xml:space="preserve"> продав</w:t>
      </w:r>
      <w:r>
        <w:rPr>
          <w:rFonts w:ascii="Times New Roman" w:hAnsi="Times New Roman"/>
          <w:sz w:val="28"/>
          <w:szCs w:val="28"/>
        </w:rPr>
        <w:t>ц</w:t>
      </w:r>
      <w:r w:rsidR="00C23D23">
        <w:rPr>
          <w:rFonts w:ascii="Times New Roman" w:hAnsi="Times New Roman"/>
          <w:sz w:val="28"/>
          <w:szCs w:val="28"/>
        </w:rPr>
        <w:t>ы– 7</w:t>
      </w:r>
      <w:r>
        <w:rPr>
          <w:rFonts w:ascii="Times New Roman" w:hAnsi="Times New Roman"/>
          <w:sz w:val="28"/>
          <w:szCs w:val="28"/>
        </w:rPr>
        <w:t xml:space="preserve"> человек</w:t>
      </w:r>
      <w:r w:rsidRPr="00F7028D">
        <w:rPr>
          <w:rFonts w:ascii="Times New Roman" w:hAnsi="Times New Roman"/>
          <w:sz w:val="28"/>
          <w:szCs w:val="28"/>
        </w:rPr>
        <w:t xml:space="preserve"> и</w:t>
      </w:r>
      <w:r>
        <w:rPr>
          <w:rFonts w:ascii="Times New Roman" w:hAnsi="Times New Roman"/>
          <w:sz w:val="28"/>
          <w:szCs w:val="28"/>
        </w:rPr>
        <w:t xml:space="preserve"> кассиры– 4</w:t>
      </w:r>
      <w:r w:rsidRPr="00F7028D">
        <w:rPr>
          <w:rFonts w:ascii="Times New Roman" w:hAnsi="Times New Roman"/>
          <w:sz w:val="28"/>
          <w:szCs w:val="28"/>
        </w:rPr>
        <w:t xml:space="preserve"> человек</w:t>
      </w:r>
      <w:r>
        <w:rPr>
          <w:rFonts w:ascii="Times New Roman" w:hAnsi="Times New Roman"/>
          <w:sz w:val="28"/>
          <w:szCs w:val="28"/>
        </w:rPr>
        <w:t>а</w:t>
      </w:r>
      <w:r w:rsidRPr="00F7028D">
        <w:rPr>
          <w:rFonts w:ascii="Times New Roman" w:hAnsi="Times New Roman"/>
          <w:sz w:val="28"/>
          <w:szCs w:val="28"/>
        </w:rPr>
        <w:t xml:space="preserve">. </w:t>
      </w:r>
    </w:p>
    <w:p w:rsidR="00C23D23" w:rsidRDefault="00C23D23" w:rsidP="00822198">
      <w:pPr>
        <w:tabs>
          <w:tab w:val="left" w:pos="993"/>
        </w:tabs>
        <w:suppressAutoHyphens/>
        <w:spacing w:after="0" w:line="360" w:lineRule="auto"/>
        <w:jc w:val="both"/>
        <w:rPr>
          <w:rFonts w:ascii="Times New Roman" w:hAnsi="Times New Roman"/>
          <w:sz w:val="28"/>
          <w:szCs w:val="28"/>
        </w:rPr>
      </w:pPr>
    </w:p>
    <w:p w:rsidR="004141D6" w:rsidRPr="00F7028D" w:rsidRDefault="00653214" w:rsidP="00CB6E5C">
      <w:pPr>
        <w:pStyle w:val="20"/>
        <w:spacing w:line="360" w:lineRule="auto"/>
        <w:ind w:left="0"/>
        <w:jc w:val="both"/>
        <w:rPr>
          <w:sz w:val="28"/>
          <w:szCs w:val="28"/>
        </w:rPr>
      </w:pPr>
      <w:r>
        <w:rPr>
          <w:sz w:val="28"/>
          <w:szCs w:val="28"/>
        </w:rPr>
        <w:t>Таблица 8</w:t>
      </w:r>
      <w:r w:rsidR="00CB6E5C" w:rsidRPr="00F7028D">
        <w:rPr>
          <w:sz w:val="28"/>
          <w:szCs w:val="28"/>
        </w:rPr>
        <w:t xml:space="preserve">. Анализ работников торгового предприятия </w:t>
      </w:r>
      <w:r w:rsidR="00CB6E5C" w:rsidRPr="00F7028D">
        <w:rPr>
          <w:bCs/>
          <w:sz w:val="28"/>
          <w:szCs w:val="28"/>
        </w:rPr>
        <w:t xml:space="preserve">ООО </w:t>
      </w:r>
      <w:r w:rsidR="00CB6E5C" w:rsidRPr="00F7028D">
        <w:rPr>
          <w:sz w:val="28"/>
          <w:szCs w:val="28"/>
        </w:rPr>
        <w:t xml:space="preserve">«ТСБ – г.Красноярск» </w:t>
      </w:r>
      <w:r w:rsidR="000B5019">
        <w:rPr>
          <w:sz w:val="28"/>
          <w:szCs w:val="28"/>
        </w:rPr>
        <w:t>по различным признакам.</w:t>
      </w: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82"/>
        <w:gridCol w:w="900"/>
        <w:gridCol w:w="900"/>
        <w:gridCol w:w="900"/>
        <w:gridCol w:w="900"/>
        <w:gridCol w:w="1260"/>
        <w:gridCol w:w="1080"/>
        <w:gridCol w:w="1359"/>
      </w:tblGrid>
      <w:tr w:rsidR="00BD15AD" w:rsidRPr="00BD15AD" w:rsidTr="00247DE1">
        <w:trPr>
          <w:cantSplit/>
        </w:trPr>
        <w:tc>
          <w:tcPr>
            <w:tcW w:w="2482" w:type="dxa"/>
            <w:vMerge w:val="restart"/>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Различные признаки</w:t>
            </w:r>
          </w:p>
        </w:tc>
        <w:tc>
          <w:tcPr>
            <w:tcW w:w="1800" w:type="dxa"/>
            <w:gridSpan w:val="2"/>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2008 год</w:t>
            </w:r>
          </w:p>
        </w:tc>
        <w:tc>
          <w:tcPr>
            <w:tcW w:w="1800" w:type="dxa"/>
            <w:gridSpan w:val="2"/>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2009 год</w:t>
            </w:r>
          </w:p>
        </w:tc>
        <w:tc>
          <w:tcPr>
            <w:tcW w:w="2340" w:type="dxa"/>
            <w:gridSpan w:val="2"/>
            <w:vMerge w:val="restart"/>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Откл.</w:t>
            </w:r>
          </w:p>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w:t>
            </w:r>
          </w:p>
        </w:tc>
        <w:tc>
          <w:tcPr>
            <w:tcW w:w="1359" w:type="dxa"/>
            <w:vMerge w:val="restart"/>
          </w:tcPr>
          <w:p w:rsidR="00BD15AD" w:rsidRPr="00BD15AD" w:rsidRDefault="00BD15AD" w:rsidP="00AF1290">
            <w:pPr>
              <w:jc w:val="both"/>
              <w:rPr>
                <w:rFonts w:ascii="Times New Roman" w:hAnsi="Times New Roman"/>
                <w:sz w:val="24"/>
                <w:szCs w:val="24"/>
              </w:rPr>
            </w:pPr>
            <w:r w:rsidRPr="00BD15AD">
              <w:rPr>
                <w:rFonts w:ascii="Times New Roman" w:hAnsi="Times New Roman"/>
                <w:sz w:val="24"/>
                <w:szCs w:val="24"/>
              </w:rPr>
              <w:t>Темп изменения,%</w:t>
            </w:r>
          </w:p>
        </w:tc>
      </w:tr>
      <w:tr w:rsidR="00BD15AD" w:rsidRPr="00BD15AD" w:rsidTr="00247DE1">
        <w:trPr>
          <w:cantSplit/>
        </w:trPr>
        <w:tc>
          <w:tcPr>
            <w:tcW w:w="2482" w:type="dxa"/>
            <w:vMerge/>
            <w:vAlign w:val="center"/>
          </w:tcPr>
          <w:p w:rsidR="00BD15AD" w:rsidRPr="00BD15AD" w:rsidRDefault="00BD15AD" w:rsidP="00AF1290">
            <w:pP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числ.,</w:t>
            </w:r>
          </w:p>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чел.</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уд.</w:t>
            </w:r>
          </w:p>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вес,%</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числ.,</w:t>
            </w:r>
          </w:p>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чел.</w:t>
            </w:r>
          </w:p>
        </w:tc>
        <w:tc>
          <w:tcPr>
            <w:tcW w:w="900" w:type="dxa"/>
          </w:tcPr>
          <w:p w:rsidR="00BD15AD" w:rsidRPr="00BD15AD" w:rsidRDefault="00BD15AD" w:rsidP="00AF1290">
            <w:pPr>
              <w:rPr>
                <w:rFonts w:ascii="Times New Roman" w:hAnsi="Times New Roman"/>
                <w:sz w:val="24"/>
                <w:szCs w:val="24"/>
              </w:rPr>
            </w:pPr>
            <w:r w:rsidRPr="00BD15AD">
              <w:rPr>
                <w:rFonts w:ascii="Times New Roman" w:hAnsi="Times New Roman"/>
                <w:sz w:val="24"/>
                <w:szCs w:val="24"/>
              </w:rPr>
              <w:t>уд.</w:t>
            </w:r>
          </w:p>
          <w:p w:rsidR="00BD15AD" w:rsidRPr="00BD15AD" w:rsidRDefault="00BD15AD" w:rsidP="00AF1290">
            <w:pPr>
              <w:rPr>
                <w:rFonts w:ascii="Times New Roman" w:hAnsi="Times New Roman"/>
                <w:sz w:val="24"/>
                <w:szCs w:val="24"/>
              </w:rPr>
            </w:pPr>
            <w:r w:rsidRPr="00BD15AD">
              <w:rPr>
                <w:rFonts w:ascii="Times New Roman" w:hAnsi="Times New Roman"/>
                <w:sz w:val="24"/>
                <w:szCs w:val="24"/>
              </w:rPr>
              <w:t>вес,%</w:t>
            </w:r>
          </w:p>
        </w:tc>
        <w:tc>
          <w:tcPr>
            <w:tcW w:w="2340" w:type="dxa"/>
            <w:gridSpan w:val="2"/>
            <w:vMerge/>
            <w:vAlign w:val="center"/>
          </w:tcPr>
          <w:p w:rsidR="00BD15AD" w:rsidRPr="00BD15AD" w:rsidRDefault="00BD15AD" w:rsidP="00AF1290">
            <w:pPr>
              <w:rPr>
                <w:rFonts w:ascii="Times New Roman" w:hAnsi="Times New Roman"/>
                <w:sz w:val="24"/>
                <w:szCs w:val="24"/>
              </w:rPr>
            </w:pPr>
          </w:p>
        </w:tc>
        <w:tc>
          <w:tcPr>
            <w:tcW w:w="1359" w:type="dxa"/>
            <w:vMerge/>
            <w:vAlign w:val="center"/>
          </w:tcPr>
          <w:p w:rsidR="00BD15AD" w:rsidRPr="00BD15AD" w:rsidRDefault="00BD15AD" w:rsidP="00AF1290">
            <w:pPr>
              <w:rPr>
                <w:rFonts w:ascii="Times New Roman" w:hAnsi="Times New Roman"/>
                <w:sz w:val="24"/>
                <w:szCs w:val="24"/>
              </w:rPr>
            </w:pPr>
          </w:p>
        </w:tc>
      </w:tr>
      <w:tr w:rsidR="00BD15AD" w:rsidRPr="00BD15AD" w:rsidTr="00247DE1">
        <w:trPr>
          <w:cantSplit/>
          <w:trHeight w:val="308"/>
        </w:trPr>
        <w:tc>
          <w:tcPr>
            <w:tcW w:w="2482"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А</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2</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3</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4</w:t>
            </w:r>
          </w:p>
        </w:tc>
        <w:tc>
          <w:tcPr>
            <w:tcW w:w="126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По сумме</w:t>
            </w:r>
          </w:p>
        </w:tc>
        <w:tc>
          <w:tcPr>
            <w:tcW w:w="108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По уд.в</w:t>
            </w:r>
          </w:p>
        </w:tc>
        <w:tc>
          <w:tcPr>
            <w:tcW w:w="1359"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6</w:t>
            </w:r>
          </w:p>
        </w:tc>
      </w:tr>
      <w:tr w:rsidR="00BD15AD" w:rsidRPr="00BD15AD" w:rsidTr="00247DE1">
        <w:trPr>
          <w:cantSplit/>
          <w:trHeight w:val="547"/>
        </w:trPr>
        <w:tc>
          <w:tcPr>
            <w:tcW w:w="2482" w:type="dxa"/>
          </w:tcPr>
          <w:p w:rsidR="00BD15AD" w:rsidRPr="00BD15AD" w:rsidRDefault="00BD15AD" w:rsidP="00AF1290">
            <w:pPr>
              <w:jc w:val="both"/>
              <w:rPr>
                <w:rFonts w:ascii="Times New Roman" w:hAnsi="Times New Roman"/>
                <w:sz w:val="24"/>
                <w:szCs w:val="24"/>
              </w:rPr>
            </w:pPr>
            <w:r w:rsidRPr="00BD15AD">
              <w:rPr>
                <w:rFonts w:ascii="Times New Roman" w:hAnsi="Times New Roman"/>
                <w:sz w:val="24"/>
                <w:szCs w:val="24"/>
              </w:rPr>
              <w:t>1.Стаж работы на данном предприятии</w:t>
            </w:r>
            <w:r w:rsidRPr="00BD15AD">
              <w:rPr>
                <w:rFonts w:ascii="Times New Roman" w:hAnsi="Times New Roman"/>
                <w:sz w:val="24"/>
                <w:szCs w:val="24"/>
                <w:u w:val="single"/>
              </w:rPr>
              <w:t>:</w:t>
            </w: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1260" w:type="dxa"/>
          </w:tcPr>
          <w:p w:rsidR="00BD15AD" w:rsidRPr="00BD15AD" w:rsidRDefault="00BD15AD" w:rsidP="00AF1290">
            <w:pPr>
              <w:jc w:val="center"/>
              <w:rPr>
                <w:rFonts w:ascii="Times New Roman" w:hAnsi="Times New Roman"/>
                <w:sz w:val="24"/>
                <w:szCs w:val="24"/>
              </w:rPr>
            </w:pPr>
          </w:p>
        </w:tc>
        <w:tc>
          <w:tcPr>
            <w:tcW w:w="1080" w:type="dxa"/>
          </w:tcPr>
          <w:p w:rsidR="00BD15AD" w:rsidRPr="00BD15AD" w:rsidRDefault="00BD15AD" w:rsidP="00AF1290">
            <w:pPr>
              <w:jc w:val="center"/>
              <w:rPr>
                <w:rFonts w:ascii="Times New Roman" w:hAnsi="Times New Roman"/>
                <w:sz w:val="24"/>
                <w:szCs w:val="24"/>
              </w:rPr>
            </w:pPr>
          </w:p>
        </w:tc>
        <w:tc>
          <w:tcPr>
            <w:tcW w:w="1359" w:type="dxa"/>
          </w:tcPr>
          <w:p w:rsidR="00BD15AD" w:rsidRPr="00BD15AD" w:rsidRDefault="00BD15AD" w:rsidP="00AF1290">
            <w:pPr>
              <w:jc w:val="center"/>
              <w:rPr>
                <w:rFonts w:ascii="Times New Roman" w:hAnsi="Times New Roman"/>
                <w:sz w:val="24"/>
                <w:szCs w:val="24"/>
              </w:rPr>
            </w:pPr>
          </w:p>
        </w:tc>
      </w:tr>
      <w:tr w:rsidR="00BD15AD" w:rsidRPr="00BD15AD" w:rsidTr="00247DE1">
        <w:trPr>
          <w:cantSplit/>
          <w:trHeight w:val="360"/>
        </w:trPr>
        <w:tc>
          <w:tcPr>
            <w:tcW w:w="2482" w:type="dxa"/>
          </w:tcPr>
          <w:p w:rsidR="00BD15AD" w:rsidRPr="00BD15AD" w:rsidRDefault="000F192E" w:rsidP="00AF1290">
            <w:pPr>
              <w:jc w:val="both"/>
              <w:rPr>
                <w:rFonts w:ascii="Times New Roman" w:hAnsi="Times New Roman"/>
                <w:sz w:val="24"/>
                <w:szCs w:val="24"/>
              </w:rPr>
            </w:pPr>
            <w:r>
              <w:rPr>
                <w:rFonts w:ascii="Times New Roman" w:hAnsi="Times New Roman"/>
                <w:sz w:val="24"/>
                <w:szCs w:val="24"/>
              </w:rPr>
              <w:t>- до 2</w:t>
            </w:r>
            <w:r w:rsidR="00BD15AD" w:rsidRPr="00BD15AD">
              <w:rPr>
                <w:rFonts w:ascii="Times New Roman" w:hAnsi="Times New Roman"/>
                <w:sz w:val="24"/>
                <w:szCs w:val="24"/>
              </w:rPr>
              <w:t xml:space="preserve"> лет </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w:t>
            </w:r>
          </w:p>
        </w:tc>
        <w:tc>
          <w:tcPr>
            <w:tcW w:w="900" w:type="dxa"/>
          </w:tcPr>
          <w:p w:rsidR="00BD15AD" w:rsidRPr="00BD15AD" w:rsidRDefault="000F192E" w:rsidP="000F192E">
            <w:pPr>
              <w:rPr>
                <w:rFonts w:ascii="Times New Roman" w:hAnsi="Times New Roman"/>
                <w:sz w:val="24"/>
                <w:szCs w:val="24"/>
              </w:rPr>
            </w:pPr>
            <w:r>
              <w:rPr>
                <w:rFonts w:ascii="Times New Roman" w:hAnsi="Times New Roman"/>
                <w:sz w:val="24"/>
                <w:szCs w:val="24"/>
              </w:rPr>
              <w:t>17,65</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18,75</w:t>
            </w:r>
          </w:p>
        </w:tc>
        <w:tc>
          <w:tcPr>
            <w:tcW w:w="126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w:t>
            </w:r>
          </w:p>
        </w:tc>
        <w:tc>
          <w:tcPr>
            <w:tcW w:w="1080" w:type="dxa"/>
          </w:tcPr>
          <w:p w:rsidR="00BD15AD" w:rsidRPr="00BD15AD" w:rsidRDefault="000F192E" w:rsidP="00AF1290">
            <w:pPr>
              <w:rPr>
                <w:rFonts w:ascii="Times New Roman" w:hAnsi="Times New Roman"/>
                <w:sz w:val="24"/>
                <w:szCs w:val="24"/>
              </w:rPr>
            </w:pPr>
            <w:r>
              <w:rPr>
                <w:rFonts w:ascii="Times New Roman" w:hAnsi="Times New Roman"/>
                <w:sz w:val="24"/>
                <w:szCs w:val="24"/>
              </w:rPr>
              <w:t>+1,</w:t>
            </w:r>
            <w:r w:rsidR="00BD15AD" w:rsidRPr="00BD15AD">
              <w:rPr>
                <w:rFonts w:ascii="Times New Roman" w:hAnsi="Times New Roman"/>
                <w:sz w:val="24"/>
                <w:szCs w:val="24"/>
              </w:rPr>
              <w:t>1</w:t>
            </w:r>
          </w:p>
        </w:tc>
        <w:tc>
          <w:tcPr>
            <w:tcW w:w="1359"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100</w:t>
            </w:r>
            <w:r w:rsidR="00483EC6">
              <w:rPr>
                <w:rFonts w:ascii="Times New Roman" w:hAnsi="Times New Roman"/>
                <w:sz w:val="24"/>
                <w:szCs w:val="24"/>
              </w:rPr>
              <w:t>,00</w:t>
            </w:r>
          </w:p>
        </w:tc>
      </w:tr>
      <w:tr w:rsidR="00247DE1" w:rsidRPr="00BD15AD" w:rsidTr="00941831">
        <w:trPr>
          <w:cantSplit/>
          <w:trHeight w:val="360"/>
        </w:trPr>
        <w:tc>
          <w:tcPr>
            <w:tcW w:w="9781" w:type="dxa"/>
            <w:gridSpan w:val="8"/>
          </w:tcPr>
          <w:p w:rsidR="00247DE1" w:rsidRDefault="00247DE1" w:rsidP="00247DE1">
            <w:pPr>
              <w:jc w:val="right"/>
              <w:rPr>
                <w:rFonts w:ascii="Times New Roman" w:hAnsi="Times New Roman"/>
                <w:sz w:val="24"/>
                <w:szCs w:val="24"/>
              </w:rPr>
            </w:pPr>
            <w:r>
              <w:rPr>
                <w:rFonts w:ascii="Times New Roman" w:hAnsi="Times New Roman"/>
                <w:sz w:val="24"/>
                <w:szCs w:val="24"/>
              </w:rPr>
              <w:t>Продолжение табл.8</w:t>
            </w:r>
          </w:p>
          <w:p w:rsidR="00247DE1" w:rsidRPr="00BD15AD" w:rsidRDefault="00247DE1" w:rsidP="00AF1290">
            <w:pPr>
              <w:jc w:val="center"/>
              <w:rPr>
                <w:rFonts w:ascii="Times New Roman" w:hAnsi="Times New Roman"/>
                <w:sz w:val="24"/>
                <w:szCs w:val="24"/>
              </w:rPr>
            </w:pPr>
          </w:p>
        </w:tc>
      </w:tr>
      <w:tr w:rsidR="00BD15AD" w:rsidRPr="00BD15AD" w:rsidTr="00247DE1">
        <w:trPr>
          <w:cantSplit/>
          <w:trHeight w:val="330"/>
        </w:trPr>
        <w:tc>
          <w:tcPr>
            <w:tcW w:w="2482" w:type="dxa"/>
          </w:tcPr>
          <w:p w:rsidR="00BD15AD" w:rsidRPr="00BD15AD" w:rsidRDefault="000F192E" w:rsidP="00AF1290">
            <w:pPr>
              <w:jc w:val="both"/>
              <w:rPr>
                <w:rFonts w:ascii="Times New Roman" w:hAnsi="Times New Roman"/>
                <w:sz w:val="24"/>
                <w:szCs w:val="24"/>
              </w:rPr>
            </w:pPr>
            <w:r>
              <w:rPr>
                <w:rFonts w:ascii="Times New Roman" w:hAnsi="Times New Roman"/>
                <w:sz w:val="24"/>
                <w:szCs w:val="24"/>
              </w:rPr>
              <w:t>- от 2-4</w:t>
            </w:r>
            <w:r w:rsidR="00BD15AD" w:rsidRPr="00BD15AD">
              <w:rPr>
                <w:rFonts w:ascii="Times New Roman" w:hAnsi="Times New Roman"/>
                <w:sz w:val="24"/>
                <w:szCs w:val="24"/>
              </w:rPr>
              <w:t xml:space="preserve"> лет</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17,65</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18,75</w:t>
            </w:r>
          </w:p>
        </w:tc>
        <w:tc>
          <w:tcPr>
            <w:tcW w:w="126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w:t>
            </w:r>
          </w:p>
        </w:tc>
        <w:tc>
          <w:tcPr>
            <w:tcW w:w="1080" w:type="dxa"/>
          </w:tcPr>
          <w:p w:rsidR="00BD15AD" w:rsidRPr="00BD15AD" w:rsidRDefault="000F192E" w:rsidP="00AF1290">
            <w:pPr>
              <w:rPr>
                <w:rFonts w:ascii="Times New Roman" w:hAnsi="Times New Roman"/>
                <w:sz w:val="24"/>
                <w:szCs w:val="24"/>
              </w:rPr>
            </w:pPr>
            <w:r>
              <w:rPr>
                <w:rFonts w:ascii="Times New Roman" w:hAnsi="Times New Roman"/>
                <w:sz w:val="24"/>
                <w:szCs w:val="24"/>
              </w:rPr>
              <w:t>+1,1</w:t>
            </w:r>
          </w:p>
        </w:tc>
        <w:tc>
          <w:tcPr>
            <w:tcW w:w="1359"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100</w:t>
            </w:r>
            <w:r w:rsidR="00483EC6">
              <w:rPr>
                <w:rFonts w:ascii="Times New Roman" w:hAnsi="Times New Roman"/>
                <w:sz w:val="24"/>
                <w:szCs w:val="24"/>
              </w:rPr>
              <w:t>,00</w:t>
            </w:r>
          </w:p>
        </w:tc>
      </w:tr>
      <w:tr w:rsidR="00BD15AD" w:rsidRPr="00BD15AD" w:rsidTr="00247DE1">
        <w:trPr>
          <w:cantSplit/>
          <w:trHeight w:val="180"/>
        </w:trPr>
        <w:tc>
          <w:tcPr>
            <w:tcW w:w="2482" w:type="dxa"/>
          </w:tcPr>
          <w:p w:rsidR="00BD15AD" w:rsidRPr="00BD15AD" w:rsidRDefault="000F192E" w:rsidP="00AF1290">
            <w:pPr>
              <w:jc w:val="both"/>
              <w:rPr>
                <w:rFonts w:ascii="Times New Roman" w:hAnsi="Times New Roman"/>
                <w:sz w:val="24"/>
                <w:szCs w:val="24"/>
              </w:rPr>
            </w:pPr>
            <w:r>
              <w:rPr>
                <w:rFonts w:ascii="Times New Roman" w:hAnsi="Times New Roman"/>
                <w:sz w:val="24"/>
                <w:szCs w:val="24"/>
              </w:rPr>
              <w:t xml:space="preserve">- более 4 </w:t>
            </w:r>
            <w:r w:rsidR="00BD15AD" w:rsidRPr="00BD15AD">
              <w:rPr>
                <w:rFonts w:ascii="Times New Roman" w:hAnsi="Times New Roman"/>
                <w:sz w:val="24"/>
                <w:szCs w:val="24"/>
              </w:rPr>
              <w:t xml:space="preserve"> лет</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22</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64,7</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2</w:t>
            </w:r>
            <w:r w:rsidR="009F241F">
              <w:rPr>
                <w:rFonts w:ascii="Times New Roman" w:hAnsi="Times New Roman"/>
                <w:sz w:val="24"/>
                <w:szCs w:val="24"/>
              </w:rPr>
              <w:t>1</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w:t>
            </w:r>
            <w:r w:rsidR="009F241F">
              <w:rPr>
                <w:rFonts w:ascii="Times New Roman" w:hAnsi="Times New Roman"/>
                <w:sz w:val="24"/>
                <w:szCs w:val="24"/>
              </w:rPr>
              <w:t>3,63</w:t>
            </w:r>
          </w:p>
        </w:tc>
        <w:tc>
          <w:tcPr>
            <w:tcW w:w="126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w:t>
            </w:r>
            <w:r w:rsidR="009F241F">
              <w:rPr>
                <w:rFonts w:ascii="Times New Roman" w:hAnsi="Times New Roman"/>
                <w:sz w:val="24"/>
                <w:szCs w:val="24"/>
              </w:rPr>
              <w:t>1</w:t>
            </w:r>
          </w:p>
        </w:tc>
        <w:tc>
          <w:tcPr>
            <w:tcW w:w="1080" w:type="dxa"/>
          </w:tcPr>
          <w:p w:rsidR="00BD15AD" w:rsidRPr="00BD15AD" w:rsidRDefault="000F192E" w:rsidP="00AF1290">
            <w:pPr>
              <w:rPr>
                <w:rFonts w:ascii="Times New Roman" w:hAnsi="Times New Roman"/>
                <w:sz w:val="24"/>
                <w:szCs w:val="24"/>
              </w:rPr>
            </w:pPr>
            <w:r>
              <w:rPr>
                <w:rFonts w:ascii="Times New Roman" w:hAnsi="Times New Roman"/>
                <w:sz w:val="24"/>
                <w:szCs w:val="24"/>
              </w:rPr>
              <w:t>-</w:t>
            </w:r>
            <w:r w:rsidR="009F241F">
              <w:rPr>
                <w:rFonts w:ascii="Times New Roman" w:hAnsi="Times New Roman"/>
                <w:sz w:val="24"/>
                <w:szCs w:val="24"/>
              </w:rPr>
              <w:t>1,06</w:t>
            </w:r>
          </w:p>
        </w:tc>
        <w:tc>
          <w:tcPr>
            <w:tcW w:w="1359" w:type="dxa"/>
          </w:tcPr>
          <w:p w:rsidR="00BD15AD" w:rsidRPr="00BD15AD" w:rsidRDefault="009F241F" w:rsidP="00AF1290">
            <w:pPr>
              <w:jc w:val="center"/>
              <w:rPr>
                <w:rFonts w:ascii="Times New Roman" w:hAnsi="Times New Roman"/>
                <w:sz w:val="24"/>
                <w:szCs w:val="24"/>
              </w:rPr>
            </w:pPr>
            <w:r>
              <w:rPr>
                <w:rFonts w:ascii="Times New Roman" w:hAnsi="Times New Roman"/>
                <w:sz w:val="24"/>
                <w:szCs w:val="24"/>
              </w:rPr>
              <w:t>95,45</w:t>
            </w:r>
          </w:p>
        </w:tc>
      </w:tr>
      <w:tr w:rsidR="00BD15AD" w:rsidRPr="00BD15AD" w:rsidTr="00247DE1">
        <w:trPr>
          <w:cantSplit/>
          <w:trHeight w:val="330"/>
        </w:trPr>
        <w:tc>
          <w:tcPr>
            <w:tcW w:w="2482" w:type="dxa"/>
          </w:tcPr>
          <w:p w:rsidR="00BD15AD" w:rsidRPr="00BD15AD" w:rsidRDefault="00BD15AD" w:rsidP="00AF1290">
            <w:pPr>
              <w:jc w:val="both"/>
              <w:rPr>
                <w:rFonts w:ascii="Times New Roman" w:hAnsi="Times New Roman"/>
                <w:sz w:val="24"/>
                <w:szCs w:val="24"/>
              </w:rPr>
            </w:pPr>
            <w:r w:rsidRPr="00BD15AD">
              <w:rPr>
                <w:rFonts w:ascii="Times New Roman" w:hAnsi="Times New Roman"/>
                <w:sz w:val="24"/>
                <w:szCs w:val="24"/>
              </w:rPr>
              <w:t>2. Половой состав:</w:t>
            </w: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1260" w:type="dxa"/>
          </w:tcPr>
          <w:p w:rsidR="00BD15AD" w:rsidRPr="00BD15AD" w:rsidRDefault="00BD15AD" w:rsidP="00AF1290">
            <w:pPr>
              <w:jc w:val="center"/>
              <w:rPr>
                <w:rFonts w:ascii="Times New Roman" w:hAnsi="Times New Roman"/>
                <w:sz w:val="24"/>
                <w:szCs w:val="24"/>
              </w:rPr>
            </w:pPr>
          </w:p>
        </w:tc>
        <w:tc>
          <w:tcPr>
            <w:tcW w:w="1080" w:type="dxa"/>
          </w:tcPr>
          <w:p w:rsidR="00BD15AD" w:rsidRPr="00BD15AD" w:rsidRDefault="00BD15AD" w:rsidP="00AF1290">
            <w:pPr>
              <w:rPr>
                <w:rFonts w:ascii="Times New Roman" w:hAnsi="Times New Roman"/>
                <w:sz w:val="24"/>
                <w:szCs w:val="24"/>
              </w:rPr>
            </w:pPr>
          </w:p>
        </w:tc>
        <w:tc>
          <w:tcPr>
            <w:tcW w:w="1359" w:type="dxa"/>
          </w:tcPr>
          <w:p w:rsidR="00BD15AD" w:rsidRPr="00BD15AD" w:rsidRDefault="00BD15AD" w:rsidP="00AF1290">
            <w:pPr>
              <w:jc w:val="center"/>
              <w:rPr>
                <w:rFonts w:ascii="Times New Roman" w:hAnsi="Times New Roman"/>
                <w:sz w:val="24"/>
                <w:szCs w:val="24"/>
              </w:rPr>
            </w:pPr>
          </w:p>
        </w:tc>
      </w:tr>
      <w:tr w:rsidR="00BD15AD" w:rsidRPr="00BD15AD" w:rsidTr="00247DE1">
        <w:trPr>
          <w:cantSplit/>
          <w:trHeight w:val="270"/>
        </w:trPr>
        <w:tc>
          <w:tcPr>
            <w:tcW w:w="2482" w:type="dxa"/>
          </w:tcPr>
          <w:p w:rsidR="00BD15AD" w:rsidRPr="00BD15AD" w:rsidRDefault="00BD15AD" w:rsidP="00AF1290">
            <w:pPr>
              <w:jc w:val="both"/>
              <w:rPr>
                <w:rFonts w:ascii="Times New Roman" w:hAnsi="Times New Roman"/>
                <w:sz w:val="24"/>
                <w:szCs w:val="24"/>
              </w:rPr>
            </w:pPr>
            <w:r w:rsidRPr="00BD15AD">
              <w:rPr>
                <w:rFonts w:ascii="Times New Roman" w:hAnsi="Times New Roman"/>
                <w:sz w:val="24"/>
                <w:szCs w:val="24"/>
              </w:rPr>
              <w:t xml:space="preserve">- мужчины </w:t>
            </w:r>
          </w:p>
        </w:tc>
        <w:tc>
          <w:tcPr>
            <w:tcW w:w="900" w:type="dxa"/>
          </w:tcPr>
          <w:p w:rsidR="00BD15AD" w:rsidRPr="00BD15AD" w:rsidRDefault="000B5019" w:rsidP="00AF1290">
            <w:pPr>
              <w:jc w:val="center"/>
              <w:rPr>
                <w:rFonts w:ascii="Times New Roman" w:hAnsi="Times New Roman"/>
                <w:sz w:val="24"/>
                <w:szCs w:val="24"/>
              </w:rPr>
            </w:pPr>
            <w:r>
              <w:rPr>
                <w:rFonts w:ascii="Times New Roman" w:hAnsi="Times New Roman"/>
                <w:sz w:val="24"/>
                <w:szCs w:val="24"/>
              </w:rPr>
              <w:t>16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47,06</w:t>
            </w:r>
          </w:p>
        </w:tc>
        <w:tc>
          <w:tcPr>
            <w:tcW w:w="900" w:type="dxa"/>
          </w:tcPr>
          <w:p w:rsidR="00BD15AD" w:rsidRPr="00BD15AD" w:rsidRDefault="000B5019" w:rsidP="00AF1290">
            <w:pPr>
              <w:jc w:val="center"/>
              <w:rPr>
                <w:rFonts w:ascii="Times New Roman" w:hAnsi="Times New Roman"/>
                <w:sz w:val="24"/>
                <w:szCs w:val="24"/>
              </w:rPr>
            </w:pPr>
            <w:r>
              <w:rPr>
                <w:rFonts w:ascii="Times New Roman" w:hAnsi="Times New Roman"/>
                <w:sz w:val="24"/>
                <w:szCs w:val="24"/>
              </w:rPr>
              <w:t>16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50,00</w:t>
            </w:r>
          </w:p>
        </w:tc>
        <w:tc>
          <w:tcPr>
            <w:tcW w:w="126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w:t>
            </w:r>
          </w:p>
        </w:tc>
        <w:tc>
          <w:tcPr>
            <w:tcW w:w="1080" w:type="dxa"/>
          </w:tcPr>
          <w:p w:rsidR="00BD15AD" w:rsidRPr="00BD15AD" w:rsidRDefault="00483EC6" w:rsidP="00AF1290">
            <w:pPr>
              <w:rPr>
                <w:rFonts w:ascii="Times New Roman" w:hAnsi="Times New Roman"/>
                <w:sz w:val="24"/>
                <w:szCs w:val="24"/>
              </w:rPr>
            </w:pPr>
            <w:r>
              <w:rPr>
                <w:rFonts w:ascii="Times New Roman" w:hAnsi="Times New Roman"/>
                <w:sz w:val="24"/>
                <w:szCs w:val="24"/>
              </w:rPr>
              <w:t>+2,4</w:t>
            </w:r>
          </w:p>
        </w:tc>
        <w:tc>
          <w:tcPr>
            <w:tcW w:w="1359"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100</w:t>
            </w:r>
            <w:r w:rsidR="00483EC6">
              <w:rPr>
                <w:rFonts w:ascii="Times New Roman" w:hAnsi="Times New Roman"/>
                <w:sz w:val="24"/>
                <w:szCs w:val="24"/>
              </w:rPr>
              <w:t>,00</w:t>
            </w:r>
          </w:p>
        </w:tc>
      </w:tr>
      <w:tr w:rsidR="00BD15AD" w:rsidRPr="00BD15AD" w:rsidTr="00247DE1">
        <w:trPr>
          <w:cantSplit/>
          <w:trHeight w:val="210"/>
        </w:trPr>
        <w:tc>
          <w:tcPr>
            <w:tcW w:w="2482" w:type="dxa"/>
          </w:tcPr>
          <w:p w:rsidR="00BD15AD" w:rsidRPr="00BD15AD" w:rsidRDefault="00BD15AD" w:rsidP="00AF1290">
            <w:pPr>
              <w:jc w:val="both"/>
              <w:rPr>
                <w:rFonts w:ascii="Times New Roman" w:hAnsi="Times New Roman"/>
                <w:sz w:val="24"/>
                <w:szCs w:val="24"/>
              </w:rPr>
            </w:pPr>
            <w:r w:rsidRPr="00BD15AD">
              <w:rPr>
                <w:rFonts w:ascii="Times New Roman" w:hAnsi="Times New Roman"/>
                <w:sz w:val="24"/>
                <w:szCs w:val="24"/>
              </w:rPr>
              <w:t>- женщины</w:t>
            </w:r>
          </w:p>
        </w:tc>
        <w:tc>
          <w:tcPr>
            <w:tcW w:w="900" w:type="dxa"/>
          </w:tcPr>
          <w:p w:rsidR="00BD15AD" w:rsidRPr="00BD15AD" w:rsidRDefault="000B5019" w:rsidP="00AF1290">
            <w:pPr>
              <w:jc w:val="center"/>
              <w:rPr>
                <w:rFonts w:ascii="Times New Roman" w:hAnsi="Times New Roman"/>
                <w:sz w:val="24"/>
                <w:szCs w:val="24"/>
              </w:rPr>
            </w:pPr>
            <w:r>
              <w:rPr>
                <w:rFonts w:ascii="Times New Roman" w:hAnsi="Times New Roman"/>
                <w:sz w:val="24"/>
                <w:szCs w:val="24"/>
              </w:rPr>
              <w:t>18</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52,94</w:t>
            </w:r>
          </w:p>
        </w:tc>
        <w:tc>
          <w:tcPr>
            <w:tcW w:w="900" w:type="dxa"/>
          </w:tcPr>
          <w:p w:rsidR="00BD15AD" w:rsidRPr="00BD15AD" w:rsidRDefault="000B5019" w:rsidP="00AF1290">
            <w:pPr>
              <w:jc w:val="center"/>
              <w:rPr>
                <w:rFonts w:ascii="Times New Roman" w:hAnsi="Times New Roman"/>
                <w:sz w:val="24"/>
                <w:szCs w:val="24"/>
              </w:rPr>
            </w:pPr>
            <w:r>
              <w:rPr>
                <w:rFonts w:ascii="Times New Roman" w:hAnsi="Times New Roman"/>
                <w:sz w:val="24"/>
                <w:szCs w:val="24"/>
              </w:rPr>
              <w:t>1</w:t>
            </w:r>
            <w:r w:rsidR="003464E3">
              <w:rPr>
                <w:rFonts w:ascii="Times New Roman" w:hAnsi="Times New Roman"/>
                <w:sz w:val="24"/>
                <w:szCs w:val="24"/>
              </w:rPr>
              <w:t>7</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5</w:t>
            </w:r>
            <w:r w:rsidR="009F241F">
              <w:rPr>
                <w:rFonts w:ascii="Times New Roman" w:hAnsi="Times New Roman"/>
                <w:sz w:val="24"/>
                <w:szCs w:val="24"/>
              </w:rPr>
              <w:t>1,51</w:t>
            </w:r>
          </w:p>
        </w:tc>
        <w:tc>
          <w:tcPr>
            <w:tcW w:w="126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w:t>
            </w:r>
            <w:r w:rsidR="003464E3">
              <w:rPr>
                <w:rFonts w:ascii="Times New Roman" w:hAnsi="Times New Roman"/>
                <w:sz w:val="24"/>
                <w:szCs w:val="24"/>
              </w:rPr>
              <w:t>1</w:t>
            </w:r>
          </w:p>
        </w:tc>
        <w:tc>
          <w:tcPr>
            <w:tcW w:w="1080" w:type="dxa"/>
          </w:tcPr>
          <w:p w:rsidR="00BD15AD" w:rsidRPr="00BD15AD" w:rsidRDefault="00483EC6" w:rsidP="00AF1290">
            <w:pPr>
              <w:rPr>
                <w:rFonts w:ascii="Times New Roman" w:hAnsi="Times New Roman"/>
                <w:sz w:val="24"/>
                <w:szCs w:val="24"/>
              </w:rPr>
            </w:pPr>
            <w:r>
              <w:rPr>
                <w:rFonts w:ascii="Times New Roman" w:hAnsi="Times New Roman"/>
                <w:sz w:val="24"/>
                <w:szCs w:val="24"/>
              </w:rPr>
              <w:t>-</w:t>
            </w:r>
            <w:r w:rsidR="009F241F">
              <w:rPr>
                <w:rFonts w:ascii="Times New Roman" w:hAnsi="Times New Roman"/>
                <w:sz w:val="24"/>
                <w:szCs w:val="24"/>
              </w:rPr>
              <w:t>1,43</w:t>
            </w:r>
          </w:p>
        </w:tc>
        <w:tc>
          <w:tcPr>
            <w:tcW w:w="1359" w:type="dxa"/>
          </w:tcPr>
          <w:p w:rsidR="00BD15AD" w:rsidRPr="00BD15AD" w:rsidRDefault="009F241F" w:rsidP="00AF1290">
            <w:pPr>
              <w:jc w:val="center"/>
              <w:rPr>
                <w:rFonts w:ascii="Times New Roman" w:hAnsi="Times New Roman"/>
                <w:sz w:val="24"/>
                <w:szCs w:val="24"/>
              </w:rPr>
            </w:pPr>
            <w:r>
              <w:rPr>
                <w:rFonts w:ascii="Times New Roman" w:hAnsi="Times New Roman"/>
                <w:sz w:val="24"/>
                <w:szCs w:val="24"/>
              </w:rPr>
              <w:t>94,45</w:t>
            </w:r>
          </w:p>
        </w:tc>
      </w:tr>
      <w:tr w:rsidR="00BD15AD" w:rsidRPr="00BD15AD" w:rsidTr="00247DE1">
        <w:trPr>
          <w:cantSplit/>
          <w:trHeight w:val="510"/>
        </w:trPr>
        <w:tc>
          <w:tcPr>
            <w:tcW w:w="2482" w:type="dxa"/>
          </w:tcPr>
          <w:p w:rsidR="00BD15AD" w:rsidRPr="00BD15AD" w:rsidRDefault="00BD15AD" w:rsidP="00AF1290">
            <w:pPr>
              <w:jc w:val="both"/>
              <w:rPr>
                <w:rFonts w:ascii="Times New Roman" w:hAnsi="Times New Roman"/>
                <w:sz w:val="24"/>
                <w:szCs w:val="24"/>
              </w:rPr>
            </w:pPr>
            <w:r w:rsidRPr="00BD15AD">
              <w:rPr>
                <w:rFonts w:ascii="Times New Roman" w:hAnsi="Times New Roman"/>
                <w:sz w:val="24"/>
                <w:szCs w:val="24"/>
              </w:rPr>
              <w:t>3. Возрастной состав:</w:t>
            </w: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900" w:type="dxa"/>
          </w:tcPr>
          <w:p w:rsidR="00BD15AD" w:rsidRPr="00BD15AD" w:rsidRDefault="00BD15AD" w:rsidP="00AF1290">
            <w:pPr>
              <w:jc w:val="center"/>
              <w:rPr>
                <w:rFonts w:ascii="Times New Roman" w:hAnsi="Times New Roman"/>
                <w:sz w:val="24"/>
                <w:szCs w:val="24"/>
              </w:rPr>
            </w:pPr>
          </w:p>
        </w:tc>
        <w:tc>
          <w:tcPr>
            <w:tcW w:w="1260" w:type="dxa"/>
          </w:tcPr>
          <w:p w:rsidR="00BD15AD" w:rsidRPr="00BD15AD" w:rsidRDefault="00BD15AD" w:rsidP="00AF1290">
            <w:pPr>
              <w:jc w:val="center"/>
              <w:rPr>
                <w:rFonts w:ascii="Times New Roman" w:hAnsi="Times New Roman"/>
                <w:sz w:val="24"/>
                <w:szCs w:val="24"/>
              </w:rPr>
            </w:pPr>
          </w:p>
        </w:tc>
        <w:tc>
          <w:tcPr>
            <w:tcW w:w="1080" w:type="dxa"/>
          </w:tcPr>
          <w:p w:rsidR="00BD15AD" w:rsidRPr="00BD15AD" w:rsidRDefault="00BD15AD" w:rsidP="00AF1290">
            <w:pPr>
              <w:rPr>
                <w:rFonts w:ascii="Times New Roman" w:hAnsi="Times New Roman"/>
                <w:sz w:val="24"/>
                <w:szCs w:val="24"/>
              </w:rPr>
            </w:pPr>
          </w:p>
        </w:tc>
        <w:tc>
          <w:tcPr>
            <w:tcW w:w="1359" w:type="dxa"/>
          </w:tcPr>
          <w:p w:rsidR="00BD15AD" w:rsidRPr="00BD15AD" w:rsidRDefault="00BD15AD" w:rsidP="00AF1290">
            <w:pPr>
              <w:jc w:val="center"/>
              <w:rPr>
                <w:rFonts w:ascii="Times New Roman" w:hAnsi="Times New Roman"/>
                <w:sz w:val="24"/>
                <w:szCs w:val="24"/>
              </w:rPr>
            </w:pPr>
          </w:p>
        </w:tc>
      </w:tr>
      <w:tr w:rsidR="00BD15AD" w:rsidRPr="00BD15AD" w:rsidTr="00247DE1">
        <w:trPr>
          <w:cantSplit/>
          <w:trHeight w:val="300"/>
        </w:trPr>
        <w:tc>
          <w:tcPr>
            <w:tcW w:w="2482" w:type="dxa"/>
          </w:tcPr>
          <w:p w:rsidR="00BD15AD" w:rsidRPr="00BD15AD" w:rsidRDefault="00BD15AD" w:rsidP="00AF1290">
            <w:pPr>
              <w:tabs>
                <w:tab w:val="left" w:pos="360"/>
              </w:tabs>
              <w:ind w:left="360" w:hanging="360"/>
              <w:jc w:val="both"/>
              <w:rPr>
                <w:rFonts w:ascii="Times New Roman" w:hAnsi="Times New Roman"/>
                <w:sz w:val="24"/>
                <w:szCs w:val="24"/>
              </w:rPr>
            </w:pPr>
            <w:r w:rsidRPr="00BD15AD">
              <w:rPr>
                <w:rFonts w:ascii="Times New Roman" w:hAnsi="Times New Roman"/>
                <w:sz w:val="24"/>
                <w:szCs w:val="24"/>
              </w:rPr>
              <w:t>-</w:t>
            </w:r>
            <w:r w:rsidRPr="00BD15AD">
              <w:rPr>
                <w:rFonts w:ascii="Times New Roman" w:hAnsi="Times New Roman"/>
                <w:sz w:val="24"/>
                <w:szCs w:val="24"/>
              </w:rPr>
              <w:tab/>
              <w:t>до 20 лет</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4</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11,76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4</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12,5</w:t>
            </w:r>
          </w:p>
        </w:tc>
        <w:tc>
          <w:tcPr>
            <w:tcW w:w="126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w:t>
            </w:r>
          </w:p>
        </w:tc>
        <w:tc>
          <w:tcPr>
            <w:tcW w:w="1080" w:type="dxa"/>
          </w:tcPr>
          <w:p w:rsidR="00BD15AD" w:rsidRPr="00BD15AD" w:rsidRDefault="00483EC6" w:rsidP="00AF1290">
            <w:pPr>
              <w:rPr>
                <w:rFonts w:ascii="Times New Roman" w:hAnsi="Times New Roman"/>
                <w:sz w:val="24"/>
                <w:szCs w:val="24"/>
              </w:rPr>
            </w:pPr>
            <w:r>
              <w:rPr>
                <w:rFonts w:ascii="Times New Roman" w:hAnsi="Times New Roman"/>
                <w:sz w:val="24"/>
                <w:szCs w:val="24"/>
              </w:rPr>
              <w:t>+0,74</w:t>
            </w:r>
          </w:p>
        </w:tc>
        <w:tc>
          <w:tcPr>
            <w:tcW w:w="1359"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100</w:t>
            </w:r>
            <w:r w:rsidR="00483EC6">
              <w:rPr>
                <w:rFonts w:ascii="Times New Roman" w:hAnsi="Times New Roman"/>
                <w:sz w:val="24"/>
                <w:szCs w:val="24"/>
              </w:rPr>
              <w:t>,00</w:t>
            </w:r>
          </w:p>
        </w:tc>
      </w:tr>
      <w:tr w:rsidR="00BD15AD" w:rsidRPr="00BD15AD" w:rsidTr="00247DE1">
        <w:trPr>
          <w:cantSplit/>
          <w:trHeight w:val="345"/>
        </w:trPr>
        <w:tc>
          <w:tcPr>
            <w:tcW w:w="2482" w:type="dxa"/>
          </w:tcPr>
          <w:p w:rsidR="00BD15AD" w:rsidRPr="00BD15AD" w:rsidRDefault="00BD15AD" w:rsidP="00AF1290">
            <w:pPr>
              <w:tabs>
                <w:tab w:val="left" w:pos="360"/>
              </w:tabs>
              <w:ind w:left="360" w:hanging="360"/>
              <w:jc w:val="both"/>
              <w:rPr>
                <w:rFonts w:ascii="Times New Roman" w:hAnsi="Times New Roman"/>
                <w:sz w:val="24"/>
                <w:szCs w:val="24"/>
              </w:rPr>
            </w:pPr>
            <w:r w:rsidRPr="00BD15AD">
              <w:rPr>
                <w:rFonts w:ascii="Times New Roman" w:hAnsi="Times New Roman"/>
                <w:sz w:val="24"/>
                <w:szCs w:val="24"/>
              </w:rPr>
              <w:t>-</w:t>
            </w:r>
            <w:r w:rsidRPr="00BD15AD">
              <w:rPr>
                <w:rFonts w:ascii="Times New Roman" w:hAnsi="Times New Roman"/>
                <w:sz w:val="24"/>
                <w:szCs w:val="24"/>
              </w:rPr>
              <w:tab/>
              <w:t>20-30 лет</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17,65</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18,75</w:t>
            </w:r>
          </w:p>
        </w:tc>
        <w:tc>
          <w:tcPr>
            <w:tcW w:w="126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w:t>
            </w:r>
          </w:p>
        </w:tc>
        <w:tc>
          <w:tcPr>
            <w:tcW w:w="1080" w:type="dxa"/>
          </w:tcPr>
          <w:p w:rsidR="00BD15AD" w:rsidRPr="00BD15AD" w:rsidRDefault="00483EC6" w:rsidP="00AF1290">
            <w:pPr>
              <w:rPr>
                <w:rFonts w:ascii="Times New Roman" w:hAnsi="Times New Roman"/>
                <w:sz w:val="24"/>
                <w:szCs w:val="24"/>
              </w:rPr>
            </w:pPr>
            <w:r>
              <w:rPr>
                <w:rFonts w:ascii="Times New Roman" w:hAnsi="Times New Roman"/>
                <w:sz w:val="24"/>
                <w:szCs w:val="24"/>
              </w:rPr>
              <w:t>+1,1</w:t>
            </w:r>
          </w:p>
        </w:tc>
        <w:tc>
          <w:tcPr>
            <w:tcW w:w="1359"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100</w:t>
            </w:r>
            <w:r w:rsidR="00483EC6">
              <w:rPr>
                <w:rFonts w:ascii="Times New Roman" w:hAnsi="Times New Roman"/>
                <w:sz w:val="24"/>
                <w:szCs w:val="24"/>
              </w:rPr>
              <w:t>,00</w:t>
            </w:r>
          </w:p>
        </w:tc>
      </w:tr>
      <w:tr w:rsidR="00BD15AD" w:rsidRPr="00BD15AD" w:rsidTr="00247DE1">
        <w:trPr>
          <w:cantSplit/>
          <w:trHeight w:val="345"/>
        </w:trPr>
        <w:tc>
          <w:tcPr>
            <w:tcW w:w="2482" w:type="dxa"/>
          </w:tcPr>
          <w:p w:rsidR="00BD15AD" w:rsidRPr="00BD15AD" w:rsidRDefault="00BD15AD" w:rsidP="00AF1290">
            <w:pPr>
              <w:tabs>
                <w:tab w:val="left" w:pos="360"/>
              </w:tabs>
              <w:ind w:left="360" w:hanging="360"/>
              <w:jc w:val="both"/>
              <w:rPr>
                <w:rFonts w:ascii="Times New Roman" w:hAnsi="Times New Roman"/>
                <w:sz w:val="24"/>
                <w:szCs w:val="24"/>
              </w:rPr>
            </w:pPr>
            <w:r w:rsidRPr="00BD15AD">
              <w:rPr>
                <w:rFonts w:ascii="Times New Roman" w:hAnsi="Times New Roman"/>
                <w:sz w:val="24"/>
                <w:szCs w:val="24"/>
              </w:rPr>
              <w:t>-</w:t>
            </w:r>
            <w:r w:rsidRPr="00BD15AD">
              <w:rPr>
                <w:rFonts w:ascii="Times New Roman" w:hAnsi="Times New Roman"/>
                <w:sz w:val="24"/>
                <w:szCs w:val="24"/>
              </w:rPr>
              <w:tab/>
              <w:t>30-40 лет</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18</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52,94</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16</w:t>
            </w:r>
          </w:p>
        </w:tc>
        <w:tc>
          <w:tcPr>
            <w:tcW w:w="90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50,00</w:t>
            </w:r>
          </w:p>
        </w:tc>
        <w:tc>
          <w:tcPr>
            <w:tcW w:w="1260" w:type="dxa"/>
          </w:tcPr>
          <w:p w:rsidR="00BD15AD" w:rsidRPr="00BD15AD" w:rsidRDefault="000F192E" w:rsidP="00AF1290">
            <w:pPr>
              <w:jc w:val="center"/>
              <w:rPr>
                <w:rFonts w:ascii="Times New Roman" w:hAnsi="Times New Roman"/>
                <w:sz w:val="24"/>
                <w:szCs w:val="24"/>
              </w:rPr>
            </w:pPr>
            <w:r>
              <w:rPr>
                <w:rFonts w:ascii="Times New Roman" w:hAnsi="Times New Roman"/>
                <w:sz w:val="24"/>
                <w:szCs w:val="24"/>
              </w:rPr>
              <w:t>-2</w:t>
            </w:r>
          </w:p>
        </w:tc>
        <w:tc>
          <w:tcPr>
            <w:tcW w:w="1080" w:type="dxa"/>
          </w:tcPr>
          <w:p w:rsidR="00BD15AD" w:rsidRPr="00BD15AD" w:rsidRDefault="00483EC6" w:rsidP="00AF1290">
            <w:pPr>
              <w:rPr>
                <w:rFonts w:ascii="Times New Roman" w:hAnsi="Times New Roman"/>
                <w:sz w:val="24"/>
                <w:szCs w:val="24"/>
              </w:rPr>
            </w:pPr>
            <w:r>
              <w:rPr>
                <w:rFonts w:ascii="Times New Roman" w:hAnsi="Times New Roman"/>
                <w:sz w:val="24"/>
                <w:szCs w:val="24"/>
              </w:rPr>
              <w:t>-2,94</w:t>
            </w:r>
          </w:p>
        </w:tc>
        <w:tc>
          <w:tcPr>
            <w:tcW w:w="1359" w:type="dxa"/>
          </w:tcPr>
          <w:p w:rsidR="00BD15AD" w:rsidRPr="00BD15AD" w:rsidRDefault="00483EC6" w:rsidP="00AF1290">
            <w:pPr>
              <w:jc w:val="center"/>
              <w:rPr>
                <w:rFonts w:ascii="Times New Roman" w:hAnsi="Times New Roman"/>
                <w:sz w:val="24"/>
                <w:szCs w:val="24"/>
              </w:rPr>
            </w:pPr>
            <w:r>
              <w:rPr>
                <w:rFonts w:ascii="Times New Roman" w:hAnsi="Times New Roman"/>
                <w:sz w:val="24"/>
                <w:szCs w:val="24"/>
              </w:rPr>
              <w:t>88,89</w:t>
            </w:r>
          </w:p>
        </w:tc>
      </w:tr>
      <w:tr w:rsidR="00BD15AD" w:rsidRPr="00BD15AD" w:rsidTr="00247DE1">
        <w:trPr>
          <w:cantSplit/>
          <w:trHeight w:val="195"/>
        </w:trPr>
        <w:tc>
          <w:tcPr>
            <w:tcW w:w="2482" w:type="dxa"/>
          </w:tcPr>
          <w:p w:rsidR="00BD15AD" w:rsidRPr="00BD15AD" w:rsidRDefault="00BD15AD" w:rsidP="00AF1290">
            <w:pPr>
              <w:tabs>
                <w:tab w:val="left" w:pos="360"/>
              </w:tabs>
              <w:ind w:left="360" w:hanging="360"/>
              <w:jc w:val="both"/>
              <w:rPr>
                <w:rFonts w:ascii="Times New Roman" w:hAnsi="Times New Roman"/>
                <w:sz w:val="24"/>
                <w:szCs w:val="24"/>
              </w:rPr>
            </w:pPr>
            <w:r w:rsidRPr="00BD15AD">
              <w:rPr>
                <w:rFonts w:ascii="Times New Roman" w:hAnsi="Times New Roman"/>
                <w:sz w:val="24"/>
                <w:szCs w:val="24"/>
              </w:rPr>
              <w:t>-</w:t>
            </w:r>
            <w:r w:rsidRPr="00BD15AD">
              <w:rPr>
                <w:rFonts w:ascii="Times New Roman" w:hAnsi="Times New Roman"/>
                <w:sz w:val="24"/>
                <w:szCs w:val="24"/>
              </w:rPr>
              <w:tab/>
              <w:t>более 40 лет</w:t>
            </w:r>
          </w:p>
        </w:tc>
        <w:tc>
          <w:tcPr>
            <w:tcW w:w="900" w:type="dxa"/>
          </w:tcPr>
          <w:p w:rsidR="00BD15AD" w:rsidRPr="00BD15AD" w:rsidRDefault="003464E3" w:rsidP="00AF1290">
            <w:pPr>
              <w:jc w:val="center"/>
              <w:rPr>
                <w:rFonts w:ascii="Times New Roman" w:hAnsi="Times New Roman"/>
                <w:sz w:val="24"/>
                <w:szCs w:val="24"/>
              </w:rPr>
            </w:pPr>
            <w:r>
              <w:rPr>
                <w:rFonts w:ascii="Times New Roman" w:hAnsi="Times New Roman"/>
                <w:sz w:val="24"/>
                <w:szCs w:val="24"/>
              </w:rPr>
              <w:t>6</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17,65</w:t>
            </w:r>
          </w:p>
        </w:tc>
        <w:tc>
          <w:tcPr>
            <w:tcW w:w="900" w:type="dxa"/>
          </w:tcPr>
          <w:p w:rsidR="00BD15AD" w:rsidRPr="00BD15AD" w:rsidRDefault="003464E3" w:rsidP="00AF1290">
            <w:pPr>
              <w:jc w:val="center"/>
              <w:rPr>
                <w:rFonts w:ascii="Times New Roman" w:hAnsi="Times New Roman"/>
                <w:sz w:val="24"/>
                <w:szCs w:val="24"/>
              </w:rPr>
            </w:pPr>
            <w:r>
              <w:rPr>
                <w:rFonts w:ascii="Times New Roman" w:hAnsi="Times New Roman"/>
                <w:sz w:val="24"/>
                <w:szCs w:val="24"/>
              </w:rPr>
              <w:t>7</w:t>
            </w:r>
          </w:p>
        </w:tc>
        <w:tc>
          <w:tcPr>
            <w:tcW w:w="900" w:type="dxa"/>
          </w:tcPr>
          <w:p w:rsidR="00BD15AD" w:rsidRPr="00BD15AD" w:rsidRDefault="003464E3" w:rsidP="00AF1290">
            <w:pPr>
              <w:jc w:val="center"/>
              <w:rPr>
                <w:rFonts w:ascii="Times New Roman" w:hAnsi="Times New Roman"/>
                <w:sz w:val="24"/>
                <w:szCs w:val="24"/>
              </w:rPr>
            </w:pPr>
            <w:r>
              <w:rPr>
                <w:rFonts w:ascii="Times New Roman" w:hAnsi="Times New Roman"/>
                <w:sz w:val="24"/>
                <w:szCs w:val="24"/>
              </w:rPr>
              <w:t>21,21</w:t>
            </w:r>
          </w:p>
        </w:tc>
        <w:tc>
          <w:tcPr>
            <w:tcW w:w="1260" w:type="dxa"/>
          </w:tcPr>
          <w:p w:rsidR="00BD15AD" w:rsidRPr="00BD15AD" w:rsidRDefault="003464E3" w:rsidP="00AF1290">
            <w:pPr>
              <w:jc w:val="center"/>
              <w:rPr>
                <w:rFonts w:ascii="Times New Roman" w:hAnsi="Times New Roman"/>
                <w:sz w:val="24"/>
                <w:szCs w:val="24"/>
              </w:rPr>
            </w:pPr>
            <w:r>
              <w:rPr>
                <w:rFonts w:ascii="Times New Roman" w:hAnsi="Times New Roman"/>
                <w:sz w:val="24"/>
                <w:szCs w:val="24"/>
              </w:rPr>
              <w:t>+1</w:t>
            </w:r>
          </w:p>
        </w:tc>
        <w:tc>
          <w:tcPr>
            <w:tcW w:w="1080" w:type="dxa"/>
          </w:tcPr>
          <w:p w:rsidR="00BD15AD" w:rsidRPr="00BD15AD" w:rsidRDefault="00483EC6" w:rsidP="00AF1290">
            <w:pPr>
              <w:rPr>
                <w:rFonts w:ascii="Times New Roman" w:hAnsi="Times New Roman"/>
                <w:sz w:val="24"/>
                <w:szCs w:val="24"/>
              </w:rPr>
            </w:pPr>
            <w:r>
              <w:rPr>
                <w:rFonts w:ascii="Times New Roman" w:hAnsi="Times New Roman"/>
                <w:sz w:val="24"/>
                <w:szCs w:val="24"/>
              </w:rPr>
              <w:t>+</w:t>
            </w:r>
            <w:r w:rsidR="003464E3">
              <w:rPr>
                <w:rFonts w:ascii="Times New Roman" w:hAnsi="Times New Roman"/>
                <w:sz w:val="24"/>
                <w:szCs w:val="24"/>
              </w:rPr>
              <w:t>3,56</w:t>
            </w:r>
          </w:p>
        </w:tc>
        <w:tc>
          <w:tcPr>
            <w:tcW w:w="1359"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w:t>
            </w:r>
            <w:r w:rsidR="009F241F">
              <w:rPr>
                <w:rFonts w:ascii="Times New Roman" w:hAnsi="Times New Roman"/>
                <w:sz w:val="24"/>
                <w:szCs w:val="24"/>
              </w:rPr>
              <w:t>16,67</w:t>
            </w:r>
          </w:p>
        </w:tc>
      </w:tr>
      <w:tr w:rsidR="00BD15AD" w:rsidRPr="00BD15AD" w:rsidTr="00247DE1">
        <w:trPr>
          <w:cantSplit/>
        </w:trPr>
        <w:tc>
          <w:tcPr>
            <w:tcW w:w="2482" w:type="dxa"/>
          </w:tcPr>
          <w:p w:rsidR="00BD15AD" w:rsidRPr="00BD15AD" w:rsidRDefault="00BD15AD" w:rsidP="00AF1290">
            <w:pPr>
              <w:jc w:val="both"/>
              <w:rPr>
                <w:rFonts w:ascii="Times New Roman" w:hAnsi="Times New Roman"/>
                <w:sz w:val="24"/>
                <w:szCs w:val="24"/>
              </w:rPr>
            </w:pPr>
            <w:r w:rsidRPr="00BD15AD">
              <w:rPr>
                <w:rFonts w:ascii="Times New Roman" w:hAnsi="Times New Roman"/>
                <w:sz w:val="24"/>
                <w:szCs w:val="24"/>
              </w:rPr>
              <w:t>ВСЕГО:</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34</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100</w:t>
            </w:r>
            <w:r w:rsidR="000F192E">
              <w:rPr>
                <w:rFonts w:ascii="Times New Roman" w:hAnsi="Times New Roman"/>
                <w:sz w:val="24"/>
                <w:szCs w:val="24"/>
              </w:rPr>
              <w:t>,00</w:t>
            </w:r>
          </w:p>
        </w:tc>
        <w:tc>
          <w:tcPr>
            <w:tcW w:w="900" w:type="dxa"/>
          </w:tcPr>
          <w:p w:rsidR="00BD15AD" w:rsidRPr="00BD15AD" w:rsidRDefault="003464E3" w:rsidP="00AF1290">
            <w:pPr>
              <w:jc w:val="center"/>
              <w:rPr>
                <w:rFonts w:ascii="Times New Roman" w:hAnsi="Times New Roman"/>
                <w:sz w:val="24"/>
                <w:szCs w:val="24"/>
              </w:rPr>
            </w:pPr>
            <w:r>
              <w:rPr>
                <w:rFonts w:ascii="Times New Roman" w:hAnsi="Times New Roman"/>
                <w:sz w:val="24"/>
                <w:szCs w:val="24"/>
              </w:rPr>
              <w:t>33</w:t>
            </w:r>
          </w:p>
        </w:tc>
        <w:tc>
          <w:tcPr>
            <w:tcW w:w="90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100</w:t>
            </w:r>
            <w:r w:rsidR="000F192E">
              <w:rPr>
                <w:rFonts w:ascii="Times New Roman" w:hAnsi="Times New Roman"/>
                <w:sz w:val="24"/>
                <w:szCs w:val="24"/>
              </w:rPr>
              <w:t>,00</w:t>
            </w:r>
          </w:p>
        </w:tc>
        <w:tc>
          <w:tcPr>
            <w:tcW w:w="1260" w:type="dxa"/>
          </w:tcPr>
          <w:p w:rsidR="00BD15AD" w:rsidRPr="00BD15AD" w:rsidRDefault="00BD15AD" w:rsidP="00AF1290">
            <w:pPr>
              <w:jc w:val="center"/>
              <w:rPr>
                <w:rFonts w:ascii="Times New Roman" w:hAnsi="Times New Roman"/>
                <w:sz w:val="24"/>
                <w:szCs w:val="24"/>
              </w:rPr>
            </w:pPr>
            <w:r w:rsidRPr="00BD15AD">
              <w:rPr>
                <w:rFonts w:ascii="Times New Roman" w:hAnsi="Times New Roman"/>
                <w:sz w:val="24"/>
                <w:szCs w:val="24"/>
              </w:rPr>
              <w:t>-2</w:t>
            </w:r>
          </w:p>
        </w:tc>
        <w:tc>
          <w:tcPr>
            <w:tcW w:w="1080" w:type="dxa"/>
          </w:tcPr>
          <w:p w:rsidR="00BD15AD" w:rsidRPr="00BD15AD" w:rsidRDefault="00BD15AD" w:rsidP="00AF1290">
            <w:pPr>
              <w:rPr>
                <w:rFonts w:ascii="Times New Roman" w:hAnsi="Times New Roman"/>
                <w:sz w:val="24"/>
                <w:szCs w:val="24"/>
              </w:rPr>
            </w:pPr>
            <w:r w:rsidRPr="00BD15AD">
              <w:rPr>
                <w:rFonts w:ascii="Times New Roman" w:hAnsi="Times New Roman"/>
                <w:sz w:val="24"/>
                <w:szCs w:val="24"/>
              </w:rPr>
              <w:t>-</w:t>
            </w:r>
          </w:p>
        </w:tc>
        <w:tc>
          <w:tcPr>
            <w:tcW w:w="1359" w:type="dxa"/>
          </w:tcPr>
          <w:p w:rsidR="00BD15AD" w:rsidRPr="00BD15AD" w:rsidRDefault="00483EC6" w:rsidP="00AF1290">
            <w:pPr>
              <w:jc w:val="center"/>
              <w:rPr>
                <w:rFonts w:ascii="Times New Roman" w:hAnsi="Times New Roman"/>
                <w:sz w:val="24"/>
                <w:szCs w:val="24"/>
              </w:rPr>
            </w:pPr>
            <w:r>
              <w:rPr>
                <w:rFonts w:ascii="Times New Roman" w:hAnsi="Times New Roman"/>
                <w:sz w:val="24"/>
                <w:szCs w:val="24"/>
              </w:rPr>
              <w:t>100,00</w:t>
            </w:r>
          </w:p>
        </w:tc>
      </w:tr>
    </w:tbl>
    <w:p w:rsidR="00CB6E5C" w:rsidRPr="00BD15AD" w:rsidRDefault="00CB6E5C" w:rsidP="00CB6E5C">
      <w:pPr>
        <w:spacing w:line="360" w:lineRule="auto"/>
        <w:ind w:firstLine="851"/>
        <w:jc w:val="both"/>
        <w:rPr>
          <w:rFonts w:ascii="Times New Roman" w:hAnsi="Times New Roman"/>
          <w:sz w:val="28"/>
          <w:szCs w:val="28"/>
        </w:rPr>
      </w:pPr>
    </w:p>
    <w:p w:rsidR="00BD15AD" w:rsidRPr="00BD15AD" w:rsidRDefault="00247DE1" w:rsidP="00247DE1">
      <w:pPr>
        <w:pStyle w:val="a4"/>
        <w:spacing w:line="360" w:lineRule="auto"/>
        <w:ind w:left="0"/>
        <w:jc w:val="both"/>
        <w:rPr>
          <w:sz w:val="28"/>
          <w:szCs w:val="28"/>
        </w:rPr>
      </w:pPr>
      <w:r>
        <w:rPr>
          <w:sz w:val="28"/>
          <w:szCs w:val="28"/>
        </w:rPr>
        <w:t xml:space="preserve">        </w:t>
      </w:r>
      <w:r w:rsidR="00BD15AD" w:rsidRPr="00BD15AD">
        <w:rPr>
          <w:sz w:val="28"/>
          <w:szCs w:val="28"/>
        </w:rPr>
        <w:t>Проанализировав таблицу 8  можно</w:t>
      </w:r>
      <w:r>
        <w:rPr>
          <w:sz w:val="28"/>
          <w:szCs w:val="28"/>
        </w:rPr>
        <w:t xml:space="preserve"> сделать вывод, что большинство </w:t>
      </w:r>
      <w:r w:rsidR="00BD15AD" w:rsidRPr="00BD15AD">
        <w:rPr>
          <w:sz w:val="28"/>
          <w:szCs w:val="28"/>
        </w:rPr>
        <w:t xml:space="preserve">сотрудников, а именно </w:t>
      </w:r>
      <w:r w:rsidR="00483EC6">
        <w:rPr>
          <w:sz w:val="28"/>
          <w:szCs w:val="28"/>
        </w:rPr>
        <w:t>64,7</w:t>
      </w:r>
      <w:r w:rsidR="00BD15AD" w:rsidRPr="00BD15AD">
        <w:rPr>
          <w:sz w:val="28"/>
          <w:szCs w:val="28"/>
        </w:rPr>
        <w:t xml:space="preserve">% в прошлом году и </w:t>
      </w:r>
      <w:r w:rsidR="009F241F">
        <w:rPr>
          <w:sz w:val="28"/>
          <w:szCs w:val="28"/>
        </w:rPr>
        <w:t>63,63</w:t>
      </w:r>
      <w:r w:rsidR="00483EC6">
        <w:rPr>
          <w:sz w:val="28"/>
          <w:szCs w:val="28"/>
        </w:rPr>
        <w:t xml:space="preserve"> </w:t>
      </w:r>
      <w:r w:rsidR="00BD15AD" w:rsidRPr="00BD15AD">
        <w:rPr>
          <w:sz w:val="28"/>
          <w:szCs w:val="28"/>
        </w:rPr>
        <w:t>% в отчетном году, имеют с</w:t>
      </w:r>
      <w:r w:rsidR="00483EC6">
        <w:rPr>
          <w:sz w:val="28"/>
          <w:szCs w:val="28"/>
        </w:rPr>
        <w:t>таж работы в торговле более четырёх</w:t>
      </w:r>
      <w:r w:rsidR="00BD15AD" w:rsidRPr="00BD15AD">
        <w:rPr>
          <w:sz w:val="28"/>
          <w:szCs w:val="28"/>
        </w:rPr>
        <w:t xml:space="preserve"> лет. Следует  отметить, что на предприятии работают в основном женщины и численность </w:t>
      </w:r>
      <w:r w:rsidR="00483EC6">
        <w:rPr>
          <w:sz w:val="28"/>
          <w:szCs w:val="28"/>
        </w:rPr>
        <w:t>составляет в отчетном периоде 1</w:t>
      </w:r>
      <w:r w:rsidR="009F241F">
        <w:rPr>
          <w:sz w:val="28"/>
          <w:szCs w:val="28"/>
        </w:rPr>
        <w:t>7</w:t>
      </w:r>
      <w:r w:rsidR="00483EC6">
        <w:rPr>
          <w:sz w:val="28"/>
          <w:szCs w:val="28"/>
        </w:rPr>
        <w:t xml:space="preserve"> человек, а их удельный вес –</w:t>
      </w:r>
      <w:r w:rsidR="009F241F">
        <w:rPr>
          <w:sz w:val="28"/>
          <w:szCs w:val="28"/>
        </w:rPr>
        <w:t>51,51</w:t>
      </w:r>
      <w:r w:rsidR="00BD15AD" w:rsidRPr="00BD15AD">
        <w:rPr>
          <w:sz w:val="28"/>
          <w:szCs w:val="28"/>
        </w:rPr>
        <w:t xml:space="preserve">%.  </w:t>
      </w:r>
    </w:p>
    <w:p w:rsidR="00BD15AD" w:rsidRPr="00BD15AD" w:rsidRDefault="00247DE1" w:rsidP="00247DE1">
      <w:pPr>
        <w:pStyle w:val="a4"/>
        <w:spacing w:line="360" w:lineRule="auto"/>
        <w:ind w:left="0"/>
        <w:jc w:val="both"/>
        <w:rPr>
          <w:sz w:val="28"/>
          <w:szCs w:val="28"/>
        </w:rPr>
      </w:pPr>
      <w:r>
        <w:rPr>
          <w:sz w:val="28"/>
          <w:szCs w:val="28"/>
        </w:rPr>
        <w:t xml:space="preserve">       </w:t>
      </w:r>
      <w:r w:rsidR="00BD15AD" w:rsidRPr="00BD15AD">
        <w:rPr>
          <w:sz w:val="28"/>
          <w:szCs w:val="28"/>
        </w:rPr>
        <w:t>Большинство работников предпр</w:t>
      </w:r>
      <w:r w:rsidR="00483EC6">
        <w:rPr>
          <w:sz w:val="28"/>
          <w:szCs w:val="28"/>
        </w:rPr>
        <w:t>иятия находятся в возрасте от 30 до 4</w:t>
      </w:r>
      <w:r w:rsidR="00BD15AD" w:rsidRPr="00BD15AD">
        <w:rPr>
          <w:sz w:val="28"/>
          <w:szCs w:val="28"/>
        </w:rPr>
        <w:t xml:space="preserve">0 лет, что говорит о </w:t>
      </w:r>
      <w:r w:rsidR="00483EC6">
        <w:rPr>
          <w:sz w:val="28"/>
          <w:szCs w:val="28"/>
        </w:rPr>
        <w:t>том, что на предприятии имеются опытные работники, меньшую долю занимают работники до 20 лет</w:t>
      </w:r>
      <w:r w:rsidR="00BD15AD" w:rsidRPr="00BD15AD">
        <w:rPr>
          <w:sz w:val="28"/>
          <w:szCs w:val="28"/>
        </w:rPr>
        <w:t>, что является положительной тенденцией.</w:t>
      </w:r>
    </w:p>
    <w:p w:rsidR="00822198" w:rsidRDefault="00247DE1" w:rsidP="00247DE1">
      <w:pPr>
        <w:spacing w:line="360" w:lineRule="auto"/>
        <w:jc w:val="both"/>
        <w:rPr>
          <w:rFonts w:ascii="Times New Roman" w:hAnsi="Times New Roman"/>
          <w:sz w:val="28"/>
          <w:szCs w:val="28"/>
        </w:rPr>
      </w:pPr>
      <w:r>
        <w:rPr>
          <w:rFonts w:ascii="Times New Roman" w:hAnsi="Times New Roman"/>
          <w:sz w:val="28"/>
          <w:szCs w:val="28"/>
        </w:rPr>
        <w:t xml:space="preserve">      </w:t>
      </w:r>
      <w:r w:rsidR="00BD15AD" w:rsidRPr="00BD15AD">
        <w:rPr>
          <w:rFonts w:ascii="Times New Roman" w:hAnsi="Times New Roman"/>
          <w:sz w:val="28"/>
          <w:szCs w:val="28"/>
        </w:rPr>
        <w:t xml:space="preserve">Проведем анализ движение кадров торгового предприятия в отчетном </w:t>
      </w:r>
      <w:r>
        <w:rPr>
          <w:rFonts w:ascii="Times New Roman" w:hAnsi="Times New Roman"/>
          <w:sz w:val="28"/>
          <w:szCs w:val="28"/>
        </w:rPr>
        <w:t xml:space="preserve"> </w:t>
      </w:r>
      <w:r w:rsidR="00BD15AD" w:rsidRPr="00BD15AD">
        <w:rPr>
          <w:rFonts w:ascii="Times New Roman" w:hAnsi="Times New Roman"/>
          <w:sz w:val="28"/>
          <w:szCs w:val="28"/>
        </w:rPr>
        <w:t>году. Рассчитаем коэффициенты, характеризующие движение кадров на предприятии в анализируемом периоде (коэффициент текучести, коэффициент оборота по приему, коэффициент оборота по выбытию и др.)</w:t>
      </w:r>
    </w:p>
    <w:p w:rsidR="00CB6E5C" w:rsidRPr="00F7028D" w:rsidRDefault="00653214" w:rsidP="00CB6E5C">
      <w:pPr>
        <w:spacing w:line="360" w:lineRule="auto"/>
        <w:jc w:val="both"/>
        <w:rPr>
          <w:rFonts w:ascii="Times New Roman" w:hAnsi="Times New Roman"/>
          <w:sz w:val="28"/>
          <w:szCs w:val="28"/>
        </w:rPr>
      </w:pPr>
      <w:r>
        <w:rPr>
          <w:rFonts w:ascii="Times New Roman" w:hAnsi="Times New Roman"/>
          <w:sz w:val="28"/>
          <w:szCs w:val="28"/>
        </w:rPr>
        <w:t>Таблица 9.</w:t>
      </w:r>
      <w:r w:rsidR="00CB6E5C" w:rsidRPr="00F7028D">
        <w:rPr>
          <w:rFonts w:ascii="Times New Roman" w:hAnsi="Times New Roman"/>
          <w:sz w:val="28"/>
          <w:szCs w:val="28"/>
        </w:rPr>
        <w:t xml:space="preserve">Анализ движения кадров торгового предприятия </w:t>
      </w:r>
      <w:r w:rsidR="00CB6E5C" w:rsidRPr="00F7028D">
        <w:rPr>
          <w:rFonts w:ascii="Times New Roman" w:hAnsi="Times New Roman"/>
          <w:bCs/>
          <w:sz w:val="28"/>
          <w:szCs w:val="28"/>
        </w:rPr>
        <w:t xml:space="preserve">ООО </w:t>
      </w:r>
      <w:r w:rsidR="00CB6E5C" w:rsidRPr="00F7028D">
        <w:rPr>
          <w:rFonts w:ascii="Times New Roman" w:hAnsi="Times New Roman"/>
          <w:sz w:val="28"/>
          <w:szCs w:val="28"/>
        </w:rPr>
        <w:t>«ТСБ – г.Красноярск»  в анализируемом периоде.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26"/>
        <w:gridCol w:w="1479"/>
        <w:gridCol w:w="26"/>
        <w:gridCol w:w="1499"/>
        <w:gridCol w:w="26"/>
        <w:gridCol w:w="1817"/>
        <w:gridCol w:w="26"/>
        <w:gridCol w:w="1177"/>
      </w:tblGrid>
      <w:tr w:rsidR="00CB6E5C" w:rsidRPr="00247DE1" w:rsidTr="00CB6E5C">
        <w:tc>
          <w:tcPr>
            <w:tcW w:w="3955" w:type="dxa"/>
          </w:tcPr>
          <w:p w:rsidR="00CB6E5C" w:rsidRPr="00247DE1" w:rsidRDefault="00CB6E5C" w:rsidP="00CB6E5C">
            <w:pPr>
              <w:jc w:val="center"/>
              <w:rPr>
                <w:rFonts w:ascii="Times New Roman" w:hAnsi="Times New Roman"/>
                <w:caps/>
                <w:sz w:val="24"/>
                <w:szCs w:val="24"/>
              </w:rPr>
            </w:pPr>
            <w:r w:rsidRPr="00247DE1">
              <w:rPr>
                <w:rFonts w:ascii="Times New Roman" w:hAnsi="Times New Roman"/>
                <w:sz w:val="24"/>
                <w:szCs w:val="24"/>
              </w:rPr>
              <w:t>Показатели</w:t>
            </w:r>
          </w:p>
        </w:tc>
        <w:tc>
          <w:tcPr>
            <w:tcW w:w="150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sz w:val="24"/>
                <w:szCs w:val="24"/>
              </w:rPr>
              <w:t>Прошлый год</w:t>
            </w:r>
          </w:p>
        </w:tc>
        <w:tc>
          <w:tcPr>
            <w:tcW w:w="152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sz w:val="24"/>
                <w:szCs w:val="24"/>
              </w:rPr>
              <w:t>Отчётный год</w:t>
            </w:r>
          </w:p>
        </w:tc>
        <w:tc>
          <w:tcPr>
            <w:tcW w:w="184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sz w:val="24"/>
                <w:szCs w:val="24"/>
              </w:rPr>
              <w:t>Отклонение</w:t>
            </w:r>
          </w:p>
        </w:tc>
        <w:tc>
          <w:tcPr>
            <w:tcW w:w="120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sz w:val="24"/>
                <w:szCs w:val="24"/>
              </w:rPr>
              <w:t>Темп роста</w:t>
            </w:r>
          </w:p>
        </w:tc>
      </w:tr>
      <w:tr w:rsidR="00CB6E5C" w:rsidRPr="00247DE1" w:rsidTr="00CB6E5C">
        <w:tc>
          <w:tcPr>
            <w:tcW w:w="3955" w:type="dxa"/>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caps/>
                <w:sz w:val="24"/>
                <w:szCs w:val="24"/>
              </w:rPr>
              <w:t>1.</w:t>
            </w:r>
            <w:r w:rsidRPr="00247DE1">
              <w:rPr>
                <w:rFonts w:ascii="Times New Roman" w:hAnsi="Times New Roman"/>
                <w:sz w:val="24"/>
                <w:szCs w:val="24"/>
              </w:rPr>
              <w:t xml:space="preserve"> Состояние работников по списку на начало года</w:t>
            </w:r>
          </w:p>
        </w:tc>
        <w:tc>
          <w:tcPr>
            <w:tcW w:w="1505" w:type="dxa"/>
            <w:gridSpan w:val="2"/>
          </w:tcPr>
          <w:p w:rsidR="00CB6E5C" w:rsidRPr="00247DE1" w:rsidRDefault="00CB6E5C" w:rsidP="00CB6E5C">
            <w:pPr>
              <w:jc w:val="center"/>
              <w:rPr>
                <w:rFonts w:ascii="Times New Roman" w:hAnsi="Times New Roman"/>
                <w:caps/>
                <w:sz w:val="24"/>
                <w:szCs w:val="24"/>
                <w:lang w:val="en-US"/>
              </w:rPr>
            </w:pPr>
            <w:r w:rsidRPr="00247DE1">
              <w:rPr>
                <w:rFonts w:ascii="Times New Roman" w:hAnsi="Times New Roman"/>
                <w:caps/>
                <w:sz w:val="24"/>
                <w:szCs w:val="24"/>
              </w:rPr>
              <w:t>3</w:t>
            </w:r>
            <w:r w:rsidR="001D6AD0" w:rsidRPr="00247DE1">
              <w:rPr>
                <w:rFonts w:ascii="Times New Roman" w:hAnsi="Times New Roman"/>
                <w:caps/>
                <w:sz w:val="24"/>
                <w:szCs w:val="24"/>
                <w:lang w:val="en-US"/>
              </w:rPr>
              <w:t>4</w:t>
            </w:r>
          </w:p>
        </w:tc>
        <w:tc>
          <w:tcPr>
            <w:tcW w:w="152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3</w:t>
            </w:r>
            <w:r w:rsidR="00613B6C" w:rsidRPr="00247DE1">
              <w:rPr>
                <w:rFonts w:ascii="Times New Roman" w:hAnsi="Times New Roman"/>
                <w:caps/>
                <w:sz w:val="24"/>
                <w:szCs w:val="24"/>
              </w:rPr>
              <w:t>4</w:t>
            </w:r>
          </w:p>
        </w:tc>
        <w:tc>
          <w:tcPr>
            <w:tcW w:w="184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c>
          <w:tcPr>
            <w:tcW w:w="120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100,00</w:t>
            </w:r>
          </w:p>
        </w:tc>
      </w:tr>
      <w:tr w:rsidR="00CB6E5C" w:rsidRPr="00247DE1" w:rsidTr="00CB6E5C">
        <w:tc>
          <w:tcPr>
            <w:tcW w:w="3955" w:type="dxa"/>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caps/>
                <w:sz w:val="24"/>
                <w:szCs w:val="24"/>
              </w:rPr>
              <w:t>2.</w:t>
            </w:r>
            <w:r w:rsidRPr="00247DE1">
              <w:rPr>
                <w:rFonts w:ascii="Times New Roman" w:hAnsi="Times New Roman"/>
                <w:sz w:val="24"/>
                <w:szCs w:val="24"/>
              </w:rPr>
              <w:t xml:space="preserve"> Принято работников</w:t>
            </w:r>
          </w:p>
        </w:tc>
        <w:tc>
          <w:tcPr>
            <w:tcW w:w="1505" w:type="dxa"/>
            <w:gridSpan w:val="2"/>
          </w:tcPr>
          <w:p w:rsidR="00CB6E5C" w:rsidRPr="00247DE1" w:rsidRDefault="001D6AD0" w:rsidP="00CB6E5C">
            <w:pPr>
              <w:jc w:val="center"/>
              <w:rPr>
                <w:rFonts w:ascii="Times New Roman" w:hAnsi="Times New Roman"/>
                <w:caps/>
                <w:sz w:val="24"/>
                <w:szCs w:val="24"/>
                <w:lang w:val="en-US"/>
              </w:rPr>
            </w:pPr>
            <w:r w:rsidRPr="00247DE1">
              <w:rPr>
                <w:rFonts w:ascii="Times New Roman" w:hAnsi="Times New Roman"/>
                <w:caps/>
                <w:sz w:val="24"/>
                <w:szCs w:val="24"/>
                <w:lang w:val="en-US"/>
              </w:rPr>
              <w:t>2</w:t>
            </w:r>
          </w:p>
        </w:tc>
        <w:tc>
          <w:tcPr>
            <w:tcW w:w="1525" w:type="dxa"/>
            <w:gridSpan w:val="2"/>
          </w:tcPr>
          <w:p w:rsidR="00CB6E5C" w:rsidRPr="00247DE1" w:rsidRDefault="00613B6C" w:rsidP="00CB6E5C">
            <w:pPr>
              <w:jc w:val="center"/>
              <w:rPr>
                <w:rFonts w:ascii="Times New Roman" w:hAnsi="Times New Roman"/>
                <w:caps/>
                <w:sz w:val="24"/>
                <w:szCs w:val="24"/>
              </w:rPr>
            </w:pPr>
            <w:r w:rsidRPr="00247DE1">
              <w:rPr>
                <w:rFonts w:ascii="Times New Roman" w:hAnsi="Times New Roman"/>
                <w:caps/>
                <w:sz w:val="24"/>
                <w:szCs w:val="24"/>
              </w:rPr>
              <w:t>-</w:t>
            </w:r>
          </w:p>
        </w:tc>
        <w:tc>
          <w:tcPr>
            <w:tcW w:w="184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c>
          <w:tcPr>
            <w:tcW w:w="120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100,00</w:t>
            </w:r>
          </w:p>
        </w:tc>
      </w:tr>
      <w:tr w:rsidR="00CB6E5C" w:rsidRPr="00247DE1" w:rsidTr="00CB6E5C">
        <w:tc>
          <w:tcPr>
            <w:tcW w:w="3955" w:type="dxa"/>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sz w:val="24"/>
                <w:szCs w:val="24"/>
              </w:rPr>
              <w:t>3. Уволено работников, всего</w:t>
            </w:r>
          </w:p>
        </w:tc>
        <w:tc>
          <w:tcPr>
            <w:tcW w:w="1505" w:type="dxa"/>
            <w:gridSpan w:val="2"/>
          </w:tcPr>
          <w:p w:rsidR="00CB6E5C" w:rsidRPr="00247DE1" w:rsidRDefault="00554E48" w:rsidP="00CB6E5C">
            <w:pPr>
              <w:jc w:val="center"/>
              <w:rPr>
                <w:rFonts w:ascii="Times New Roman" w:hAnsi="Times New Roman"/>
                <w:caps/>
                <w:sz w:val="24"/>
                <w:szCs w:val="24"/>
                <w:lang w:val="en-US"/>
              </w:rPr>
            </w:pPr>
            <w:r w:rsidRPr="00247DE1">
              <w:rPr>
                <w:rFonts w:ascii="Times New Roman" w:hAnsi="Times New Roman"/>
                <w:caps/>
                <w:sz w:val="24"/>
                <w:szCs w:val="24"/>
                <w:lang w:val="en-US"/>
              </w:rPr>
              <w:t>2</w:t>
            </w:r>
          </w:p>
        </w:tc>
        <w:tc>
          <w:tcPr>
            <w:tcW w:w="1525" w:type="dxa"/>
            <w:gridSpan w:val="2"/>
          </w:tcPr>
          <w:p w:rsidR="00CB6E5C" w:rsidRPr="00247DE1" w:rsidRDefault="00613B6C" w:rsidP="00CB6E5C">
            <w:pPr>
              <w:jc w:val="center"/>
              <w:rPr>
                <w:rFonts w:ascii="Times New Roman" w:hAnsi="Times New Roman"/>
                <w:caps/>
                <w:sz w:val="24"/>
                <w:szCs w:val="24"/>
              </w:rPr>
            </w:pPr>
            <w:r w:rsidRPr="00247DE1">
              <w:rPr>
                <w:rFonts w:ascii="Times New Roman" w:hAnsi="Times New Roman"/>
                <w:caps/>
                <w:sz w:val="24"/>
                <w:szCs w:val="24"/>
              </w:rPr>
              <w:t>2</w:t>
            </w:r>
          </w:p>
        </w:tc>
        <w:tc>
          <w:tcPr>
            <w:tcW w:w="1843" w:type="dxa"/>
            <w:gridSpan w:val="2"/>
          </w:tcPr>
          <w:p w:rsidR="00CB6E5C" w:rsidRPr="00247DE1" w:rsidRDefault="001D6AD0" w:rsidP="00CB6E5C">
            <w:pPr>
              <w:jc w:val="center"/>
              <w:rPr>
                <w:rFonts w:ascii="Times New Roman" w:hAnsi="Times New Roman"/>
                <w:caps/>
                <w:sz w:val="24"/>
                <w:szCs w:val="24"/>
              </w:rPr>
            </w:pPr>
            <w:r w:rsidRPr="00247DE1">
              <w:rPr>
                <w:rFonts w:ascii="Times New Roman" w:hAnsi="Times New Roman"/>
                <w:caps/>
                <w:sz w:val="24"/>
                <w:szCs w:val="24"/>
                <w:lang w:val="en-US"/>
              </w:rPr>
              <w:t>-</w:t>
            </w:r>
          </w:p>
        </w:tc>
        <w:tc>
          <w:tcPr>
            <w:tcW w:w="1203" w:type="dxa"/>
            <w:gridSpan w:val="2"/>
          </w:tcPr>
          <w:p w:rsidR="00CB6E5C" w:rsidRPr="00247DE1" w:rsidRDefault="00613B6C" w:rsidP="00CB6E5C">
            <w:pPr>
              <w:jc w:val="center"/>
              <w:rPr>
                <w:rFonts w:ascii="Times New Roman" w:hAnsi="Times New Roman"/>
                <w:caps/>
                <w:sz w:val="24"/>
                <w:szCs w:val="24"/>
              </w:rPr>
            </w:pPr>
            <w:r w:rsidRPr="00247DE1">
              <w:rPr>
                <w:rFonts w:ascii="Times New Roman" w:hAnsi="Times New Roman"/>
                <w:caps/>
                <w:sz w:val="24"/>
                <w:szCs w:val="24"/>
              </w:rPr>
              <w:t>100,00</w:t>
            </w:r>
          </w:p>
        </w:tc>
      </w:tr>
      <w:tr w:rsidR="00CB6E5C" w:rsidRPr="00247DE1" w:rsidTr="00CB6E5C">
        <w:tc>
          <w:tcPr>
            <w:tcW w:w="3955" w:type="dxa"/>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sz w:val="24"/>
                <w:szCs w:val="24"/>
              </w:rPr>
              <w:t>3.1. по собственному желанию</w:t>
            </w:r>
          </w:p>
        </w:tc>
        <w:tc>
          <w:tcPr>
            <w:tcW w:w="1505" w:type="dxa"/>
            <w:gridSpan w:val="2"/>
          </w:tcPr>
          <w:p w:rsidR="00CB6E5C" w:rsidRPr="00247DE1" w:rsidRDefault="001D6AD0" w:rsidP="00CB6E5C">
            <w:pPr>
              <w:jc w:val="center"/>
              <w:rPr>
                <w:rFonts w:ascii="Times New Roman" w:hAnsi="Times New Roman"/>
                <w:caps/>
                <w:sz w:val="24"/>
                <w:szCs w:val="24"/>
                <w:lang w:val="en-US"/>
              </w:rPr>
            </w:pPr>
            <w:r w:rsidRPr="00247DE1">
              <w:rPr>
                <w:rFonts w:ascii="Times New Roman" w:hAnsi="Times New Roman"/>
                <w:caps/>
                <w:sz w:val="24"/>
                <w:szCs w:val="24"/>
                <w:lang w:val="en-US"/>
              </w:rPr>
              <w:t>1</w:t>
            </w:r>
          </w:p>
        </w:tc>
        <w:tc>
          <w:tcPr>
            <w:tcW w:w="1525" w:type="dxa"/>
            <w:gridSpan w:val="2"/>
          </w:tcPr>
          <w:p w:rsidR="00CB6E5C" w:rsidRPr="00247DE1" w:rsidRDefault="001D6AD0" w:rsidP="00CB6E5C">
            <w:pPr>
              <w:jc w:val="center"/>
              <w:rPr>
                <w:rFonts w:ascii="Times New Roman" w:hAnsi="Times New Roman"/>
                <w:caps/>
                <w:sz w:val="24"/>
                <w:szCs w:val="24"/>
                <w:lang w:val="en-US"/>
              </w:rPr>
            </w:pPr>
            <w:r w:rsidRPr="00247DE1">
              <w:rPr>
                <w:rFonts w:ascii="Times New Roman" w:hAnsi="Times New Roman"/>
                <w:caps/>
                <w:sz w:val="24"/>
                <w:szCs w:val="24"/>
                <w:lang w:val="en-US"/>
              </w:rPr>
              <w:t>1</w:t>
            </w:r>
          </w:p>
        </w:tc>
        <w:tc>
          <w:tcPr>
            <w:tcW w:w="184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c>
          <w:tcPr>
            <w:tcW w:w="120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100,00</w:t>
            </w:r>
          </w:p>
        </w:tc>
      </w:tr>
      <w:tr w:rsidR="00CB6E5C" w:rsidRPr="00247DE1" w:rsidTr="00CB6E5C">
        <w:tc>
          <w:tcPr>
            <w:tcW w:w="3955" w:type="dxa"/>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caps/>
                <w:sz w:val="24"/>
                <w:szCs w:val="24"/>
              </w:rPr>
              <w:t xml:space="preserve">3.2. </w:t>
            </w:r>
            <w:r w:rsidRPr="00247DE1">
              <w:rPr>
                <w:rFonts w:ascii="Times New Roman" w:hAnsi="Times New Roman"/>
                <w:sz w:val="24"/>
                <w:szCs w:val="24"/>
              </w:rPr>
              <w:t>за нарушение трудовой дисциплины</w:t>
            </w:r>
          </w:p>
        </w:tc>
        <w:tc>
          <w:tcPr>
            <w:tcW w:w="150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c>
          <w:tcPr>
            <w:tcW w:w="152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c>
          <w:tcPr>
            <w:tcW w:w="184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c>
          <w:tcPr>
            <w:tcW w:w="120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r>
      <w:tr w:rsidR="00CB6E5C" w:rsidRPr="00247DE1" w:rsidTr="00CB6E5C">
        <w:tc>
          <w:tcPr>
            <w:tcW w:w="3955" w:type="dxa"/>
          </w:tcPr>
          <w:p w:rsidR="00CB6E5C" w:rsidRPr="00247DE1" w:rsidRDefault="00CB6E5C" w:rsidP="00CB6E5C">
            <w:pPr>
              <w:spacing w:line="360" w:lineRule="auto"/>
              <w:jc w:val="both"/>
              <w:rPr>
                <w:rFonts w:ascii="Times New Roman" w:hAnsi="Times New Roman"/>
                <w:sz w:val="24"/>
                <w:szCs w:val="24"/>
              </w:rPr>
            </w:pPr>
            <w:r w:rsidRPr="00247DE1">
              <w:rPr>
                <w:rFonts w:ascii="Times New Roman" w:hAnsi="Times New Roman"/>
                <w:sz w:val="24"/>
                <w:szCs w:val="24"/>
              </w:rPr>
              <w:t>3.3. по другим причинам</w:t>
            </w:r>
          </w:p>
        </w:tc>
        <w:tc>
          <w:tcPr>
            <w:tcW w:w="1505" w:type="dxa"/>
            <w:gridSpan w:val="2"/>
          </w:tcPr>
          <w:p w:rsidR="00CB6E5C" w:rsidRPr="00247DE1" w:rsidRDefault="001D6AD0" w:rsidP="00CB6E5C">
            <w:pPr>
              <w:jc w:val="center"/>
              <w:rPr>
                <w:rFonts w:ascii="Times New Roman" w:hAnsi="Times New Roman"/>
                <w:caps/>
                <w:sz w:val="24"/>
                <w:szCs w:val="24"/>
                <w:lang w:val="en-US"/>
              </w:rPr>
            </w:pPr>
            <w:r w:rsidRPr="00247DE1">
              <w:rPr>
                <w:rFonts w:ascii="Times New Roman" w:hAnsi="Times New Roman"/>
                <w:caps/>
                <w:sz w:val="24"/>
                <w:szCs w:val="24"/>
                <w:lang w:val="en-US"/>
              </w:rPr>
              <w:t>1</w:t>
            </w:r>
          </w:p>
        </w:tc>
        <w:tc>
          <w:tcPr>
            <w:tcW w:w="1525" w:type="dxa"/>
            <w:gridSpan w:val="2"/>
          </w:tcPr>
          <w:p w:rsidR="00CB6E5C" w:rsidRPr="00247DE1" w:rsidRDefault="00613B6C" w:rsidP="00CB6E5C">
            <w:pPr>
              <w:jc w:val="center"/>
              <w:rPr>
                <w:rFonts w:ascii="Times New Roman" w:hAnsi="Times New Roman"/>
                <w:caps/>
                <w:sz w:val="24"/>
                <w:szCs w:val="24"/>
              </w:rPr>
            </w:pPr>
            <w:r w:rsidRPr="00247DE1">
              <w:rPr>
                <w:rFonts w:ascii="Times New Roman" w:hAnsi="Times New Roman"/>
                <w:caps/>
                <w:sz w:val="24"/>
                <w:szCs w:val="24"/>
              </w:rPr>
              <w:t>1</w:t>
            </w:r>
          </w:p>
        </w:tc>
        <w:tc>
          <w:tcPr>
            <w:tcW w:w="1843" w:type="dxa"/>
            <w:gridSpan w:val="2"/>
          </w:tcPr>
          <w:p w:rsidR="00CB6E5C" w:rsidRPr="00247DE1" w:rsidRDefault="001D6AD0" w:rsidP="00CB6E5C">
            <w:pPr>
              <w:jc w:val="center"/>
              <w:rPr>
                <w:rFonts w:ascii="Times New Roman" w:hAnsi="Times New Roman"/>
                <w:caps/>
                <w:sz w:val="24"/>
                <w:szCs w:val="24"/>
                <w:lang w:val="en-US"/>
              </w:rPr>
            </w:pPr>
            <w:r w:rsidRPr="00247DE1">
              <w:rPr>
                <w:rFonts w:ascii="Times New Roman" w:hAnsi="Times New Roman"/>
                <w:caps/>
                <w:sz w:val="24"/>
                <w:szCs w:val="24"/>
                <w:lang w:val="en-US"/>
              </w:rPr>
              <w:t>-</w:t>
            </w:r>
          </w:p>
        </w:tc>
        <w:tc>
          <w:tcPr>
            <w:tcW w:w="120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w:t>
            </w:r>
          </w:p>
        </w:tc>
      </w:tr>
      <w:tr w:rsidR="00CB6E5C" w:rsidRPr="00247DE1" w:rsidTr="00CB6E5C">
        <w:tc>
          <w:tcPr>
            <w:tcW w:w="3981" w:type="dxa"/>
            <w:gridSpan w:val="2"/>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caps/>
                <w:sz w:val="24"/>
                <w:szCs w:val="24"/>
              </w:rPr>
              <w:t>4.</w:t>
            </w:r>
            <w:r w:rsidRPr="00247DE1">
              <w:rPr>
                <w:rFonts w:ascii="Times New Roman" w:hAnsi="Times New Roman"/>
                <w:sz w:val="24"/>
                <w:szCs w:val="24"/>
              </w:rPr>
              <w:t xml:space="preserve"> Состояло по списку на конец года</w:t>
            </w:r>
          </w:p>
        </w:tc>
        <w:tc>
          <w:tcPr>
            <w:tcW w:w="150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34</w:t>
            </w:r>
          </w:p>
        </w:tc>
        <w:tc>
          <w:tcPr>
            <w:tcW w:w="152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32</w:t>
            </w:r>
          </w:p>
        </w:tc>
        <w:tc>
          <w:tcPr>
            <w:tcW w:w="1843"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-2</w:t>
            </w:r>
          </w:p>
        </w:tc>
        <w:tc>
          <w:tcPr>
            <w:tcW w:w="1177" w:type="dxa"/>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94,12</w:t>
            </w:r>
          </w:p>
        </w:tc>
      </w:tr>
      <w:tr w:rsidR="00CB6E5C" w:rsidRPr="00247DE1" w:rsidTr="00CB6E5C">
        <w:tc>
          <w:tcPr>
            <w:tcW w:w="3981" w:type="dxa"/>
            <w:gridSpan w:val="2"/>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caps/>
                <w:sz w:val="24"/>
                <w:szCs w:val="24"/>
              </w:rPr>
              <w:t>5.</w:t>
            </w:r>
            <w:r w:rsidRPr="00247DE1">
              <w:rPr>
                <w:rFonts w:ascii="Times New Roman" w:hAnsi="Times New Roman"/>
                <w:sz w:val="24"/>
                <w:szCs w:val="24"/>
              </w:rPr>
              <w:t>Среднесписочная численность</w:t>
            </w:r>
          </w:p>
        </w:tc>
        <w:tc>
          <w:tcPr>
            <w:tcW w:w="1505" w:type="dxa"/>
            <w:gridSpan w:val="2"/>
          </w:tcPr>
          <w:p w:rsidR="00CB6E5C" w:rsidRPr="00247DE1" w:rsidRDefault="00CB6E5C" w:rsidP="00CB6E5C">
            <w:pPr>
              <w:jc w:val="center"/>
              <w:rPr>
                <w:rFonts w:ascii="Times New Roman" w:hAnsi="Times New Roman"/>
                <w:caps/>
                <w:sz w:val="24"/>
                <w:szCs w:val="24"/>
              </w:rPr>
            </w:pPr>
            <w:r w:rsidRPr="00247DE1">
              <w:rPr>
                <w:rFonts w:ascii="Times New Roman" w:hAnsi="Times New Roman"/>
                <w:caps/>
                <w:sz w:val="24"/>
                <w:szCs w:val="24"/>
              </w:rPr>
              <w:t>34</w:t>
            </w:r>
          </w:p>
        </w:tc>
        <w:tc>
          <w:tcPr>
            <w:tcW w:w="1525" w:type="dxa"/>
            <w:gridSpan w:val="2"/>
          </w:tcPr>
          <w:p w:rsidR="00CB6E5C" w:rsidRPr="00247DE1" w:rsidRDefault="0023100C" w:rsidP="00CB6E5C">
            <w:pPr>
              <w:jc w:val="center"/>
              <w:rPr>
                <w:rFonts w:ascii="Times New Roman" w:hAnsi="Times New Roman"/>
                <w:caps/>
                <w:sz w:val="24"/>
                <w:szCs w:val="24"/>
              </w:rPr>
            </w:pPr>
            <w:r w:rsidRPr="00247DE1">
              <w:rPr>
                <w:rFonts w:ascii="Times New Roman" w:hAnsi="Times New Roman"/>
                <w:caps/>
                <w:sz w:val="24"/>
                <w:szCs w:val="24"/>
              </w:rPr>
              <w:t>33</w:t>
            </w:r>
          </w:p>
        </w:tc>
        <w:tc>
          <w:tcPr>
            <w:tcW w:w="1843" w:type="dxa"/>
            <w:gridSpan w:val="2"/>
          </w:tcPr>
          <w:p w:rsidR="00CB6E5C" w:rsidRPr="00247DE1" w:rsidRDefault="0023100C" w:rsidP="00CB6E5C">
            <w:pPr>
              <w:jc w:val="center"/>
              <w:rPr>
                <w:rFonts w:ascii="Times New Roman" w:hAnsi="Times New Roman"/>
                <w:caps/>
                <w:sz w:val="24"/>
                <w:szCs w:val="24"/>
              </w:rPr>
            </w:pPr>
            <w:r w:rsidRPr="00247DE1">
              <w:rPr>
                <w:rFonts w:ascii="Times New Roman" w:hAnsi="Times New Roman"/>
                <w:caps/>
                <w:sz w:val="24"/>
                <w:szCs w:val="24"/>
              </w:rPr>
              <w:t>-1</w:t>
            </w:r>
          </w:p>
        </w:tc>
        <w:tc>
          <w:tcPr>
            <w:tcW w:w="1177" w:type="dxa"/>
          </w:tcPr>
          <w:p w:rsidR="00CB6E5C" w:rsidRPr="00247DE1" w:rsidRDefault="0023100C" w:rsidP="00CB6E5C">
            <w:pPr>
              <w:jc w:val="center"/>
              <w:rPr>
                <w:rFonts w:ascii="Times New Roman" w:hAnsi="Times New Roman"/>
                <w:caps/>
                <w:sz w:val="24"/>
                <w:szCs w:val="24"/>
              </w:rPr>
            </w:pPr>
            <w:r w:rsidRPr="00247DE1">
              <w:rPr>
                <w:rFonts w:ascii="Times New Roman" w:hAnsi="Times New Roman"/>
                <w:caps/>
                <w:sz w:val="24"/>
                <w:szCs w:val="24"/>
              </w:rPr>
              <w:t>97,06</w:t>
            </w:r>
          </w:p>
        </w:tc>
      </w:tr>
      <w:tr w:rsidR="00CB6E5C" w:rsidRPr="00247DE1" w:rsidTr="00CB6E5C">
        <w:tc>
          <w:tcPr>
            <w:tcW w:w="3981" w:type="dxa"/>
            <w:gridSpan w:val="2"/>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sz w:val="24"/>
                <w:szCs w:val="24"/>
              </w:rPr>
              <w:t>6. Коэффициент текучести</w:t>
            </w:r>
          </w:p>
        </w:tc>
        <w:tc>
          <w:tcPr>
            <w:tcW w:w="1505" w:type="dxa"/>
            <w:gridSpan w:val="2"/>
          </w:tcPr>
          <w:p w:rsidR="00CB6E5C" w:rsidRPr="00247DE1" w:rsidRDefault="00554E48" w:rsidP="00CB6E5C">
            <w:pPr>
              <w:jc w:val="center"/>
              <w:rPr>
                <w:rFonts w:ascii="Times New Roman" w:hAnsi="Times New Roman"/>
                <w:caps/>
                <w:sz w:val="24"/>
                <w:szCs w:val="24"/>
              </w:rPr>
            </w:pPr>
            <w:r w:rsidRPr="00247DE1">
              <w:rPr>
                <w:rFonts w:ascii="Times New Roman" w:hAnsi="Times New Roman"/>
                <w:caps/>
                <w:sz w:val="24"/>
                <w:szCs w:val="24"/>
                <w:lang w:val="en-US"/>
              </w:rPr>
              <w:t>5</w:t>
            </w:r>
            <w:r w:rsidRPr="00247DE1">
              <w:rPr>
                <w:rFonts w:ascii="Times New Roman" w:hAnsi="Times New Roman"/>
                <w:caps/>
                <w:sz w:val="24"/>
                <w:szCs w:val="24"/>
              </w:rPr>
              <w:t>,89</w:t>
            </w:r>
          </w:p>
        </w:tc>
        <w:tc>
          <w:tcPr>
            <w:tcW w:w="1525" w:type="dxa"/>
            <w:gridSpan w:val="2"/>
          </w:tcPr>
          <w:p w:rsidR="00CB6E5C" w:rsidRPr="00247DE1" w:rsidRDefault="00554E48" w:rsidP="00CB6E5C">
            <w:pPr>
              <w:jc w:val="center"/>
              <w:rPr>
                <w:rFonts w:ascii="Times New Roman" w:hAnsi="Times New Roman"/>
                <w:caps/>
                <w:sz w:val="24"/>
                <w:szCs w:val="24"/>
              </w:rPr>
            </w:pPr>
            <w:r w:rsidRPr="00247DE1">
              <w:rPr>
                <w:rFonts w:ascii="Times New Roman" w:hAnsi="Times New Roman"/>
                <w:caps/>
                <w:sz w:val="24"/>
                <w:szCs w:val="24"/>
              </w:rPr>
              <w:t>6,</w:t>
            </w:r>
            <w:r w:rsidR="0023100C" w:rsidRPr="00247DE1">
              <w:rPr>
                <w:rFonts w:ascii="Times New Roman" w:hAnsi="Times New Roman"/>
                <w:caps/>
                <w:sz w:val="24"/>
                <w:szCs w:val="24"/>
              </w:rPr>
              <w:t>06</w:t>
            </w:r>
          </w:p>
        </w:tc>
        <w:tc>
          <w:tcPr>
            <w:tcW w:w="1843" w:type="dxa"/>
            <w:gridSpan w:val="2"/>
          </w:tcPr>
          <w:p w:rsidR="00CB6E5C" w:rsidRPr="00247DE1" w:rsidRDefault="00554E48" w:rsidP="00CB6E5C">
            <w:pPr>
              <w:jc w:val="center"/>
              <w:rPr>
                <w:rFonts w:ascii="Times New Roman" w:hAnsi="Times New Roman"/>
                <w:caps/>
                <w:sz w:val="24"/>
                <w:szCs w:val="24"/>
              </w:rPr>
            </w:pPr>
            <w:r w:rsidRPr="00247DE1">
              <w:rPr>
                <w:rFonts w:ascii="Times New Roman" w:hAnsi="Times New Roman"/>
                <w:caps/>
                <w:sz w:val="24"/>
                <w:szCs w:val="24"/>
              </w:rPr>
              <w:t>+0,36</w:t>
            </w:r>
          </w:p>
        </w:tc>
        <w:tc>
          <w:tcPr>
            <w:tcW w:w="1177" w:type="dxa"/>
          </w:tcPr>
          <w:p w:rsidR="00CB6E5C" w:rsidRPr="00247DE1" w:rsidRDefault="00554E48" w:rsidP="00CB6E5C">
            <w:pPr>
              <w:jc w:val="center"/>
              <w:rPr>
                <w:rFonts w:ascii="Times New Roman" w:hAnsi="Times New Roman"/>
                <w:caps/>
                <w:sz w:val="24"/>
                <w:szCs w:val="24"/>
              </w:rPr>
            </w:pPr>
            <w:r w:rsidRPr="00247DE1">
              <w:rPr>
                <w:rFonts w:ascii="Times New Roman" w:hAnsi="Times New Roman"/>
                <w:caps/>
                <w:sz w:val="24"/>
                <w:szCs w:val="24"/>
              </w:rPr>
              <w:t>106,11</w:t>
            </w:r>
          </w:p>
        </w:tc>
      </w:tr>
      <w:tr w:rsidR="00CB6E5C" w:rsidRPr="00247DE1" w:rsidTr="00CB6E5C">
        <w:tc>
          <w:tcPr>
            <w:tcW w:w="3981" w:type="dxa"/>
            <w:gridSpan w:val="2"/>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sz w:val="24"/>
                <w:szCs w:val="24"/>
              </w:rPr>
              <w:t>7. Коэффициент оборота по приёму</w:t>
            </w:r>
          </w:p>
        </w:tc>
        <w:tc>
          <w:tcPr>
            <w:tcW w:w="1505" w:type="dxa"/>
            <w:gridSpan w:val="2"/>
          </w:tcPr>
          <w:p w:rsidR="00CB6E5C" w:rsidRPr="00247DE1" w:rsidRDefault="00554E48" w:rsidP="00CB6E5C">
            <w:pPr>
              <w:jc w:val="center"/>
              <w:rPr>
                <w:rFonts w:ascii="Times New Roman" w:hAnsi="Times New Roman"/>
                <w:caps/>
                <w:sz w:val="24"/>
                <w:szCs w:val="24"/>
              </w:rPr>
            </w:pPr>
            <w:r w:rsidRPr="00247DE1">
              <w:rPr>
                <w:rFonts w:ascii="Times New Roman" w:hAnsi="Times New Roman"/>
                <w:caps/>
                <w:sz w:val="24"/>
                <w:szCs w:val="24"/>
              </w:rPr>
              <w:t>0,05</w:t>
            </w:r>
          </w:p>
        </w:tc>
        <w:tc>
          <w:tcPr>
            <w:tcW w:w="1525" w:type="dxa"/>
            <w:gridSpan w:val="2"/>
          </w:tcPr>
          <w:p w:rsidR="00CB6E5C" w:rsidRPr="00247DE1" w:rsidRDefault="00736110" w:rsidP="00CB6E5C">
            <w:pPr>
              <w:jc w:val="center"/>
              <w:rPr>
                <w:rFonts w:ascii="Times New Roman" w:hAnsi="Times New Roman"/>
                <w:caps/>
                <w:sz w:val="24"/>
                <w:szCs w:val="24"/>
              </w:rPr>
            </w:pPr>
            <w:r w:rsidRPr="00247DE1">
              <w:rPr>
                <w:rFonts w:ascii="Times New Roman" w:hAnsi="Times New Roman"/>
                <w:caps/>
                <w:sz w:val="24"/>
                <w:szCs w:val="24"/>
              </w:rPr>
              <w:t>-</w:t>
            </w:r>
          </w:p>
        </w:tc>
        <w:tc>
          <w:tcPr>
            <w:tcW w:w="1843" w:type="dxa"/>
            <w:gridSpan w:val="2"/>
          </w:tcPr>
          <w:p w:rsidR="00CB6E5C" w:rsidRPr="00247DE1" w:rsidRDefault="00736110" w:rsidP="00CB6E5C">
            <w:pPr>
              <w:jc w:val="center"/>
              <w:rPr>
                <w:rFonts w:ascii="Times New Roman" w:hAnsi="Times New Roman"/>
                <w:caps/>
                <w:sz w:val="24"/>
                <w:szCs w:val="24"/>
              </w:rPr>
            </w:pPr>
            <w:r w:rsidRPr="00247DE1">
              <w:rPr>
                <w:rFonts w:ascii="Times New Roman" w:hAnsi="Times New Roman"/>
                <w:caps/>
                <w:sz w:val="24"/>
                <w:szCs w:val="24"/>
              </w:rPr>
              <w:t>-</w:t>
            </w:r>
          </w:p>
        </w:tc>
        <w:tc>
          <w:tcPr>
            <w:tcW w:w="1177" w:type="dxa"/>
          </w:tcPr>
          <w:p w:rsidR="00CB6E5C" w:rsidRPr="00247DE1" w:rsidRDefault="00736110" w:rsidP="00CB6E5C">
            <w:pPr>
              <w:jc w:val="center"/>
              <w:rPr>
                <w:rFonts w:ascii="Times New Roman" w:hAnsi="Times New Roman"/>
                <w:caps/>
                <w:sz w:val="24"/>
                <w:szCs w:val="24"/>
              </w:rPr>
            </w:pPr>
            <w:r w:rsidRPr="00247DE1">
              <w:rPr>
                <w:rFonts w:ascii="Times New Roman" w:hAnsi="Times New Roman"/>
                <w:caps/>
                <w:sz w:val="24"/>
                <w:szCs w:val="24"/>
              </w:rPr>
              <w:t>-</w:t>
            </w:r>
          </w:p>
        </w:tc>
      </w:tr>
      <w:tr w:rsidR="00CB6E5C" w:rsidRPr="00247DE1" w:rsidTr="00CB6E5C">
        <w:tc>
          <w:tcPr>
            <w:tcW w:w="3981" w:type="dxa"/>
            <w:gridSpan w:val="2"/>
          </w:tcPr>
          <w:p w:rsidR="00CB6E5C" w:rsidRPr="00247DE1" w:rsidRDefault="00CB6E5C" w:rsidP="00CB6E5C">
            <w:pPr>
              <w:spacing w:after="0" w:line="240" w:lineRule="auto"/>
              <w:jc w:val="both"/>
              <w:rPr>
                <w:rFonts w:ascii="Times New Roman" w:hAnsi="Times New Roman"/>
                <w:caps/>
                <w:sz w:val="24"/>
                <w:szCs w:val="24"/>
              </w:rPr>
            </w:pPr>
            <w:r w:rsidRPr="00247DE1">
              <w:rPr>
                <w:rFonts w:ascii="Times New Roman" w:hAnsi="Times New Roman"/>
                <w:sz w:val="24"/>
                <w:szCs w:val="24"/>
              </w:rPr>
              <w:t>8. Коэффициент оборота по убытию</w:t>
            </w:r>
          </w:p>
        </w:tc>
        <w:tc>
          <w:tcPr>
            <w:tcW w:w="1505" w:type="dxa"/>
            <w:gridSpan w:val="2"/>
          </w:tcPr>
          <w:p w:rsidR="00CB6E5C" w:rsidRPr="00247DE1" w:rsidRDefault="00554E48" w:rsidP="00CB6E5C">
            <w:pPr>
              <w:jc w:val="center"/>
              <w:rPr>
                <w:rFonts w:ascii="Times New Roman" w:hAnsi="Times New Roman"/>
                <w:caps/>
                <w:sz w:val="24"/>
                <w:szCs w:val="24"/>
              </w:rPr>
            </w:pPr>
            <w:r w:rsidRPr="00247DE1">
              <w:rPr>
                <w:rFonts w:ascii="Times New Roman" w:hAnsi="Times New Roman"/>
                <w:caps/>
                <w:sz w:val="24"/>
                <w:szCs w:val="24"/>
              </w:rPr>
              <w:t>0,05</w:t>
            </w:r>
          </w:p>
        </w:tc>
        <w:tc>
          <w:tcPr>
            <w:tcW w:w="1525" w:type="dxa"/>
            <w:gridSpan w:val="2"/>
          </w:tcPr>
          <w:p w:rsidR="00CB6E5C" w:rsidRPr="00247DE1" w:rsidRDefault="00554E48" w:rsidP="00CB6E5C">
            <w:pPr>
              <w:jc w:val="center"/>
              <w:rPr>
                <w:rFonts w:ascii="Times New Roman" w:hAnsi="Times New Roman"/>
                <w:caps/>
                <w:sz w:val="24"/>
                <w:szCs w:val="24"/>
              </w:rPr>
            </w:pPr>
            <w:r w:rsidRPr="00247DE1">
              <w:rPr>
                <w:rFonts w:ascii="Times New Roman" w:hAnsi="Times New Roman"/>
                <w:caps/>
                <w:sz w:val="24"/>
                <w:szCs w:val="24"/>
              </w:rPr>
              <w:t>0,0</w:t>
            </w:r>
            <w:r w:rsidR="002E3E82" w:rsidRPr="00247DE1">
              <w:rPr>
                <w:rFonts w:ascii="Times New Roman" w:hAnsi="Times New Roman"/>
                <w:caps/>
                <w:sz w:val="24"/>
                <w:szCs w:val="24"/>
              </w:rPr>
              <w:t>6</w:t>
            </w:r>
          </w:p>
        </w:tc>
        <w:tc>
          <w:tcPr>
            <w:tcW w:w="1843" w:type="dxa"/>
            <w:gridSpan w:val="2"/>
          </w:tcPr>
          <w:p w:rsidR="00CB6E5C" w:rsidRPr="00247DE1" w:rsidRDefault="002E3E82" w:rsidP="00CB6E5C">
            <w:pPr>
              <w:jc w:val="center"/>
              <w:rPr>
                <w:rFonts w:ascii="Times New Roman" w:hAnsi="Times New Roman"/>
                <w:caps/>
                <w:sz w:val="24"/>
                <w:szCs w:val="24"/>
              </w:rPr>
            </w:pPr>
            <w:r w:rsidRPr="00247DE1">
              <w:rPr>
                <w:rFonts w:ascii="Times New Roman" w:hAnsi="Times New Roman"/>
                <w:caps/>
                <w:sz w:val="24"/>
                <w:szCs w:val="24"/>
              </w:rPr>
              <w:t>+0,01</w:t>
            </w:r>
          </w:p>
        </w:tc>
        <w:tc>
          <w:tcPr>
            <w:tcW w:w="1177" w:type="dxa"/>
          </w:tcPr>
          <w:p w:rsidR="00CB6E5C" w:rsidRPr="00247DE1" w:rsidRDefault="002E3E82" w:rsidP="00CB6E5C">
            <w:pPr>
              <w:jc w:val="center"/>
              <w:rPr>
                <w:rFonts w:ascii="Times New Roman" w:hAnsi="Times New Roman"/>
                <w:caps/>
                <w:sz w:val="24"/>
                <w:szCs w:val="24"/>
              </w:rPr>
            </w:pPr>
            <w:r w:rsidRPr="00247DE1">
              <w:rPr>
                <w:rFonts w:ascii="Times New Roman" w:hAnsi="Times New Roman"/>
                <w:caps/>
                <w:sz w:val="24"/>
                <w:szCs w:val="24"/>
              </w:rPr>
              <w:t>120</w:t>
            </w:r>
          </w:p>
        </w:tc>
      </w:tr>
    </w:tbl>
    <w:p w:rsidR="00F04964" w:rsidRDefault="00247DE1" w:rsidP="0041089E">
      <w:pPr>
        <w:spacing w:line="360" w:lineRule="auto"/>
        <w:jc w:val="both"/>
        <w:rPr>
          <w:rFonts w:ascii="Times New Roman" w:hAnsi="Times New Roman"/>
          <w:sz w:val="28"/>
          <w:szCs w:val="28"/>
        </w:rPr>
      </w:pPr>
      <w:r>
        <w:rPr>
          <w:rFonts w:ascii="Times New Roman" w:hAnsi="Times New Roman"/>
          <w:sz w:val="24"/>
          <w:szCs w:val="24"/>
        </w:rPr>
        <w:t xml:space="preserve">          </w:t>
      </w:r>
      <w:r w:rsidR="00554E48" w:rsidRPr="00F7028D">
        <w:rPr>
          <w:rFonts w:ascii="Times New Roman" w:hAnsi="Times New Roman"/>
          <w:sz w:val="28"/>
          <w:szCs w:val="28"/>
        </w:rPr>
        <w:t>Анализируя движения кадров торгового предприятия ООО «ТСБ-г.Красноярск» видно, что произошло снижение среднесписо</w:t>
      </w:r>
      <w:r w:rsidR="0023100C">
        <w:rPr>
          <w:rFonts w:ascii="Times New Roman" w:hAnsi="Times New Roman"/>
          <w:sz w:val="28"/>
          <w:szCs w:val="28"/>
        </w:rPr>
        <w:t>чной численности работников на 1</w:t>
      </w:r>
      <w:r w:rsidR="00554E48" w:rsidRPr="00F7028D">
        <w:rPr>
          <w:rFonts w:ascii="Times New Roman" w:hAnsi="Times New Roman"/>
          <w:sz w:val="28"/>
          <w:szCs w:val="28"/>
        </w:rPr>
        <w:t xml:space="preserve"> человека. Это объясняется тем, что</w:t>
      </w:r>
      <w:r w:rsidR="002E3E82" w:rsidRPr="00F7028D">
        <w:rPr>
          <w:rFonts w:ascii="Times New Roman" w:hAnsi="Times New Roman"/>
          <w:sz w:val="28"/>
          <w:szCs w:val="28"/>
        </w:rPr>
        <w:t xml:space="preserve"> в отчётном 2 человека было уволено, по собственному желанию и по другим причинам. Коэффициент текучести</w:t>
      </w:r>
      <w:r w:rsidR="00BE10F2">
        <w:rPr>
          <w:rFonts w:ascii="Times New Roman" w:hAnsi="Times New Roman"/>
          <w:sz w:val="28"/>
          <w:szCs w:val="28"/>
        </w:rPr>
        <w:t xml:space="preserve"> увеличился, так </w:t>
      </w:r>
      <w:r w:rsidR="002E3E82" w:rsidRPr="00F7028D">
        <w:rPr>
          <w:rFonts w:ascii="Times New Roman" w:hAnsi="Times New Roman"/>
          <w:sz w:val="28"/>
          <w:szCs w:val="28"/>
        </w:rPr>
        <w:t>к</w:t>
      </w:r>
      <w:r w:rsidR="00BE10F2">
        <w:rPr>
          <w:rFonts w:ascii="Times New Roman" w:hAnsi="Times New Roman"/>
          <w:sz w:val="28"/>
          <w:szCs w:val="28"/>
        </w:rPr>
        <w:t xml:space="preserve">ак </w:t>
      </w:r>
      <w:r w:rsidR="002E3E82" w:rsidRPr="00F7028D">
        <w:rPr>
          <w:rFonts w:ascii="Times New Roman" w:hAnsi="Times New Roman"/>
          <w:sz w:val="28"/>
          <w:szCs w:val="28"/>
        </w:rPr>
        <w:t xml:space="preserve"> были уволены работники, в свою очередь коэффициент по убытию тоже. Коэффициент оборота </w:t>
      </w:r>
      <w:r w:rsidR="00BE10F2">
        <w:rPr>
          <w:rFonts w:ascii="Times New Roman" w:hAnsi="Times New Roman"/>
          <w:sz w:val="28"/>
          <w:szCs w:val="28"/>
        </w:rPr>
        <w:t xml:space="preserve">по приёму остался неизменным, так </w:t>
      </w:r>
      <w:r w:rsidR="002E3E82" w:rsidRPr="00F7028D">
        <w:rPr>
          <w:rFonts w:ascii="Times New Roman" w:hAnsi="Times New Roman"/>
          <w:sz w:val="28"/>
          <w:szCs w:val="28"/>
        </w:rPr>
        <w:t>к</w:t>
      </w:r>
      <w:r w:rsidR="00BE10F2">
        <w:rPr>
          <w:rFonts w:ascii="Times New Roman" w:hAnsi="Times New Roman"/>
          <w:sz w:val="28"/>
          <w:szCs w:val="28"/>
        </w:rPr>
        <w:t>ак</w:t>
      </w:r>
      <w:r w:rsidR="002E3E82" w:rsidRPr="00F7028D">
        <w:rPr>
          <w:rFonts w:ascii="Times New Roman" w:hAnsi="Times New Roman"/>
          <w:sz w:val="28"/>
          <w:szCs w:val="28"/>
        </w:rPr>
        <w:t xml:space="preserve"> в отчётном году не было принятых работников. </w:t>
      </w:r>
      <w:r w:rsidR="00E049E7">
        <w:rPr>
          <w:rFonts w:ascii="Times New Roman" w:hAnsi="Times New Roman"/>
          <w:bCs/>
          <w:sz w:val="28"/>
          <w:szCs w:val="28"/>
        </w:rPr>
        <w:t xml:space="preserve"> </w:t>
      </w:r>
      <w:r w:rsidR="00CB6E5C" w:rsidRPr="00F7028D">
        <w:rPr>
          <w:rFonts w:ascii="Times New Roman" w:hAnsi="Times New Roman"/>
          <w:bCs/>
          <w:sz w:val="28"/>
          <w:szCs w:val="28"/>
        </w:rPr>
        <w:t xml:space="preserve">Учитывая вышесказанное, можно сделать вывод о том, что на торговом предприятии численность работников в отчётном году сократилась, это могло возникнуть в связи с увольнением работников по собственному желанию, за нарушение дисциплины и по другим причинам. В данном случае невозможно дать объективную оценку анализа динамики  состава и структуры кадров предприятия </w:t>
      </w:r>
      <w:r w:rsidR="00CB6E5C" w:rsidRPr="00F7028D">
        <w:rPr>
          <w:rFonts w:ascii="Times New Roman" w:hAnsi="Times New Roman"/>
          <w:sz w:val="28"/>
          <w:szCs w:val="28"/>
        </w:rPr>
        <w:t>без</w:t>
      </w:r>
      <w:r>
        <w:rPr>
          <w:rFonts w:ascii="Times New Roman" w:hAnsi="Times New Roman"/>
          <w:sz w:val="28"/>
          <w:szCs w:val="28"/>
        </w:rPr>
        <w:t xml:space="preserve"> учета производительности труда.</w:t>
      </w:r>
    </w:p>
    <w:p w:rsidR="00BD15AD" w:rsidRPr="00BD15AD" w:rsidRDefault="00BD15AD" w:rsidP="00BD15AD">
      <w:pPr>
        <w:numPr>
          <w:ilvl w:val="0"/>
          <w:numId w:val="6"/>
        </w:numPr>
        <w:spacing w:line="360" w:lineRule="auto"/>
        <w:jc w:val="center"/>
        <w:rPr>
          <w:rFonts w:ascii="Times New Roman" w:hAnsi="Times New Roman"/>
          <w:b/>
          <w:sz w:val="28"/>
          <w:szCs w:val="28"/>
        </w:rPr>
      </w:pPr>
      <w:r w:rsidRPr="00BD15AD">
        <w:rPr>
          <w:rFonts w:ascii="Times New Roman" w:hAnsi="Times New Roman"/>
          <w:b/>
          <w:sz w:val="28"/>
          <w:szCs w:val="28"/>
        </w:rPr>
        <w:t>Резервы роста производительности труда на торговом предприятии в современных условиях</w:t>
      </w:r>
    </w:p>
    <w:p w:rsidR="00BD15AD" w:rsidRDefault="00BD15AD" w:rsidP="00BD15AD">
      <w:pPr>
        <w:numPr>
          <w:ilvl w:val="1"/>
          <w:numId w:val="6"/>
        </w:numPr>
        <w:spacing w:line="360" w:lineRule="auto"/>
        <w:jc w:val="center"/>
        <w:rPr>
          <w:rFonts w:ascii="Times New Roman" w:hAnsi="Times New Roman"/>
          <w:b/>
          <w:sz w:val="28"/>
          <w:szCs w:val="28"/>
        </w:rPr>
      </w:pPr>
      <w:r w:rsidRPr="00BD15AD">
        <w:rPr>
          <w:rFonts w:ascii="Times New Roman" w:hAnsi="Times New Roman"/>
          <w:b/>
          <w:sz w:val="28"/>
          <w:szCs w:val="28"/>
        </w:rPr>
        <w:t>Анализ и оценка производительности труда на торговом предприятии</w:t>
      </w:r>
    </w:p>
    <w:p w:rsidR="00BD15AD" w:rsidRPr="00BD15AD" w:rsidRDefault="00BD15AD" w:rsidP="00BD15AD">
      <w:pPr>
        <w:shd w:val="clear" w:color="auto" w:fill="FFFFFF"/>
        <w:spacing w:line="360" w:lineRule="auto"/>
        <w:ind w:firstLine="851"/>
        <w:jc w:val="both"/>
        <w:rPr>
          <w:rFonts w:ascii="Times New Roman" w:hAnsi="Times New Roman"/>
          <w:sz w:val="28"/>
          <w:szCs w:val="28"/>
        </w:rPr>
      </w:pPr>
      <w:r w:rsidRPr="00BD15AD">
        <w:rPr>
          <w:rFonts w:ascii="Times New Roman" w:hAnsi="Times New Roman"/>
          <w:sz w:val="28"/>
          <w:szCs w:val="28"/>
        </w:rPr>
        <w:t>Производительность труда — один из показателей эффективности труда, характеризующий плодотворность полезной деятельности работ</w:t>
      </w:r>
      <w:r w:rsidR="000A5226">
        <w:rPr>
          <w:rFonts w:ascii="Times New Roman" w:hAnsi="Times New Roman"/>
          <w:sz w:val="28"/>
          <w:szCs w:val="28"/>
        </w:rPr>
        <w:t>ников ООО «ТСБ-г.Красноярск».</w:t>
      </w:r>
      <w:r w:rsidRPr="00BD15AD">
        <w:rPr>
          <w:rFonts w:ascii="Times New Roman" w:hAnsi="Times New Roman"/>
          <w:sz w:val="28"/>
          <w:szCs w:val="28"/>
        </w:rPr>
        <w:t>Проанализируем показатели производительности в таблице 10.</w:t>
      </w:r>
    </w:p>
    <w:p w:rsidR="00BD15AD" w:rsidRDefault="00BD15AD" w:rsidP="0041089E">
      <w:pPr>
        <w:spacing w:line="360" w:lineRule="auto"/>
        <w:jc w:val="both"/>
        <w:rPr>
          <w:rFonts w:ascii="Times New Roman" w:hAnsi="Times New Roman"/>
          <w:sz w:val="28"/>
          <w:szCs w:val="28"/>
        </w:rPr>
      </w:pPr>
      <w:r w:rsidRPr="00BD15AD">
        <w:rPr>
          <w:rFonts w:ascii="Times New Roman" w:hAnsi="Times New Roman"/>
          <w:sz w:val="28"/>
          <w:szCs w:val="28"/>
        </w:rPr>
        <w:t>Таблица 10 –  Анализ динамики производительности труда торгового предприятия за отчетный период</w:t>
      </w:r>
    </w:p>
    <w:tbl>
      <w:tblPr>
        <w:tblW w:w="9498" w:type="dxa"/>
        <w:tblInd w:w="40" w:type="dxa"/>
        <w:tblLayout w:type="fixed"/>
        <w:tblCellMar>
          <w:left w:w="40" w:type="dxa"/>
          <w:right w:w="40" w:type="dxa"/>
        </w:tblCellMar>
        <w:tblLook w:val="0000" w:firstRow="0" w:lastRow="0" w:firstColumn="0" w:lastColumn="0" w:noHBand="0" w:noVBand="0"/>
      </w:tblPr>
      <w:tblGrid>
        <w:gridCol w:w="1701"/>
        <w:gridCol w:w="851"/>
        <w:gridCol w:w="850"/>
        <w:gridCol w:w="709"/>
        <w:gridCol w:w="992"/>
        <w:gridCol w:w="975"/>
        <w:gridCol w:w="868"/>
        <w:gridCol w:w="851"/>
        <w:gridCol w:w="850"/>
        <w:gridCol w:w="851"/>
      </w:tblGrid>
      <w:tr w:rsidR="00910583" w:rsidRPr="00910583" w:rsidTr="00AF1290">
        <w:trPr>
          <w:cantSplit/>
          <w:trHeight w:val="332"/>
        </w:trPr>
        <w:tc>
          <w:tcPr>
            <w:tcW w:w="1701" w:type="dxa"/>
            <w:vMerge w:val="restart"/>
            <w:tcBorders>
              <w:top w:val="single" w:sz="6" w:space="0" w:color="auto"/>
              <w:left w:val="single" w:sz="6" w:space="0" w:color="auto"/>
              <w:bottom w:val="nil"/>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Состав работников предприятия</w:t>
            </w:r>
          </w:p>
        </w:tc>
        <w:tc>
          <w:tcPr>
            <w:tcW w:w="1701" w:type="dxa"/>
            <w:gridSpan w:val="2"/>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Прошлый год</w:t>
            </w:r>
          </w:p>
        </w:tc>
        <w:tc>
          <w:tcPr>
            <w:tcW w:w="2676" w:type="dxa"/>
            <w:gridSpan w:val="3"/>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Фактически за отчетный год</w:t>
            </w:r>
          </w:p>
        </w:tc>
        <w:tc>
          <w:tcPr>
            <w:tcW w:w="1719" w:type="dxa"/>
            <w:gridSpan w:val="2"/>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Отклонение (+-) от прошл года</w:t>
            </w:r>
          </w:p>
        </w:tc>
        <w:tc>
          <w:tcPr>
            <w:tcW w:w="1701" w:type="dxa"/>
            <w:gridSpan w:val="2"/>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Темп изменения, %</w:t>
            </w:r>
          </w:p>
        </w:tc>
      </w:tr>
      <w:tr w:rsidR="00910583" w:rsidRPr="00910583" w:rsidTr="00AF1290">
        <w:trPr>
          <w:cantSplit/>
          <w:trHeight w:val="136"/>
        </w:trPr>
        <w:tc>
          <w:tcPr>
            <w:tcW w:w="1701" w:type="dxa"/>
            <w:vMerge/>
            <w:tcBorders>
              <w:top w:val="nil"/>
              <w:left w:val="single" w:sz="6" w:space="0" w:color="auto"/>
              <w:bottom w:val="nil"/>
              <w:right w:val="single" w:sz="6" w:space="0" w:color="auto"/>
            </w:tcBorders>
          </w:tcPr>
          <w:p w:rsidR="00910583" w:rsidRPr="00910583" w:rsidRDefault="00910583" w:rsidP="00AF1290">
            <w:pPr>
              <w:jc w:val="center"/>
              <w:rPr>
                <w:rFonts w:ascii="Times New Roman" w:hAnsi="Times New Roman"/>
                <w:sz w:val="24"/>
                <w:szCs w:val="24"/>
              </w:rPr>
            </w:pPr>
          </w:p>
        </w:tc>
        <w:tc>
          <w:tcPr>
            <w:tcW w:w="851" w:type="dxa"/>
            <w:vMerge w:val="restart"/>
            <w:tcBorders>
              <w:top w:val="single" w:sz="6" w:space="0" w:color="auto"/>
              <w:left w:val="single" w:sz="6" w:space="0" w:color="auto"/>
              <w:bottom w:val="nil"/>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числен ность, чел.</w:t>
            </w:r>
          </w:p>
        </w:tc>
        <w:tc>
          <w:tcPr>
            <w:tcW w:w="850" w:type="dxa"/>
            <w:vMerge w:val="restart"/>
            <w:tcBorders>
              <w:top w:val="single" w:sz="6" w:space="0" w:color="auto"/>
              <w:left w:val="single" w:sz="6" w:space="0" w:color="auto"/>
              <w:bottom w:val="nil"/>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ПТ</w:t>
            </w:r>
          </w:p>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руб./чел</w:t>
            </w:r>
          </w:p>
        </w:tc>
        <w:tc>
          <w:tcPr>
            <w:tcW w:w="709" w:type="dxa"/>
            <w:vMerge w:val="restart"/>
            <w:tcBorders>
              <w:top w:val="single" w:sz="6" w:space="0" w:color="auto"/>
              <w:left w:val="single" w:sz="6" w:space="0" w:color="auto"/>
              <w:bottom w:val="nil"/>
              <w:right w:val="single" w:sz="6" w:space="0" w:color="auto"/>
            </w:tcBorders>
            <w:textDirection w:val="btLr"/>
          </w:tcPr>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численность, чел.</w:t>
            </w:r>
          </w:p>
        </w:tc>
        <w:tc>
          <w:tcPr>
            <w:tcW w:w="1967" w:type="dxa"/>
            <w:gridSpan w:val="2"/>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Производительность труда</w:t>
            </w:r>
          </w:p>
        </w:tc>
        <w:tc>
          <w:tcPr>
            <w:tcW w:w="868" w:type="dxa"/>
            <w:vMerge w:val="restart"/>
            <w:tcBorders>
              <w:top w:val="single" w:sz="6" w:space="0" w:color="auto"/>
              <w:left w:val="single" w:sz="6" w:space="0" w:color="auto"/>
              <w:bottom w:val="nil"/>
              <w:right w:val="single" w:sz="6" w:space="0" w:color="auto"/>
            </w:tcBorders>
            <w:textDirection w:val="btLr"/>
          </w:tcPr>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в</w:t>
            </w:r>
          </w:p>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действующих ценах</w:t>
            </w:r>
          </w:p>
        </w:tc>
        <w:tc>
          <w:tcPr>
            <w:tcW w:w="851" w:type="dxa"/>
            <w:vMerge w:val="restart"/>
            <w:tcBorders>
              <w:top w:val="single" w:sz="6" w:space="0" w:color="auto"/>
              <w:left w:val="single" w:sz="6" w:space="0" w:color="auto"/>
              <w:bottom w:val="nil"/>
              <w:right w:val="single" w:sz="6" w:space="0" w:color="auto"/>
            </w:tcBorders>
            <w:textDirection w:val="btLr"/>
          </w:tcPr>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в сопоста</w:t>
            </w:r>
            <w:r w:rsidRPr="00910583">
              <w:rPr>
                <w:rFonts w:ascii="Times New Roman" w:hAnsi="Times New Roman"/>
                <w:sz w:val="24"/>
                <w:szCs w:val="24"/>
              </w:rPr>
              <w:softHyphen/>
              <w:t>вимых ценах</w:t>
            </w:r>
          </w:p>
        </w:tc>
        <w:tc>
          <w:tcPr>
            <w:tcW w:w="850" w:type="dxa"/>
            <w:vMerge w:val="restart"/>
            <w:tcBorders>
              <w:top w:val="single" w:sz="6" w:space="0" w:color="auto"/>
              <w:left w:val="single" w:sz="6" w:space="0" w:color="auto"/>
              <w:bottom w:val="nil"/>
              <w:right w:val="single" w:sz="6" w:space="0" w:color="auto"/>
            </w:tcBorders>
            <w:textDirection w:val="btLr"/>
          </w:tcPr>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в действующих ценах</w:t>
            </w:r>
          </w:p>
        </w:tc>
        <w:tc>
          <w:tcPr>
            <w:tcW w:w="851" w:type="dxa"/>
            <w:vMerge w:val="restart"/>
            <w:tcBorders>
              <w:top w:val="single" w:sz="6" w:space="0" w:color="auto"/>
              <w:left w:val="single" w:sz="6" w:space="0" w:color="auto"/>
              <w:bottom w:val="nil"/>
              <w:right w:val="single" w:sz="6" w:space="0" w:color="auto"/>
            </w:tcBorders>
            <w:textDirection w:val="btLr"/>
          </w:tcPr>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в сопоста</w:t>
            </w:r>
            <w:r w:rsidRPr="00910583">
              <w:rPr>
                <w:rFonts w:ascii="Times New Roman" w:hAnsi="Times New Roman"/>
                <w:sz w:val="24"/>
                <w:szCs w:val="24"/>
              </w:rPr>
              <w:softHyphen/>
              <w:t>вимых ценах</w:t>
            </w:r>
          </w:p>
        </w:tc>
      </w:tr>
      <w:tr w:rsidR="00910583" w:rsidRPr="00910583" w:rsidTr="00AF1290">
        <w:trPr>
          <w:cantSplit/>
          <w:trHeight w:val="1134"/>
        </w:trPr>
        <w:tc>
          <w:tcPr>
            <w:tcW w:w="1701"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c>
          <w:tcPr>
            <w:tcW w:w="851"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c>
          <w:tcPr>
            <w:tcW w:w="850"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c>
          <w:tcPr>
            <w:tcW w:w="709"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c>
          <w:tcPr>
            <w:tcW w:w="992" w:type="dxa"/>
            <w:tcBorders>
              <w:top w:val="single" w:sz="6" w:space="0" w:color="auto"/>
              <w:left w:val="single" w:sz="6" w:space="0" w:color="auto"/>
              <w:bottom w:val="single" w:sz="6" w:space="0" w:color="auto"/>
              <w:right w:val="single" w:sz="6" w:space="0" w:color="auto"/>
            </w:tcBorders>
            <w:textDirection w:val="btLr"/>
          </w:tcPr>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в действу</w:t>
            </w:r>
            <w:r w:rsidRPr="00910583">
              <w:rPr>
                <w:rFonts w:ascii="Times New Roman" w:hAnsi="Times New Roman"/>
                <w:sz w:val="24"/>
                <w:szCs w:val="24"/>
              </w:rPr>
              <w:softHyphen/>
              <w:t>ющих ценах</w:t>
            </w:r>
          </w:p>
        </w:tc>
        <w:tc>
          <w:tcPr>
            <w:tcW w:w="975" w:type="dxa"/>
            <w:tcBorders>
              <w:top w:val="single" w:sz="6" w:space="0" w:color="auto"/>
              <w:left w:val="single" w:sz="6" w:space="0" w:color="auto"/>
              <w:bottom w:val="single" w:sz="6" w:space="0" w:color="auto"/>
              <w:right w:val="single" w:sz="6" w:space="0" w:color="auto"/>
            </w:tcBorders>
            <w:textDirection w:val="btLr"/>
          </w:tcPr>
          <w:p w:rsidR="00910583" w:rsidRPr="00910583" w:rsidRDefault="00910583" w:rsidP="00AF1290">
            <w:pPr>
              <w:ind w:left="113" w:right="113"/>
              <w:jc w:val="center"/>
              <w:rPr>
                <w:rFonts w:ascii="Times New Roman" w:hAnsi="Times New Roman"/>
                <w:sz w:val="24"/>
                <w:szCs w:val="24"/>
              </w:rPr>
            </w:pPr>
            <w:r w:rsidRPr="00910583">
              <w:rPr>
                <w:rFonts w:ascii="Times New Roman" w:hAnsi="Times New Roman"/>
                <w:sz w:val="24"/>
                <w:szCs w:val="24"/>
              </w:rPr>
              <w:t>в сопоста</w:t>
            </w:r>
            <w:r w:rsidRPr="00910583">
              <w:rPr>
                <w:rFonts w:ascii="Times New Roman" w:hAnsi="Times New Roman"/>
                <w:sz w:val="24"/>
                <w:szCs w:val="24"/>
              </w:rPr>
              <w:softHyphen/>
              <w:t>вимых ценах</w:t>
            </w:r>
          </w:p>
        </w:tc>
        <w:tc>
          <w:tcPr>
            <w:tcW w:w="868"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c>
          <w:tcPr>
            <w:tcW w:w="851"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c>
          <w:tcPr>
            <w:tcW w:w="850"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c>
          <w:tcPr>
            <w:tcW w:w="851" w:type="dxa"/>
            <w:vMerge/>
            <w:tcBorders>
              <w:top w:val="nil"/>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p>
        </w:tc>
      </w:tr>
      <w:tr w:rsidR="00910583" w:rsidRPr="00910583" w:rsidTr="00AF1290">
        <w:trPr>
          <w:cantSplit/>
          <w:trHeight w:val="170"/>
        </w:trPr>
        <w:tc>
          <w:tcPr>
            <w:tcW w:w="170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А</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2</w:t>
            </w:r>
          </w:p>
        </w:tc>
        <w:tc>
          <w:tcPr>
            <w:tcW w:w="709"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3</w:t>
            </w:r>
          </w:p>
        </w:tc>
        <w:tc>
          <w:tcPr>
            <w:tcW w:w="992"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4</w:t>
            </w:r>
          </w:p>
        </w:tc>
        <w:tc>
          <w:tcPr>
            <w:tcW w:w="975"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5</w:t>
            </w:r>
          </w:p>
        </w:tc>
        <w:tc>
          <w:tcPr>
            <w:tcW w:w="868"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6</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7</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8</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9</w:t>
            </w:r>
          </w:p>
        </w:tc>
      </w:tr>
      <w:tr w:rsidR="00910583" w:rsidRPr="00910583" w:rsidTr="00AF1290">
        <w:trPr>
          <w:cantSplit/>
          <w:trHeight w:val="184"/>
        </w:trPr>
        <w:tc>
          <w:tcPr>
            <w:tcW w:w="1701" w:type="dxa"/>
            <w:tcBorders>
              <w:top w:val="single" w:sz="6" w:space="0" w:color="auto"/>
              <w:left w:val="single" w:sz="6" w:space="0" w:color="auto"/>
              <w:bottom w:val="single" w:sz="6" w:space="0" w:color="auto"/>
              <w:right w:val="single" w:sz="6" w:space="0" w:color="auto"/>
            </w:tcBorders>
          </w:tcPr>
          <w:p w:rsidR="00910583" w:rsidRDefault="00910583" w:rsidP="00AF1290">
            <w:pPr>
              <w:rPr>
                <w:rFonts w:ascii="Times New Roman" w:hAnsi="Times New Roman"/>
                <w:sz w:val="24"/>
                <w:szCs w:val="24"/>
              </w:rPr>
            </w:pPr>
            <w:r w:rsidRPr="00910583">
              <w:rPr>
                <w:rFonts w:ascii="Times New Roman" w:hAnsi="Times New Roman"/>
                <w:sz w:val="24"/>
                <w:szCs w:val="24"/>
              </w:rPr>
              <w:t>Численность работников, всего</w:t>
            </w:r>
          </w:p>
          <w:p w:rsidR="006D1757" w:rsidRPr="00910583" w:rsidRDefault="006D1757" w:rsidP="00AF1290">
            <w:pPr>
              <w:rPr>
                <w:rFonts w:ascii="Times New Roman" w:hAnsi="Times New Roman"/>
                <w:sz w:val="24"/>
                <w:szCs w:val="24"/>
              </w:rPr>
            </w:pP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34</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color w:val="000000"/>
                <w:sz w:val="24"/>
                <w:szCs w:val="24"/>
              </w:rPr>
              <w:t>8005,68</w:t>
            </w:r>
          </w:p>
        </w:tc>
        <w:tc>
          <w:tcPr>
            <w:tcW w:w="709" w:type="dxa"/>
            <w:tcBorders>
              <w:top w:val="single" w:sz="6" w:space="0" w:color="auto"/>
              <w:left w:val="single" w:sz="6" w:space="0" w:color="auto"/>
              <w:bottom w:val="single" w:sz="6" w:space="0" w:color="auto"/>
              <w:right w:val="single" w:sz="6" w:space="0" w:color="auto"/>
            </w:tcBorders>
          </w:tcPr>
          <w:p w:rsidR="00910583" w:rsidRPr="00910583" w:rsidRDefault="006D1757" w:rsidP="00AF1290">
            <w:pPr>
              <w:jc w:val="center"/>
              <w:rPr>
                <w:rFonts w:ascii="Times New Roman" w:hAnsi="Times New Roman"/>
                <w:sz w:val="24"/>
                <w:szCs w:val="24"/>
              </w:rPr>
            </w:pPr>
            <w:r>
              <w:rPr>
                <w:rFonts w:ascii="Times New Roman" w:hAnsi="Times New Roman"/>
                <w:sz w:val="24"/>
                <w:szCs w:val="24"/>
              </w:rPr>
              <w:t>33</w:t>
            </w:r>
          </w:p>
        </w:tc>
        <w:tc>
          <w:tcPr>
            <w:tcW w:w="992" w:type="dxa"/>
            <w:tcBorders>
              <w:top w:val="single" w:sz="6" w:space="0" w:color="auto"/>
              <w:left w:val="single" w:sz="6" w:space="0" w:color="auto"/>
              <w:bottom w:val="single" w:sz="6" w:space="0" w:color="auto"/>
              <w:right w:val="single" w:sz="6" w:space="0" w:color="auto"/>
            </w:tcBorders>
          </w:tcPr>
          <w:p w:rsidR="00910583" w:rsidRPr="005A1E85" w:rsidRDefault="005A1E85" w:rsidP="00AF1290">
            <w:pPr>
              <w:jc w:val="center"/>
              <w:rPr>
                <w:rFonts w:ascii="Times New Roman" w:hAnsi="Times New Roman"/>
                <w:sz w:val="24"/>
                <w:szCs w:val="24"/>
              </w:rPr>
            </w:pPr>
            <w:r>
              <w:rPr>
                <w:rFonts w:ascii="Times New Roman" w:hAnsi="Times New Roman"/>
                <w:color w:val="000000"/>
                <w:sz w:val="24"/>
                <w:szCs w:val="24"/>
                <w:lang w:val="en-US"/>
              </w:rPr>
              <w:t>10163</w:t>
            </w:r>
            <w:r>
              <w:rPr>
                <w:rFonts w:ascii="Times New Roman" w:hAnsi="Times New Roman"/>
                <w:color w:val="000000"/>
                <w:sz w:val="24"/>
                <w:szCs w:val="24"/>
              </w:rPr>
              <w:t>,67</w:t>
            </w:r>
          </w:p>
        </w:tc>
        <w:tc>
          <w:tcPr>
            <w:tcW w:w="975"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5807,62</w:t>
            </w:r>
          </w:p>
        </w:tc>
        <w:tc>
          <w:tcPr>
            <w:tcW w:w="868" w:type="dxa"/>
            <w:tcBorders>
              <w:top w:val="single" w:sz="6" w:space="0" w:color="auto"/>
              <w:left w:val="single" w:sz="6" w:space="0" w:color="auto"/>
              <w:bottom w:val="single" w:sz="6" w:space="0" w:color="auto"/>
              <w:right w:val="single" w:sz="6" w:space="0" w:color="auto"/>
            </w:tcBorders>
          </w:tcPr>
          <w:p w:rsidR="00910583" w:rsidRPr="005A1E85" w:rsidRDefault="005A1E85" w:rsidP="00AF1290">
            <w:pPr>
              <w:jc w:val="center"/>
              <w:rPr>
                <w:rFonts w:ascii="Times New Roman" w:hAnsi="Times New Roman"/>
                <w:sz w:val="24"/>
                <w:szCs w:val="24"/>
              </w:rPr>
            </w:pPr>
            <w:r>
              <w:rPr>
                <w:rFonts w:ascii="Times New Roman" w:hAnsi="Times New Roman"/>
                <w:color w:val="000000"/>
                <w:sz w:val="24"/>
                <w:szCs w:val="24"/>
              </w:rPr>
              <w:t>2157,99</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2198,06</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4954DE" w:rsidP="00AF1290">
            <w:pPr>
              <w:jc w:val="center"/>
              <w:rPr>
                <w:rFonts w:ascii="Times New Roman" w:hAnsi="Times New Roman"/>
                <w:sz w:val="24"/>
                <w:szCs w:val="24"/>
              </w:rPr>
            </w:pPr>
            <w:r>
              <w:rPr>
                <w:rFonts w:ascii="Times New Roman" w:hAnsi="Times New Roman"/>
                <w:color w:val="000000"/>
                <w:sz w:val="24"/>
                <w:szCs w:val="24"/>
              </w:rPr>
              <w:t>97,06</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tabs>
                <w:tab w:val="center" w:pos="385"/>
              </w:tabs>
              <w:rPr>
                <w:rFonts w:ascii="Times New Roman" w:hAnsi="Times New Roman"/>
                <w:sz w:val="24"/>
                <w:szCs w:val="24"/>
              </w:rPr>
            </w:pPr>
            <w:r w:rsidRPr="00910583">
              <w:rPr>
                <w:rFonts w:ascii="Times New Roman" w:hAnsi="Times New Roman"/>
                <w:sz w:val="24"/>
                <w:szCs w:val="24"/>
              </w:rPr>
              <w:t>72,54</w:t>
            </w:r>
          </w:p>
        </w:tc>
      </w:tr>
      <w:tr w:rsidR="00910583" w:rsidRPr="00910583" w:rsidTr="00AF1290">
        <w:trPr>
          <w:cantSplit/>
          <w:trHeight w:val="170"/>
        </w:trPr>
        <w:tc>
          <w:tcPr>
            <w:tcW w:w="170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rPr>
                <w:rFonts w:ascii="Times New Roman" w:hAnsi="Times New Roman"/>
                <w:sz w:val="24"/>
                <w:szCs w:val="24"/>
              </w:rPr>
            </w:pPr>
            <w:r w:rsidRPr="00910583">
              <w:rPr>
                <w:rFonts w:ascii="Times New Roman" w:hAnsi="Times New Roman"/>
                <w:sz w:val="24"/>
                <w:szCs w:val="24"/>
              </w:rPr>
              <w:t>из них ТОП</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16</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17012,06</w:t>
            </w:r>
          </w:p>
        </w:tc>
        <w:tc>
          <w:tcPr>
            <w:tcW w:w="709" w:type="dxa"/>
            <w:tcBorders>
              <w:top w:val="single" w:sz="6" w:space="0" w:color="auto"/>
              <w:left w:val="single" w:sz="6" w:space="0" w:color="auto"/>
              <w:bottom w:val="single" w:sz="6" w:space="0" w:color="auto"/>
              <w:right w:val="single" w:sz="6" w:space="0" w:color="auto"/>
            </w:tcBorders>
          </w:tcPr>
          <w:p w:rsidR="00910583" w:rsidRPr="00910583" w:rsidRDefault="004954DE" w:rsidP="00AF1290">
            <w:pPr>
              <w:jc w:val="center"/>
              <w:rPr>
                <w:rFonts w:ascii="Times New Roman" w:hAnsi="Times New Roman"/>
                <w:sz w:val="24"/>
                <w:szCs w:val="24"/>
              </w:rPr>
            </w:pPr>
            <w:r>
              <w:rPr>
                <w:rFonts w:ascii="Times New Roman" w:hAnsi="Times New Roman"/>
                <w:sz w:val="24"/>
                <w:szCs w:val="24"/>
              </w:rPr>
              <w:t>15</w:t>
            </w:r>
          </w:p>
        </w:tc>
        <w:tc>
          <w:tcPr>
            <w:tcW w:w="992" w:type="dxa"/>
            <w:tcBorders>
              <w:top w:val="single" w:sz="6" w:space="0" w:color="auto"/>
              <w:left w:val="single" w:sz="6" w:space="0" w:color="auto"/>
              <w:bottom w:val="single" w:sz="6" w:space="0" w:color="auto"/>
              <w:right w:val="single" w:sz="6" w:space="0" w:color="auto"/>
            </w:tcBorders>
          </w:tcPr>
          <w:p w:rsidR="00910583" w:rsidRPr="00910583" w:rsidRDefault="004954DE" w:rsidP="00AF1290">
            <w:pPr>
              <w:jc w:val="center"/>
              <w:rPr>
                <w:rFonts w:ascii="Times New Roman" w:hAnsi="Times New Roman"/>
                <w:sz w:val="24"/>
                <w:szCs w:val="24"/>
              </w:rPr>
            </w:pPr>
            <w:r>
              <w:rPr>
                <w:rFonts w:ascii="Times New Roman" w:hAnsi="Times New Roman"/>
                <w:sz w:val="24"/>
                <w:szCs w:val="24"/>
              </w:rPr>
              <w:t>2236</w:t>
            </w:r>
            <w:r w:rsidR="00571D3F">
              <w:rPr>
                <w:rFonts w:ascii="Times New Roman" w:hAnsi="Times New Roman"/>
                <w:sz w:val="24"/>
                <w:szCs w:val="24"/>
              </w:rPr>
              <w:t>0</w:t>
            </w:r>
            <w:r>
              <w:rPr>
                <w:rFonts w:ascii="Times New Roman" w:hAnsi="Times New Roman"/>
                <w:sz w:val="24"/>
                <w:szCs w:val="24"/>
              </w:rPr>
              <w:t>,06</w:t>
            </w:r>
          </w:p>
        </w:tc>
        <w:tc>
          <w:tcPr>
            <w:tcW w:w="975"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12323,49</w:t>
            </w:r>
          </w:p>
        </w:tc>
        <w:tc>
          <w:tcPr>
            <w:tcW w:w="868" w:type="dxa"/>
            <w:tcBorders>
              <w:top w:val="single" w:sz="6" w:space="0" w:color="auto"/>
              <w:left w:val="single" w:sz="6" w:space="0" w:color="auto"/>
              <w:bottom w:val="single" w:sz="6" w:space="0" w:color="auto"/>
              <w:right w:val="single" w:sz="6" w:space="0" w:color="auto"/>
            </w:tcBorders>
          </w:tcPr>
          <w:p w:rsidR="00910583" w:rsidRPr="00910583" w:rsidRDefault="004954DE" w:rsidP="00AF1290">
            <w:pPr>
              <w:jc w:val="center"/>
              <w:rPr>
                <w:rFonts w:ascii="Times New Roman" w:hAnsi="Times New Roman"/>
                <w:sz w:val="24"/>
                <w:szCs w:val="24"/>
              </w:rPr>
            </w:pPr>
            <w:r>
              <w:rPr>
                <w:rFonts w:ascii="Times New Roman" w:hAnsi="Times New Roman"/>
                <w:color w:val="000000"/>
                <w:sz w:val="24"/>
                <w:szCs w:val="24"/>
              </w:rPr>
              <w:t>5348</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4688,57</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4954DE" w:rsidP="00AF1290">
            <w:pPr>
              <w:jc w:val="center"/>
              <w:rPr>
                <w:rFonts w:ascii="Times New Roman" w:hAnsi="Times New Roman"/>
                <w:sz w:val="24"/>
                <w:szCs w:val="24"/>
              </w:rPr>
            </w:pPr>
            <w:r>
              <w:rPr>
                <w:rFonts w:ascii="Times New Roman" w:hAnsi="Times New Roman"/>
                <w:color w:val="000000"/>
                <w:sz w:val="24"/>
                <w:szCs w:val="24"/>
              </w:rPr>
              <w:t>131,43</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72,43</w:t>
            </w:r>
          </w:p>
        </w:tc>
      </w:tr>
      <w:tr w:rsidR="00910583" w:rsidRPr="00910583" w:rsidTr="00AF1290">
        <w:trPr>
          <w:cantSplit/>
          <w:trHeight w:val="339"/>
        </w:trPr>
        <w:tc>
          <w:tcPr>
            <w:tcW w:w="1701" w:type="dxa"/>
            <w:tcBorders>
              <w:top w:val="single" w:sz="6" w:space="0" w:color="auto"/>
              <w:left w:val="single" w:sz="6" w:space="0" w:color="auto"/>
              <w:bottom w:val="single" w:sz="6" w:space="0" w:color="auto"/>
              <w:right w:val="single" w:sz="6" w:space="0" w:color="auto"/>
            </w:tcBorders>
          </w:tcPr>
          <w:p w:rsidR="00910583" w:rsidRDefault="00910583" w:rsidP="00AF1290">
            <w:pPr>
              <w:rPr>
                <w:rFonts w:ascii="Times New Roman" w:hAnsi="Times New Roman"/>
                <w:sz w:val="24"/>
                <w:szCs w:val="24"/>
              </w:rPr>
            </w:pPr>
            <w:r w:rsidRPr="00910583">
              <w:rPr>
                <w:rFonts w:ascii="Times New Roman" w:hAnsi="Times New Roman"/>
                <w:sz w:val="24"/>
                <w:szCs w:val="24"/>
              </w:rPr>
              <w:t>удельный вес ТОП в общей численности работников %</w:t>
            </w:r>
          </w:p>
          <w:p w:rsidR="009E1E48" w:rsidRPr="00910583" w:rsidRDefault="009E1E48" w:rsidP="00AF1290">
            <w:pPr>
              <w:rPr>
                <w:rFonts w:ascii="Times New Roman" w:hAnsi="Times New Roman"/>
                <w:sz w:val="24"/>
                <w:szCs w:val="24"/>
              </w:rPr>
            </w:pP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47,06</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w:t>
            </w:r>
          </w:p>
        </w:tc>
        <w:tc>
          <w:tcPr>
            <w:tcW w:w="709"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43,75</w:t>
            </w:r>
          </w:p>
        </w:tc>
        <w:tc>
          <w:tcPr>
            <w:tcW w:w="992"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w:t>
            </w:r>
          </w:p>
        </w:tc>
        <w:tc>
          <w:tcPr>
            <w:tcW w:w="975"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w:t>
            </w:r>
          </w:p>
        </w:tc>
        <w:tc>
          <w:tcPr>
            <w:tcW w:w="868"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910583" w:rsidRPr="00910583" w:rsidRDefault="00910583" w:rsidP="00AF1290">
            <w:pPr>
              <w:jc w:val="center"/>
              <w:rPr>
                <w:rFonts w:ascii="Times New Roman" w:hAnsi="Times New Roman"/>
                <w:sz w:val="24"/>
                <w:szCs w:val="24"/>
              </w:rPr>
            </w:pPr>
            <w:r w:rsidRPr="00910583">
              <w:rPr>
                <w:rFonts w:ascii="Times New Roman" w:hAnsi="Times New Roman"/>
                <w:sz w:val="24"/>
                <w:szCs w:val="24"/>
              </w:rPr>
              <w:t>-</w:t>
            </w:r>
          </w:p>
        </w:tc>
      </w:tr>
      <w:tr w:rsidR="009E1E48" w:rsidRPr="00910583" w:rsidTr="00535D72">
        <w:trPr>
          <w:cantSplit/>
          <w:trHeight w:val="339"/>
        </w:trPr>
        <w:tc>
          <w:tcPr>
            <w:tcW w:w="9498" w:type="dxa"/>
            <w:gridSpan w:val="10"/>
            <w:tcBorders>
              <w:top w:val="single" w:sz="6" w:space="0" w:color="auto"/>
              <w:left w:val="single" w:sz="6" w:space="0" w:color="auto"/>
              <w:bottom w:val="single" w:sz="6" w:space="0" w:color="auto"/>
              <w:right w:val="single" w:sz="6" w:space="0" w:color="auto"/>
            </w:tcBorders>
          </w:tcPr>
          <w:p w:rsidR="00247DE1" w:rsidRDefault="00247DE1" w:rsidP="009E1E48">
            <w:pPr>
              <w:jc w:val="right"/>
              <w:rPr>
                <w:rFonts w:ascii="Times New Roman" w:hAnsi="Times New Roman"/>
                <w:sz w:val="24"/>
                <w:szCs w:val="24"/>
              </w:rPr>
            </w:pPr>
          </w:p>
          <w:p w:rsidR="009E1E48" w:rsidRPr="00910583" w:rsidRDefault="009E1E48" w:rsidP="009E1E48">
            <w:pPr>
              <w:jc w:val="right"/>
              <w:rPr>
                <w:rFonts w:ascii="Times New Roman" w:hAnsi="Times New Roman"/>
                <w:sz w:val="24"/>
                <w:szCs w:val="24"/>
              </w:rPr>
            </w:pPr>
            <w:r>
              <w:rPr>
                <w:rFonts w:ascii="Times New Roman" w:hAnsi="Times New Roman"/>
                <w:sz w:val="24"/>
                <w:szCs w:val="24"/>
              </w:rPr>
              <w:t>Продолжение табл.10</w:t>
            </w:r>
          </w:p>
        </w:tc>
      </w:tr>
      <w:tr w:rsidR="009E1E48" w:rsidRPr="00910583" w:rsidTr="00AF1290">
        <w:trPr>
          <w:cantSplit/>
          <w:trHeight w:val="339"/>
        </w:trPr>
        <w:tc>
          <w:tcPr>
            <w:tcW w:w="1701" w:type="dxa"/>
            <w:tcBorders>
              <w:top w:val="single" w:sz="6" w:space="0" w:color="auto"/>
              <w:left w:val="single" w:sz="6" w:space="0" w:color="auto"/>
              <w:bottom w:val="single" w:sz="6" w:space="0" w:color="auto"/>
              <w:right w:val="single" w:sz="6" w:space="0" w:color="auto"/>
            </w:tcBorders>
          </w:tcPr>
          <w:p w:rsidR="009E1E48" w:rsidRPr="009E1E48" w:rsidRDefault="009E1E48" w:rsidP="00AF1290">
            <w:pPr>
              <w:rPr>
                <w:rFonts w:ascii="Times New Roman" w:hAnsi="Times New Roman"/>
                <w:sz w:val="24"/>
                <w:szCs w:val="24"/>
              </w:rPr>
            </w:pPr>
            <w:r w:rsidRPr="009E1E48">
              <w:rPr>
                <w:rFonts w:ascii="Times New Roman" w:hAnsi="Times New Roman"/>
                <w:color w:val="000000"/>
                <w:sz w:val="24"/>
                <w:szCs w:val="24"/>
              </w:rPr>
              <w:t>в т.ч. численность продавцов</w:t>
            </w:r>
          </w:p>
        </w:tc>
        <w:tc>
          <w:tcPr>
            <w:tcW w:w="851" w:type="dxa"/>
            <w:tcBorders>
              <w:top w:val="single" w:sz="6" w:space="0" w:color="auto"/>
              <w:left w:val="single" w:sz="6" w:space="0" w:color="auto"/>
              <w:bottom w:val="single" w:sz="6" w:space="0" w:color="auto"/>
              <w:right w:val="single" w:sz="6" w:space="0" w:color="auto"/>
            </w:tcBorders>
          </w:tcPr>
          <w:p w:rsidR="009E1E48" w:rsidRPr="00910583" w:rsidRDefault="009E1E48" w:rsidP="00AF1290">
            <w:pPr>
              <w:jc w:val="center"/>
              <w:rPr>
                <w:rFonts w:ascii="Times New Roman" w:hAnsi="Times New Roman"/>
                <w:sz w:val="24"/>
                <w:szCs w:val="24"/>
              </w:rPr>
            </w:pPr>
            <w:r>
              <w:rPr>
                <w:rFonts w:ascii="Times New Roman" w:hAnsi="Times New Roman"/>
                <w:sz w:val="24"/>
                <w:szCs w:val="24"/>
              </w:rPr>
              <w:t>8</w:t>
            </w:r>
          </w:p>
        </w:tc>
        <w:tc>
          <w:tcPr>
            <w:tcW w:w="850" w:type="dxa"/>
            <w:tcBorders>
              <w:top w:val="single" w:sz="6" w:space="0" w:color="auto"/>
              <w:left w:val="single" w:sz="6" w:space="0" w:color="auto"/>
              <w:bottom w:val="single" w:sz="6" w:space="0" w:color="auto"/>
              <w:right w:val="single" w:sz="6" w:space="0" w:color="auto"/>
            </w:tcBorders>
          </w:tcPr>
          <w:p w:rsidR="009E1E48" w:rsidRPr="009E1E48" w:rsidRDefault="009E1E48" w:rsidP="00AF1290">
            <w:pPr>
              <w:jc w:val="center"/>
              <w:rPr>
                <w:rFonts w:ascii="Times New Roman" w:hAnsi="Times New Roman"/>
                <w:sz w:val="24"/>
                <w:szCs w:val="24"/>
              </w:rPr>
            </w:pPr>
            <w:r w:rsidRPr="009E1E48">
              <w:rPr>
                <w:rFonts w:ascii="Times New Roman" w:hAnsi="Times New Roman"/>
                <w:sz w:val="24"/>
                <w:szCs w:val="24"/>
              </w:rPr>
              <w:t>17012,06</w:t>
            </w:r>
          </w:p>
        </w:tc>
        <w:tc>
          <w:tcPr>
            <w:tcW w:w="709" w:type="dxa"/>
            <w:tcBorders>
              <w:top w:val="single" w:sz="6" w:space="0" w:color="auto"/>
              <w:left w:val="single" w:sz="6" w:space="0" w:color="auto"/>
              <w:bottom w:val="single" w:sz="6" w:space="0" w:color="auto"/>
              <w:right w:val="single" w:sz="6" w:space="0" w:color="auto"/>
            </w:tcBorders>
          </w:tcPr>
          <w:p w:rsidR="009E1E48" w:rsidRPr="00910583" w:rsidRDefault="009E1E48" w:rsidP="00AF1290">
            <w:pPr>
              <w:jc w:val="center"/>
              <w:rPr>
                <w:rFonts w:ascii="Times New Roman" w:hAnsi="Times New Roman"/>
                <w:sz w:val="24"/>
                <w:szCs w:val="24"/>
              </w:rPr>
            </w:pPr>
            <w:r>
              <w:rPr>
                <w:rFonts w:ascii="Times New Roman" w:hAnsi="Times New Roman"/>
                <w:sz w:val="24"/>
                <w:szCs w:val="24"/>
              </w:rPr>
              <w:t>7</w:t>
            </w:r>
          </w:p>
        </w:tc>
        <w:tc>
          <w:tcPr>
            <w:tcW w:w="992" w:type="dxa"/>
            <w:tcBorders>
              <w:top w:val="single" w:sz="6" w:space="0" w:color="auto"/>
              <w:left w:val="single" w:sz="6" w:space="0" w:color="auto"/>
              <w:bottom w:val="single" w:sz="6" w:space="0" w:color="auto"/>
              <w:right w:val="single" w:sz="6" w:space="0" w:color="auto"/>
            </w:tcBorders>
          </w:tcPr>
          <w:p w:rsidR="009E1E48" w:rsidRPr="0006624B" w:rsidRDefault="009E1E48" w:rsidP="00AF1290">
            <w:pPr>
              <w:jc w:val="center"/>
              <w:rPr>
                <w:rFonts w:ascii="Times New Roman" w:hAnsi="Times New Roman"/>
                <w:sz w:val="24"/>
                <w:szCs w:val="24"/>
              </w:rPr>
            </w:pPr>
            <w:r w:rsidRPr="0006624B">
              <w:rPr>
                <w:rFonts w:ascii="Times New Roman" w:hAnsi="Times New Roman"/>
                <w:sz w:val="24"/>
                <w:szCs w:val="24"/>
              </w:rPr>
              <w:t>23957,21</w:t>
            </w:r>
          </w:p>
        </w:tc>
        <w:tc>
          <w:tcPr>
            <w:tcW w:w="975" w:type="dxa"/>
            <w:tcBorders>
              <w:top w:val="single" w:sz="6" w:space="0" w:color="auto"/>
              <w:left w:val="single" w:sz="6" w:space="0" w:color="auto"/>
              <w:bottom w:val="single" w:sz="6" w:space="0" w:color="auto"/>
              <w:right w:val="single" w:sz="6" w:space="0" w:color="auto"/>
            </w:tcBorders>
          </w:tcPr>
          <w:p w:rsidR="009E1E48" w:rsidRPr="0006624B" w:rsidRDefault="009E1E48" w:rsidP="00AF1290">
            <w:pPr>
              <w:jc w:val="center"/>
              <w:rPr>
                <w:rFonts w:ascii="Times New Roman" w:hAnsi="Times New Roman"/>
                <w:sz w:val="24"/>
                <w:szCs w:val="24"/>
              </w:rPr>
            </w:pPr>
            <w:r w:rsidRPr="0006624B">
              <w:rPr>
                <w:rFonts w:ascii="Times New Roman" w:hAnsi="Times New Roman"/>
                <w:sz w:val="24"/>
                <w:szCs w:val="24"/>
              </w:rPr>
              <w:t>12323,49</w:t>
            </w:r>
          </w:p>
        </w:tc>
        <w:tc>
          <w:tcPr>
            <w:tcW w:w="868" w:type="dxa"/>
            <w:tcBorders>
              <w:top w:val="single" w:sz="6" w:space="0" w:color="auto"/>
              <w:left w:val="single" w:sz="6" w:space="0" w:color="auto"/>
              <w:bottom w:val="single" w:sz="6" w:space="0" w:color="auto"/>
              <w:right w:val="single" w:sz="6" w:space="0" w:color="auto"/>
            </w:tcBorders>
          </w:tcPr>
          <w:p w:rsidR="009E1E48" w:rsidRPr="00910583" w:rsidRDefault="009E1E48" w:rsidP="00AF1290">
            <w:pPr>
              <w:jc w:val="center"/>
              <w:rPr>
                <w:rFonts w:ascii="Times New Roman" w:hAnsi="Times New Roman"/>
                <w:sz w:val="24"/>
                <w:szCs w:val="24"/>
              </w:rPr>
            </w:pPr>
            <w:r>
              <w:rPr>
                <w:rFonts w:ascii="Times New Roman" w:hAnsi="Times New Roman"/>
                <w:sz w:val="24"/>
                <w:szCs w:val="24"/>
              </w:rPr>
              <w:t>6945,14</w:t>
            </w:r>
          </w:p>
        </w:tc>
        <w:tc>
          <w:tcPr>
            <w:tcW w:w="851" w:type="dxa"/>
            <w:tcBorders>
              <w:top w:val="single" w:sz="6" w:space="0" w:color="auto"/>
              <w:left w:val="single" w:sz="6" w:space="0" w:color="auto"/>
              <w:bottom w:val="single" w:sz="6" w:space="0" w:color="auto"/>
              <w:right w:val="single" w:sz="6" w:space="0" w:color="auto"/>
            </w:tcBorders>
          </w:tcPr>
          <w:p w:rsidR="009E1E48" w:rsidRPr="00910583" w:rsidRDefault="0006624B" w:rsidP="00AF1290">
            <w:pPr>
              <w:jc w:val="center"/>
              <w:rPr>
                <w:rFonts w:ascii="Times New Roman" w:hAnsi="Times New Roman"/>
                <w:sz w:val="24"/>
                <w:szCs w:val="24"/>
              </w:rPr>
            </w:pPr>
            <w:r>
              <w:rPr>
                <w:rFonts w:ascii="Times New Roman" w:hAnsi="Times New Roman"/>
                <w:sz w:val="24"/>
                <w:szCs w:val="24"/>
              </w:rPr>
              <w:t>-4688,57</w:t>
            </w:r>
          </w:p>
        </w:tc>
        <w:tc>
          <w:tcPr>
            <w:tcW w:w="850" w:type="dxa"/>
            <w:tcBorders>
              <w:top w:val="single" w:sz="6" w:space="0" w:color="auto"/>
              <w:left w:val="single" w:sz="6" w:space="0" w:color="auto"/>
              <w:bottom w:val="single" w:sz="6" w:space="0" w:color="auto"/>
              <w:right w:val="single" w:sz="6" w:space="0" w:color="auto"/>
            </w:tcBorders>
          </w:tcPr>
          <w:p w:rsidR="009E1E48" w:rsidRPr="00910583" w:rsidRDefault="0006624B" w:rsidP="00AF1290">
            <w:pPr>
              <w:jc w:val="center"/>
              <w:rPr>
                <w:rFonts w:ascii="Times New Roman" w:hAnsi="Times New Roman"/>
                <w:sz w:val="24"/>
                <w:szCs w:val="24"/>
              </w:rPr>
            </w:pPr>
            <w:r>
              <w:rPr>
                <w:rFonts w:ascii="Times New Roman" w:hAnsi="Times New Roman"/>
                <w:sz w:val="24"/>
                <w:szCs w:val="24"/>
              </w:rPr>
              <w:t>140,83</w:t>
            </w:r>
          </w:p>
        </w:tc>
        <w:tc>
          <w:tcPr>
            <w:tcW w:w="851" w:type="dxa"/>
            <w:tcBorders>
              <w:top w:val="single" w:sz="6" w:space="0" w:color="auto"/>
              <w:left w:val="single" w:sz="6" w:space="0" w:color="auto"/>
              <w:bottom w:val="single" w:sz="6" w:space="0" w:color="auto"/>
              <w:right w:val="single" w:sz="6" w:space="0" w:color="auto"/>
            </w:tcBorders>
          </w:tcPr>
          <w:p w:rsidR="009E1E48" w:rsidRPr="00910583" w:rsidRDefault="0006624B" w:rsidP="00AF1290">
            <w:pPr>
              <w:jc w:val="center"/>
              <w:rPr>
                <w:rFonts w:ascii="Times New Roman" w:hAnsi="Times New Roman"/>
                <w:sz w:val="24"/>
                <w:szCs w:val="24"/>
              </w:rPr>
            </w:pPr>
            <w:r>
              <w:rPr>
                <w:rFonts w:ascii="Times New Roman" w:hAnsi="Times New Roman"/>
                <w:sz w:val="24"/>
                <w:szCs w:val="24"/>
              </w:rPr>
              <w:t>72,44</w:t>
            </w:r>
          </w:p>
        </w:tc>
      </w:tr>
      <w:tr w:rsidR="007316CC" w:rsidRPr="00910583" w:rsidTr="00AF1290">
        <w:trPr>
          <w:cantSplit/>
          <w:trHeight w:val="1190"/>
        </w:trPr>
        <w:tc>
          <w:tcPr>
            <w:tcW w:w="1701"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rPr>
                <w:rFonts w:ascii="Times New Roman" w:hAnsi="Times New Roman"/>
                <w:sz w:val="24"/>
                <w:szCs w:val="24"/>
              </w:rPr>
            </w:pPr>
            <w:r w:rsidRPr="00910583">
              <w:rPr>
                <w:rFonts w:ascii="Times New Roman" w:hAnsi="Times New Roman"/>
                <w:sz w:val="24"/>
                <w:szCs w:val="24"/>
              </w:rPr>
              <w:t>Оборот, к которому исчислена производительность труда, тыс. руб.</w:t>
            </w:r>
          </w:p>
        </w:tc>
        <w:tc>
          <w:tcPr>
            <w:tcW w:w="851"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w:t>
            </w:r>
          </w:p>
        </w:tc>
        <w:tc>
          <w:tcPr>
            <w:tcW w:w="850"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272193</w:t>
            </w:r>
          </w:p>
        </w:tc>
        <w:tc>
          <w:tcPr>
            <w:tcW w:w="709"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w:t>
            </w:r>
          </w:p>
        </w:tc>
        <w:tc>
          <w:tcPr>
            <w:tcW w:w="992"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335401,2</w:t>
            </w:r>
          </w:p>
        </w:tc>
        <w:tc>
          <w:tcPr>
            <w:tcW w:w="975"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317314,3</w:t>
            </w:r>
          </w:p>
        </w:tc>
        <w:tc>
          <w:tcPr>
            <w:tcW w:w="868"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63208,2</w:t>
            </w:r>
          </w:p>
        </w:tc>
        <w:tc>
          <w:tcPr>
            <w:tcW w:w="851"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45121,3</w:t>
            </w:r>
          </w:p>
        </w:tc>
        <w:tc>
          <w:tcPr>
            <w:tcW w:w="850"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123,22</w:t>
            </w:r>
          </w:p>
        </w:tc>
        <w:tc>
          <w:tcPr>
            <w:tcW w:w="851" w:type="dxa"/>
            <w:tcBorders>
              <w:top w:val="single" w:sz="6" w:space="0" w:color="auto"/>
              <w:left w:val="single" w:sz="6" w:space="0" w:color="auto"/>
              <w:bottom w:val="single" w:sz="6" w:space="0" w:color="auto"/>
              <w:right w:val="single" w:sz="6" w:space="0" w:color="auto"/>
            </w:tcBorders>
          </w:tcPr>
          <w:p w:rsidR="007316CC" w:rsidRPr="00910583" w:rsidRDefault="007316CC" w:rsidP="00AF1290">
            <w:pPr>
              <w:jc w:val="center"/>
              <w:rPr>
                <w:rFonts w:ascii="Times New Roman" w:hAnsi="Times New Roman"/>
                <w:sz w:val="24"/>
                <w:szCs w:val="24"/>
              </w:rPr>
            </w:pPr>
            <w:r w:rsidRPr="00910583">
              <w:rPr>
                <w:rFonts w:ascii="Times New Roman" w:hAnsi="Times New Roman"/>
                <w:sz w:val="24"/>
                <w:szCs w:val="24"/>
              </w:rPr>
              <w:t>116,58</w:t>
            </w:r>
          </w:p>
        </w:tc>
      </w:tr>
    </w:tbl>
    <w:p w:rsidR="00910583" w:rsidRDefault="00910583" w:rsidP="00910583">
      <w:pPr>
        <w:spacing w:line="360" w:lineRule="auto"/>
        <w:jc w:val="both"/>
        <w:rPr>
          <w:sz w:val="28"/>
          <w:szCs w:val="28"/>
        </w:rPr>
      </w:pPr>
    </w:p>
    <w:p w:rsidR="00910583" w:rsidRPr="00910583" w:rsidRDefault="00910583" w:rsidP="00910583">
      <w:pPr>
        <w:spacing w:line="360" w:lineRule="auto"/>
        <w:jc w:val="both"/>
        <w:rPr>
          <w:rFonts w:ascii="Times New Roman" w:hAnsi="Times New Roman"/>
          <w:sz w:val="28"/>
          <w:szCs w:val="28"/>
        </w:rPr>
      </w:pPr>
      <w:r w:rsidRPr="00910583">
        <w:rPr>
          <w:rFonts w:ascii="Times New Roman" w:hAnsi="Times New Roman"/>
          <w:sz w:val="28"/>
          <w:szCs w:val="28"/>
        </w:rPr>
        <w:t xml:space="preserve">   Проведем анализ показателей производительности труда работников торгового предприятия, в том числе торгово-оперативных работников.    </w:t>
      </w:r>
    </w:p>
    <w:p w:rsidR="00910583" w:rsidRPr="00910583" w:rsidRDefault="00910583" w:rsidP="00910583">
      <w:pPr>
        <w:spacing w:line="360" w:lineRule="auto"/>
        <w:jc w:val="both"/>
        <w:rPr>
          <w:rFonts w:ascii="Times New Roman" w:hAnsi="Times New Roman"/>
          <w:sz w:val="28"/>
          <w:szCs w:val="28"/>
        </w:rPr>
      </w:pPr>
      <w:r w:rsidRPr="00910583">
        <w:rPr>
          <w:rFonts w:ascii="Times New Roman" w:hAnsi="Times New Roman"/>
          <w:sz w:val="28"/>
          <w:szCs w:val="28"/>
        </w:rPr>
        <w:t xml:space="preserve">      Производительность труда по сравнению с прошлым годом в действующих ценах выросла на </w:t>
      </w:r>
      <w:r w:rsidRPr="00910583">
        <w:rPr>
          <w:rFonts w:ascii="Times New Roman" w:hAnsi="Times New Roman"/>
          <w:color w:val="000000"/>
          <w:sz w:val="24"/>
          <w:szCs w:val="24"/>
        </w:rPr>
        <w:t>2</w:t>
      </w:r>
      <w:r w:rsidR="00BE10F2">
        <w:rPr>
          <w:rFonts w:ascii="Times New Roman" w:hAnsi="Times New Roman"/>
          <w:color w:val="000000"/>
          <w:sz w:val="24"/>
          <w:szCs w:val="24"/>
        </w:rPr>
        <w:t xml:space="preserve">157,99 </w:t>
      </w:r>
      <w:r w:rsidRPr="00910583">
        <w:rPr>
          <w:rFonts w:ascii="Times New Roman" w:hAnsi="Times New Roman"/>
          <w:sz w:val="28"/>
          <w:szCs w:val="28"/>
        </w:rPr>
        <w:t>тыс.руб. в абсолютном выражении и на</w:t>
      </w:r>
      <w:r>
        <w:rPr>
          <w:rFonts w:ascii="Times New Roman" w:hAnsi="Times New Roman"/>
          <w:color w:val="000000"/>
          <w:sz w:val="24"/>
          <w:szCs w:val="24"/>
        </w:rPr>
        <w:t xml:space="preserve"> </w:t>
      </w:r>
      <w:r w:rsidR="00BE10F2">
        <w:rPr>
          <w:rFonts w:ascii="Times New Roman" w:hAnsi="Times New Roman"/>
          <w:color w:val="000000"/>
          <w:sz w:val="24"/>
          <w:szCs w:val="24"/>
        </w:rPr>
        <w:t>26,95</w:t>
      </w:r>
      <w:r>
        <w:rPr>
          <w:rFonts w:ascii="Times New Roman" w:hAnsi="Times New Roman"/>
          <w:color w:val="000000"/>
          <w:sz w:val="24"/>
          <w:szCs w:val="24"/>
        </w:rPr>
        <w:t xml:space="preserve"> </w:t>
      </w:r>
      <w:r w:rsidRPr="00910583">
        <w:rPr>
          <w:rFonts w:ascii="Times New Roman" w:hAnsi="Times New Roman"/>
          <w:sz w:val="28"/>
          <w:szCs w:val="28"/>
        </w:rPr>
        <w:t xml:space="preserve">% в относительном выражении. Из них ТОП </w:t>
      </w:r>
      <w:r w:rsidR="007316CC">
        <w:rPr>
          <w:rFonts w:ascii="Times New Roman" w:hAnsi="Times New Roman"/>
          <w:sz w:val="28"/>
          <w:szCs w:val="28"/>
        </w:rPr>
        <w:t xml:space="preserve"> </w:t>
      </w:r>
      <w:r w:rsidR="00BE10F2">
        <w:rPr>
          <w:rFonts w:ascii="Times New Roman" w:hAnsi="Times New Roman"/>
          <w:sz w:val="28"/>
          <w:szCs w:val="28"/>
        </w:rPr>
        <w:t xml:space="preserve">увеличился </w:t>
      </w:r>
      <w:r w:rsidRPr="00910583">
        <w:rPr>
          <w:rFonts w:ascii="Times New Roman" w:hAnsi="Times New Roman"/>
          <w:sz w:val="28"/>
          <w:szCs w:val="28"/>
        </w:rPr>
        <w:t xml:space="preserve">на </w:t>
      </w:r>
      <w:r w:rsidR="00BE10F2">
        <w:rPr>
          <w:rFonts w:ascii="Times New Roman" w:hAnsi="Times New Roman"/>
          <w:sz w:val="24"/>
          <w:szCs w:val="24"/>
        </w:rPr>
        <w:t xml:space="preserve">5348 </w:t>
      </w:r>
      <w:r w:rsidRPr="00910583">
        <w:rPr>
          <w:rFonts w:ascii="Times New Roman" w:hAnsi="Times New Roman"/>
          <w:sz w:val="28"/>
          <w:szCs w:val="28"/>
        </w:rPr>
        <w:t xml:space="preserve">тыс.руб. или на </w:t>
      </w:r>
      <w:r w:rsidR="00BE10F2">
        <w:rPr>
          <w:rFonts w:ascii="Times New Roman" w:hAnsi="Times New Roman"/>
          <w:sz w:val="28"/>
          <w:szCs w:val="28"/>
        </w:rPr>
        <w:t xml:space="preserve">31,43 </w:t>
      </w:r>
      <w:r w:rsidRPr="00910583">
        <w:rPr>
          <w:rFonts w:ascii="Times New Roman" w:hAnsi="Times New Roman"/>
          <w:sz w:val="28"/>
          <w:szCs w:val="28"/>
        </w:rPr>
        <w:t xml:space="preserve">% и в сопоставимых ценах наблюдается увеличение на сумму </w:t>
      </w:r>
      <w:r w:rsidR="007316CC" w:rsidRPr="00910583">
        <w:rPr>
          <w:rFonts w:ascii="Times New Roman" w:hAnsi="Times New Roman"/>
          <w:sz w:val="24"/>
          <w:szCs w:val="24"/>
        </w:rPr>
        <w:t>4688,57</w:t>
      </w:r>
      <w:r w:rsidR="007316CC">
        <w:rPr>
          <w:rFonts w:ascii="Times New Roman" w:hAnsi="Times New Roman"/>
          <w:sz w:val="24"/>
          <w:szCs w:val="24"/>
        </w:rPr>
        <w:t xml:space="preserve"> </w:t>
      </w:r>
      <w:r w:rsidRPr="00910583">
        <w:rPr>
          <w:rFonts w:ascii="Times New Roman" w:hAnsi="Times New Roman"/>
          <w:sz w:val="28"/>
          <w:szCs w:val="28"/>
        </w:rPr>
        <w:t xml:space="preserve">тыс.руб. при темпе роста </w:t>
      </w:r>
      <w:r w:rsidR="007316CC" w:rsidRPr="00910583">
        <w:rPr>
          <w:rFonts w:ascii="Times New Roman" w:hAnsi="Times New Roman"/>
          <w:sz w:val="24"/>
          <w:szCs w:val="24"/>
        </w:rPr>
        <w:t>72,43</w:t>
      </w:r>
      <w:r w:rsidRPr="00910583">
        <w:rPr>
          <w:rFonts w:ascii="Times New Roman" w:hAnsi="Times New Roman"/>
          <w:sz w:val="28"/>
          <w:szCs w:val="28"/>
        </w:rPr>
        <w:t xml:space="preserve">% . </w:t>
      </w:r>
    </w:p>
    <w:p w:rsidR="00910583" w:rsidRPr="00910583" w:rsidRDefault="00910583" w:rsidP="00910583">
      <w:pPr>
        <w:spacing w:line="360" w:lineRule="auto"/>
        <w:jc w:val="both"/>
        <w:rPr>
          <w:rFonts w:ascii="Times New Roman" w:hAnsi="Times New Roman"/>
          <w:sz w:val="28"/>
          <w:szCs w:val="28"/>
        </w:rPr>
      </w:pPr>
      <w:r w:rsidRPr="00910583">
        <w:rPr>
          <w:rFonts w:ascii="Times New Roman" w:hAnsi="Times New Roman"/>
          <w:sz w:val="28"/>
          <w:szCs w:val="28"/>
        </w:rPr>
        <w:t xml:space="preserve">      Оборот, к которому исчислена производительность труда, вырос в действующих ценах на</w:t>
      </w:r>
      <w:r w:rsidR="007316CC">
        <w:rPr>
          <w:rFonts w:ascii="Times New Roman" w:hAnsi="Times New Roman"/>
          <w:sz w:val="28"/>
          <w:szCs w:val="28"/>
        </w:rPr>
        <w:t xml:space="preserve"> </w:t>
      </w:r>
      <w:r w:rsidR="007316CC" w:rsidRPr="00910583">
        <w:rPr>
          <w:rFonts w:ascii="Times New Roman" w:hAnsi="Times New Roman"/>
          <w:sz w:val="24"/>
          <w:szCs w:val="24"/>
        </w:rPr>
        <w:t>63208,2</w:t>
      </w:r>
      <w:r w:rsidRPr="00910583">
        <w:rPr>
          <w:rFonts w:ascii="Times New Roman" w:hAnsi="Times New Roman"/>
          <w:sz w:val="28"/>
          <w:szCs w:val="28"/>
        </w:rPr>
        <w:t xml:space="preserve"> тыс.руб. в отчетном году и на </w:t>
      </w:r>
      <w:r w:rsidR="007316CC" w:rsidRPr="00910583">
        <w:rPr>
          <w:rFonts w:ascii="Times New Roman" w:hAnsi="Times New Roman"/>
          <w:sz w:val="24"/>
          <w:szCs w:val="24"/>
        </w:rPr>
        <w:t>45121,3</w:t>
      </w:r>
      <w:r w:rsidR="007316CC">
        <w:rPr>
          <w:rFonts w:ascii="Times New Roman" w:hAnsi="Times New Roman"/>
          <w:sz w:val="24"/>
          <w:szCs w:val="24"/>
        </w:rPr>
        <w:t xml:space="preserve"> </w:t>
      </w:r>
      <w:r w:rsidRPr="00910583">
        <w:rPr>
          <w:rFonts w:ascii="Times New Roman" w:hAnsi="Times New Roman"/>
          <w:sz w:val="28"/>
          <w:szCs w:val="28"/>
        </w:rPr>
        <w:t>тыс.руб. в отчетном в абсолютном выражении в сопоставимых ценах или на</w:t>
      </w:r>
      <w:r w:rsidR="007316CC">
        <w:rPr>
          <w:rFonts w:ascii="Times New Roman" w:hAnsi="Times New Roman"/>
          <w:sz w:val="28"/>
          <w:szCs w:val="28"/>
        </w:rPr>
        <w:t xml:space="preserve"> </w:t>
      </w:r>
      <w:r w:rsidR="007316CC" w:rsidRPr="00910583">
        <w:rPr>
          <w:rFonts w:ascii="Times New Roman" w:hAnsi="Times New Roman"/>
          <w:sz w:val="24"/>
          <w:szCs w:val="24"/>
        </w:rPr>
        <w:t>23,22</w:t>
      </w:r>
      <w:r w:rsidRPr="00910583">
        <w:rPr>
          <w:rFonts w:ascii="Times New Roman" w:hAnsi="Times New Roman"/>
          <w:sz w:val="28"/>
          <w:szCs w:val="28"/>
        </w:rPr>
        <w:t xml:space="preserve"> и</w:t>
      </w:r>
      <w:r w:rsidR="007316CC">
        <w:rPr>
          <w:rFonts w:ascii="Times New Roman" w:hAnsi="Times New Roman"/>
          <w:sz w:val="28"/>
          <w:szCs w:val="28"/>
        </w:rPr>
        <w:t xml:space="preserve"> </w:t>
      </w:r>
      <w:r w:rsidR="007316CC" w:rsidRPr="00910583">
        <w:rPr>
          <w:rFonts w:ascii="Times New Roman" w:hAnsi="Times New Roman"/>
          <w:sz w:val="24"/>
          <w:szCs w:val="24"/>
        </w:rPr>
        <w:t>16,58</w:t>
      </w:r>
      <w:r w:rsidRPr="00910583">
        <w:rPr>
          <w:rFonts w:ascii="Times New Roman" w:hAnsi="Times New Roman"/>
          <w:sz w:val="28"/>
          <w:szCs w:val="28"/>
        </w:rPr>
        <w:t xml:space="preserve"> в относительном выражении соответственно, что свидетельствует о  сложившейся положительной ситуации на предприятии. </w:t>
      </w:r>
    </w:p>
    <w:p w:rsidR="00910583" w:rsidRPr="00910583" w:rsidRDefault="00247DE1" w:rsidP="00910583">
      <w:pPr>
        <w:spacing w:line="360" w:lineRule="auto"/>
        <w:jc w:val="both"/>
        <w:rPr>
          <w:rFonts w:ascii="Times New Roman" w:hAnsi="Times New Roman"/>
          <w:sz w:val="28"/>
          <w:szCs w:val="28"/>
        </w:rPr>
      </w:pPr>
      <w:r>
        <w:rPr>
          <w:rFonts w:ascii="Times New Roman" w:hAnsi="Times New Roman"/>
          <w:sz w:val="28"/>
          <w:szCs w:val="28"/>
        </w:rPr>
        <w:t xml:space="preserve">    На основе данных таблицы 10</w:t>
      </w:r>
      <w:r w:rsidR="00910583" w:rsidRPr="00910583">
        <w:rPr>
          <w:rFonts w:ascii="Times New Roman" w:hAnsi="Times New Roman"/>
          <w:sz w:val="28"/>
          <w:szCs w:val="28"/>
        </w:rPr>
        <w:t>, проведем факторный анализ производительности труда методом цепных подстановок. Для этого были произведены следующие расчеты.</w:t>
      </w:r>
    </w:p>
    <w:p w:rsidR="00AF1290" w:rsidRPr="00AF1290" w:rsidRDefault="00AF1290" w:rsidP="00AF1290">
      <w:pPr>
        <w:rPr>
          <w:rFonts w:ascii="Times New Roman" w:hAnsi="Times New Roman"/>
          <w:position w:val="-24"/>
          <w:sz w:val="28"/>
          <w:szCs w:val="28"/>
        </w:rPr>
      </w:pPr>
      <w:r w:rsidRPr="00AF1290">
        <w:rPr>
          <w:rFonts w:ascii="Times New Roman" w:hAnsi="Times New Roman"/>
          <w:position w:val="-24"/>
          <w:sz w:val="28"/>
          <w:szCs w:val="28"/>
        </w:rPr>
        <w:object w:dxaOrig="2020" w:dyaOrig="620">
          <v:shape id="_x0000_i1039" type="#_x0000_t75" style="width:101.25pt;height:30.75pt" o:ole="">
            <v:imagedata r:id="rId28" o:title=""/>
          </v:shape>
          <o:OLEObject Type="Embed" ProgID="Equation.3" ShapeID="_x0000_i1039" DrawAspect="Content" ObjectID="_1460121552" r:id="rId29"/>
        </w:object>
      </w:r>
      <w:r w:rsidRPr="00AF1290">
        <w:rPr>
          <w:rFonts w:ascii="Times New Roman" w:hAnsi="Times New Roman"/>
          <w:position w:val="-24"/>
          <w:sz w:val="28"/>
          <w:szCs w:val="28"/>
        </w:rPr>
        <w:t xml:space="preserve">, </w:t>
      </w:r>
    </w:p>
    <w:p w:rsidR="00AF1290" w:rsidRPr="00AF1290" w:rsidRDefault="00AF1290" w:rsidP="00AF1290">
      <w:pPr>
        <w:rPr>
          <w:rFonts w:ascii="Times New Roman" w:hAnsi="Times New Roman"/>
          <w:position w:val="-24"/>
          <w:sz w:val="28"/>
          <w:szCs w:val="28"/>
        </w:rPr>
      </w:pPr>
      <w:r w:rsidRPr="00AF1290">
        <w:rPr>
          <w:rFonts w:ascii="Times New Roman" w:hAnsi="Times New Roman"/>
          <w:position w:val="-24"/>
          <w:sz w:val="28"/>
          <w:szCs w:val="28"/>
        </w:rPr>
        <w:t xml:space="preserve"> где Ч</w:t>
      </w:r>
      <w:r w:rsidRPr="00AF1290">
        <w:rPr>
          <w:rFonts w:ascii="Times New Roman" w:hAnsi="Times New Roman"/>
          <w:position w:val="-24"/>
          <w:sz w:val="28"/>
          <w:szCs w:val="28"/>
          <w:vertAlign w:val="superscript"/>
        </w:rPr>
        <w:t xml:space="preserve">/  - </w:t>
      </w:r>
      <w:r w:rsidRPr="00AF1290">
        <w:rPr>
          <w:rFonts w:ascii="Times New Roman" w:hAnsi="Times New Roman"/>
          <w:position w:val="-24"/>
          <w:sz w:val="28"/>
          <w:szCs w:val="28"/>
        </w:rPr>
        <w:t>численность продавцов,</w:t>
      </w:r>
    </w:p>
    <w:p w:rsidR="00AF1290" w:rsidRPr="00AF1290" w:rsidRDefault="00AF1290" w:rsidP="00AF1290">
      <w:pPr>
        <w:rPr>
          <w:rFonts w:ascii="Times New Roman" w:hAnsi="Times New Roman"/>
          <w:position w:val="-24"/>
          <w:sz w:val="28"/>
          <w:szCs w:val="28"/>
        </w:rPr>
      </w:pPr>
      <w:r w:rsidRPr="00AF1290">
        <w:rPr>
          <w:rFonts w:ascii="Times New Roman" w:hAnsi="Times New Roman"/>
          <w:position w:val="-24"/>
          <w:sz w:val="28"/>
          <w:szCs w:val="28"/>
        </w:rPr>
        <w:t xml:space="preserve">        Ч</w:t>
      </w:r>
      <w:r w:rsidRPr="00AF1290">
        <w:rPr>
          <w:rFonts w:ascii="Times New Roman" w:hAnsi="Times New Roman"/>
          <w:position w:val="-24"/>
          <w:sz w:val="28"/>
          <w:szCs w:val="28"/>
          <w:vertAlign w:val="superscript"/>
        </w:rPr>
        <w:t>//  -</w:t>
      </w:r>
      <w:r w:rsidRPr="00AF1290">
        <w:rPr>
          <w:rFonts w:ascii="Times New Roman" w:hAnsi="Times New Roman"/>
          <w:position w:val="-24"/>
          <w:sz w:val="28"/>
          <w:szCs w:val="28"/>
        </w:rPr>
        <w:t xml:space="preserve"> численность торгово-оперативного персонала</w:t>
      </w:r>
    </w:p>
    <w:p w:rsidR="00AF1290" w:rsidRPr="00AF1290" w:rsidRDefault="00AF1290" w:rsidP="00AF1290">
      <w:pPr>
        <w:rPr>
          <w:rFonts w:ascii="Times New Roman" w:hAnsi="Times New Roman"/>
          <w:position w:val="-24"/>
          <w:sz w:val="28"/>
          <w:szCs w:val="28"/>
          <w:vertAlign w:val="superscript"/>
        </w:rPr>
      </w:pPr>
      <w:r w:rsidRPr="00AF1290">
        <w:rPr>
          <w:rFonts w:ascii="Times New Roman" w:hAnsi="Times New Roman"/>
          <w:position w:val="-24"/>
          <w:sz w:val="28"/>
          <w:szCs w:val="28"/>
        </w:rPr>
        <w:t xml:space="preserve">        Ч</w:t>
      </w:r>
      <w:r w:rsidRPr="00AF1290">
        <w:rPr>
          <w:rFonts w:ascii="Times New Roman" w:hAnsi="Times New Roman"/>
          <w:position w:val="-24"/>
          <w:sz w:val="28"/>
          <w:szCs w:val="28"/>
          <w:vertAlign w:val="superscript"/>
        </w:rPr>
        <w:t xml:space="preserve">///  - </w:t>
      </w:r>
      <w:r w:rsidRPr="00AF1290">
        <w:rPr>
          <w:rFonts w:ascii="Times New Roman" w:hAnsi="Times New Roman"/>
          <w:position w:val="-24"/>
          <w:sz w:val="28"/>
          <w:szCs w:val="28"/>
        </w:rPr>
        <w:t>общая численность работников торгового предприятия</w:t>
      </w:r>
    </w:p>
    <w:p w:rsidR="00AF1290" w:rsidRPr="00AF1290" w:rsidRDefault="00571D3F" w:rsidP="00AF1290">
      <w:pPr>
        <w:spacing w:line="480" w:lineRule="auto"/>
        <w:jc w:val="both"/>
        <w:rPr>
          <w:rFonts w:ascii="Times New Roman" w:hAnsi="Times New Roman"/>
          <w:position w:val="-30"/>
          <w:sz w:val="28"/>
          <w:szCs w:val="28"/>
        </w:rPr>
      </w:pPr>
      <w:r w:rsidRPr="00AF1290">
        <w:rPr>
          <w:rFonts w:ascii="Times New Roman" w:hAnsi="Times New Roman"/>
          <w:position w:val="-30"/>
          <w:sz w:val="28"/>
          <w:szCs w:val="28"/>
        </w:rPr>
        <w:object w:dxaOrig="5360" w:dyaOrig="680">
          <v:shape id="_x0000_i1040" type="#_x0000_t75" style="width:265.5pt;height:33.75pt" o:ole="">
            <v:imagedata r:id="rId30" o:title=""/>
          </v:shape>
          <o:OLEObject Type="Embed" ProgID="Equation.3" ShapeID="_x0000_i1040" DrawAspect="Content" ObjectID="_1460121553" r:id="rId31"/>
        </w:object>
      </w:r>
    </w:p>
    <w:p w:rsidR="00AF1290" w:rsidRPr="00AF1290" w:rsidRDefault="00571D3F" w:rsidP="00AF1290">
      <w:pPr>
        <w:spacing w:line="480" w:lineRule="auto"/>
        <w:jc w:val="both"/>
        <w:rPr>
          <w:rFonts w:ascii="Times New Roman" w:hAnsi="Times New Roman"/>
          <w:position w:val="-30"/>
          <w:sz w:val="28"/>
          <w:szCs w:val="28"/>
        </w:rPr>
      </w:pPr>
      <w:r w:rsidRPr="00AF1290">
        <w:rPr>
          <w:rFonts w:ascii="Times New Roman" w:hAnsi="Times New Roman"/>
          <w:position w:val="-30"/>
          <w:sz w:val="28"/>
          <w:szCs w:val="28"/>
        </w:rPr>
        <w:object w:dxaOrig="5040" w:dyaOrig="680">
          <v:shape id="_x0000_i1041" type="#_x0000_t75" style="width:249.75pt;height:33.75pt" o:ole="">
            <v:imagedata r:id="rId32" o:title=""/>
          </v:shape>
          <o:OLEObject Type="Embed" ProgID="Equation.3" ShapeID="_x0000_i1041" DrawAspect="Content" ObjectID="_1460121554" r:id="rId33"/>
        </w:object>
      </w:r>
    </w:p>
    <w:p w:rsidR="00AF1290" w:rsidRPr="00AF1290" w:rsidRDefault="00AF1290" w:rsidP="00AF1290">
      <w:pPr>
        <w:spacing w:line="480" w:lineRule="auto"/>
        <w:jc w:val="both"/>
        <w:rPr>
          <w:rFonts w:ascii="Times New Roman" w:hAnsi="Times New Roman"/>
          <w:position w:val="-30"/>
          <w:sz w:val="28"/>
          <w:szCs w:val="28"/>
        </w:rPr>
      </w:pPr>
      <w:r w:rsidRPr="00AF1290">
        <w:rPr>
          <w:rFonts w:ascii="Times New Roman" w:hAnsi="Times New Roman"/>
          <w:i/>
          <w:iCs/>
          <w:position w:val="-30"/>
          <w:sz w:val="28"/>
          <w:szCs w:val="28"/>
        </w:rPr>
        <w:t>ПТ</w:t>
      </w:r>
      <w:r w:rsidRPr="00AF1290">
        <w:rPr>
          <w:rFonts w:ascii="Times New Roman" w:hAnsi="Times New Roman"/>
          <w:i/>
          <w:iCs/>
          <w:position w:val="-30"/>
          <w:sz w:val="28"/>
          <w:szCs w:val="28"/>
          <w:vertAlign w:val="subscript"/>
        </w:rPr>
        <w:t>2</w:t>
      </w:r>
      <w:r w:rsidRPr="00AF1290">
        <w:rPr>
          <w:rFonts w:ascii="Times New Roman" w:hAnsi="Times New Roman"/>
          <w:position w:val="-30"/>
          <w:sz w:val="28"/>
          <w:szCs w:val="28"/>
          <w:vertAlign w:val="subscript"/>
        </w:rPr>
        <w:t xml:space="preserve"> </w:t>
      </w:r>
      <w:r w:rsidRPr="00AF1290">
        <w:rPr>
          <w:rFonts w:ascii="Times New Roman" w:hAnsi="Times New Roman"/>
          <w:position w:val="-30"/>
          <w:sz w:val="28"/>
          <w:szCs w:val="28"/>
        </w:rPr>
        <w:t xml:space="preserve">– </w:t>
      </w:r>
      <w:r w:rsidRPr="00AF1290">
        <w:rPr>
          <w:rFonts w:ascii="Times New Roman" w:hAnsi="Times New Roman"/>
          <w:i/>
          <w:iCs/>
          <w:position w:val="-30"/>
          <w:sz w:val="28"/>
          <w:szCs w:val="28"/>
        </w:rPr>
        <w:t>ПТ</w:t>
      </w:r>
      <w:r w:rsidRPr="00AF1290">
        <w:rPr>
          <w:rFonts w:ascii="Times New Roman" w:hAnsi="Times New Roman"/>
          <w:i/>
          <w:iCs/>
          <w:position w:val="-30"/>
          <w:sz w:val="28"/>
          <w:szCs w:val="28"/>
          <w:vertAlign w:val="subscript"/>
        </w:rPr>
        <w:t>1</w:t>
      </w:r>
      <w:r w:rsidR="00007FF4">
        <w:rPr>
          <w:rFonts w:ascii="Times New Roman" w:hAnsi="Times New Roman"/>
          <w:position w:val="-30"/>
          <w:sz w:val="28"/>
          <w:szCs w:val="28"/>
        </w:rPr>
        <w:t xml:space="preserve"> = 9852,4 – 8005,68</w:t>
      </w:r>
      <w:r w:rsidRPr="00AF1290">
        <w:rPr>
          <w:rFonts w:ascii="Times New Roman" w:hAnsi="Times New Roman"/>
          <w:position w:val="-30"/>
          <w:sz w:val="28"/>
          <w:szCs w:val="28"/>
        </w:rPr>
        <w:t xml:space="preserve"> = </w:t>
      </w:r>
      <w:r w:rsidR="00007FF4">
        <w:rPr>
          <w:rFonts w:ascii="Times New Roman" w:hAnsi="Times New Roman"/>
          <w:position w:val="-30"/>
          <w:sz w:val="28"/>
          <w:szCs w:val="28"/>
        </w:rPr>
        <w:t>1846,72</w:t>
      </w:r>
      <w:r w:rsidRPr="00AF1290">
        <w:rPr>
          <w:rFonts w:ascii="Times New Roman" w:hAnsi="Times New Roman"/>
          <w:position w:val="-30"/>
          <w:sz w:val="28"/>
          <w:szCs w:val="28"/>
        </w:rPr>
        <w:t>- величина влияния выработки продавцов в общей производительности труда</w:t>
      </w:r>
    </w:p>
    <w:p w:rsidR="00AF1290" w:rsidRPr="00AF1290" w:rsidRDefault="00571D3F" w:rsidP="00AF1290">
      <w:pPr>
        <w:spacing w:line="480" w:lineRule="auto"/>
        <w:jc w:val="both"/>
        <w:rPr>
          <w:rFonts w:ascii="Times New Roman" w:hAnsi="Times New Roman"/>
          <w:position w:val="-30"/>
          <w:sz w:val="28"/>
          <w:szCs w:val="28"/>
        </w:rPr>
      </w:pPr>
      <w:r w:rsidRPr="00AF1290">
        <w:rPr>
          <w:rFonts w:ascii="Times New Roman" w:hAnsi="Times New Roman"/>
          <w:position w:val="-30"/>
          <w:sz w:val="28"/>
          <w:szCs w:val="28"/>
        </w:rPr>
        <w:object w:dxaOrig="5140" w:dyaOrig="680">
          <v:shape id="_x0000_i1042" type="#_x0000_t75" style="width:254.25pt;height:33.75pt" o:ole="">
            <v:imagedata r:id="rId34" o:title=""/>
          </v:shape>
          <o:OLEObject Type="Embed" ProgID="Equation.3" ShapeID="_x0000_i1042" DrawAspect="Content" ObjectID="_1460121555" r:id="rId35"/>
        </w:object>
      </w:r>
    </w:p>
    <w:p w:rsidR="00AF1290" w:rsidRPr="00AF1290" w:rsidRDefault="006505A0" w:rsidP="00AF1290">
      <w:pPr>
        <w:spacing w:line="480" w:lineRule="auto"/>
        <w:jc w:val="both"/>
        <w:rPr>
          <w:rFonts w:ascii="Times New Roman" w:hAnsi="Times New Roman"/>
          <w:sz w:val="28"/>
          <w:szCs w:val="28"/>
        </w:rPr>
      </w:pPr>
      <w:r w:rsidRPr="00AF1290">
        <w:rPr>
          <w:rFonts w:ascii="Times New Roman" w:hAnsi="Times New Roman"/>
          <w:i/>
          <w:iCs/>
          <w:position w:val="-12"/>
          <w:sz w:val="28"/>
          <w:szCs w:val="28"/>
        </w:rPr>
        <w:object w:dxaOrig="3980" w:dyaOrig="360">
          <v:shape id="_x0000_i1043" type="#_x0000_t75" style="width:198.75pt;height:18pt" o:ole="">
            <v:imagedata r:id="rId36" o:title=""/>
          </v:shape>
          <o:OLEObject Type="Embed" ProgID="Equation.3" ShapeID="_x0000_i1043" DrawAspect="Content" ObjectID="_1460121556" r:id="rId37"/>
        </w:object>
      </w:r>
      <w:r w:rsidR="00AF1290" w:rsidRPr="00AF1290">
        <w:rPr>
          <w:rFonts w:ascii="Times New Roman" w:hAnsi="Times New Roman"/>
          <w:i/>
          <w:iCs/>
          <w:sz w:val="28"/>
          <w:szCs w:val="28"/>
        </w:rPr>
        <w:t xml:space="preserve">- </w:t>
      </w:r>
      <w:r w:rsidR="00AF1290" w:rsidRPr="00AF1290">
        <w:rPr>
          <w:rFonts w:ascii="Times New Roman" w:hAnsi="Times New Roman"/>
          <w:sz w:val="28"/>
          <w:szCs w:val="28"/>
        </w:rPr>
        <w:t>величина влияния доли продавцов в численности ТОП</w:t>
      </w:r>
    </w:p>
    <w:p w:rsidR="00AF1290" w:rsidRPr="00AF1290" w:rsidRDefault="00BE10F2" w:rsidP="00AF1290">
      <w:pPr>
        <w:spacing w:line="480" w:lineRule="auto"/>
        <w:jc w:val="both"/>
        <w:rPr>
          <w:rFonts w:ascii="Times New Roman" w:hAnsi="Times New Roman"/>
          <w:position w:val="-30"/>
          <w:sz w:val="28"/>
          <w:szCs w:val="28"/>
        </w:rPr>
      </w:pPr>
      <w:r w:rsidRPr="00AF1290">
        <w:rPr>
          <w:rFonts w:ascii="Times New Roman" w:hAnsi="Times New Roman"/>
          <w:position w:val="-30"/>
          <w:sz w:val="28"/>
          <w:szCs w:val="28"/>
        </w:rPr>
        <w:object w:dxaOrig="4880" w:dyaOrig="680">
          <v:shape id="_x0000_i1044" type="#_x0000_t75" style="width:243.75pt;height:33.75pt" o:ole="">
            <v:imagedata r:id="rId38" o:title=""/>
          </v:shape>
          <o:OLEObject Type="Embed" ProgID="Equation.3" ShapeID="_x0000_i1044" DrawAspect="Content" ObjectID="_1460121557" r:id="rId39"/>
        </w:object>
      </w:r>
    </w:p>
    <w:p w:rsidR="00AF1290" w:rsidRPr="00AF1290" w:rsidRDefault="00BE10F2" w:rsidP="00AF1290">
      <w:pPr>
        <w:spacing w:line="480" w:lineRule="auto"/>
        <w:jc w:val="both"/>
        <w:rPr>
          <w:rFonts w:ascii="Times New Roman" w:hAnsi="Times New Roman"/>
          <w:sz w:val="28"/>
          <w:szCs w:val="28"/>
        </w:rPr>
      </w:pPr>
      <w:r w:rsidRPr="00AF1290">
        <w:rPr>
          <w:rFonts w:ascii="Times New Roman" w:hAnsi="Times New Roman"/>
          <w:i/>
          <w:iCs/>
          <w:position w:val="-12"/>
          <w:sz w:val="28"/>
          <w:szCs w:val="28"/>
        </w:rPr>
        <w:object w:dxaOrig="4260" w:dyaOrig="360">
          <v:shape id="_x0000_i1045" type="#_x0000_t75" style="width:213pt;height:18pt" o:ole="">
            <v:imagedata r:id="rId40" o:title=""/>
          </v:shape>
          <o:OLEObject Type="Embed" ProgID="Equation.3" ShapeID="_x0000_i1045" DrawAspect="Content" ObjectID="_1460121558" r:id="rId41"/>
        </w:object>
      </w:r>
      <w:r w:rsidR="00AF1290" w:rsidRPr="00AF1290">
        <w:rPr>
          <w:rFonts w:ascii="Times New Roman" w:hAnsi="Times New Roman"/>
          <w:sz w:val="28"/>
          <w:szCs w:val="28"/>
        </w:rPr>
        <w:t xml:space="preserve"> - величина влияния доли ТОП в общей численности работников предприятия</w:t>
      </w:r>
    </w:p>
    <w:p w:rsidR="00AF1290" w:rsidRPr="00AF1290" w:rsidRDefault="00BE10F2" w:rsidP="00007FF4">
      <w:pPr>
        <w:spacing w:line="480" w:lineRule="auto"/>
        <w:jc w:val="both"/>
        <w:rPr>
          <w:rFonts w:ascii="Times New Roman" w:hAnsi="Times New Roman"/>
          <w:sz w:val="28"/>
          <w:szCs w:val="28"/>
        </w:rPr>
      </w:pPr>
      <w:r w:rsidRPr="00AF1290">
        <w:rPr>
          <w:rFonts w:ascii="Times New Roman" w:hAnsi="Times New Roman"/>
          <w:position w:val="-10"/>
          <w:sz w:val="28"/>
          <w:szCs w:val="28"/>
        </w:rPr>
        <w:object w:dxaOrig="4239" w:dyaOrig="340">
          <v:shape id="_x0000_i1046" type="#_x0000_t75" style="width:212.25pt;height:17.25pt" o:ole="">
            <v:imagedata r:id="rId42" o:title=""/>
          </v:shape>
          <o:OLEObject Type="Embed" ProgID="Equation.3" ShapeID="_x0000_i1046" DrawAspect="Content" ObjectID="_1460121559" r:id="rId43"/>
        </w:object>
      </w:r>
      <w:r w:rsidR="00AF1290" w:rsidRPr="00AF1290">
        <w:rPr>
          <w:rFonts w:ascii="Times New Roman" w:hAnsi="Times New Roman"/>
          <w:sz w:val="28"/>
          <w:szCs w:val="28"/>
        </w:rPr>
        <w:t xml:space="preserve">  – совокупное влияние факторо</w:t>
      </w:r>
      <w:r w:rsidR="00007FF4">
        <w:rPr>
          <w:rFonts w:ascii="Times New Roman" w:hAnsi="Times New Roman"/>
          <w:sz w:val="28"/>
          <w:szCs w:val="28"/>
        </w:rPr>
        <w:t>в.</w:t>
      </w:r>
    </w:p>
    <w:p w:rsidR="00007FF4" w:rsidRPr="00007FF4" w:rsidRDefault="00007FF4" w:rsidP="00007FF4">
      <w:pPr>
        <w:spacing w:line="360" w:lineRule="auto"/>
        <w:ind w:firstLine="709"/>
        <w:jc w:val="both"/>
        <w:rPr>
          <w:rFonts w:ascii="Times New Roman" w:hAnsi="Times New Roman"/>
          <w:sz w:val="28"/>
          <w:szCs w:val="28"/>
        </w:rPr>
      </w:pPr>
      <w:r w:rsidRPr="00007FF4">
        <w:rPr>
          <w:rFonts w:ascii="Times New Roman" w:hAnsi="Times New Roman"/>
          <w:sz w:val="28"/>
          <w:szCs w:val="28"/>
        </w:rPr>
        <w:t xml:space="preserve">Результаты расчета влияния факторов на изменение производительности труда в отчетном периоде показали следующее. Положительное влияние на изменение общей производительности труда оказала выработка продавцов, размер влияния составил </w:t>
      </w:r>
      <w:r w:rsidR="00BE10F2">
        <w:rPr>
          <w:rFonts w:ascii="Times New Roman" w:hAnsi="Times New Roman"/>
          <w:sz w:val="28"/>
          <w:szCs w:val="28"/>
        </w:rPr>
        <w:t>1</w:t>
      </w:r>
      <w:r w:rsidR="00B034F3">
        <w:rPr>
          <w:rFonts w:ascii="Times New Roman" w:hAnsi="Times New Roman"/>
          <w:sz w:val="28"/>
          <w:szCs w:val="28"/>
        </w:rPr>
        <w:t xml:space="preserve">846,72 </w:t>
      </w:r>
      <w:r w:rsidRPr="00007FF4">
        <w:rPr>
          <w:rFonts w:ascii="Times New Roman" w:hAnsi="Times New Roman"/>
          <w:sz w:val="28"/>
          <w:szCs w:val="28"/>
        </w:rPr>
        <w:t>тыс. руб./чел. Величина влияния дол</w:t>
      </w:r>
      <w:r w:rsidR="00B034F3">
        <w:rPr>
          <w:rFonts w:ascii="Times New Roman" w:hAnsi="Times New Roman"/>
          <w:sz w:val="28"/>
          <w:szCs w:val="28"/>
        </w:rPr>
        <w:t xml:space="preserve">и продавцов в численности ТОП </w:t>
      </w:r>
      <w:r w:rsidRPr="00007FF4">
        <w:rPr>
          <w:rFonts w:ascii="Times New Roman" w:hAnsi="Times New Roman"/>
          <w:sz w:val="28"/>
          <w:szCs w:val="28"/>
        </w:rPr>
        <w:t xml:space="preserve"> оказала </w:t>
      </w:r>
      <w:r w:rsidR="00B034F3">
        <w:rPr>
          <w:rFonts w:ascii="Times New Roman" w:hAnsi="Times New Roman"/>
          <w:sz w:val="28"/>
          <w:szCs w:val="28"/>
        </w:rPr>
        <w:t xml:space="preserve">негативное </w:t>
      </w:r>
      <w:r w:rsidRPr="00007FF4">
        <w:rPr>
          <w:rFonts w:ascii="Times New Roman" w:hAnsi="Times New Roman"/>
          <w:sz w:val="28"/>
          <w:szCs w:val="28"/>
        </w:rPr>
        <w:t xml:space="preserve">влияния на рост производительности труда. </w:t>
      </w:r>
    </w:p>
    <w:p w:rsidR="00007FF4" w:rsidRPr="00007FF4" w:rsidRDefault="00F04964" w:rsidP="00007FF4">
      <w:pPr>
        <w:pStyle w:val="30"/>
        <w:spacing w:line="360" w:lineRule="auto"/>
        <w:ind w:firstLine="851"/>
        <w:jc w:val="both"/>
        <w:rPr>
          <w:sz w:val="28"/>
          <w:szCs w:val="28"/>
        </w:rPr>
      </w:pPr>
      <w:r>
        <w:rPr>
          <w:sz w:val="28"/>
          <w:szCs w:val="28"/>
        </w:rPr>
        <w:t>Однако</w:t>
      </w:r>
      <w:r w:rsidR="00007FF4" w:rsidRPr="00007FF4">
        <w:rPr>
          <w:sz w:val="28"/>
          <w:szCs w:val="28"/>
        </w:rPr>
        <w:t xml:space="preserve"> совокупное влияние всех факторов привело в отчетном году к росту</w:t>
      </w:r>
      <w:r w:rsidR="00B034F3">
        <w:rPr>
          <w:sz w:val="28"/>
          <w:szCs w:val="28"/>
        </w:rPr>
        <w:t xml:space="preserve"> производительности труда на </w:t>
      </w:r>
      <w:r w:rsidR="00BE10F2">
        <w:rPr>
          <w:sz w:val="28"/>
          <w:szCs w:val="28"/>
        </w:rPr>
        <w:t xml:space="preserve">2157,99 </w:t>
      </w:r>
      <w:r w:rsidR="00007FF4" w:rsidRPr="00007FF4">
        <w:rPr>
          <w:sz w:val="28"/>
          <w:szCs w:val="28"/>
        </w:rPr>
        <w:t>тыс. руб./чел.</w:t>
      </w:r>
    </w:p>
    <w:p w:rsidR="00007FF4" w:rsidRPr="00007FF4" w:rsidRDefault="00007FF4" w:rsidP="00007FF4">
      <w:pPr>
        <w:pStyle w:val="30"/>
        <w:spacing w:line="360" w:lineRule="auto"/>
        <w:ind w:firstLine="851"/>
        <w:jc w:val="both"/>
        <w:rPr>
          <w:sz w:val="28"/>
          <w:szCs w:val="28"/>
        </w:rPr>
      </w:pPr>
      <w:r w:rsidRPr="00007FF4">
        <w:rPr>
          <w:sz w:val="28"/>
          <w:szCs w:val="28"/>
        </w:rPr>
        <w:t>На производительность труда сотрудников данного магазина, качество обслуживания покупателей существенное влияние оказывает микроклимат в коллективе. Благоприятный микроклимат предполагает доброжелательное отношение сотрудников друг к другу, дружную работу, взаимовыручку и т.д. Он во многом зависит от характера и стиля руководства коллективом.</w:t>
      </w:r>
    </w:p>
    <w:p w:rsidR="00007FF4" w:rsidRPr="00007FF4" w:rsidRDefault="00007FF4" w:rsidP="00007FF4">
      <w:pPr>
        <w:pStyle w:val="30"/>
        <w:spacing w:line="360" w:lineRule="auto"/>
        <w:ind w:firstLine="851"/>
        <w:jc w:val="both"/>
        <w:rPr>
          <w:sz w:val="28"/>
          <w:szCs w:val="28"/>
        </w:rPr>
      </w:pPr>
      <w:r w:rsidRPr="00007FF4">
        <w:rPr>
          <w:sz w:val="28"/>
          <w:szCs w:val="28"/>
        </w:rPr>
        <w:t>Таким образом, в результате проведенного анализа предприятия можно сделать вывод, что в составе кадров ООО «</w:t>
      </w:r>
      <w:r w:rsidR="00B034F3">
        <w:rPr>
          <w:sz w:val="28"/>
          <w:szCs w:val="28"/>
        </w:rPr>
        <w:t>ТСБ-г.Красноярск</w:t>
      </w:r>
      <w:r w:rsidRPr="00007FF4">
        <w:rPr>
          <w:sz w:val="28"/>
          <w:szCs w:val="28"/>
        </w:rPr>
        <w:t xml:space="preserve">» имеются определенные недостатки, которые являются устранимыми. </w:t>
      </w:r>
    </w:p>
    <w:p w:rsidR="00007FF4" w:rsidRPr="00007FF4" w:rsidRDefault="00007FF4" w:rsidP="00007FF4">
      <w:pPr>
        <w:pStyle w:val="30"/>
        <w:spacing w:line="360" w:lineRule="auto"/>
        <w:ind w:firstLine="851"/>
        <w:jc w:val="both"/>
        <w:rPr>
          <w:sz w:val="28"/>
          <w:szCs w:val="28"/>
        </w:rPr>
      </w:pPr>
      <w:r w:rsidRPr="00007FF4">
        <w:rPr>
          <w:sz w:val="28"/>
          <w:szCs w:val="28"/>
        </w:rPr>
        <w:t xml:space="preserve">В целом, кадровый персонал подобран довольно разумно и позволяет решить поставленные цели. </w:t>
      </w:r>
    </w:p>
    <w:p w:rsidR="00F7028D" w:rsidRDefault="00F7028D" w:rsidP="00754024">
      <w:pPr>
        <w:pStyle w:val="30"/>
        <w:spacing w:line="360" w:lineRule="auto"/>
        <w:ind w:firstLine="851"/>
        <w:jc w:val="both"/>
        <w:rPr>
          <w:sz w:val="28"/>
          <w:szCs w:val="28"/>
        </w:rPr>
      </w:pPr>
    </w:p>
    <w:p w:rsidR="00E35BED" w:rsidRPr="00007FF4" w:rsidRDefault="00E35BED" w:rsidP="00754024">
      <w:pPr>
        <w:pStyle w:val="30"/>
        <w:spacing w:line="360" w:lineRule="auto"/>
        <w:ind w:firstLine="851"/>
        <w:jc w:val="both"/>
        <w:rPr>
          <w:sz w:val="28"/>
          <w:szCs w:val="28"/>
        </w:rPr>
      </w:pPr>
    </w:p>
    <w:p w:rsidR="00754024" w:rsidRPr="004441E7" w:rsidRDefault="00754024" w:rsidP="00754024">
      <w:pPr>
        <w:spacing w:line="360" w:lineRule="auto"/>
        <w:jc w:val="center"/>
        <w:rPr>
          <w:rFonts w:ascii="Times New Roman" w:hAnsi="Times New Roman"/>
          <w:b/>
          <w:sz w:val="28"/>
          <w:szCs w:val="28"/>
        </w:rPr>
      </w:pPr>
      <w:r w:rsidRPr="004441E7">
        <w:rPr>
          <w:rFonts w:ascii="Times New Roman" w:hAnsi="Times New Roman"/>
          <w:b/>
          <w:sz w:val="28"/>
          <w:szCs w:val="28"/>
        </w:rPr>
        <w:t>3.2.    Разработка мероприятий по выявлению резервов роста производительности труда.</w:t>
      </w:r>
    </w:p>
    <w:p w:rsidR="004441E7" w:rsidRDefault="004441E7" w:rsidP="004441E7">
      <w:pPr>
        <w:pStyle w:val="HTML"/>
      </w:pPr>
    </w:p>
    <w:p w:rsidR="00E35BED" w:rsidRDefault="00E35BED" w:rsidP="004441E7">
      <w:pPr>
        <w:pStyle w:val="HTML"/>
      </w:pPr>
    </w:p>
    <w:p w:rsidR="00B034F3" w:rsidRDefault="00B034F3" w:rsidP="00B034F3">
      <w:pPr>
        <w:spacing w:line="360" w:lineRule="auto"/>
        <w:ind w:firstLine="720"/>
        <w:jc w:val="both"/>
        <w:rPr>
          <w:rFonts w:ascii="Times New Roman" w:hAnsi="Times New Roman"/>
          <w:sz w:val="28"/>
          <w:szCs w:val="28"/>
        </w:rPr>
      </w:pPr>
      <w:r w:rsidRPr="00B034F3">
        <w:rPr>
          <w:rFonts w:ascii="Times New Roman" w:hAnsi="Times New Roman"/>
          <w:sz w:val="28"/>
          <w:szCs w:val="28"/>
        </w:rPr>
        <w:t>Рассмотрев теоретические основы производительности труда, мы смогли проанализировать финансово-хозяйственную деятельность предприятия ООО «</w:t>
      </w:r>
      <w:r>
        <w:rPr>
          <w:rFonts w:ascii="Times New Roman" w:hAnsi="Times New Roman"/>
          <w:sz w:val="28"/>
          <w:szCs w:val="28"/>
        </w:rPr>
        <w:t>ТСБ-г.Красноярск</w:t>
      </w:r>
      <w:r w:rsidRPr="00B034F3">
        <w:rPr>
          <w:rFonts w:ascii="Times New Roman" w:hAnsi="Times New Roman"/>
          <w:sz w:val="28"/>
          <w:szCs w:val="28"/>
        </w:rPr>
        <w:t>».</w:t>
      </w:r>
      <w:r w:rsidR="00E35BED">
        <w:rPr>
          <w:rFonts w:ascii="Times New Roman" w:hAnsi="Times New Roman"/>
          <w:sz w:val="28"/>
          <w:szCs w:val="28"/>
        </w:rPr>
        <w:t>Прежде чем проанализировать резервы роста производительности, необходимо провести фотографию рабочего времени продавца.</w:t>
      </w:r>
    </w:p>
    <w:p w:rsidR="00E35BED" w:rsidRDefault="00E35BED" w:rsidP="00B034F3">
      <w:pPr>
        <w:spacing w:line="360" w:lineRule="auto"/>
        <w:ind w:firstLine="720"/>
        <w:jc w:val="both"/>
        <w:rPr>
          <w:rFonts w:ascii="Times New Roman" w:hAnsi="Times New Roman"/>
          <w:sz w:val="28"/>
          <w:szCs w:val="28"/>
        </w:rPr>
      </w:pPr>
    </w:p>
    <w:p w:rsidR="006A7FB2" w:rsidRDefault="006A7FB2" w:rsidP="00B034F3">
      <w:pPr>
        <w:spacing w:line="360" w:lineRule="auto"/>
        <w:ind w:firstLine="720"/>
        <w:jc w:val="both"/>
        <w:rPr>
          <w:rFonts w:ascii="Times New Roman" w:hAnsi="Times New Roman"/>
          <w:sz w:val="28"/>
          <w:szCs w:val="28"/>
        </w:rPr>
      </w:pPr>
    </w:p>
    <w:p w:rsidR="00E35BED" w:rsidRDefault="00E35BED" w:rsidP="00B034F3">
      <w:pPr>
        <w:spacing w:line="360" w:lineRule="auto"/>
        <w:ind w:firstLine="720"/>
        <w:jc w:val="both"/>
        <w:rPr>
          <w:rFonts w:ascii="Times New Roman" w:hAnsi="Times New Roman"/>
          <w:sz w:val="28"/>
          <w:szCs w:val="28"/>
        </w:rPr>
      </w:pPr>
    </w:p>
    <w:p w:rsidR="00E35BED" w:rsidRPr="00E35BED" w:rsidRDefault="004141D6" w:rsidP="004141D6">
      <w:pPr>
        <w:tabs>
          <w:tab w:val="num" w:pos="0"/>
        </w:tabs>
        <w:spacing w:line="360" w:lineRule="auto"/>
        <w:ind w:right="267"/>
        <w:jc w:val="both"/>
        <w:rPr>
          <w:rFonts w:ascii="Times New Roman" w:hAnsi="Times New Roman"/>
          <w:sz w:val="28"/>
          <w:szCs w:val="28"/>
        </w:rPr>
      </w:pPr>
      <w:r>
        <w:rPr>
          <w:rFonts w:ascii="Times New Roman" w:hAnsi="Times New Roman"/>
          <w:sz w:val="28"/>
          <w:szCs w:val="28"/>
        </w:rPr>
        <w:t>Таблица 11</w:t>
      </w:r>
      <w:r w:rsidR="00E35BED" w:rsidRPr="00E35BED">
        <w:rPr>
          <w:rFonts w:ascii="Times New Roman" w:hAnsi="Times New Roman"/>
          <w:sz w:val="28"/>
          <w:szCs w:val="28"/>
        </w:rPr>
        <w:t xml:space="preserve"> – фотография рабочего времени продавца на предприятии ООО «ТСБ-г.Красноярск»</w:t>
      </w:r>
    </w:p>
    <w:tbl>
      <w:tblPr>
        <w:tblW w:w="7887" w:type="dxa"/>
        <w:tblInd w:w="98" w:type="dxa"/>
        <w:tblLook w:val="04A0" w:firstRow="1" w:lastRow="0" w:firstColumn="1" w:lastColumn="0" w:noHBand="0" w:noVBand="1"/>
      </w:tblPr>
      <w:tblGrid>
        <w:gridCol w:w="3772"/>
        <w:gridCol w:w="1030"/>
        <w:gridCol w:w="2178"/>
        <w:gridCol w:w="907"/>
      </w:tblGrid>
      <w:tr w:rsidR="00E35BED" w:rsidRPr="00076E40" w:rsidTr="00535D72">
        <w:trPr>
          <w:trHeight w:val="915"/>
        </w:trPr>
        <w:tc>
          <w:tcPr>
            <w:tcW w:w="3772" w:type="dxa"/>
            <w:tcBorders>
              <w:top w:val="single" w:sz="8" w:space="0" w:color="000000"/>
              <w:left w:val="single" w:sz="8" w:space="0" w:color="000000"/>
              <w:bottom w:val="single" w:sz="8" w:space="0" w:color="000000"/>
              <w:right w:val="single" w:sz="8" w:space="0" w:color="000000"/>
            </w:tcBorders>
            <w:shd w:val="clear" w:color="auto" w:fill="auto"/>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Затраты рабочего времени</w:t>
            </w:r>
          </w:p>
        </w:tc>
        <w:tc>
          <w:tcPr>
            <w:tcW w:w="1030" w:type="dxa"/>
            <w:tcBorders>
              <w:top w:val="single" w:sz="8" w:space="0" w:color="000000"/>
              <w:left w:val="nil"/>
              <w:bottom w:val="single" w:sz="8" w:space="0" w:color="000000"/>
              <w:right w:val="single" w:sz="8" w:space="0" w:color="000000"/>
            </w:tcBorders>
            <w:shd w:val="clear" w:color="auto" w:fill="auto"/>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Текущее время, мин.</w:t>
            </w:r>
          </w:p>
        </w:tc>
        <w:tc>
          <w:tcPr>
            <w:tcW w:w="2178" w:type="dxa"/>
            <w:tcBorders>
              <w:top w:val="single" w:sz="8" w:space="0" w:color="000000"/>
              <w:left w:val="nil"/>
              <w:bottom w:val="single" w:sz="8" w:space="0" w:color="000000"/>
              <w:right w:val="single" w:sz="8" w:space="0" w:color="000000"/>
            </w:tcBorders>
            <w:shd w:val="clear" w:color="auto" w:fill="auto"/>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Продолжительность, мин.</w:t>
            </w:r>
          </w:p>
        </w:tc>
        <w:tc>
          <w:tcPr>
            <w:tcW w:w="907" w:type="dxa"/>
            <w:tcBorders>
              <w:top w:val="single" w:sz="8" w:space="0" w:color="000000"/>
              <w:left w:val="nil"/>
              <w:bottom w:val="single" w:sz="8" w:space="0" w:color="000000"/>
              <w:right w:val="single" w:sz="8" w:space="0" w:color="000000"/>
            </w:tcBorders>
            <w:shd w:val="clear" w:color="auto" w:fill="auto"/>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Индекс</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А</w:t>
            </w:r>
          </w:p>
        </w:tc>
        <w:tc>
          <w:tcPr>
            <w:tcW w:w="1030" w:type="dxa"/>
            <w:tcBorders>
              <w:top w:val="nil"/>
              <w:left w:val="nil"/>
              <w:bottom w:val="single" w:sz="8" w:space="0" w:color="000000"/>
              <w:right w:val="single" w:sz="8" w:space="0" w:color="000000"/>
            </w:tcBorders>
            <w:shd w:val="clear" w:color="auto" w:fill="auto"/>
            <w:noWrap/>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1</w:t>
            </w:r>
          </w:p>
        </w:tc>
        <w:tc>
          <w:tcPr>
            <w:tcW w:w="2178" w:type="dxa"/>
            <w:tcBorders>
              <w:top w:val="nil"/>
              <w:left w:val="nil"/>
              <w:bottom w:val="single" w:sz="8" w:space="0" w:color="000000"/>
              <w:right w:val="single" w:sz="8" w:space="0" w:color="000000"/>
            </w:tcBorders>
            <w:shd w:val="clear" w:color="auto" w:fill="auto"/>
            <w:noWrap/>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2</w:t>
            </w:r>
          </w:p>
        </w:tc>
        <w:tc>
          <w:tcPr>
            <w:tcW w:w="907" w:type="dxa"/>
            <w:tcBorders>
              <w:top w:val="nil"/>
              <w:left w:val="nil"/>
              <w:bottom w:val="single" w:sz="8" w:space="0" w:color="000000"/>
              <w:right w:val="single" w:sz="8" w:space="0" w:color="000000"/>
            </w:tcBorders>
            <w:shd w:val="clear" w:color="auto" w:fill="auto"/>
            <w:noWrap/>
            <w:vAlign w:val="center"/>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3</w:t>
            </w:r>
          </w:p>
        </w:tc>
      </w:tr>
      <w:tr w:rsidR="00E35BED" w:rsidRPr="00076E40" w:rsidTr="00535D72">
        <w:trPr>
          <w:trHeight w:val="315"/>
        </w:trPr>
        <w:tc>
          <w:tcPr>
            <w:tcW w:w="7887" w:type="dxa"/>
            <w:gridSpan w:val="4"/>
            <w:tcBorders>
              <w:top w:val="single" w:sz="8" w:space="0" w:color="000000"/>
              <w:left w:val="single" w:sz="8" w:space="0" w:color="000000"/>
              <w:bottom w:val="single" w:sz="8" w:space="0" w:color="000000"/>
              <w:right w:val="single" w:sz="8" w:space="0" w:color="000000"/>
            </w:tcBorders>
            <w:shd w:val="clear" w:color="auto" w:fill="auto"/>
            <w:noWrap/>
            <w:vAlign w:val="bottom"/>
          </w:tcPr>
          <w:p w:rsidR="00E35BED" w:rsidRDefault="00E35BED" w:rsidP="00535D72">
            <w:pPr>
              <w:jc w:val="center"/>
              <w:rPr>
                <w:rFonts w:ascii="Times New Roman" w:hAnsi="Times New Roman"/>
                <w:color w:val="000000"/>
              </w:rPr>
            </w:pPr>
            <w:r>
              <w:rPr>
                <w:color w:val="000000"/>
              </w:rPr>
              <w:t>Начало наблюдения 10</w:t>
            </w:r>
            <w:r w:rsidRPr="00A33B02">
              <w:rPr>
                <w:rFonts w:ascii="Times New Roman" w:hAnsi="Times New Roman"/>
                <w:color w:val="000000"/>
              </w:rPr>
              <w:t>.00</w:t>
            </w:r>
          </w:p>
          <w:p w:rsidR="006A7FB2" w:rsidRPr="00A33B02" w:rsidRDefault="006A7FB2" w:rsidP="00535D72">
            <w:pPr>
              <w:jc w:val="center"/>
              <w:rPr>
                <w:rFonts w:ascii="Times New Roman" w:hAnsi="Times New Roman"/>
                <w:color w:val="000000"/>
              </w:rPr>
            </w:pP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Подготовка рабочего места</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r w:rsidRPr="00A33B02">
              <w:rPr>
                <w:rFonts w:ascii="Times New Roman" w:hAnsi="Times New Roman"/>
                <w:color w:val="000000"/>
              </w:rPr>
              <w:t>0</w:t>
            </w:r>
            <w:r>
              <w:rPr>
                <w:color w:val="000000"/>
              </w:rPr>
              <w:t>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ПЗ</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Отсутствие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r w:rsidRPr="00A33B02">
              <w:rPr>
                <w:rFonts w:ascii="Times New Roman" w:hAnsi="Times New Roman"/>
                <w:color w:val="000000"/>
              </w:rPr>
              <w:t>,</w:t>
            </w:r>
            <w:r>
              <w:rPr>
                <w:color w:val="000000"/>
              </w:rPr>
              <w:t>30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2</w:t>
            </w:r>
            <w:r w:rsidRPr="00A33B02">
              <w:rPr>
                <w:rFonts w:ascii="Times New Roman" w:hAnsi="Times New Roman"/>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ПО</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11</w:t>
            </w:r>
            <w:r w:rsidRPr="00A33B02">
              <w:rPr>
                <w:rFonts w:ascii="Times New Roman" w:hAnsi="Times New Roman"/>
                <w:color w:val="000000"/>
              </w:rPr>
              <w:t>,</w:t>
            </w:r>
            <w:r>
              <w:rPr>
                <w:color w:val="000000"/>
              </w:rPr>
              <w:t>00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30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Пассивное наблюдение за покупателями</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11</w:t>
            </w:r>
            <w:r w:rsidRPr="00A33B02">
              <w:rPr>
                <w:rFonts w:ascii="Times New Roman" w:hAnsi="Times New Roman"/>
                <w:color w:val="000000"/>
              </w:rPr>
              <w:t>,10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ПН</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11,2</w:t>
            </w:r>
            <w:r w:rsidRPr="00A33B02">
              <w:rPr>
                <w:rFonts w:ascii="Times New Roman" w:hAnsi="Times New Roman"/>
                <w:color w:val="000000"/>
              </w:rPr>
              <w:t>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15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Консультация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11,38</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13</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11</w:t>
            </w:r>
            <w:r w:rsidRPr="00A33B02">
              <w:rPr>
                <w:rFonts w:ascii="Times New Roman" w:hAnsi="Times New Roman"/>
                <w:color w:val="000000"/>
              </w:rPr>
              <w:t>,50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12</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Уборка рабочего места</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12,00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ОБ</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Отсутствие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12,30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30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ПО</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12</w:t>
            </w:r>
            <w:r w:rsidRPr="00A33B02">
              <w:rPr>
                <w:rFonts w:ascii="Times New Roman" w:hAnsi="Times New Roman"/>
                <w:color w:val="000000"/>
              </w:rPr>
              <w:t>,45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Отсутствие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13,00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ПО</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13,55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55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Уборка рабочего места</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14,00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ОБ</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Преждевременный уход на обед</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14,05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ПР</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Начало работы с опозданием</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14,35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ПР</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w:t>
            </w:r>
            <w:r w:rsidRPr="00A33B02">
              <w:rPr>
                <w:rFonts w:ascii="Times New Roman" w:hAnsi="Times New Roman"/>
                <w:color w:val="000000"/>
              </w:rPr>
              <w:t>,05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30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6A7FB2">
              <w:rPr>
                <w:rFonts w:ascii="Times New Roman" w:hAnsi="Times New Roman"/>
                <w:color w:val="000000"/>
                <w:sz w:val="24"/>
                <w:szCs w:val="24"/>
              </w:rPr>
              <w:t>Пассивное наблюдение за</w:t>
            </w:r>
            <w:r>
              <w:rPr>
                <w:color w:val="000000"/>
              </w:rPr>
              <w:t xml:space="preserve"> </w:t>
            </w:r>
            <w:r w:rsidRPr="00A33B02">
              <w:rPr>
                <w:rFonts w:ascii="Times New Roman" w:hAnsi="Times New Roman"/>
                <w:color w:val="000000"/>
              </w:rPr>
              <w:t>покупатеями</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w:t>
            </w:r>
            <w:r w:rsidRPr="00A33B02">
              <w:rPr>
                <w:rFonts w:ascii="Times New Roman" w:hAnsi="Times New Roman"/>
                <w:color w:val="000000"/>
              </w:rPr>
              <w:t>,15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10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ПН</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Отсутствие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15,45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30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ПО</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Разговор с поставщиком</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15,58</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13</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ПО</w:t>
            </w:r>
          </w:p>
        </w:tc>
      </w:tr>
      <w:tr w:rsidR="006A7FB2" w:rsidRPr="00076E40" w:rsidTr="00786863">
        <w:trPr>
          <w:trHeight w:val="315"/>
        </w:trPr>
        <w:tc>
          <w:tcPr>
            <w:tcW w:w="7887" w:type="dxa"/>
            <w:gridSpan w:val="4"/>
            <w:tcBorders>
              <w:top w:val="nil"/>
              <w:left w:val="single" w:sz="8" w:space="0" w:color="000000"/>
              <w:bottom w:val="single" w:sz="8" w:space="0" w:color="000000"/>
              <w:right w:val="single" w:sz="8" w:space="0" w:color="000000"/>
            </w:tcBorders>
            <w:shd w:val="clear" w:color="auto" w:fill="auto"/>
            <w:noWrap/>
            <w:vAlign w:val="bottom"/>
          </w:tcPr>
          <w:p w:rsidR="006A7FB2" w:rsidRPr="00A33B02" w:rsidRDefault="004141D6" w:rsidP="004141D6">
            <w:pPr>
              <w:jc w:val="right"/>
              <w:rPr>
                <w:rFonts w:ascii="Times New Roman" w:hAnsi="Times New Roman"/>
                <w:color w:val="000000"/>
              </w:rPr>
            </w:pPr>
            <w:r>
              <w:rPr>
                <w:rFonts w:ascii="Times New Roman" w:hAnsi="Times New Roman"/>
                <w:color w:val="000000"/>
              </w:rPr>
              <w:t>Продолжение табл.11</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Личные надобности</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16,15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17</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ОТЛ</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Отсутствие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16,30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ПО</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Консультация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16,45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w:t>
            </w:r>
            <w:r w:rsidRPr="00A33B02">
              <w:rPr>
                <w:rFonts w:ascii="Times New Roman" w:hAnsi="Times New Roman"/>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16,55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Размещение и выкладка товаров</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17</w:t>
            </w:r>
            <w:r w:rsidRPr="00A33B02">
              <w:rPr>
                <w:rFonts w:ascii="Times New Roman" w:hAnsi="Times New Roman"/>
                <w:color w:val="000000"/>
              </w:rPr>
              <w:t>,20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25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ПЗ</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Отсутствие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17,45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2</w:t>
            </w:r>
            <w:r w:rsidRPr="00A33B02">
              <w:rPr>
                <w:rFonts w:ascii="Times New Roman" w:hAnsi="Times New Roman"/>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ПО</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18</w:t>
            </w:r>
            <w:r w:rsidRPr="00A33B02">
              <w:rPr>
                <w:rFonts w:ascii="Times New Roman" w:hAnsi="Times New Roman"/>
                <w:color w:val="000000"/>
              </w:rPr>
              <w:t>,00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w:t>
            </w:r>
            <w:r w:rsidRPr="00A33B02">
              <w:rPr>
                <w:rFonts w:ascii="Times New Roman" w:hAnsi="Times New Roman"/>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Личные надобности</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18,20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20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ОТЛ</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Консультация покупателей</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18,30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18,30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auto"/>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Пассивное наблюдение за покупатеями</w:t>
            </w:r>
          </w:p>
        </w:tc>
        <w:tc>
          <w:tcPr>
            <w:tcW w:w="1030" w:type="dxa"/>
            <w:tcBorders>
              <w:top w:val="nil"/>
              <w:left w:val="nil"/>
              <w:bottom w:val="single" w:sz="8" w:space="0" w:color="auto"/>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18,40</w:t>
            </w:r>
          </w:p>
        </w:tc>
        <w:tc>
          <w:tcPr>
            <w:tcW w:w="2178" w:type="dxa"/>
            <w:tcBorders>
              <w:top w:val="nil"/>
              <w:left w:val="nil"/>
              <w:bottom w:val="single" w:sz="8" w:space="0" w:color="auto"/>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10</w:t>
            </w:r>
          </w:p>
        </w:tc>
        <w:tc>
          <w:tcPr>
            <w:tcW w:w="907" w:type="dxa"/>
            <w:tcBorders>
              <w:top w:val="nil"/>
              <w:left w:val="nil"/>
              <w:bottom w:val="single" w:sz="8" w:space="0" w:color="auto"/>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ПН</w:t>
            </w:r>
          </w:p>
        </w:tc>
      </w:tr>
      <w:tr w:rsidR="00E35BED" w:rsidRPr="00076E40" w:rsidTr="00535D72">
        <w:trPr>
          <w:trHeight w:val="315"/>
        </w:trPr>
        <w:tc>
          <w:tcPr>
            <w:tcW w:w="3772" w:type="dxa"/>
            <w:tcBorders>
              <w:top w:val="single" w:sz="8" w:space="0" w:color="auto"/>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А</w:t>
            </w:r>
          </w:p>
        </w:tc>
        <w:tc>
          <w:tcPr>
            <w:tcW w:w="1030" w:type="dxa"/>
            <w:tcBorders>
              <w:top w:val="single" w:sz="8" w:space="0" w:color="auto"/>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1</w:t>
            </w:r>
          </w:p>
        </w:tc>
        <w:tc>
          <w:tcPr>
            <w:tcW w:w="2178" w:type="dxa"/>
            <w:tcBorders>
              <w:top w:val="single" w:sz="8" w:space="0" w:color="auto"/>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2</w:t>
            </w:r>
          </w:p>
        </w:tc>
        <w:tc>
          <w:tcPr>
            <w:tcW w:w="907" w:type="dxa"/>
            <w:tcBorders>
              <w:top w:val="single" w:sz="8" w:space="0" w:color="auto"/>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3</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Оперативное время</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18,4</w:t>
            </w:r>
            <w:r w:rsidRPr="00A33B02">
              <w:rPr>
                <w:rFonts w:ascii="Times New Roman" w:hAnsi="Times New Roman"/>
                <w:color w:val="000000"/>
              </w:rPr>
              <w:t>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ОП</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Уборка рабочего места</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18,55</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ОБ</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Снятие кассы</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sidRPr="00A33B02">
              <w:rPr>
                <w:rFonts w:ascii="Times New Roman" w:hAnsi="Times New Roman"/>
                <w:color w:val="000000"/>
              </w:rPr>
              <w:t>19,</w:t>
            </w:r>
            <w:r>
              <w:rPr>
                <w:color w:val="000000"/>
              </w:rPr>
              <w:t>10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ПЗ</w:t>
            </w: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Окончание работы</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19,20</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10</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ПР</w:t>
            </w:r>
          </w:p>
        </w:tc>
      </w:tr>
      <w:tr w:rsidR="00E35BED" w:rsidRPr="00076E40" w:rsidTr="00535D72">
        <w:trPr>
          <w:trHeight w:val="315"/>
        </w:trPr>
        <w:tc>
          <w:tcPr>
            <w:tcW w:w="7887" w:type="dxa"/>
            <w:gridSpan w:val="4"/>
            <w:tcBorders>
              <w:top w:val="single" w:sz="8" w:space="0" w:color="000000"/>
              <w:left w:val="single" w:sz="8" w:space="0" w:color="000000"/>
              <w:bottom w:val="single" w:sz="8" w:space="0" w:color="000000"/>
              <w:right w:val="single" w:sz="8" w:space="0" w:color="000000"/>
            </w:tcBorders>
            <w:shd w:val="clear" w:color="auto" w:fill="auto"/>
            <w:noWrap/>
            <w:vAlign w:val="bottom"/>
          </w:tcPr>
          <w:p w:rsidR="00E35BED" w:rsidRDefault="00E35BED" w:rsidP="00535D72">
            <w:pPr>
              <w:jc w:val="center"/>
              <w:rPr>
                <w:color w:val="000000"/>
              </w:rPr>
            </w:pPr>
            <w:r w:rsidRPr="00A33B02">
              <w:rPr>
                <w:rFonts w:ascii="Times New Roman" w:hAnsi="Times New Roman"/>
                <w:color w:val="000000"/>
              </w:rPr>
              <w:t>Конец наблюдения 19,</w:t>
            </w:r>
            <w:r>
              <w:rPr>
                <w:color w:val="000000"/>
              </w:rPr>
              <w:t>20</w:t>
            </w:r>
          </w:p>
          <w:p w:rsidR="006A7FB2" w:rsidRPr="00A33B02" w:rsidRDefault="006A7FB2" w:rsidP="00535D72">
            <w:pPr>
              <w:jc w:val="center"/>
              <w:rPr>
                <w:rFonts w:ascii="Times New Roman" w:hAnsi="Times New Roman"/>
                <w:color w:val="000000"/>
              </w:rPr>
            </w:pPr>
          </w:p>
        </w:tc>
      </w:tr>
      <w:tr w:rsidR="00E35BED" w:rsidRPr="00076E40" w:rsidTr="00535D72">
        <w:trPr>
          <w:trHeight w:val="315"/>
        </w:trPr>
        <w:tc>
          <w:tcPr>
            <w:tcW w:w="3772" w:type="dxa"/>
            <w:tcBorders>
              <w:top w:val="nil"/>
              <w:left w:val="single" w:sz="8" w:space="0" w:color="000000"/>
              <w:bottom w:val="single" w:sz="8" w:space="0" w:color="000000"/>
              <w:right w:val="single" w:sz="8" w:space="0" w:color="000000"/>
            </w:tcBorders>
            <w:shd w:val="clear" w:color="auto" w:fill="auto"/>
            <w:noWrap/>
            <w:vAlign w:val="bottom"/>
          </w:tcPr>
          <w:p w:rsidR="00E35BED" w:rsidRPr="00A33B02" w:rsidRDefault="00E35BED" w:rsidP="00535D72">
            <w:pPr>
              <w:rPr>
                <w:rFonts w:ascii="Times New Roman" w:hAnsi="Times New Roman"/>
                <w:color w:val="000000"/>
              </w:rPr>
            </w:pPr>
            <w:r w:rsidRPr="00A33B02">
              <w:rPr>
                <w:rFonts w:ascii="Times New Roman" w:hAnsi="Times New Roman"/>
                <w:color w:val="000000"/>
              </w:rPr>
              <w:t>Итого:</w:t>
            </w:r>
          </w:p>
        </w:tc>
        <w:tc>
          <w:tcPr>
            <w:tcW w:w="1030"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w:t>
            </w:r>
          </w:p>
        </w:tc>
        <w:tc>
          <w:tcPr>
            <w:tcW w:w="2178"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right"/>
              <w:rPr>
                <w:rFonts w:ascii="Times New Roman" w:hAnsi="Times New Roman"/>
                <w:color w:val="000000"/>
              </w:rPr>
            </w:pPr>
            <w:r>
              <w:rPr>
                <w:color w:val="000000"/>
              </w:rPr>
              <w:t>645</w:t>
            </w:r>
          </w:p>
        </w:tc>
        <w:tc>
          <w:tcPr>
            <w:tcW w:w="907" w:type="dxa"/>
            <w:tcBorders>
              <w:top w:val="nil"/>
              <w:left w:val="nil"/>
              <w:bottom w:val="single" w:sz="8" w:space="0" w:color="000000"/>
              <w:right w:val="single" w:sz="8" w:space="0" w:color="000000"/>
            </w:tcBorders>
            <w:shd w:val="clear" w:color="auto" w:fill="auto"/>
            <w:noWrap/>
            <w:vAlign w:val="bottom"/>
          </w:tcPr>
          <w:p w:rsidR="00E35BED" w:rsidRPr="00A33B02" w:rsidRDefault="00E35BED" w:rsidP="00535D72">
            <w:pPr>
              <w:jc w:val="center"/>
              <w:rPr>
                <w:rFonts w:ascii="Times New Roman" w:hAnsi="Times New Roman"/>
                <w:color w:val="000000"/>
              </w:rPr>
            </w:pPr>
            <w:r w:rsidRPr="00A33B02">
              <w:rPr>
                <w:rFonts w:ascii="Times New Roman" w:hAnsi="Times New Roman"/>
                <w:color w:val="000000"/>
              </w:rPr>
              <w:t>-</w:t>
            </w:r>
          </w:p>
        </w:tc>
      </w:tr>
    </w:tbl>
    <w:p w:rsidR="00E35BED" w:rsidRDefault="00E35BED" w:rsidP="00E35BED">
      <w:pPr>
        <w:tabs>
          <w:tab w:val="num" w:pos="0"/>
        </w:tabs>
        <w:spacing w:line="360" w:lineRule="auto"/>
        <w:ind w:right="267" w:firstLine="709"/>
        <w:jc w:val="both"/>
        <w:rPr>
          <w:sz w:val="28"/>
          <w:szCs w:val="28"/>
        </w:rPr>
      </w:pPr>
    </w:p>
    <w:p w:rsidR="00E35BED" w:rsidRDefault="00E35BED" w:rsidP="00E35BED">
      <w:pPr>
        <w:tabs>
          <w:tab w:val="num" w:pos="0"/>
        </w:tabs>
        <w:spacing w:line="360" w:lineRule="auto"/>
        <w:ind w:right="267"/>
        <w:jc w:val="both"/>
        <w:rPr>
          <w:rFonts w:ascii="Times New Roman" w:hAnsi="Times New Roman"/>
          <w:sz w:val="28"/>
          <w:szCs w:val="28"/>
        </w:rPr>
      </w:pPr>
      <w:r w:rsidRPr="00E35BED">
        <w:rPr>
          <w:rFonts w:ascii="Times New Roman" w:hAnsi="Times New Roman"/>
          <w:sz w:val="28"/>
          <w:szCs w:val="28"/>
        </w:rPr>
        <w:t xml:space="preserve">Для анализа фотографии рабочего времени продавца на предприятии необходимо сформировать баланс затрат рабочего времени на торговом предприятии </w:t>
      </w:r>
      <w:r>
        <w:rPr>
          <w:rFonts w:ascii="Times New Roman" w:hAnsi="Times New Roman"/>
          <w:sz w:val="28"/>
          <w:szCs w:val="28"/>
        </w:rPr>
        <w:t>ООО «ТСБ-г.Красноярск».</w:t>
      </w:r>
    </w:p>
    <w:p w:rsidR="006A7FB2" w:rsidRDefault="006A7FB2" w:rsidP="00E35BED">
      <w:pPr>
        <w:tabs>
          <w:tab w:val="num" w:pos="0"/>
        </w:tabs>
        <w:spacing w:line="360" w:lineRule="auto"/>
        <w:ind w:right="267"/>
        <w:jc w:val="both"/>
        <w:rPr>
          <w:rFonts w:ascii="Times New Roman" w:hAnsi="Times New Roman"/>
          <w:sz w:val="28"/>
          <w:szCs w:val="28"/>
        </w:rPr>
      </w:pPr>
    </w:p>
    <w:p w:rsidR="006A7FB2" w:rsidRDefault="006A7FB2" w:rsidP="00E35BED">
      <w:pPr>
        <w:tabs>
          <w:tab w:val="num" w:pos="0"/>
        </w:tabs>
        <w:spacing w:line="360" w:lineRule="auto"/>
        <w:ind w:right="267"/>
        <w:jc w:val="both"/>
        <w:rPr>
          <w:rFonts w:ascii="Times New Roman" w:hAnsi="Times New Roman"/>
          <w:sz w:val="28"/>
          <w:szCs w:val="28"/>
        </w:rPr>
      </w:pPr>
    </w:p>
    <w:p w:rsidR="006A7FB2" w:rsidRPr="00E35BED" w:rsidRDefault="006A7FB2" w:rsidP="00E35BED">
      <w:pPr>
        <w:tabs>
          <w:tab w:val="num" w:pos="0"/>
        </w:tabs>
        <w:spacing w:line="360" w:lineRule="auto"/>
        <w:ind w:right="267"/>
        <w:jc w:val="both"/>
        <w:rPr>
          <w:rFonts w:ascii="Times New Roman" w:hAnsi="Times New Roman"/>
          <w:sz w:val="28"/>
          <w:szCs w:val="28"/>
        </w:rPr>
      </w:pPr>
    </w:p>
    <w:p w:rsidR="00E35BED" w:rsidRPr="00E35BED" w:rsidRDefault="004141D6" w:rsidP="00E35BED">
      <w:pPr>
        <w:tabs>
          <w:tab w:val="num" w:pos="0"/>
        </w:tabs>
        <w:spacing w:line="360" w:lineRule="auto"/>
        <w:ind w:right="267"/>
        <w:jc w:val="both"/>
        <w:rPr>
          <w:rFonts w:ascii="Times New Roman" w:hAnsi="Times New Roman"/>
          <w:sz w:val="28"/>
          <w:szCs w:val="28"/>
        </w:rPr>
      </w:pPr>
      <w:r>
        <w:rPr>
          <w:rFonts w:ascii="Times New Roman" w:hAnsi="Times New Roman"/>
          <w:sz w:val="28"/>
          <w:szCs w:val="28"/>
        </w:rPr>
        <w:t>Таблица 12</w:t>
      </w:r>
      <w:r w:rsidR="00E35BED" w:rsidRPr="00E35BED">
        <w:rPr>
          <w:rFonts w:ascii="Times New Roman" w:hAnsi="Times New Roman"/>
          <w:sz w:val="28"/>
          <w:szCs w:val="28"/>
        </w:rPr>
        <w:t xml:space="preserve"> – Баланс затрат рабочего времени.</w:t>
      </w:r>
    </w:p>
    <w:tbl>
      <w:tblPr>
        <w:tblW w:w="7295" w:type="dxa"/>
        <w:tblInd w:w="98" w:type="dxa"/>
        <w:tblLook w:val="04A0" w:firstRow="1" w:lastRow="0" w:firstColumn="1" w:lastColumn="0" w:noHBand="0" w:noVBand="1"/>
      </w:tblPr>
      <w:tblGrid>
        <w:gridCol w:w="1483"/>
        <w:gridCol w:w="929"/>
        <w:gridCol w:w="919"/>
        <w:gridCol w:w="1112"/>
        <w:gridCol w:w="1205"/>
        <w:gridCol w:w="760"/>
        <w:gridCol w:w="887"/>
      </w:tblGrid>
      <w:tr w:rsidR="00E35BED" w:rsidRPr="00A5142A" w:rsidTr="00A5142A">
        <w:trPr>
          <w:trHeight w:val="390"/>
        </w:trPr>
        <w:tc>
          <w:tcPr>
            <w:tcW w:w="1483" w:type="dxa"/>
            <w:vMerge w:val="restart"/>
            <w:tcBorders>
              <w:top w:val="single" w:sz="8" w:space="0" w:color="000000"/>
              <w:left w:val="single" w:sz="8" w:space="0" w:color="000000"/>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Индекс категории затрат рабочего времени</w:t>
            </w:r>
          </w:p>
        </w:tc>
        <w:tc>
          <w:tcPr>
            <w:tcW w:w="1848" w:type="dxa"/>
            <w:gridSpan w:val="2"/>
            <w:tcBorders>
              <w:top w:val="single" w:sz="8" w:space="0" w:color="000000"/>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Фактический баланс</w:t>
            </w:r>
          </w:p>
        </w:tc>
        <w:tc>
          <w:tcPr>
            <w:tcW w:w="2317" w:type="dxa"/>
            <w:gridSpan w:val="2"/>
            <w:tcBorders>
              <w:top w:val="single" w:sz="8" w:space="0" w:color="000000"/>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Нормативный (проектируемый) баланс</w:t>
            </w:r>
          </w:p>
        </w:tc>
        <w:tc>
          <w:tcPr>
            <w:tcW w:w="1647" w:type="dxa"/>
            <w:gridSpan w:val="2"/>
            <w:tcBorders>
              <w:top w:val="single" w:sz="8" w:space="0" w:color="000000"/>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Лишние затраты</w:t>
            </w:r>
          </w:p>
        </w:tc>
      </w:tr>
      <w:tr w:rsidR="00E35BED" w:rsidRPr="00A5142A" w:rsidTr="00A5142A">
        <w:trPr>
          <w:trHeight w:val="390"/>
        </w:trPr>
        <w:tc>
          <w:tcPr>
            <w:tcW w:w="1483" w:type="dxa"/>
            <w:vMerge/>
            <w:tcBorders>
              <w:top w:val="single" w:sz="8" w:space="0" w:color="000000"/>
              <w:left w:val="single" w:sz="8" w:space="0" w:color="000000"/>
              <w:bottom w:val="single" w:sz="8" w:space="0" w:color="000000"/>
              <w:right w:val="single" w:sz="8" w:space="0" w:color="000000"/>
            </w:tcBorders>
            <w:vAlign w:val="center"/>
          </w:tcPr>
          <w:p w:rsidR="00E35BED" w:rsidRPr="006A7FB2" w:rsidRDefault="00E35BED" w:rsidP="00535D72">
            <w:pPr>
              <w:rPr>
                <w:rFonts w:ascii="Times New Roman" w:hAnsi="Times New Roman"/>
                <w:i/>
                <w:iCs/>
                <w:color w:val="000000"/>
                <w:sz w:val="24"/>
                <w:szCs w:val="24"/>
              </w:rPr>
            </w:pPr>
          </w:p>
        </w:tc>
        <w:tc>
          <w:tcPr>
            <w:tcW w:w="929" w:type="dxa"/>
            <w:tcBorders>
              <w:top w:val="nil"/>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мин.</w:t>
            </w:r>
          </w:p>
        </w:tc>
        <w:tc>
          <w:tcPr>
            <w:tcW w:w="919" w:type="dxa"/>
            <w:tcBorders>
              <w:top w:val="nil"/>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w:t>
            </w:r>
          </w:p>
        </w:tc>
        <w:tc>
          <w:tcPr>
            <w:tcW w:w="1112" w:type="dxa"/>
            <w:tcBorders>
              <w:top w:val="nil"/>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мин.</w:t>
            </w:r>
          </w:p>
        </w:tc>
        <w:tc>
          <w:tcPr>
            <w:tcW w:w="1205" w:type="dxa"/>
            <w:tcBorders>
              <w:top w:val="nil"/>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w:t>
            </w:r>
          </w:p>
        </w:tc>
        <w:tc>
          <w:tcPr>
            <w:tcW w:w="760" w:type="dxa"/>
            <w:tcBorders>
              <w:top w:val="nil"/>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мин.</w:t>
            </w:r>
          </w:p>
        </w:tc>
        <w:tc>
          <w:tcPr>
            <w:tcW w:w="887" w:type="dxa"/>
            <w:tcBorders>
              <w:top w:val="nil"/>
              <w:left w:val="nil"/>
              <w:bottom w:val="single" w:sz="8" w:space="0" w:color="000000"/>
              <w:right w:val="single" w:sz="8" w:space="0" w:color="000000"/>
            </w:tcBorders>
            <w:shd w:val="clear" w:color="auto" w:fill="auto"/>
          </w:tcPr>
          <w:p w:rsidR="00E35BED" w:rsidRPr="006A7FB2" w:rsidRDefault="00E35BED" w:rsidP="00535D72">
            <w:pPr>
              <w:jc w:val="center"/>
              <w:rPr>
                <w:rFonts w:ascii="Times New Roman" w:hAnsi="Times New Roman"/>
                <w:i/>
                <w:iCs/>
                <w:color w:val="000000"/>
                <w:sz w:val="24"/>
                <w:szCs w:val="24"/>
              </w:rPr>
            </w:pPr>
            <w:r w:rsidRPr="006A7FB2">
              <w:rPr>
                <w:rFonts w:ascii="Times New Roman" w:hAnsi="Times New Roman"/>
                <w:i/>
                <w:iCs/>
                <w:color w:val="000000"/>
                <w:sz w:val="24"/>
                <w:szCs w:val="24"/>
              </w:rPr>
              <w:t>%</w:t>
            </w:r>
          </w:p>
        </w:tc>
      </w:tr>
      <w:tr w:rsidR="00E35BED" w:rsidRPr="00A5142A" w:rsidTr="00A5142A">
        <w:trPr>
          <w:trHeight w:val="420"/>
        </w:trPr>
        <w:tc>
          <w:tcPr>
            <w:tcW w:w="1483" w:type="dxa"/>
            <w:tcBorders>
              <w:top w:val="nil"/>
              <w:left w:val="single" w:sz="8" w:space="0" w:color="000000"/>
              <w:bottom w:val="single" w:sz="8" w:space="0" w:color="000000"/>
              <w:right w:val="single" w:sz="8" w:space="0" w:color="000000"/>
            </w:tcBorders>
            <w:shd w:val="clear" w:color="auto" w:fill="auto"/>
          </w:tcPr>
          <w:p w:rsidR="00E35BED" w:rsidRPr="006A7FB2" w:rsidRDefault="00E35BED" w:rsidP="00535D72">
            <w:pPr>
              <w:rPr>
                <w:rFonts w:ascii="Times New Roman" w:hAnsi="Times New Roman"/>
                <w:color w:val="000000"/>
                <w:sz w:val="24"/>
                <w:szCs w:val="24"/>
              </w:rPr>
            </w:pPr>
            <w:r w:rsidRPr="006A7FB2">
              <w:rPr>
                <w:rFonts w:ascii="Times New Roman" w:hAnsi="Times New Roman"/>
                <w:color w:val="000000"/>
                <w:sz w:val="24"/>
                <w:szCs w:val="24"/>
              </w:rPr>
              <w:t>1.     Т</w:t>
            </w:r>
            <w:r w:rsidRPr="006A7FB2">
              <w:rPr>
                <w:rFonts w:ascii="Times New Roman" w:hAnsi="Times New Roman"/>
                <w:color w:val="000000"/>
                <w:sz w:val="24"/>
                <w:szCs w:val="24"/>
                <w:vertAlign w:val="subscript"/>
              </w:rPr>
              <w:t>пз</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55</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8,53</w:t>
            </w:r>
          </w:p>
        </w:tc>
        <w:tc>
          <w:tcPr>
            <w:tcW w:w="1112"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55</w:t>
            </w:r>
          </w:p>
        </w:tc>
        <w:tc>
          <w:tcPr>
            <w:tcW w:w="1205"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8,53</w:t>
            </w:r>
          </w:p>
        </w:tc>
        <w:tc>
          <w:tcPr>
            <w:tcW w:w="760"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887"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r>
      <w:tr w:rsidR="00E35BED" w:rsidRPr="00A5142A" w:rsidTr="00A5142A">
        <w:trPr>
          <w:trHeight w:val="420"/>
        </w:trPr>
        <w:tc>
          <w:tcPr>
            <w:tcW w:w="1483" w:type="dxa"/>
            <w:tcBorders>
              <w:top w:val="nil"/>
              <w:left w:val="single" w:sz="8" w:space="0" w:color="000000"/>
              <w:bottom w:val="single" w:sz="8" w:space="0" w:color="000000"/>
              <w:right w:val="single" w:sz="8" w:space="0" w:color="000000"/>
            </w:tcBorders>
            <w:shd w:val="clear" w:color="auto" w:fill="auto"/>
          </w:tcPr>
          <w:p w:rsidR="006D1757" w:rsidRPr="006A7FB2" w:rsidRDefault="00E35BED" w:rsidP="00535D72">
            <w:pPr>
              <w:rPr>
                <w:rFonts w:ascii="Times New Roman" w:hAnsi="Times New Roman"/>
                <w:color w:val="000000"/>
                <w:sz w:val="24"/>
                <w:szCs w:val="24"/>
                <w:vertAlign w:val="subscript"/>
              </w:rPr>
            </w:pPr>
            <w:r w:rsidRPr="006A7FB2">
              <w:rPr>
                <w:rFonts w:ascii="Times New Roman" w:hAnsi="Times New Roman"/>
                <w:color w:val="000000"/>
                <w:sz w:val="24"/>
                <w:szCs w:val="24"/>
              </w:rPr>
              <w:t>2.     Т</w:t>
            </w:r>
            <w:r w:rsidRPr="006A7FB2">
              <w:rPr>
                <w:rFonts w:ascii="Times New Roman" w:hAnsi="Times New Roman"/>
                <w:color w:val="000000"/>
                <w:sz w:val="24"/>
                <w:szCs w:val="24"/>
                <w:vertAlign w:val="subscript"/>
              </w:rPr>
              <w:t>оп</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325</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50,38</w:t>
            </w:r>
          </w:p>
        </w:tc>
        <w:tc>
          <w:tcPr>
            <w:tcW w:w="1112" w:type="dxa"/>
            <w:tcBorders>
              <w:top w:val="nil"/>
              <w:left w:val="nil"/>
              <w:bottom w:val="single" w:sz="8" w:space="0" w:color="000000"/>
              <w:right w:val="single" w:sz="8" w:space="0" w:color="000000"/>
            </w:tcBorders>
            <w:shd w:val="clear" w:color="auto" w:fill="auto"/>
            <w:noWrap/>
            <w:vAlign w:val="bottom"/>
          </w:tcPr>
          <w:p w:rsidR="00E35BED" w:rsidRPr="006A7FB2" w:rsidRDefault="009F517E" w:rsidP="00535D72">
            <w:pPr>
              <w:jc w:val="right"/>
              <w:rPr>
                <w:rFonts w:ascii="Times New Roman" w:hAnsi="Times New Roman"/>
                <w:color w:val="000000"/>
                <w:sz w:val="24"/>
                <w:szCs w:val="24"/>
              </w:rPr>
            </w:pPr>
            <w:r w:rsidRPr="006A7FB2">
              <w:rPr>
                <w:rFonts w:ascii="Times New Roman" w:hAnsi="Times New Roman"/>
                <w:color w:val="000000"/>
                <w:sz w:val="24"/>
                <w:szCs w:val="24"/>
              </w:rPr>
              <w:t>515</w:t>
            </w:r>
          </w:p>
        </w:tc>
        <w:tc>
          <w:tcPr>
            <w:tcW w:w="1205" w:type="dxa"/>
            <w:tcBorders>
              <w:top w:val="nil"/>
              <w:left w:val="nil"/>
              <w:bottom w:val="single" w:sz="8" w:space="0" w:color="000000"/>
              <w:right w:val="single" w:sz="8" w:space="0" w:color="000000"/>
            </w:tcBorders>
            <w:shd w:val="clear" w:color="auto" w:fill="auto"/>
            <w:noWrap/>
            <w:vAlign w:val="bottom"/>
          </w:tcPr>
          <w:p w:rsidR="00E35BED" w:rsidRPr="006A7FB2" w:rsidRDefault="009F517E" w:rsidP="00535D72">
            <w:pPr>
              <w:jc w:val="right"/>
              <w:rPr>
                <w:rFonts w:ascii="Times New Roman" w:hAnsi="Times New Roman"/>
                <w:color w:val="000000"/>
                <w:sz w:val="24"/>
                <w:szCs w:val="24"/>
              </w:rPr>
            </w:pPr>
            <w:r w:rsidRPr="006A7FB2">
              <w:rPr>
                <w:rFonts w:ascii="Times New Roman" w:hAnsi="Times New Roman"/>
                <w:color w:val="000000"/>
                <w:sz w:val="24"/>
                <w:szCs w:val="24"/>
              </w:rPr>
              <w:t>79,85</w:t>
            </w:r>
          </w:p>
        </w:tc>
        <w:tc>
          <w:tcPr>
            <w:tcW w:w="760"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887"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r>
      <w:tr w:rsidR="00E35BED" w:rsidRPr="00076E40" w:rsidTr="00A5142A">
        <w:trPr>
          <w:trHeight w:val="420"/>
        </w:trPr>
        <w:tc>
          <w:tcPr>
            <w:tcW w:w="1483" w:type="dxa"/>
            <w:tcBorders>
              <w:top w:val="nil"/>
              <w:left w:val="single" w:sz="8" w:space="0" w:color="000000"/>
              <w:bottom w:val="single" w:sz="8" w:space="0" w:color="000000"/>
              <w:right w:val="single" w:sz="8" w:space="0" w:color="000000"/>
            </w:tcBorders>
            <w:shd w:val="clear" w:color="auto" w:fill="auto"/>
          </w:tcPr>
          <w:p w:rsidR="00E35BED" w:rsidRPr="006A7FB2" w:rsidRDefault="00E35BED" w:rsidP="00535D72">
            <w:pPr>
              <w:rPr>
                <w:rFonts w:ascii="Times New Roman" w:hAnsi="Times New Roman"/>
                <w:color w:val="000000"/>
                <w:sz w:val="24"/>
                <w:szCs w:val="24"/>
              </w:rPr>
            </w:pPr>
            <w:r w:rsidRPr="006A7FB2">
              <w:rPr>
                <w:rFonts w:ascii="Times New Roman" w:hAnsi="Times New Roman"/>
                <w:color w:val="000000"/>
                <w:sz w:val="24"/>
                <w:szCs w:val="24"/>
              </w:rPr>
              <w:t>3.     Т</w:t>
            </w:r>
            <w:r w:rsidRPr="006A7FB2">
              <w:rPr>
                <w:rFonts w:ascii="Times New Roman" w:hAnsi="Times New Roman"/>
                <w:color w:val="000000"/>
                <w:sz w:val="24"/>
                <w:szCs w:val="24"/>
                <w:vertAlign w:val="subscript"/>
              </w:rPr>
              <w:t>об</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25</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3,87</w:t>
            </w:r>
          </w:p>
        </w:tc>
        <w:tc>
          <w:tcPr>
            <w:tcW w:w="1112"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25</w:t>
            </w:r>
          </w:p>
        </w:tc>
        <w:tc>
          <w:tcPr>
            <w:tcW w:w="1205"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3,87</w:t>
            </w:r>
          </w:p>
        </w:tc>
        <w:tc>
          <w:tcPr>
            <w:tcW w:w="760"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887"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r>
      <w:tr w:rsidR="00E35BED" w:rsidRPr="00076E40" w:rsidTr="00A5142A">
        <w:trPr>
          <w:trHeight w:val="420"/>
        </w:trPr>
        <w:tc>
          <w:tcPr>
            <w:tcW w:w="1483" w:type="dxa"/>
            <w:tcBorders>
              <w:top w:val="nil"/>
              <w:left w:val="single" w:sz="8" w:space="0" w:color="000000"/>
              <w:bottom w:val="single" w:sz="8" w:space="0" w:color="000000"/>
              <w:right w:val="single" w:sz="8" w:space="0" w:color="000000"/>
            </w:tcBorders>
            <w:shd w:val="clear" w:color="auto" w:fill="auto"/>
          </w:tcPr>
          <w:p w:rsidR="00E35BED" w:rsidRPr="006A7FB2" w:rsidRDefault="00E35BED" w:rsidP="00535D72">
            <w:pPr>
              <w:rPr>
                <w:rFonts w:ascii="Times New Roman" w:hAnsi="Times New Roman"/>
                <w:color w:val="000000"/>
                <w:sz w:val="24"/>
                <w:szCs w:val="24"/>
              </w:rPr>
            </w:pPr>
            <w:r w:rsidRPr="006A7FB2">
              <w:rPr>
                <w:rFonts w:ascii="Times New Roman" w:hAnsi="Times New Roman"/>
                <w:color w:val="000000"/>
                <w:sz w:val="24"/>
                <w:szCs w:val="24"/>
              </w:rPr>
              <w:t>4.     Т</w:t>
            </w:r>
            <w:r w:rsidRPr="006A7FB2">
              <w:rPr>
                <w:rFonts w:ascii="Times New Roman" w:hAnsi="Times New Roman"/>
                <w:color w:val="000000"/>
                <w:sz w:val="24"/>
                <w:szCs w:val="24"/>
                <w:vertAlign w:val="subscript"/>
              </w:rPr>
              <w:t>отл</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37</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5,73</w:t>
            </w:r>
          </w:p>
        </w:tc>
        <w:tc>
          <w:tcPr>
            <w:tcW w:w="1112"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37</w:t>
            </w:r>
          </w:p>
        </w:tc>
        <w:tc>
          <w:tcPr>
            <w:tcW w:w="1205"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5,73</w:t>
            </w:r>
          </w:p>
        </w:tc>
        <w:tc>
          <w:tcPr>
            <w:tcW w:w="760"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887"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r>
      <w:tr w:rsidR="00E35BED" w:rsidRPr="00076E40" w:rsidTr="00A5142A">
        <w:trPr>
          <w:trHeight w:val="420"/>
        </w:trPr>
        <w:tc>
          <w:tcPr>
            <w:tcW w:w="1483" w:type="dxa"/>
            <w:tcBorders>
              <w:top w:val="nil"/>
              <w:left w:val="single" w:sz="8" w:space="0" w:color="000000"/>
              <w:bottom w:val="single" w:sz="8" w:space="0" w:color="000000"/>
              <w:right w:val="single" w:sz="8" w:space="0" w:color="000000"/>
            </w:tcBorders>
            <w:shd w:val="clear" w:color="auto" w:fill="auto"/>
          </w:tcPr>
          <w:p w:rsidR="00E35BED" w:rsidRPr="006A7FB2" w:rsidRDefault="00E35BED" w:rsidP="00535D72">
            <w:pPr>
              <w:rPr>
                <w:rFonts w:ascii="Times New Roman" w:hAnsi="Times New Roman"/>
                <w:color w:val="000000"/>
                <w:sz w:val="24"/>
                <w:szCs w:val="24"/>
              </w:rPr>
            </w:pPr>
            <w:r w:rsidRPr="006A7FB2">
              <w:rPr>
                <w:rFonts w:ascii="Times New Roman" w:hAnsi="Times New Roman"/>
                <w:color w:val="000000"/>
                <w:sz w:val="24"/>
                <w:szCs w:val="24"/>
              </w:rPr>
              <w:t>5.     Т</w:t>
            </w:r>
            <w:r w:rsidRPr="006A7FB2">
              <w:rPr>
                <w:rFonts w:ascii="Times New Roman" w:hAnsi="Times New Roman"/>
                <w:color w:val="000000"/>
                <w:sz w:val="24"/>
                <w:szCs w:val="24"/>
                <w:vertAlign w:val="subscript"/>
              </w:rPr>
              <w:t>по</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153</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23,72</w:t>
            </w:r>
          </w:p>
        </w:tc>
        <w:tc>
          <w:tcPr>
            <w:tcW w:w="1112"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1205"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760"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153</w:t>
            </w:r>
          </w:p>
        </w:tc>
        <w:tc>
          <w:tcPr>
            <w:tcW w:w="887"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23,72</w:t>
            </w:r>
          </w:p>
        </w:tc>
      </w:tr>
      <w:tr w:rsidR="00E35BED" w:rsidRPr="00076E40" w:rsidTr="00A5142A">
        <w:trPr>
          <w:trHeight w:val="420"/>
        </w:trPr>
        <w:tc>
          <w:tcPr>
            <w:tcW w:w="1483" w:type="dxa"/>
            <w:tcBorders>
              <w:top w:val="nil"/>
              <w:left w:val="single" w:sz="8" w:space="0" w:color="000000"/>
              <w:bottom w:val="single" w:sz="8" w:space="0" w:color="000000"/>
              <w:right w:val="single" w:sz="8" w:space="0" w:color="000000"/>
            </w:tcBorders>
            <w:shd w:val="clear" w:color="auto" w:fill="auto"/>
          </w:tcPr>
          <w:p w:rsidR="00E35BED" w:rsidRPr="006A7FB2" w:rsidRDefault="00E35BED" w:rsidP="00535D72">
            <w:pPr>
              <w:rPr>
                <w:rFonts w:ascii="Times New Roman" w:hAnsi="Times New Roman"/>
                <w:color w:val="000000"/>
                <w:sz w:val="24"/>
                <w:szCs w:val="24"/>
              </w:rPr>
            </w:pPr>
            <w:r w:rsidRPr="006A7FB2">
              <w:rPr>
                <w:rFonts w:ascii="Times New Roman" w:hAnsi="Times New Roman"/>
                <w:color w:val="000000"/>
                <w:sz w:val="24"/>
                <w:szCs w:val="24"/>
              </w:rPr>
              <w:t>6.     Т</w:t>
            </w:r>
            <w:r w:rsidRPr="006A7FB2">
              <w:rPr>
                <w:rFonts w:ascii="Times New Roman" w:hAnsi="Times New Roman"/>
                <w:color w:val="000000"/>
                <w:sz w:val="24"/>
                <w:szCs w:val="24"/>
                <w:vertAlign w:val="subscript"/>
              </w:rPr>
              <w:t>пн</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30</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4,65</w:t>
            </w:r>
          </w:p>
        </w:tc>
        <w:tc>
          <w:tcPr>
            <w:tcW w:w="1112"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1205"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760"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30</w:t>
            </w:r>
          </w:p>
        </w:tc>
        <w:tc>
          <w:tcPr>
            <w:tcW w:w="887"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4,65</w:t>
            </w:r>
          </w:p>
        </w:tc>
      </w:tr>
      <w:tr w:rsidR="00E35BED" w:rsidRPr="00076E40" w:rsidTr="00A5142A">
        <w:trPr>
          <w:trHeight w:val="420"/>
        </w:trPr>
        <w:tc>
          <w:tcPr>
            <w:tcW w:w="1483" w:type="dxa"/>
            <w:tcBorders>
              <w:top w:val="nil"/>
              <w:left w:val="single" w:sz="8" w:space="0" w:color="000000"/>
              <w:bottom w:val="single" w:sz="8" w:space="0" w:color="000000"/>
              <w:right w:val="single" w:sz="8" w:space="0" w:color="000000"/>
            </w:tcBorders>
            <w:shd w:val="clear" w:color="auto" w:fill="auto"/>
          </w:tcPr>
          <w:p w:rsidR="00E35BED" w:rsidRPr="006A7FB2" w:rsidRDefault="00E35BED" w:rsidP="00535D72">
            <w:pPr>
              <w:rPr>
                <w:rFonts w:ascii="Times New Roman" w:hAnsi="Times New Roman"/>
                <w:color w:val="000000"/>
                <w:sz w:val="24"/>
                <w:szCs w:val="24"/>
              </w:rPr>
            </w:pPr>
            <w:r w:rsidRPr="006A7FB2">
              <w:rPr>
                <w:rFonts w:ascii="Times New Roman" w:hAnsi="Times New Roman"/>
                <w:color w:val="000000"/>
                <w:sz w:val="24"/>
                <w:szCs w:val="24"/>
              </w:rPr>
              <w:t>7.     Т</w:t>
            </w:r>
            <w:r w:rsidRPr="006A7FB2">
              <w:rPr>
                <w:rFonts w:ascii="Times New Roman" w:hAnsi="Times New Roman"/>
                <w:color w:val="000000"/>
                <w:sz w:val="24"/>
                <w:szCs w:val="24"/>
                <w:vertAlign w:val="subscript"/>
              </w:rPr>
              <w:t>пр</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20</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3,12</w:t>
            </w:r>
          </w:p>
        </w:tc>
        <w:tc>
          <w:tcPr>
            <w:tcW w:w="1112"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1205" w:type="dxa"/>
            <w:tcBorders>
              <w:top w:val="nil"/>
              <w:left w:val="nil"/>
              <w:bottom w:val="single" w:sz="8" w:space="0" w:color="000000"/>
              <w:right w:val="single" w:sz="8" w:space="0" w:color="000000"/>
            </w:tcBorders>
            <w:shd w:val="clear" w:color="auto" w:fill="auto"/>
            <w:noWrap/>
            <w:vAlign w:val="center"/>
          </w:tcPr>
          <w:p w:rsidR="00E35BED" w:rsidRPr="006A7FB2" w:rsidRDefault="00E35BED" w:rsidP="00535D72">
            <w:pPr>
              <w:jc w:val="center"/>
              <w:rPr>
                <w:rFonts w:ascii="Times New Roman" w:hAnsi="Times New Roman"/>
                <w:color w:val="000000"/>
                <w:sz w:val="24"/>
                <w:szCs w:val="24"/>
              </w:rPr>
            </w:pPr>
            <w:r w:rsidRPr="006A7FB2">
              <w:rPr>
                <w:rFonts w:ascii="Times New Roman" w:hAnsi="Times New Roman"/>
                <w:color w:val="000000"/>
                <w:sz w:val="24"/>
                <w:szCs w:val="24"/>
              </w:rPr>
              <w:t>-</w:t>
            </w:r>
          </w:p>
        </w:tc>
        <w:tc>
          <w:tcPr>
            <w:tcW w:w="760"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20</w:t>
            </w:r>
          </w:p>
        </w:tc>
        <w:tc>
          <w:tcPr>
            <w:tcW w:w="887"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3,12</w:t>
            </w:r>
          </w:p>
        </w:tc>
      </w:tr>
      <w:tr w:rsidR="00E35BED" w:rsidRPr="00076E40" w:rsidTr="00A5142A">
        <w:trPr>
          <w:trHeight w:val="390"/>
        </w:trPr>
        <w:tc>
          <w:tcPr>
            <w:tcW w:w="1483" w:type="dxa"/>
            <w:tcBorders>
              <w:top w:val="nil"/>
              <w:left w:val="single" w:sz="8" w:space="0" w:color="000000"/>
              <w:bottom w:val="single" w:sz="8" w:space="0" w:color="000000"/>
              <w:right w:val="single" w:sz="8" w:space="0" w:color="000000"/>
            </w:tcBorders>
            <w:shd w:val="clear" w:color="auto" w:fill="auto"/>
          </w:tcPr>
          <w:p w:rsidR="00E35BED" w:rsidRPr="006A7FB2" w:rsidRDefault="00E35BED" w:rsidP="00535D72">
            <w:pPr>
              <w:rPr>
                <w:rFonts w:ascii="Times New Roman" w:hAnsi="Times New Roman"/>
                <w:color w:val="000000"/>
                <w:sz w:val="24"/>
                <w:szCs w:val="24"/>
              </w:rPr>
            </w:pPr>
            <w:r w:rsidRPr="006A7FB2">
              <w:rPr>
                <w:rFonts w:ascii="Times New Roman" w:hAnsi="Times New Roman"/>
                <w:color w:val="000000"/>
                <w:sz w:val="24"/>
                <w:szCs w:val="24"/>
              </w:rPr>
              <w:t xml:space="preserve">Итого </w:t>
            </w:r>
          </w:p>
        </w:tc>
        <w:tc>
          <w:tcPr>
            <w:tcW w:w="92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645</w:t>
            </w:r>
          </w:p>
        </w:tc>
        <w:tc>
          <w:tcPr>
            <w:tcW w:w="919"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100,00</w:t>
            </w:r>
          </w:p>
        </w:tc>
        <w:tc>
          <w:tcPr>
            <w:tcW w:w="1112"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442</w:t>
            </w:r>
          </w:p>
        </w:tc>
        <w:tc>
          <w:tcPr>
            <w:tcW w:w="1205"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100,00</w:t>
            </w:r>
          </w:p>
        </w:tc>
        <w:tc>
          <w:tcPr>
            <w:tcW w:w="760"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203</w:t>
            </w:r>
          </w:p>
        </w:tc>
        <w:tc>
          <w:tcPr>
            <w:tcW w:w="887" w:type="dxa"/>
            <w:tcBorders>
              <w:top w:val="nil"/>
              <w:left w:val="nil"/>
              <w:bottom w:val="single" w:sz="8" w:space="0" w:color="000000"/>
              <w:right w:val="single" w:sz="8" w:space="0" w:color="000000"/>
            </w:tcBorders>
            <w:shd w:val="clear" w:color="auto" w:fill="auto"/>
            <w:noWrap/>
            <w:vAlign w:val="bottom"/>
          </w:tcPr>
          <w:p w:rsidR="00E35BED" w:rsidRPr="006A7FB2" w:rsidRDefault="00E35BED" w:rsidP="00535D72">
            <w:pPr>
              <w:jc w:val="right"/>
              <w:rPr>
                <w:rFonts w:ascii="Times New Roman" w:hAnsi="Times New Roman"/>
                <w:color w:val="000000"/>
                <w:sz w:val="24"/>
                <w:szCs w:val="24"/>
              </w:rPr>
            </w:pPr>
            <w:r w:rsidRPr="006A7FB2">
              <w:rPr>
                <w:rFonts w:ascii="Times New Roman" w:hAnsi="Times New Roman"/>
                <w:color w:val="000000"/>
                <w:sz w:val="24"/>
                <w:szCs w:val="24"/>
              </w:rPr>
              <w:t>100,00</w:t>
            </w:r>
          </w:p>
        </w:tc>
      </w:tr>
    </w:tbl>
    <w:p w:rsidR="00E35BED" w:rsidRDefault="00E35BED" w:rsidP="00E35BED">
      <w:pPr>
        <w:tabs>
          <w:tab w:val="num" w:pos="0"/>
        </w:tabs>
        <w:spacing w:line="360" w:lineRule="auto"/>
        <w:ind w:right="267"/>
        <w:jc w:val="both"/>
        <w:rPr>
          <w:sz w:val="28"/>
          <w:szCs w:val="28"/>
        </w:rPr>
      </w:pPr>
    </w:p>
    <w:p w:rsidR="00E35BED" w:rsidRPr="00E35BED" w:rsidRDefault="00E35BED" w:rsidP="00E35BED">
      <w:pPr>
        <w:tabs>
          <w:tab w:val="num" w:pos="0"/>
        </w:tabs>
        <w:spacing w:line="360" w:lineRule="auto"/>
        <w:ind w:right="267"/>
        <w:jc w:val="both"/>
        <w:rPr>
          <w:rFonts w:ascii="Times New Roman" w:hAnsi="Times New Roman"/>
          <w:sz w:val="28"/>
          <w:szCs w:val="28"/>
        </w:rPr>
      </w:pPr>
      <w:r w:rsidRPr="00E35BED">
        <w:rPr>
          <w:rFonts w:ascii="Times New Roman" w:hAnsi="Times New Roman"/>
          <w:sz w:val="28"/>
          <w:szCs w:val="28"/>
        </w:rPr>
        <w:t>Далее необходимо рассчитать коэффициенты:</w:t>
      </w:r>
    </w:p>
    <w:p w:rsidR="00A5142A" w:rsidRPr="00A5142A" w:rsidRDefault="006D1757" w:rsidP="00A5142A">
      <w:pPr>
        <w:spacing w:after="0" w:line="360" w:lineRule="auto"/>
        <w:ind w:right="267"/>
        <w:jc w:val="both"/>
        <w:rPr>
          <w:rFonts w:ascii="Times New Roman" w:hAnsi="Times New Roman"/>
          <w:sz w:val="28"/>
          <w:szCs w:val="28"/>
        </w:rPr>
      </w:pPr>
      <w:r>
        <w:rPr>
          <w:rFonts w:ascii="Times New Roman" w:hAnsi="Times New Roman"/>
          <w:sz w:val="28"/>
          <w:szCs w:val="28"/>
        </w:rPr>
        <w:t xml:space="preserve">1. </w:t>
      </w:r>
      <w:r w:rsidR="00A5142A" w:rsidRPr="00A5142A">
        <w:rPr>
          <w:rFonts w:ascii="Times New Roman" w:hAnsi="Times New Roman"/>
          <w:sz w:val="28"/>
          <w:szCs w:val="28"/>
        </w:rPr>
        <w:t>Коэффициент полезного использования рабочего времени</w:t>
      </w:r>
    </w:p>
    <w:p w:rsidR="00A5142A" w:rsidRPr="00A5142A" w:rsidRDefault="00736110" w:rsidP="00A5142A">
      <w:pPr>
        <w:spacing w:line="360" w:lineRule="auto"/>
        <w:ind w:right="267"/>
        <w:jc w:val="both"/>
        <w:rPr>
          <w:rFonts w:ascii="Times New Roman" w:hAnsi="Times New Roman"/>
          <w:sz w:val="28"/>
          <w:szCs w:val="28"/>
        </w:rPr>
      </w:pPr>
      <w:r>
        <w:rPr>
          <w:rFonts w:ascii="Times New Roman" w:hAnsi="Times New Roman"/>
          <w:sz w:val="28"/>
          <w:szCs w:val="28"/>
        </w:rPr>
        <w:t>К(пол) = (55+325+25+37)/645</w:t>
      </w:r>
      <w:r w:rsidR="00A5142A" w:rsidRPr="00A5142A">
        <w:rPr>
          <w:rFonts w:ascii="Times New Roman" w:hAnsi="Times New Roman"/>
          <w:sz w:val="28"/>
          <w:szCs w:val="28"/>
        </w:rPr>
        <w:t>*100=</w:t>
      </w:r>
      <w:r>
        <w:rPr>
          <w:rFonts w:ascii="Times New Roman" w:hAnsi="Times New Roman"/>
          <w:sz w:val="28"/>
          <w:szCs w:val="28"/>
        </w:rPr>
        <w:t>68,52</w:t>
      </w:r>
      <w:r w:rsidR="00A5142A" w:rsidRPr="00A5142A">
        <w:rPr>
          <w:rFonts w:ascii="Times New Roman" w:hAnsi="Times New Roman"/>
          <w:sz w:val="28"/>
          <w:szCs w:val="28"/>
        </w:rPr>
        <w:t>%</w:t>
      </w:r>
    </w:p>
    <w:p w:rsidR="00A5142A" w:rsidRPr="00A5142A" w:rsidRDefault="00A5142A" w:rsidP="00A5142A">
      <w:pPr>
        <w:spacing w:line="360" w:lineRule="auto"/>
        <w:ind w:right="267" w:firstLine="709"/>
        <w:jc w:val="both"/>
        <w:rPr>
          <w:rFonts w:ascii="Times New Roman" w:hAnsi="Times New Roman"/>
          <w:sz w:val="28"/>
          <w:szCs w:val="28"/>
        </w:rPr>
      </w:pPr>
      <w:r w:rsidRPr="00A5142A">
        <w:rPr>
          <w:rFonts w:ascii="Times New Roman" w:hAnsi="Times New Roman"/>
          <w:sz w:val="28"/>
          <w:szCs w:val="28"/>
        </w:rPr>
        <w:t xml:space="preserve">Данный коэффициент говорит о том, что рабочее время правильно используется только на </w:t>
      </w:r>
      <w:r w:rsidR="00736110">
        <w:rPr>
          <w:rFonts w:ascii="Times New Roman" w:hAnsi="Times New Roman"/>
          <w:sz w:val="28"/>
          <w:szCs w:val="28"/>
        </w:rPr>
        <w:t>68,52</w:t>
      </w:r>
      <w:r w:rsidRPr="00A5142A">
        <w:rPr>
          <w:rFonts w:ascii="Times New Roman" w:hAnsi="Times New Roman"/>
          <w:sz w:val="28"/>
          <w:szCs w:val="28"/>
        </w:rPr>
        <w:t>%. Резервами роста коэффициента являются:</w:t>
      </w:r>
    </w:p>
    <w:p w:rsidR="00A5142A" w:rsidRPr="00A5142A" w:rsidRDefault="00736110" w:rsidP="00A5142A">
      <w:pPr>
        <w:spacing w:line="360" w:lineRule="auto"/>
        <w:ind w:right="267" w:firstLine="709"/>
        <w:jc w:val="both"/>
        <w:rPr>
          <w:rFonts w:ascii="Times New Roman" w:hAnsi="Times New Roman"/>
          <w:sz w:val="28"/>
          <w:szCs w:val="28"/>
        </w:rPr>
      </w:pPr>
      <w:r>
        <w:rPr>
          <w:rFonts w:ascii="Times New Roman" w:hAnsi="Times New Roman"/>
          <w:sz w:val="28"/>
          <w:szCs w:val="28"/>
        </w:rPr>
        <w:t>1</w:t>
      </w:r>
      <w:r w:rsidR="003464E3">
        <w:rPr>
          <w:rFonts w:ascii="Times New Roman" w:hAnsi="Times New Roman"/>
          <w:sz w:val="28"/>
          <w:szCs w:val="28"/>
        </w:rPr>
        <w:t>)</w:t>
      </w:r>
      <w:r w:rsidR="00A5142A" w:rsidRPr="00A5142A">
        <w:rPr>
          <w:rFonts w:ascii="Times New Roman" w:hAnsi="Times New Roman"/>
          <w:sz w:val="28"/>
          <w:szCs w:val="28"/>
        </w:rPr>
        <w:t>сократить до минимума время перерывов, вызванных нарушением нормального хода торгово-технологического процесса (контролировать, чтобы было достаточно товара на рабочем месте, поменьше времени тратить на служебные разговоры);</w:t>
      </w:r>
      <w:r w:rsidR="00A5142A" w:rsidRPr="00A5142A">
        <w:rPr>
          <w:rFonts w:ascii="Times New Roman" w:hAnsi="Times New Roman"/>
          <w:sz w:val="28"/>
          <w:szCs w:val="28"/>
        </w:rPr>
        <w:tab/>
      </w:r>
    </w:p>
    <w:p w:rsidR="00A5142A" w:rsidRDefault="00736110" w:rsidP="00A5142A">
      <w:pPr>
        <w:spacing w:line="360" w:lineRule="auto"/>
        <w:ind w:right="267" w:firstLine="709"/>
        <w:jc w:val="both"/>
        <w:rPr>
          <w:rFonts w:ascii="Times New Roman" w:hAnsi="Times New Roman"/>
          <w:sz w:val="28"/>
          <w:szCs w:val="28"/>
        </w:rPr>
      </w:pPr>
      <w:r>
        <w:rPr>
          <w:rFonts w:ascii="Times New Roman" w:hAnsi="Times New Roman"/>
          <w:sz w:val="28"/>
          <w:szCs w:val="28"/>
        </w:rPr>
        <w:t>2</w:t>
      </w:r>
      <w:r w:rsidR="00A5142A" w:rsidRPr="00A5142A">
        <w:rPr>
          <w:rFonts w:ascii="Times New Roman" w:hAnsi="Times New Roman"/>
          <w:sz w:val="28"/>
          <w:szCs w:val="28"/>
        </w:rPr>
        <w:t>)правильно распределять рабочее время, т.е. заинтересовать покупателя</w:t>
      </w:r>
      <w:r w:rsidR="003464E3">
        <w:rPr>
          <w:rFonts w:ascii="Times New Roman" w:hAnsi="Times New Roman"/>
          <w:sz w:val="28"/>
          <w:szCs w:val="28"/>
        </w:rPr>
        <w:t xml:space="preserve"> </w:t>
      </w:r>
      <w:r w:rsidR="00A5142A" w:rsidRPr="00A5142A">
        <w:rPr>
          <w:rFonts w:ascii="Times New Roman" w:hAnsi="Times New Roman"/>
          <w:sz w:val="28"/>
          <w:szCs w:val="28"/>
        </w:rPr>
        <w:t>(предложить  помощь в выборе нужных медикаментов,  спросить что его интересует, посоветовать новинки, дать почитать этикетку, инструкцию и др.).</w:t>
      </w:r>
    </w:p>
    <w:p w:rsidR="00736110" w:rsidRPr="00A5142A" w:rsidRDefault="00247DE1" w:rsidP="00247DE1">
      <w:pPr>
        <w:spacing w:line="360" w:lineRule="auto"/>
        <w:ind w:right="267"/>
        <w:jc w:val="both"/>
        <w:rPr>
          <w:rFonts w:ascii="Times New Roman" w:hAnsi="Times New Roman"/>
          <w:sz w:val="28"/>
          <w:szCs w:val="28"/>
        </w:rPr>
      </w:pPr>
      <w:r>
        <w:rPr>
          <w:rFonts w:ascii="Times New Roman" w:hAnsi="Times New Roman"/>
          <w:sz w:val="28"/>
          <w:szCs w:val="28"/>
        </w:rPr>
        <w:t xml:space="preserve">        </w:t>
      </w:r>
      <w:r w:rsidR="00736110">
        <w:rPr>
          <w:rFonts w:ascii="Times New Roman" w:hAnsi="Times New Roman"/>
          <w:sz w:val="28"/>
          <w:szCs w:val="28"/>
        </w:rPr>
        <w:t>3</w:t>
      </w:r>
      <w:r w:rsidR="00736110" w:rsidRPr="00A5142A">
        <w:rPr>
          <w:rFonts w:ascii="Times New Roman" w:hAnsi="Times New Roman"/>
          <w:sz w:val="28"/>
          <w:szCs w:val="28"/>
        </w:rPr>
        <w:t>)сокращение до минимума время перерывов, вызванных нарушением трудовой дисциплины (вовремя начинать и оканчивать работу, не тратить время на неслужебные отлучки, посторонние разговоры, не уходить раньше на обед и вовремя с него возвращаться);</w:t>
      </w:r>
    </w:p>
    <w:p w:rsidR="00A5142A" w:rsidRPr="00A5142A" w:rsidRDefault="00A5142A" w:rsidP="006A7FB2">
      <w:pPr>
        <w:spacing w:line="360" w:lineRule="auto"/>
        <w:ind w:right="267"/>
        <w:jc w:val="both"/>
        <w:rPr>
          <w:rFonts w:ascii="Times New Roman" w:hAnsi="Times New Roman"/>
          <w:sz w:val="28"/>
          <w:szCs w:val="28"/>
        </w:rPr>
      </w:pPr>
      <w:r w:rsidRPr="00A5142A">
        <w:rPr>
          <w:rFonts w:ascii="Times New Roman" w:hAnsi="Times New Roman"/>
          <w:sz w:val="28"/>
          <w:szCs w:val="28"/>
        </w:rPr>
        <w:t>2.</w:t>
      </w:r>
      <w:r w:rsidR="006D1757" w:rsidRPr="00A5142A">
        <w:rPr>
          <w:rFonts w:ascii="Times New Roman" w:hAnsi="Times New Roman"/>
          <w:sz w:val="28"/>
          <w:szCs w:val="28"/>
        </w:rPr>
        <w:t xml:space="preserve"> </w:t>
      </w:r>
      <w:r w:rsidRPr="00A5142A">
        <w:rPr>
          <w:rFonts w:ascii="Times New Roman" w:hAnsi="Times New Roman"/>
          <w:sz w:val="28"/>
          <w:szCs w:val="28"/>
        </w:rPr>
        <w:t>Коэффициент потерь рабочего времени, зависящих от работника (Кпот):</w:t>
      </w:r>
    </w:p>
    <w:p w:rsidR="00A5142A" w:rsidRPr="00A5142A" w:rsidRDefault="00A5142A" w:rsidP="006A7FB2">
      <w:pPr>
        <w:spacing w:line="360" w:lineRule="auto"/>
        <w:ind w:right="267"/>
        <w:jc w:val="both"/>
        <w:rPr>
          <w:rFonts w:ascii="Times New Roman" w:hAnsi="Times New Roman"/>
          <w:sz w:val="28"/>
          <w:szCs w:val="28"/>
        </w:rPr>
      </w:pPr>
      <w:r w:rsidRPr="00A5142A">
        <w:rPr>
          <w:rFonts w:ascii="Times New Roman" w:hAnsi="Times New Roman"/>
          <w:sz w:val="28"/>
          <w:szCs w:val="28"/>
        </w:rPr>
        <w:t>К(пот)=</w:t>
      </w:r>
      <w:r w:rsidR="00736110">
        <w:rPr>
          <w:rFonts w:ascii="Times New Roman" w:hAnsi="Times New Roman"/>
          <w:sz w:val="28"/>
          <w:szCs w:val="28"/>
        </w:rPr>
        <w:t>20/645</w:t>
      </w:r>
      <w:r w:rsidRPr="00A5142A">
        <w:rPr>
          <w:rFonts w:ascii="Times New Roman" w:hAnsi="Times New Roman"/>
          <w:sz w:val="28"/>
          <w:szCs w:val="28"/>
        </w:rPr>
        <w:t>=</w:t>
      </w:r>
      <w:r w:rsidR="00736110">
        <w:rPr>
          <w:rFonts w:ascii="Times New Roman" w:hAnsi="Times New Roman"/>
          <w:sz w:val="28"/>
          <w:szCs w:val="28"/>
        </w:rPr>
        <w:t>0,03</w:t>
      </w:r>
    </w:p>
    <w:p w:rsidR="00A5142A" w:rsidRPr="00A5142A" w:rsidRDefault="00A5142A" w:rsidP="00247DE1">
      <w:pPr>
        <w:spacing w:line="360" w:lineRule="auto"/>
        <w:ind w:right="267"/>
        <w:jc w:val="both"/>
        <w:rPr>
          <w:rFonts w:ascii="Times New Roman" w:hAnsi="Times New Roman"/>
          <w:sz w:val="28"/>
          <w:szCs w:val="28"/>
        </w:rPr>
      </w:pPr>
      <w:r w:rsidRPr="00A5142A">
        <w:rPr>
          <w:rFonts w:ascii="Times New Roman" w:hAnsi="Times New Roman"/>
          <w:sz w:val="28"/>
          <w:szCs w:val="28"/>
        </w:rPr>
        <w:t>Коэффициент потерь рабочего времени, зависящих от работника очень низкий и равен 0,0</w:t>
      </w:r>
      <w:r w:rsidR="00736110">
        <w:rPr>
          <w:rFonts w:ascii="Times New Roman" w:hAnsi="Times New Roman"/>
          <w:sz w:val="28"/>
          <w:szCs w:val="28"/>
        </w:rPr>
        <w:t>3</w:t>
      </w:r>
      <w:r w:rsidRPr="00A5142A">
        <w:rPr>
          <w:rFonts w:ascii="Times New Roman" w:hAnsi="Times New Roman"/>
          <w:sz w:val="28"/>
          <w:szCs w:val="28"/>
        </w:rPr>
        <w:t>, что говорит об ответственном отношении работника к выполнению своих обязанностей.</w:t>
      </w:r>
    </w:p>
    <w:p w:rsidR="00A5142A" w:rsidRPr="00A5142A" w:rsidRDefault="006D1757" w:rsidP="006A7FB2">
      <w:pPr>
        <w:spacing w:after="0" w:line="360" w:lineRule="auto"/>
        <w:ind w:right="267"/>
        <w:jc w:val="both"/>
        <w:rPr>
          <w:rFonts w:ascii="Times New Roman" w:hAnsi="Times New Roman"/>
          <w:sz w:val="28"/>
          <w:szCs w:val="28"/>
        </w:rPr>
      </w:pPr>
      <w:r>
        <w:rPr>
          <w:rFonts w:ascii="Times New Roman" w:hAnsi="Times New Roman"/>
          <w:sz w:val="28"/>
          <w:szCs w:val="28"/>
        </w:rPr>
        <w:t>3</w:t>
      </w:r>
      <w:r w:rsidR="00736110">
        <w:rPr>
          <w:rFonts w:ascii="Times New Roman" w:hAnsi="Times New Roman"/>
          <w:sz w:val="28"/>
          <w:szCs w:val="28"/>
        </w:rPr>
        <w:t>.</w:t>
      </w:r>
      <w:r w:rsidR="00A5142A" w:rsidRPr="00A5142A">
        <w:rPr>
          <w:rFonts w:ascii="Times New Roman" w:hAnsi="Times New Roman"/>
          <w:sz w:val="28"/>
          <w:szCs w:val="28"/>
        </w:rPr>
        <w:t>Процент возможного уплотнения рабочего времени (Урв):</w:t>
      </w:r>
    </w:p>
    <w:p w:rsidR="00A5142A" w:rsidRPr="00A5142A" w:rsidRDefault="00A5142A" w:rsidP="006A7FB2">
      <w:pPr>
        <w:spacing w:line="360" w:lineRule="auto"/>
        <w:ind w:right="267"/>
        <w:jc w:val="both"/>
        <w:rPr>
          <w:rFonts w:ascii="Times New Roman" w:hAnsi="Times New Roman"/>
          <w:sz w:val="28"/>
          <w:szCs w:val="28"/>
        </w:rPr>
      </w:pPr>
      <w:r w:rsidRPr="00A5142A">
        <w:rPr>
          <w:rFonts w:ascii="Times New Roman" w:hAnsi="Times New Roman"/>
          <w:sz w:val="28"/>
          <w:szCs w:val="28"/>
        </w:rPr>
        <w:t xml:space="preserve">У(рв)= </w:t>
      </w:r>
      <w:r w:rsidR="00736110">
        <w:rPr>
          <w:rFonts w:ascii="Times New Roman" w:hAnsi="Times New Roman"/>
          <w:sz w:val="28"/>
          <w:szCs w:val="28"/>
        </w:rPr>
        <w:t>(645</w:t>
      </w:r>
      <w:r w:rsidRPr="00A5142A">
        <w:rPr>
          <w:rFonts w:ascii="Times New Roman" w:hAnsi="Times New Roman"/>
          <w:sz w:val="28"/>
          <w:szCs w:val="28"/>
        </w:rPr>
        <w:t>-(</w:t>
      </w:r>
      <w:r w:rsidR="00736110">
        <w:rPr>
          <w:rFonts w:ascii="Times New Roman" w:hAnsi="Times New Roman"/>
          <w:sz w:val="28"/>
          <w:szCs w:val="28"/>
        </w:rPr>
        <w:t>55+325+25+37))/645</w:t>
      </w:r>
      <w:r w:rsidRPr="00A5142A">
        <w:rPr>
          <w:rFonts w:ascii="Times New Roman" w:hAnsi="Times New Roman"/>
          <w:sz w:val="28"/>
          <w:szCs w:val="28"/>
        </w:rPr>
        <w:t>=0,3</w:t>
      </w:r>
      <w:r w:rsidR="00736110">
        <w:rPr>
          <w:rFonts w:ascii="Times New Roman" w:hAnsi="Times New Roman"/>
          <w:sz w:val="28"/>
          <w:szCs w:val="28"/>
        </w:rPr>
        <w:t>1</w:t>
      </w:r>
    </w:p>
    <w:p w:rsidR="00A5142A" w:rsidRPr="00A5142A" w:rsidRDefault="00A5142A" w:rsidP="00A5142A">
      <w:pPr>
        <w:spacing w:line="360" w:lineRule="auto"/>
        <w:ind w:right="267" w:firstLine="709"/>
        <w:jc w:val="both"/>
        <w:rPr>
          <w:rFonts w:ascii="Times New Roman" w:hAnsi="Times New Roman"/>
          <w:sz w:val="28"/>
          <w:szCs w:val="28"/>
        </w:rPr>
      </w:pPr>
      <w:r w:rsidRPr="00A5142A">
        <w:rPr>
          <w:rFonts w:ascii="Times New Roman" w:hAnsi="Times New Roman"/>
          <w:sz w:val="28"/>
          <w:szCs w:val="28"/>
        </w:rPr>
        <w:t>Этот показатель говорит о том, что на предприятии имеется 0,3</w:t>
      </w:r>
      <w:r w:rsidR="00736110">
        <w:rPr>
          <w:rFonts w:ascii="Times New Roman" w:hAnsi="Times New Roman"/>
          <w:sz w:val="28"/>
          <w:szCs w:val="28"/>
        </w:rPr>
        <w:t>1</w:t>
      </w:r>
      <w:r w:rsidRPr="00A5142A">
        <w:rPr>
          <w:rFonts w:ascii="Times New Roman" w:hAnsi="Times New Roman"/>
          <w:sz w:val="28"/>
          <w:szCs w:val="28"/>
        </w:rPr>
        <w:t>%, для уплотнения рабочего времени. Резервами для уплотнения рабочего времени являются те же, что и для повышения использования рабочего времени.</w:t>
      </w:r>
    </w:p>
    <w:p w:rsidR="00A5142A" w:rsidRPr="00A5142A" w:rsidRDefault="006D1757" w:rsidP="006A7FB2">
      <w:pPr>
        <w:tabs>
          <w:tab w:val="left" w:pos="0"/>
        </w:tabs>
        <w:spacing w:after="0" w:line="360" w:lineRule="auto"/>
        <w:ind w:right="267"/>
        <w:jc w:val="both"/>
        <w:rPr>
          <w:rFonts w:ascii="Times New Roman" w:hAnsi="Times New Roman"/>
          <w:sz w:val="28"/>
          <w:szCs w:val="28"/>
        </w:rPr>
      </w:pPr>
      <w:r>
        <w:rPr>
          <w:rFonts w:ascii="Times New Roman" w:hAnsi="Times New Roman"/>
          <w:sz w:val="28"/>
          <w:szCs w:val="28"/>
        </w:rPr>
        <w:t>4</w:t>
      </w:r>
      <w:r w:rsidR="00736110">
        <w:rPr>
          <w:rFonts w:ascii="Times New Roman" w:hAnsi="Times New Roman"/>
          <w:sz w:val="28"/>
          <w:szCs w:val="28"/>
        </w:rPr>
        <w:t>.</w:t>
      </w:r>
      <w:r w:rsidR="00A5142A" w:rsidRPr="00A5142A">
        <w:rPr>
          <w:rFonts w:ascii="Times New Roman" w:hAnsi="Times New Roman"/>
          <w:sz w:val="28"/>
          <w:szCs w:val="28"/>
        </w:rPr>
        <w:t>Возможное повышение производительности труда за счет устранения потерь и нерациональных затрат рабочего времени (Ппт) в %:</w:t>
      </w:r>
    </w:p>
    <w:p w:rsidR="00A5142A" w:rsidRPr="00A5142A" w:rsidRDefault="009F517E" w:rsidP="00A5142A">
      <w:pPr>
        <w:tabs>
          <w:tab w:val="left" w:pos="-142"/>
        </w:tabs>
        <w:spacing w:line="360" w:lineRule="auto"/>
        <w:ind w:left="567" w:right="267"/>
        <w:jc w:val="both"/>
        <w:rPr>
          <w:rFonts w:ascii="Times New Roman" w:hAnsi="Times New Roman"/>
          <w:sz w:val="28"/>
          <w:szCs w:val="28"/>
        </w:rPr>
      </w:pPr>
      <w:r>
        <w:rPr>
          <w:rFonts w:ascii="Times New Roman" w:hAnsi="Times New Roman"/>
          <w:sz w:val="28"/>
          <w:szCs w:val="28"/>
        </w:rPr>
        <w:t>П(пт)=(515-325)/325</w:t>
      </w:r>
      <w:r w:rsidR="00A5142A" w:rsidRPr="00A5142A">
        <w:rPr>
          <w:rFonts w:ascii="Times New Roman" w:hAnsi="Times New Roman"/>
          <w:sz w:val="28"/>
          <w:szCs w:val="28"/>
        </w:rPr>
        <w:t>*100=</w:t>
      </w:r>
      <w:r>
        <w:rPr>
          <w:rFonts w:ascii="Times New Roman" w:hAnsi="Times New Roman"/>
          <w:sz w:val="28"/>
          <w:szCs w:val="28"/>
        </w:rPr>
        <w:t>58,46%</w:t>
      </w:r>
    </w:p>
    <w:p w:rsidR="00E35BED" w:rsidRPr="00A5142A" w:rsidRDefault="00A5142A" w:rsidP="00A5142A">
      <w:pPr>
        <w:spacing w:line="360" w:lineRule="auto"/>
        <w:ind w:right="267" w:firstLine="709"/>
        <w:jc w:val="both"/>
        <w:rPr>
          <w:rFonts w:ascii="Times New Roman" w:hAnsi="Times New Roman"/>
          <w:sz w:val="28"/>
          <w:szCs w:val="28"/>
        </w:rPr>
      </w:pPr>
      <w:r w:rsidRPr="00A5142A">
        <w:rPr>
          <w:rFonts w:ascii="Times New Roman" w:hAnsi="Times New Roman"/>
          <w:sz w:val="28"/>
          <w:szCs w:val="28"/>
        </w:rPr>
        <w:t xml:space="preserve"> Данный показатель говорит, что на предприятии возможно повысить производительность труда на </w:t>
      </w:r>
      <w:r w:rsidR="009F517E">
        <w:rPr>
          <w:rFonts w:ascii="Times New Roman" w:hAnsi="Times New Roman"/>
          <w:sz w:val="28"/>
          <w:szCs w:val="28"/>
        </w:rPr>
        <w:t>58,4</w:t>
      </w:r>
      <w:r w:rsidRPr="00A5142A">
        <w:rPr>
          <w:rFonts w:ascii="Times New Roman" w:hAnsi="Times New Roman"/>
          <w:sz w:val="28"/>
          <w:szCs w:val="28"/>
        </w:rPr>
        <w:t>6% за счет устранения потерь и нерациональных затрат  рабочего времени.</w:t>
      </w:r>
    </w:p>
    <w:p w:rsidR="003464E3" w:rsidRDefault="00B034F3" w:rsidP="003464E3">
      <w:pPr>
        <w:tabs>
          <w:tab w:val="num" w:pos="0"/>
        </w:tabs>
        <w:spacing w:line="360" w:lineRule="auto"/>
        <w:ind w:right="267" w:firstLine="709"/>
        <w:jc w:val="both"/>
        <w:rPr>
          <w:rFonts w:ascii="Times New Roman" w:hAnsi="Times New Roman"/>
          <w:sz w:val="28"/>
          <w:szCs w:val="28"/>
        </w:rPr>
      </w:pPr>
      <w:r w:rsidRPr="00B034F3">
        <w:rPr>
          <w:rFonts w:ascii="Times New Roman" w:hAnsi="Times New Roman"/>
          <w:sz w:val="28"/>
          <w:szCs w:val="28"/>
        </w:rPr>
        <w:t>В ходе проведенных расчетов мы выявили, что используются трудовые ресурсы в ООО «</w:t>
      </w:r>
      <w:r>
        <w:rPr>
          <w:rFonts w:ascii="Times New Roman" w:hAnsi="Times New Roman"/>
          <w:sz w:val="28"/>
          <w:szCs w:val="28"/>
        </w:rPr>
        <w:t>ТСБ-г.Красноярск</w:t>
      </w:r>
      <w:r w:rsidRPr="00B034F3">
        <w:rPr>
          <w:rFonts w:ascii="Times New Roman" w:hAnsi="Times New Roman"/>
          <w:sz w:val="28"/>
          <w:szCs w:val="28"/>
        </w:rPr>
        <w:t>» недостаточно эффективно.</w:t>
      </w:r>
      <w:r w:rsidR="003464E3">
        <w:rPr>
          <w:rFonts w:ascii="Times New Roman" w:hAnsi="Times New Roman"/>
          <w:sz w:val="28"/>
          <w:szCs w:val="28"/>
        </w:rPr>
        <w:t xml:space="preserve"> </w:t>
      </w:r>
      <w:r w:rsidR="003464E3" w:rsidRPr="003464E3">
        <w:rPr>
          <w:rFonts w:ascii="Times New Roman" w:hAnsi="Times New Roman"/>
          <w:sz w:val="28"/>
          <w:szCs w:val="28"/>
        </w:rPr>
        <w:t>Необходимо работать над ними, чтобы улучшать показатели деятельности организации.</w:t>
      </w:r>
    </w:p>
    <w:p w:rsidR="00B034F3" w:rsidRPr="00B034F3" w:rsidRDefault="00B034F3" w:rsidP="003464E3">
      <w:pPr>
        <w:tabs>
          <w:tab w:val="num" w:pos="0"/>
        </w:tabs>
        <w:spacing w:line="360" w:lineRule="auto"/>
        <w:ind w:right="267" w:firstLine="709"/>
        <w:jc w:val="both"/>
        <w:rPr>
          <w:rFonts w:ascii="Times New Roman" w:hAnsi="Times New Roman"/>
          <w:sz w:val="28"/>
          <w:szCs w:val="28"/>
        </w:rPr>
      </w:pPr>
      <w:r w:rsidRPr="00B034F3">
        <w:rPr>
          <w:rFonts w:ascii="Times New Roman" w:hAnsi="Times New Roman"/>
          <w:sz w:val="28"/>
          <w:szCs w:val="28"/>
        </w:rPr>
        <w:t xml:space="preserve"> В ходе анализа были  выявлены негативные моменты в деятельности данного торгового предприятия, в направлении которых необходимо усиленно работать, совершенствовать их структуру.</w:t>
      </w:r>
    </w:p>
    <w:p w:rsidR="00B034F3" w:rsidRPr="00B034F3" w:rsidRDefault="00B034F3" w:rsidP="00B034F3">
      <w:pPr>
        <w:spacing w:line="360" w:lineRule="auto"/>
        <w:ind w:firstLine="720"/>
        <w:jc w:val="both"/>
        <w:rPr>
          <w:rFonts w:ascii="Times New Roman" w:hAnsi="Times New Roman"/>
          <w:sz w:val="28"/>
          <w:szCs w:val="28"/>
        </w:rPr>
      </w:pPr>
      <w:r w:rsidRPr="00B034F3">
        <w:rPr>
          <w:rFonts w:ascii="Times New Roman" w:hAnsi="Times New Roman"/>
          <w:sz w:val="28"/>
          <w:szCs w:val="28"/>
        </w:rPr>
        <w:t>Были выявлены следующие отрицательные моменты.</w:t>
      </w:r>
    </w:p>
    <w:p w:rsidR="00B034F3" w:rsidRPr="00D17C7D" w:rsidRDefault="00B034F3" w:rsidP="00B034F3">
      <w:pPr>
        <w:pStyle w:val="32"/>
        <w:spacing w:line="360" w:lineRule="auto"/>
        <w:rPr>
          <w:bCs/>
          <w:szCs w:val="28"/>
        </w:rPr>
      </w:pPr>
      <w:r w:rsidRPr="00D17C7D">
        <w:rPr>
          <w:szCs w:val="28"/>
        </w:rPr>
        <w:t>-</w:t>
      </w:r>
      <w:r w:rsidRPr="00D17C7D">
        <w:rPr>
          <w:bCs/>
          <w:szCs w:val="28"/>
        </w:rPr>
        <w:t xml:space="preserve"> численность работников </w:t>
      </w:r>
      <w:r w:rsidR="003464E3">
        <w:rPr>
          <w:bCs/>
          <w:szCs w:val="28"/>
        </w:rPr>
        <w:t>в отчётном году сократилась на 1</w:t>
      </w:r>
      <w:r w:rsidRPr="00D17C7D">
        <w:rPr>
          <w:bCs/>
          <w:szCs w:val="28"/>
        </w:rPr>
        <w:t xml:space="preserve"> человека, это могло возникнуть в связи с увольнением работников по собственному желанию, за нарушение дисциплины и по другим причинам;</w:t>
      </w:r>
    </w:p>
    <w:p w:rsidR="00B034F3" w:rsidRPr="00D17C7D" w:rsidRDefault="00B034F3" w:rsidP="00B034F3">
      <w:pPr>
        <w:pStyle w:val="3"/>
        <w:spacing w:line="360" w:lineRule="auto"/>
        <w:jc w:val="both"/>
        <w:rPr>
          <w:rFonts w:ascii="Times New Roman" w:hAnsi="Times New Roman" w:cs="Times New Roman"/>
          <w:b w:val="0"/>
          <w:bCs w:val="0"/>
          <w:sz w:val="28"/>
          <w:szCs w:val="28"/>
        </w:rPr>
      </w:pPr>
      <w:r w:rsidRPr="00D17C7D">
        <w:rPr>
          <w:rFonts w:ascii="Times New Roman" w:hAnsi="Times New Roman" w:cs="Times New Roman"/>
          <w:bCs w:val="0"/>
          <w:sz w:val="28"/>
          <w:szCs w:val="28"/>
        </w:rPr>
        <w:t>-</w:t>
      </w:r>
      <w:r w:rsidRPr="00D17C7D">
        <w:rPr>
          <w:rFonts w:ascii="Times New Roman" w:hAnsi="Times New Roman" w:cs="Times New Roman"/>
          <w:b w:val="0"/>
          <w:bCs w:val="0"/>
          <w:sz w:val="28"/>
          <w:szCs w:val="28"/>
        </w:rPr>
        <w:t xml:space="preserve"> нежелание работников повышать уровень квалификации образования, которое вызвано рядом социально-экономических причин: экономическое состояние страны в целом, уровень денежных доходов, темпы инфляции.</w:t>
      </w:r>
    </w:p>
    <w:p w:rsidR="00B034F3" w:rsidRPr="00B034F3" w:rsidRDefault="00B034F3" w:rsidP="00B034F3">
      <w:pPr>
        <w:spacing w:line="360" w:lineRule="auto"/>
        <w:ind w:firstLine="720"/>
        <w:jc w:val="both"/>
        <w:rPr>
          <w:rFonts w:ascii="Times New Roman" w:hAnsi="Times New Roman"/>
          <w:sz w:val="28"/>
          <w:szCs w:val="28"/>
        </w:rPr>
      </w:pPr>
      <w:r w:rsidRPr="00B034F3">
        <w:rPr>
          <w:rFonts w:ascii="Times New Roman" w:hAnsi="Times New Roman"/>
          <w:sz w:val="28"/>
          <w:szCs w:val="28"/>
        </w:rPr>
        <w:t>Итак, далее отметим основные рекомендации по улучшению использования труда на предприятии «</w:t>
      </w:r>
      <w:r>
        <w:rPr>
          <w:rFonts w:ascii="Times New Roman" w:hAnsi="Times New Roman"/>
          <w:sz w:val="28"/>
          <w:szCs w:val="28"/>
        </w:rPr>
        <w:t>ТСБ-г.Красноярск</w:t>
      </w:r>
      <w:r w:rsidRPr="00B034F3">
        <w:rPr>
          <w:rFonts w:ascii="Times New Roman" w:hAnsi="Times New Roman"/>
          <w:sz w:val="28"/>
          <w:szCs w:val="28"/>
        </w:rPr>
        <w:t>»:</w:t>
      </w:r>
    </w:p>
    <w:p w:rsidR="00B034F3" w:rsidRPr="00B034F3" w:rsidRDefault="00B034F3" w:rsidP="00B034F3">
      <w:pPr>
        <w:spacing w:line="360" w:lineRule="auto"/>
        <w:ind w:firstLine="720"/>
        <w:jc w:val="both"/>
        <w:rPr>
          <w:rFonts w:ascii="Times New Roman" w:hAnsi="Times New Roman"/>
          <w:sz w:val="28"/>
          <w:szCs w:val="28"/>
        </w:rPr>
      </w:pPr>
      <w:r w:rsidRPr="00B034F3">
        <w:rPr>
          <w:rFonts w:ascii="Times New Roman" w:hAnsi="Times New Roman"/>
          <w:sz w:val="28"/>
          <w:szCs w:val="28"/>
        </w:rPr>
        <w:t>- рациональное расходование средств на оплату труда,</w:t>
      </w:r>
    </w:p>
    <w:p w:rsidR="00B034F3" w:rsidRPr="00B034F3" w:rsidRDefault="00B034F3" w:rsidP="00B034F3">
      <w:pPr>
        <w:spacing w:line="360" w:lineRule="auto"/>
        <w:ind w:firstLine="709"/>
        <w:jc w:val="both"/>
        <w:rPr>
          <w:rFonts w:ascii="Times New Roman" w:hAnsi="Times New Roman"/>
          <w:sz w:val="28"/>
          <w:szCs w:val="28"/>
        </w:rPr>
      </w:pPr>
      <w:r w:rsidRPr="00B034F3">
        <w:rPr>
          <w:rFonts w:ascii="Times New Roman" w:hAnsi="Times New Roman"/>
          <w:sz w:val="28"/>
          <w:szCs w:val="28"/>
        </w:rPr>
        <w:t>- пополнение штатного состава оперативных работников;</w:t>
      </w:r>
    </w:p>
    <w:p w:rsidR="00B034F3" w:rsidRPr="00B034F3" w:rsidRDefault="00B034F3" w:rsidP="00B034F3">
      <w:pPr>
        <w:tabs>
          <w:tab w:val="left" w:pos="2082"/>
        </w:tabs>
        <w:spacing w:line="360" w:lineRule="auto"/>
        <w:jc w:val="both"/>
        <w:rPr>
          <w:rFonts w:ascii="Times New Roman" w:hAnsi="Times New Roman"/>
          <w:sz w:val="28"/>
          <w:szCs w:val="28"/>
        </w:rPr>
      </w:pPr>
      <w:r w:rsidRPr="00B034F3">
        <w:rPr>
          <w:rFonts w:ascii="Times New Roman" w:hAnsi="Times New Roman"/>
          <w:sz w:val="28"/>
          <w:szCs w:val="28"/>
        </w:rPr>
        <w:t>Данные проблемы необходимо решать с помощью мероприятий повышающих производительность труда на данном торговом предприятии.</w:t>
      </w:r>
    </w:p>
    <w:p w:rsidR="00B034F3" w:rsidRPr="00B034F3" w:rsidRDefault="00B034F3" w:rsidP="00B034F3">
      <w:pPr>
        <w:numPr>
          <w:ilvl w:val="0"/>
          <w:numId w:val="23"/>
        </w:numPr>
        <w:tabs>
          <w:tab w:val="left" w:pos="1080"/>
        </w:tabs>
        <w:autoSpaceDE w:val="0"/>
        <w:autoSpaceDN w:val="0"/>
        <w:adjustRightInd w:val="0"/>
        <w:spacing w:after="0" w:line="360" w:lineRule="auto"/>
        <w:jc w:val="both"/>
        <w:rPr>
          <w:rFonts w:ascii="Times New Roman" w:hAnsi="Times New Roman"/>
          <w:sz w:val="28"/>
          <w:szCs w:val="28"/>
        </w:rPr>
      </w:pPr>
      <w:r w:rsidRPr="00B034F3">
        <w:rPr>
          <w:rFonts w:ascii="Times New Roman" w:hAnsi="Times New Roman"/>
          <w:sz w:val="28"/>
          <w:szCs w:val="28"/>
        </w:rPr>
        <w:t>В первую очередь необходимо: рациональное расходование средств на оплату труда, оптимизация кадрового состава, нормализация соотношения между производительностью труда и заработной платой;</w:t>
      </w:r>
    </w:p>
    <w:p w:rsidR="00B034F3" w:rsidRPr="00B034F3" w:rsidRDefault="00B034F3" w:rsidP="00B034F3">
      <w:pPr>
        <w:numPr>
          <w:ilvl w:val="0"/>
          <w:numId w:val="24"/>
        </w:numPr>
        <w:tabs>
          <w:tab w:val="left" w:pos="1080"/>
        </w:tabs>
        <w:autoSpaceDE w:val="0"/>
        <w:autoSpaceDN w:val="0"/>
        <w:adjustRightInd w:val="0"/>
        <w:spacing w:after="0" w:line="360" w:lineRule="auto"/>
        <w:jc w:val="both"/>
        <w:rPr>
          <w:rFonts w:ascii="Times New Roman" w:hAnsi="Times New Roman"/>
          <w:sz w:val="28"/>
          <w:szCs w:val="28"/>
        </w:rPr>
      </w:pPr>
      <w:r w:rsidRPr="00B034F3">
        <w:rPr>
          <w:rFonts w:ascii="Times New Roman" w:hAnsi="Times New Roman"/>
          <w:sz w:val="28"/>
          <w:szCs w:val="28"/>
        </w:rPr>
        <w:t>Увеличение производительности труда за счет сокращения потерь рабочего времени;</w:t>
      </w:r>
    </w:p>
    <w:p w:rsidR="00B034F3" w:rsidRPr="00B034F3" w:rsidRDefault="00B034F3" w:rsidP="00B034F3">
      <w:pPr>
        <w:numPr>
          <w:ilvl w:val="0"/>
          <w:numId w:val="25"/>
        </w:numPr>
        <w:tabs>
          <w:tab w:val="left" w:pos="1080"/>
        </w:tabs>
        <w:autoSpaceDE w:val="0"/>
        <w:autoSpaceDN w:val="0"/>
        <w:adjustRightInd w:val="0"/>
        <w:spacing w:after="0" w:line="360" w:lineRule="auto"/>
        <w:jc w:val="both"/>
        <w:rPr>
          <w:rFonts w:ascii="Times New Roman" w:hAnsi="Times New Roman"/>
          <w:sz w:val="28"/>
          <w:szCs w:val="28"/>
        </w:rPr>
      </w:pPr>
      <w:r w:rsidRPr="00B034F3">
        <w:rPr>
          <w:rFonts w:ascii="Times New Roman" w:hAnsi="Times New Roman"/>
          <w:sz w:val="28"/>
          <w:szCs w:val="28"/>
        </w:rPr>
        <w:t>Более эффективное использование основных фондов, за счет своевременной замены  основных фондов по мере устаревания и износа технологий, оборудования, планирование размера оборотных средств в зависимости от их потребности;</w:t>
      </w:r>
    </w:p>
    <w:p w:rsidR="00B034F3" w:rsidRPr="00B034F3" w:rsidRDefault="00B034F3" w:rsidP="00B034F3">
      <w:pPr>
        <w:numPr>
          <w:ilvl w:val="0"/>
          <w:numId w:val="26"/>
        </w:numPr>
        <w:tabs>
          <w:tab w:val="left" w:pos="1080"/>
        </w:tabs>
        <w:autoSpaceDE w:val="0"/>
        <w:autoSpaceDN w:val="0"/>
        <w:adjustRightInd w:val="0"/>
        <w:spacing w:after="0" w:line="360" w:lineRule="auto"/>
        <w:jc w:val="both"/>
        <w:rPr>
          <w:rFonts w:ascii="Times New Roman" w:hAnsi="Times New Roman"/>
          <w:sz w:val="28"/>
          <w:szCs w:val="28"/>
        </w:rPr>
      </w:pPr>
      <w:r w:rsidRPr="00B034F3">
        <w:rPr>
          <w:rFonts w:ascii="Times New Roman" w:hAnsi="Times New Roman"/>
          <w:sz w:val="28"/>
          <w:szCs w:val="28"/>
        </w:rPr>
        <w:t>Рост производительности на основе внедрения информационной системы, т.е. труд сделать более механизированным (введение программ, которые автоматически производят расчет)</w:t>
      </w:r>
      <w:r w:rsidR="006A7FB2">
        <w:rPr>
          <w:rFonts w:ascii="Times New Roman" w:hAnsi="Times New Roman"/>
          <w:sz w:val="28"/>
          <w:szCs w:val="28"/>
        </w:rPr>
        <w:t>;</w:t>
      </w:r>
    </w:p>
    <w:p w:rsidR="00B034F3" w:rsidRPr="00B034F3" w:rsidRDefault="00B034F3" w:rsidP="00B034F3">
      <w:pPr>
        <w:numPr>
          <w:ilvl w:val="0"/>
          <w:numId w:val="27"/>
        </w:numPr>
        <w:tabs>
          <w:tab w:val="left" w:pos="1080"/>
        </w:tabs>
        <w:autoSpaceDE w:val="0"/>
        <w:autoSpaceDN w:val="0"/>
        <w:adjustRightInd w:val="0"/>
        <w:spacing w:after="0" w:line="360" w:lineRule="auto"/>
        <w:jc w:val="both"/>
        <w:rPr>
          <w:rFonts w:ascii="Times New Roman" w:hAnsi="Times New Roman"/>
          <w:sz w:val="28"/>
          <w:szCs w:val="28"/>
        </w:rPr>
      </w:pPr>
      <w:r w:rsidRPr="00B034F3">
        <w:rPr>
          <w:rFonts w:ascii="Times New Roman" w:hAnsi="Times New Roman"/>
          <w:sz w:val="28"/>
          <w:szCs w:val="28"/>
        </w:rPr>
        <w:t>Увеличение производительности труда за счет роста профессиональной квалификации рабочих и повышение мотивации работников различными поощрениями;</w:t>
      </w:r>
    </w:p>
    <w:p w:rsidR="00B034F3" w:rsidRPr="00B034F3" w:rsidRDefault="00B034F3" w:rsidP="00B034F3">
      <w:pPr>
        <w:numPr>
          <w:ilvl w:val="0"/>
          <w:numId w:val="28"/>
        </w:numPr>
        <w:tabs>
          <w:tab w:val="left" w:pos="1080"/>
        </w:tabs>
        <w:autoSpaceDE w:val="0"/>
        <w:autoSpaceDN w:val="0"/>
        <w:adjustRightInd w:val="0"/>
        <w:spacing w:after="0" w:line="360" w:lineRule="auto"/>
        <w:jc w:val="both"/>
        <w:rPr>
          <w:rFonts w:ascii="Times New Roman" w:hAnsi="Times New Roman"/>
          <w:sz w:val="28"/>
          <w:szCs w:val="28"/>
        </w:rPr>
      </w:pPr>
      <w:r w:rsidRPr="00B034F3">
        <w:rPr>
          <w:rFonts w:ascii="Times New Roman" w:hAnsi="Times New Roman"/>
          <w:sz w:val="28"/>
          <w:szCs w:val="28"/>
        </w:rPr>
        <w:t>Создать необходимые условия труда во избежание текучести кадров;</w:t>
      </w:r>
    </w:p>
    <w:p w:rsidR="00B034F3" w:rsidRPr="00B034F3" w:rsidRDefault="00B034F3" w:rsidP="00B034F3">
      <w:pPr>
        <w:pStyle w:val="af0"/>
        <w:spacing w:line="360" w:lineRule="auto"/>
        <w:jc w:val="both"/>
      </w:pPr>
      <w:r w:rsidRPr="00B034F3">
        <w:t xml:space="preserve">      При использовании групп резервов, описанных в данной курсовой работе, предприятию удастся получить положительный экономический эффект, увеличить товарооборот и увеличить производительность труда.</w:t>
      </w:r>
    </w:p>
    <w:p w:rsidR="00B034F3" w:rsidRPr="00B034F3" w:rsidRDefault="00B034F3" w:rsidP="00B034F3">
      <w:pPr>
        <w:pStyle w:val="af0"/>
        <w:spacing w:line="360" w:lineRule="auto"/>
        <w:jc w:val="both"/>
      </w:pPr>
      <w:r w:rsidRPr="00B034F3">
        <w:t>Если бы не произошло</w:t>
      </w:r>
      <w:r w:rsidR="008A28F9">
        <w:t xml:space="preserve"> снижение</w:t>
      </w:r>
      <w:r w:rsidRPr="00B034F3">
        <w:t xml:space="preserve"> численности, то возможно, что фонд оплаты труда не изменился. Тогда темпы роста производительности труда не опережали бы темпы роста фонда заработной платы, и на предприятии не произошло бы  перерасхода средств.</w:t>
      </w:r>
    </w:p>
    <w:p w:rsidR="00B034F3" w:rsidRPr="00B034F3" w:rsidRDefault="00B034F3" w:rsidP="00B034F3">
      <w:pPr>
        <w:spacing w:line="360" w:lineRule="auto"/>
        <w:ind w:firstLine="709"/>
        <w:jc w:val="both"/>
        <w:rPr>
          <w:rFonts w:ascii="Times New Roman" w:eastAsia="TimesNewRoman" w:hAnsi="Times New Roman"/>
          <w:sz w:val="28"/>
          <w:szCs w:val="28"/>
        </w:rPr>
      </w:pPr>
      <w:r w:rsidRPr="00B034F3">
        <w:rPr>
          <w:rFonts w:ascii="Times New Roman" w:eastAsia="TimesNewRoman" w:hAnsi="Times New Roman"/>
          <w:sz w:val="28"/>
          <w:szCs w:val="28"/>
        </w:rPr>
        <w:t>Для снижения расходов на оплату труда рекомендуется принять ряд следующих мер</w:t>
      </w:r>
      <w:r w:rsidRPr="00B034F3">
        <w:rPr>
          <w:rFonts w:ascii="Times New Roman" w:hAnsi="Times New Roman"/>
          <w:sz w:val="28"/>
          <w:szCs w:val="28"/>
        </w:rPr>
        <w:t xml:space="preserve">, </w:t>
      </w:r>
      <w:r w:rsidRPr="00B034F3">
        <w:rPr>
          <w:rFonts w:ascii="Times New Roman" w:eastAsia="TimesNewRoman" w:hAnsi="Times New Roman"/>
          <w:sz w:val="28"/>
          <w:szCs w:val="28"/>
        </w:rPr>
        <w:t>рассмотреть вариант сокращения численности административно</w:t>
      </w:r>
      <w:r w:rsidRPr="00B034F3">
        <w:rPr>
          <w:rFonts w:ascii="Times New Roman" w:hAnsi="Times New Roman"/>
          <w:sz w:val="28"/>
          <w:szCs w:val="28"/>
        </w:rPr>
        <w:t>-</w:t>
      </w:r>
      <w:r w:rsidRPr="00B034F3">
        <w:rPr>
          <w:rFonts w:ascii="Times New Roman" w:eastAsia="TimesNewRoman" w:hAnsi="Times New Roman"/>
          <w:sz w:val="28"/>
          <w:szCs w:val="28"/>
        </w:rPr>
        <w:t>управленческого и вспомогательного персонала</w:t>
      </w:r>
      <w:r w:rsidRPr="00B034F3">
        <w:rPr>
          <w:rFonts w:ascii="Times New Roman" w:hAnsi="Times New Roman"/>
          <w:sz w:val="28"/>
          <w:szCs w:val="28"/>
        </w:rPr>
        <w:t xml:space="preserve">. </w:t>
      </w:r>
      <w:r w:rsidRPr="00B034F3">
        <w:rPr>
          <w:rFonts w:ascii="Times New Roman" w:eastAsia="TimesNewRoman" w:hAnsi="Times New Roman"/>
          <w:sz w:val="28"/>
          <w:szCs w:val="28"/>
        </w:rPr>
        <w:t>В частности</w:t>
      </w:r>
      <w:r w:rsidRPr="00B034F3">
        <w:rPr>
          <w:rFonts w:ascii="Times New Roman" w:hAnsi="Times New Roman"/>
          <w:sz w:val="28"/>
          <w:szCs w:val="28"/>
        </w:rPr>
        <w:t xml:space="preserve">, </w:t>
      </w:r>
      <w:r w:rsidRPr="00B034F3">
        <w:rPr>
          <w:rFonts w:ascii="Times New Roman" w:eastAsia="TimesNewRoman" w:hAnsi="Times New Roman"/>
          <w:sz w:val="28"/>
          <w:szCs w:val="28"/>
        </w:rPr>
        <w:t>личные наблюдения показали</w:t>
      </w:r>
      <w:r w:rsidRPr="00B034F3">
        <w:rPr>
          <w:rFonts w:ascii="Times New Roman" w:hAnsi="Times New Roman"/>
          <w:sz w:val="28"/>
          <w:szCs w:val="28"/>
        </w:rPr>
        <w:t xml:space="preserve">, </w:t>
      </w:r>
      <w:r w:rsidRPr="00B034F3">
        <w:rPr>
          <w:rFonts w:ascii="Times New Roman" w:eastAsia="TimesNewRoman" w:hAnsi="Times New Roman"/>
          <w:sz w:val="28"/>
          <w:szCs w:val="28"/>
        </w:rPr>
        <w:t>что по причине дублирования должностных обязанностей при их небольшом объеме для данной организации</w:t>
      </w:r>
      <w:r w:rsidRPr="00B034F3">
        <w:rPr>
          <w:rFonts w:ascii="Times New Roman" w:hAnsi="Times New Roman"/>
          <w:sz w:val="28"/>
          <w:szCs w:val="28"/>
        </w:rPr>
        <w:t xml:space="preserve">, </w:t>
      </w:r>
      <w:r w:rsidRPr="00B034F3">
        <w:rPr>
          <w:rFonts w:ascii="Times New Roman" w:eastAsia="TimesNewRoman" w:hAnsi="Times New Roman"/>
          <w:sz w:val="28"/>
          <w:szCs w:val="28"/>
        </w:rPr>
        <w:t xml:space="preserve">у руководства имеется реальная </w:t>
      </w:r>
      <w:r w:rsidRPr="00137831">
        <w:rPr>
          <w:rFonts w:ascii="Times New Roman" w:eastAsia="TimesNewRoman" w:hAnsi="Times New Roman"/>
          <w:sz w:val="28"/>
          <w:szCs w:val="28"/>
        </w:rPr>
        <w:t>возможн</w:t>
      </w:r>
      <w:r w:rsidR="008A28F9" w:rsidRPr="00137831">
        <w:rPr>
          <w:rFonts w:ascii="Times New Roman" w:eastAsia="TimesNewRoman" w:hAnsi="Times New Roman"/>
          <w:sz w:val="28"/>
          <w:szCs w:val="28"/>
        </w:rPr>
        <w:t>ость сократить одного зам.директора</w:t>
      </w:r>
      <w:r w:rsidRPr="00137831">
        <w:rPr>
          <w:rFonts w:ascii="Times New Roman" w:eastAsia="TimesNewRoman" w:hAnsi="Times New Roman"/>
          <w:sz w:val="28"/>
          <w:szCs w:val="28"/>
        </w:rPr>
        <w:t xml:space="preserve"> и одного</w:t>
      </w:r>
      <w:r w:rsidR="008A28F9" w:rsidRPr="00137831">
        <w:rPr>
          <w:rFonts w:ascii="Times New Roman" w:eastAsia="TimesNewRoman" w:hAnsi="Times New Roman"/>
          <w:sz w:val="28"/>
          <w:szCs w:val="28"/>
        </w:rPr>
        <w:t xml:space="preserve"> водителя</w:t>
      </w:r>
      <w:r w:rsidRPr="00137831">
        <w:rPr>
          <w:rFonts w:ascii="Times New Roman" w:hAnsi="Times New Roman"/>
          <w:sz w:val="28"/>
          <w:szCs w:val="28"/>
        </w:rPr>
        <w:t>.</w:t>
      </w:r>
      <w:r w:rsidRPr="00B034F3">
        <w:rPr>
          <w:rFonts w:ascii="Times New Roman" w:hAnsi="Times New Roman"/>
          <w:sz w:val="28"/>
          <w:szCs w:val="28"/>
        </w:rPr>
        <w:t xml:space="preserve"> </w:t>
      </w:r>
      <w:r w:rsidRPr="00B034F3">
        <w:rPr>
          <w:rFonts w:ascii="Times New Roman" w:eastAsia="TimesNewRoman" w:hAnsi="Times New Roman"/>
          <w:sz w:val="28"/>
          <w:szCs w:val="28"/>
        </w:rPr>
        <w:t>Данное мероприятие позволит улучшить структуру рабочей силы и сократить расходы на оплату труда с учетом отчислений на социальные нужды</w:t>
      </w:r>
      <w:r w:rsidRPr="00B034F3">
        <w:rPr>
          <w:rFonts w:ascii="Times New Roman" w:hAnsi="Times New Roman"/>
          <w:sz w:val="28"/>
          <w:szCs w:val="28"/>
        </w:rPr>
        <w:t xml:space="preserve">. </w:t>
      </w:r>
    </w:p>
    <w:p w:rsidR="00B034F3" w:rsidRPr="00B034F3" w:rsidRDefault="00B034F3" w:rsidP="00B034F3">
      <w:pPr>
        <w:spacing w:line="360" w:lineRule="auto"/>
        <w:ind w:firstLine="709"/>
        <w:jc w:val="both"/>
        <w:rPr>
          <w:rFonts w:ascii="Times New Roman" w:eastAsia="TimesNewRoman" w:hAnsi="Times New Roman"/>
          <w:sz w:val="28"/>
          <w:szCs w:val="28"/>
        </w:rPr>
      </w:pPr>
      <w:r w:rsidRPr="00B034F3">
        <w:rPr>
          <w:rFonts w:ascii="Times New Roman" w:hAnsi="Times New Roman"/>
          <w:sz w:val="28"/>
          <w:szCs w:val="28"/>
        </w:rPr>
        <w:t>Одним из самых надежных средств повышения производительности труда персонала предприятия считается оплата, в зависимости от конкретных результатов деятельности. Это так же надежное средство повысить  эффективность работы торгового предприятия. Рост предприятия, его развитие обусловлены не только финансовыми вложениями, перспективным стратегическим планированием, сбалансированностью краткосрочных планов, внедрением эффективных методов управления финансово- хозяйственной  и коммерческой деятельности предприятия, но и политикой мотивации персонала.</w:t>
      </w:r>
    </w:p>
    <w:p w:rsidR="00B034F3" w:rsidRPr="00B034F3" w:rsidRDefault="00B034F3" w:rsidP="00B034F3">
      <w:pPr>
        <w:spacing w:line="360" w:lineRule="auto"/>
        <w:ind w:firstLine="709"/>
        <w:jc w:val="both"/>
        <w:rPr>
          <w:rFonts w:ascii="Times New Roman" w:eastAsia="TimesNewRoman" w:hAnsi="Times New Roman"/>
          <w:sz w:val="28"/>
          <w:szCs w:val="28"/>
        </w:rPr>
      </w:pPr>
      <w:r w:rsidRPr="00B034F3">
        <w:rPr>
          <w:rFonts w:ascii="Times New Roman" w:hAnsi="Times New Roman"/>
          <w:sz w:val="28"/>
          <w:szCs w:val="28"/>
        </w:rPr>
        <w:t>Предлагаем руководству ООО «</w:t>
      </w:r>
      <w:r w:rsidR="008A28F9">
        <w:rPr>
          <w:rFonts w:ascii="Times New Roman" w:hAnsi="Times New Roman"/>
          <w:sz w:val="28"/>
          <w:szCs w:val="28"/>
        </w:rPr>
        <w:t>ТСБ-г.Красноярск</w:t>
      </w:r>
      <w:r w:rsidRPr="00B034F3">
        <w:rPr>
          <w:rFonts w:ascii="Times New Roman" w:hAnsi="Times New Roman"/>
          <w:sz w:val="28"/>
          <w:szCs w:val="28"/>
        </w:rPr>
        <w:t>»  для достижения успеха в работе предприятия, а так же  для формирования сплоченной команды  профессионалов разработать  политику мотивации. Политика мотивации работников должна  разрабатываться  на основе четкой организационной структуры, правил внутреннего трудового распорядка, положений об отделах и службах.</w:t>
      </w:r>
    </w:p>
    <w:p w:rsidR="00B034F3" w:rsidRPr="00B034F3" w:rsidRDefault="00B034F3" w:rsidP="00B034F3">
      <w:pPr>
        <w:spacing w:line="360" w:lineRule="auto"/>
        <w:ind w:firstLine="709"/>
        <w:jc w:val="both"/>
        <w:rPr>
          <w:rFonts w:ascii="Times New Roman" w:eastAsia="TimesNewRoman" w:hAnsi="Times New Roman"/>
          <w:sz w:val="28"/>
          <w:szCs w:val="28"/>
        </w:rPr>
      </w:pPr>
      <w:r w:rsidRPr="00B034F3">
        <w:rPr>
          <w:rFonts w:ascii="Times New Roman" w:hAnsi="Times New Roman"/>
          <w:sz w:val="28"/>
          <w:szCs w:val="28"/>
        </w:rPr>
        <w:t>На предприятии  могут быть разработаны  и внедрены следующие программы мотивации сотрудников:</w:t>
      </w:r>
    </w:p>
    <w:p w:rsidR="00B034F3" w:rsidRPr="00B034F3" w:rsidRDefault="00B034F3" w:rsidP="00B034F3">
      <w:pPr>
        <w:numPr>
          <w:ilvl w:val="0"/>
          <w:numId w:val="29"/>
        </w:numPr>
        <w:tabs>
          <w:tab w:val="left" w:pos="1429"/>
        </w:tabs>
        <w:autoSpaceDE w:val="0"/>
        <w:autoSpaceDN w:val="0"/>
        <w:adjustRightInd w:val="0"/>
        <w:spacing w:after="0" w:line="360" w:lineRule="auto"/>
        <w:jc w:val="both"/>
        <w:rPr>
          <w:rFonts w:ascii="Times New Roman" w:eastAsia="TimesNewRoman" w:hAnsi="Times New Roman"/>
          <w:sz w:val="28"/>
          <w:szCs w:val="28"/>
        </w:rPr>
      </w:pPr>
      <w:r w:rsidRPr="00B034F3">
        <w:rPr>
          <w:rFonts w:ascii="Times New Roman" w:hAnsi="Times New Roman"/>
          <w:sz w:val="28"/>
          <w:szCs w:val="28"/>
        </w:rPr>
        <w:t>Система заработной платы сотрудников (для каждого подразделения разработать свою систему оплаты труда);</w:t>
      </w:r>
    </w:p>
    <w:p w:rsidR="00B034F3" w:rsidRPr="00B034F3" w:rsidRDefault="00B034F3" w:rsidP="00B034F3">
      <w:pPr>
        <w:numPr>
          <w:ilvl w:val="0"/>
          <w:numId w:val="30"/>
        </w:numPr>
        <w:tabs>
          <w:tab w:val="left" w:pos="1429"/>
        </w:tabs>
        <w:autoSpaceDE w:val="0"/>
        <w:autoSpaceDN w:val="0"/>
        <w:adjustRightInd w:val="0"/>
        <w:spacing w:after="0" w:line="360" w:lineRule="auto"/>
        <w:jc w:val="both"/>
        <w:rPr>
          <w:rFonts w:ascii="Times New Roman" w:eastAsia="TimesNewRoman" w:hAnsi="Times New Roman"/>
          <w:sz w:val="28"/>
          <w:szCs w:val="28"/>
        </w:rPr>
      </w:pPr>
      <w:r w:rsidRPr="00B034F3">
        <w:rPr>
          <w:rFonts w:ascii="Times New Roman" w:hAnsi="Times New Roman"/>
          <w:sz w:val="28"/>
          <w:szCs w:val="28"/>
        </w:rPr>
        <w:t>Система премирования сотрудников;</w:t>
      </w:r>
    </w:p>
    <w:p w:rsidR="00B034F3" w:rsidRPr="00B034F3" w:rsidRDefault="00B034F3" w:rsidP="00B034F3">
      <w:pPr>
        <w:numPr>
          <w:ilvl w:val="0"/>
          <w:numId w:val="31"/>
        </w:numPr>
        <w:tabs>
          <w:tab w:val="left" w:pos="1429"/>
        </w:tabs>
        <w:autoSpaceDE w:val="0"/>
        <w:autoSpaceDN w:val="0"/>
        <w:adjustRightInd w:val="0"/>
        <w:spacing w:after="0" w:line="360" w:lineRule="auto"/>
        <w:jc w:val="both"/>
        <w:rPr>
          <w:rFonts w:ascii="Times New Roman" w:eastAsia="TimesNewRoman" w:hAnsi="Times New Roman"/>
          <w:sz w:val="28"/>
          <w:szCs w:val="28"/>
        </w:rPr>
      </w:pPr>
      <w:r w:rsidRPr="00B034F3">
        <w:rPr>
          <w:rFonts w:ascii="Times New Roman" w:hAnsi="Times New Roman"/>
          <w:sz w:val="28"/>
          <w:szCs w:val="28"/>
        </w:rPr>
        <w:t>Программа социальной поддержки персонала;</w:t>
      </w:r>
    </w:p>
    <w:p w:rsidR="00B034F3" w:rsidRPr="00B034F3" w:rsidRDefault="00B034F3" w:rsidP="00B034F3">
      <w:pPr>
        <w:numPr>
          <w:ilvl w:val="0"/>
          <w:numId w:val="32"/>
        </w:numPr>
        <w:tabs>
          <w:tab w:val="left" w:pos="1429"/>
        </w:tabs>
        <w:autoSpaceDE w:val="0"/>
        <w:autoSpaceDN w:val="0"/>
        <w:adjustRightInd w:val="0"/>
        <w:spacing w:after="0" w:line="360" w:lineRule="auto"/>
        <w:jc w:val="both"/>
        <w:rPr>
          <w:rFonts w:ascii="Times New Roman" w:eastAsia="TimesNewRoman" w:hAnsi="Times New Roman"/>
          <w:sz w:val="28"/>
          <w:szCs w:val="28"/>
        </w:rPr>
      </w:pPr>
      <w:r w:rsidRPr="00B034F3">
        <w:rPr>
          <w:rFonts w:ascii="Times New Roman" w:hAnsi="Times New Roman"/>
          <w:sz w:val="28"/>
          <w:szCs w:val="28"/>
        </w:rPr>
        <w:t>Положение о предоставлении гарантированных льгот;</w:t>
      </w:r>
    </w:p>
    <w:p w:rsidR="00B034F3" w:rsidRPr="004141D6" w:rsidRDefault="00B034F3" w:rsidP="00B034F3">
      <w:pPr>
        <w:numPr>
          <w:ilvl w:val="0"/>
          <w:numId w:val="33"/>
        </w:numPr>
        <w:tabs>
          <w:tab w:val="left" w:pos="1429"/>
        </w:tabs>
        <w:autoSpaceDE w:val="0"/>
        <w:autoSpaceDN w:val="0"/>
        <w:adjustRightInd w:val="0"/>
        <w:spacing w:after="0" w:line="360" w:lineRule="auto"/>
        <w:jc w:val="both"/>
        <w:rPr>
          <w:rFonts w:ascii="Times New Roman" w:eastAsia="TimesNewRoman" w:hAnsi="Times New Roman"/>
          <w:sz w:val="28"/>
          <w:szCs w:val="28"/>
        </w:rPr>
      </w:pPr>
      <w:r w:rsidRPr="00B034F3">
        <w:rPr>
          <w:rFonts w:ascii="Times New Roman" w:hAnsi="Times New Roman"/>
          <w:sz w:val="28"/>
          <w:szCs w:val="28"/>
        </w:rPr>
        <w:t>Программа организации досуга персонала.</w:t>
      </w:r>
    </w:p>
    <w:p w:rsidR="004141D6" w:rsidRPr="00B034F3" w:rsidRDefault="004141D6" w:rsidP="004141D6">
      <w:pPr>
        <w:tabs>
          <w:tab w:val="left" w:pos="1429"/>
        </w:tabs>
        <w:autoSpaceDE w:val="0"/>
        <w:autoSpaceDN w:val="0"/>
        <w:adjustRightInd w:val="0"/>
        <w:spacing w:after="0" w:line="360" w:lineRule="auto"/>
        <w:ind w:left="1069"/>
        <w:jc w:val="both"/>
        <w:rPr>
          <w:rFonts w:ascii="Times New Roman" w:eastAsia="TimesNewRoman" w:hAnsi="Times New Roman"/>
          <w:sz w:val="28"/>
          <w:szCs w:val="28"/>
        </w:rPr>
      </w:pPr>
    </w:p>
    <w:p w:rsidR="00B034F3" w:rsidRPr="00B034F3" w:rsidRDefault="00B034F3" w:rsidP="00B034F3">
      <w:pPr>
        <w:spacing w:line="360" w:lineRule="auto"/>
        <w:ind w:firstLine="709"/>
        <w:jc w:val="both"/>
        <w:rPr>
          <w:rFonts w:ascii="Times New Roman" w:hAnsi="Times New Roman"/>
          <w:sz w:val="28"/>
          <w:szCs w:val="28"/>
        </w:rPr>
      </w:pPr>
      <w:r w:rsidRPr="00B034F3">
        <w:rPr>
          <w:rFonts w:ascii="Times New Roman" w:hAnsi="Times New Roman"/>
          <w:sz w:val="28"/>
          <w:szCs w:val="28"/>
        </w:rPr>
        <w:t>Таким образом, если данное предприятие будет внедрять в торгово-хозяйственную деятельность предложенные мероприятия, то это позитивно отразиться как на работе предприятия в целом так и, конечно же, на улучшении показателей по труду, что в свою очередь позволит получить удовлетворенность руководству и работникам от своей трудовой деятельности.</w:t>
      </w:r>
    </w:p>
    <w:p w:rsidR="00B034F3" w:rsidRDefault="00B034F3" w:rsidP="006A7FB2">
      <w:pPr>
        <w:tabs>
          <w:tab w:val="left" w:pos="993"/>
        </w:tabs>
        <w:suppressAutoHyphens/>
        <w:spacing w:after="0" w:line="360" w:lineRule="auto"/>
        <w:rPr>
          <w:rFonts w:ascii="Times New Roman" w:hAnsi="Times New Roman"/>
          <w:b/>
          <w:sz w:val="28"/>
          <w:szCs w:val="28"/>
        </w:rPr>
      </w:pPr>
    </w:p>
    <w:p w:rsidR="0084690E" w:rsidRDefault="004441E7" w:rsidP="004141D6">
      <w:pPr>
        <w:tabs>
          <w:tab w:val="left" w:pos="993"/>
        </w:tabs>
        <w:suppressAutoHyphens/>
        <w:spacing w:after="0" w:line="360" w:lineRule="auto"/>
        <w:ind w:firstLine="709"/>
        <w:jc w:val="center"/>
        <w:rPr>
          <w:rFonts w:ascii="Times New Roman" w:hAnsi="Times New Roman"/>
          <w:b/>
          <w:sz w:val="28"/>
          <w:szCs w:val="28"/>
        </w:rPr>
      </w:pPr>
      <w:r w:rsidRPr="004441E7">
        <w:rPr>
          <w:rFonts w:ascii="Times New Roman" w:hAnsi="Times New Roman"/>
          <w:b/>
          <w:sz w:val="28"/>
          <w:szCs w:val="28"/>
        </w:rPr>
        <w:t>Заключение</w:t>
      </w:r>
    </w:p>
    <w:p w:rsidR="00D17C7D" w:rsidRDefault="00D17C7D" w:rsidP="00D17C7D">
      <w:pPr>
        <w:tabs>
          <w:tab w:val="left" w:pos="993"/>
        </w:tabs>
        <w:suppressAutoHyphens/>
        <w:spacing w:after="0" w:line="360" w:lineRule="auto"/>
        <w:ind w:firstLine="709"/>
        <w:jc w:val="center"/>
        <w:rPr>
          <w:rFonts w:ascii="Times New Roman" w:hAnsi="Times New Roman"/>
          <w:b/>
          <w:sz w:val="28"/>
          <w:szCs w:val="28"/>
        </w:rPr>
      </w:pPr>
    </w:p>
    <w:p w:rsidR="00D17C7D" w:rsidRPr="006A7FB2" w:rsidRDefault="00E049E7" w:rsidP="006A7FB2">
      <w:pPr>
        <w:pStyle w:val="32"/>
        <w:spacing w:line="360" w:lineRule="auto"/>
        <w:rPr>
          <w:szCs w:val="28"/>
        </w:rPr>
      </w:pPr>
      <w:r>
        <w:t xml:space="preserve">          </w:t>
      </w:r>
      <w:r w:rsidR="00D17C7D" w:rsidRPr="00D17C7D">
        <w:t xml:space="preserve">В ходе выполнения курсовой работы были получены необходимые теоретические знания в области производительности труда на торговом предприятии. Были выявлены сущность, виды, факторы и резервы роста производительности труда. Так были разработаны мероприятия по выявлению резервов </w:t>
      </w:r>
      <w:r w:rsidR="006A7FB2">
        <w:t xml:space="preserve">роста производительности труда. </w:t>
      </w:r>
      <w:r w:rsidR="00D17C7D" w:rsidRPr="00D17C7D">
        <w:t xml:space="preserve">На основании проведенного исследования можно сделать вывод, что </w:t>
      </w:r>
      <w:r w:rsidR="00D17C7D" w:rsidRPr="00D17C7D">
        <w:rPr>
          <w:color w:val="000000"/>
        </w:rPr>
        <w:t xml:space="preserve">производительность труда - это показатель эффективности трудового процесса, выражаемый отношением результатов производства к соответствующим затратам непосредственного, живого труда. Производительность труда является важнейшим показателем экономического роста. Экономический рост - одна из основных целей в экономике государства с рыночной структурой хозяйствования и является показателем, обеспечивающим рост реального продукта и дохода. </w:t>
      </w:r>
    </w:p>
    <w:p w:rsidR="00D17C7D" w:rsidRPr="00D17C7D" w:rsidRDefault="00E049E7" w:rsidP="00D17C7D">
      <w:pPr>
        <w:pStyle w:val="32"/>
        <w:spacing w:line="360" w:lineRule="auto"/>
        <w:rPr>
          <w:szCs w:val="28"/>
        </w:rPr>
      </w:pPr>
      <w:r>
        <w:rPr>
          <w:szCs w:val="28"/>
        </w:rPr>
        <w:t xml:space="preserve">          </w:t>
      </w:r>
      <w:r w:rsidR="00D17C7D" w:rsidRPr="00D17C7D">
        <w:rPr>
          <w:szCs w:val="28"/>
        </w:rPr>
        <w:t>На предприятии ООО «ТСБ-г.Красноярск» применяется простая повременная система оплаты труда по окладам. Основным видом деятельности данного предприятия является оптово – розничная торговля строительными и отделочными материалами, осуществляемая через магазины общей площадью 1342,3 кв.м.</w:t>
      </w:r>
    </w:p>
    <w:p w:rsidR="00D17C7D" w:rsidRPr="00D17C7D" w:rsidRDefault="00D17C7D" w:rsidP="00D17C7D">
      <w:pPr>
        <w:pStyle w:val="32"/>
        <w:spacing w:line="360" w:lineRule="auto"/>
        <w:ind w:firstLine="708"/>
        <w:rPr>
          <w:szCs w:val="28"/>
        </w:rPr>
      </w:pPr>
      <w:r w:rsidRPr="00D17C7D">
        <w:rPr>
          <w:szCs w:val="28"/>
        </w:rPr>
        <w:t>Проанализировав основные показатели деятельности торгового предприятия за 2008-2009 года можно сделать следующий общий вывод:</w:t>
      </w:r>
    </w:p>
    <w:p w:rsidR="00D17C7D" w:rsidRPr="00D17C7D" w:rsidRDefault="00D17C7D" w:rsidP="00D17C7D">
      <w:pPr>
        <w:pStyle w:val="32"/>
        <w:spacing w:line="360" w:lineRule="auto"/>
        <w:rPr>
          <w:szCs w:val="28"/>
        </w:rPr>
      </w:pPr>
      <w:r w:rsidRPr="00D17C7D">
        <w:rPr>
          <w:szCs w:val="28"/>
        </w:rPr>
        <w:t>К положительным моментам деятельности предприятия ООО «ТСБ-г.Красноярск»  можно отнести:</w:t>
      </w:r>
    </w:p>
    <w:p w:rsidR="00D17C7D" w:rsidRPr="00D17C7D" w:rsidRDefault="00D17C7D" w:rsidP="00D17C7D">
      <w:pPr>
        <w:pStyle w:val="32"/>
        <w:spacing w:line="360" w:lineRule="auto"/>
        <w:rPr>
          <w:szCs w:val="28"/>
        </w:rPr>
      </w:pPr>
      <w:r w:rsidRPr="00D17C7D">
        <w:rPr>
          <w:szCs w:val="28"/>
        </w:rPr>
        <w:t>- увеличение товарооборота, в 2009 году, по сравнению с 2008 годом товарооборот вырос на 34148,5 тыс. руб.</w:t>
      </w:r>
    </w:p>
    <w:p w:rsidR="00D17C7D" w:rsidRPr="00D17C7D" w:rsidRDefault="00D17C7D" w:rsidP="00D17C7D">
      <w:pPr>
        <w:pStyle w:val="32"/>
        <w:spacing w:line="360" w:lineRule="auto"/>
        <w:rPr>
          <w:szCs w:val="28"/>
        </w:rPr>
      </w:pPr>
      <w:r w:rsidRPr="00D17C7D">
        <w:rPr>
          <w:szCs w:val="28"/>
        </w:rPr>
        <w:t>- увеличение производительности труда работников, которая  положительно повлияла на физический объем товарооборота.</w:t>
      </w:r>
    </w:p>
    <w:p w:rsidR="00D17C7D" w:rsidRPr="00D17C7D" w:rsidRDefault="00D17C7D" w:rsidP="00D17C7D">
      <w:pPr>
        <w:pStyle w:val="32"/>
        <w:spacing w:line="360" w:lineRule="auto"/>
        <w:rPr>
          <w:szCs w:val="28"/>
        </w:rPr>
      </w:pPr>
      <w:r w:rsidRPr="00D17C7D">
        <w:rPr>
          <w:szCs w:val="28"/>
        </w:rPr>
        <w:t>К отрицательным моментам можно отнести:</w:t>
      </w:r>
    </w:p>
    <w:p w:rsidR="00D17C7D" w:rsidRPr="00D17C7D" w:rsidRDefault="00D17C7D" w:rsidP="00D17C7D">
      <w:pPr>
        <w:pStyle w:val="32"/>
        <w:spacing w:line="360" w:lineRule="auto"/>
        <w:rPr>
          <w:bCs/>
          <w:szCs w:val="28"/>
        </w:rPr>
      </w:pPr>
      <w:r w:rsidRPr="00D17C7D">
        <w:rPr>
          <w:szCs w:val="28"/>
        </w:rPr>
        <w:t>-</w:t>
      </w:r>
      <w:r w:rsidRPr="00D17C7D">
        <w:rPr>
          <w:bCs/>
          <w:szCs w:val="28"/>
        </w:rPr>
        <w:t xml:space="preserve"> численность работников </w:t>
      </w:r>
      <w:r w:rsidR="003464E3">
        <w:rPr>
          <w:bCs/>
          <w:szCs w:val="28"/>
        </w:rPr>
        <w:t>в отчётном году сократилась на 1</w:t>
      </w:r>
      <w:r w:rsidRPr="00D17C7D">
        <w:rPr>
          <w:bCs/>
          <w:szCs w:val="28"/>
        </w:rPr>
        <w:t xml:space="preserve"> человека, это могло возникнуть в связи с увольнением работников по собственному желанию, за нарушение дисциплины и по другим причинам;</w:t>
      </w:r>
    </w:p>
    <w:p w:rsidR="006A7FB2" w:rsidRPr="006A7FB2" w:rsidRDefault="006A7FB2" w:rsidP="006A7FB2">
      <w:pPr>
        <w:spacing w:line="360" w:lineRule="auto"/>
        <w:jc w:val="both"/>
        <w:rPr>
          <w:rFonts w:ascii="Times New Roman" w:hAnsi="Times New Roman"/>
          <w:sz w:val="28"/>
          <w:szCs w:val="28"/>
        </w:rPr>
      </w:pPr>
      <w:r w:rsidRPr="006A7FB2">
        <w:rPr>
          <w:rFonts w:ascii="Times New Roman" w:hAnsi="Times New Roman"/>
          <w:sz w:val="28"/>
          <w:szCs w:val="28"/>
        </w:rPr>
        <w:t>-у</w:t>
      </w:r>
      <w:r w:rsidR="004141D6">
        <w:rPr>
          <w:rFonts w:ascii="Times New Roman" w:hAnsi="Times New Roman"/>
          <w:sz w:val="28"/>
          <w:szCs w:val="28"/>
        </w:rPr>
        <w:t xml:space="preserve">величение себестоимости товаров, </w:t>
      </w:r>
      <w:r w:rsidRPr="006A7FB2">
        <w:rPr>
          <w:rFonts w:ascii="Times New Roman" w:hAnsi="Times New Roman"/>
          <w:sz w:val="28"/>
          <w:szCs w:val="28"/>
        </w:rPr>
        <w:t>рост издержек обращения;</w:t>
      </w:r>
    </w:p>
    <w:p w:rsidR="006A7FB2" w:rsidRDefault="006A7FB2" w:rsidP="006A7FB2">
      <w:pPr>
        <w:spacing w:line="360" w:lineRule="auto"/>
        <w:jc w:val="both"/>
        <w:rPr>
          <w:rFonts w:ascii="Times New Roman" w:hAnsi="Times New Roman"/>
          <w:sz w:val="28"/>
        </w:rPr>
      </w:pPr>
      <w:r>
        <w:rPr>
          <w:rFonts w:ascii="Times New Roman" w:hAnsi="Times New Roman"/>
          <w:sz w:val="28"/>
        </w:rPr>
        <w:t xml:space="preserve">- </w:t>
      </w:r>
      <w:r w:rsidRPr="006A7FB2">
        <w:rPr>
          <w:rFonts w:ascii="Times New Roman" w:hAnsi="Times New Roman"/>
          <w:sz w:val="28"/>
        </w:rPr>
        <w:t>увеличение фонда заработной платы при уменьшении ее уровня, что свидетельствует об экономии средств на предприятии;</w:t>
      </w:r>
    </w:p>
    <w:p w:rsidR="00D17C7D" w:rsidRPr="006A7FB2" w:rsidRDefault="00E049E7" w:rsidP="006A7FB2">
      <w:pPr>
        <w:spacing w:line="360" w:lineRule="auto"/>
        <w:jc w:val="both"/>
        <w:rPr>
          <w:rFonts w:ascii="Times New Roman" w:hAnsi="Times New Roman"/>
          <w:sz w:val="28"/>
          <w:szCs w:val="28"/>
        </w:rPr>
      </w:pPr>
      <w:r w:rsidRPr="006A7FB2">
        <w:rPr>
          <w:rFonts w:ascii="Times New Roman" w:hAnsi="Times New Roman"/>
          <w:sz w:val="28"/>
          <w:szCs w:val="28"/>
        </w:rPr>
        <w:t xml:space="preserve">          </w:t>
      </w:r>
      <w:r w:rsidR="00D17C7D" w:rsidRPr="006A7FB2">
        <w:rPr>
          <w:rFonts w:ascii="Times New Roman" w:hAnsi="Times New Roman"/>
          <w:sz w:val="28"/>
          <w:szCs w:val="28"/>
        </w:rPr>
        <w:t xml:space="preserve"> Проанализировав производительность труда, было выявлено, что по сравнению с прошлым годом она увеличилась на +</w:t>
      </w:r>
      <w:r w:rsidR="006A7FB2" w:rsidRPr="006A7FB2">
        <w:rPr>
          <w:rFonts w:ascii="Times New Roman" w:hAnsi="Times New Roman"/>
          <w:sz w:val="28"/>
          <w:szCs w:val="28"/>
        </w:rPr>
        <w:t>21579,99 тыс.руб.</w:t>
      </w:r>
      <w:r w:rsidR="00D17C7D" w:rsidRPr="006A7FB2">
        <w:rPr>
          <w:rFonts w:ascii="Times New Roman" w:hAnsi="Times New Roman"/>
          <w:sz w:val="28"/>
          <w:szCs w:val="28"/>
        </w:rPr>
        <w:t xml:space="preserve">и составила </w:t>
      </w:r>
      <w:r w:rsidR="006A7FB2" w:rsidRPr="006A7FB2">
        <w:rPr>
          <w:rFonts w:ascii="Times New Roman" w:hAnsi="Times New Roman"/>
          <w:sz w:val="28"/>
          <w:szCs w:val="28"/>
        </w:rPr>
        <w:t xml:space="preserve">10163,67 </w:t>
      </w:r>
      <w:r w:rsidR="00D17C7D" w:rsidRPr="006A7FB2">
        <w:rPr>
          <w:rFonts w:ascii="Times New Roman" w:hAnsi="Times New Roman"/>
          <w:sz w:val="28"/>
          <w:szCs w:val="28"/>
        </w:rPr>
        <w:t>тыс. руб. В большей степени увеличение данного показателя произошло из-за увеличения численности продавцов в штате работников и их выработке, а также увеличение  объёма товарооборота, который возрос под воздействием такого фактора, как производительность труда.</w:t>
      </w:r>
    </w:p>
    <w:p w:rsidR="008A28F9" w:rsidRPr="008A28F9" w:rsidRDefault="008A28F9" w:rsidP="008A28F9">
      <w:pPr>
        <w:spacing w:line="360" w:lineRule="auto"/>
        <w:ind w:firstLine="709"/>
        <w:jc w:val="both"/>
        <w:rPr>
          <w:rFonts w:ascii="Times New Roman" w:hAnsi="Times New Roman"/>
          <w:sz w:val="28"/>
          <w:szCs w:val="28"/>
        </w:rPr>
      </w:pPr>
      <w:r w:rsidRPr="008A28F9">
        <w:rPr>
          <w:rFonts w:ascii="Times New Roman" w:hAnsi="Times New Roman"/>
          <w:sz w:val="28"/>
          <w:szCs w:val="28"/>
        </w:rPr>
        <w:t>К рекомендациям практического характера, направленным на повышение эффективности работы и изыскание внутренних резервов организации можно отнести:</w:t>
      </w:r>
    </w:p>
    <w:p w:rsidR="008A28F9" w:rsidRPr="008A28F9" w:rsidRDefault="008A28F9" w:rsidP="008A28F9">
      <w:pPr>
        <w:numPr>
          <w:ilvl w:val="0"/>
          <w:numId w:val="39"/>
        </w:numPr>
        <w:tabs>
          <w:tab w:val="left" w:pos="720"/>
        </w:tabs>
        <w:autoSpaceDE w:val="0"/>
        <w:autoSpaceDN w:val="0"/>
        <w:adjustRightInd w:val="0"/>
        <w:spacing w:after="0" w:line="360" w:lineRule="auto"/>
        <w:jc w:val="both"/>
        <w:rPr>
          <w:rFonts w:ascii="Times New Roman" w:hAnsi="Times New Roman"/>
          <w:sz w:val="28"/>
          <w:szCs w:val="28"/>
        </w:rPr>
      </w:pPr>
      <w:r w:rsidRPr="008A28F9">
        <w:rPr>
          <w:rFonts w:ascii="Times New Roman" w:hAnsi="Times New Roman"/>
          <w:sz w:val="28"/>
          <w:szCs w:val="28"/>
        </w:rPr>
        <w:t>рациональное расходование средств на оплату труда,</w:t>
      </w:r>
    </w:p>
    <w:p w:rsidR="008A28F9" w:rsidRPr="008A28F9" w:rsidRDefault="008A28F9" w:rsidP="008A28F9">
      <w:pPr>
        <w:numPr>
          <w:ilvl w:val="0"/>
          <w:numId w:val="40"/>
        </w:numPr>
        <w:tabs>
          <w:tab w:val="left" w:pos="720"/>
        </w:tabs>
        <w:autoSpaceDE w:val="0"/>
        <w:autoSpaceDN w:val="0"/>
        <w:adjustRightInd w:val="0"/>
        <w:spacing w:after="0" w:line="360" w:lineRule="auto"/>
        <w:jc w:val="both"/>
        <w:rPr>
          <w:rFonts w:ascii="Times New Roman" w:hAnsi="Times New Roman"/>
          <w:sz w:val="28"/>
          <w:szCs w:val="28"/>
        </w:rPr>
      </w:pPr>
      <w:r w:rsidRPr="008A28F9">
        <w:rPr>
          <w:rFonts w:ascii="Times New Roman" w:hAnsi="Times New Roman"/>
          <w:sz w:val="28"/>
          <w:szCs w:val="28"/>
        </w:rPr>
        <w:t>пополнение штатного состава оперативных работников.</w:t>
      </w:r>
    </w:p>
    <w:p w:rsidR="00F04964" w:rsidRDefault="008A28F9" w:rsidP="006A7FB2">
      <w:pPr>
        <w:spacing w:line="360" w:lineRule="auto"/>
        <w:jc w:val="both"/>
        <w:rPr>
          <w:rFonts w:ascii="Times New Roman" w:hAnsi="Times New Roman"/>
          <w:sz w:val="28"/>
          <w:szCs w:val="28"/>
        </w:rPr>
      </w:pPr>
      <w:r w:rsidRPr="008A28F9">
        <w:rPr>
          <w:rFonts w:ascii="Times New Roman" w:hAnsi="Times New Roman"/>
          <w:sz w:val="28"/>
          <w:szCs w:val="28"/>
        </w:rPr>
        <w:t xml:space="preserve">       Как у любого торгового предприятия стремящегося получить прибыль есть свои минусы в работе, поэтому в  ходе исследования были выявлены определенные резервы улучшения использования труда на предприятии и сформулированы пути совершенствования организации труда и наращивания его эффективности.  Таким образом, если торговое предприятие будет внедрять в торгово-хозяйственную деятельность предложенные мероприятия, то это позитивно отразится как на работе предприятия в целом, так и на улучшении показателей по труду, что в свою очередь позволит получить удовлетворенность руководству и работникам от своей трудовой деятельности.      </w:t>
      </w:r>
    </w:p>
    <w:p w:rsidR="004F61FD" w:rsidRPr="00D17C7D" w:rsidRDefault="009F6BDD" w:rsidP="00F04964">
      <w:pPr>
        <w:spacing w:line="360" w:lineRule="auto"/>
        <w:jc w:val="center"/>
        <w:rPr>
          <w:rFonts w:ascii="Times New Roman" w:hAnsi="Times New Roman"/>
          <w:b/>
          <w:sz w:val="28"/>
          <w:szCs w:val="28"/>
        </w:rPr>
      </w:pPr>
      <w:r w:rsidRPr="00754024">
        <w:rPr>
          <w:rFonts w:ascii="Times New Roman" w:hAnsi="Times New Roman"/>
          <w:b/>
          <w:sz w:val="28"/>
          <w:szCs w:val="28"/>
        </w:rPr>
        <w:t>Библиографический список</w:t>
      </w:r>
    </w:p>
    <w:p w:rsidR="00880D21"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1.</w:t>
      </w:r>
      <w:r w:rsidR="00561520" w:rsidRPr="00754024">
        <w:rPr>
          <w:rFonts w:ascii="Times New Roman" w:hAnsi="Times New Roman"/>
          <w:sz w:val="28"/>
          <w:szCs w:val="28"/>
        </w:rPr>
        <w:t>Владимирова  Л.П.  Организация,  нормирование  и  оплата  труда  на предприятиях отрасли (в  торговле):  учебник. /  Л.  П.  Владимирова. –  М.: Дашков и К, 2006. – 347 с.</w:t>
      </w:r>
    </w:p>
    <w:p w:rsidR="00561520"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2.</w:t>
      </w:r>
      <w:r w:rsidR="00561520" w:rsidRPr="00754024">
        <w:rPr>
          <w:rFonts w:ascii="Times New Roman" w:hAnsi="Times New Roman"/>
          <w:sz w:val="28"/>
          <w:szCs w:val="28"/>
        </w:rPr>
        <w:t>Волгин Н.А. Экономика  труда:  социально  трудовые  отношения:  учебник / под ред. Н.А. Волгина, Ю.Г. Одегова. – М.: Экзамен, 2003. – 736 с.</w:t>
      </w:r>
    </w:p>
    <w:p w:rsidR="00561520"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3.</w:t>
      </w:r>
      <w:r w:rsidR="00561520" w:rsidRPr="00754024">
        <w:rPr>
          <w:rFonts w:ascii="Times New Roman" w:hAnsi="Times New Roman"/>
          <w:sz w:val="28"/>
          <w:szCs w:val="28"/>
        </w:rPr>
        <w:t>Ковязина  Н.З.  Оплата  труда  в  организациях  и  на  предприятиях. /  Н.З. Ковязина.// Экономико-правовой бюллетень. – 2000. – №10. – с. 1-125.</w:t>
      </w:r>
    </w:p>
    <w:p w:rsidR="00561520"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4.</w:t>
      </w:r>
      <w:r w:rsidR="00561520" w:rsidRPr="00754024">
        <w:rPr>
          <w:rFonts w:ascii="Times New Roman" w:hAnsi="Times New Roman"/>
          <w:sz w:val="28"/>
          <w:szCs w:val="28"/>
        </w:rPr>
        <w:t>Остапенко Ю.М.  Экономика  труда:  уч.  пособие./ Ю.М.  Остапенко. – М.: Инфра-М, 2003. – 268 с.</w:t>
      </w:r>
    </w:p>
    <w:p w:rsidR="00561520"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5.</w:t>
      </w:r>
      <w:r w:rsidR="00561520" w:rsidRPr="00754024">
        <w:rPr>
          <w:rFonts w:ascii="Times New Roman" w:hAnsi="Times New Roman"/>
          <w:sz w:val="28"/>
          <w:szCs w:val="28"/>
        </w:rPr>
        <w:t>Остапкович  Г.  Оценка  ненаблюдаемой  экономической  деятельности  в розничной торговле / Г. Остапкович.// Экономист. – 2002. – №10. – С. 47-54.</w:t>
      </w:r>
    </w:p>
    <w:p w:rsidR="00561520"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6.</w:t>
      </w:r>
      <w:r w:rsidR="00561520" w:rsidRPr="00754024">
        <w:rPr>
          <w:rFonts w:ascii="Times New Roman" w:hAnsi="Times New Roman"/>
          <w:sz w:val="28"/>
          <w:szCs w:val="28"/>
        </w:rPr>
        <w:t>Оформление  курсовых  и  выпускных  квалификационных  работ:  метод. указания /  Краснояр.  гос.  торг. –  экон.  ин-т;  сост.  Р.В.  Трофимова,  О.Ю. Дягель, Э.А. Батраева, Т.А. Вашко, Т.В. Федюкевич. – Красноярск, 2007. – 32 с.</w:t>
      </w:r>
    </w:p>
    <w:p w:rsidR="00561520"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7.</w:t>
      </w:r>
      <w:r w:rsidR="00561520" w:rsidRPr="00754024">
        <w:rPr>
          <w:rFonts w:ascii="Times New Roman" w:hAnsi="Times New Roman"/>
          <w:sz w:val="28"/>
          <w:szCs w:val="28"/>
        </w:rPr>
        <w:t>Пошерстник Н.В., Мейксин М.С. Заработная плата в современных условиях  (9-е изд.)/ Н.В. Пошерстник М.С.: Мейксин. СПб: Герда, 2002. –  736 с.</w:t>
      </w:r>
    </w:p>
    <w:p w:rsidR="00561520"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8.</w:t>
      </w:r>
      <w:r w:rsidR="00561520" w:rsidRPr="00754024">
        <w:rPr>
          <w:rFonts w:ascii="Times New Roman" w:hAnsi="Times New Roman"/>
          <w:sz w:val="28"/>
          <w:szCs w:val="28"/>
        </w:rPr>
        <w:t>Ракоти В.Д. Заработная плата и предпринимательский доход: уч. пособие / В.Д. Ракоти. – М.: Финансы и статистика, 2001. – 224 с.</w:t>
      </w:r>
    </w:p>
    <w:p w:rsidR="00880D21"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9.</w:t>
      </w:r>
      <w:r w:rsidR="00561520" w:rsidRPr="00754024">
        <w:rPr>
          <w:rFonts w:ascii="Times New Roman" w:hAnsi="Times New Roman"/>
          <w:sz w:val="28"/>
          <w:szCs w:val="28"/>
        </w:rPr>
        <w:t>Рофе А.И. Экономика  и  социология  труда:  уч.  пособие / А.И. Рофе. – М.: Мик, 1996. – 128с.</w:t>
      </w:r>
    </w:p>
    <w:p w:rsidR="00561520" w:rsidRPr="00754024" w:rsidRDefault="0084690E" w:rsidP="00AF71EF">
      <w:pPr>
        <w:spacing w:line="360" w:lineRule="auto"/>
        <w:jc w:val="both"/>
        <w:rPr>
          <w:rFonts w:ascii="Times New Roman" w:hAnsi="Times New Roman"/>
          <w:sz w:val="28"/>
          <w:szCs w:val="28"/>
        </w:rPr>
      </w:pPr>
      <w:r>
        <w:rPr>
          <w:rFonts w:ascii="Times New Roman" w:hAnsi="Times New Roman"/>
          <w:b/>
          <w:sz w:val="28"/>
          <w:szCs w:val="28"/>
        </w:rPr>
        <w:t>1</w:t>
      </w:r>
      <w:r w:rsidR="007C2133">
        <w:rPr>
          <w:rFonts w:ascii="Times New Roman" w:hAnsi="Times New Roman"/>
          <w:b/>
          <w:sz w:val="28"/>
          <w:szCs w:val="28"/>
        </w:rPr>
        <w:t>0.</w:t>
      </w:r>
      <w:r w:rsidR="00561520" w:rsidRPr="00754024">
        <w:rPr>
          <w:rFonts w:ascii="Times New Roman" w:hAnsi="Times New Roman"/>
          <w:sz w:val="28"/>
          <w:szCs w:val="28"/>
        </w:rPr>
        <w:t>Сараев  А.  Формирование  трудовых  ресурсов  и  занятости /  А.  Сараев.Экономист. 2001. – №10. – с. 72-77.</w:t>
      </w:r>
    </w:p>
    <w:p w:rsidR="007E6C2F" w:rsidRPr="00754024" w:rsidRDefault="0084690E" w:rsidP="00AF71EF">
      <w:pPr>
        <w:spacing w:line="360" w:lineRule="auto"/>
        <w:jc w:val="both"/>
        <w:rPr>
          <w:rFonts w:ascii="Times New Roman" w:hAnsi="Times New Roman"/>
          <w:sz w:val="28"/>
          <w:szCs w:val="28"/>
        </w:rPr>
      </w:pPr>
      <w:r>
        <w:rPr>
          <w:rFonts w:ascii="Times New Roman" w:hAnsi="Times New Roman"/>
          <w:b/>
          <w:sz w:val="28"/>
          <w:szCs w:val="28"/>
        </w:rPr>
        <w:t>1</w:t>
      </w:r>
      <w:r w:rsidR="007C2133">
        <w:rPr>
          <w:rFonts w:ascii="Times New Roman" w:hAnsi="Times New Roman"/>
          <w:b/>
          <w:sz w:val="28"/>
          <w:szCs w:val="28"/>
        </w:rPr>
        <w:t>1.</w:t>
      </w:r>
      <w:r w:rsidR="006678A0" w:rsidRPr="00754024">
        <w:rPr>
          <w:rFonts w:ascii="Times New Roman" w:hAnsi="Times New Roman"/>
          <w:sz w:val="28"/>
          <w:szCs w:val="28"/>
        </w:rPr>
        <w:t>Смирнова А.М. Организация  оплаты  труда  в  торговле:  уч.пособие/ А.М. Смирнова. – Красноярск, 2006.–131 с.</w:t>
      </w:r>
    </w:p>
    <w:p w:rsidR="003F6BB3" w:rsidRPr="00754024" w:rsidRDefault="0084690E" w:rsidP="003F6BB3">
      <w:pPr>
        <w:spacing w:line="360" w:lineRule="auto"/>
        <w:jc w:val="both"/>
        <w:rPr>
          <w:rFonts w:ascii="Times New Roman" w:hAnsi="Times New Roman"/>
          <w:sz w:val="28"/>
          <w:szCs w:val="28"/>
        </w:rPr>
      </w:pPr>
      <w:r>
        <w:rPr>
          <w:rFonts w:ascii="Times New Roman" w:hAnsi="Times New Roman"/>
          <w:b/>
          <w:sz w:val="28"/>
          <w:szCs w:val="28"/>
        </w:rPr>
        <w:t>1</w:t>
      </w:r>
      <w:r w:rsidR="007C2133">
        <w:rPr>
          <w:rFonts w:ascii="Times New Roman" w:hAnsi="Times New Roman"/>
          <w:b/>
          <w:sz w:val="28"/>
          <w:szCs w:val="28"/>
        </w:rPr>
        <w:t>2.</w:t>
      </w:r>
      <w:r w:rsidR="003F6BB3" w:rsidRPr="00754024">
        <w:rPr>
          <w:rFonts w:ascii="Times New Roman" w:hAnsi="Times New Roman"/>
          <w:sz w:val="28"/>
          <w:szCs w:val="28"/>
        </w:rPr>
        <w:t>Смирнова А.М. Трудовые показатели предприятия торговли: анализ и планирование: уч. пособие / А.М. Смирнова; Краснояр.  гос.  торг.-экон.  ин.-т. – Красноярск, 2008. – 152 с.</w:t>
      </w:r>
    </w:p>
    <w:p w:rsidR="006678A0" w:rsidRPr="00754024" w:rsidRDefault="0084690E" w:rsidP="00AF71EF">
      <w:pPr>
        <w:spacing w:line="360" w:lineRule="auto"/>
        <w:jc w:val="both"/>
        <w:rPr>
          <w:rFonts w:ascii="Times New Roman" w:hAnsi="Times New Roman"/>
          <w:sz w:val="28"/>
          <w:szCs w:val="28"/>
        </w:rPr>
      </w:pPr>
      <w:r>
        <w:rPr>
          <w:rFonts w:ascii="Times New Roman" w:hAnsi="Times New Roman"/>
          <w:b/>
          <w:sz w:val="28"/>
          <w:szCs w:val="28"/>
        </w:rPr>
        <w:t>1</w:t>
      </w:r>
      <w:r w:rsidR="007C2133">
        <w:rPr>
          <w:rFonts w:ascii="Times New Roman" w:hAnsi="Times New Roman"/>
          <w:b/>
          <w:sz w:val="28"/>
          <w:szCs w:val="28"/>
        </w:rPr>
        <w:t>3</w:t>
      </w:r>
      <w:r w:rsidR="006678A0" w:rsidRPr="00754024">
        <w:rPr>
          <w:rFonts w:ascii="Times New Roman" w:hAnsi="Times New Roman"/>
          <w:b/>
          <w:sz w:val="28"/>
          <w:szCs w:val="28"/>
        </w:rPr>
        <w:t xml:space="preserve"> </w:t>
      </w:r>
      <w:r w:rsidR="00957E49" w:rsidRPr="00754024">
        <w:rPr>
          <w:rFonts w:ascii="Times New Roman" w:hAnsi="Times New Roman"/>
          <w:sz w:val="28"/>
          <w:szCs w:val="28"/>
        </w:rPr>
        <w:t>Организация и оплата труда в торговле: текст лекций / сост. А.М. Смирнова; Краснояр. гос. торг.-экон. ин.-т. – Красноярск, 2005. – 15 с.</w:t>
      </w:r>
    </w:p>
    <w:p w:rsidR="007E6C2F"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14.</w:t>
      </w:r>
      <w:r w:rsidR="00957E49" w:rsidRPr="00754024">
        <w:rPr>
          <w:rFonts w:ascii="Times New Roman" w:hAnsi="Times New Roman"/>
          <w:sz w:val="28"/>
          <w:szCs w:val="28"/>
        </w:rPr>
        <w:t>Смирнова  А.М.  Тарифный  вариант  организации  заработной  платы  в торговле: текст лекций / А.М. Смирнова; Краснояр. гос. торг.-экон. ин.-т. – Красноярск, 2005. –  41 с.</w:t>
      </w:r>
    </w:p>
    <w:p w:rsidR="00957E49" w:rsidRPr="00754024" w:rsidRDefault="0084690E" w:rsidP="00AF71EF">
      <w:pPr>
        <w:spacing w:line="360" w:lineRule="auto"/>
        <w:jc w:val="both"/>
        <w:rPr>
          <w:rFonts w:ascii="Times New Roman" w:hAnsi="Times New Roman"/>
          <w:sz w:val="28"/>
          <w:szCs w:val="28"/>
        </w:rPr>
      </w:pPr>
      <w:r>
        <w:rPr>
          <w:rFonts w:ascii="Times New Roman" w:hAnsi="Times New Roman"/>
          <w:b/>
          <w:sz w:val="28"/>
          <w:szCs w:val="28"/>
        </w:rPr>
        <w:t>1</w:t>
      </w:r>
      <w:r w:rsidR="007C2133">
        <w:rPr>
          <w:rFonts w:ascii="Times New Roman" w:hAnsi="Times New Roman"/>
          <w:b/>
          <w:sz w:val="28"/>
          <w:szCs w:val="28"/>
        </w:rPr>
        <w:t>5.</w:t>
      </w:r>
      <w:r w:rsidR="00957E49" w:rsidRPr="00754024">
        <w:rPr>
          <w:rFonts w:ascii="Times New Roman" w:hAnsi="Times New Roman"/>
          <w:sz w:val="28"/>
          <w:szCs w:val="28"/>
        </w:rPr>
        <w:t>Смирнова А.М.  Бестарифные  системы  оплаты  труда:  текст  лекций / А.М. Смирнова; Краснояр. гос. торг.-экон. ин.-т.  – Красноярск, 2005. –  56 с.</w:t>
      </w:r>
    </w:p>
    <w:p w:rsidR="00957E49" w:rsidRPr="00754024" w:rsidRDefault="007C2133" w:rsidP="00AF71EF">
      <w:pPr>
        <w:spacing w:line="360" w:lineRule="auto"/>
        <w:jc w:val="both"/>
        <w:rPr>
          <w:rFonts w:ascii="Times New Roman" w:hAnsi="Times New Roman"/>
          <w:sz w:val="28"/>
          <w:szCs w:val="28"/>
        </w:rPr>
      </w:pPr>
      <w:r>
        <w:rPr>
          <w:rFonts w:ascii="Times New Roman" w:hAnsi="Times New Roman"/>
          <w:b/>
          <w:sz w:val="28"/>
          <w:szCs w:val="28"/>
        </w:rPr>
        <w:t>16.</w:t>
      </w:r>
      <w:r w:rsidR="00957E49" w:rsidRPr="00754024">
        <w:rPr>
          <w:rFonts w:ascii="Times New Roman" w:hAnsi="Times New Roman"/>
          <w:sz w:val="28"/>
          <w:szCs w:val="28"/>
        </w:rPr>
        <w:t>едченко  А.А.  Оплата  труда  и  доходы  работников:  уч.  пособие /  А.А. Федченко, Ю.Г. Одегов. – М.: Дашков и Ко, 2004. – 552 с.</w:t>
      </w:r>
    </w:p>
    <w:p w:rsidR="007E6C2F" w:rsidRPr="00754024" w:rsidRDefault="0084690E" w:rsidP="00AF71EF">
      <w:pPr>
        <w:spacing w:line="360" w:lineRule="auto"/>
        <w:jc w:val="both"/>
        <w:rPr>
          <w:rFonts w:ascii="Times New Roman" w:hAnsi="Times New Roman"/>
          <w:sz w:val="28"/>
          <w:szCs w:val="28"/>
        </w:rPr>
      </w:pPr>
      <w:r>
        <w:rPr>
          <w:rFonts w:ascii="Times New Roman" w:hAnsi="Times New Roman"/>
          <w:b/>
          <w:sz w:val="28"/>
          <w:szCs w:val="28"/>
        </w:rPr>
        <w:t>21</w:t>
      </w:r>
      <w:r w:rsidR="00957E49" w:rsidRPr="00754024">
        <w:rPr>
          <w:rFonts w:ascii="Times New Roman" w:hAnsi="Times New Roman"/>
          <w:b/>
          <w:sz w:val="28"/>
          <w:szCs w:val="28"/>
        </w:rPr>
        <w:t xml:space="preserve">. </w:t>
      </w:r>
      <w:r w:rsidR="00957E49" w:rsidRPr="00754024">
        <w:rPr>
          <w:rFonts w:ascii="Times New Roman" w:hAnsi="Times New Roman"/>
          <w:sz w:val="28"/>
          <w:szCs w:val="28"/>
        </w:rPr>
        <w:t>Экономика  труда:  учебник./  пд  ред.  П.Э. Шлендера, Ю.П.  Кокина. – М.:Юристъ, 2002. – 592 с.</w:t>
      </w:r>
    </w:p>
    <w:p w:rsidR="00957E49" w:rsidRPr="00754024" w:rsidRDefault="0084690E" w:rsidP="00AF71EF">
      <w:pPr>
        <w:spacing w:line="360" w:lineRule="auto"/>
        <w:jc w:val="both"/>
        <w:rPr>
          <w:rFonts w:ascii="Times New Roman" w:hAnsi="Times New Roman"/>
          <w:b/>
          <w:sz w:val="28"/>
          <w:szCs w:val="28"/>
        </w:rPr>
      </w:pPr>
      <w:r>
        <w:rPr>
          <w:rFonts w:ascii="Times New Roman" w:hAnsi="Times New Roman"/>
          <w:b/>
          <w:sz w:val="28"/>
          <w:szCs w:val="28"/>
        </w:rPr>
        <w:t>22</w:t>
      </w:r>
      <w:r w:rsidR="00957E49" w:rsidRPr="00754024">
        <w:rPr>
          <w:rFonts w:ascii="Times New Roman" w:hAnsi="Times New Roman"/>
          <w:b/>
          <w:sz w:val="28"/>
          <w:szCs w:val="28"/>
        </w:rPr>
        <w:t xml:space="preserve">. </w:t>
      </w:r>
      <w:r w:rsidR="00957E49" w:rsidRPr="00754024">
        <w:rPr>
          <w:rFonts w:ascii="Times New Roman" w:hAnsi="Times New Roman"/>
          <w:sz w:val="28"/>
          <w:szCs w:val="28"/>
        </w:rPr>
        <w:t>Экономика  и  социология  труда:  учебник /  под  ред.  А.Я.  Кибанова. – М.:ИНФРА, 2003. – 584 с.</w:t>
      </w:r>
    </w:p>
    <w:p w:rsidR="00957E49" w:rsidRPr="00754024" w:rsidRDefault="0084690E" w:rsidP="00AF71EF">
      <w:pPr>
        <w:spacing w:line="360" w:lineRule="auto"/>
        <w:jc w:val="both"/>
        <w:rPr>
          <w:rFonts w:ascii="Times New Roman" w:hAnsi="Times New Roman"/>
          <w:sz w:val="28"/>
          <w:szCs w:val="28"/>
        </w:rPr>
      </w:pPr>
      <w:r>
        <w:rPr>
          <w:rFonts w:ascii="Times New Roman" w:hAnsi="Times New Roman"/>
          <w:b/>
          <w:sz w:val="28"/>
          <w:szCs w:val="28"/>
        </w:rPr>
        <w:t>23</w:t>
      </w:r>
      <w:r w:rsidR="00957E49" w:rsidRPr="00754024">
        <w:rPr>
          <w:rFonts w:ascii="Times New Roman" w:hAnsi="Times New Roman"/>
          <w:b/>
          <w:sz w:val="28"/>
          <w:szCs w:val="28"/>
        </w:rPr>
        <w:t>.</w:t>
      </w:r>
      <w:r w:rsidR="00957E49" w:rsidRPr="00754024">
        <w:rPr>
          <w:rFonts w:ascii="Times New Roman" w:hAnsi="Times New Roman"/>
          <w:sz w:val="28"/>
          <w:szCs w:val="28"/>
        </w:rPr>
        <w:t xml:space="preserve"> Экономика  предприятия  торговли /под  ред.  Ю.Л.  Александрова. – Красноярск, 2002.</w:t>
      </w:r>
    </w:p>
    <w:p w:rsidR="00957E49" w:rsidRPr="00754024" w:rsidRDefault="0084690E" w:rsidP="00AF71EF">
      <w:pPr>
        <w:spacing w:line="360" w:lineRule="auto"/>
        <w:jc w:val="both"/>
        <w:rPr>
          <w:rFonts w:ascii="Times New Roman" w:hAnsi="Times New Roman"/>
          <w:b/>
          <w:sz w:val="28"/>
          <w:szCs w:val="28"/>
        </w:rPr>
      </w:pPr>
      <w:r>
        <w:rPr>
          <w:rFonts w:ascii="Times New Roman" w:hAnsi="Times New Roman"/>
          <w:b/>
          <w:sz w:val="28"/>
          <w:szCs w:val="28"/>
        </w:rPr>
        <w:t>24</w:t>
      </w:r>
      <w:r w:rsidR="00957E49" w:rsidRPr="00754024">
        <w:rPr>
          <w:rFonts w:ascii="Times New Roman" w:hAnsi="Times New Roman"/>
          <w:b/>
          <w:sz w:val="28"/>
          <w:szCs w:val="28"/>
        </w:rPr>
        <w:t xml:space="preserve">. </w:t>
      </w:r>
      <w:r w:rsidR="00957E49" w:rsidRPr="00754024">
        <w:rPr>
          <w:rFonts w:ascii="Times New Roman" w:hAnsi="Times New Roman"/>
          <w:sz w:val="28"/>
          <w:szCs w:val="28"/>
        </w:rPr>
        <w:t>Экономика труда: учебник / под ред. М.А. Винокурова, Н.А. Горелова. – М. – С.-Пб., 2004. – 656 с.</w:t>
      </w:r>
    </w:p>
    <w:p w:rsidR="00957E49" w:rsidRPr="0084690E" w:rsidRDefault="0084690E" w:rsidP="00AF71EF">
      <w:pPr>
        <w:spacing w:line="360" w:lineRule="auto"/>
        <w:jc w:val="both"/>
        <w:rPr>
          <w:rFonts w:ascii="Times New Roman" w:hAnsi="Times New Roman"/>
          <w:sz w:val="28"/>
          <w:szCs w:val="28"/>
        </w:rPr>
      </w:pPr>
      <w:r>
        <w:rPr>
          <w:rFonts w:ascii="Times New Roman" w:hAnsi="Times New Roman"/>
          <w:b/>
          <w:sz w:val="28"/>
          <w:szCs w:val="28"/>
        </w:rPr>
        <w:t>25</w:t>
      </w:r>
      <w:r w:rsidR="00957E49" w:rsidRPr="0084690E">
        <w:rPr>
          <w:rFonts w:ascii="Times New Roman" w:hAnsi="Times New Roman"/>
          <w:b/>
          <w:sz w:val="28"/>
          <w:szCs w:val="28"/>
        </w:rPr>
        <w:t xml:space="preserve">. </w:t>
      </w:r>
      <w:r w:rsidR="00957E49" w:rsidRPr="0084690E">
        <w:rPr>
          <w:rFonts w:ascii="Times New Roman" w:hAnsi="Times New Roman"/>
          <w:sz w:val="28"/>
          <w:szCs w:val="28"/>
        </w:rPr>
        <w:t>Яковлев  Р.  Реформирование  заработной  платы –  процесс  длительный /Р. Яковлев// Человек и труд. – 1998. –  №10, с. 84-86.</w:t>
      </w:r>
    </w:p>
    <w:p w:rsidR="00957E49" w:rsidRPr="00957E49" w:rsidRDefault="00957E49" w:rsidP="00AF71EF">
      <w:pPr>
        <w:spacing w:line="360" w:lineRule="auto"/>
        <w:jc w:val="both"/>
        <w:rPr>
          <w:rFonts w:ascii="Times New Roman" w:hAnsi="Times New Roman"/>
          <w:b/>
          <w:sz w:val="24"/>
          <w:szCs w:val="24"/>
        </w:rPr>
      </w:pPr>
      <w:bookmarkStart w:id="0" w:name="_GoBack"/>
      <w:bookmarkEnd w:id="0"/>
    </w:p>
    <w:sectPr w:rsidR="00957E49" w:rsidRPr="00957E49" w:rsidSect="00786863">
      <w:headerReference w:type="even" r:id="rId44"/>
      <w:headerReference w:type="default" r:id="rId45"/>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0D0" w:rsidRDefault="005C70D0">
      <w:r>
        <w:separator/>
      </w:r>
    </w:p>
  </w:endnote>
  <w:endnote w:type="continuationSeparator" w:id="0">
    <w:p w:rsidR="005C70D0" w:rsidRDefault="005C7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0D0" w:rsidRDefault="005C70D0">
      <w:r>
        <w:separator/>
      </w:r>
    </w:p>
  </w:footnote>
  <w:footnote w:type="continuationSeparator" w:id="0">
    <w:p w:rsidR="005C70D0" w:rsidRDefault="005C7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D72" w:rsidRDefault="00535D72" w:rsidP="00A87792">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35D72" w:rsidRDefault="00535D72">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D72" w:rsidRDefault="00535D72" w:rsidP="00A87792">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22723">
      <w:rPr>
        <w:rStyle w:val="a8"/>
        <w:noProof/>
      </w:rPr>
      <w:t>1</w:t>
    </w:r>
    <w:r>
      <w:rPr>
        <w:rStyle w:val="a8"/>
      </w:rPr>
      <w:fldChar w:fldCharType="end"/>
    </w:r>
  </w:p>
  <w:p w:rsidR="00535D72" w:rsidRDefault="00535D7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825669"/>
    <w:multiLevelType w:val="multilevel"/>
    <w:tmpl w:val="68285EAE"/>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72562E"/>
    <w:multiLevelType w:val="hybridMultilevel"/>
    <w:tmpl w:val="3AEE184C"/>
    <w:lvl w:ilvl="0" w:tplc="6A84DFBE">
      <w:start w:val="1"/>
      <w:numFmt w:val="decimal"/>
      <w:lvlText w:val="%1."/>
      <w:lvlJc w:val="left"/>
      <w:pPr>
        <w:tabs>
          <w:tab w:val="num" w:pos="0"/>
        </w:tabs>
        <w:ind w:firstLine="709"/>
      </w:pPr>
      <w:rPr>
        <w:rFonts w:cs="Times New Roman" w:hint="default"/>
        <w:b/>
        <w:sz w:val="28"/>
        <w:szCs w:val="28"/>
      </w:rPr>
    </w:lvl>
    <w:lvl w:ilvl="1" w:tplc="349CBD18">
      <w:start w:val="4"/>
      <w:numFmt w:val="decimal"/>
      <w:lvlText w:val="%2."/>
      <w:lvlJc w:val="left"/>
      <w:pPr>
        <w:tabs>
          <w:tab w:val="num" w:pos="0"/>
        </w:tabs>
        <w:ind w:firstLine="709"/>
      </w:pPr>
      <w:rPr>
        <w:rFonts w:cs="Times New Roman" w:hint="default"/>
        <w:b w:val="0"/>
        <w:sz w:val="28"/>
        <w:szCs w:val="28"/>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3">
    <w:nsid w:val="1CDC55E4"/>
    <w:multiLevelType w:val="hybridMultilevel"/>
    <w:tmpl w:val="AE021B42"/>
    <w:lvl w:ilvl="0" w:tplc="3E141774">
      <w:start w:val="1"/>
      <w:numFmt w:val="bullet"/>
      <w:lvlText w:val=""/>
      <w:lvlJc w:val="left"/>
      <w:pPr>
        <w:tabs>
          <w:tab w:val="num" w:pos="340"/>
        </w:tabs>
        <w:ind w:left="340" w:hanging="340"/>
      </w:pPr>
      <w:rPr>
        <w:rFonts w:ascii="Symbol" w:hAnsi="Symbol" w:hint="default"/>
        <w:spacing w:val="0"/>
        <w:position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EC41DB"/>
    <w:multiLevelType w:val="hybridMultilevel"/>
    <w:tmpl w:val="89805AEE"/>
    <w:lvl w:ilvl="0" w:tplc="B70CDC04">
      <w:start w:val="1"/>
      <w:numFmt w:val="decimal"/>
      <w:lvlText w:val="%1."/>
      <w:lvlJc w:val="left"/>
      <w:pPr>
        <w:tabs>
          <w:tab w:val="num" w:pos="720"/>
        </w:tabs>
        <w:ind w:left="720" w:hanging="360"/>
      </w:pPr>
    </w:lvl>
    <w:lvl w:ilvl="1" w:tplc="355A0906">
      <w:numFmt w:val="none"/>
      <w:lvlText w:val=""/>
      <w:lvlJc w:val="left"/>
      <w:pPr>
        <w:tabs>
          <w:tab w:val="num" w:pos="360"/>
        </w:tabs>
      </w:pPr>
    </w:lvl>
    <w:lvl w:ilvl="2" w:tplc="6A6297F0">
      <w:numFmt w:val="none"/>
      <w:lvlText w:val=""/>
      <w:lvlJc w:val="left"/>
      <w:pPr>
        <w:tabs>
          <w:tab w:val="num" w:pos="360"/>
        </w:tabs>
      </w:pPr>
    </w:lvl>
    <w:lvl w:ilvl="3" w:tplc="5E1252C4">
      <w:numFmt w:val="none"/>
      <w:lvlText w:val=""/>
      <w:lvlJc w:val="left"/>
      <w:pPr>
        <w:tabs>
          <w:tab w:val="num" w:pos="360"/>
        </w:tabs>
      </w:pPr>
    </w:lvl>
    <w:lvl w:ilvl="4" w:tplc="9AE4939E">
      <w:numFmt w:val="none"/>
      <w:lvlText w:val=""/>
      <w:lvlJc w:val="left"/>
      <w:pPr>
        <w:tabs>
          <w:tab w:val="num" w:pos="360"/>
        </w:tabs>
      </w:pPr>
    </w:lvl>
    <w:lvl w:ilvl="5" w:tplc="8CF632B6">
      <w:numFmt w:val="none"/>
      <w:lvlText w:val=""/>
      <w:lvlJc w:val="left"/>
      <w:pPr>
        <w:tabs>
          <w:tab w:val="num" w:pos="360"/>
        </w:tabs>
      </w:pPr>
    </w:lvl>
    <w:lvl w:ilvl="6" w:tplc="DA9C3F1C">
      <w:numFmt w:val="none"/>
      <w:lvlText w:val=""/>
      <w:lvlJc w:val="left"/>
      <w:pPr>
        <w:tabs>
          <w:tab w:val="num" w:pos="360"/>
        </w:tabs>
      </w:pPr>
    </w:lvl>
    <w:lvl w:ilvl="7" w:tplc="88BC1D36">
      <w:numFmt w:val="none"/>
      <w:lvlText w:val=""/>
      <w:lvlJc w:val="left"/>
      <w:pPr>
        <w:tabs>
          <w:tab w:val="num" w:pos="360"/>
        </w:tabs>
      </w:pPr>
    </w:lvl>
    <w:lvl w:ilvl="8" w:tplc="F12A622C">
      <w:numFmt w:val="none"/>
      <w:lvlText w:val=""/>
      <w:lvlJc w:val="left"/>
      <w:pPr>
        <w:tabs>
          <w:tab w:val="num" w:pos="360"/>
        </w:tabs>
      </w:pPr>
    </w:lvl>
  </w:abstractNum>
  <w:abstractNum w:abstractNumId="5">
    <w:nsid w:val="1F14705B"/>
    <w:multiLevelType w:val="hybridMultilevel"/>
    <w:tmpl w:val="69B49BC0"/>
    <w:lvl w:ilvl="0" w:tplc="67606EC4">
      <w:start w:val="1"/>
      <w:numFmt w:val="bullet"/>
      <w:lvlText w:val=""/>
      <w:lvlJc w:val="left"/>
      <w:pPr>
        <w:tabs>
          <w:tab w:val="num" w:pos="1282"/>
        </w:tabs>
        <w:ind w:left="1282"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6">
    <w:nsid w:val="1FAD6205"/>
    <w:multiLevelType w:val="hybridMultilevel"/>
    <w:tmpl w:val="5F6895CC"/>
    <w:lvl w:ilvl="0" w:tplc="72FED968">
      <w:start w:val="1"/>
      <w:numFmt w:val="bullet"/>
      <w:lvlText w:val=""/>
      <w:lvlJc w:val="left"/>
      <w:pPr>
        <w:tabs>
          <w:tab w:val="num" w:pos="1174"/>
        </w:tabs>
        <w:ind w:left="1174" w:hanging="360"/>
      </w:pPr>
      <w:rPr>
        <w:rFonts w:ascii="Symbol" w:hAnsi="Symbol" w:hint="default"/>
        <w:color w:val="auto"/>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7">
    <w:nsid w:val="253B0639"/>
    <w:multiLevelType w:val="singleLevel"/>
    <w:tmpl w:val="3E8A9828"/>
    <w:lvl w:ilvl="0">
      <w:start w:val="1"/>
      <w:numFmt w:val="none"/>
      <w:lvlText w:val=""/>
      <w:legacy w:legacy="1" w:legacySpace="120" w:legacyIndent="360"/>
      <w:lvlJc w:val="left"/>
      <w:pPr>
        <w:ind w:left="720" w:hanging="360"/>
      </w:pPr>
      <w:rPr>
        <w:rFonts w:ascii="Symbol" w:hAnsi="Symbol" w:hint="default"/>
      </w:rPr>
    </w:lvl>
  </w:abstractNum>
  <w:abstractNum w:abstractNumId="8">
    <w:nsid w:val="2745410C"/>
    <w:multiLevelType w:val="singleLevel"/>
    <w:tmpl w:val="16E2578C"/>
    <w:lvl w:ilvl="0">
      <w:start w:val="5"/>
      <w:numFmt w:val="none"/>
      <w:lvlText w:val=""/>
      <w:legacy w:legacy="1" w:legacySpace="120" w:legacyIndent="360"/>
      <w:lvlJc w:val="left"/>
      <w:pPr>
        <w:ind w:left="1080" w:hanging="360"/>
      </w:pPr>
      <w:rPr>
        <w:rFonts w:ascii="Symbol" w:hAnsi="Symbol" w:hint="default"/>
      </w:rPr>
    </w:lvl>
  </w:abstractNum>
  <w:abstractNum w:abstractNumId="9">
    <w:nsid w:val="2779750A"/>
    <w:multiLevelType w:val="hybridMultilevel"/>
    <w:tmpl w:val="8CF0741C"/>
    <w:lvl w:ilvl="0" w:tplc="72FED96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9240B5"/>
    <w:multiLevelType w:val="singleLevel"/>
    <w:tmpl w:val="3E8A9828"/>
    <w:lvl w:ilvl="0">
      <w:start w:val="1"/>
      <w:numFmt w:val="none"/>
      <w:lvlText w:val=""/>
      <w:legacy w:legacy="1" w:legacySpace="120" w:legacyIndent="360"/>
      <w:lvlJc w:val="left"/>
      <w:pPr>
        <w:ind w:left="675" w:hanging="360"/>
      </w:pPr>
      <w:rPr>
        <w:rFonts w:ascii="Symbol" w:hAnsi="Symbol" w:hint="default"/>
      </w:rPr>
    </w:lvl>
  </w:abstractNum>
  <w:abstractNum w:abstractNumId="11">
    <w:nsid w:val="27FC34ED"/>
    <w:multiLevelType w:val="singleLevel"/>
    <w:tmpl w:val="3C644950"/>
    <w:lvl w:ilvl="0">
      <w:start w:val="3"/>
      <w:numFmt w:val="none"/>
      <w:lvlText w:val=""/>
      <w:legacy w:legacy="1" w:legacySpace="120" w:legacyIndent="360"/>
      <w:lvlJc w:val="left"/>
      <w:pPr>
        <w:ind w:left="1080" w:hanging="360"/>
      </w:pPr>
      <w:rPr>
        <w:rFonts w:ascii="Symbol" w:hAnsi="Symbol" w:hint="default"/>
      </w:rPr>
    </w:lvl>
  </w:abstractNum>
  <w:abstractNum w:abstractNumId="12">
    <w:nsid w:val="29073727"/>
    <w:multiLevelType w:val="hybridMultilevel"/>
    <w:tmpl w:val="10C805C4"/>
    <w:lvl w:ilvl="0" w:tplc="3E141774">
      <w:start w:val="1"/>
      <w:numFmt w:val="bullet"/>
      <w:lvlText w:val=""/>
      <w:lvlJc w:val="left"/>
      <w:pPr>
        <w:tabs>
          <w:tab w:val="num" w:pos="340"/>
        </w:tabs>
        <w:ind w:left="340" w:hanging="340"/>
      </w:pPr>
      <w:rPr>
        <w:rFonts w:ascii="Symbol" w:hAnsi="Symbol" w:hint="default"/>
        <w:spacing w:val="0"/>
        <w:position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185453"/>
    <w:multiLevelType w:val="singleLevel"/>
    <w:tmpl w:val="782001B4"/>
    <w:lvl w:ilvl="0">
      <w:start w:val="6"/>
      <w:numFmt w:val="none"/>
      <w:lvlText w:val=""/>
      <w:legacy w:legacy="1" w:legacySpace="120" w:legacyIndent="360"/>
      <w:lvlJc w:val="left"/>
      <w:pPr>
        <w:ind w:left="1080" w:hanging="360"/>
      </w:pPr>
      <w:rPr>
        <w:rFonts w:ascii="Symbol" w:hAnsi="Symbol" w:hint="default"/>
      </w:rPr>
    </w:lvl>
  </w:abstractNum>
  <w:abstractNum w:abstractNumId="14">
    <w:nsid w:val="2D8D3DB5"/>
    <w:multiLevelType w:val="singleLevel"/>
    <w:tmpl w:val="F490DA8E"/>
    <w:lvl w:ilvl="0">
      <w:start w:val="4"/>
      <w:numFmt w:val="none"/>
      <w:lvlText w:val=""/>
      <w:legacy w:legacy="1" w:legacySpace="120" w:legacyIndent="360"/>
      <w:lvlJc w:val="left"/>
      <w:pPr>
        <w:ind w:left="1429" w:hanging="360"/>
      </w:pPr>
      <w:rPr>
        <w:rFonts w:ascii="Symbol" w:hAnsi="Symbol" w:hint="default"/>
      </w:rPr>
    </w:lvl>
  </w:abstractNum>
  <w:abstractNum w:abstractNumId="15">
    <w:nsid w:val="2ED60C48"/>
    <w:multiLevelType w:val="hybridMultilevel"/>
    <w:tmpl w:val="FE3AC57E"/>
    <w:lvl w:ilvl="0" w:tplc="74322886">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6">
    <w:nsid w:val="30487600"/>
    <w:multiLevelType w:val="multilevel"/>
    <w:tmpl w:val="7F7AF406"/>
    <w:lvl w:ilvl="0">
      <w:start w:val="1"/>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88B6B76"/>
    <w:multiLevelType w:val="hybridMultilevel"/>
    <w:tmpl w:val="572A7958"/>
    <w:lvl w:ilvl="0" w:tplc="D6728F0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8E02828"/>
    <w:multiLevelType w:val="singleLevel"/>
    <w:tmpl w:val="4424AA0C"/>
    <w:lvl w:ilvl="0">
      <w:start w:val="4"/>
      <w:numFmt w:val="none"/>
      <w:lvlText w:val=""/>
      <w:legacy w:legacy="1" w:legacySpace="120" w:legacyIndent="360"/>
      <w:lvlJc w:val="left"/>
      <w:pPr>
        <w:ind w:left="1069" w:hanging="360"/>
      </w:pPr>
      <w:rPr>
        <w:rFonts w:ascii="Symbol" w:hAnsi="Symbol" w:hint="default"/>
      </w:rPr>
    </w:lvl>
  </w:abstractNum>
  <w:abstractNum w:abstractNumId="19">
    <w:nsid w:val="3BF84E9F"/>
    <w:multiLevelType w:val="hybridMultilevel"/>
    <w:tmpl w:val="797292FC"/>
    <w:lvl w:ilvl="0" w:tplc="C36A451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D06077"/>
    <w:multiLevelType w:val="singleLevel"/>
    <w:tmpl w:val="DBECB130"/>
    <w:lvl w:ilvl="0">
      <w:start w:val="2"/>
      <w:numFmt w:val="none"/>
      <w:lvlText w:val=""/>
      <w:legacy w:legacy="1" w:legacySpace="120" w:legacyIndent="360"/>
      <w:lvlJc w:val="left"/>
      <w:pPr>
        <w:ind w:left="720" w:hanging="360"/>
      </w:pPr>
      <w:rPr>
        <w:rFonts w:ascii="Symbol" w:hAnsi="Symbol" w:hint="default"/>
      </w:rPr>
    </w:lvl>
  </w:abstractNum>
  <w:abstractNum w:abstractNumId="21">
    <w:nsid w:val="3FE62E93"/>
    <w:multiLevelType w:val="hybridMultilevel"/>
    <w:tmpl w:val="E174B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024228"/>
    <w:multiLevelType w:val="singleLevel"/>
    <w:tmpl w:val="DBECB130"/>
    <w:lvl w:ilvl="0">
      <w:start w:val="2"/>
      <w:numFmt w:val="none"/>
      <w:lvlText w:val=""/>
      <w:legacy w:legacy="1" w:legacySpace="120" w:legacyIndent="360"/>
      <w:lvlJc w:val="left"/>
      <w:pPr>
        <w:ind w:left="675" w:hanging="360"/>
      </w:pPr>
      <w:rPr>
        <w:rFonts w:ascii="Symbol" w:hAnsi="Symbol" w:hint="default"/>
      </w:rPr>
    </w:lvl>
  </w:abstractNum>
  <w:abstractNum w:abstractNumId="23">
    <w:nsid w:val="4608534A"/>
    <w:multiLevelType w:val="singleLevel"/>
    <w:tmpl w:val="3C644950"/>
    <w:lvl w:ilvl="0">
      <w:start w:val="3"/>
      <w:numFmt w:val="none"/>
      <w:lvlText w:val=""/>
      <w:legacy w:legacy="1" w:legacySpace="120" w:legacyIndent="360"/>
      <w:lvlJc w:val="left"/>
      <w:pPr>
        <w:ind w:left="1429" w:hanging="360"/>
      </w:pPr>
      <w:rPr>
        <w:rFonts w:ascii="Symbol" w:hAnsi="Symbol" w:hint="default"/>
      </w:rPr>
    </w:lvl>
  </w:abstractNum>
  <w:abstractNum w:abstractNumId="24">
    <w:nsid w:val="4B3F6D47"/>
    <w:multiLevelType w:val="multilevel"/>
    <w:tmpl w:val="C47A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1074818"/>
    <w:multiLevelType w:val="singleLevel"/>
    <w:tmpl w:val="F490DA8E"/>
    <w:lvl w:ilvl="0">
      <w:start w:val="4"/>
      <w:numFmt w:val="none"/>
      <w:lvlText w:val=""/>
      <w:legacy w:legacy="1" w:legacySpace="120" w:legacyIndent="360"/>
      <w:lvlJc w:val="left"/>
      <w:pPr>
        <w:ind w:left="1080" w:hanging="360"/>
      </w:pPr>
      <w:rPr>
        <w:rFonts w:ascii="Symbol" w:hAnsi="Symbol" w:hint="default"/>
      </w:rPr>
    </w:lvl>
  </w:abstractNum>
  <w:abstractNum w:abstractNumId="26">
    <w:nsid w:val="548B32AE"/>
    <w:multiLevelType w:val="hybridMultilevel"/>
    <w:tmpl w:val="FCF4BADA"/>
    <w:lvl w:ilvl="0" w:tplc="9AB20C16">
      <w:start w:val="1"/>
      <w:numFmt w:val="bullet"/>
      <w:lvlText w:val=""/>
      <w:lvlJc w:val="left"/>
      <w:pPr>
        <w:tabs>
          <w:tab w:val="num" w:pos="680"/>
        </w:tabs>
        <w:ind w:left="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B897145"/>
    <w:multiLevelType w:val="singleLevel"/>
    <w:tmpl w:val="16E2578C"/>
    <w:lvl w:ilvl="0">
      <w:start w:val="5"/>
      <w:numFmt w:val="none"/>
      <w:lvlText w:val=""/>
      <w:legacy w:legacy="1" w:legacySpace="120" w:legacyIndent="360"/>
      <w:lvlJc w:val="left"/>
      <w:pPr>
        <w:ind w:left="1429" w:hanging="360"/>
      </w:pPr>
      <w:rPr>
        <w:rFonts w:ascii="Symbol" w:hAnsi="Symbol" w:hint="default"/>
      </w:rPr>
    </w:lvl>
  </w:abstractNum>
  <w:abstractNum w:abstractNumId="28">
    <w:nsid w:val="5FED5887"/>
    <w:multiLevelType w:val="singleLevel"/>
    <w:tmpl w:val="FF7E308A"/>
    <w:lvl w:ilvl="0">
      <w:start w:val="2"/>
      <w:numFmt w:val="none"/>
      <w:lvlText w:val=""/>
      <w:legacy w:legacy="1" w:legacySpace="120" w:legacyIndent="360"/>
      <w:lvlJc w:val="left"/>
      <w:pPr>
        <w:ind w:left="1069" w:hanging="360"/>
      </w:pPr>
      <w:rPr>
        <w:rFonts w:ascii="Symbol" w:hAnsi="Symbol" w:hint="default"/>
      </w:rPr>
    </w:lvl>
  </w:abstractNum>
  <w:abstractNum w:abstractNumId="29">
    <w:nsid w:val="60D93A29"/>
    <w:multiLevelType w:val="singleLevel"/>
    <w:tmpl w:val="3E8A9828"/>
    <w:lvl w:ilvl="0">
      <w:start w:val="1"/>
      <w:numFmt w:val="none"/>
      <w:lvlText w:val=""/>
      <w:legacy w:legacy="1" w:legacySpace="120" w:legacyIndent="360"/>
      <w:lvlJc w:val="left"/>
      <w:pPr>
        <w:ind w:left="1429" w:hanging="360"/>
      </w:pPr>
      <w:rPr>
        <w:rFonts w:ascii="Symbol" w:hAnsi="Symbol" w:hint="default"/>
      </w:rPr>
    </w:lvl>
  </w:abstractNum>
  <w:abstractNum w:abstractNumId="30">
    <w:nsid w:val="634225F7"/>
    <w:multiLevelType w:val="singleLevel"/>
    <w:tmpl w:val="3E8A9828"/>
    <w:lvl w:ilvl="0">
      <w:start w:val="1"/>
      <w:numFmt w:val="none"/>
      <w:lvlText w:val=""/>
      <w:legacy w:legacy="1" w:legacySpace="120" w:legacyIndent="360"/>
      <w:lvlJc w:val="left"/>
      <w:pPr>
        <w:ind w:left="1080" w:hanging="360"/>
      </w:pPr>
      <w:rPr>
        <w:rFonts w:ascii="Symbol" w:hAnsi="Symbol" w:hint="default"/>
      </w:rPr>
    </w:lvl>
  </w:abstractNum>
  <w:abstractNum w:abstractNumId="31">
    <w:nsid w:val="658A3A70"/>
    <w:multiLevelType w:val="singleLevel"/>
    <w:tmpl w:val="F4C61AEE"/>
    <w:lvl w:ilvl="0">
      <w:start w:val="1"/>
      <w:numFmt w:val="none"/>
      <w:lvlText w:val=""/>
      <w:legacy w:legacy="1" w:legacySpace="120" w:legacyIndent="360"/>
      <w:lvlJc w:val="left"/>
      <w:pPr>
        <w:ind w:left="1069" w:hanging="360"/>
      </w:pPr>
      <w:rPr>
        <w:rFonts w:ascii="Symbol" w:hAnsi="Symbol" w:hint="default"/>
      </w:rPr>
    </w:lvl>
  </w:abstractNum>
  <w:abstractNum w:abstractNumId="32">
    <w:nsid w:val="6A4C39BB"/>
    <w:multiLevelType w:val="singleLevel"/>
    <w:tmpl w:val="DBECB130"/>
    <w:lvl w:ilvl="0">
      <w:start w:val="2"/>
      <w:numFmt w:val="none"/>
      <w:lvlText w:val=""/>
      <w:legacy w:legacy="1" w:legacySpace="120" w:legacyIndent="360"/>
      <w:lvlJc w:val="left"/>
      <w:pPr>
        <w:ind w:left="1080" w:hanging="360"/>
      </w:pPr>
      <w:rPr>
        <w:rFonts w:ascii="Symbol" w:hAnsi="Symbol" w:hint="default"/>
      </w:rPr>
    </w:lvl>
  </w:abstractNum>
  <w:abstractNum w:abstractNumId="33">
    <w:nsid w:val="6C316009"/>
    <w:multiLevelType w:val="singleLevel"/>
    <w:tmpl w:val="27F087A2"/>
    <w:lvl w:ilvl="0">
      <w:start w:val="5"/>
      <w:numFmt w:val="none"/>
      <w:lvlText w:val=""/>
      <w:legacy w:legacy="1" w:legacySpace="120" w:legacyIndent="360"/>
      <w:lvlJc w:val="left"/>
      <w:pPr>
        <w:ind w:left="1069" w:hanging="360"/>
      </w:pPr>
      <w:rPr>
        <w:rFonts w:ascii="Symbol" w:hAnsi="Symbol" w:hint="default"/>
      </w:rPr>
    </w:lvl>
  </w:abstractNum>
  <w:abstractNum w:abstractNumId="34">
    <w:nsid w:val="6FEE5290"/>
    <w:multiLevelType w:val="hybridMultilevel"/>
    <w:tmpl w:val="59F4572A"/>
    <w:lvl w:ilvl="0" w:tplc="3E141774">
      <w:start w:val="1"/>
      <w:numFmt w:val="bullet"/>
      <w:lvlText w:val=""/>
      <w:lvlJc w:val="left"/>
      <w:pPr>
        <w:tabs>
          <w:tab w:val="num" w:pos="340"/>
        </w:tabs>
        <w:ind w:left="340" w:hanging="340"/>
      </w:pPr>
      <w:rPr>
        <w:rFonts w:ascii="Symbol" w:hAnsi="Symbol" w:hint="default"/>
        <w:spacing w:val="0"/>
        <w:position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4CB532D"/>
    <w:multiLevelType w:val="multilevel"/>
    <w:tmpl w:val="572A7958"/>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4D318CA"/>
    <w:multiLevelType w:val="multilevel"/>
    <w:tmpl w:val="64BCDFE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nsid w:val="78A0642A"/>
    <w:multiLevelType w:val="singleLevel"/>
    <w:tmpl w:val="9F1A57EE"/>
    <w:lvl w:ilvl="0">
      <w:start w:val="3"/>
      <w:numFmt w:val="none"/>
      <w:lvlText w:val=""/>
      <w:legacy w:legacy="1" w:legacySpace="120" w:legacyIndent="360"/>
      <w:lvlJc w:val="left"/>
      <w:pPr>
        <w:ind w:left="1069" w:hanging="360"/>
      </w:pPr>
      <w:rPr>
        <w:rFonts w:ascii="Symbol" w:hAnsi="Symbol" w:hint="default"/>
      </w:rPr>
    </w:lvl>
  </w:abstractNum>
  <w:abstractNum w:abstractNumId="38">
    <w:nsid w:val="7C8C6949"/>
    <w:multiLevelType w:val="hybridMultilevel"/>
    <w:tmpl w:val="A956BFC0"/>
    <w:lvl w:ilvl="0" w:tplc="67606EC4">
      <w:start w:val="1"/>
      <w:numFmt w:val="bullet"/>
      <w:lvlText w:val=""/>
      <w:lvlJc w:val="left"/>
      <w:pPr>
        <w:tabs>
          <w:tab w:val="num" w:pos="1282"/>
        </w:tabs>
        <w:ind w:left="1282" w:hanging="360"/>
      </w:pPr>
      <w:rPr>
        <w:rFonts w:ascii="Symbol" w:hAnsi="Symbol" w:hint="default"/>
      </w:rPr>
    </w:lvl>
    <w:lvl w:ilvl="1" w:tplc="04190003" w:tentative="1">
      <w:start w:val="1"/>
      <w:numFmt w:val="bullet"/>
      <w:lvlText w:val="o"/>
      <w:lvlJc w:val="left"/>
      <w:pPr>
        <w:tabs>
          <w:tab w:val="num" w:pos="1510"/>
        </w:tabs>
        <w:ind w:left="1510" w:hanging="360"/>
      </w:pPr>
      <w:rPr>
        <w:rFonts w:ascii="Courier New" w:hAnsi="Courier New" w:cs="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cs="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cs="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39">
    <w:nsid w:val="7D074BE8"/>
    <w:multiLevelType w:val="singleLevel"/>
    <w:tmpl w:val="70DE84F4"/>
    <w:lvl w:ilvl="0">
      <w:start w:val="2"/>
      <w:numFmt w:val="decimal"/>
      <w:lvlText w:val="%1."/>
      <w:legacy w:legacy="1" w:legacySpace="120" w:legacyIndent="360"/>
      <w:lvlJc w:val="left"/>
      <w:pPr>
        <w:ind w:left="1069" w:hanging="360"/>
      </w:pPr>
      <w:rPr>
        <w:rFonts w:ascii="Times New Roman" w:hAnsi="Times New Roman" w:cs="Times New Roman" w:hint="default"/>
      </w:rPr>
    </w:lvl>
  </w:abstractNum>
  <w:abstractNum w:abstractNumId="40">
    <w:nsid w:val="7DC77C33"/>
    <w:multiLevelType w:val="singleLevel"/>
    <w:tmpl w:val="DBECB130"/>
    <w:lvl w:ilvl="0">
      <w:start w:val="2"/>
      <w:numFmt w:val="none"/>
      <w:lvlText w:val=""/>
      <w:legacy w:legacy="1" w:legacySpace="120" w:legacyIndent="360"/>
      <w:lvlJc w:val="left"/>
      <w:pPr>
        <w:ind w:left="1429" w:hanging="360"/>
      </w:pPr>
      <w:rPr>
        <w:rFonts w:ascii="Symbol" w:hAnsi="Symbol" w:hint="default"/>
      </w:rPr>
    </w:lvl>
  </w:abstractNum>
  <w:num w:numId="1">
    <w:abstractNumId w:val="17"/>
  </w:num>
  <w:num w:numId="2">
    <w:abstractNumId w:val="35"/>
  </w:num>
  <w:num w:numId="3">
    <w:abstractNumId w:val="24"/>
  </w:num>
  <w:num w:numId="4">
    <w:abstractNumId w:val="16"/>
  </w:num>
  <w:num w:numId="5">
    <w:abstractNumId w:val="21"/>
  </w:num>
  <w:num w:numId="6">
    <w:abstractNumId w:val="1"/>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9">
    <w:abstractNumId w:val="34"/>
  </w:num>
  <w:num w:numId="10">
    <w:abstractNumId w:val="12"/>
  </w:num>
  <w:num w:numId="11">
    <w:abstractNumId w:val="3"/>
  </w:num>
  <w:num w:numId="12">
    <w:abstractNumId w:val="4"/>
  </w:num>
  <w:num w:numId="13">
    <w:abstractNumId w:val="36"/>
  </w:num>
  <w:num w:numId="14">
    <w:abstractNumId w:val="2"/>
  </w:num>
  <w:num w:numId="15">
    <w:abstractNumId w:val="15"/>
  </w:num>
  <w:num w:numId="16">
    <w:abstractNumId w:val="6"/>
  </w:num>
  <w:num w:numId="17">
    <w:abstractNumId w:val="9"/>
  </w:num>
  <w:num w:numId="18">
    <w:abstractNumId w:val="38"/>
  </w:num>
  <w:num w:numId="19">
    <w:abstractNumId w:val="5"/>
  </w:num>
  <w:num w:numId="20">
    <w:abstractNumId w:val="39"/>
  </w:num>
  <w:num w:numId="21">
    <w:abstractNumId w:val="10"/>
  </w:num>
  <w:num w:numId="22">
    <w:abstractNumId w:val="22"/>
  </w:num>
  <w:num w:numId="23">
    <w:abstractNumId w:val="30"/>
  </w:num>
  <w:num w:numId="24">
    <w:abstractNumId w:val="32"/>
  </w:num>
  <w:num w:numId="25">
    <w:abstractNumId w:val="11"/>
  </w:num>
  <w:num w:numId="26">
    <w:abstractNumId w:val="25"/>
  </w:num>
  <w:num w:numId="27">
    <w:abstractNumId w:val="8"/>
  </w:num>
  <w:num w:numId="28">
    <w:abstractNumId w:val="13"/>
  </w:num>
  <w:num w:numId="29">
    <w:abstractNumId w:val="29"/>
  </w:num>
  <w:num w:numId="30">
    <w:abstractNumId w:val="40"/>
  </w:num>
  <w:num w:numId="31">
    <w:abstractNumId w:val="23"/>
  </w:num>
  <w:num w:numId="32">
    <w:abstractNumId w:val="14"/>
  </w:num>
  <w:num w:numId="33">
    <w:abstractNumId w:val="27"/>
  </w:num>
  <w:num w:numId="34">
    <w:abstractNumId w:val="31"/>
  </w:num>
  <w:num w:numId="35">
    <w:abstractNumId w:val="28"/>
  </w:num>
  <w:num w:numId="36">
    <w:abstractNumId w:val="37"/>
  </w:num>
  <w:num w:numId="37">
    <w:abstractNumId w:val="18"/>
  </w:num>
  <w:num w:numId="38">
    <w:abstractNumId w:val="33"/>
  </w:num>
  <w:num w:numId="39">
    <w:abstractNumId w:val="7"/>
  </w:num>
  <w:num w:numId="40">
    <w:abstractNumId w:val="20"/>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C2F"/>
    <w:rsid w:val="0000465F"/>
    <w:rsid w:val="00007FF4"/>
    <w:rsid w:val="00017999"/>
    <w:rsid w:val="00021D12"/>
    <w:rsid w:val="00022723"/>
    <w:rsid w:val="00024271"/>
    <w:rsid w:val="00026D48"/>
    <w:rsid w:val="000360E2"/>
    <w:rsid w:val="0006624B"/>
    <w:rsid w:val="00066366"/>
    <w:rsid w:val="00067124"/>
    <w:rsid w:val="00081845"/>
    <w:rsid w:val="000A4E33"/>
    <w:rsid w:val="000A5226"/>
    <w:rsid w:val="000B5019"/>
    <w:rsid w:val="000C286D"/>
    <w:rsid w:val="000C33BA"/>
    <w:rsid w:val="000F192E"/>
    <w:rsid w:val="000F698A"/>
    <w:rsid w:val="00113403"/>
    <w:rsid w:val="0011426A"/>
    <w:rsid w:val="00136826"/>
    <w:rsid w:val="00137831"/>
    <w:rsid w:val="001D3ECE"/>
    <w:rsid w:val="001D65A9"/>
    <w:rsid w:val="001D6AD0"/>
    <w:rsid w:val="001F480A"/>
    <w:rsid w:val="0020186F"/>
    <w:rsid w:val="002218E4"/>
    <w:rsid w:val="0023100C"/>
    <w:rsid w:val="00241E5F"/>
    <w:rsid w:val="00247DE1"/>
    <w:rsid w:val="002664BE"/>
    <w:rsid w:val="00273C5D"/>
    <w:rsid w:val="002773FA"/>
    <w:rsid w:val="002E3E82"/>
    <w:rsid w:val="002E6345"/>
    <w:rsid w:val="00302F3D"/>
    <w:rsid w:val="00310E82"/>
    <w:rsid w:val="00326A9B"/>
    <w:rsid w:val="003464E3"/>
    <w:rsid w:val="0037769D"/>
    <w:rsid w:val="00392531"/>
    <w:rsid w:val="0039618C"/>
    <w:rsid w:val="003B248E"/>
    <w:rsid w:val="003C338D"/>
    <w:rsid w:val="003E0298"/>
    <w:rsid w:val="003E473E"/>
    <w:rsid w:val="003F292B"/>
    <w:rsid w:val="003F3DEF"/>
    <w:rsid w:val="003F6B26"/>
    <w:rsid w:val="003F6BB3"/>
    <w:rsid w:val="0041089E"/>
    <w:rsid w:val="004141D6"/>
    <w:rsid w:val="004441E7"/>
    <w:rsid w:val="004450C3"/>
    <w:rsid w:val="00462861"/>
    <w:rsid w:val="0048385B"/>
    <w:rsid w:val="00483EC6"/>
    <w:rsid w:val="004954DE"/>
    <w:rsid w:val="004A3EC7"/>
    <w:rsid w:val="004C33B9"/>
    <w:rsid w:val="004F61FD"/>
    <w:rsid w:val="0052269B"/>
    <w:rsid w:val="00525EBA"/>
    <w:rsid w:val="00535682"/>
    <w:rsid w:val="00535D72"/>
    <w:rsid w:val="00554E48"/>
    <w:rsid w:val="00561520"/>
    <w:rsid w:val="00571D3F"/>
    <w:rsid w:val="005A1E85"/>
    <w:rsid w:val="005A3AA1"/>
    <w:rsid w:val="005C03EC"/>
    <w:rsid w:val="005C70D0"/>
    <w:rsid w:val="005D37A3"/>
    <w:rsid w:val="005F00DA"/>
    <w:rsid w:val="006008D4"/>
    <w:rsid w:val="00613B6C"/>
    <w:rsid w:val="00613EAC"/>
    <w:rsid w:val="006420A5"/>
    <w:rsid w:val="006505A0"/>
    <w:rsid w:val="00653214"/>
    <w:rsid w:val="006539C8"/>
    <w:rsid w:val="00657750"/>
    <w:rsid w:val="006678A0"/>
    <w:rsid w:val="00674AF4"/>
    <w:rsid w:val="006A7FB2"/>
    <w:rsid w:val="006D1757"/>
    <w:rsid w:val="006F52DE"/>
    <w:rsid w:val="00707BC7"/>
    <w:rsid w:val="00714992"/>
    <w:rsid w:val="007214E8"/>
    <w:rsid w:val="007316CC"/>
    <w:rsid w:val="007319C6"/>
    <w:rsid w:val="00736110"/>
    <w:rsid w:val="00746662"/>
    <w:rsid w:val="00747EBA"/>
    <w:rsid w:val="00754024"/>
    <w:rsid w:val="007560ED"/>
    <w:rsid w:val="007701F2"/>
    <w:rsid w:val="0077765A"/>
    <w:rsid w:val="00786863"/>
    <w:rsid w:val="007A5B9F"/>
    <w:rsid w:val="007B3223"/>
    <w:rsid w:val="007C2133"/>
    <w:rsid w:val="007C2F78"/>
    <w:rsid w:val="007D1FE1"/>
    <w:rsid w:val="007D2C68"/>
    <w:rsid w:val="007E133B"/>
    <w:rsid w:val="007E50D5"/>
    <w:rsid w:val="007E619C"/>
    <w:rsid w:val="007E6C2F"/>
    <w:rsid w:val="00800F77"/>
    <w:rsid w:val="0080191E"/>
    <w:rsid w:val="0080500B"/>
    <w:rsid w:val="00806575"/>
    <w:rsid w:val="00822198"/>
    <w:rsid w:val="0084690E"/>
    <w:rsid w:val="0085077D"/>
    <w:rsid w:val="0086025A"/>
    <w:rsid w:val="00860354"/>
    <w:rsid w:val="00861F85"/>
    <w:rsid w:val="00867972"/>
    <w:rsid w:val="00880D21"/>
    <w:rsid w:val="008821BF"/>
    <w:rsid w:val="00883DE4"/>
    <w:rsid w:val="008A28F9"/>
    <w:rsid w:val="008D0678"/>
    <w:rsid w:val="009015C8"/>
    <w:rsid w:val="00910583"/>
    <w:rsid w:val="00912A43"/>
    <w:rsid w:val="00913600"/>
    <w:rsid w:val="00913FB7"/>
    <w:rsid w:val="00925D1E"/>
    <w:rsid w:val="00927876"/>
    <w:rsid w:val="00941831"/>
    <w:rsid w:val="00957E49"/>
    <w:rsid w:val="00994881"/>
    <w:rsid w:val="009A3ED9"/>
    <w:rsid w:val="009D5EF0"/>
    <w:rsid w:val="009E0C52"/>
    <w:rsid w:val="009E1E48"/>
    <w:rsid w:val="009E555F"/>
    <w:rsid w:val="009F241F"/>
    <w:rsid w:val="009F517E"/>
    <w:rsid w:val="009F6BDD"/>
    <w:rsid w:val="00A325FA"/>
    <w:rsid w:val="00A34C04"/>
    <w:rsid w:val="00A3683B"/>
    <w:rsid w:val="00A374CD"/>
    <w:rsid w:val="00A5142A"/>
    <w:rsid w:val="00A66A96"/>
    <w:rsid w:val="00A679EB"/>
    <w:rsid w:val="00A85BBF"/>
    <w:rsid w:val="00A87792"/>
    <w:rsid w:val="00AA77B1"/>
    <w:rsid w:val="00AB083F"/>
    <w:rsid w:val="00AE53A8"/>
    <w:rsid w:val="00AF1290"/>
    <w:rsid w:val="00AF2922"/>
    <w:rsid w:val="00AF47BC"/>
    <w:rsid w:val="00AF71EF"/>
    <w:rsid w:val="00B034F3"/>
    <w:rsid w:val="00B3550B"/>
    <w:rsid w:val="00B41262"/>
    <w:rsid w:val="00B4742D"/>
    <w:rsid w:val="00B53453"/>
    <w:rsid w:val="00B81435"/>
    <w:rsid w:val="00B8191C"/>
    <w:rsid w:val="00B819C1"/>
    <w:rsid w:val="00BA6FC1"/>
    <w:rsid w:val="00BB0D1B"/>
    <w:rsid w:val="00BC7E35"/>
    <w:rsid w:val="00BD15AD"/>
    <w:rsid w:val="00BE10F2"/>
    <w:rsid w:val="00BE346A"/>
    <w:rsid w:val="00C048B6"/>
    <w:rsid w:val="00C23D23"/>
    <w:rsid w:val="00C257C7"/>
    <w:rsid w:val="00C26960"/>
    <w:rsid w:val="00C33802"/>
    <w:rsid w:val="00C55A4B"/>
    <w:rsid w:val="00C609C3"/>
    <w:rsid w:val="00C82EB9"/>
    <w:rsid w:val="00C96DBC"/>
    <w:rsid w:val="00CB6E5C"/>
    <w:rsid w:val="00CE30A3"/>
    <w:rsid w:val="00D06A12"/>
    <w:rsid w:val="00D17C7D"/>
    <w:rsid w:val="00D72F64"/>
    <w:rsid w:val="00D776C9"/>
    <w:rsid w:val="00D9026E"/>
    <w:rsid w:val="00DD0862"/>
    <w:rsid w:val="00DD1726"/>
    <w:rsid w:val="00DE4A4F"/>
    <w:rsid w:val="00DF13A7"/>
    <w:rsid w:val="00DF3610"/>
    <w:rsid w:val="00E031A5"/>
    <w:rsid w:val="00E049E7"/>
    <w:rsid w:val="00E177CE"/>
    <w:rsid w:val="00E30749"/>
    <w:rsid w:val="00E332BC"/>
    <w:rsid w:val="00E35BED"/>
    <w:rsid w:val="00E53870"/>
    <w:rsid w:val="00E54B74"/>
    <w:rsid w:val="00E560F0"/>
    <w:rsid w:val="00E61802"/>
    <w:rsid w:val="00E71BFA"/>
    <w:rsid w:val="00E73DBB"/>
    <w:rsid w:val="00EB339A"/>
    <w:rsid w:val="00EC4DDE"/>
    <w:rsid w:val="00ED16B1"/>
    <w:rsid w:val="00ED4232"/>
    <w:rsid w:val="00EE48E0"/>
    <w:rsid w:val="00EF0E6D"/>
    <w:rsid w:val="00F04964"/>
    <w:rsid w:val="00F339A3"/>
    <w:rsid w:val="00F36A28"/>
    <w:rsid w:val="00F50AED"/>
    <w:rsid w:val="00F55D0C"/>
    <w:rsid w:val="00F7028D"/>
    <w:rsid w:val="00F757E8"/>
    <w:rsid w:val="00F77560"/>
    <w:rsid w:val="00F8573C"/>
    <w:rsid w:val="00F94228"/>
    <w:rsid w:val="00F96849"/>
    <w:rsid w:val="00FD64C6"/>
    <w:rsid w:val="00FE5650"/>
    <w:rsid w:val="00FE6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90"/>
    <o:shapelayout v:ext="edit">
      <o:idmap v:ext="edit" data="1"/>
    </o:shapelayout>
  </w:shapeDefaults>
  <w:decimalSymbol w:val=","/>
  <w:listSeparator w:val=";"/>
  <w15:chartTrackingRefBased/>
  <w15:docId w15:val="{75BA3D0D-3824-4729-97B2-2E5158FD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E5C"/>
    <w:pPr>
      <w:spacing w:after="200" w:line="276" w:lineRule="auto"/>
    </w:pPr>
    <w:rPr>
      <w:rFonts w:ascii="Calibri" w:hAnsi="Calibri"/>
      <w:sz w:val="22"/>
      <w:szCs w:val="22"/>
    </w:rPr>
  </w:style>
  <w:style w:type="paragraph" w:styleId="1">
    <w:name w:val="heading 1"/>
    <w:basedOn w:val="a"/>
    <w:qFormat/>
    <w:rsid w:val="00C82EB9"/>
    <w:pPr>
      <w:spacing w:after="0" w:line="240" w:lineRule="auto"/>
      <w:outlineLvl w:val="0"/>
    </w:pPr>
    <w:rPr>
      <w:rFonts w:ascii="Times New Roman" w:hAnsi="Times New Roman"/>
      <w:b/>
      <w:bCs/>
      <w:color w:val="000000"/>
      <w:kern w:val="36"/>
      <w:sz w:val="24"/>
      <w:szCs w:val="24"/>
    </w:rPr>
  </w:style>
  <w:style w:type="paragraph" w:styleId="3">
    <w:name w:val="heading 3"/>
    <w:basedOn w:val="a"/>
    <w:next w:val="a"/>
    <w:qFormat/>
    <w:rsid w:val="00CE30A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21D12"/>
    <w:pPr>
      <w:spacing w:before="100" w:beforeAutospacing="1" w:after="100" w:afterAutospacing="1" w:line="240" w:lineRule="auto"/>
    </w:pPr>
    <w:rPr>
      <w:rFonts w:ascii="Arial" w:hAnsi="Arial" w:cs="Arial"/>
      <w:color w:val="000000"/>
      <w:sz w:val="24"/>
      <w:szCs w:val="24"/>
    </w:rPr>
  </w:style>
  <w:style w:type="paragraph" w:styleId="a4">
    <w:name w:val="Body Text Indent"/>
    <w:basedOn w:val="a"/>
    <w:link w:val="a5"/>
    <w:semiHidden/>
    <w:rsid w:val="00F8573C"/>
    <w:pPr>
      <w:spacing w:after="0" w:line="240" w:lineRule="auto"/>
      <w:ind w:left="360"/>
    </w:pPr>
    <w:rPr>
      <w:rFonts w:ascii="Times New Roman" w:hAnsi="Times New Roman"/>
      <w:sz w:val="24"/>
      <w:szCs w:val="24"/>
    </w:rPr>
  </w:style>
  <w:style w:type="paragraph" w:customStyle="1" w:styleId="14125">
    <w:name w:val="Стиль 14 пт По ширине Первая строка:  1.25 см"/>
    <w:basedOn w:val="a"/>
    <w:rsid w:val="00F8573C"/>
    <w:pPr>
      <w:spacing w:after="0" w:line="360" w:lineRule="auto"/>
      <w:ind w:firstLine="708"/>
      <w:jc w:val="both"/>
    </w:pPr>
    <w:rPr>
      <w:rFonts w:ascii="Times New Roman" w:hAnsi="Times New Roman"/>
      <w:sz w:val="28"/>
      <w:szCs w:val="20"/>
    </w:rPr>
  </w:style>
  <w:style w:type="character" w:customStyle="1" w:styleId="a5">
    <w:name w:val="Основной текст с отступом Знак"/>
    <w:basedOn w:val="a0"/>
    <w:link w:val="a4"/>
    <w:semiHidden/>
    <w:rsid w:val="00F8573C"/>
    <w:rPr>
      <w:sz w:val="24"/>
      <w:szCs w:val="24"/>
      <w:lang w:val="ru-RU" w:eastAsia="ru-RU" w:bidi="ar-SA"/>
    </w:rPr>
  </w:style>
  <w:style w:type="character" w:styleId="a6">
    <w:name w:val="Strong"/>
    <w:basedOn w:val="a0"/>
    <w:qFormat/>
    <w:rsid w:val="00E031A5"/>
    <w:rPr>
      <w:b/>
      <w:bCs/>
    </w:rPr>
  </w:style>
  <w:style w:type="paragraph" w:styleId="a7">
    <w:name w:val="List Paragraph"/>
    <w:basedOn w:val="a"/>
    <w:qFormat/>
    <w:rsid w:val="004A3EC7"/>
    <w:pPr>
      <w:ind w:left="720"/>
      <w:contextualSpacing/>
    </w:pPr>
    <w:rPr>
      <w:rFonts w:eastAsia="Calibri"/>
      <w:lang w:val="en-US" w:eastAsia="en-US" w:bidi="en-US"/>
    </w:rPr>
  </w:style>
  <w:style w:type="character" w:styleId="a8">
    <w:name w:val="page number"/>
    <w:basedOn w:val="a0"/>
    <w:semiHidden/>
    <w:unhideWhenUsed/>
    <w:rsid w:val="004A3EC7"/>
    <w:rPr>
      <w:rFonts w:ascii="Times New Roman" w:hAnsi="Times New Roman" w:cs="Times New Roman" w:hint="default"/>
    </w:rPr>
  </w:style>
  <w:style w:type="paragraph" w:styleId="2">
    <w:name w:val="Body Text 2"/>
    <w:basedOn w:val="a"/>
    <w:rsid w:val="00AB083F"/>
    <w:pPr>
      <w:spacing w:after="120" w:line="480" w:lineRule="auto"/>
    </w:pPr>
  </w:style>
  <w:style w:type="paragraph" w:styleId="a9">
    <w:name w:val="footnote text"/>
    <w:basedOn w:val="a"/>
    <w:semiHidden/>
    <w:rsid w:val="00AB083F"/>
    <w:pPr>
      <w:spacing w:after="0" w:line="240" w:lineRule="auto"/>
    </w:pPr>
    <w:rPr>
      <w:rFonts w:ascii="Times New Roman" w:hAnsi="Times New Roman"/>
      <w:sz w:val="20"/>
      <w:szCs w:val="20"/>
    </w:rPr>
  </w:style>
  <w:style w:type="paragraph" w:styleId="20">
    <w:name w:val="Body Text Indent 2"/>
    <w:basedOn w:val="a"/>
    <w:rsid w:val="003E0298"/>
    <w:pPr>
      <w:spacing w:after="120" w:line="480" w:lineRule="auto"/>
      <w:ind w:left="283"/>
    </w:pPr>
    <w:rPr>
      <w:rFonts w:ascii="Times New Roman" w:hAnsi="Times New Roman"/>
      <w:sz w:val="24"/>
      <w:szCs w:val="24"/>
    </w:rPr>
  </w:style>
  <w:style w:type="paragraph" w:styleId="30">
    <w:name w:val="Body Text 3"/>
    <w:basedOn w:val="a"/>
    <w:link w:val="31"/>
    <w:rsid w:val="00A85BBF"/>
    <w:pPr>
      <w:spacing w:after="120" w:line="240" w:lineRule="auto"/>
    </w:pPr>
    <w:rPr>
      <w:rFonts w:ascii="Times New Roman" w:hAnsi="Times New Roman"/>
      <w:sz w:val="16"/>
      <w:szCs w:val="16"/>
    </w:rPr>
  </w:style>
  <w:style w:type="character" w:customStyle="1" w:styleId="31">
    <w:name w:val="Основной текст 3 Знак"/>
    <w:basedOn w:val="a0"/>
    <w:link w:val="30"/>
    <w:rsid w:val="00A85BBF"/>
    <w:rPr>
      <w:sz w:val="16"/>
      <w:szCs w:val="16"/>
      <w:lang w:val="ru-RU" w:eastAsia="ru-RU" w:bidi="ar-SA"/>
    </w:rPr>
  </w:style>
  <w:style w:type="paragraph" w:customStyle="1" w:styleId="10">
    <w:name w:val="Обычный1"/>
    <w:rsid w:val="002218E4"/>
    <w:pPr>
      <w:widowControl w:val="0"/>
      <w:spacing w:line="360" w:lineRule="auto"/>
      <w:ind w:firstLine="600"/>
      <w:jc w:val="both"/>
    </w:pPr>
    <w:rPr>
      <w:snapToGrid w:val="0"/>
      <w:sz w:val="24"/>
    </w:rPr>
  </w:style>
  <w:style w:type="paragraph" w:customStyle="1" w:styleId="21">
    <w:name w:val="Обычный2"/>
    <w:rsid w:val="00525EBA"/>
    <w:pPr>
      <w:widowControl w:val="0"/>
    </w:pPr>
    <w:rPr>
      <w:snapToGrid w:val="0"/>
    </w:rPr>
  </w:style>
  <w:style w:type="paragraph" w:styleId="HTML">
    <w:name w:val="HTML Preformatted"/>
    <w:basedOn w:val="a"/>
    <w:link w:val="HTML0"/>
    <w:rsid w:val="00CE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rsid w:val="00CE30A3"/>
    <w:rPr>
      <w:rFonts w:ascii="Courier New" w:hAnsi="Courier New" w:cs="Courier New"/>
      <w:lang w:val="ru-RU" w:eastAsia="ru-RU" w:bidi="ar-SA"/>
    </w:rPr>
  </w:style>
  <w:style w:type="paragraph" w:styleId="aa">
    <w:name w:val="footer"/>
    <w:basedOn w:val="a"/>
    <w:rsid w:val="007A5B9F"/>
    <w:pPr>
      <w:tabs>
        <w:tab w:val="center" w:pos="4677"/>
        <w:tab w:val="right" w:pos="9355"/>
      </w:tabs>
    </w:pPr>
  </w:style>
  <w:style w:type="paragraph" w:styleId="ab">
    <w:name w:val="header"/>
    <w:basedOn w:val="a"/>
    <w:rsid w:val="007A5B9F"/>
    <w:pPr>
      <w:tabs>
        <w:tab w:val="center" w:pos="4677"/>
        <w:tab w:val="right" w:pos="9355"/>
      </w:tabs>
    </w:pPr>
  </w:style>
  <w:style w:type="paragraph" w:customStyle="1" w:styleId="32">
    <w:name w:val="3 Знак Знак"/>
    <w:basedOn w:val="2"/>
    <w:link w:val="33"/>
    <w:rsid w:val="00D17C7D"/>
    <w:pPr>
      <w:spacing w:after="0" w:line="288" w:lineRule="auto"/>
      <w:jc w:val="both"/>
    </w:pPr>
    <w:rPr>
      <w:rFonts w:ascii="Times New Roman" w:hAnsi="Times New Roman"/>
      <w:sz w:val="28"/>
      <w:szCs w:val="24"/>
    </w:rPr>
  </w:style>
  <w:style w:type="character" w:customStyle="1" w:styleId="33">
    <w:name w:val="3 Знак Знак Знак"/>
    <w:basedOn w:val="a0"/>
    <w:link w:val="32"/>
    <w:rsid w:val="00D17C7D"/>
    <w:rPr>
      <w:sz w:val="28"/>
      <w:szCs w:val="24"/>
      <w:lang w:val="ru-RU" w:eastAsia="ru-RU" w:bidi="ar-SA"/>
    </w:rPr>
  </w:style>
  <w:style w:type="paragraph" w:customStyle="1" w:styleId="11">
    <w:name w:val="Стиль1"/>
    <w:basedOn w:val="a"/>
    <w:autoRedefine/>
    <w:rsid w:val="0080500B"/>
    <w:pPr>
      <w:spacing w:after="0" w:line="288" w:lineRule="auto"/>
      <w:ind w:firstLine="851"/>
      <w:jc w:val="both"/>
    </w:pPr>
    <w:rPr>
      <w:rFonts w:ascii="Times New Roman" w:hAnsi="Times New Roman"/>
      <w:sz w:val="28"/>
      <w:szCs w:val="28"/>
    </w:rPr>
  </w:style>
  <w:style w:type="paragraph" w:customStyle="1" w:styleId="ac">
    <w:name w:val="Обычный текст"/>
    <w:basedOn w:val="a"/>
    <w:rsid w:val="00F96849"/>
    <w:pPr>
      <w:spacing w:after="0" w:line="240" w:lineRule="auto"/>
      <w:ind w:firstLine="454"/>
      <w:jc w:val="both"/>
    </w:pPr>
    <w:rPr>
      <w:rFonts w:ascii="Times New Roman" w:hAnsi="Times New Roman"/>
      <w:sz w:val="24"/>
      <w:szCs w:val="20"/>
    </w:rPr>
  </w:style>
  <w:style w:type="paragraph" w:customStyle="1" w:styleId="ad">
    <w:name w:val="курсовик"/>
    <w:basedOn w:val="ae"/>
    <w:rsid w:val="00F96849"/>
    <w:pPr>
      <w:spacing w:before="0" w:after="0" w:line="240" w:lineRule="auto"/>
      <w:ind w:firstLine="709"/>
      <w:outlineLvl w:val="9"/>
    </w:pPr>
    <w:rPr>
      <w:rFonts w:ascii="Times New Roman" w:hAnsi="Times New Roman" w:cs="Times New Roman"/>
      <w:b w:val="0"/>
      <w:bCs w:val="0"/>
      <w:kern w:val="0"/>
      <w:sz w:val="36"/>
      <w:szCs w:val="24"/>
    </w:rPr>
  </w:style>
  <w:style w:type="paragraph" w:customStyle="1" w:styleId="310">
    <w:name w:val="Основной текст с отступом 31"/>
    <w:basedOn w:val="a"/>
    <w:rsid w:val="00F96849"/>
    <w:pPr>
      <w:widowControl w:val="0"/>
      <w:overflowPunct w:val="0"/>
      <w:autoSpaceDE w:val="0"/>
      <w:autoSpaceDN w:val="0"/>
      <w:adjustRightInd w:val="0"/>
      <w:spacing w:after="0" w:line="240" w:lineRule="auto"/>
      <w:ind w:firstLine="709"/>
      <w:jc w:val="both"/>
      <w:textAlignment w:val="baseline"/>
    </w:pPr>
    <w:rPr>
      <w:rFonts w:ascii="Times New Roman" w:hAnsi="Times New Roman"/>
      <w:sz w:val="28"/>
      <w:szCs w:val="20"/>
    </w:rPr>
  </w:style>
  <w:style w:type="paragraph" w:styleId="ae">
    <w:name w:val="Title"/>
    <w:basedOn w:val="a"/>
    <w:qFormat/>
    <w:rsid w:val="00F96849"/>
    <w:pPr>
      <w:spacing w:before="240" w:after="60"/>
      <w:jc w:val="center"/>
      <w:outlineLvl w:val="0"/>
    </w:pPr>
    <w:rPr>
      <w:rFonts w:ascii="Arial" w:hAnsi="Arial" w:cs="Arial"/>
      <w:b/>
      <w:bCs/>
      <w:kern w:val="28"/>
      <w:sz w:val="32"/>
      <w:szCs w:val="32"/>
    </w:rPr>
  </w:style>
  <w:style w:type="character" w:styleId="af">
    <w:name w:val="Emphasis"/>
    <w:basedOn w:val="a0"/>
    <w:qFormat/>
    <w:rsid w:val="00B53453"/>
    <w:rPr>
      <w:i/>
      <w:iCs/>
      <w:sz w:val="20"/>
      <w:szCs w:val="20"/>
    </w:rPr>
  </w:style>
  <w:style w:type="paragraph" w:customStyle="1" w:styleId="pe2">
    <w:name w:val="Основной текст с peтступом 2"/>
    <w:basedOn w:val="a"/>
    <w:rsid w:val="00D776C9"/>
    <w:pPr>
      <w:widowControl w:val="0"/>
      <w:autoSpaceDE w:val="0"/>
      <w:autoSpaceDN w:val="0"/>
      <w:adjustRightInd w:val="0"/>
      <w:spacing w:after="0" w:line="360" w:lineRule="auto"/>
      <w:ind w:firstLine="709"/>
      <w:jc w:val="both"/>
    </w:pPr>
    <w:rPr>
      <w:rFonts w:ascii="Times New Roman" w:hAnsi="Times New Roman"/>
      <w:sz w:val="28"/>
      <w:szCs w:val="28"/>
    </w:rPr>
  </w:style>
  <w:style w:type="paragraph" w:styleId="af0">
    <w:name w:val="Subtitle"/>
    <w:basedOn w:val="a"/>
    <w:qFormat/>
    <w:rsid w:val="00B034F3"/>
    <w:pPr>
      <w:widowControl w:val="0"/>
      <w:autoSpaceDE w:val="0"/>
      <w:autoSpaceDN w:val="0"/>
      <w:adjustRightInd w:val="0"/>
      <w:spacing w:after="0" w:line="240" w:lineRule="auto"/>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480381">
      <w:bodyDiv w:val="1"/>
      <w:marLeft w:val="0"/>
      <w:marRight w:val="0"/>
      <w:marTop w:val="0"/>
      <w:marBottom w:val="0"/>
      <w:divBdr>
        <w:top w:val="none" w:sz="0" w:space="0" w:color="auto"/>
        <w:left w:val="none" w:sz="0" w:space="0" w:color="auto"/>
        <w:bottom w:val="none" w:sz="0" w:space="0" w:color="auto"/>
        <w:right w:val="none" w:sz="0" w:space="0" w:color="auto"/>
      </w:divBdr>
      <w:divsChild>
        <w:div w:id="1323968943">
          <w:marLeft w:val="171"/>
          <w:marRight w:val="171"/>
          <w:marTop w:val="171"/>
          <w:marBottom w:val="171"/>
          <w:divBdr>
            <w:top w:val="none" w:sz="0" w:space="0" w:color="auto"/>
            <w:left w:val="none" w:sz="0" w:space="0" w:color="auto"/>
            <w:bottom w:val="none" w:sz="0" w:space="0" w:color="auto"/>
            <w:right w:val="none" w:sz="0" w:space="0" w:color="auto"/>
          </w:divBdr>
        </w:div>
      </w:divsChild>
    </w:div>
    <w:div w:id="1360163700">
      <w:bodyDiv w:val="1"/>
      <w:marLeft w:val="0"/>
      <w:marRight w:val="0"/>
      <w:marTop w:val="0"/>
      <w:marBottom w:val="0"/>
      <w:divBdr>
        <w:top w:val="none" w:sz="0" w:space="0" w:color="auto"/>
        <w:left w:val="none" w:sz="0" w:space="0" w:color="auto"/>
        <w:bottom w:val="none" w:sz="0" w:space="0" w:color="auto"/>
        <w:right w:val="none" w:sz="0" w:space="0" w:color="auto"/>
      </w:divBdr>
      <w:divsChild>
        <w:div w:id="932392708">
          <w:marLeft w:val="0"/>
          <w:marRight w:val="0"/>
          <w:marTop w:val="0"/>
          <w:marBottom w:val="0"/>
          <w:divBdr>
            <w:top w:val="none" w:sz="0" w:space="0" w:color="auto"/>
            <w:left w:val="none" w:sz="0" w:space="0" w:color="auto"/>
            <w:bottom w:val="none" w:sz="0" w:space="0" w:color="auto"/>
            <w:right w:val="none" w:sz="0" w:space="0" w:color="auto"/>
          </w:divBdr>
          <w:divsChild>
            <w:div w:id="1992564152">
              <w:marLeft w:val="0"/>
              <w:marRight w:val="0"/>
              <w:marTop w:val="0"/>
              <w:marBottom w:val="0"/>
              <w:divBdr>
                <w:top w:val="none" w:sz="0" w:space="0" w:color="auto"/>
                <w:left w:val="none" w:sz="0" w:space="0" w:color="auto"/>
                <w:bottom w:val="none" w:sz="0" w:space="0" w:color="auto"/>
                <w:right w:val="none" w:sz="0" w:space="0" w:color="auto"/>
              </w:divBdr>
              <w:divsChild>
                <w:div w:id="954747695">
                  <w:marLeft w:val="0"/>
                  <w:marRight w:val="0"/>
                  <w:marTop w:val="0"/>
                  <w:marBottom w:val="0"/>
                  <w:divBdr>
                    <w:top w:val="none" w:sz="0" w:space="0" w:color="auto"/>
                    <w:left w:val="none" w:sz="0" w:space="0" w:color="auto"/>
                    <w:bottom w:val="none" w:sz="0" w:space="0" w:color="auto"/>
                    <w:right w:val="none" w:sz="0" w:space="0" w:color="auto"/>
                  </w:divBdr>
                  <w:divsChild>
                    <w:div w:id="1007320928">
                      <w:marLeft w:val="0"/>
                      <w:marRight w:val="0"/>
                      <w:marTop w:val="0"/>
                      <w:marBottom w:val="171"/>
                      <w:divBdr>
                        <w:top w:val="none" w:sz="0" w:space="0" w:color="auto"/>
                        <w:left w:val="none" w:sz="0" w:space="0" w:color="auto"/>
                        <w:bottom w:val="none" w:sz="0" w:space="0" w:color="auto"/>
                        <w:right w:val="none" w:sz="0" w:space="0" w:color="auto"/>
                      </w:divBdr>
                      <w:divsChild>
                        <w:div w:id="1236696938">
                          <w:marLeft w:val="0"/>
                          <w:marRight w:val="0"/>
                          <w:marTop w:val="0"/>
                          <w:marBottom w:val="0"/>
                          <w:divBdr>
                            <w:top w:val="none" w:sz="0" w:space="0" w:color="auto"/>
                            <w:left w:val="none" w:sz="0" w:space="0" w:color="auto"/>
                            <w:bottom w:val="none" w:sz="0" w:space="0" w:color="auto"/>
                            <w:right w:val="none" w:sz="0" w:space="0" w:color="auto"/>
                          </w:divBdr>
                          <w:divsChild>
                            <w:div w:id="340007639">
                              <w:marLeft w:val="0"/>
                              <w:marRight w:val="0"/>
                              <w:marTop w:val="0"/>
                              <w:marBottom w:val="0"/>
                              <w:divBdr>
                                <w:top w:val="none" w:sz="0" w:space="0" w:color="auto"/>
                                <w:left w:val="none" w:sz="0" w:space="0" w:color="auto"/>
                                <w:bottom w:val="none" w:sz="0" w:space="0" w:color="auto"/>
                                <w:right w:val="none" w:sz="0" w:space="0" w:color="auto"/>
                              </w:divBdr>
                              <w:divsChild>
                                <w:div w:id="900210320">
                                  <w:marLeft w:val="343"/>
                                  <w:marRight w:val="343"/>
                                  <w:marTop w:val="0"/>
                                  <w:marBottom w:val="0"/>
                                  <w:divBdr>
                                    <w:top w:val="none" w:sz="0" w:space="0" w:color="auto"/>
                                    <w:left w:val="none" w:sz="0" w:space="0" w:color="auto"/>
                                    <w:bottom w:val="none" w:sz="0" w:space="0" w:color="auto"/>
                                    <w:right w:val="none" w:sz="0" w:space="0" w:color="auto"/>
                                  </w:divBdr>
                                  <w:divsChild>
                                    <w:div w:id="1284384495">
                                      <w:marLeft w:val="0"/>
                                      <w:marRight w:val="0"/>
                                      <w:marTop w:val="0"/>
                                      <w:marBottom w:val="0"/>
                                      <w:divBdr>
                                        <w:top w:val="none" w:sz="0" w:space="0" w:color="auto"/>
                                        <w:left w:val="none" w:sz="0" w:space="0" w:color="auto"/>
                                        <w:bottom w:val="none" w:sz="0" w:space="0" w:color="auto"/>
                                        <w:right w:val="none" w:sz="0" w:space="0" w:color="auto"/>
                                      </w:divBdr>
                                      <w:divsChild>
                                        <w:div w:id="2003851732">
                                          <w:marLeft w:val="0"/>
                                          <w:marRight w:val="0"/>
                                          <w:marTop w:val="0"/>
                                          <w:marBottom w:val="0"/>
                                          <w:divBdr>
                                            <w:top w:val="none" w:sz="0" w:space="0" w:color="auto"/>
                                            <w:left w:val="none" w:sz="0" w:space="0" w:color="auto"/>
                                            <w:bottom w:val="none" w:sz="0" w:space="0" w:color="auto"/>
                                            <w:right w:val="none" w:sz="0" w:space="0" w:color="auto"/>
                                          </w:divBdr>
                                          <w:divsChild>
                                            <w:div w:id="150408760">
                                              <w:marLeft w:val="0"/>
                                              <w:marRight w:val="0"/>
                                              <w:marTop w:val="0"/>
                                              <w:marBottom w:val="0"/>
                                              <w:divBdr>
                                                <w:top w:val="none" w:sz="0" w:space="0" w:color="auto"/>
                                                <w:left w:val="none" w:sz="0" w:space="0" w:color="auto"/>
                                                <w:bottom w:val="none" w:sz="0" w:space="0" w:color="auto"/>
                                                <w:right w:val="none" w:sz="0" w:space="0" w:color="auto"/>
                                              </w:divBdr>
                                              <w:divsChild>
                                                <w:div w:id="31857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2300648">
      <w:bodyDiv w:val="1"/>
      <w:marLeft w:val="0"/>
      <w:marRight w:val="0"/>
      <w:marTop w:val="0"/>
      <w:marBottom w:val="0"/>
      <w:divBdr>
        <w:top w:val="none" w:sz="0" w:space="0" w:color="auto"/>
        <w:left w:val="none" w:sz="0" w:space="0" w:color="auto"/>
        <w:bottom w:val="none" w:sz="0" w:space="0" w:color="auto"/>
        <w:right w:val="none" w:sz="0" w:space="0" w:color="auto"/>
      </w:divBdr>
      <w:divsChild>
        <w:div w:id="178782224">
          <w:marLeft w:val="0"/>
          <w:marRight w:val="0"/>
          <w:marTop w:val="0"/>
          <w:marBottom w:val="0"/>
          <w:divBdr>
            <w:top w:val="none" w:sz="0" w:space="0" w:color="auto"/>
            <w:left w:val="none" w:sz="0" w:space="0" w:color="auto"/>
            <w:bottom w:val="none" w:sz="0" w:space="0" w:color="auto"/>
            <w:right w:val="none" w:sz="0" w:space="0" w:color="auto"/>
          </w:divBdr>
          <w:divsChild>
            <w:div w:id="1563902827">
              <w:marLeft w:val="0"/>
              <w:marRight w:val="0"/>
              <w:marTop w:val="0"/>
              <w:marBottom w:val="0"/>
              <w:divBdr>
                <w:top w:val="none" w:sz="0" w:space="0" w:color="auto"/>
                <w:left w:val="none" w:sz="0" w:space="0" w:color="auto"/>
                <w:bottom w:val="none" w:sz="0" w:space="0" w:color="auto"/>
                <w:right w:val="none" w:sz="0" w:space="0" w:color="auto"/>
              </w:divBdr>
              <w:divsChild>
                <w:div w:id="1268078083">
                  <w:marLeft w:val="0"/>
                  <w:marRight w:val="0"/>
                  <w:marTop w:val="0"/>
                  <w:marBottom w:val="0"/>
                  <w:divBdr>
                    <w:top w:val="none" w:sz="0" w:space="0" w:color="auto"/>
                    <w:left w:val="none" w:sz="0" w:space="0" w:color="auto"/>
                    <w:bottom w:val="none" w:sz="0" w:space="0" w:color="auto"/>
                    <w:right w:val="none" w:sz="0" w:space="0" w:color="auto"/>
                  </w:divBdr>
                  <w:divsChild>
                    <w:div w:id="30766964">
                      <w:marLeft w:val="0"/>
                      <w:marRight w:val="0"/>
                      <w:marTop w:val="0"/>
                      <w:marBottom w:val="171"/>
                      <w:divBdr>
                        <w:top w:val="none" w:sz="0" w:space="0" w:color="auto"/>
                        <w:left w:val="none" w:sz="0" w:space="0" w:color="auto"/>
                        <w:bottom w:val="none" w:sz="0" w:space="0" w:color="auto"/>
                        <w:right w:val="none" w:sz="0" w:space="0" w:color="auto"/>
                      </w:divBdr>
                      <w:divsChild>
                        <w:div w:id="1579170313">
                          <w:marLeft w:val="0"/>
                          <w:marRight w:val="0"/>
                          <w:marTop w:val="0"/>
                          <w:marBottom w:val="0"/>
                          <w:divBdr>
                            <w:top w:val="none" w:sz="0" w:space="0" w:color="auto"/>
                            <w:left w:val="none" w:sz="0" w:space="0" w:color="auto"/>
                            <w:bottom w:val="none" w:sz="0" w:space="0" w:color="auto"/>
                            <w:right w:val="none" w:sz="0" w:space="0" w:color="auto"/>
                          </w:divBdr>
                          <w:divsChild>
                            <w:div w:id="94372686">
                              <w:marLeft w:val="0"/>
                              <w:marRight w:val="0"/>
                              <w:marTop w:val="0"/>
                              <w:marBottom w:val="0"/>
                              <w:divBdr>
                                <w:top w:val="none" w:sz="0" w:space="0" w:color="auto"/>
                                <w:left w:val="none" w:sz="0" w:space="0" w:color="auto"/>
                                <w:bottom w:val="none" w:sz="0" w:space="0" w:color="auto"/>
                                <w:right w:val="none" w:sz="0" w:space="0" w:color="auto"/>
                              </w:divBdr>
                              <w:divsChild>
                                <w:div w:id="2044934835">
                                  <w:marLeft w:val="343"/>
                                  <w:marRight w:val="343"/>
                                  <w:marTop w:val="0"/>
                                  <w:marBottom w:val="0"/>
                                  <w:divBdr>
                                    <w:top w:val="none" w:sz="0" w:space="0" w:color="auto"/>
                                    <w:left w:val="none" w:sz="0" w:space="0" w:color="auto"/>
                                    <w:bottom w:val="none" w:sz="0" w:space="0" w:color="auto"/>
                                    <w:right w:val="none" w:sz="0" w:space="0" w:color="auto"/>
                                  </w:divBdr>
                                  <w:divsChild>
                                    <w:div w:id="1742822820">
                                      <w:marLeft w:val="0"/>
                                      <w:marRight w:val="0"/>
                                      <w:marTop w:val="0"/>
                                      <w:marBottom w:val="0"/>
                                      <w:divBdr>
                                        <w:top w:val="none" w:sz="0" w:space="0" w:color="auto"/>
                                        <w:left w:val="none" w:sz="0" w:space="0" w:color="auto"/>
                                        <w:bottom w:val="none" w:sz="0" w:space="0" w:color="auto"/>
                                        <w:right w:val="none" w:sz="0" w:space="0" w:color="auto"/>
                                      </w:divBdr>
                                      <w:divsChild>
                                        <w:div w:id="403143418">
                                          <w:marLeft w:val="0"/>
                                          <w:marRight w:val="0"/>
                                          <w:marTop w:val="0"/>
                                          <w:marBottom w:val="0"/>
                                          <w:divBdr>
                                            <w:top w:val="none" w:sz="0" w:space="0" w:color="auto"/>
                                            <w:left w:val="none" w:sz="0" w:space="0" w:color="auto"/>
                                            <w:bottom w:val="none" w:sz="0" w:space="0" w:color="auto"/>
                                            <w:right w:val="none" w:sz="0" w:space="0" w:color="auto"/>
                                          </w:divBdr>
                                          <w:divsChild>
                                            <w:div w:id="21518940">
                                              <w:marLeft w:val="0"/>
                                              <w:marRight w:val="0"/>
                                              <w:marTop w:val="0"/>
                                              <w:marBottom w:val="0"/>
                                              <w:divBdr>
                                                <w:top w:val="none" w:sz="0" w:space="0" w:color="auto"/>
                                                <w:left w:val="none" w:sz="0" w:space="0" w:color="auto"/>
                                                <w:bottom w:val="none" w:sz="0" w:space="0" w:color="auto"/>
                                                <w:right w:val="none" w:sz="0" w:space="0" w:color="auto"/>
                                              </w:divBdr>
                                              <w:divsChild>
                                                <w:div w:id="13907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2.bin"/><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12247</Words>
  <Characters>69812</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81896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cp:lastPrinted>2010-12-15T12:57:00Z</cp:lastPrinted>
  <dcterms:created xsi:type="dcterms:W3CDTF">2014-04-27T13:32:00Z</dcterms:created>
  <dcterms:modified xsi:type="dcterms:W3CDTF">2014-04-27T13:32:00Z</dcterms:modified>
</cp:coreProperties>
</file>