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699" w:rsidRDefault="007A6699" w:rsidP="00B06406">
      <w:pPr>
        <w:ind w:right="-334" w:firstLine="709"/>
        <w:jc w:val="center"/>
        <w:rPr>
          <w:rFonts w:ascii="Times New Roman" w:hAnsi="Times New Roman"/>
          <w:sz w:val="24"/>
          <w:szCs w:val="24"/>
        </w:rPr>
      </w:pPr>
    </w:p>
    <w:p w:rsidR="005A696C" w:rsidRPr="00B06406" w:rsidRDefault="005A696C" w:rsidP="00B06406">
      <w:pPr>
        <w:ind w:right="-334" w:firstLine="709"/>
        <w:jc w:val="center"/>
        <w:rPr>
          <w:rFonts w:ascii="Times New Roman" w:hAnsi="Times New Roman"/>
          <w:sz w:val="24"/>
          <w:szCs w:val="24"/>
        </w:rPr>
      </w:pPr>
      <w:r w:rsidRPr="00B06406">
        <w:rPr>
          <w:rFonts w:ascii="Times New Roman" w:hAnsi="Times New Roman"/>
          <w:sz w:val="24"/>
          <w:szCs w:val="24"/>
        </w:rPr>
        <w:t>ФЕДЕРАЛЬНОЕ АГЕНТСТВО ПО ОБРАЗОВАНИЮ РФ</w:t>
      </w:r>
    </w:p>
    <w:p w:rsidR="005A696C" w:rsidRPr="00B06406" w:rsidRDefault="005A696C" w:rsidP="00B06406">
      <w:pPr>
        <w:ind w:right="-334" w:firstLine="709"/>
        <w:jc w:val="center"/>
        <w:rPr>
          <w:rFonts w:ascii="Times New Roman" w:hAnsi="Times New Roman"/>
          <w:sz w:val="24"/>
          <w:szCs w:val="24"/>
        </w:rPr>
      </w:pPr>
      <w:r w:rsidRPr="00B06406">
        <w:rPr>
          <w:rFonts w:ascii="Times New Roman" w:hAnsi="Times New Roman"/>
          <w:sz w:val="24"/>
          <w:szCs w:val="24"/>
        </w:rPr>
        <w:t>ГОСУДАРСТВЕННОЕ ОБРАЗОВАТЕЛЬНОЕ УЧРЕЖДЕНИЕ</w:t>
      </w:r>
    </w:p>
    <w:p w:rsidR="005A696C" w:rsidRPr="00B06406" w:rsidRDefault="005A696C" w:rsidP="00B06406">
      <w:pPr>
        <w:ind w:right="-334" w:firstLine="709"/>
        <w:jc w:val="center"/>
        <w:rPr>
          <w:rFonts w:ascii="Times New Roman" w:hAnsi="Times New Roman"/>
          <w:sz w:val="24"/>
          <w:szCs w:val="24"/>
        </w:rPr>
      </w:pPr>
      <w:r w:rsidRPr="00B06406">
        <w:rPr>
          <w:rFonts w:ascii="Times New Roman" w:hAnsi="Times New Roman"/>
          <w:sz w:val="24"/>
          <w:szCs w:val="24"/>
        </w:rPr>
        <w:t>ВЫСШЕГО ПРОФЕССИОНАЛЬНОГО ОБРАЗОВАНИЯ</w:t>
      </w:r>
    </w:p>
    <w:p w:rsidR="005A696C" w:rsidRPr="00B06406" w:rsidRDefault="005A696C" w:rsidP="00B06406">
      <w:pPr>
        <w:ind w:right="-334" w:firstLine="709"/>
        <w:jc w:val="center"/>
        <w:rPr>
          <w:rFonts w:ascii="Times New Roman" w:hAnsi="Times New Roman"/>
          <w:sz w:val="24"/>
          <w:szCs w:val="24"/>
        </w:rPr>
      </w:pPr>
      <w:r w:rsidRPr="00B06406">
        <w:rPr>
          <w:rFonts w:ascii="Times New Roman" w:hAnsi="Times New Roman"/>
          <w:sz w:val="24"/>
          <w:szCs w:val="24"/>
        </w:rPr>
        <w:t xml:space="preserve">«САНКТ-ПЕТЕРБУРГСКИЙ ГОСУДАРСТВЕННЫЙ </w:t>
      </w:r>
    </w:p>
    <w:p w:rsidR="005A696C" w:rsidRPr="00B06406" w:rsidRDefault="005A696C" w:rsidP="00B06406">
      <w:pPr>
        <w:ind w:right="-334" w:firstLine="709"/>
        <w:jc w:val="center"/>
        <w:rPr>
          <w:rFonts w:ascii="Times New Roman" w:hAnsi="Times New Roman"/>
          <w:sz w:val="24"/>
          <w:szCs w:val="24"/>
        </w:rPr>
      </w:pPr>
      <w:r w:rsidRPr="00B06406">
        <w:rPr>
          <w:rFonts w:ascii="Times New Roman" w:hAnsi="Times New Roman"/>
          <w:sz w:val="24"/>
          <w:szCs w:val="24"/>
        </w:rPr>
        <w:t>УНИВЕРСИТЕТ ЭКОНОМИКИ И ФИНАНСОВ»</w:t>
      </w:r>
    </w:p>
    <w:p w:rsidR="005A696C" w:rsidRPr="00B06406" w:rsidRDefault="005A696C" w:rsidP="00B06406">
      <w:pPr>
        <w:ind w:right="-334" w:firstLine="709"/>
        <w:jc w:val="both"/>
        <w:rPr>
          <w:rFonts w:ascii="Times New Roman" w:hAnsi="Times New Roman"/>
          <w:sz w:val="24"/>
          <w:szCs w:val="24"/>
        </w:rPr>
      </w:pPr>
    </w:p>
    <w:p w:rsidR="005A696C" w:rsidRPr="00B06406" w:rsidRDefault="005A696C" w:rsidP="002C09F3">
      <w:pPr>
        <w:ind w:right="-334" w:firstLine="709"/>
        <w:jc w:val="center"/>
        <w:rPr>
          <w:rFonts w:ascii="Times New Roman" w:hAnsi="Times New Roman"/>
          <w:sz w:val="24"/>
          <w:szCs w:val="24"/>
        </w:rPr>
      </w:pPr>
      <w:r w:rsidRPr="00B06406">
        <w:rPr>
          <w:rFonts w:ascii="Times New Roman" w:hAnsi="Times New Roman"/>
          <w:sz w:val="24"/>
          <w:szCs w:val="24"/>
        </w:rPr>
        <w:t>КАФЕДРА МЕЖДУНАРОДНЫХ ЭКОНОМИЧЕСКИХ ОТНОШЕНИЙ</w:t>
      </w:r>
    </w:p>
    <w:p w:rsidR="005A696C" w:rsidRPr="00B06406" w:rsidRDefault="005A696C" w:rsidP="00B06406">
      <w:pPr>
        <w:ind w:right="-334" w:firstLine="709"/>
        <w:jc w:val="both"/>
        <w:rPr>
          <w:rFonts w:ascii="Times New Roman" w:hAnsi="Times New Roman"/>
          <w:sz w:val="24"/>
          <w:szCs w:val="24"/>
        </w:rPr>
      </w:pPr>
    </w:p>
    <w:p w:rsidR="005A696C" w:rsidRPr="00B06406" w:rsidRDefault="005A696C" w:rsidP="00B06406">
      <w:pPr>
        <w:ind w:right="-334" w:firstLine="709"/>
        <w:jc w:val="center"/>
        <w:rPr>
          <w:rFonts w:ascii="Times New Roman" w:hAnsi="Times New Roman"/>
          <w:b/>
          <w:sz w:val="24"/>
          <w:szCs w:val="24"/>
        </w:rPr>
      </w:pPr>
      <w:r w:rsidRPr="00B06406">
        <w:rPr>
          <w:rFonts w:ascii="Times New Roman" w:hAnsi="Times New Roman"/>
          <w:b/>
          <w:sz w:val="24"/>
          <w:szCs w:val="24"/>
        </w:rPr>
        <w:t>РЕФЕРАТ ПО КУРСУ</w:t>
      </w:r>
    </w:p>
    <w:p w:rsidR="005A696C" w:rsidRPr="00B06406" w:rsidRDefault="005A696C" w:rsidP="00B06406">
      <w:pPr>
        <w:ind w:right="-334" w:firstLine="709"/>
        <w:jc w:val="center"/>
        <w:rPr>
          <w:rFonts w:ascii="Times New Roman" w:hAnsi="Times New Roman"/>
          <w:b/>
          <w:sz w:val="24"/>
          <w:szCs w:val="24"/>
        </w:rPr>
      </w:pPr>
      <w:r w:rsidRPr="00B06406">
        <w:rPr>
          <w:rFonts w:ascii="Times New Roman" w:hAnsi="Times New Roman"/>
          <w:b/>
          <w:sz w:val="24"/>
          <w:szCs w:val="24"/>
        </w:rPr>
        <w:t>«СРАВНЕНИЕ ЭКОНОМИЧЕСКИХ СИСТЕМ»</w:t>
      </w:r>
    </w:p>
    <w:p w:rsidR="005A696C" w:rsidRPr="00B06406" w:rsidRDefault="005A696C" w:rsidP="00B06406">
      <w:pPr>
        <w:ind w:right="-334" w:firstLine="709"/>
        <w:jc w:val="center"/>
        <w:rPr>
          <w:rFonts w:ascii="Times New Roman" w:hAnsi="Times New Roman"/>
          <w:sz w:val="24"/>
          <w:szCs w:val="24"/>
        </w:rPr>
      </w:pPr>
    </w:p>
    <w:p w:rsidR="005A696C" w:rsidRPr="00B06406" w:rsidRDefault="005A696C" w:rsidP="00B06406">
      <w:pPr>
        <w:ind w:right="-334" w:firstLine="709"/>
        <w:jc w:val="center"/>
        <w:rPr>
          <w:rFonts w:ascii="Times New Roman" w:hAnsi="Times New Roman"/>
          <w:sz w:val="24"/>
          <w:szCs w:val="24"/>
        </w:rPr>
      </w:pPr>
      <w:r w:rsidRPr="00B06406">
        <w:rPr>
          <w:rFonts w:ascii="Times New Roman" w:hAnsi="Times New Roman"/>
          <w:sz w:val="24"/>
          <w:szCs w:val="24"/>
        </w:rPr>
        <w:t xml:space="preserve">На тему: </w:t>
      </w:r>
      <w:r>
        <w:rPr>
          <w:rFonts w:ascii="Times New Roman" w:hAnsi="Times New Roman"/>
          <w:sz w:val="24"/>
          <w:szCs w:val="24"/>
        </w:rPr>
        <w:t>Государственное вмешательство в экономику на примере США.</w:t>
      </w:r>
    </w:p>
    <w:p w:rsidR="005A696C" w:rsidRPr="00B06406" w:rsidRDefault="005A696C" w:rsidP="00B06406">
      <w:pPr>
        <w:ind w:right="-334" w:firstLine="709"/>
        <w:rPr>
          <w:rFonts w:ascii="Times New Roman" w:hAnsi="Times New Roman"/>
          <w:sz w:val="24"/>
          <w:szCs w:val="24"/>
        </w:rPr>
      </w:pPr>
    </w:p>
    <w:p w:rsidR="005A696C" w:rsidRPr="00B06406" w:rsidRDefault="005A696C" w:rsidP="00B06406">
      <w:pPr>
        <w:ind w:right="-334" w:firstLine="709"/>
        <w:rPr>
          <w:rFonts w:ascii="Times New Roman" w:hAnsi="Times New Roman"/>
          <w:sz w:val="24"/>
          <w:szCs w:val="24"/>
        </w:rPr>
      </w:pPr>
    </w:p>
    <w:p w:rsidR="005A696C" w:rsidRPr="00B06406" w:rsidRDefault="005A696C" w:rsidP="00B06406">
      <w:pPr>
        <w:ind w:right="-334"/>
        <w:rPr>
          <w:rFonts w:ascii="Times New Roman" w:hAnsi="Times New Roman"/>
          <w:sz w:val="24"/>
          <w:szCs w:val="24"/>
        </w:rPr>
      </w:pPr>
    </w:p>
    <w:p w:rsidR="005A696C" w:rsidRPr="002C09F3" w:rsidRDefault="005A696C" w:rsidP="00B06406">
      <w:pPr>
        <w:ind w:right="-334"/>
        <w:jc w:val="right"/>
        <w:rPr>
          <w:rFonts w:ascii="Times New Roman" w:hAnsi="Times New Roman"/>
          <w:sz w:val="24"/>
          <w:szCs w:val="24"/>
        </w:rPr>
      </w:pPr>
      <w:r>
        <w:rPr>
          <w:rFonts w:ascii="Times New Roman" w:hAnsi="Times New Roman"/>
          <w:sz w:val="24"/>
          <w:szCs w:val="24"/>
        </w:rPr>
        <w:t xml:space="preserve">Студент: 3-го курса группы 330/2 </w:t>
      </w:r>
    </w:p>
    <w:p w:rsidR="005A696C" w:rsidRPr="00B06406" w:rsidRDefault="005A696C" w:rsidP="00B06406">
      <w:pPr>
        <w:ind w:right="-334"/>
        <w:jc w:val="right"/>
        <w:rPr>
          <w:rFonts w:ascii="Times New Roman" w:hAnsi="Times New Roman"/>
          <w:sz w:val="24"/>
          <w:szCs w:val="24"/>
        </w:rPr>
      </w:pPr>
      <w:r>
        <w:rPr>
          <w:rFonts w:ascii="Times New Roman" w:hAnsi="Times New Roman"/>
          <w:sz w:val="24"/>
          <w:szCs w:val="24"/>
        </w:rPr>
        <w:t>КОВТУН Александр Юрьевич</w:t>
      </w:r>
    </w:p>
    <w:p w:rsidR="005A696C" w:rsidRDefault="005A696C" w:rsidP="00B06406">
      <w:pPr>
        <w:ind w:right="-334" w:firstLine="709"/>
        <w:jc w:val="right"/>
        <w:rPr>
          <w:rFonts w:ascii="Times New Roman" w:hAnsi="Times New Roman"/>
          <w:sz w:val="24"/>
          <w:szCs w:val="24"/>
        </w:rPr>
      </w:pPr>
      <w:r>
        <w:rPr>
          <w:rFonts w:ascii="Times New Roman" w:hAnsi="Times New Roman"/>
          <w:sz w:val="24"/>
          <w:szCs w:val="24"/>
        </w:rPr>
        <w:t>Руководитель:</w:t>
      </w:r>
    </w:p>
    <w:p w:rsidR="005A696C" w:rsidRPr="00B06406" w:rsidRDefault="005A696C" w:rsidP="00B06406">
      <w:pPr>
        <w:ind w:right="-334" w:firstLine="709"/>
        <w:jc w:val="right"/>
        <w:rPr>
          <w:rFonts w:ascii="Times New Roman" w:hAnsi="Times New Roman"/>
          <w:sz w:val="24"/>
          <w:szCs w:val="24"/>
        </w:rPr>
      </w:pPr>
      <w:r>
        <w:rPr>
          <w:rFonts w:ascii="Times New Roman" w:hAnsi="Times New Roman"/>
          <w:sz w:val="24"/>
          <w:szCs w:val="24"/>
        </w:rPr>
        <w:t>ассист. СОЛОДКИНА Наталья Алексеевна</w:t>
      </w:r>
    </w:p>
    <w:p w:rsidR="005A696C" w:rsidRPr="00B06406" w:rsidRDefault="005A696C" w:rsidP="00B06406">
      <w:pPr>
        <w:ind w:right="-334"/>
        <w:jc w:val="center"/>
        <w:rPr>
          <w:rFonts w:ascii="Times New Roman" w:hAnsi="Times New Roman"/>
          <w:sz w:val="24"/>
          <w:szCs w:val="24"/>
        </w:rPr>
      </w:pPr>
    </w:p>
    <w:p w:rsidR="005A696C" w:rsidRPr="00B06406" w:rsidRDefault="005A696C" w:rsidP="00B06406">
      <w:pPr>
        <w:ind w:right="-334"/>
        <w:jc w:val="center"/>
        <w:rPr>
          <w:rFonts w:ascii="Times New Roman" w:hAnsi="Times New Roman"/>
          <w:sz w:val="24"/>
          <w:szCs w:val="24"/>
        </w:rPr>
      </w:pPr>
    </w:p>
    <w:p w:rsidR="005A696C" w:rsidRPr="00B06406" w:rsidRDefault="005A696C" w:rsidP="00B06406">
      <w:pPr>
        <w:ind w:right="-334"/>
        <w:jc w:val="center"/>
        <w:rPr>
          <w:rFonts w:ascii="Times New Roman" w:hAnsi="Times New Roman"/>
          <w:sz w:val="24"/>
          <w:szCs w:val="24"/>
        </w:rPr>
      </w:pPr>
    </w:p>
    <w:p w:rsidR="005A696C" w:rsidRPr="00B06406" w:rsidRDefault="005A696C" w:rsidP="00B06406">
      <w:pPr>
        <w:ind w:right="-334"/>
        <w:jc w:val="center"/>
        <w:rPr>
          <w:rFonts w:ascii="Times New Roman" w:hAnsi="Times New Roman"/>
          <w:sz w:val="24"/>
          <w:szCs w:val="24"/>
        </w:rPr>
      </w:pPr>
    </w:p>
    <w:p w:rsidR="005A696C" w:rsidRPr="00B06406" w:rsidRDefault="005A696C" w:rsidP="00B06406">
      <w:pPr>
        <w:ind w:right="-334"/>
        <w:jc w:val="center"/>
        <w:rPr>
          <w:rFonts w:ascii="Times New Roman" w:hAnsi="Times New Roman"/>
          <w:sz w:val="24"/>
          <w:szCs w:val="24"/>
        </w:rPr>
      </w:pPr>
    </w:p>
    <w:p w:rsidR="005A696C" w:rsidRPr="002A6A3A" w:rsidRDefault="005A696C" w:rsidP="00B06406">
      <w:pPr>
        <w:ind w:right="-334"/>
        <w:jc w:val="center"/>
        <w:rPr>
          <w:rFonts w:ascii="Times New Roman" w:hAnsi="Times New Roman"/>
          <w:sz w:val="24"/>
          <w:szCs w:val="24"/>
        </w:rPr>
      </w:pPr>
    </w:p>
    <w:p w:rsidR="005A696C" w:rsidRPr="002A6A3A" w:rsidRDefault="005A696C" w:rsidP="00B06406">
      <w:pPr>
        <w:ind w:right="-334"/>
        <w:jc w:val="center"/>
        <w:rPr>
          <w:rFonts w:ascii="Times New Roman" w:hAnsi="Times New Roman"/>
          <w:sz w:val="24"/>
          <w:szCs w:val="24"/>
        </w:rPr>
      </w:pPr>
    </w:p>
    <w:p w:rsidR="005A696C" w:rsidRPr="00B06406" w:rsidRDefault="005A696C" w:rsidP="00B06406">
      <w:pPr>
        <w:ind w:right="-334"/>
        <w:jc w:val="center"/>
        <w:rPr>
          <w:rFonts w:ascii="Times New Roman" w:hAnsi="Times New Roman"/>
          <w:sz w:val="24"/>
          <w:szCs w:val="24"/>
        </w:rPr>
      </w:pPr>
      <w:r w:rsidRPr="00B06406">
        <w:rPr>
          <w:rFonts w:ascii="Times New Roman" w:hAnsi="Times New Roman"/>
          <w:sz w:val="24"/>
          <w:szCs w:val="24"/>
        </w:rPr>
        <w:t>Санкт-Петербург</w:t>
      </w:r>
    </w:p>
    <w:p w:rsidR="005A696C" w:rsidRDefault="005A696C" w:rsidP="002C09F3">
      <w:pPr>
        <w:ind w:right="-334"/>
        <w:jc w:val="center"/>
        <w:rPr>
          <w:rFonts w:ascii="Times New Roman" w:hAnsi="Times New Roman"/>
          <w:sz w:val="24"/>
          <w:szCs w:val="24"/>
          <w:lang w:val="en-US"/>
        </w:rPr>
      </w:pPr>
      <w:r>
        <w:rPr>
          <w:rFonts w:ascii="Times New Roman" w:hAnsi="Times New Roman"/>
          <w:sz w:val="24"/>
          <w:szCs w:val="24"/>
        </w:rPr>
        <w:t>200</w:t>
      </w:r>
      <w:r>
        <w:rPr>
          <w:rFonts w:ascii="Times New Roman" w:hAnsi="Times New Roman"/>
          <w:sz w:val="24"/>
          <w:szCs w:val="24"/>
          <w:lang w:val="en-US"/>
        </w:rPr>
        <w:t>9</w:t>
      </w:r>
      <w:r w:rsidRPr="00B06406">
        <w:rPr>
          <w:rFonts w:ascii="Times New Roman" w:hAnsi="Times New Roman"/>
          <w:sz w:val="24"/>
          <w:szCs w:val="24"/>
        </w:rPr>
        <w:t xml:space="preserve"> </w:t>
      </w:r>
      <w:r>
        <w:rPr>
          <w:rFonts w:ascii="Times New Roman" w:hAnsi="Times New Roman"/>
          <w:sz w:val="24"/>
          <w:szCs w:val="24"/>
        </w:rPr>
        <w:t>/ 20</w:t>
      </w:r>
      <w:r>
        <w:rPr>
          <w:rFonts w:ascii="Times New Roman" w:hAnsi="Times New Roman"/>
          <w:sz w:val="24"/>
          <w:szCs w:val="24"/>
          <w:lang w:val="en-US"/>
        </w:rPr>
        <w:t>10</w:t>
      </w:r>
      <w:r w:rsidRPr="00B06406">
        <w:rPr>
          <w:rFonts w:ascii="Times New Roman" w:hAnsi="Times New Roman"/>
          <w:sz w:val="24"/>
          <w:szCs w:val="24"/>
        </w:rPr>
        <w:t xml:space="preserve"> учебный год</w:t>
      </w:r>
    </w:p>
    <w:p w:rsidR="005A696C" w:rsidRDefault="005A696C" w:rsidP="002C09F3">
      <w:pPr>
        <w:jc w:val="center"/>
        <w:rPr>
          <w:rFonts w:ascii="Times New Roman" w:hAnsi="Times New Roman"/>
          <w:b/>
          <w:sz w:val="28"/>
          <w:szCs w:val="28"/>
        </w:rPr>
      </w:pPr>
      <w:r>
        <w:rPr>
          <w:rFonts w:ascii="Times New Roman" w:hAnsi="Times New Roman"/>
          <w:sz w:val="24"/>
          <w:szCs w:val="24"/>
          <w:lang w:val="en-US"/>
        </w:rPr>
        <w:br w:type="page"/>
      </w:r>
      <w:r w:rsidRPr="002C09F3">
        <w:rPr>
          <w:rFonts w:ascii="Times New Roman" w:hAnsi="Times New Roman"/>
          <w:b/>
          <w:sz w:val="28"/>
          <w:szCs w:val="28"/>
        </w:rPr>
        <w:t>Содержание</w:t>
      </w:r>
    </w:p>
    <w:p w:rsidR="005A696C" w:rsidRDefault="005A696C">
      <w:pPr>
        <w:pStyle w:val="12"/>
      </w:pPr>
    </w:p>
    <w:p w:rsidR="005A696C" w:rsidRPr="00B857F7" w:rsidRDefault="005A696C">
      <w:pPr>
        <w:pStyle w:val="13"/>
        <w:tabs>
          <w:tab w:val="right" w:leader="dot" w:pos="9345"/>
        </w:tabs>
        <w:rPr>
          <w:rFonts w:ascii="Times New Roman" w:hAnsi="Times New Roman"/>
          <w:noProof/>
          <w:sz w:val="24"/>
          <w:szCs w:val="24"/>
        </w:rPr>
      </w:pPr>
      <w:r>
        <w:fldChar w:fldCharType="begin"/>
      </w:r>
      <w:r>
        <w:instrText xml:space="preserve"> TOC \o "1-3" \h \z \u </w:instrText>
      </w:r>
      <w:r>
        <w:fldChar w:fldCharType="separate"/>
      </w:r>
      <w:hyperlink w:anchor="_Toc259048667" w:history="1">
        <w:r w:rsidRPr="00B857F7">
          <w:rPr>
            <w:rStyle w:val="a3"/>
            <w:rFonts w:ascii="Times New Roman" w:hAnsi="Times New Roman"/>
            <w:noProof/>
            <w:sz w:val="24"/>
            <w:szCs w:val="24"/>
          </w:rPr>
          <w:t>Введение.</w:t>
        </w:r>
        <w:r w:rsidRPr="00B857F7">
          <w:rPr>
            <w:rFonts w:ascii="Times New Roman" w:hAnsi="Times New Roman"/>
            <w:noProof/>
            <w:webHidden/>
            <w:sz w:val="24"/>
            <w:szCs w:val="24"/>
          </w:rPr>
          <w:tab/>
        </w:r>
        <w:r w:rsidRPr="00B857F7">
          <w:rPr>
            <w:rFonts w:ascii="Times New Roman" w:hAnsi="Times New Roman"/>
            <w:noProof/>
            <w:webHidden/>
            <w:sz w:val="24"/>
            <w:szCs w:val="24"/>
          </w:rPr>
          <w:fldChar w:fldCharType="begin"/>
        </w:r>
        <w:r w:rsidRPr="00B857F7">
          <w:rPr>
            <w:rFonts w:ascii="Times New Roman" w:hAnsi="Times New Roman"/>
            <w:noProof/>
            <w:webHidden/>
            <w:sz w:val="24"/>
            <w:szCs w:val="24"/>
          </w:rPr>
          <w:instrText xml:space="preserve"> PAGEREF _Toc259048667 \h </w:instrText>
        </w:r>
        <w:r w:rsidRPr="00B857F7">
          <w:rPr>
            <w:rFonts w:ascii="Times New Roman" w:hAnsi="Times New Roman"/>
            <w:noProof/>
            <w:webHidden/>
            <w:sz w:val="24"/>
            <w:szCs w:val="24"/>
          </w:rPr>
        </w:r>
        <w:r w:rsidRPr="00B857F7">
          <w:rPr>
            <w:rFonts w:ascii="Times New Roman" w:hAnsi="Times New Roman"/>
            <w:noProof/>
            <w:webHidden/>
            <w:sz w:val="24"/>
            <w:szCs w:val="24"/>
          </w:rPr>
          <w:fldChar w:fldCharType="separate"/>
        </w:r>
        <w:r w:rsidR="00FE6A40">
          <w:rPr>
            <w:rFonts w:ascii="Times New Roman" w:hAnsi="Times New Roman"/>
            <w:noProof/>
            <w:webHidden/>
            <w:sz w:val="24"/>
            <w:szCs w:val="24"/>
          </w:rPr>
          <w:t>3</w:t>
        </w:r>
        <w:r w:rsidRPr="00B857F7">
          <w:rPr>
            <w:rFonts w:ascii="Times New Roman" w:hAnsi="Times New Roman"/>
            <w:noProof/>
            <w:webHidden/>
            <w:sz w:val="24"/>
            <w:szCs w:val="24"/>
          </w:rPr>
          <w:fldChar w:fldCharType="end"/>
        </w:r>
      </w:hyperlink>
    </w:p>
    <w:p w:rsidR="005A696C" w:rsidRPr="00B857F7" w:rsidRDefault="006D0CA3">
      <w:pPr>
        <w:pStyle w:val="13"/>
        <w:tabs>
          <w:tab w:val="right" w:leader="dot" w:pos="9345"/>
        </w:tabs>
        <w:rPr>
          <w:rFonts w:ascii="Times New Roman" w:hAnsi="Times New Roman"/>
          <w:noProof/>
          <w:sz w:val="24"/>
          <w:szCs w:val="24"/>
        </w:rPr>
      </w:pPr>
      <w:hyperlink w:anchor="_Toc259048668" w:history="1">
        <w:r w:rsidR="005A696C" w:rsidRPr="00B857F7">
          <w:rPr>
            <w:rStyle w:val="a3"/>
            <w:rFonts w:ascii="Times New Roman" w:hAnsi="Times New Roman"/>
            <w:noProof/>
            <w:sz w:val="24"/>
            <w:szCs w:val="24"/>
          </w:rPr>
          <w:t>История госвмешательства в Америке.</w:t>
        </w:r>
        <w:r w:rsidR="005A696C" w:rsidRPr="00B857F7">
          <w:rPr>
            <w:rFonts w:ascii="Times New Roman" w:hAnsi="Times New Roman"/>
            <w:noProof/>
            <w:webHidden/>
            <w:sz w:val="24"/>
            <w:szCs w:val="24"/>
          </w:rPr>
          <w:tab/>
        </w:r>
        <w:r w:rsidR="005A696C" w:rsidRPr="00B857F7">
          <w:rPr>
            <w:rFonts w:ascii="Times New Roman" w:hAnsi="Times New Roman"/>
            <w:noProof/>
            <w:webHidden/>
            <w:sz w:val="24"/>
            <w:szCs w:val="24"/>
          </w:rPr>
          <w:fldChar w:fldCharType="begin"/>
        </w:r>
        <w:r w:rsidR="005A696C" w:rsidRPr="00B857F7">
          <w:rPr>
            <w:rFonts w:ascii="Times New Roman" w:hAnsi="Times New Roman"/>
            <w:noProof/>
            <w:webHidden/>
            <w:sz w:val="24"/>
            <w:szCs w:val="24"/>
          </w:rPr>
          <w:instrText xml:space="preserve"> PAGEREF _Toc259048668 \h </w:instrText>
        </w:r>
        <w:r w:rsidR="005A696C" w:rsidRPr="00B857F7">
          <w:rPr>
            <w:rFonts w:ascii="Times New Roman" w:hAnsi="Times New Roman"/>
            <w:noProof/>
            <w:webHidden/>
            <w:sz w:val="24"/>
            <w:szCs w:val="24"/>
          </w:rPr>
        </w:r>
        <w:r w:rsidR="005A696C" w:rsidRPr="00B857F7">
          <w:rPr>
            <w:rFonts w:ascii="Times New Roman" w:hAnsi="Times New Roman"/>
            <w:noProof/>
            <w:webHidden/>
            <w:sz w:val="24"/>
            <w:szCs w:val="24"/>
          </w:rPr>
          <w:fldChar w:fldCharType="separate"/>
        </w:r>
        <w:r w:rsidR="00FE6A40">
          <w:rPr>
            <w:rFonts w:ascii="Times New Roman" w:hAnsi="Times New Roman"/>
            <w:noProof/>
            <w:webHidden/>
            <w:sz w:val="24"/>
            <w:szCs w:val="24"/>
          </w:rPr>
          <w:t>3</w:t>
        </w:r>
        <w:r w:rsidR="005A696C" w:rsidRPr="00B857F7">
          <w:rPr>
            <w:rFonts w:ascii="Times New Roman" w:hAnsi="Times New Roman"/>
            <w:noProof/>
            <w:webHidden/>
            <w:sz w:val="24"/>
            <w:szCs w:val="24"/>
          </w:rPr>
          <w:fldChar w:fldCharType="end"/>
        </w:r>
      </w:hyperlink>
    </w:p>
    <w:p w:rsidR="005A696C" w:rsidRPr="00B857F7" w:rsidRDefault="006D0CA3">
      <w:pPr>
        <w:pStyle w:val="13"/>
        <w:tabs>
          <w:tab w:val="right" w:leader="dot" w:pos="9345"/>
        </w:tabs>
        <w:rPr>
          <w:rFonts w:ascii="Times New Roman" w:hAnsi="Times New Roman"/>
          <w:noProof/>
          <w:sz w:val="24"/>
          <w:szCs w:val="24"/>
        </w:rPr>
      </w:pPr>
      <w:hyperlink w:anchor="_Toc259048669" w:history="1">
        <w:r w:rsidR="005A696C" w:rsidRPr="00B857F7">
          <w:rPr>
            <w:rStyle w:val="a3"/>
            <w:rFonts w:ascii="Times New Roman" w:hAnsi="Times New Roman"/>
            <w:noProof/>
            <w:sz w:val="24"/>
            <w:szCs w:val="24"/>
          </w:rPr>
          <w:t>Вмешательство государства, связанное с мировым финансовым кризисом и его последствия.</w:t>
        </w:r>
        <w:r w:rsidR="005A696C" w:rsidRPr="00B857F7">
          <w:rPr>
            <w:rFonts w:ascii="Times New Roman" w:hAnsi="Times New Roman"/>
            <w:noProof/>
            <w:webHidden/>
            <w:sz w:val="24"/>
            <w:szCs w:val="24"/>
          </w:rPr>
          <w:tab/>
        </w:r>
        <w:r w:rsidR="005A696C" w:rsidRPr="00B857F7">
          <w:rPr>
            <w:rFonts w:ascii="Times New Roman" w:hAnsi="Times New Roman"/>
            <w:noProof/>
            <w:webHidden/>
            <w:sz w:val="24"/>
            <w:szCs w:val="24"/>
          </w:rPr>
          <w:fldChar w:fldCharType="begin"/>
        </w:r>
        <w:r w:rsidR="005A696C" w:rsidRPr="00B857F7">
          <w:rPr>
            <w:rFonts w:ascii="Times New Roman" w:hAnsi="Times New Roman"/>
            <w:noProof/>
            <w:webHidden/>
            <w:sz w:val="24"/>
            <w:szCs w:val="24"/>
          </w:rPr>
          <w:instrText xml:space="preserve"> PAGEREF _Toc259048669 \h </w:instrText>
        </w:r>
        <w:r w:rsidR="005A696C" w:rsidRPr="00B857F7">
          <w:rPr>
            <w:rFonts w:ascii="Times New Roman" w:hAnsi="Times New Roman"/>
            <w:noProof/>
            <w:webHidden/>
            <w:sz w:val="24"/>
            <w:szCs w:val="24"/>
          </w:rPr>
        </w:r>
        <w:r w:rsidR="005A696C" w:rsidRPr="00B857F7">
          <w:rPr>
            <w:rFonts w:ascii="Times New Roman" w:hAnsi="Times New Roman"/>
            <w:noProof/>
            <w:webHidden/>
            <w:sz w:val="24"/>
            <w:szCs w:val="24"/>
          </w:rPr>
          <w:fldChar w:fldCharType="separate"/>
        </w:r>
        <w:r w:rsidR="00FE6A40">
          <w:rPr>
            <w:rFonts w:ascii="Times New Roman" w:hAnsi="Times New Roman"/>
            <w:noProof/>
            <w:webHidden/>
            <w:sz w:val="24"/>
            <w:szCs w:val="24"/>
          </w:rPr>
          <w:t>3</w:t>
        </w:r>
        <w:r w:rsidR="005A696C" w:rsidRPr="00B857F7">
          <w:rPr>
            <w:rFonts w:ascii="Times New Roman" w:hAnsi="Times New Roman"/>
            <w:noProof/>
            <w:webHidden/>
            <w:sz w:val="24"/>
            <w:szCs w:val="24"/>
          </w:rPr>
          <w:fldChar w:fldCharType="end"/>
        </w:r>
      </w:hyperlink>
    </w:p>
    <w:p w:rsidR="005A696C" w:rsidRPr="00B857F7" w:rsidRDefault="006D0CA3">
      <w:pPr>
        <w:pStyle w:val="13"/>
        <w:tabs>
          <w:tab w:val="right" w:leader="dot" w:pos="9345"/>
        </w:tabs>
        <w:rPr>
          <w:rFonts w:ascii="Times New Roman" w:hAnsi="Times New Roman"/>
          <w:noProof/>
          <w:sz w:val="24"/>
          <w:szCs w:val="24"/>
        </w:rPr>
      </w:pPr>
      <w:hyperlink w:anchor="_Toc259048670" w:history="1">
        <w:r w:rsidR="005A696C" w:rsidRPr="00B857F7">
          <w:rPr>
            <w:rStyle w:val="a3"/>
            <w:rFonts w:ascii="Times New Roman" w:hAnsi="Times New Roman"/>
            <w:noProof/>
            <w:sz w:val="24"/>
            <w:szCs w:val="24"/>
          </w:rPr>
          <w:t>Экономическая свобода и межгосударственное сотрудничество.</w:t>
        </w:r>
        <w:r w:rsidR="005A696C" w:rsidRPr="00B857F7">
          <w:rPr>
            <w:rFonts w:ascii="Times New Roman" w:hAnsi="Times New Roman"/>
            <w:noProof/>
            <w:webHidden/>
            <w:sz w:val="24"/>
            <w:szCs w:val="24"/>
          </w:rPr>
          <w:tab/>
        </w:r>
        <w:r w:rsidR="005A696C" w:rsidRPr="00B857F7">
          <w:rPr>
            <w:rFonts w:ascii="Times New Roman" w:hAnsi="Times New Roman"/>
            <w:noProof/>
            <w:webHidden/>
            <w:sz w:val="24"/>
            <w:szCs w:val="24"/>
          </w:rPr>
          <w:fldChar w:fldCharType="begin"/>
        </w:r>
        <w:r w:rsidR="005A696C" w:rsidRPr="00B857F7">
          <w:rPr>
            <w:rFonts w:ascii="Times New Roman" w:hAnsi="Times New Roman"/>
            <w:noProof/>
            <w:webHidden/>
            <w:sz w:val="24"/>
            <w:szCs w:val="24"/>
          </w:rPr>
          <w:instrText xml:space="preserve"> PAGEREF _Toc259048670 \h </w:instrText>
        </w:r>
        <w:r w:rsidR="005A696C" w:rsidRPr="00B857F7">
          <w:rPr>
            <w:rFonts w:ascii="Times New Roman" w:hAnsi="Times New Roman"/>
            <w:noProof/>
            <w:webHidden/>
            <w:sz w:val="24"/>
            <w:szCs w:val="24"/>
          </w:rPr>
        </w:r>
        <w:r w:rsidR="005A696C" w:rsidRPr="00B857F7">
          <w:rPr>
            <w:rFonts w:ascii="Times New Roman" w:hAnsi="Times New Roman"/>
            <w:noProof/>
            <w:webHidden/>
            <w:sz w:val="24"/>
            <w:szCs w:val="24"/>
          </w:rPr>
          <w:fldChar w:fldCharType="separate"/>
        </w:r>
        <w:r w:rsidR="00FE6A40">
          <w:rPr>
            <w:rFonts w:ascii="Times New Roman" w:hAnsi="Times New Roman"/>
            <w:noProof/>
            <w:webHidden/>
            <w:sz w:val="24"/>
            <w:szCs w:val="24"/>
          </w:rPr>
          <w:t>3</w:t>
        </w:r>
        <w:r w:rsidR="005A696C" w:rsidRPr="00B857F7">
          <w:rPr>
            <w:rFonts w:ascii="Times New Roman" w:hAnsi="Times New Roman"/>
            <w:noProof/>
            <w:webHidden/>
            <w:sz w:val="24"/>
            <w:szCs w:val="24"/>
          </w:rPr>
          <w:fldChar w:fldCharType="end"/>
        </w:r>
      </w:hyperlink>
    </w:p>
    <w:p w:rsidR="005A696C" w:rsidRPr="00B857F7" w:rsidRDefault="006D0CA3">
      <w:pPr>
        <w:pStyle w:val="13"/>
        <w:tabs>
          <w:tab w:val="right" w:leader="dot" w:pos="9345"/>
        </w:tabs>
        <w:rPr>
          <w:rFonts w:ascii="Times New Roman" w:hAnsi="Times New Roman"/>
          <w:noProof/>
          <w:sz w:val="24"/>
          <w:szCs w:val="24"/>
        </w:rPr>
      </w:pPr>
      <w:hyperlink w:anchor="_Toc259048671" w:history="1">
        <w:r w:rsidR="005A696C" w:rsidRPr="00B857F7">
          <w:rPr>
            <w:rStyle w:val="a3"/>
            <w:rFonts w:ascii="Times New Roman" w:hAnsi="Times New Roman"/>
            <w:noProof/>
            <w:sz w:val="24"/>
            <w:szCs w:val="24"/>
          </w:rPr>
          <w:t>Заключение</w:t>
        </w:r>
        <w:r w:rsidR="005A696C" w:rsidRPr="00B857F7">
          <w:rPr>
            <w:rFonts w:ascii="Times New Roman" w:hAnsi="Times New Roman"/>
            <w:noProof/>
            <w:webHidden/>
            <w:sz w:val="24"/>
            <w:szCs w:val="24"/>
          </w:rPr>
          <w:tab/>
        </w:r>
        <w:r w:rsidR="005A696C" w:rsidRPr="00B857F7">
          <w:rPr>
            <w:rFonts w:ascii="Times New Roman" w:hAnsi="Times New Roman"/>
            <w:noProof/>
            <w:webHidden/>
            <w:sz w:val="24"/>
            <w:szCs w:val="24"/>
          </w:rPr>
          <w:fldChar w:fldCharType="begin"/>
        </w:r>
        <w:r w:rsidR="005A696C" w:rsidRPr="00B857F7">
          <w:rPr>
            <w:rFonts w:ascii="Times New Roman" w:hAnsi="Times New Roman"/>
            <w:noProof/>
            <w:webHidden/>
            <w:sz w:val="24"/>
            <w:szCs w:val="24"/>
          </w:rPr>
          <w:instrText xml:space="preserve"> PAGEREF _Toc259048671 \h </w:instrText>
        </w:r>
        <w:r w:rsidR="005A696C" w:rsidRPr="00B857F7">
          <w:rPr>
            <w:rFonts w:ascii="Times New Roman" w:hAnsi="Times New Roman"/>
            <w:noProof/>
            <w:webHidden/>
            <w:sz w:val="24"/>
            <w:szCs w:val="24"/>
          </w:rPr>
        </w:r>
        <w:r w:rsidR="005A696C" w:rsidRPr="00B857F7">
          <w:rPr>
            <w:rFonts w:ascii="Times New Roman" w:hAnsi="Times New Roman"/>
            <w:noProof/>
            <w:webHidden/>
            <w:sz w:val="24"/>
            <w:szCs w:val="24"/>
          </w:rPr>
          <w:fldChar w:fldCharType="separate"/>
        </w:r>
        <w:r w:rsidR="00FE6A40">
          <w:rPr>
            <w:rFonts w:ascii="Times New Roman" w:hAnsi="Times New Roman"/>
            <w:noProof/>
            <w:webHidden/>
            <w:sz w:val="24"/>
            <w:szCs w:val="24"/>
          </w:rPr>
          <w:t>3</w:t>
        </w:r>
        <w:r w:rsidR="005A696C" w:rsidRPr="00B857F7">
          <w:rPr>
            <w:rFonts w:ascii="Times New Roman" w:hAnsi="Times New Roman"/>
            <w:noProof/>
            <w:webHidden/>
            <w:sz w:val="24"/>
            <w:szCs w:val="24"/>
          </w:rPr>
          <w:fldChar w:fldCharType="end"/>
        </w:r>
      </w:hyperlink>
    </w:p>
    <w:p w:rsidR="005A696C" w:rsidRDefault="006D0CA3">
      <w:pPr>
        <w:pStyle w:val="13"/>
        <w:tabs>
          <w:tab w:val="right" w:leader="dot" w:pos="9345"/>
        </w:tabs>
        <w:rPr>
          <w:noProof/>
        </w:rPr>
      </w:pPr>
      <w:hyperlink w:anchor="_Toc259048672" w:history="1">
        <w:r w:rsidR="005A696C" w:rsidRPr="00B857F7">
          <w:rPr>
            <w:rStyle w:val="a3"/>
            <w:rFonts w:ascii="Times New Roman" w:hAnsi="Times New Roman"/>
            <w:noProof/>
            <w:sz w:val="24"/>
            <w:szCs w:val="24"/>
          </w:rPr>
          <w:t>Список источников</w:t>
        </w:r>
        <w:r w:rsidR="005A696C" w:rsidRPr="00B857F7">
          <w:rPr>
            <w:rFonts w:ascii="Times New Roman" w:hAnsi="Times New Roman"/>
            <w:noProof/>
            <w:webHidden/>
            <w:sz w:val="24"/>
            <w:szCs w:val="24"/>
          </w:rPr>
          <w:tab/>
        </w:r>
        <w:r w:rsidR="005A696C" w:rsidRPr="00B857F7">
          <w:rPr>
            <w:rFonts w:ascii="Times New Roman" w:hAnsi="Times New Roman"/>
            <w:noProof/>
            <w:webHidden/>
            <w:sz w:val="24"/>
            <w:szCs w:val="24"/>
          </w:rPr>
          <w:fldChar w:fldCharType="begin"/>
        </w:r>
        <w:r w:rsidR="005A696C" w:rsidRPr="00B857F7">
          <w:rPr>
            <w:rFonts w:ascii="Times New Roman" w:hAnsi="Times New Roman"/>
            <w:noProof/>
            <w:webHidden/>
            <w:sz w:val="24"/>
            <w:szCs w:val="24"/>
          </w:rPr>
          <w:instrText xml:space="preserve"> PAGEREF _Toc259048672 \h </w:instrText>
        </w:r>
        <w:r w:rsidR="005A696C" w:rsidRPr="00B857F7">
          <w:rPr>
            <w:rFonts w:ascii="Times New Roman" w:hAnsi="Times New Roman"/>
            <w:noProof/>
            <w:webHidden/>
            <w:sz w:val="24"/>
            <w:szCs w:val="24"/>
          </w:rPr>
        </w:r>
        <w:r w:rsidR="005A696C" w:rsidRPr="00B857F7">
          <w:rPr>
            <w:rFonts w:ascii="Times New Roman" w:hAnsi="Times New Roman"/>
            <w:noProof/>
            <w:webHidden/>
            <w:sz w:val="24"/>
            <w:szCs w:val="24"/>
          </w:rPr>
          <w:fldChar w:fldCharType="separate"/>
        </w:r>
        <w:r w:rsidR="00FE6A40">
          <w:rPr>
            <w:rFonts w:ascii="Times New Roman" w:hAnsi="Times New Roman"/>
            <w:noProof/>
            <w:webHidden/>
            <w:sz w:val="24"/>
            <w:szCs w:val="24"/>
          </w:rPr>
          <w:t>3</w:t>
        </w:r>
        <w:r w:rsidR="005A696C" w:rsidRPr="00B857F7">
          <w:rPr>
            <w:rFonts w:ascii="Times New Roman" w:hAnsi="Times New Roman"/>
            <w:noProof/>
            <w:webHidden/>
            <w:sz w:val="24"/>
            <w:szCs w:val="24"/>
          </w:rPr>
          <w:fldChar w:fldCharType="end"/>
        </w:r>
      </w:hyperlink>
    </w:p>
    <w:p w:rsidR="005A696C" w:rsidRDefault="005A696C">
      <w:r>
        <w:fldChar w:fldCharType="end"/>
      </w:r>
    </w:p>
    <w:p w:rsidR="005A696C" w:rsidRPr="002C09F3" w:rsidRDefault="005A696C" w:rsidP="002C09F3">
      <w:pPr>
        <w:jc w:val="center"/>
        <w:rPr>
          <w:rFonts w:ascii="Times New Roman" w:hAnsi="Times New Roman"/>
          <w:b/>
          <w:sz w:val="28"/>
          <w:szCs w:val="28"/>
        </w:rPr>
      </w:pPr>
    </w:p>
    <w:p w:rsidR="005A696C" w:rsidRDefault="005A696C">
      <w:pPr>
        <w:rPr>
          <w:rFonts w:ascii="Times New Roman" w:hAnsi="Times New Roman"/>
          <w:b/>
          <w:bCs/>
          <w:sz w:val="28"/>
          <w:szCs w:val="28"/>
        </w:rPr>
      </w:pPr>
      <w:bookmarkStart w:id="0" w:name="_Toc259048667"/>
      <w:r>
        <w:rPr>
          <w:rFonts w:ascii="Times New Roman" w:hAnsi="Times New Roman"/>
        </w:rPr>
        <w:br w:type="page"/>
      </w:r>
    </w:p>
    <w:p w:rsidR="005A696C" w:rsidRPr="002C09F3" w:rsidRDefault="005A696C" w:rsidP="002C09F3">
      <w:pPr>
        <w:pStyle w:val="1"/>
        <w:spacing w:before="120"/>
        <w:jc w:val="center"/>
        <w:rPr>
          <w:rFonts w:ascii="Times New Roman" w:hAnsi="Times New Roman"/>
          <w:color w:val="auto"/>
        </w:rPr>
      </w:pPr>
      <w:r w:rsidRPr="002C09F3">
        <w:rPr>
          <w:rFonts w:ascii="Times New Roman" w:hAnsi="Times New Roman"/>
          <w:color w:val="auto"/>
        </w:rPr>
        <w:t>Введение.</w:t>
      </w:r>
      <w:bookmarkEnd w:id="0"/>
    </w:p>
    <w:p w:rsidR="005A696C" w:rsidRDefault="005A696C" w:rsidP="00A43755">
      <w:pPr>
        <w:spacing w:after="0" w:line="360" w:lineRule="auto"/>
        <w:ind w:firstLine="708"/>
        <w:jc w:val="both"/>
        <w:rPr>
          <w:rFonts w:ascii="Times New Roman" w:hAnsi="Times New Roman"/>
          <w:sz w:val="24"/>
          <w:szCs w:val="24"/>
        </w:rPr>
      </w:pPr>
      <w:r w:rsidRPr="00A43755">
        <w:rPr>
          <w:rFonts w:ascii="Times New Roman" w:hAnsi="Times New Roman"/>
          <w:sz w:val="24"/>
          <w:szCs w:val="24"/>
        </w:rPr>
        <w:t>С давних пор,</w:t>
      </w:r>
      <w:r>
        <w:rPr>
          <w:rFonts w:ascii="Times New Roman" w:hAnsi="Times New Roman"/>
          <w:sz w:val="24"/>
          <w:szCs w:val="24"/>
        </w:rPr>
        <w:t xml:space="preserve"> ещё</w:t>
      </w:r>
      <w:r w:rsidRPr="00A43755">
        <w:rPr>
          <w:rFonts w:ascii="Times New Roman" w:hAnsi="Times New Roman"/>
          <w:sz w:val="24"/>
          <w:szCs w:val="24"/>
        </w:rPr>
        <w:t xml:space="preserve"> когда государства как таковые только формировались, а экономические отношения лишь начинали развиваться, международная и внутренняя торговля была неотделима от государственной политики. Правители, цари и императоры, активно вмешивались в торговые дела своих подданных, устанавливали рамки, законы, запреты и другие меры контроля над всей экономической деятельностью. </w:t>
      </w:r>
    </w:p>
    <w:p w:rsidR="005A696C" w:rsidRDefault="005A696C" w:rsidP="00A43755">
      <w:pPr>
        <w:spacing w:after="0" w:line="360" w:lineRule="auto"/>
        <w:ind w:firstLine="708"/>
        <w:jc w:val="both"/>
        <w:rPr>
          <w:rFonts w:ascii="Times New Roman" w:hAnsi="Times New Roman"/>
          <w:sz w:val="24"/>
          <w:szCs w:val="24"/>
        </w:rPr>
      </w:pPr>
      <w:r w:rsidRPr="00A43755">
        <w:rPr>
          <w:rFonts w:ascii="Times New Roman" w:hAnsi="Times New Roman"/>
          <w:sz w:val="24"/>
          <w:szCs w:val="24"/>
        </w:rPr>
        <w:t>Понятие протекционизма на долгое время прочно укрепилось в политик</w:t>
      </w:r>
      <w:r>
        <w:rPr>
          <w:rFonts w:ascii="Times New Roman" w:hAnsi="Times New Roman"/>
          <w:sz w:val="24"/>
          <w:szCs w:val="24"/>
        </w:rPr>
        <w:t>е</w:t>
      </w:r>
      <w:r w:rsidRPr="00A43755">
        <w:rPr>
          <w:rFonts w:ascii="Times New Roman" w:hAnsi="Times New Roman"/>
          <w:sz w:val="24"/>
          <w:szCs w:val="24"/>
        </w:rPr>
        <w:t xml:space="preserve"> многих стран мира. Это объяснялось свойственным тому времени пониманием экономики и ее процессов, желанием уберечь своих торговцев и ремесленников от излишней конкуренции с другими странами. </w:t>
      </w:r>
    </w:p>
    <w:p w:rsidR="005A696C" w:rsidRDefault="005A696C" w:rsidP="00A43755">
      <w:pPr>
        <w:spacing w:after="0" w:line="360" w:lineRule="auto"/>
        <w:ind w:firstLine="708"/>
        <w:jc w:val="both"/>
        <w:rPr>
          <w:rFonts w:ascii="Times New Roman" w:hAnsi="Times New Roman"/>
          <w:sz w:val="24"/>
          <w:szCs w:val="24"/>
        </w:rPr>
      </w:pPr>
      <w:r w:rsidRPr="00A43755">
        <w:rPr>
          <w:rFonts w:ascii="Times New Roman" w:hAnsi="Times New Roman"/>
          <w:sz w:val="24"/>
          <w:szCs w:val="24"/>
        </w:rPr>
        <w:t xml:space="preserve">С возникновением понятия абсолютного и относительного преимущества взгляды протекционизма были пересмотрены и подверглись некоторому изменению – страны стали более открыты в «слабых» отраслях, то есть в тех, где они нуждались в импорте сырья или готовых товаров, и более закрыты в стратегически «сильных», экспортоориентированных сферах производства. Государство постепенно осознавало благотворное влияние рыночной конкуренции, а многочисленные колонии и взаимопроникновения </w:t>
      </w:r>
      <w:r>
        <w:rPr>
          <w:rFonts w:ascii="Times New Roman" w:hAnsi="Times New Roman"/>
          <w:sz w:val="24"/>
          <w:szCs w:val="24"/>
        </w:rPr>
        <w:t>мировых</w:t>
      </w:r>
      <w:r w:rsidRPr="00A43755">
        <w:rPr>
          <w:rFonts w:ascii="Times New Roman" w:hAnsi="Times New Roman"/>
          <w:sz w:val="24"/>
          <w:szCs w:val="24"/>
        </w:rPr>
        <w:t xml:space="preserve"> культур, так или иначе, стирали различия и барьеры</w:t>
      </w:r>
      <w:r>
        <w:rPr>
          <w:rFonts w:ascii="Times New Roman" w:hAnsi="Times New Roman"/>
          <w:sz w:val="24"/>
          <w:szCs w:val="24"/>
        </w:rPr>
        <w:t xml:space="preserve"> в торговых отношениях</w:t>
      </w:r>
      <w:r w:rsidRPr="00A43755">
        <w:rPr>
          <w:rFonts w:ascii="Times New Roman" w:hAnsi="Times New Roman"/>
          <w:sz w:val="24"/>
          <w:szCs w:val="24"/>
        </w:rPr>
        <w:t xml:space="preserve">. </w:t>
      </w:r>
    </w:p>
    <w:p w:rsidR="005A696C" w:rsidRDefault="005A696C" w:rsidP="00A43755">
      <w:pPr>
        <w:spacing w:after="0" w:line="360" w:lineRule="auto"/>
        <w:ind w:firstLine="708"/>
        <w:jc w:val="both"/>
        <w:rPr>
          <w:rFonts w:ascii="Times New Roman" w:hAnsi="Times New Roman"/>
          <w:sz w:val="24"/>
          <w:szCs w:val="24"/>
        </w:rPr>
      </w:pPr>
      <w:r w:rsidRPr="00A43755">
        <w:rPr>
          <w:rFonts w:ascii="Times New Roman" w:hAnsi="Times New Roman"/>
          <w:sz w:val="24"/>
          <w:szCs w:val="24"/>
        </w:rPr>
        <w:t xml:space="preserve">Все это привело к возникновению соответствующих экономических течений и теория, противоположных традиционному протекционизму. Такие теории утверждали рыночные отношения между участниками международной и внутренней торговли, а государству отводили лишь координирующую и контролирующую роль. Ситуация в мире менялась, уровень вмешательства государства падал, но никогда не исчезал полностью – это объясняется главенствующим положением власти и невозможностью существования чистой рыночной конкуренции ни на одном рынке мира. </w:t>
      </w:r>
    </w:p>
    <w:p w:rsidR="005A696C" w:rsidRPr="00A43755" w:rsidRDefault="005A696C" w:rsidP="00A43755">
      <w:pPr>
        <w:spacing w:after="0" w:line="360" w:lineRule="auto"/>
        <w:ind w:firstLine="708"/>
        <w:jc w:val="both"/>
        <w:rPr>
          <w:rFonts w:ascii="Times New Roman" w:hAnsi="Times New Roman"/>
          <w:sz w:val="24"/>
          <w:szCs w:val="24"/>
        </w:rPr>
      </w:pPr>
      <w:r w:rsidRPr="00A43755">
        <w:rPr>
          <w:rFonts w:ascii="Times New Roman" w:hAnsi="Times New Roman"/>
          <w:sz w:val="24"/>
          <w:szCs w:val="24"/>
        </w:rPr>
        <w:t>С</w:t>
      </w:r>
      <w:r>
        <w:rPr>
          <w:rFonts w:ascii="Times New Roman" w:hAnsi="Times New Roman"/>
          <w:sz w:val="24"/>
          <w:szCs w:val="24"/>
        </w:rPr>
        <w:t>егодня с</w:t>
      </w:r>
      <w:r w:rsidRPr="00A43755">
        <w:rPr>
          <w:rFonts w:ascii="Times New Roman" w:hAnsi="Times New Roman"/>
          <w:sz w:val="24"/>
          <w:szCs w:val="24"/>
        </w:rPr>
        <w:t>уществуют разные подходы к оценке необходимости и уровня госвмешательства, различные пострановые особенности, характерные отличия для разных культур и цивилизаций, однако в центре всегда остается один и тот же вопрос: насколько необходимо участие государства в рыночных процессах и к чему оно может привести?</w:t>
      </w:r>
    </w:p>
    <w:p w:rsidR="005A696C" w:rsidRDefault="005A696C" w:rsidP="00A43755">
      <w:pPr>
        <w:spacing w:after="0" w:line="360" w:lineRule="auto"/>
        <w:ind w:firstLine="708"/>
        <w:jc w:val="both"/>
        <w:rPr>
          <w:rFonts w:ascii="Times New Roman" w:hAnsi="Times New Roman"/>
          <w:sz w:val="24"/>
          <w:szCs w:val="24"/>
        </w:rPr>
      </w:pPr>
      <w:r w:rsidRPr="00A43755">
        <w:rPr>
          <w:rFonts w:ascii="Times New Roman" w:hAnsi="Times New Roman"/>
          <w:sz w:val="24"/>
          <w:szCs w:val="24"/>
        </w:rPr>
        <w:t>В своем эссе, опирающемся на статьи иностранной прессы, я попытаюсь дать ответ на эти и многие другие вопросы на примере одного из самых развитых и передовых (в плане рыночных отношений) государства, Соединенных Штатов Америки. Эта страна с самого начала позиционировала себя независимой и свободной</w:t>
      </w:r>
      <w:r>
        <w:rPr>
          <w:rFonts w:ascii="Times New Roman" w:hAnsi="Times New Roman"/>
          <w:sz w:val="24"/>
          <w:szCs w:val="24"/>
        </w:rPr>
        <w:t>, чьи граждане отлича</w:t>
      </w:r>
      <w:r w:rsidRPr="00A43755">
        <w:rPr>
          <w:rFonts w:ascii="Times New Roman" w:hAnsi="Times New Roman"/>
          <w:sz w:val="24"/>
          <w:szCs w:val="24"/>
        </w:rPr>
        <w:t>лись предпринимательской жилкой и св</w:t>
      </w:r>
      <w:r>
        <w:rPr>
          <w:rFonts w:ascii="Times New Roman" w:hAnsi="Times New Roman"/>
          <w:sz w:val="24"/>
          <w:szCs w:val="24"/>
        </w:rPr>
        <w:t>ободным нравом. На мой взгляд,</w:t>
      </w:r>
      <w:r w:rsidRPr="00A43755">
        <w:rPr>
          <w:rFonts w:ascii="Times New Roman" w:hAnsi="Times New Roman"/>
          <w:sz w:val="24"/>
          <w:szCs w:val="24"/>
        </w:rPr>
        <w:t xml:space="preserve"> это и стало причиной возникновения многих либеральных течений экономической мысли</w:t>
      </w:r>
      <w:r>
        <w:rPr>
          <w:rFonts w:ascii="Times New Roman" w:hAnsi="Times New Roman"/>
          <w:sz w:val="24"/>
          <w:szCs w:val="24"/>
        </w:rPr>
        <w:t>, берущих свое начало на Американском континенте</w:t>
      </w:r>
      <w:r w:rsidRPr="00A43755">
        <w:rPr>
          <w:rFonts w:ascii="Times New Roman" w:hAnsi="Times New Roman"/>
          <w:sz w:val="24"/>
          <w:szCs w:val="24"/>
        </w:rPr>
        <w:t xml:space="preserve">. </w:t>
      </w:r>
    </w:p>
    <w:p w:rsidR="005A696C" w:rsidRDefault="005A696C" w:rsidP="00A43755">
      <w:pPr>
        <w:spacing w:after="0" w:line="360" w:lineRule="auto"/>
        <w:ind w:firstLine="708"/>
        <w:jc w:val="both"/>
        <w:rPr>
          <w:rFonts w:ascii="Times New Roman" w:hAnsi="Times New Roman"/>
          <w:sz w:val="24"/>
          <w:szCs w:val="24"/>
        </w:rPr>
      </w:pPr>
      <w:r w:rsidRPr="00A43755">
        <w:rPr>
          <w:rFonts w:ascii="Times New Roman" w:hAnsi="Times New Roman"/>
          <w:sz w:val="24"/>
          <w:szCs w:val="24"/>
        </w:rPr>
        <w:t>Каково же влияние государства в этой стране, какие краткие характеристики можно ему дать и какой эффект вызывает такое вмешательство?</w:t>
      </w:r>
    </w:p>
    <w:p w:rsidR="005A696C" w:rsidRPr="002C09F3" w:rsidRDefault="005A696C" w:rsidP="002C09F3">
      <w:pPr>
        <w:pStyle w:val="1"/>
        <w:spacing w:before="120"/>
        <w:jc w:val="center"/>
        <w:rPr>
          <w:rFonts w:ascii="Times New Roman" w:hAnsi="Times New Roman"/>
          <w:color w:val="auto"/>
        </w:rPr>
      </w:pPr>
      <w:bookmarkStart w:id="1" w:name="_Toc259048668"/>
      <w:r w:rsidRPr="002C09F3">
        <w:rPr>
          <w:rFonts w:ascii="Times New Roman" w:hAnsi="Times New Roman"/>
          <w:color w:val="auto"/>
        </w:rPr>
        <w:t>История госвмешательства в Америке.</w:t>
      </w:r>
      <w:bookmarkEnd w:id="1"/>
    </w:p>
    <w:p w:rsidR="005A696C" w:rsidRDefault="005A696C" w:rsidP="00E27F80">
      <w:pPr>
        <w:spacing w:after="0" w:line="360" w:lineRule="auto"/>
        <w:ind w:firstLine="708"/>
        <w:jc w:val="both"/>
        <w:rPr>
          <w:rFonts w:ascii="Times New Roman" w:hAnsi="Times New Roman"/>
          <w:sz w:val="24"/>
          <w:szCs w:val="24"/>
        </w:rPr>
      </w:pPr>
      <w:r>
        <w:rPr>
          <w:rFonts w:ascii="Times New Roman" w:hAnsi="Times New Roman"/>
          <w:sz w:val="24"/>
          <w:szCs w:val="24"/>
        </w:rPr>
        <w:t xml:space="preserve">В ранние годы правительство США избегало сильного влияния на бизнес-сферу. Однако, по мере того, как американская промышленность набирала обороты, у государства возникала необходимость защищать малый и средний бизнес. К примеру, в 1890 году был подписан закон Шермана, призванный </w:t>
      </w:r>
      <w:r w:rsidRPr="00FE4F0C">
        <w:rPr>
          <w:rFonts w:ascii="Times New Roman" w:hAnsi="Times New Roman"/>
          <w:sz w:val="24"/>
          <w:szCs w:val="24"/>
        </w:rPr>
        <w:t>восстановить конкуренцию и свободное предпринимательство, разби</w:t>
      </w:r>
      <w:r>
        <w:rPr>
          <w:rFonts w:ascii="Times New Roman" w:hAnsi="Times New Roman"/>
          <w:sz w:val="24"/>
          <w:szCs w:val="24"/>
        </w:rPr>
        <w:t>ть появившиеся</w:t>
      </w:r>
      <w:r w:rsidRPr="00FE4F0C">
        <w:rPr>
          <w:rFonts w:ascii="Times New Roman" w:hAnsi="Times New Roman"/>
          <w:sz w:val="24"/>
          <w:szCs w:val="24"/>
        </w:rPr>
        <w:t xml:space="preserve"> монополии. В 1906, </w:t>
      </w:r>
      <w:r>
        <w:rPr>
          <w:rFonts w:ascii="Times New Roman" w:hAnsi="Times New Roman"/>
          <w:sz w:val="24"/>
          <w:szCs w:val="24"/>
        </w:rPr>
        <w:t>появились</w:t>
      </w:r>
      <w:r w:rsidRPr="00FE4F0C">
        <w:rPr>
          <w:rFonts w:ascii="Times New Roman" w:hAnsi="Times New Roman"/>
          <w:sz w:val="24"/>
          <w:szCs w:val="24"/>
        </w:rPr>
        <w:t xml:space="preserve"> законы, </w:t>
      </w:r>
      <w:r>
        <w:rPr>
          <w:rFonts w:ascii="Times New Roman" w:hAnsi="Times New Roman"/>
          <w:sz w:val="24"/>
          <w:szCs w:val="24"/>
        </w:rPr>
        <w:t>сделавшие обязательной маркировку пищи и лекарств, и контроль за качеством реализуемого мяса</w:t>
      </w:r>
      <w:r w:rsidRPr="00FE4F0C">
        <w:rPr>
          <w:rFonts w:ascii="Times New Roman" w:hAnsi="Times New Roman"/>
          <w:sz w:val="24"/>
          <w:szCs w:val="24"/>
        </w:rPr>
        <w:t>. В 1913, правительство установило новую федеральную банковскую систему</w:t>
      </w:r>
      <w:r>
        <w:rPr>
          <w:rFonts w:ascii="Times New Roman" w:hAnsi="Times New Roman"/>
          <w:sz w:val="24"/>
          <w:szCs w:val="24"/>
        </w:rPr>
        <w:t xml:space="preserve"> (Федеральную Резервную систему) - это было сделано с целью регулирования национальной денежной массы</w:t>
      </w:r>
      <w:r w:rsidRPr="00FE4F0C">
        <w:rPr>
          <w:rFonts w:ascii="Times New Roman" w:hAnsi="Times New Roman"/>
          <w:sz w:val="24"/>
          <w:szCs w:val="24"/>
        </w:rPr>
        <w:t xml:space="preserve"> и </w:t>
      </w:r>
      <w:r>
        <w:rPr>
          <w:rFonts w:ascii="Times New Roman" w:hAnsi="Times New Roman"/>
          <w:sz w:val="24"/>
          <w:szCs w:val="24"/>
        </w:rPr>
        <w:t>установления относительного управления над видами</w:t>
      </w:r>
      <w:r w:rsidRPr="00FE4F0C">
        <w:rPr>
          <w:rFonts w:ascii="Times New Roman" w:hAnsi="Times New Roman"/>
          <w:sz w:val="24"/>
          <w:szCs w:val="24"/>
        </w:rPr>
        <w:t xml:space="preserve"> банковских операций</w:t>
      </w:r>
      <w:r>
        <w:rPr>
          <w:rStyle w:val="ad"/>
          <w:rFonts w:ascii="Times New Roman" w:hAnsi="Times New Roman"/>
          <w:sz w:val="24"/>
          <w:szCs w:val="24"/>
        </w:rPr>
        <w:footnoteReference w:id="1"/>
      </w:r>
      <w:r w:rsidRPr="00C929C2">
        <w:t>.</w:t>
      </w:r>
      <w:r>
        <w:rPr>
          <w:rFonts w:ascii="Times New Roman" w:hAnsi="Times New Roman"/>
          <w:sz w:val="24"/>
          <w:szCs w:val="24"/>
        </w:rPr>
        <w:t xml:space="preserve"> </w:t>
      </w:r>
    </w:p>
    <w:p w:rsidR="005A696C" w:rsidRDefault="005A696C" w:rsidP="00E27F80">
      <w:pPr>
        <w:spacing w:after="0" w:line="360" w:lineRule="auto"/>
        <w:ind w:firstLine="708"/>
        <w:jc w:val="both"/>
        <w:rPr>
          <w:rFonts w:ascii="Times New Roman" w:hAnsi="Times New Roman"/>
          <w:sz w:val="24"/>
          <w:szCs w:val="24"/>
        </w:rPr>
      </w:pPr>
      <w:r>
        <w:rPr>
          <w:rFonts w:ascii="Times New Roman" w:hAnsi="Times New Roman"/>
          <w:sz w:val="24"/>
          <w:szCs w:val="24"/>
        </w:rPr>
        <w:t xml:space="preserve">Великая Депрессия создала такие условия, при которых правительство не могло не начать еще более активное участие в рыночных процессах. Президент Рузвельт и Американский Конгресс утвердили множество законов, дававших власти право на установление, к примеру, правил продажи ценных бумаг, уровня заработной платы и рабочего времени, уровня страхования и многого другого. </w:t>
      </w:r>
    </w:p>
    <w:p w:rsidR="005A696C" w:rsidRDefault="005A696C" w:rsidP="00E27F80">
      <w:pPr>
        <w:spacing w:after="0" w:line="360" w:lineRule="auto"/>
        <w:ind w:firstLine="708"/>
        <w:jc w:val="both"/>
        <w:rPr>
          <w:rFonts w:ascii="Times New Roman" w:hAnsi="Times New Roman"/>
          <w:sz w:val="24"/>
          <w:szCs w:val="24"/>
        </w:rPr>
      </w:pPr>
      <w:r>
        <w:rPr>
          <w:rFonts w:ascii="Times New Roman" w:hAnsi="Times New Roman"/>
          <w:sz w:val="24"/>
          <w:szCs w:val="24"/>
        </w:rPr>
        <w:t>После 30-ых годов еще многие постановления и законы были приняты с целью увеличения контроля или улучшения условий рыночной ситуации</w:t>
      </w:r>
      <w:r>
        <w:rPr>
          <w:rStyle w:val="ad"/>
          <w:rFonts w:ascii="Times New Roman" w:hAnsi="Times New Roman"/>
          <w:sz w:val="24"/>
          <w:szCs w:val="24"/>
        </w:rPr>
        <w:footnoteReference w:id="2"/>
      </w:r>
      <w:r>
        <w:rPr>
          <w:rFonts w:ascii="Times New Roman" w:hAnsi="Times New Roman"/>
          <w:sz w:val="24"/>
          <w:szCs w:val="24"/>
        </w:rPr>
        <w:t>. Они касались правил приема на работу, устранения различных (половых, национальных, религиозных) предубеждений и дискриминаций. Более того, почти каждый производившийся продукт, так или иначе, был затронут каким-либо правительственным постановлением, относящимся либо к стандартизации и сертификации, либо к области защиты потребителя. Так же было создано множество контролирующих органов, которые, к тому же, были изолированы от возможных политических влияний. Этому способствует специальная система правления, в которое включаются в основной массе независимые представители и лишь несколько уполномоченных от разных политических партий могут там присутствовать. Однако на сегодняшний день, критики обвиняют такую систему в относительной неэффективности, так как многие конгрессмены имеют влияние на крупные фирмы или торговые агентства, что делает экономику страны зависимой от политической власти и ее желаний.</w:t>
      </w:r>
    </w:p>
    <w:p w:rsidR="005A696C" w:rsidRDefault="005A696C" w:rsidP="00E27F80">
      <w:pPr>
        <w:spacing w:after="0" w:line="360" w:lineRule="auto"/>
        <w:ind w:firstLine="708"/>
        <w:jc w:val="both"/>
        <w:rPr>
          <w:rFonts w:ascii="Times New Roman" w:hAnsi="Times New Roman"/>
          <w:sz w:val="24"/>
          <w:szCs w:val="24"/>
        </w:rPr>
      </w:pPr>
      <w:r>
        <w:rPr>
          <w:rFonts w:ascii="Times New Roman" w:hAnsi="Times New Roman"/>
          <w:sz w:val="24"/>
          <w:szCs w:val="24"/>
        </w:rPr>
        <w:t>Тем не менее, современные США считаются наиболее демократичной страной в области рыночных отношений, где конкуренция защищена отдельными законами, а роль государства по возможности сведена к контролю и корректированию. Однако мировой кризис внес свои коррективы – государство опять вынуждено вмешиваться в рыночные отношения, так как некоторые субъекты, увы, уже не в силах справляться самостоятельно. Более того, появляются сторонники теории, которая утверждает, что свободный капитализм изжил самого себя, а здоровая конкуренция теперь приводит ко все большим поглощениям и борьбе крупных гигантов, что убивает не только малый и средний бизнес, но и губит качественное развитие самих компаний-монолитов. Напомню, что качественное развитие в ходе конкурентной борьбы всегда считалось одним из главных достоинств рыночной конкуренции. Таким образом ситуация меняется на глазах, и пока государство применяет множество мер не только контроля, но и активных действий на различных финансовых и кредитных рынках, а так же на рынках</w:t>
      </w:r>
      <w:r w:rsidRPr="00EC4DA2">
        <w:rPr>
          <w:rFonts w:ascii="Times New Roman" w:hAnsi="Times New Roman"/>
          <w:sz w:val="24"/>
          <w:szCs w:val="24"/>
        </w:rPr>
        <w:t xml:space="preserve"> </w:t>
      </w:r>
      <w:r>
        <w:rPr>
          <w:rFonts w:ascii="Times New Roman" w:hAnsi="Times New Roman"/>
          <w:sz w:val="24"/>
          <w:szCs w:val="24"/>
        </w:rPr>
        <w:t>некоторых благ. Остается только ждать конца кризисных явлений, чтобы оценить итоги и эффекты современного состояния экономики и уровня государственного вмешательства.</w:t>
      </w:r>
    </w:p>
    <w:p w:rsidR="005A696C" w:rsidRPr="002C09F3" w:rsidRDefault="005A696C" w:rsidP="002C09F3">
      <w:pPr>
        <w:pStyle w:val="1"/>
        <w:spacing w:before="120"/>
        <w:jc w:val="center"/>
        <w:rPr>
          <w:rFonts w:ascii="Times New Roman" w:hAnsi="Times New Roman"/>
          <w:color w:val="auto"/>
        </w:rPr>
      </w:pPr>
      <w:bookmarkStart w:id="2" w:name="_Toc259048669"/>
      <w:r w:rsidRPr="002C09F3">
        <w:rPr>
          <w:rFonts w:ascii="Times New Roman" w:hAnsi="Times New Roman"/>
          <w:color w:val="auto"/>
        </w:rPr>
        <w:t>Вмешательство государства, связанное с мировым финансовым кризисом и его последствия.</w:t>
      </w:r>
      <w:bookmarkEnd w:id="2"/>
    </w:p>
    <w:p w:rsidR="005A696C" w:rsidRDefault="005A696C" w:rsidP="00EC4DA2">
      <w:pPr>
        <w:spacing w:after="0" w:line="360" w:lineRule="auto"/>
        <w:ind w:firstLine="708"/>
        <w:jc w:val="both"/>
        <w:rPr>
          <w:rFonts w:ascii="Times New Roman" w:hAnsi="Times New Roman"/>
          <w:sz w:val="24"/>
          <w:szCs w:val="24"/>
        </w:rPr>
      </w:pPr>
      <w:r>
        <w:rPr>
          <w:rFonts w:ascii="Times New Roman" w:hAnsi="Times New Roman"/>
          <w:sz w:val="24"/>
          <w:szCs w:val="24"/>
        </w:rPr>
        <w:t>В данном разделе я предлагаю взглянуть на правительственные меры и конкретные проявления правительственного вмешательства в рыночную систему США.</w:t>
      </w:r>
    </w:p>
    <w:p w:rsidR="005A696C" w:rsidRDefault="005A696C" w:rsidP="00EC4DA2">
      <w:pPr>
        <w:spacing w:after="0" w:line="360" w:lineRule="auto"/>
        <w:ind w:firstLine="708"/>
        <w:jc w:val="both"/>
        <w:rPr>
          <w:rFonts w:ascii="Times New Roman" w:hAnsi="Times New Roman"/>
          <w:sz w:val="24"/>
          <w:szCs w:val="24"/>
        </w:rPr>
      </w:pPr>
      <w:r>
        <w:rPr>
          <w:rFonts w:ascii="Times New Roman" w:hAnsi="Times New Roman"/>
          <w:sz w:val="24"/>
          <w:szCs w:val="24"/>
        </w:rPr>
        <w:t xml:space="preserve"> Необходимо отметить, что существует отдельный взгляд некоторых американских специалистов, которые считают, что финансовый кризис был вызван именно госвмешательством, которое воспрепятствовало своевременному восстановлению рыночного баланса самим механизмом рынка. К примеру, рыночные цены формируются под влиянием спроса и предложения, определяя тем самым существующий рынок и его потребности. Такой рынок всегда напрямую связан с финансовым рынком, точнее с процентной ставкой, которая определяет цену на деньги. Однако, государство вмешивается в деятельность финансовой системы рынка через проведение денежно-кредитной политики, через снижение процентной ставки рефинансирования. Напомню, что в США на протяжении долгого времени ставка рефинансирования имела тенденцию к снижению вплоть до почти нулевой отметки перед самым разгаром кризиса.</w:t>
      </w:r>
    </w:p>
    <w:p w:rsidR="005A696C" w:rsidRDefault="005A696C" w:rsidP="00EC4DA2">
      <w:pPr>
        <w:spacing w:after="0" w:line="360" w:lineRule="auto"/>
        <w:ind w:firstLine="708"/>
        <w:jc w:val="both"/>
        <w:rPr>
          <w:rFonts w:ascii="Times New Roman" w:hAnsi="Times New Roman"/>
          <w:sz w:val="24"/>
          <w:szCs w:val="24"/>
        </w:rPr>
      </w:pPr>
      <w:r>
        <w:rPr>
          <w:rFonts w:ascii="Times New Roman" w:hAnsi="Times New Roman"/>
          <w:sz w:val="24"/>
          <w:szCs w:val="24"/>
        </w:rPr>
        <w:t>Это породило некоторый рост объемов денежной массы. Однако без сопровождения пропорционального роста товарной массы в стране наблюдаются растущие темпы инфляции. Инфляция вынуждает кредитные учреждения повышать процентную ставку за кредит, чтобы возместить потери связанные с ростом цен и удешевлением денег.</w:t>
      </w:r>
    </w:p>
    <w:p w:rsidR="005A696C" w:rsidRDefault="005A696C" w:rsidP="00EC4DA2">
      <w:pPr>
        <w:spacing w:after="0" w:line="360" w:lineRule="auto"/>
        <w:ind w:firstLine="708"/>
        <w:jc w:val="both"/>
        <w:rPr>
          <w:rFonts w:ascii="Times New Roman" w:hAnsi="Times New Roman"/>
          <w:sz w:val="24"/>
          <w:szCs w:val="24"/>
        </w:rPr>
      </w:pPr>
      <w:r>
        <w:rPr>
          <w:rFonts w:ascii="Times New Roman" w:hAnsi="Times New Roman"/>
          <w:sz w:val="24"/>
          <w:szCs w:val="24"/>
        </w:rPr>
        <w:t>Таким образом, правительство, вмешиваясь, регулирует денежную массу, чтобы нивелировать последствия увеличения денег в экономике, обеспечить рост на рынках, а так же рост занятости и производительности отраслей хозяйства. Одновременно с этим государство принимает меры антиинфляционной политики. В совокупности, как утверждают американские интернет ресурсы</w:t>
      </w:r>
      <w:r>
        <w:rPr>
          <w:rStyle w:val="ad"/>
          <w:rFonts w:ascii="Times New Roman" w:hAnsi="Times New Roman"/>
          <w:sz w:val="24"/>
          <w:szCs w:val="24"/>
        </w:rPr>
        <w:footnoteReference w:id="3"/>
      </w:r>
      <w:r>
        <w:rPr>
          <w:rFonts w:ascii="Times New Roman" w:hAnsi="Times New Roman"/>
          <w:sz w:val="24"/>
          <w:szCs w:val="24"/>
        </w:rPr>
        <w:t>, посвященные мировому кризису, такие меры и действия «извращают» и дестабилизируют рынки.</w:t>
      </w:r>
    </w:p>
    <w:p w:rsidR="005A696C" w:rsidRDefault="005A696C" w:rsidP="00EC4DA2">
      <w:pPr>
        <w:spacing w:after="0" w:line="360" w:lineRule="auto"/>
        <w:ind w:firstLine="708"/>
        <w:jc w:val="both"/>
        <w:rPr>
          <w:rFonts w:ascii="Times New Roman" w:hAnsi="Times New Roman"/>
          <w:sz w:val="24"/>
          <w:szCs w:val="24"/>
        </w:rPr>
      </w:pPr>
      <w:r>
        <w:rPr>
          <w:rFonts w:ascii="Times New Roman" w:hAnsi="Times New Roman"/>
          <w:sz w:val="24"/>
          <w:szCs w:val="24"/>
        </w:rPr>
        <w:t>В частности, содействуя заемщикам банка, правительство разрабатывает специальные программы для покупки домов в кредит. Оно обещает ссуды и гарантии банкам и их клиентам – что подрывает свободное регулирование инвестиционных и сберегательных процессов рынка. В итоге рынок смещается от равновесия к потенциальному состоянию «подвешенности» на краю бума или новой депрессии.</w:t>
      </w:r>
    </w:p>
    <w:p w:rsidR="005A696C" w:rsidRDefault="005A696C" w:rsidP="00EC4DA2">
      <w:pPr>
        <w:spacing w:after="0" w:line="360" w:lineRule="auto"/>
        <w:ind w:firstLine="708"/>
        <w:jc w:val="both"/>
        <w:rPr>
          <w:rFonts w:ascii="Times New Roman" w:hAnsi="Times New Roman"/>
          <w:sz w:val="24"/>
          <w:szCs w:val="24"/>
        </w:rPr>
      </w:pPr>
      <w:r>
        <w:rPr>
          <w:rFonts w:ascii="Times New Roman" w:hAnsi="Times New Roman"/>
          <w:sz w:val="24"/>
          <w:szCs w:val="24"/>
        </w:rPr>
        <w:t>С 2003 по 2007 год, государство, пытаясь избавить рынки от фондовых страхов, связанных с высокими рисками, расширяет денежную массу через получение легких кредитов</w:t>
      </w:r>
      <w:r>
        <w:rPr>
          <w:rStyle w:val="ad"/>
          <w:rFonts w:ascii="Times New Roman" w:hAnsi="Times New Roman"/>
          <w:sz w:val="24"/>
          <w:szCs w:val="24"/>
        </w:rPr>
        <w:footnoteReference w:id="4"/>
      </w:r>
      <w:r>
        <w:rPr>
          <w:rFonts w:ascii="Times New Roman" w:hAnsi="Times New Roman"/>
          <w:sz w:val="24"/>
          <w:szCs w:val="24"/>
        </w:rPr>
        <w:t>. Это делается с целью повышения уровня инвестиций, для будущего возврата займов и кредитов. Действую против рыночного механизма, такая ситуация отбрасывает процентную ставку ФРС к нулю.</w:t>
      </w:r>
    </w:p>
    <w:p w:rsidR="005A696C" w:rsidRDefault="005A696C" w:rsidP="00EC4DA2">
      <w:pPr>
        <w:spacing w:after="0" w:line="360" w:lineRule="auto"/>
        <w:ind w:firstLine="708"/>
        <w:jc w:val="both"/>
        <w:rPr>
          <w:rFonts w:ascii="Times New Roman" w:hAnsi="Times New Roman"/>
          <w:sz w:val="24"/>
          <w:szCs w:val="24"/>
        </w:rPr>
      </w:pPr>
      <w:r>
        <w:rPr>
          <w:rFonts w:ascii="Times New Roman" w:hAnsi="Times New Roman"/>
          <w:sz w:val="24"/>
          <w:szCs w:val="24"/>
        </w:rPr>
        <w:t>Это, в свою очередь вызывает инвестиционный бум, однако люди, не доверяющие по прошлому опыту нестабильному фондовому рынку, вкладывают средства в недвижимость. В итоге, как показал кризис, это изменило структуру сбережений и отягчило суммы необходимого к возврату долга.</w:t>
      </w:r>
    </w:p>
    <w:p w:rsidR="005A696C" w:rsidRDefault="005A696C" w:rsidP="00EC4DA2">
      <w:pPr>
        <w:spacing w:after="0" w:line="360" w:lineRule="auto"/>
        <w:ind w:firstLine="708"/>
        <w:jc w:val="both"/>
        <w:rPr>
          <w:rFonts w:ascii="Times New Roman" w:hAnsi="Times New Roman"/>
          <w:sz w:val="24"/>
        </w:rPr>
      </w:pPr>
      <w:r>
        <w:rPr>
          <w:rFonts w:ascii="Times New Roman" w:hAnsi="Times New Roman"/>
          <w:sz w:val="24"/>
          <w:szCs w:val="24"/>
        </w:rPr>
        <w:t xml:space="preserve">Тем не менее, тогда, все складывалось именно по такому сценарию. Следующим шагом был ипотечный бум. Ипотечные программы были поддержаны финансированием банков и гарантированными </w:t>
      </w:r>
      <w:r w:rsidRPr="00217233">
        <w:rPr>
          <w:rFonts w:ascii="Times New Roman" w:hAnsi="Times New Roman"/>
          <w:sz w:val="24"/>
        </w:rPr>
        <w:t xml:space="preserve">займами государственных агентств Freddie Mac и Fannie Mae </w:t>
      </w:r>
      <w:r>
        <w:rPr>
          <w:rFonts w:ascii="Times New Roman" w:hAnsi="Times New Roman"/>
          <w:sz w:val="24"/>
        </w:rPr>
        <w:t>(Федеральные Национальные Ипотечные Ассоциации и А</w:t>
      </w:r>
      <w:r w:rsidRPr="00217233">
        <w:rPr>
          <w:rFonts w:ascii="Times New Roman" w:hAnsi="Times New Roman"/>
          <w:sz w:val="24"/>
        </w:rPr>
        <w:t>ген</w:t>
      </w:r>
      <w:r>
        <w:rPr>
          <w:rFonts w:ascii="Times New Roman" w:hAnsi="Times New Roman"/>
          <w:sz w:val="24"/>
        </w:rPr>
        <w:t>т</w:t>
      </w:r>
      <w:r w:rsidRPr="00217233">
        <w:rPr>
          <w:rFonts w:ascii="Times New Roman" w:hAnsi="Times New Roman"/>
          <w:sz w:val="24"/>
        </w:rPr>
        <w:t>ства</w:t>
      </w:r>
      <w:r>
        <w:rPr>
          <w:rFonts w:ascii="Times New Roman" w:hAnsi="Times New Roman"/>
          <w:sz w:val="24"/>
        </w:rPr>
        <w:t xml:space="preserve"> Америки</w:t>
      </w:r>
      <w:r w:rsidRPr="00217233">
        <w:rPr>
          <w:rFonts w:ascii="Times New Roman" w:hAnsi="Times New Roman"/>
          <w:sz w:val="24"/>
        </w:rPr>
        <w:t>)</w:t>
      </w:r>
      <w:r>
        <w:rPr>
          <w:rFonts w:ascii="Times New Roman" w:hAnsi="Times New Roman"/>
          <w:sz w:val="24"/>
        </w:rPr>
        <w:t>. В свете сложившейся обстановки кредитные агентства были вынуждены снижать свои требования к получателям кредитов и займов, иначе такие компании могли просто не выжить в условиях противоестественных ставок по ипотеке. А это означает, что кредиты получали и некредитоспособные граждане.</w:t>
      </w:r>
    </w:p>
    <w:p w:rsidR="005A696C" w:rsidRDefault="005A696C" w:rsidP="00EC4DA2">
      <w:pPr>
        <w:spacing w:after="0" w:line="360" w:lineRule="auto"/>
        <w:ind w:firstLine="708"/>
        <w:jc w:val="both"/>
        <w:rPr>
          <w:rFonts w:ascii="Times New Roman" w:hAnsi="Times New Roman"/>
          <w:sz w:val="24"/>
        </w:rPr>
      </w:pPr>
      <w:r>
        <w:rPr>
          <w:rFonts w:ascii="Times New Roman" w:hAnsi="Times New Roman"/>
          <w:sz w:val="24"/>
        </w:rPr>
        <w:t>Как результат вышеописанного, и стал бум неплатежей по кредитам, невозврат долгов, и «взрыв» раздутого мыльного пузыря. С этого и начался мировой финансовый кризис, по мнению некоторых источников иностранной прессы. Далее многие компании терпели убытки, так или иначе связанные с неплатежами, с инвестиционным бумом, либо с падением рынка ипотеки. Кризис, по сути спровоцированный самим правительством США, распространился и на другие страны, став началом определенной цепной реакции.</w:t>
      </w:r>
    </w:p>
    <w:p w:rsidR="005A696C" w:rsidRDefault="005A696C" w:rsidP="00EC4DA2">
      <w:pPr>
        <w:spacing w:after="0" w:line="360" w:lineRule="auto"/>
        <w:ind w:firstLine="708"/>
        <w:jc w:val="both"/>
        <w:rPr>
          <w:rFonts w:ascii="Times New Roman" w:hAnsi="Times New Roman"/>
          <w:sz w:val="24"/>
        </w:rPr>
      </w:pPr>
      <w:r>
        <w:rPr>
          <w:rFonts w:ascii="Times New Roman" w:hAnsi="Times New Roman"/>
          <w:sz w:val="24"/>
        </w:rPr>
        <w:t>Теперь многие кредитные организации имеют достаточное количество денег, однако не могут их применить из-за высокой степени риска. Сегодняшняя ситуация требует активного вмешательства государства. Правительство пытается регулировать банковскую сферу, определяя «сверху» уровень зарплат и бонусов топ-менеджмента, определяя уровень и важность тех или иных инвестиций. а иногда и конкретные объекты инвестиций.</w:t>
      </w:r>
    </w:p>
    <w:p w:rsidR="005A696C" w:rsidRDefault="005A696C" w:rsidP="00EC4DA2">
      <w:pPr>
        <w:spacing w:after="0" w:line="360" w:lineRule="auto"/>
        <w:ind w:firstLine="708"/>
        <w:jc w:val="both"/>
        <w:rPr>
          <w:rFonts w:ascii="Times New Roman" w:hAnsi="Times New Roman"/>
          <w:sz w:val="24"/>
        </w:rPr>
      </w:pPr>
      <w:r>
        <w:rPr>
          <w:rFonts w:ascii="Times New Roman" w:hAnsi="Times New Roman"/>
          <w:sz w:val="24"/>
        </w:rPr>
        <w:t>Более того, те самые ответственные и независимые группы, в которых, по теории, уровень влияния государства сведен к нулю, они способствуют продвижению государственной политики вмешательства, так как от этого зависят и их доходы.</w:t>
      </w:r>
    </w:p>
    <w:p w:rsidR="005A696C" w:rsidRDefault="005A696C" w:rsidP="00EC4DA2">
      <w:pPr>
        <w:spacing w:after="0" w:line="360" w:lineRule="auto"/>
        <w:ind w:firstLine="708"/>
        <w:jc w:val="both"/>
        <w:rPr>
          <w:rFonts w:ascii="Times New Roman" w:hAnsi="Times New Roman"/>
          <w:sz w:val="24"/>
        </w:rPr>
      </w:pPr>
      <w:r>
        <w:rPr>
          <w:rFonts w:ascii="Times New Roman" w:hAnsi="Times New Roman"/>
          <w:sz w:val="24"/>
        </w:rPr>
        <w:t>Критики, несомненно, видят большие минусы в уже «сыгравшем» вмешательстве государства и опасаются дальнейшего увеличения государственной активности на рынках страны. Тем не менее, сложно отрицать, что государство должно помогать национальным стратегическим компаниям, которые переживают не самые лучшие времена. Должно сокращать расходы других, обогатившихся компаний, средства которых можно более эффективно приложить в другие отрасли и сферы. И, конечно, без активной роли государств как таковых, мир, наверное, долго еще будет заниматься самовосстановлением и возвратам на докризисный уровень.</w:t>
      </w:r>
    </w:p>
    <w:p w:rsidR="005A696C" w:rsidRDefault="005A696C" w:rsidP="00EC4DA2">
      <w:pPr>
        <w:spacing w:after="0" w:line="360" w:lineRule="auto"/>
        <w:ind w:firstLine="708"/>
        <w:jc w:val="both"/>
        <w:rPr>
          <w:rFonts w:ascii="Times New Roman" w:hAnsi="Times New Roman"/>
          <w:sz w:val="24"/>
        </w:rPr>
      </w:pPr>
      <w:r>
        <w:rPr>
          <w:rFonts w:ascii="Times New Roman" w:hAnsi="Times New Roman"/>
          <w:sz w:val="24"/>
        </w:rPr>
        <w:t>Обратимся теперь к оценке государственного вмешательства на мировом уровне через призму понятия об экономической свободе</w:t>
      </w:r>
    </w:p>
    <w:p w:rsidR="005A696C" w:rsidRPr="002C09F3" w:rsidRDefault="005A696C" w:rsidP="002C09F3">
      <w:pPr>
        <w:pStyle w:val="1"/>
        <w:spacing w:before="120"/>
        <w:jc w:val="center"/>
        <w:rPr>
          <w:rFonts w:ascii="Times New Roman" w:hAnsi="Times New Roman"/>
          <w:color w:val="auto"/>
        </w:rPr>
      </w:pPr>
      <w:bookmarkStart w:id="3" w:name="_Toc259048670"/>
      <w:r w:rsidRPr="002C09F3">
        <w:rPr>
          <w:rFonts w:ascii="Times New Roman" w:hAnsi="Times New Roman"/>
          <w:color w:val="auto"/>
        </w:rPr>
        <w:t>Экономическая свобода и межгосударственное сотрудничество.</w:t>
      </w:r>
      <w:bookmarkEnd w:id="3"/>
    </w:p>
    <w:p w:rsidR="005A696C" w:rsidRDefault="005A696C" w:rsidP="00F754D5">
      <w:pPr>
        <w:spacing w:after="0" w:line="360" w:lineRule="auto"/>
        <w:ind w:firstLine="708"/>
        <w:jc w:val="both"/>
        <w:rPr>
          <w:rFonts w:ascii="Times New Roman" w:hAnsi="Times New Roman"/>
          <w:sz w:val="24"/>
          <w:szCs w:val="24"/>
        </w:rPr>
      </w:pPr>
      <w:r w:rsidRPr="00FA5887">
        <w:rPr>
          <w:rFonts w:ascii="Times New Roman" w:hAnsi="Times New Roman"/>
          <w:sz w:val="24"/>
          <w:szCs w:val="24"/>
        </w:rPr>
        <w:t xml:space="preserve">По словам Терри Миллера, директор Центра Международной торговли и Экономики в Фонде Наследия (Center for International Trade and </w:t>
      </w:r>
      <w:hyperlink r:id="rId7" w:history="1">
        <w:r w:rsidRPr="00FA5887">
          <w:rPr>
            <w:rStyle w:val="a3"/>
            <w:rFonts w:ascii="Times New Roman" w:hAnsi="Times New Roman"/>
            <w:color w:val="auto"/>
            <w:sz w:val="24"/>
            <w:szCs w:val="24"/>
            <w:u w:val="none"/>
          </w:rPr>
          <w:t>Economics</w:t>
        </w:r>
      </w:hyperlink>
      <w:r w:rsidRPr="00FA5887">
        <w:rPr>
          <w:rFonts w:ascii="Times New Roman" w:hAnsi="Times New Roman"/>
          <w:sz w:val="24"/>
          <w:szCs w:val="24"/>
        </w:rPr>
        <w:t xml:space="preserve"> at The Heritage Foundation), экономическая свобода в своем проявлении – это залог саморегуляции рынка и эффективности капиталистической системы</w:t>
      </w:r>
      <w:r>
        <w:rPr>
          <w:rStyle w:val="ad"/>
          <w:rFonts w:ascii="Times New Roman" w:hAnsi="Times New Roman"/>
          <w:sz w:val="24"/>
          <w:szCs w:val="24"/>
        </w:rPr>
        <w:footnoteReference w:id="5"/>
      </w:r>
      <w:r w:rsidRPr="00FA5887">
        <w:rPr>
          <w:rFonts w:ascii="Times New Roman" w:hAnsi="Times New Roman"/>
          <w:sz w:val="24"/>
          <w:szCs w:val="24"/>
        </w:rPr>
        <w:t>.</w:t>
      </w:r>
      <w:r>
        <w:rPr>
          <w:rFonts w:ascii="Times New Roman" w:hAnsi="Times New Roman"/>
          <w:sz w:val="24"/>
          <w:szCs w:val="24"/>
        </w:rPr>
        <w:t xml:space="preserve"> Что понимается под словами «экономическая свобода»?</w:t>
      </w:r>
    </w:p>
    <w:p w:rsidR="005A696C" w:rsidRDefault="005A696C" w:rsidP="00F754D5">
      <w:pPr>
        <w:spacing w:after="0" w:line="360" w:lineRule="auto"/>
        <w:ind w:firstLine="708"/>
        <w:jc w:val="both"/>
        <w:rPr>
          <w:rFonts w:ascii="Times New Roman" w:hAnsi="Times New Roman"/>
          <w:sz w:val="24"/>
          <w:szCs w:val="24"/>
        </w:rPr>
      </w:pPr>
      <w:r>
        <w:rPr>
          <w:rFonts w:ascii="Times New Roman" w:hAnsi="Times New Roman"/>
          <w:sz w:val="24"/>
          <w:szCs w:val="24"/>
        </w:rPr>
        <w:t>Это совокупность трех понятий: индивидуальной свободы, принцип отказа от дискриминации и дисперсия власти. Индивидуальная свобода решений и ответстветности, которая подразумевает осознание людьми собственного положения, их свободу в выборе уровня производительности, места жительства, а так же свободу применения собственных средств и доходов. Принцип отказа от дискриминации означает равенство всех людей в вопросах процветания и благополучия, а так же прозрачность в процессе принятия решений (не должно быть никаких предпочтений по полу, религии, классу и т.п.) Дисперсия власти означает способствование развитию конкуренции и правильному распределению политической власти и экономической мощи.</w:t>
      </w:r>
    </w:p>
    <w:p w:rsidR="005A696C" w:rsidRDefault="005A696C" w:rsidP="00F754D5">
      <w:pPr>
        <w:spacing w:after="0" w:line="360" w:lineRule="auto"/>
        <w:ind w:firstLine="708"/>
        <w:jc w:val="both"/>
        <w:rPr>
          <w:rFonts w:ascii="Times New Roman" w:hAnsi="Times New Roman"/>
          <w:sz w:val="24"/>
          <w:szCs w:val="24"/>
        </w:rPr>
      </w:pPr>
      <w:r>
        <w:rPr>
          <w:rFonts w:ascii="Times New Roman" w:hAnsi="Times New Roman"/>
          <w:sz w:val="24"/>
          <w:szCs w:val="24"/>
        </w:rPr>
        <w:t>На основе перечисленных понятий составлен и разработан Индекс Экономической Свободы</w:t>
      </w:r>
      <w:r>
        <w:rPr>
          <w:rStyle w:val="ad"/>
          <w:rFonts w:ascii="Times New Roman" w:hAnsi="Times New Roman"/>
          <w:sz w:val="24"/>
          <w:szCs w:val="24"/>
        </w:rPr>
        <w:footnoteReference w:id="6"/>
      </w:r>
      <w:r>
        <w:rPr>
          <w:rFonts w:ascii="Times New Roman" w:hAnsi="Times New Roman"/>
          <w:sz w:val="24"/>
          <w:szCs w:val="24"/>
        </w:rPr>
        <w:t>. Актуальность индекса подтверждается исследованиями: в странах с более высоким показателем доход на душу населения в среднем выше в 10 раз, чем в странах с более низким показателем. Критика свободных рыночных систем разбивается о факты, которые говорят о том, что с ростом экономической свободы пропорционально уменьшается доля бедности в стране и наоборот.</w:t>
      </w:r>
    </w:p>
    <w:p w:rsidR="005A696C" w:rsidRDefault="005A696C" w:rsidP="00F754D5">
      <w:pPr>
        <w:spacing w:after="0" w:line="360" w:lineRule="auto"/>
        <w:ind w:firstLine="708"/>
        <w:jc w:val="both"/>
        <w:rPr>
          <w:rFonts w:ascii="Times New Roman" w:hAnsi="Times New Roman"/>
          <w:sz w:val="24"/>
          <w:szCs w:val="24"/>
        </w:rPr>
      </w:pPr>
      <w:r>
        <w:rPr>
          <w:rFonts w:ascii="Times New Roman" w:hAnsi="Times New Roman"/>
          <w:sz w:val="24"/>
          <w:szCs w:val="24"/>
        </w:rPr>
        <w:t>Поэтому корректно говорить о том, что основная роль государства в экономике должна сводится, в первую очередь, к сохранению капиталистической системы. Однако правительственные программы, которые разрабатываются всегда с целью стабилизировать ситуацию, часто препятствуют механизмам рынка. Отчеты о правительственном вмешательстве в США не симпатичны.</w:t>
      </w:r>
    </w:p>
    <w:p w:rsidR="005A696C" w:rsidRDefault="005A696C" w:rsidP="00F754D5">
      <w:pPr>
        <w:spacing w:after="0" w:line="360" w:lineRule="auto"/>
        <w:ind w:firstLine="708"/>
        <w:jc w:val="both"/>
        <w:rPr>
          <w:rFonts w:ascii="Times New Roman" w:hAnsi="Times New Roman"/>
          <w:sz w:val="24"/>
          <w:szCs w:val="24"/>
        </w:rPr>
      </w:pPr>
      <w:r w:rsidRPr="00F754D5">
        <w:rPr>
          <w:rFonts w:ascii="Times New Roman" w:hAnsi="Times New Roman"/>
          <w:sz w:val="24"/>
          <w:szCs w:val="24"/>
        </w:rPr>
        <w:t xml:space="preserve">Госпрограммы, такие как </w:t>
      </w:r>
      <w:r w:rsidRPr="00F754D5">
        <w:rPr>
          <w:rFonts w:ascii="Times New Roman" w:hAnsi="Times New Roman"/>
          <w:sz w:val="24"/>
          <w:szCs w:val="24"/>
          <w:lang w:val="en-US"/>
        </w:rPr>
        <w:t>TARP</w:t>
      </w:r>
      <w:r w:rsidRPr="00F754D5">
        <w:rPr>
          <w:rFonts w:ascii="Times New Roman" w:hAnsi="Times New Roman"/>
          <w:sz w:val="24"/>
          <w:szCs w:val="24"/>
        </w:rPr>
        <w:t xml:space="preserve"> (</w:t>
      </w:r>
      <w:r w:rsidRPr="00F754D5">
        <w:rPr>
          <w:rStyle w:val="a4"/>
          <w:rFonts w:ascii="Times New Roman" w:hAnsi="Times New Roman"/>
          <w:b w:val="0"/>
          <w:sz w:val="24"/>
          <w:szCs w:val="24"/>
          <w:lang w:val="en-US"/>
        </w:rPr>
        <w:t>Troubled</w:t>
      </w:r>
      <w:r w:rsidRPr="00F754D5">
        <w:rPr>
          <w:rStyle w:val="a4"/>
          <w:rFonts w:ascii="Times New Roman" w:hAnsi="Times New Roman"/>
          <w:b w:val="0"/>
          <w:sz w:val="24"/>
          <w:szCs w:val="24"/>
        </w:rPr>
        <w:t xml:space="preserve"> </w:t>
      </w:r>
      <w:r w:rsidRPr="00F754D5">
        <w:rPr>
          <w:rStyle w:val="a4"/>
          <w:rFonts w:ascii="Times New Roman" w:hAnsi="Times New Roman"/>
          <w:b w:val="0"/>
          <w:sz w:val="24"/>
          <w:szCs w:val="24"/>
          <w:lang w:val="en-US"/>
        </w:rPr>
        <w:t>Asset</w:t>
      </w:r>
      <w:r w:rsidRPr="00F754D5">
        <w:rPr>
          <w:rStyle w:val="a4"/>
          <w:rFonts w:ascii="Times New Roman" w:hAnsi="Times New Roman"/>
          <w:b w:val="0"/>
          <w:sz w:val="24"/>
          <w:szCs w:val="24"/>
        </w:rPr>
        <w:t xml:space="preserve"> </w:t>
      </w:r>
      <w:r w:rsidRPr="00F754D5">
        <w:rPr>
          <w:rStyle w:val="a4"/>
          <w:rFonts w:ascii="Times New Roman" w:hAnsi="Times New Roman"/>
          <w:b w:val="0"/>
          <w:sz w:val="24"/>
          <w:szCs w:val="24"/>
          <w:lang w:val="en-US"/>
        </w:rPr>
        <w:t>Relief</w:t>
      </w:r>
      <w:r w:rsidRPr="00F754D5">
        <w:rPr>
          <w:rStyle w:val="a4"/>
          <w:rFonts w:ascii="Times New Roman" w:hAnsi="Times New Roman"/>
          <w:b w:val="0"/>
          <w:sz w:val="24"/>
          <w:szCs w:val="24"/>
        </w:rPr>
        <w:t xml:space="preserve"> </w:t>
      </w:r>
      <w:r w:rsidRPr="00F754D5">
        <w:rPr>
          <w:rStyle w:val="a4"/>
          <w:rFonts w:ascii="Times New Roman" w:hAnsi="Times New Roman"/>
          <w:b w:val="0"/>
          <w:sz w:val="24"/>
          <w:szCs w:val="24"/>
          <w:lang w:val="en-US"/>
        </w:rPr>
        <w:t>Program</w:t>
      </w:r>
      <w:r w:rsidRPr="00F754D5">
        <w:rPr>
          <w:rStyle w:val="a4"/>
          <w:rFonts w:ascii="Times New Roman" w:hAnsi="Times New Roman"/>
          <w:b w:val="0"/>
          <w:sz w:val="24"/>
          <w:szCs w:val="24"/>
        </w:rPr>
        <w:t>)</w:t>
      </w:r>
      <w:r w:rsidRPr="00F754D5">
        <w:rPr>
          <w:rFonts w:ascii="Times New Roman" w:hAnsi="Times New Roman"/>
          <w:sz w:val="24"/>
          <w:szCs w:val="24"/>
        </w:rPr>
        <w:t xml:space="preserve"> и </w:t>
      </w:r>
      <w:r w:rsidRPr="00F754D5">
        <w:rPr>
          <w:rFonts w:ascii="Times New Roman" w:hAnsi="Times New Roman"/>
          <w:sz w:val="24"/>
          <w:szCs w:val="24"/>
          <w:lang w:val="en-US"/>
        </w:rPr>
        <w:t>TALF</w:t>
      </w:r>
      <w:r w:rsidRPr="00F754D5">
        <w:rPr>
          <w:rFonts w:ascii="Times New Roman" w:hAnsi="Times New Roman"/>
          <w:sz w:val="24"/>
          <w:szCs w:val="24"/>
        </w:rPr>
        <w:t xml:space="preserve"> (</w:t>
      </w:r>
      <w:r w:rsidRPr="00F754D5">
        <w:rPr>
          <w:rFonts w:ascii="Times New Roman" w:hAnsi="Times New Roman"/>
          <w:sz w:val="24"/>
          <w:szCs w:val="24"/>
          <w:lang w:val="en-US"/>
        </w:rPr>
        <w:t>Term</w:t>
      </w:r>
      <w:r w:rsidRPr="00F754D5">
        <w:rPr>
          <w:rFonts w:ascii="Times New Roman" w:hAnsi="Times New Roman"/>
          <w:sz w:val="24"/>
          <w:szCs w:val="24"/>
        </w:rPr>
        <w:t xml:space="preserve"> </w:t>
      </w:r>
      <w:r w:rsidRPr="00F754D5">
        <w:rPr>
          <w:rFonts w:ascii="Times New Roman" w:hAnsi="Times New Roman"/>
          <w:sz w:val="24"/>
          <w:szCs w:val="24"/>
          <w:lang w:val="en-US"/>
        </w:rPr>
        <w:t>Asset</w:t>
      </w:r>
      <w:r w:rsidRPr="00F754D5">
        <w:rPr>
          <w:rFonts w:ascii="Times New Roman" w:hAnsi="Times New Roman"/>
          <w:sz w:val="24"/>
          <w:szCs w:val="24"/>
        </w:rPr>
        <w:t>-</w:t>
      </w:r>
      <w:r w:rsidRPr="00F754D5">
        <w:rPr>
          <w:rFonts w:ascii="Times New Roman" w:hAnsi="Times New Roman"/>
          <w:sz w:val="24"/>
          <w:szCs w:val="24"/>
          <w:lang w:val="en-US"/>
        </w:rPr>
        <w:t>Backed</w:t>
      </w:r>
      <w:r w:rsidRPr="00F754D5">
        <w:rPr>
          <w:rFonts w:ascii="Times New Roman" w:hAnsi="Times New Roman"/>
          <w:sz w:val="24"/>
          <w:szCs w:val="24"/>
        </w:rPr>
        <w:t xml:space="preserve"> </w:t>
      </w:r>
      <w:r w:rsidRPr="00F754D5">
        <w:rPr>
          <w:rFonts w:ascii="Times New Roman" w:hAnsi="Times New Roman"/>
          <w:sz w:val="24"/>
          <w:szCs w:val="24"/>
          <w:lang w:val="en-US"/>
        </w:rPr>
        <w:t>Securities</w:t>
      </w:r>
      <w:r w:rsidRPr="00F754D5">
        <w:rPr>
          <w:rFonts w:ascii="Times New Roman" w:hAnsi="Times New Roman"/>
          <w:sz w:val="24"/>
          <w:szCs w:val="24"/>
        </w:rPr>
        <w:t xml:space="preserve"> </w:t>
      </w:r>
      <w:r w:rsidRPr="00F754D5">
        <w:rPr>
          <w:rFonts w:ascii="Times New Roman" w:hAnsi="Times New Roman"/>
          <w:sz w:val="24"/>
          <w:szCs w:val="24"/>
          <w:lang w:val="en-US"/>
        </w:rPr>
        <w:t>Loan</w:t>
      </w:r>
      <w:r w:rsidRPr="00F754D5">
        <w:rPr>
          <w:rFonts w:ascii="Times New Roman" w:hAnsi="Times New Roman"/>
          <w:sz w:val="24"/>
          <w:szCs w:val="24"/>
        </w:rPr>
        <w:t xml:space="preserve"> </w:t>
      </w:r>
      <w:r w:rsidRPr="00F754D5">
        <w:rPr>
          <w:rFonts w:ascii="Times New Roman" w:hAnsi="Times New Roman"/>
          <w:sz w:val="24"/>
          <w:szCs w:val="24"/>
          <w:lang w:val="en-US"/>
        </w:rPr>
        <w:t>Facility</w:t>
      </w:r>
      <w:r w:rsidRPr="00F754D5">
        <w:rPr>
          <w:rFonts w:ascii="Times New Roman" w:hAnsi="Times New Roman"/>
          <w:sz w:val="24"/>
          <w:szCs w:val="24"/>
        </w:rPr>
        <w:t xml:space="preserve">) </w:t>
      </w:r>
      <w:r>
        <w:rPr>
          <w:rFonts w:ascii="Times New Roman" w:hAnsi="Times New Roman"/>
          <w:sz w:val="24"/>
          <w:szCs w:val="24"/>
        </w:rPr>
        <w:t>не</w:t>
      </w:r>
      <w:r w:rsidRPr="00F754D5">
        <w:rPr>
          <w:rFonts w:ascii="Times New Roman" w:hAnsi="Times New Roman"/>
          <w:sz w:val="24"/>
          <w:szCs w:val="24"/>
        </w:rPr>
        <w:t xml:space="preserve"> </w:t>
      </w:r>
      <w:r>
        <w:rPr>
          <w:rFonts w:ascii="Times New Roman" w:hAnsi="Times New Roman"/>
          <w:sz w:val="24"/>
          <w:szCs w:val="24"/>
        </w:rPr>
        <w:t>добились</w:t>
      </w:r>
      <w:r w:rsidRPr="00F754D5">
        <w:rPr>
          <w:rFonts w:ascii="Times New Roman" w:hAnsi="Times New Roman"/>
          <w:sz w:val="24"/>
          <w:szCs w:val="24"/>
        </w:rPr>
        <w:t xml:space="preserve"> </w:t>
      </w:r>
      <w:r>
        <w:rPr>
          <w:rFonts w:ascii="Times New Roman" w:hAnsi="Times New Roman"/>
          <w:sz w:val="24"/>
          <w:szCs w:val="24"/>
        </w:rPr>
        <w:t>своих</w:t>
      </w:r>
      <w:r w:rsidRPr="00F754D5">
        <w:rPr>
          <w:rFonts w:ascii="Times New Roman" w:hAnsi="Times New Roman"/>
          <w:sz w:val="24"/>
          <w:szCs w:val="24"/>
        </w:rPr>
        <w:t xml:space="preserve"> </w:t>
      </w:r>
      <w:r>
        <w:rPr>
          <w:rFonts w:ascii="Times New Roman" w:hAnsi="Times New Roman"/>
          <w:sz w:val="24"/>
          <w:szCs w:val="24"/>
        </w:rPr>
        <w:t>целей</w:t>
      </w:r>
      <w:r w:rsidRPr="00F754D5">
        <w:rPr>
          <w:rFonts w:ascii="Times New Roman" w:hAnsi="Times New Roman"/>
          <w:sz w:val="24"/>
          <w:szCs w:val="24"/>
        </w:rPr>
        <w:t xml:space="preserve"> </w:t>
      </w:r>
      <w:r>
        <w:rPr>
          <w:rFonts w:ascii="Times New Roman" w:hAnsi="Times New Roman"/>
          <w:sz w:val="24"/>
          <w:szCs w:val="24"/>
        </w:rPr>
        <w:t>и</w:t>
      </w:r>
      <w:r w:rsidRPr="00F754D5">
        <w:rPr>
          <w:rFonts w:ascii="Times New Roman" w:hAnsi="Times New Roman"/>
          <w:sz w:val="24"/>
          <w:szCs w:val="24"/>
        </w:rPr>
        <w:t xml:space="preserve">, </w:t>
      </w:r>
      <w:r>
        <w:rPr>
          <w:rFonts w:ascii="Times New Roman" w:hAnsi="Times New Roman"/>
          <w:sz w:val="24"/>
          <w:szCs w:val="24"/>
        </w:rPr>
        <w:t xml:space="preserve">более того, несколько запутали рынки, к примеру, в вопросах ценообразования. Напомню, что </w:t>
      </w:r>
      <w:r>
        <w:rPr>
          <w:rFonts w:ascii="Times New Roman" w:hAnsi="Times New Roman"/>
          <w:sz w:val="24"/>
          <w:szCs w:val="24"/>
          <w:lang w:val="en-US"/>
        </w:rPr>
        <w:t>TARP</w:t>
      </w:r>
      <w:r>
        <w:rPr>
          <w:rFonts w:ascii="Times New Roman" w:hAnsi="Times New Roman"/>
          <w:sz w:val="24"/>
          <w:szCs w:val="24"/>
        </w:rPr>
        <w:t xml:space="preserve"> – это государственная программа, связанная с инвестициями</w:t>
      </w:r>
      <w:r w:rsidRPr="00F754D5">
        <w:rPr>
          <w:rFonts w:ascii="Times New Roman" w:hAnsi="Times New Roman"/>
          <w:sz w:val="24"/>
          <w:szCs w:val="24"/>
        </w:rPr>
        <w:t xml:space="preserve"> в банковскую сферу с целью стабилизации, наращивания банковского кредитования и прекращ</w:t>
      </w:r>
      <w:r>
        <w:rPr>
          <w:rFonts w:ascii="Times New Roman" w:hAnsi="Times New Roman"/>
          <w:sz w:val="24"/>
          <w:szCs w:val="24"/>
        </w:rPr>
        <w:t xml:space="preserve">ения изъятия имущества за долги. </w:t>
      </w:r>
      <w:r>
        <w:rPr>
          <w:rFonts w:ascii="Times New Roman" w:hAnsi="Times New Roman"/>
          <w:sz w:val="24"/>
          <w:szCs w:val="24"/>
          <w:lang w:val="en-US"/>
        </w:rPr>
        <w:t>TALF</w:t>
      </w:r>
      <w:r>
        <w:rPr>
          <w:rFonts w:ascii="Times New Roman" w:hAnsi="Times New Roman"/>
          <w:sz w:val="24"/>
          <w:szCs w:val="24"/>
        </w:rPr>
        <w:t xml:space="preserve"> – госпрограмма для поддержки финансового рынка, связанная со срочным кредитованием под залог обеспеченных активами ценных бумаг, создана для поддержки малого и среднего бизнеса в вопросах финансирования.</w:t>
      </w:r>
    </w:p>
    <w:p w:rsidR="005A696C" w:rsidRDefault="005A696C" w:rsidP="00F754D5">
      <w:pPr>
        <w:spacing w:after="0" w:line="360" w:lineRule="auto"/>
        <w:ind w:firstLine="708"/>
        <w:jc w:val="both"/>
        <w:rPr>
          <w:rFonts w:ascii="Times New Roman" w:hAnsi="Times New Roman"/>
          <w:sz w:val="24"/>
          <w:szCs w:val="24"/>
        </w:rPr>
      </w:pPr>
      <w:r>
        <w:rPr>
          <w:rFonts w:ascii="Times New Roman" w:hAnsi="Times New Roman"/>
          <w:sz w:val="24"/>
          <w:szCs w:val="24"/>
        </w:rPr>
        <w:t>Кейнсианское понятие того, что с ростом государственных расходов наблюдается рост экономики непрозрачно в целом сегодня, так как не все средства приходуются государством сразу и по нужным направлениям. Существуют проблемы коррупции и т.п. Все это делает программы по увеличению госрасходов несостоятельными, так как это может привести к росту темпов инфляции или доходов, или и того и другого. А пока прогнозы МВФ относительно экономического роста США в 2010-2011 годах падают от первоначальных 1.6% к нулевому уровню</w:t>
      </w:r>
      <w:r>
        <w:rPr>
          <w:rStyle w:val="ad"/>
          <w:rFonts w:ascii="Times New Roman" w:hAnsi="Times New Roman"/>
          <w:sz w:val="24"/>
          <w:szCs w:val="24"/>
        </w:rPr>
        <w:footnoteReference w:id="7"/>
      </w:r>
      <w:r>
        <w:rPr>
          <w:rFonts w:ascii="Times New Roman" w:hAnsi="Times New Roman"/>
          <w:sz w:val="24"/>
          <w:szCs w:val="24"/>
        </w:rPr>
        <w:t>.</w:t>
      </w:r>
    </w:p>
    <w:p w:rsidR="005A696C" w:rsidRPr="00CA5642" w:rsidRDefault="005A696C" w:rsidP="00F754D5">
      <w:pPr>
        <w:spacing w:after="0" w:line="360" w:lineRule="auto"/>
        <w:ind w:firstLine="708"/>
        <w:jc w:val="both"/>
        <w:rPr>
          <w:rFonts w:ascii="Times New Roman" w:hAnsi="Times New Roman"/>
          <w:sz w:val="24"/>
          <w:szCs w:val="24"/>
        </w:rPr>
      </w:pPr>
      <w:r>
        <w:rPr>
          <w:rFonts w:ascii="Times New Roman" w:hAnsi="Times New Roman"/>
          <w:sz w:val="24"/>
          <w:szCs w:val="24"/>
        </w:rPr>
        <w:t xml:space="preserve">Вопрос о госрасходах приводит нас к возможным решениям в области международного сотрудничества, например, работе </w:t>
      </w:r>
      <w:r>
        <w:rPr>
          <w:rFonts w:ascii="Times New Roman" w:hAnsi="Times New Roman"/>
          <w:sz w:val="24"/>
          <w:szCs w:val="24"/>
          <w:lang w:val="en-US"/>
        </w:rPr>
        <w:t>G</w:t>
      </w:r>
      <w:r>
        <w:rPr>
          <w:rFonts w:ascii="Times New Roman" w:hAnsi="Times New Roman"/>
          <w:sz w:val="24"/>
          <w:szCs w:val="24"/>
        </w:rPr>
        <w:t>20</w:t>
      </w:r>
      <w:r w:rsidRPr="00CA5642">
        <w:rPr>
          <w:rFonts w:ascii="Times New Roman" w:hAnsi="Times New Roman"/>
          <w:sz w:val="24"/>
          <w:szCs w:val="24"/>
        </w:rPr>
        <w:t>.</w:t>
      </w:r>
      <w:r>
        <w:rPr>
          <w:rFonts w:ascii="Times New Roman" w:hAnsi="Times New Roman"/>
          <w:sz w:val="24"/>
          <w:szCs w:val="24"/>
        </w:rPr>
        <w:t xml:space="preserve"> Необходимо некоторое международное регулирование финансового рынка, которое должно привести к прозрачности, росту конкуренции и т.п. Однако, велика вероятность обратного процесса, если исходить из практики и прошлого опыта вмешательств. Международное сотрудничество должно способствовать скорее продвижению взаимного доверия и обмену информацией, а макроэкономические показатели, денежная масса и расходы уровней власти должны остаться под контролем у отдельных правительств.</w:t>
      </w:r>
    </w:p>
    <w:p w:rsidR="005A696C" w:rsidRDefault="005A696C" w:rsidP="00CA5642">
      <w:pPr>
        <w:spacing w:after="0" w:line="360" w:lineRule="auto"/>
        <w:jc w:val="both"/>
        <w:rPr>
          <w:rFonts w:ascii="Times New Roman" w:hAnsi="Times New Roman"/>
          <w:sz w:val="24"/>
          <w:szCs w:val="24"/>
        </w:rPr>
      </w:pPr>
      <w:r>
        <w:rPr>
          <w:rFonts w:ascii="Times New Roman" w:hAnsi="Times New Roman"/>
          <w:sz w:val="24"/>
          <w:szCs w:val="24"/>
        </w:rPr>
        <w:tab/>
        <w:t>Вывод, который делает Терри Миллер, одновременно логичен и противоречив: «Капитализм на протяжении последних десятилетий доказал свою эффективность. Кризис может стать временем анализа сделанного и того, как можно было бы добиться большего. Но точно не временем, когда необходимо разрушить действенные механизмы и институты»</w:t>
      </w:r>
      <w:r>
        <w:rPr>
          <w:rStyle w:val="ad"/>
          <w:rFonts w:ascii="Times New Roman" w:hAnsi="Times New Roman"/>
          <w:sz w:val="24"/>
          <w:szCs w:val="24"/>
        </w:rPr>
        <w:footnoteReference w:id="8"/>
      </w:r>
      <w:r>
        <w:rPr>
          <w:rFonts w:ascii="Times New Roman" w:hAnsi="Times New Roman"/>
          <w:sz w:val="24"/>
          <w:szCs w:val="24"/>
        </w:rPr>
        <w:t>.</w:t>
      </w:r>
    </w:p>
    <w:p w:rsidR="005A696C" w:rsidRDefault="005A696C" w:rsidP="00F754D5">
      <w:pPr>
        <w:spacing w:after="0" w:line="360" w:lineRule="auto"/>
        <w:ind w:firstLine="708"/>
        <w:jc w:val="both"/>
        <w:rPr>
          <w:rFonts w:ascii="Times New Roman" w:hAnsi="Times New Roman"/>
          <w:sz w:val="24"/>
          <w:szCs w:val="24"/>
        </w:rPr>
      </w:pPr>
      <w:r>
        <w:rPr>
          <w:rFonts w:ascii="Times New Roman" w:hAnsi="Times New Roman"/>
          <w:sz w:val="24"/>
          <w:szCs w:val="24"/>
        </w:rPr>
        <w:t>Можно оспаривать сказанное, или соглашаться, но факт остается фактом: во многом рынки являются саморегулирующейся системой, однако полностью нивелировать влияние государства, особенно во время кризиса, так же нецелесообразно, как и невозможно.</w:t>
      </w:r>
    </w:p>
    <w:p w:rsidR="005A696C" w:rsidRPr="002C09F3" w:rsidRDefault="005A696C" w:rsidP="002C09F3">
      <w:pPr>
        <w:pStyle w:val="1"/>
        <w:spacing w:before="120"/>
        <w:jc w:val="center"/>
        <w:rPr>
          <w:rFonts w:ascii="Times New Roman" w:hAnsi="Times New Roman"/>
          <w:color w:val="auto"/>
        </w:rPr>
      </w:pPr>
      <w:bookmarkStart w:id="4" w:name="_Toc259048671"/>
      <w:r w:rsidRPr="002C09F3">
        <w:rPr>
          <w:rFonts w:ascii="Times New Roman" w:hAnsi="Times New Roman"/>
          <w:color w:val="auto"/>
        </w:rPr>
        <w:t>Заключение</w:t>
      </w:r>
      <w:bookmarkEnd w:id="4"/>
    </w:p>
    <w:p w:rsidR="005A696C" w:rsidRDefault="005A696C" w:rsidP="00E44266">
      <w:pPr>
        <w:spacing w:after="0" w:line="360" w:lineRule="auto"/>
        <w:ind w:firstLine="708"/>
        <w:jc w:val="both"/>
        <w:rPr>
          <w:rFonts w:ascii="Times New Roman" w:hAnsi="Times New Roman"/>
          <w:sz w:val="24"/>
          <w:szCs w:val="24"/>
        </w:rPr>
      </w:pPr>
      <w:r>
        <w:rPr>
          <w:rFonts w:ascii="Times New Roman" w:hAnsi="Times New Roman"/>
          <w:sz w:val="24"/>
          <w:szCs w:val="24"/>
        </w:rPr>
        <w:t>Итогом написания эссе стал краткий обзор истории государственного вмешательства в США, рассмотрение некоторых действий правительства, связанных с кризисом (приведших к нему и пытающихся его устранить) и попытка взглянуть на проблему с общемировой точки зрения.</w:t>
      </w:r>
    </w:p>
    <w:p w:rsidR="005A696C" w:rsidRDefault="005A696C" w:rsidP="00E44266">
      <w:pPr>
        <w:spacing w:after="0" w:line="360" w:lineRule="auto"/>
        <w:ind w:firstLine="708"/>
        <w:jc w:val="both"/>
        <w:rPr>
          <w:rFonts w:ascii="Times New Roman" w:hAnsi="Times New Roman"/>
          <w:sz w:val="24"/>
          <w:szCs w:val="24"/>
        </w:rPr>
      </w:pPr>
      <w:r>
        <w:rPr>
          <w:rFonts w:ascii="Times New Roman" w:hAnsi="Times New Roman"/>
          <w:sz w:val="24"/>
          <w:szCs w:val="24"/>
        </w:rPr>
        <w:t>Выводом можно полноправно считать то, что мнений по вопросу необходимости госвмешательства очень и очень много. Это объясняется относительной сложностью экономических процессов и их понимания, непрозрачностью многих госпрограмм и сложной ситуацией современных рынков. Однако полностью устранить государство, как участника рыночных отношений, невозможно и нецелесообразно. Важно правильно очертить круг необходимых и полезных мер, которые правительство может применять для способствования роста и развитию экономики. Иначе, последствия могут быть непредсказуемыми и во многом более негативными, чем позитивными.</w:t>
      </w:r>
    </w:p>
    <w:p w:rsidR="005A696C" w:rsidRDefault="005A696C" w:rsidP="00E44266">
      <w:pPr>
        <w:spacing w:after="0" w:line="360" w:lineRule="auto"/>
        <w:ind w:firstLine="708"/>
        <w:jc w:val="both"/>
        <w:rPr>
          <w:rFonts w:ascii="Times New Roman" w:hAnsi="Times New Roman"/>
          <w:sz w:val="24"/>
          <w:szCs w:val="24"/>
        </w:rPr>
      </w:pPr>
      <w:r>
        <w:rPr>
          <w:rFonts w:ascii="Times New Roman" w:hAnsi="Times New Roman"/>
          <w:sz w:val="24"/>
          <w:szCs w:val="24"/>
        </w:rPr>
        <w:t>На мой взгляд, государство должно только контролировать ситуацию и проявлять себя только в отдельных случаях, обоснованно требующих госвмешательства. Именно таким путем и можно добиться наибольшей эффективности от рыночного механизма и рыночной конкуренции. Государство должно быть спасательным кругом, страховкой (в экономическом плане) для экономики страны, а никак не балластом или якорем на шее участников рынка.</w:t>
      </w:r>
    </w:p>
    <w:p w:rsidR="005A696C" w:rsidRPr="002C09F3" w:rsidRDefault="005A696C" w:rsidP="002C09F3">
      <w:pPr>
        <w:pStyle w:val="1"/>
        <w:spacing w:before="120"/>
        <w:jc w:val="center"/>
        <w:rPr>
          <w:rFonts w:ascii="Times New Roman" w:hAnsi="Times New Roman"/>
          <w:color w:val="auto"/>
        </w:rPr>
      </w:pPr>
      <w:bookmarkStart w:id="5" w:name="_Toc259048672"/>
      <w:r w:rsidRPr="002C09F3">
        <w:rPr>
          <w:rFonts w:ascii="Times New Roman" w:hAnsi="Times New Roman"/>
          <w:color w:val="auto"/>
        </w:rPr>
        <w:t>Список источников</w:t>
      </w:r>
      <w:bookmarkEnd w:id="5"/>
    </w:p>
    <w:p w:rsidR="005A696C" w:rsidRPr="00B06406" w:rsidRDefault="006D0CA3" w:rsidP="00B06406">
      <w:pPr>
        <w:pStyle w:val="11"/>
        <w:numPr>
          <w:ilvl w:val="0"/>
          <w:numId w:val="1"/>
        </w:numPr>
        <w:spacing w:after="0" w:line="360" w:lineRule="auto"/>
        <w:ind w:left="-284" w:hanging="357"/>
        <w:jc w:val="both"/>
        <w:rPr>
          <w:rFonts w:ascii="Times New Roman" w:hAnsi="Times New Roman"/>
          <w:sz w:val="24"/>
          <w:szCs w:val="24"/>
          <w:lang w:val="en-US"/>
        </w:rPr>
      </w:pPr>
      <w:hyperlink r:id="rId8" w:history="1">
        <w:r w:rsidR="005A696C" w:rsidRPr="00B06406">
          <w:rPr>
            <w:rStyle w:val="a3"/>
            <w:rFonts w:ascii="Times New Roman" w:hAnsi="Times New Roman"/>
            <w:color w:val="auto"/>
            <w:sz w:val="24"/>
            <w:szCs w:val="24"/>
            <w:lang w:val="en-US"/>
          </w:rPr>
          <w:t>http://economics.about.com/od/governmenttheeconomy/a/intervention.htm</w:t>
        </w:r>
      </w:hyperlink>
      <w:r w:rsidR="005A696C" w:rsidRPr="00B06406">
        <w:rPr>
          <w:rFonts w:ascii="Times New Roman" w:hAnsi="Times New Roman"/>
          <w:sz w:val="24"/>
          <w:szCs w:val="24"/>
          <w:lang w:val="en-US"/>
        </w:rPr>
        <w:t xml:space="preserve"> - </w:t>
      </w:r>
      <w:r w:rsidR="005A696C" w:rsidRPr="00B06406">
        <w:rPr>
          <w:rFonts w:ascii="Times New Roman" w:hAnsi="Times New Roman"/>
          <w:sz w:val="24"/>
          <w:szCs w:val="24"/>
        </w:rPr>
        <w:t>электронная</w:t>
      </w:r>
      <w:r w:rsidR="005A696C" w:rsidRPr="00B06406">
        <w:rPr>
          <w:rFonts w:ascii="Times New Roman" w:hAnsi="Times New Roman"/>
          <w:sz w:val="24"/>
          <w:szCs w:val="24"/>
          <w:lang w:val="en-US"/>
        </w:rPr>
        <w:t xml:space="preserve"> </w:t>
      </w:r>
      <w:r w:rsidR="005A696C" w:rsidRPr="00B06406">
        <w:rPr>
          <w:rFonts w:ascii="Times New Roman" w:hAnsi="Times New Roman"/>
          <w:sz w:val="24"/>
          <w:szCs w:val="24"/>
        </w:rPr>
        <w:t>версия</w:t>
      </w:r>
      <w:r w:rsidR="005A696C" w:rsidRPr="00B06406">
        <w:rPr>
          <w:rFonts w:ascii="Times New Roman" w:hAnsi="Times New Roman"/>
          <w:sz w:val="24"/>
          <w:szCs w:val="24"/>
          <w:lang w:val="en-US"/>
        </w:rPr>
        <w:t xml:space="preserve"> </w:t>
      </w:r>
      <w:r w:rsidR="005A696C" w:rsidRPr="00B06406">
        <w:rPr>
          <w:rFonts w:ascii="Times New Roman" w:hAnsi="Times New Roman"/>
          <w:sz w:val="24"/>
          <w:szCs w:val="24"/>
        </w:rPr>
        <w:t>статьи</w:t>
      </w:r>
      <w:r w:rsidR="005A696C" w:rsidRPr="00B06406">
        <w:rPr>
          <w:rFonts w:ascii="Times New Roman" w:hAnsi="Times New Roman"/>
          <w:sz w:val="24"/>
          <w:szCs w:val="24"/>
          <w:lang w:val="en-US"/>
        </w:rPr>
        <w:t xml:space="preserve"> </w:t>
      </w:r>
      <w:hyperlink r:id="rId9" w:history="1">
        <w:r w:rsidR="005A696C" w:rsidRPr="00B06406">
          <w:rPr>
            <w:rStyle w:val="a3"/>
            <w:rFonts w:ascii="Times New Roman" w:hAnsi="Times New Roman"/>
            <w:color w:val="auto"/>
            <w:sz w:val="24"/>
            <w:szCs w:val="24"/>
            <w:u w:val="none"/>
            <w:lang w:val="en-US"/>
          </w:rPr>
          <w:t>U.S. Department of State</w:t>
        </w:r>
      </w:hyperlink>
      <w:r w:rsidR="005A696C" w:rsidRPr="00B06406">
        <w:rPr>
          <w:rFonts w:ascii="Times New Roman" w:hAnsi="Times New Roman"/>
          <w:sz w:val="24"/>
          <w:szCs w:val="24"/>
          <w:lang w:val="en-US"/>
        </w:rPr>
        <w:t>, «Growth of Government Intervention in the Economy»</w:t>
      </w:r>
    </w:p>
    <w:p w:rsidR="005A696C" w:rsidRPr="00B06406" w:rsidRDefault="006D0CA3" w:rsidP="00B06406">
      <w:pPr>
        <w:pStyle w:val="11"/>
        <w:numPr>
          <w:ilvl w:val="0"/>
          <w:numId w:val="1"/>
        </w:numPr>
        <w:spacing w:after="0" w:line="360" w:lineRule="auto"/>
        <w:ind w:left="-284" w:hanging="357"/>
        <w:jc w:val="both"/>
        <w:rPr>
          <w:rFonts w:ascii="Times New Roman" w:hAnsi="Times New Roman"/>
          <w:sz w:val="24"/>
          <w:szCs w:val="24"/>
          <w:lang w:val="en-US"/>
        </w:rPr>
      </w:pPr>
      <w:hyperlink r:id="rId10" w:history="1">
        <w:r w:rsidR="005A696C" w:rsidRPr="00B06406">
          <w:rPr>
            <w:rStyle w:val="a3"/>
            <w:rFonts w:ascii="Times New Roman" w:hAnsi="Times New Roman"/>
            <w:color w:val="auto"/>
            <w:sz w:val="24"/>
            <w:szCs w:val="24"/>
            <w:lang w:val="en-US"/>
          </w:rPr>
          <w:t>http://ezinearticles.com/?Government-Intervention-Into-Financial-Markets-Caused-the-Economic-Crisis&amp;id=3674313</w:t>
        </w:r>
      </w:hyperlink>
      <w:r w:rsidR="005A696C" w:rsidRPr="00B06406">
        <w:rPr>
          <w:rFonts w:ascii="Times New Roman" w:hAnsi="Times New Roman"/>
          <w:sz w:val="24"/>
          <w:szCs w:val="24"/>
          <w:lang w:val="en-US"/>
        </w:rPr>
        <w:t xml:space="preserve"> – </w:t>
      </w:r>
      <w:r w:rsidR="005A696C" w:rsidRPr="00B06406">
        <w:rPr>
          <w:rFonts w:ascii="Times New Roman" w:hAnsi="Times New Roman"/>
          <w:sz w:val="24"/>
          <w:szCs w:val="24"/>
        </w:rPr>
        <w:t>электронная</w:t>
      </w:r>
      <w:r w:rsidR="005A696C" w:rsidRPr="00B06406">
        <w:rPr>
          <w:rFonts w:ascii="Times New Roman" w:hAnsi="Times New Roman"/>
          <w:sz w:val="24"/>
          <w:szCs w:val="24"/>
          <w:lang w:val="en-US"/>
        </w:rPr>
        <w:t xml:space="preserve"> </w:t>
      </w:r>
      <w:r w:rsidR="005A696C" w:rsidRPr="00B06406">
        <w:rPr>
          <w:rFonts w:ascii="Times New Roman" w:hAnsi="Times New Roman"/>
          <w:sz w:val="24"/>
          <w:szCs w:val="24"/>
        </w:rPr>
        <w:t>версия</w:t>
      </w:r>
      <w:r w:rsidR="005A696C" w:rsidRPr="00B06406">
        <w:rPr>
          <w:rFonts w:ascii="Times New Roman" w:hAnsi="Times New Roman"/>
          <w:sz w:val="24"/>
          <w:szCs w:val="24"/>
          <w:lang w:val="en-US"/>
        </w:rPr>
        <w:t xml:space="preserve"> </w:t>
      </w:r>
      <w:r w:rsidR="005A696C" w:rsidRPr="00B06406">
        <w:rPr>
          <w:rFonts w:ascii="Times New Roman" w:hAnsi="Times New Roman"/>
          <w:sz w:val="24"/>
          <w:szCs w:val="24"/>
        </w:rPr>
        <w:t>статьи</w:t>
      </w:r>
      <w:r w:rsidR="005A696C" w:rsidRPr="00B06406">
        <w:rPr>
          <w:rFonts w:ascii="Times New Roman" w:hAnsi="Times New Roman"/>
          <w:sz w:val="24"/>
          <w:szCs w:val="24"/>
          <w:lang w:val="en-US"/>
        </w:rPr>
        <w:t xml:space="preserve"> «Government Intervention Into Financial Markets Caused the Economic Crisis», </w:t>
      </w:r>
      <w:r w:rsidR="005A696C" w:rsidRPr="00B06406">
        <w:rPr>
          <w:rFonts w:ascii="Times New Roman" w:hAnsi="Times New Roman"/>
          <w:sz w:val="24"/>
          <w:szCs w:val="24"/>
        </w:rPr>
        <w:t>Шейн</w:t>
      </w:r>
      <w:r w:rsidR="005A696C" w:rsidRPr="00B06406">
        <w:rPr>
          <w:rFonts w:ascii="Times New Roman" w:hAnsi="Times New Roman"/>
          <w:sz w:val="24"/>
          <w:szCs w:val="24"/>
          <w:lang w:val="en-US"/>
        </w:rPr>
        <w:t xml:space="preserve"> </w:t>
      </w:r>
      <w:r w:rsidR="005A696C" w:rsidRPr="00B06406">
        <w:rPr>
          <w:rFonts w:ascii="Times New Roman" w:hAnsi="Times New Roman"/>
          <w:sz w:val="24"/>
          <w:szCs w:val="24"/>
        </w:rPr>
        <w:t>Флэт</w:t>
      </w:r>
      <w:r w:rsidR="005A696C" w:rsidRPr="00B06406">
        <w:rPr>
          <w:rFonts w:ascii="Times New Roman" w:hAnsi="Times New Roman"/>
          <w:sz w:val="24"/>
          <w:szCs w:val="24"/>
          <w:lang w:val="en-US"/>
        </w:rPr>
        <w:t>.</w:t>
      </w:r>
    </w:p>
    <w:p w:rsidR="005A696C" w:rsidRPr="00B06406" w:rsidRDefault="006D0CA3" w:rsidP="00B06406">
      <w:pPr>
        <w:pStyle w:val="11"/>
        <w:numPr>
          <w:ilvl w:val="0"/>
          <w:numId w:val="1"/>
        </w:numPr>
        <w:spacing w:after="0" w:line="360" w:lineRule="auto"/>
        <w:ind w:left="-284" w:hanging="357"/>
        <w:jc w:val="both"/>
        <w:rPr>
          <w:rFonts w:ascii="Times New Roman" w:hAnsi="Times New Roman"/>
          <w:sz w:val="24"/>
          <w:szCs w:val="24"/>
        </w:rPr>
      </w:pPr>
      <w:hyperlink r:id="rId11" w:history="1">
        <w:r w:rsidR="005A696C" w:rsidRPr="00B06406">
          <w:rPr>
            <w:rStyle w:val="a3"/>
            <w:rFonts w:ascii="Times New Roman" w:hAnsi="Times New Roman"/>
            <w:color w:val="auto"/>
            <w:sz w:val="24"/>
            <w:szCs w:val="24"/>
            <w:lang w:val="en-US"/>
          </w:rPr>
          <w:t>http</w:t>
        </w:r>
        <w:r w:rsidR="005A696C" w:rsidRPr="00B06406">
          <w:rPr>
            <w:rStyle w:val="a3"/>
            <w:rFonts w:ascii="Times New Roman" w:hAnsi="Times New Roman"/>
            <w:color w:val="auto"/>
            <w:sz w:val="24"/>
            <w:szCs w:val="24"/>
          </w:rPr>
          <w:t>://</w:t>
        </w:r>
        <w:r w:rsidR="005A696C" w:rsidRPr="00B06406">
          <w:rPr>
            <w:rStyle w:val="a3"/>
            <w:rFonts w:ascii="Times New Roman" w:hAnsi="Times New Roman"/>
            <w:color w:val="auto"/>
            <w:sz w:val="24"/>
            <w:szCs w:val="24"/>
            <w:lang w:val="en-US"/>
          </w:rPr>
          <w:t>ru</w:t>
        </w:r>
        <w:r w:rsidR="005A696C" w:rsidRPr="00B06406">
          <w:rPr>
            <w:rStyle w:val="a3"/>
            <w:rFonts w:ascii="Times New Roman" w:hAnsi="Times New Roman"/>
            <w:color w:val="auto"/>
            <w:sz w:val="24"/>
            <w:szCs w:val="24"/>
          </w:rPr>
          <w:t>.</w:t>
        </w:r>
        <w:r w:rsidR="005A696C" w:rsidRPr="00B06406">
          <w:rPr>
            <w:rStyle w:val="a3"/>
            <w:rFonts w:ascii="Times New Roman" w:hAnsi="Times New Roman"/>
            <w:color w:val="auto"/>
            <w:sz w:val="24"/>
            <w:szCs w:val="24"/>
            <w:lang w:val="en-US"/>
          </w:rPr>
          <w:t>wikipedia</w:t>
        </w:r>
        <w:r w:rsidR="005A696C" w:rsidRPr="00B06406">
          <w:rPr>
            <w:rStyle w:val="a3"/>
            <w:rFonts w:ascii="Times New Roman" w:hAnsi="Times New Roman"/>
            <w:color w:val="auto"/>
            <w:sz w:val="24"/>
            <w:szCs w:val="24"/>
          </w:rPr>
          <w:t>.</w:t>
        </w:r>
        <w:r w:rsidR="005A696C" w:rsidRPr="00B06406">
          <w:rPr>
            <w:rStyle w:val="a3"/>
            <w:rFonts w:ascii="Times New Roman" w:hAnsi="Times New Roman"/>
            <w:color w:val="auto"/>
            <w:sz w:val="24"/>
            <w:szCs w:val="24"/>
            <w:lang w:val="en-US"/>
          </w:rPr>
          <w:t>org</w:t>
        </w:r>
        <w:r w:rsidR="005A696C" w:rsidRPr="00B06406">
          <w:rPr>
            <w:rStyle w:val="a3"/>
            <w:rFonts w:ascii="Times New Roman" w:hAnsi="Times New Roman"/>
            <w:color w:val="auto"/>
            <w:sz w:val="24"/>
            <w:szCs w:val="24"/>
          </w:rPr>
          <w:t>/</w:t>
        </w:r>
        <w:r w:rsidR="005A696C" w:rsidRPr="00B06406">
          <w:rPr>
            <w:rStyle w:val="a3"/>
            <w:rFonts w:ascii="Times New Roman" w:hAnsi="Times New Roman"/>
            <w:color w:val="auto"/>
            <w:sz w:val="24"/>
            <w:szCs w:val="24"/>
            <w:lang w:val="en-US"/>
          </w:rPr>
          <w:t>wiki</w:t>
        </w:r>
        <w:r w:rsidR="005A696C" w:rsidRPr="00B06406">
          <w:rPr>
            <w:rStyle w:val="a3"/>
            <w:rFonts w:ascii="Times New Roman" w:hAnsi="Times New Roman"/>
            <w:color w:val="auto"/>
            <w:sz w:val="24"/>
            <w:szCs w:val="24"/>
          </w:rPr>
          <w:t>/Индекс_экономической_свободы</w:t>
        </w:r>
      </w:hyperlink>
      <w:r w:rsidR="005A696C" w:rsidRPr="00B06406">
        <w:rPr>
          <w:rFonts w:ascii="Times New Roman" w:hAnsi="Times New Roman"/>
          <w:sz w:val="24"/>
          <w:szCs w:val="24"/>
        </w:rPr>
        <w:t xml:space="preserve"> - материалы по Индексу Экономической Свободы</w:t>
      </w:r>
    </w:p>
    <w:p w:rsidR="005A696C" w:rsidRPr="00B06406" w:rsidRDefault="006D0CA3" w:rsidP="00B06406">
      <w:pPr>
        <w:pStyle w:val="11"/>
        <w:numPr>
          <w:ilvl w:val="0"/>
          <w:numId w:val="1"/>
        </w:numPr>
        <w:spacing w:after="0" w:line="360" w:lineRule="auto"/>
        <w:ind w:left="-284" w:hanging="357"/>
        <w:jc w:val="both"/>
        <w:rPr>
          <w:rFonts w:ascii="Times New Roman" w:hAnsi="Times New Roman"/>
          <w:sz w:val="24"/>
          <w:szCs w:val="24"/>
        </w:rPr>
      </w:pPr>
      <w:hyperlink r:id="rId12" w:history="1">
        <w:r w:rsidR="005A696C" w:rsidRPr="00B06406">
          <w:rPr>
            <w:rStyle w:val="a3"/>
            <w:rFonts w:ascii="Times New Roman" w:hAnsi="Times New Roman"/>
            <w:color w:val="auto"/>
            <w:sz w:val="24"/>
            <w:szCs w:val="24"/>
          </w:rPr>
          <w:t>http://www.heritage.org/Research/Testimony/Government-Intervention-A-Threat-to-Economic-Recovery</w:t>
        </w:r>
      </w:hyperlink>
      <w:r w:rsidR="005A696C" w:rsidRPr="00B06406">
        <w:rPr>
          <w:rFonts w:ascii="Times New Roman" w:hAnsi="Times New Roman"/>
          <w:sz w:val="24"/>
          <w:szCs w:val="24"/>
        </w:rPr>
        <w:t xml:space="preserve"> - электронная версия публикации Фонда Наследия США, «</w:t>
      </w:r>
      <w:r w:rsidR="005A696C" w:rsidRPr="00B06406">
        <w:rPr>
          <w:rFonts w:ascii="Times New Roman" w:hAnsi="Times New Roman"/>
          <w:sz w:val="24"/>
          <w:szCs w:val="24"/>
          <w:lang w:val="en-US"/>
        </w:rPr>
        <w:t>Government</w:t>
      </w:r>
      <w:r w:rsidR="005A696C" w:rsidRPr="00B06406">
        <w:rPr>
          <w:rFonts w:ascii="Times New Roman" w:hAnsi="Times New Roman"/>
          <w:sz w:val="24"/>
          <w:szCs w:val="24"/>
        </w:rPr>
        <w:t xml:space="preserve"> </w:t>
      </w:r>
      <w:r w:rsidR="005A696C" w:rsidRPr="00B06406">
        <w:rPr>
          <w:rFonts w:ascii="Times New Roman" w:hAnsi="Times New Roman"/>
          <w:sz w:val="24"/>
          <w:szCs w:val="24"/>
          <w:lang w:val="en-US"/>
        </w:rPr>
        <w:t>Intervention</w:t>
      </w:r>
      <w:r w:rsidR="005A696C" w:rsidRPr="00B06406">
        <w:rPr>
          <w:rFonts w:ascii="Times New Roman" w:hAnsi="Times New Roman"/>
          <w:sz w:val="24"/>
          <w:szCs w:val="24"/>
        </w:rPr>
        <w:t xml:space="preserve">: </w:t>
      </w:r>
      <w:r w:rsidR="005A696C" w:rsidRPr="00B06406">
        <w:rPr>
          <w:rFonts w:ascii="Times New Roman" w:hAnsi="Times New Roman"/>
          <w:sz w:val="24"/>
          <w:szCs w:val="24"/>
          <w:lang w:val="en-US"/>
        </w:rPr>
        <w:t>A</w:t>
      </w:r>
      <w:r w:rsidR="005A696C" w:rsidRPr="00B06406">
        <w:rPr>
          <w:rFonts w:ascii="Times New Roman" w:hAnsi="Times New Roman"/>
          <w:sz w:val="24"/>
          <w:szCs w:val="24"/>
        </w:rPr>
        <w:t xml:space="preserve"> </w:t>
      </w:r>
      <w:r w:rsidR="005A696C" w:rsidRPr="00B06406">
        <w:rPr>
          <w:rFonts w:ascii="Times New Roman" w:hAnsi="Times New Roman"/>
          <w:sz w:val="24"/>
          <w:szCs w:val="24"/>
          <w:lang w:val="en-US"/>
        </w:rPr>
        <w:t>Threat</w:t>
      </w:r>
      <w:r w:rsidR="005A696C" w:rsidRPr="00B06406">
        <w:rPr>
          <w:rFonts w:ascii="Times New Roman" w:hAnsi="Times New Roman"/>
          <w:sz w:val="24"/>
          <w:szCs w:val="24"/>
        </w:rPr>
        <w:t xml:space="preserve"> </w:t>
      </w:r>
      <w:r w:rsidR="005A696C" w:rsidRPr="00B06406">
        <w:rPr>
          <w:rFonts w:ascii="Times New Roman" w:hAnsi="Times New Roman"/>
          <w:sz w:val="24"/>
          <w:szCs w:val="24"/>
          <w:lang w:val="en-US"/>
        </w:rPr>
        <w:t>to</w:t>
      </w:r>
      <w:r w:rsidR="005A696C" w:rsidRPr="00B06406">
        <w:rPr>
          <w:rFonts w:ascii="Times New Roman" w:hAnsi="Times New Roman"/>
          <w:sz w:val="24"/>
          <w:szCs w:val="24"/>
        </w:rPr>
        <w:t xml:space="preserve"> </w:t>
      </w:r>
      <w:r w:rsidR="005A696C" w:rsidRPr="00B06406">
        <w:rPr>
          <w:rFonts w:ascii="Times New Roman" w:hAnsi="Times New Roman"/>
          <w:sz w:val="24"/>
          <w:szCs w:val="24"/>
          <w:lang w:val="en-US"/>
        </w:rPr>
        <w:t>Economic</w:t>
      </w:r>
      <w:r w:rsidR="005A696C" w:rsidRPr="00B06406">
        <w:rPr>
          <w:rFonts w:ascii="Times New Roman" w:hAnsi="Times New Roman"/>
          <w:sz w:val="24"/>
          <w:szCs w:val="24"/>
        </w:rPr>
        <w:t xml:space="preserve"> </w:t>
      </w:r>
      <w:r w:rsidR="005A696C" w:rsidRPr="00B06406">
        <w:rPr>
          <w:rFonts w:ascii="Times New Roman" w:hAnsi="Times New Roman"/>
          <w:sz w:val="24"/>
          <w:szCs w:val="24"/>
          <w:lang w:val="en-US"/>
        </w:rPr>
        <w:t>Recovery</w:t>
      </w:r>
      <w:r w:rsidR="005A696C" w:rsidRPr="00B06406">
        <w:rPr>
          <w:rFonts w:ascii="Times New Roman" w:hAnsi="Times New Roman"/>
          <w:sz w:val="24"/>
          <w:szCs w:val="24"/>
        </w:rPr>
        <w:t>», Терри Миллер, июнь, 2010 год.</w:t>
      </w:r>
    </w:p>
    <w:p w:rsidR="005A696C" w:rsidRPr="00B06406" w:rsidRDefault="006D0CA3" w:rsidP="00B06406">
      <w:pPr>
        <w:pStyle w:val="11"/>
        <w:numPr>
          <w:ilvl w:val="0"/>
          <w:numId w:val="1"/>
        </w:numPr>
        <w:spacing w:after="0" w:line="360" w:lineRule="auto"/>
        <w:ind w:left="-284" w:hanging="357"/>
        <w:jc w:val="both"/>
        <w:rPr>
          <w:rFonts w:ascii="Times New Roman" w:hAnsi="Times New Roman"/>
          <w:sz w:val="24"/>
          <w:szCs w:val="24"/>
        </w:rPr>
      </w:pPr>
      <w:hyperlink r:id="rId13" w:history="1">
        <w:r w:rsidR="005A696C" w:rsidRPr="00B06406">
          <w:rPr>
            <w:rStyle w:val="a3"/>
            <w:rFonts w:ascii="Times New Roman" w:hAnsi="Times New Roman"/>
            <w:color w:val="auto"/>
            <w:sz w:val="24"/>
            <w:szCs w:val="24"/>
            <w:lang w:val="en-US"/>
          </w:rPr>
          <w:t>http</w:t>
        </w:r>
        <w:r w:rsidR="005A696C" w:rsidRPr="00B06406">
          <w:rPr>
            <w:rStyle w:val="a3"/>
            <w:rFonts w:ascii="Times New Roman" w:hAnsi="Times New Roman"/>
            <w:color w:val="auto"/>
            <w:sz w:val="24"/>
            <w:szCs w:val="24"/>
          </w:rPr>
          <w:t>://</w:t>
        </w:r>
        <w:r w:rsidR="005A696C" w:rsidRPr="00B06406">
          <w:rPr>
            <w:rStyle w:val="a3"/>
            <w:rFonts w:ascii="Times New Roman" w:hAnsi="Times New Roman"/>
            <w:color w:val="auto"/>
            <w:sz w:val="24"/>
            <w:szCs w:val="24"/>
            <w:lang w:val="en-US"/>
          </w:rPr>
          <w:t>www</w:t>
        </w:r>
        <w:r w:rsidR="005A696C" w:rsidRPr="00B06406">
          <w:rPr>
            <w:rStyle w:val="a3"/>
            <w:rFonts w:ascii="Times New Roman" w:hAnsi="Times New Roman"/>
            <w:color w:val="auto"/>
            <w:sz w:val="24"/>
            <w:szCs w:val="24"/>
          </w:rPr>
          <w:t>.</w:t>
        </w:r>
        <w:r w:rsidR="005A696C" w:rsidRPr="00B06406">
          <w:rPr>
            <w:rStyle w:val="a3"/>
            <w:rFonts w:ascii="Times New Roman" w:hAnsi="Times New Roman"/>
            <w:color w:val="auto"/>
            <w:sz w:val="24"/>
            <w:szCs w:val="24"/>
            <w:lang w:val="en-US"/>
          </w:rPr>
          <w:t>imf</w:t>
        </w:r>
        <w:r w:rsidR="005A696C" w:rsidRPr="00B06406">
          <w:rPr>
            <w:rStyle w:val="a3"/>
            <w:rFonts w:ascii="Times New Roman" w:hAnsi="Times New Roman"/>
            <w:color w:val="auto"/>
            <w:sz w:val="24"/>
            <w:szCs w:val="24"/>
          </w:rPr>
          <w:t>.</w:t>
        </w:r>
        <w:r w:rsidR="005A696C" w:rsidRPr="00B06406">
          <w:rPr>
            <w:rStyle w:val="a3"/>
            <w:rFonts w:ascii="Times New Roman" w:hAnsi="Times New Roman"/>
            <w:color w:val="auto"/>
            <w:sz w:val="24"/>
            <w:szCs w:val="24"/>
            <w:lang w:val="en-US"/>
          </w:rPr>
          <w:t>org</w:t>
        </w:r>
        <w:r w:rsidR="005A696C" w:rsidRPr="00B06406">
          <w:rPr>
            <w:rStyle w:val="a3"/>
            <w:rFonts w:ascii="Times New Roman" w:hAnsi="Times New Roman"/>
            <w:color w:val="auto"/>
            <w:sz w:val="24"/>
            <w:szCs w:val="24"/>
          </w:rPr>
          <w:t>/</w:t>
        </w:r>
        <w:r w:rsidR="005A696C" w:rsidRPr="00B06406">
          <w:rPr>
            <w:rStyle w:val="a3"/>
            <w:rFonts w:ascii="Times New Roman" w:hAnsi="Times New Roman"/>
            <w:color w:val="auto"/>
            <w:sz w:val="24"/>
            <w:szCs w:val="24"/>
            <w:lang w:val="en-US"/>
          </w:rPr>
          <w:t>external</w:t>
        </w:r>
        <w:r w:rsidR="005A696C" w:rsidRPr="00B06406">
          <w:rPr>
            <w:rStyle w:val="a3"/>
            <w:rFonts w:ascii="Times New Roman" w:hAnsi="Times New Roman"/>
            <w:color w:val="auto"/>
            <w:sz w:val="24"/>
            <w:szCs w:val="24"/>
          </w:rPr>
          <w:t>/</w:t>
        </w:r>
        <w:r w:rsidR="005A696C" w:rsidRPr="00B06406">
          <w:rPr>
            <w:rStyle w:val="a3"/>
            <w:rFonts w:ascii="Times New Roman" w:hAnsi="Times New Roman"/>
            <w:color w:val="auto"/>
            <w:sz w:val="24"/>
            <w:szCs w:val="24"/>
            <w:lang w:val="en-US"/>
          </w:rPr>
          <w:t>country</w:t>
        </w:r>
        <w:r w:rsidR="005A696C" w:rsidRPr="00B06406">
          <w:rPr>
            <w:rStyle w:val="a3"/>
            <w:rFonts w:ascii="Times New Roman" w:hAnsi="Times New Roman"/>
            <w:color w:val="auto"/>
            <w:sz w:val="24"/>
            <w:szCs w:val="24"/>
          </w:rPr>
          <w:t>/</w:t>
        </w:r>
        <w:r w:rsidR="005A696C" w:rsidRPr="00B06406">
          <w:rPr>
            <w:rStyle w:val="a3"/>
            <w:rFonts w:ascii="Times New Roman" w:hAnsi="Times New Roman"/>
            <w:color w:val="auto"/>
            <w:sz w:val="24"/>
            <w:szCs w:val="24"/>
            <w:lang w:val="en-US"/>
          </w:rPr>
          <w:t>USA</w:t>
        </w:r>
        <w:r w:rsidR="005A696C" w:rsidRPr="00B06406">
          <w:rPr>
            <w:rStyle w:val="a3"/>
            <w:rFonts w:ascii="Times New Roman" w:hAnsi="Times New Roman"/>
            <w:color w:val="auto"/>
            <w:sz w:val="24"/>
            <w:szCs w:val="24"/>
          </w:rPr>
          <w:t>/</w:t>
        </w:r>
        <w:r w:rsidR="005A696C" w:rsidRPr="00B06406">
          <w:rPr>
            <w:rStyle w:val="a3"/>
            <w:rFonts w:ascii="Times New Roman" w:hAnsi="Times New Roman"/>
            <w:color w:val="auto"/>
            <w:sz w:val="24"/>
            <w:szCs w:val="24"/>
            <w:lang w:val="en-US"/>
          </w:rPr>
          <w:t>index</w:t>
        </w:r>
        <w:r w:rsidR="005A696C" w:rsidRPr="00B06406">
          <w:rPr>
            <w:rStyle w:val="a3"/>
            <w:rFonts w:ascii="Times New Roman" w:hAnsi="Times New Roman"/>
            <w:color w:val="auto"/>
            <w:sz w:val="24"/>
            <w:szCs w:val="24"/>
          </w:rPr>
          <w:t>.</w:t>
        </w:r>
        <w:r w:rsidR="005A696C" w:rsidRPr="00B06406">
          <w:rPr>
            <w:rStyle w:val="a3"/>
            <w:rFonts w:ascii="Times New Roman" w:hAnsi="Times New Roman"/>
            <w:color w:val="auto"/>
            <w:sz w:val="24"/>
            <w:szCs w:val="24"/>
            <w:lang w:val="en-US"/>
          </w:rPr>
          <w:t>htm</w:t>
        </w:r>
      </w:hyperlink>
      <w:r w:rsidR="005A696C" w:rsidRPr="00B06406">
        <w:rPr>
          <w:rStyle w:val="HTML"/>
          <w:rFonts w:ascii="Times New Roman" w:hAnsi="Times New Roman"/>
          <w:i w:val="0"/>
          <w:sz w:val="24"/>
          <w:szCs w:val="24"/>
        </w:rPr>
        <w:t xml:space="preserve"> - обзор, анализ и прогноз</w:t>
      </w:r>
      <w:r w:rsidR="005A696C">
        <w:rPr>
          <w:rStyle w:val="HTML"/>
          <w:rFonts w:ascii="Times New Roman" w:hAnsi="Times New Roman"/>
          <w:i w:val="0"/>
          <w:sz w:val="24"/>
          <w:szCs w:val="24"/>
        </w:rPr>
        <w:t>ы</w:t>
      </w:r>
      <w:r w:rsidR="005A696C" w:rsidRPr="00B06406">
        <w:rPr>
          <w:rStyle w:val="HTML"/>
          <w:rFonts w:ascii="Times New Roman" w:hAnsi="Times New Roman"/>
          <w:i w:val="0"/>
          <w:sz w:val="24"/>
          <w:szCs w:val="24"/>
        </w:rPr>
        <w:t xml:space="preserve"> </w:t>
      </w:r>
      <w:r w:rsidR="005A696C">
        <w:rPr>
          <w:rStyle w:val="HTML"/>
          <w:rFonts w:ascii="Times New Roman" w:hAnsi="Times New Roman"/>
          <w:i w:val="0"/>
          <w:sz w:val="24"/>
          <w:szCs w:val="24"/>
        </w:rPr>
        <w:t>о</w:t>
      </w:r>
      <w:r w:rsidR="005A696C" w:rsidRPr="00B06406">
        <w:rPr>
          <w:rStyle w:val="HTML"/>
          <w:rFonts w:ascii="Times New Roman" w:hAnsi="Times New Roman"/>
          <w:i w:val="0"/>
          <w:sz w:val="24"/>
          <w:szCs w:val="24"/>
        </w:rPr>
        <w:t xml:space="preserve"> США.</w:t>
      </w:r>
      <w:bookmarkStart w:id="6" w:name="_GoBack"/>
      <w:bookmarkEnd w:id="6"/>
    </w:p>
    <w:sectPr w:rsidR="005A696C" w:rsidRPr="00B06406" w:rsidSect="002C09F3">
      <w:footerReference w:type="defaul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96C" w:rsidRDefault="005A696C" w:rsidP="002C09F3">
      <w:pPr>
        <w:spacing w:after="0" w:line="240" w:lineRule="auto"/>
      </w:pPr>
      <w:r>
        <w:separator/>
      </w:r>
    </w:p>
  </w:endnote>
  <w:endnote w:type="continuationSeparator" w:id="0">
    <w:p w:rsidR="005A696C" w:rsidRDefault="005A696C" w:rsidP="002C09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96C" w:rsidRDefault="005A696C">
    <w:pPr>
      <w:pStyle w:val="a7"/>
      <w:jc w:val="center"/>
    </w:pPr>
    <w:r>
      <w:fldChar w:fldCharType="begin"/>
    </w:r>
    <w:r>
      <w:instrText xml:space="preserve"> PAGE   \* MERGEFORMAT </w:instrText>
    </w:r>
    <w:r>
      <w:fldChar w:fldCharType="separate"/>
    </w:r>
    <w:r w:rsidR="007A6699">
      <w:rPr>
        <w:noProof/>
      </w:rPr>
      <w:t>2</w:t>
    </w:r>
    <w:r>
      <w:fldChar w:fldCharType="end"/>
    </w:r>
  </w:p>
  <w:p w:rsidR="005A696C" w:rsidRDefault="005A696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96C" w:rsidRDefault="005A696C" w:rsidP="002C09F3">
      <w:pPr>
        <w:spacing w:after="0" w:line="240" w:lineRule="auto"/>
      </w:pPr>
      <w:r>
        <w:separator/>
      </w:r>
    </w:p>
  </w:footnote>
  <w:footnote w:type="continuationSeparator" w:id="0">
    <w:p w:rsidR="005A696C" w:rsidRDefault="005A696C" w:rsidP="002C09F3">
      <w:pPr>
        <w:spacing w:after="0" w:line="240" w:lineRule="auto"/>
      </w:pPr>
      <w:r>
        <w:continuationSeparator/>
      </w:r>
    </w:p>
  </w:footnote>
  <w:footnote w:id="1">
    <w:p w:rsidR="005A696C" w:rsidRDefault="005A696C">
      <w:pPr>
        <w:pStyle w:val="ab"/>
      </w:pPr>
      <w:r w:rsidRPr="00B857F7">
        <w:rPr>
          <w:rStyle w:val="ad"/>
          <w:rFonts w:ascii="Times New Roman" w:hAnsi="Times New Roman"/>
          <w:i/>
        </w:rPr>
        <w:footnoteRef/>
      </w:r>
      <w:r w:rsidRPr="00B857F7">
        <w:rPr>
          <w:rFonts w:ascii="Times New Roman" w:hAnsi="Times New Roman"/>
          <w:i/>
        </w:rPr>
        <w:t xml:space="preserve"> </w:t>
      </w:r>
      <w:hyperlink r:id="rId1" w:history="1">
        <w:r w:rsidRPr="00B857F7">
          <w:rPr>
            <w:rStyle w:val="a3"/>
            <w:rFonts w:ascii="Times New Roman" w:hAnsi="Times New Roman"/>
            <w:i/>
            <w:color w:val="auto"/>
            <w:lang w:val="en-US"/>
          </w:rPr>
          <w:t>http://economics.about.com/od/governmenttheeconomy/a/intervention.htm</w:t>
        </w:r>
      </w:hyperlink>
    </w:p>
  </w:footnote>
  <w:footnote w:id="2">
    <w:p w:rsidR="005A696C" w:rsidRDefault="005A696C">
      <w:pPr>
        <w:pStyle w:val="ab"/>
      </w:pPr>
      <w:r w:rsidRPr="00F004DC">
        <w:rPr>
          <w:rStyle w:val="ad"/>
          <w:rFonts w:ascii="Times New Roman" w:hAnsi="Times New Roman"/>
          <w:i/>
        </w:rPr>
        <w:footnoteRef/>
      </w:r>
      <w:r w:rsidRPr="00F004DC">
        <w:rPr>
          <w:rFonts w:ascii="Times New Roman" w:hAnsi="Times New Roman"/>
          <w:i/>
        </w:rPr>
        <w:t xml:space="preserve"> Там же</w:t>
      </w:r>
    </w:p>
  </w:footnote>
  <w:footnote w:id="3">
    <w:p w:rsidR="005A696C" w:rsidRDefault="005A696C">
      <w:pPr>
        <w:pStyle w:val="ab"/>
      </w:pPr>
      <w:r w:rsidRPr="00F004DC">
        <w:rPr>
          <w:rStyle w:val="ad"/>
          <w:rFonts w:ascii="Times New Roman" w:hAnsi="Times New Roman"/>
          <w:i/>
        </w:rPr>
        <w:footnoteRef/>
      </w:r>
      <w:r w:rsidRPr="00F004DC">
        <w:rPr>
          <w:rFonts w:ascii="Times New Roman" w:hAnsi="Times New Roman"/>
          <w:i/>
        </w:rPr>
        <w:t xml:space="preserve"> </w:t>
      </w:r>
      <w:hyperlink r:id="rId2" w:history="1">
        <w:r w:rsidRPr="00F004DC">
          <w:rPr>
            <w:rStyle w:val="a3"/>
            <w:rFonts w:ascii="Times New Roman" w:hAnsi="Times New Roman"/>
            <w:i/>
            <w:color w:val="auto"/>
            <w:lang w:val="en-US"/>
          </w:rPr>
          <w:t>http</w:t>
        </w:r>
        <w:r w:rsidRPr="00F004DC">
          <w:rPr>
            <w:rStyle w:val="a3"/>
            <w:rFonts w:ascii="Times New Roman" w:hAnsi="Times New Roman"/>
            <w:i/>
            <w:color w:val="auto"/>
          </w:rPr>
          <w:t>://</w:t>
        </w:r>
        <w:r w:rsidRPr="00F004DC">
          <w:rPr>
            <w:rStyle w:val="a3"/>
            <w:rFonts w:ascii="Times New Roman" w:hAnsi="Times New Roman"/>
            <w:i/>
            <w:color w:val="auto"/>
            <w:lang w:val="en-US"/>
          </w:rPr>
          <w:t>ezinearticles</w:t>
        </w:r>
        <w:r w:rsidRPr="00F004DC">
          <w:rPr>
            <w:rStyle w:val="a3"/>
            <w:rFonts w:ascii="Times New Roman" w:hAnsi="Times New Roman"/>
            <w:i/>
            <w:color w:val="auto"/>
          </w:rPr>
          <w:t>.</w:t>
        </w:r>
        <w:r w:rsidRPr="00F004DC">
          <w:rPr>
            <w:rStyle w:val="a3"/>
            <w:rFonts w:ascii="Times New Roman" w:hAnsi="Times New Roman"/>
            <w:i/>
            <w:color w:val="auto"/>
            <w:lang w:val="en-US"/>
          </w:rPr>
          <w:t>com</w:t>
        </w:r>
        <w:r w:rsidRPr="00F004DC">
          <w:rPr>
            <w:rStyle w:val="a3"/>
            <w:rFonts w:ascii="Times New Roman" w:hAnsi="Times New Roman"/>
            <w:i/>
            <w:color w:val="auto"/>
          </w:rPr>
          <w:t>/?</w:t>
        </w:r>
        <w:r w:rsidRPr="00F004DC">
          <w:rPr>
            <w:rStyle w:val="a3"/>
            <w:rFonts w:ascii="Times New Roman" w:hAnsi="Times New Roman"/>
            <w:i/>
            <w:color w:val="auto"/>
            <w:lang w:val="en-US"/>
          </w:rPr>
          <w:t>Government</w:t>
        </w:r>
        <w:r w:rsidRPr="00F004DC">
          <w:rPr>
            <w:rStyle w:val="a3"/>
            <w:rFonts w:ascii="Times New Roman" w:hAnsi="Times New Roman"/>
            <w:i/>
            <w:color w:val="auto"/>
          </w:rPr>
          <w:t>-</w:t>
        </w:r>
        <w:r w:rsidRPr="00F004DC">
          <w:rPr>
            <w:rStyle w:val="a3"/>
            <w:rFonts w:ascii="Times New Roman" w:hAnsi="Times New Roman"/>
            <w:i/>
            <w:color w:val="auto"/>
            <w:lang w:val="en-US"/>
          </w:rPr>
          <w:t>Intervention</w:t>
        </w:r>
        <w:r w:rsidRPr="00F004DC">
          <w:rPr>
            <w:rStyle w:val="a3"/>
            <w:rFonts w:ascii="Times New Roman" w:hAnsi="Times New Roman"/>
            <w:i/>
            <w:color w:val="auto"/>
          </w:rPr>
          <w:t>-</w:t>
        </w:r>
        <w:r w:rsidRPr="00F004DC">
          <w:rPr>
            <w:rStyle w:val="a3"/>
            <w:rFonts w:ascii="Times New Roman" w:hAnsi="Times New Roman"/>
            <w:i/>
            <w:color w:val="auto"/>
            <w:lang w:val="en-US"/>
          </w:rPr>
          <w:t>Into</w:t>
        </w:r>
        <w:r w:rsidRPr="00F004DC">
          <w:rPr>
            <w:rStyle w:val="a3"/>
            <w:rFonts w:ascii="Times New Roman" w:hAnsi="Times New Roman"/>
            <w:i/>
            <w:color w:val="auto"/>
          </w:rPr>
          <w:t>-</w:t>
        </w:r>
        <w:r w:rsidRPr="00F004DC">
          <w:rPr>
            <w:rStyle w:val="a3"/>
            <w:rFonts w:ascii="Times New Roman" w:hAnsi="Times New Roman"/>
            <w:i/>
            <w:color w:val="auto"/>
            <w:lang w:val="en-US"/>
          </w:rPr>
          <w:t>Financial</w:t>
        </w:r>
        <w:r w:rsidRPr="00F004DC">
          <w:rPr>
            <w:rStyle w:val="a3"/>
            <w:rFonts w:ascii="Times New Roman" w:hAnsi="Times New Roman"/>
            <w:i/>
            <w:color w:val="auto"/>
          </w:rPr>
          <w:t>-</w:t>
        </w:r>
        <w:r w:rsidRPr="00F004DC">
          <w:rPr>
            <w:rStyle w:val="a3"/>
            <w:rFonts w:ascii="Times New Roman" w:hAnsi="Times New Roman"/>
            <w:i/>
            <w:color w:val="auto"/>
            <w:lang w:val="en-US"/>
          </w:rPr>
          <w:t>Markets</w:t>
        </w:r>
        <w:r w:rsidRPr="00F004DC">
          <w:rPr>
            <w:rStyle w:val="a3"/>
            <w:rFonts w:ascii="Times New Roman" w:hAnsi="Times New Roman"/>
            <w:i/>
            <w:color w:val="auto"/>
          </w:rPr>
          <w:t>-</w:t>
        </w:r>
        <w:r w:rsidRPr="00F004DC">
          <w:rPr>
            <w:rStyle w:val="a3"/>
            <w:rFonts w:ascii="Times New Roman" w:hAnsi="Times New Roman"/>
            <w:i/>
            <w:color w:val="auto"/>
            <w:lang w:val="en-US"/>
          </w:rPr>
          <w:t>Caused</w:t>
        </w:r>
        <w:r w:rsidRPr="00F004DC">
          <w:rPr>
            <w:rStyle w:val="a3"/>
            <w:rFonts w:ascii="Times New Roman" w:hAnsi="Times New Roman"/>
            <w:i/>
            <w:color w:val="auto"/>
          </w:rPr>
          <w:t>-</w:t>
        </w:r>
        <w:r w:rsidRPr="00F004DC">
          <w:rPr>
            <w:rStyle w:val="a3"/>
            <w:rFonts w:ascii="Times New Roman" w:hAnsi="Times New Roman"/>
            <w:i/>
            <w:color w:val="auto"/>
            <w:lang w:val="en-US"/>
          </w:rPr>
          <w:t>the</w:t>
        </w:r>
        <w:r w:rsidRPr="00F004DC">
          <w:rPr>
            <w:rStyle w:val="a3"/>
            <w:rFonts w:ascii="Times New Roman" w:hAnsi="Times New Roman"/>
            <w:i/>
            <w:color w:val="auto"/>
          </w:rPr>
          <w:t>-</w:t>
        </w:r>
        <w:r w:rsidRPr="00F004DC">
          <w:rPr>
            <w:rStyle w:val="a3"/>
            <w:rFonts w:ascii="Times New Roman" w:hAnsi="Times New Roman"/>
            <w:i/>
            <w:color w:val="auto"/>
            <w:lang w:val="en-US"/>
          </w:rPr>
          <w:t>Economic</w:t>
        </w:r>
        <w:r w:rsidRPr="00F004DC">
          <w:rPr>
            <w:rStyle w:val="a3"/>
            <w:rFonts w:ascii="Times New Roman" w:hAnsi="Times New Roman"/>
            <w:i/>
            <w:color w:val="auto"/>
          </w:rPr>
          <w:t>-</w:t>
        </w:r>
        <w:r w:rsidRPr="00F004DC">
          <w:rPr>
            <w:rStyle w:val="a3"/>
            <w:rFonts w:ascii="Times New Roman" w:hAnsi="Times New Roman"/>
            <w:i/>
            <w:color w:val="auto"/>
            <w:lang w:val="en-US"/>
          </w:rPr>
          <w:t>Crisis</w:t>
        </w:r>
        <w:r w:rsidRPr="00F004DC">
          <w:rPr>
            <w:rStyle w:val="a3"/>
            <w:rFonts w:ascii="Times New Roman" w:hAnsi="Times New Roman"/>
            <w:i/>
            <w:color w:val="auto"/>
          </w:rPr>
          <w:t>&amp;</w:t>
        </w:r>
        <w:r w:rsidRPr="00F004DC">
          <w:rPr>
            <w:rStyle w:val="a3"/>
            <w:rFonts w:ascii="Times New Roman" w:hAnsi="Times New Roman"/>
            <w:i/>
            <w:color w:val="auto"/>
            <w:lang w:val="en-US"/>
          </w:rPr>
          <w:t>id</w:t>
        </w:r>
        <w:r w:rsidRPr="00F004DC">
          <w:rPr>
            <w:rStyle w:val="a3"/>
            <w:rFonts w:ascii="Times New Roman" w:hAnsi="Times New Roman"/>
            <w:i/>
            <w:color w:val="auto"/>
          </w:rPr>
          <w:t>=3674313</w:t>
        </w:r>
      </w:hyperlink>
    </w:p>
  </w:footnote>
  <w:footnote w:id="4">
    <w:p w:rsidR="005A696C" w:rsidRDefault="005A696C">
      <w:pPr>
        <w:pStyle w:val="ab"/>
      </w:pPr>
      <w:r w:rsidRPr="00F004DC">
        <w:rPr>
          <w:rStyle w:val="ad"/>
          <w:rFonts w:ascii="Times New Roman" w:hAnsi="Times New Roman"/>
          <w:i/>
        </w:rPr>
        <w:footnoteRef/>
      </w:r>
      <w:r w:rsidRPr="00F004DC">
        <w:rPr>
          <w:rFonts w:ascii="Times New Roman" w:hAnsi="Times New Roman"/>
          <w:i/>
        </w:rPr>
        <w:t xml:space="preserve"> Там же</w:t>
      </w:r>
    </w:p>
  </w:footnote>
  <w:footnote w:id="5">
    <w:p w:rsidR="005A696C" w:rsidRDefault="005A696C">
      <w:pPr>
        <w:pStyle w:val="ab"/>
      </w:pPr>
      <w:r w:rsidRPr="00F004DC">
        <w:rPr>
          <w:rStyle w:val="ad"/>
          <w:rFonts w:ascii="Times New Roman" w:hAnsi="Times New Roman"/>
          <w:i/>
        </w:rPr>
        <w:footnoteRef/>
      </w:r>
      <w:r w:rsidRPr="00F004DC">
        <w:rPr>
          <w:rFonts w:ascii="Times New Roman" w:hAnsi="Times New Roman"/>
          <w:i/>
        </w:rPr>
        <w:t xml:space="preserve"> </w:t>
      </w:r>
      <w:hyperlink r:id="rId3" w:history="1">
        <w:r w:rsidRPr="00F004DC">
          <w:rPr>
            <w:rStyle w:val="a3"/>
            <w:rFonts w:ascii="Times New Roman" w:hAnsi="Times New Roman"/>
            <w:i/>
            <w:color w:val="auto"/>
          </w:rPr>
          <w:t>http://www.heritage.org/Research/Testimony/Government-Intervention-A-Threat-to-Economic-Recovery</w:t>
        </w:r>
      </w:hyperlink>
    </w:p>
  </w:footnote>
  <w:footnote w:id="6">
    <w:p w:rsidR="005A696C" w:rsidRDefault="005A696C">
      <w:pPr>
        <w:pStyle w:val="ab"/>
      </w:pPr>
      <w:r w:rsidRPr="00F004DC">
        <w:rPr>
          <w:rStyle w:val="ad"/>
          <w:rFonts w:ascii="Times New Roman" w:hAnsi="Times New Roman"/>
          <w:i/>
        </w:rPr>
        <w:footnoteRef/>
      </w:r>
      <w:r w:rsidRPr="00F004DC">
        <w:rPr>
          <w:rFonts w:ascii="Times New Roman" w:hAnsi="Times New Roman"/>
          <w:i/>
        </w:rPr>
        <w:t xml:space="preserve"> </w:t>
      </w:r>
      <w:hyperlink r:id="rId4" w:history="1">
        <w:r w:rsidRPr="00F004DC">
          <w:rPr>
            <w:rStyle w:val="a3"/>
            <w:rFonts w:ascii="Times New Roman" w:hAnsi="Times New Roman"/>
            <w:i/>
            <w:color w:val="auto"/>
            <w:lang w:val="en-US"/>
          </w:rPr>
          <w:t>http</w:t>
        </w:r>
        <w:r w:rsidRPr="00F004DC">
          <w:rPr>
            <w:rStyle w:val="a3"/>
            <w:rFonts w:ascii="Times New Roman" w:hAnsi="Times New Roman"/>
            <w:i/>
            <w:color w:val="auto"/>
          </w:rPr>
          <w:t>://</w:t>
        </w:r>
        <w:r w:rsidRPr="00F004DC">
          <w:rPr>
            <w:rStyle w:val="a3"/>
            <w:rFonts w:ascii="Times New Roman" w:hAnsi="Times New Roman"/>
            <w:i/>
            <w:color w:val="auto"/>
            <w:lang w:val="en-US"/>
          </w:rPr>
          <w:t>ru</w:t>
        </w:r>
        <w:r w:rsidRPr="00F004DC">
          <w:rPr>
            <w:rStyle w:val="a3"/>
            <w:rFonts w:ascii="Times New Roman" w:hAnsi="Times New Roman"/>
            <w:i/>
            <w:color w:val="auto"/>
          </w:rPr>
          <w:t>.</w:t>
        </w:r>
        <w:r w:rsidRPr="00F004DC">
          <w:rPr>
            <w:rStyle w:val="a3"/>
            <w:rFonts w:ascii="Times New Roman" w:hAnsi="Times New Roman"/>
            <w:i/>
            <w:color w:val="auto"/>
            <w:lang w:val="en-US"/>
          </w:rPr>
          <w:t>wikipedia</w:t>
        </w:r>
        <w:r w:rsidRPr="00F004DC">
          <w:rPr>
            <w:rStyle w:val="a3"/>
            <w:rFonts w:ascii="Times New Roman" w:hAnsi="Times New Roman"/>
            <w:i/>
            <w:color w:val="auto"/>
          </w:rPr>
          <w:t>.</w:t>
        </w:r>
        <w:r w:rsidRPr="00F004DC">
          <w:rPr>
            <w:rStyle w:val="a3"/>
            <w:rFonts w:ascii="Times New Roman" w:hAnsi="Times New Roman"/>
            <w:i/>
            <w:color w:val="auto"/>
            <w:lang w:val="en-US"/>
          </w:rPr>
          <w:t>org</w:t>
        </w:r>
        <w:r w:rsidRPr="00F004DC">
          <w:rPr>
            <w:rStyle w:val="a3"/>
            <w:rFonts w:ascii="Times New Roman" w:hAnsi="Times New Roman"/>
            <w:i/>
            <w:color w:val="auto"/>
          </w:rPr>
          <w:t>/</w:t>
        </w:r>
        <w:r w:rsidRPr="00F004DC">
          <w:rPr>
            <w:rStyle w:val="a3"/>
            <w:rFonts w:ascii="Times New Roman" w:hAnsi="Times New Roman"/>
            <w:i/>
            <w:color w:val="auto"/>
            <w:lang w:val="en-US"/>
          </w:rPr>
          <w:t>wiki</w:t>
        </w:r>
        <w:r w:rsidRPr="00F004DC">
          <w:rPr>
            <w:rStyle w:val="a3"/>
            <w:rFonts w:ascii="Times New Roman" w:hAnsi="Times New Roman"/>
            <w:i/>
            <w:color w:val="auto"/>
          </w:rPr>
          <w:t>/Индекс_экономической_свободы</w:t>
        </w:r>
      </w:hyperlink>
    </w:p>
  </w:footnote>
  <w:footnote w:id="7">
    <w:p w:rsidR="005A696C" w:rsidRDefault="005A696C">
      <w:pPr>
        <w:pStyle w:val="ab"/>
      </w:pPr>
      <w:r w:rsidRPr="00F004DC">
        <w:rPr>
          <w:rStyle w:val="ad"/>
          <w:rFonts w:ascii="Times New Roman" w:hAnsi="Times New Roman"/>
          <w:i/>
        </w:rPr>
        <w:footnoteRef/>
      </w:r>
      <w:r w:rsidRPr="00F004DC">
        <w:rPr>
          <w:rFonts w:ascii="Times New Roman" w:hAnsi="Times New Roman"/>
          <w:i/>
        </w:rPr>
        <w:t xml:space="preserve"> </w:t>
      </w:r>
      <w:hyperlink r:id="rId5" w:history="1">
        <w:r w:rsidRPr="00F004DC">
          <w:rPr>
            <w:rStyle w:val="a3"/>
            <w:rFonts w:ascii="Times New Roman" w:hAnsi="Times New Roman"/>
            <w:i/>
            <w:color w:val="auto"/>
            <w:lang w:val="en-US"/>
          </w:rPr>
          <w:t>http</w:t>
        </w:r>
        <w:r w:rsidRPr="00F004DC">
          <w:rPr>
            <w:rStyle w:val="a3"/>
            <w:rFonts w:ascii="Times New Roman" w:hAnsi="Times New Roman"/>
            <w:i/>
            <w:color w:val="auto"/>
          </w:rPr>
          <w:t>://</w:t>
        </w:r>
        <w:r w:rsidRPr="00F004DC">
          <w:rPr>
            <w:rStyle w:val="a3"/>
            <w:rFonts w:ascii="Times New Roman" w:hAnsi="Times New Roman"/>
            <w:i/>
            <w:color w:val="auto"/>
            <w:lang w:val="en-US"/>
          </w:rPr>
          <w:t>www</w:t>
        </w:r>
        <w:r w:rsidRPr="00F004DC">
          <w:rPr>
            <w:rStyle w:val="a3"/>
            <w:rFonts w:ascii="Times New Roman" w:hAnsi="Times New Roman"/>
            <w:i/>
            <w:color w:val="auto"/>
          </w:rPr>
          <w:t>.</w:t>
        </w:r>
        <w:r w:rsidRPr="00F004DC">
          <w:rPr>
            <w:rStyle w:val="a3"/>
            <w:rFonts w:ascii="Times New Roman" w:hAnsi="Times New Roman"/>
            <w:i/>
            <w:color w:val="auto"/>
            <w:lang w:val="en-US"/>
          </w:rPr>
          <w:t>imf</w:t>
        </w:r>
        <w:r w:rsidRPr="00F004DC">
          <w:rPr>
            <w:rStyle w:val="a3"/>
            <w:rFonts w:ascii="Times New Roman" w:hAnsi="Times New Roman"/>
            <w:i/>
            <w:color w:val="auto"/>
          </w:rPr>
          <w:t>.</w:t>
        </w:r>
        <w:r w:rsidRPr="00F004DC">
          <w:rPr>
            <w:rStyle w:val="a3"/>
            <w:rFonts w:ascii="Times New Roman" w:hAnsi="Times New Roman"/>
            <w:i/>
            <w:color w:val="auto"/>
            <w:lang w:val="en-US"/>
          </w:rPr>
          <w:t>org</w:t>
        </w:r>
        <w:r w:rsidRPr="00F004DC">
          <w:rPr>
            <w:rStyle w:val="a3"/>
            <w:rFonts w:ascii="Times New Roman" w:hAnsi="Times New Roman"/>
            <w:i/>
            <w:color w:val="auto"/>
          </w:rPr>
          <w:t>/</w:t>
        </w:r>
        <w:r w:rsidRPr="00F004DC">
          <w:rPr>
            <w:rStyle w:val="a3"/>
            <w:rFonts w:ascii="Times New Roman" w:hAnsi="Times New Roman"/>
            <w:i/>
            <w:color w:val="auto"/>
            <w:lang w:val="en-US"/>
          </w:rPr>
          <w:t>external</w:t>
        </w:r>
        <w:r w:rsidRPr="00F004DC">
          <w:rPr>
            <w:rStyle w:val="a3"/>
            <w:rFonts w:ascii="Times New Roman" w:hAnsi="Times New Roman"/>
            <w:i/>
            <w:color w:val="auto"/>
          </w:rPr>
          <w:t>/</w:t>
        </w:r>
        <w:r w:rsidRPr="00F004DC">
          <w:rPr>
            <w:rStyle w:val="a3"/>
            <w:rFonts w:ascii="Times New Roman" w:hAnsi="Times New Roman"/>
            <w:i/>
            <w:color w:val="auto"/>
            <w:lang w:val="en-US"/>
          </w:rPr>
          <w:t>country</w:t>
        </w:r>
        <w:r w:rsidRPr="00F004DC">
          <w:rPr>
            <w:rStyle w:val="a3"/>
            <w:rFonts w:ascii="Times New Roman" w:hAnsi="Times New Roman"/>
            <w:i/>
            <w:color w:val="auto"/>
          </w:rPr>
          <w:t>/</w:t>
        </w:r>
        <w:r w:rsidRPr="00F004DC">
          <w:rPr>
            <w:rStyle w:val="a3"/>
            <w:rFonts w:ascii="Times New Roman" w:hAnsi="Times New Roman"/>
            <w:i/>
            <w:color w:val="auto"/>
            <w:lang w:val="en-US"/>
          </w:rPr>
          <w:t>USA</w:t>
        </w:r>
        <w:r w:rsidRPr="00F004DC">
          <w:rPr>
            <w:rStyle w:val="a3"/>
            <w:rFonts w:ascii="Times New Roman" w:hAnsi="Times New Roman"/>
            <w:i/>
            <w:color w:val="auto"/>
          </w:rPr>
          <w:t>/</w:t>
        </w:r>
        <w:r w:rsidRPr="00F004DC">
          <w:rPr>
            <w:rStyle w:val="a3"/>
            <w:rFonts w:ascii="Times New Roman" w:hAnsi="Times New Roman"/>
            <w:i/>
            <w:color w:val="auto"/>
            <w:lang w:val="en-US"/>
          </w:rPr>
          <w:t>index</w:t>
        </w:r>
        <w:r w:rsidRPr="00F004DC">
          <w:rPr>
            <w:rStyle w:val="a3"/>
            <w:rFonts w:ascii="Times New Roman" w:hAnsi="Times New Roman"/>
            <w:i/>
            <w:color w:val="auto"/>
          </w:rPr>
          <w:t>.</w:t>
        </w:r>
        <w:r w:rsidRPr="00F004DC">
          <w:rPr>
            <w:rStyle w:val="a3"/>
            <w:rFonts w:ascii="Times New Roman" w:hAnsi="Times New Roman"/>
            <w:i/>
            <w:color w:val="auto"/>
            <w:lang w:val="en-US"/>
          </w:rPr>
          <w:t>htm</w:t>
        </w:r>
      </w:hyperlink>
    </w:p>
  </w:footnote>
  <w:footnote w:id="8">
    <w:p w:rsidR="005A696C" w:rsidRDefault="005A696C">
      <w:pPr>
        <w:pStyle w:val="ab"/>
      </w:pPr>
      <w:r>
        <w:rPr>
          <w:rStyle w:val="ad"/>
        </w:rPr>
        <w:footnoteRef/>
      </w:r>
      <w:r>
        <w:t xml:space="preserve"> </w:t>
      </w:r>
      <w:hyperlink r:id="rId6" w:history="1">
        <w:r w:rsidRPr="00F004DC">
          <w:rPr>
            <w:rStyle w:val="a3"/>
            <w:rFonts w:ascii="Times New Roman" w:hAnsi="Times New Roman"/>
            <w:i/>
            <w:color w:val="auto"/>
          </w:rPr>
          <w:t>http://www.heritage.org/Research/Testimony/Government-Intervention-A-Threat-to-Economic-Recovery</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C8213C"/>
    <w:multiLevelType w:val="hybridMultilevel"/>
    <w:tmpl w:val="8440FF74"/>
    <w:lvl w:ilvl="0" w:tplc="0419000F">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3463"/>
    <w:rsid w:val="00167581"/>
    <w:rsid w:val="001E459C"/>
    <w:rsid w:val="00217233"/>
    <w:rsid w:val="002443FE"/>
    <w:rsid w:val="00295DE4"/>
    <w:rsid w:val="002A6A3A"/>
    <w:rsid w:val="002C09F3"/>
    <w:rsid w:val="00314D8B"/>
    <w:rsid w:val="00317D89"/>
    <w:rsid w:val="003F6462"/>
    <w:rsid w:val="00412E85"/>
    <w:rsid w:val="00497498"/>
    <w:rsid w:val="005A696C"/>
    <w:rsid w:val="005D6CCE"/>
    <w:rsid w:val="006D0CA3"/>
    <w:rsid w:val="00720D65"/>
    <w:rsid w:val="00781CB5"/>
    <w:rsid w:val="007A6699"/>
    <w:rsid w:val="008C171B"/>
    <w:rsid w:val="00A43755"/>
    <w:rsid w:val="00B06406"/>
    <w:rsid w:val="00B20969"/>
    <w:rsid w:val="00B857F7"/>
    <w:rsid w:val="00BB23F8"/>
    <w:rsid w:val="00BD7D5F"/>
    <w:rsid w:val="00C929C2"/>
    <w:rsid w:val="00CA5642"/>
    <w:rsid w:val="00D40825"/>
    <w:rsid w:val="00DE3463"/>
    <w:rsid w:val="00E27F80"/>
    <w:rsid w:val="00E3598E"/>
    <w:rsid w:val="00E44266"/>
    <w:rsid w:val="00EC4DA2"/>
    <w:rsid w:val="00F004DC"/>
    <w:rsid w:val="00F65C1A"/>
    <w:rsid w:val="00F72B67"/>
    <w:rsid w:val="00F754D5"/>
    <w:rsid w:val="00F91332"/>
    <w:rsid w:val="00FA5887"/>
    <w:rsid w:val="00FB7A5F"/>
    <w:rsid w:val="00FE4F0C"/>
    <w:rsid w:val="00FE6A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795553D-E131-4C9E-957A-DA913EBDC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2B67"/>
    <w:pPr>
      <w:spacing w:after="200" w:line="276" w:lineRule="auto"/>
    </w:pPr>
    <w:rPr>
      <w:rFonts w:eastAsia="Times New Roman"/>
      <w:sz w:val="22"/>
      <w:szCs w:val="22"/>
      <w:lang w:eastAsia="en-US"/>
    </w:rPr>
  </w:style>
  <w:style w:type="paragraph" w:styleId="1">
    <w:name w:val="heading 1"/>
    <w:basedOn w:val="a"/>
    <w:next w:val="a"/>
    <w:link w:val="10"/>
    <w:qFormat/>
    <w:rsid w:val="002C09F3"/>
    <w:pPr>
      <w:keepNext/>
      <w:keepLines/>
      <w:spacing w:before="480" w:after="0"/>
      <w:outlineLvl w:val="0"/>
    </w:pPr>
    <w:rPr>
      <w:rFonts w:ascii="Cambria" w:eastAsia="Calibri" w:hAnsi="Cambria"/>
      <w:b/>
      <w:bCs/>
      <w:color w:val="365F91"/>
      <w:sz w:val="28"/>
      <w:szCs w:val="28"/>
    </w:rPr>
  </w:style>
  <w:style w:type="paragraph" w:styleId="2">
    <w:name w:val="heading 2"/>
    <w:basedOn w:val="a"/>
    <w:next w:val="a"/>
    <w:link w:val="20"/>
    <w:qFormat/>
    <w:rsid w:val="002C09F3"/>
    <w:pPr>
      <w:keepNext/>
      <w:keepLines/>
      <w:spacing w:before="200" w:after="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A5887"/>
    <w:rPr>
      <w:rFonts w:cs="Times New Roman"/>
      <w:color w:val="0000FF"/>
      <w:u w:val="single"/>
    </w:rPr>
  </w:style>
  <w:style w:type="character" w:styleId="a4">
    <w:name w:val="Strong"/>
    <w:basedOn w:val="a0"/>
    <w:qFormat/>
    <w:rsid w:val="00F754D5"/>
    <w:rPr>
      <w:rFonts w:cs="Times New Roman"/>
      <w:b/>
      <w:bCs/>
    </w:rPr>
  </w:style>
  <w:style w:type="paragraph" w:customStyle="1" w:styleId="11">
    <w:name w:val="Абзац списка1"/>
    <w:basedOn w:val="a"/>
    <w:rsid w:val="00BB23F8"/>
    <w:pPr>
      <w:ind w:left="720"/>
      <w:contextualSpacing/>
    </w:pPr>
  </w:style>
  <w:style w:type="character" w:styleId="HTML">
    <w:name w:val="HTML Cite"/>
    <w:basedOn w:val="a0"/>
    <w:semiHidden/>
    <w:rsid w:val="00BB23F8"/>
    <w:rPr>
      <w:rFonts w:cs="Times New Roman"/>
      <w:i/>
      <w:iCs/>
    </w:rPr>
  </w:style>
  <w:style w:type="paragraph" w:styleId="a5">
    <w:name w:val="header"/>
    <w:basedOn w:val="a"/>
    <w:link w:val="a6"/>
    <w:semiHidden/>
    <w:rsid w:val="002C09F3"/>
    <w:pPr>
      <w:tabs>
        <w:tab w:val="center" w:pos="4677"/>
        <w:tab w:val="right" w:pos="9355"/>
      </w:tabs>
      <w:spacing w:after="0" w:line="240" w:lineRule="auto"/>
    </w:pPr>
  </w:style>
  <w:style w:type="character" w:customStyle="1" w:styleId="a6">
    <w:name w:val="Верхний колонтитул Знак"/>
    <w:basedOn w:val="a0"/>
    <w:link w:val="a5"/>
    <w:semiHidden/>
    <w:locked/>
    <w:rsid w:val="002C09F3"/>
    <w:rPr>
      <w:rFonts w:cs="Times New Roman"/>
    </w:rPr>
  </w:style>
  <w:style w:type="paragraph" w:styleId="a7">
    <w:name w:val="footer"/>
    <w:basedOn w:val="a"/>
    <w:link w:val="a8"/>
    <w:rsid w:val="002C09F3"/>
    <w:pPr>
      <w:tabs>
        <w:tab w:val="center" w:pos="4677"/>
        <w:tab w:val="right" w:pos="9355"/>
      </w:tabs>
      <w:spacing w:after="0" w:line="240" w:lineRule="auto"/>
    </w:pPr>
  </w:style>
  <w:style w:type="character" w:customStyle="1" w:styleId="a8">
    <w:name w:val="Нижний колонтитул Знак"/>
    <w:basedOn w:val="a0"/>
    <w:link w:val="a7"/>
    <w:locked/>
    <w:rsid w:val="002C09F3"/>
    <w:rPr>
      <w:rFonts w:cs="Times New Roman"/>
    </w:rPr>
  </w:style>
  <w:style w:type="character" w:customStyle="1" w:styleId="10">
    <w:name w:val="Заголовок 1 Знак"/>
    <w:basedOn w:val="a0"/>
    <w:link w:val="1"/>
    <w:locked/>
    <w:rsid w:val="002C09F3"/>
    <w:rPr>
      <w:rFonts w:ascii="Cambria" w:hAnsi="Cambria" w:cs="Times New Roman"/>
      <w:b/>
      <w:bCs/>
      <w:color w:val="365F91"/>
      <w:sz w:val="28"/>
      <w:szCs w:val="28"/>
    </w:rPr>
  </w:style>
  <w:style w:type="character" w:customStyle="1" w:styleId="20">
    <w:name w:val="Заголовок 2 Знак"/>
    <w:basedOn w:val="a0"/>
    <w:link w:val="2"/>
    <w:locked/>
    <w:rsid w:val="002C09F3"/>
    <w:rPr>
      <w:rFonts w:ascii="Cambria" w:hAnsi="Cambria" w:cs="Times New Roman"/>
      <w:b/>
      <w:bCs/>
      <w:color w:val="4F81BD"/>
      <w:sz w:val="26"/>
      <w:szCs w:val="26"/>
    </w:rPr>
  </w:style>
  <w:style w:type="paragraph" w:customStyle="1" w:styleId="12">
    <w:name w:val="Заголовок оглавления1"/>
    <w:basedOn w:val="1"/>
    <w:next w:val="a"/>
    <w:semiHidden/>
    <w:rsid w:val="00B857F7"/>
    <w:pPr>
      <w:outlineLvl w:val="9"/>
    </w:pPr>
  </w:style>
  <w:style w:type="paragraph" w:styleId="13">
    <w:name w:val="toc 1"/>
    <w:basedOn w:val="a"/>
    <w:next w:val="a"/>
    <w:autoRedefine/>
    <w:rsid w:val="00B857F7"/>
    <w:pPr>
      <w:spacing w:after="100"/>
    </w:pPr>
  </w:style>
  <w:style w:type="paragraph" w:styleId="a9">
    <w:name w:val="Balloon Text"/>
    <w:basedOn w:val="a"/>
    <w:link w:val="aa"/>
    <w:semiHidden/>
    <w:rsid w:val="00B857F7"/>
    <w:pPr>
      <w:spacing w:after="0" w:line="240" w:lineRule="auto"/>
    </w:pPr>
    <w:rPr>
      <w:rFonts w:ascii="Tahoma" w:hAnsi="Tahoma" w:cs="Tahoma"/>
      <w:sz w:val="16"/>
      <w:szCs w:val="16"/>
    </w:rPr>
  </w:style>
  <w:style w:type="character" w:customStyle="1" w:styleId="aa">
    <w:name w:val="Текст выноски Знак"/>
    <w:basedOn w:val="a0"/>
    <w:link w:val="a9"/>
    <w:semiHidden/>
    <w:locked/>
    <w:rsid w:val="00B857F7"/>
    <w:rPr>
      <w:rFonts w:ascii="Tahoma" w:hAnsi="Tahoma" w:cs="Tahoma"/>
      <w:sz w:val="16"/>
      <w:szCs w:val="16"/>
    </w:rPr>
  </w:style>
  <w:style w:type="paragraph" w:styleId="ab">
    <w:name w:val="footnote text"/>
    <w:basedOn w:val="a"/>
    <w:link w:val="ac"/>
    <w:semiHidden/>
    <w:rsid w:val="00B857F7"/>
    <w:pPr>
      <w:spacing w:after="0" w:line="240" w:lineRule="auto"/>
    </w:pPr>
    <w:rPr>
      <w:sz w:val="20"/>
      <w:szCs w:val="20"/>
    </w:rPr>
  </w:style>
  <w:style w:type="character" w:customStyle="1" w:styleId="ac">
    <w:name w:val="Текст сноски Знак"/>
    <w:basedOn w:val="a0"/>
    <w:link w:val="ab"/>
    <w:semiHidden/>
    <w:locked/>
    <w:rsid w:val="00B857F7"/>
    <w:rPr>
      <w:rFonts w:cs="Times New Roman"/>
      <w:sz w:val="20"/>
      <w:szCs w:val="20"/>
    </w:rPr>
  </w:style>
  <w:style w:type="character" w:styleId="ad">
    <w:name w:val="footnote reference"/>
    <w:basedOn w:val="a0"/>
    <w:semiHidden/>
    <w:rsid w:val="00B857F7"/>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conomics.about.com/od/governmenttheeconomy/a/intervention.htm" TargetMode="External"/><Relationship Id="rId13" Type="http://schemas.openxmlformats.org/officeDocument/2006/relationships/hyperlink" Target="http://www.imf.org/external/country/USA/index.htm" TargetMode="External"/><Relationship Id="rId3" Type="http://schemas.openxmlformats.org/officeDocument/2006/relationships/settings" Target="settings.xml"/><Relationship Id="rId7" Type="http://schemas.openxmlformats.org/officeDocument/2006/relationships/hyperlink" Target="http://www.heritage.org/Issues/Economy" TargetMode="External"/><Relationship Id="rId12" Type="http://schemas.openxmlformats.org/officeDocument/2006/relationships/hyperlink" Target="http://www.heritage.org/Research/Testimony/Government-Intervention-A-Threat-to-Economic-Recovery"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1048;&#1085;&#1076;&#1077;&#1082;&#1089;_&#1101;&#1082;&#1086;&#1085;&#1086;&#1084;&#1080;&#1095;&#1077;&#1089;&#1082;&#1086;&#1081;_&#1089;&#1074;&#1086;&#1073;&#1086;&#1076;&#1099;"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zinearticles.com/?Government-Intervention-Into-Financial-Markets-Caused-the-Economic-Crisis&amp;id=3674313" TargetMode="External"/><Relationship Id="rId4" Type="http://schemas.openxmlformats.org/officeDocument/2006/relationships/webSettings" Target="webSettings.xml"/><Relationship Id="rId9" Type="http://schemas.openxmlformats.org/officeDocument/2006/relationships/hyperlink" Target="http://usinfo.state.gov/"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heritage.org/Research/Testimony/Government-Intervention-A-Threat-to-Economic-Recovery" TargetMode="External"/><Relationship Id="rId2" Type="http://schemas.openxmlformats.org/officeDocument/2006/relationships/hyperlink" Target="http://ezinearticles.com/?Government-Intervention-Into-Financial-Markets-Caused-the-Economic-Crisis&amp;id=3674313" TargetMode="External"/><Relationship Id="rId1" Type="http://schemas.openxmlformats.org/officeDocument/2006/relationships/hyperlink" Target="http://economics.about.com/od/governmenttheeconomy/a/intervention.htm" TargetMode="External"/><Relationship Id="rId6" Type="http://schemas.openxmlformats.org/officeDocument/2006/relationships/hyperlink" Target="http://www.heritage.org/Research/Testimony/Government-Intervention-A-Threat-to-Economic-Recovery" TargetMode="External"/><Relationship Id="rId5" Type="http://schemas.openxmlformats.org/officeDocument/2006/relationships/hyperlink" Target="http://www.imf.org/external/country/USA/index.htm" TargetMode="External"/><Relationship Id="rId4" Type="http://schemas.openxmlformats.org/officeDocument/2006/relationships/hyperlink" Target="http://ru.wikipedia.org/wiki/&#1048;&#1085;&#1076;&#1077;&#1082;&#1089;_&#1101;&#1082;&#1086;&#1085;&#1086;&#1084;&#1080;&#1095;&#1077;&#1089;&#1082;&#1086;&#1081;_&#1089;&#1074;&#1086;&#1073;&#1086;&#1076;&#109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2899</Words>
  <Characters>16527</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РФ</vt:lpstr>
    </vt:vector>
  </TitlesOfParts>
  <Company>Microsoft</Company>
  <LinksUpToDate>false</LinksUpToDate>
  <CharactersWithSpaces>19388</CharactersWithSpaces>
  <SharedDoc>false</SharedDoc>
  <HLinks>
    <vt:vector size="114" baseType="variant">
      <vt:variant>
        <vt:i4>5242947</vt:i4>
      </vt:variant>
      <vt:variant>
        <vt:i4>57</vt:i4>
      </vt:variant>
      <vt:variant>
        <vt:i4>0</vt:i4>
      </vt:variant>
      <vt:variant>
        <vt:i4>5</vt:i4>
      </vt:variant>
      <vt:variant>
        <vt:lpwstr>http://www.imf.org/external/country/USA/index.htm</vt:lpwstr>
      </vt:variant>
      <vt:variant>
        <vt:lpwstr/>
      </vt:variant>
      <vt:variant>
        <vt:i4>1638419</vt:i4>
      </vt:variant>
      <vt:variant>
        <vt:i4>54</vt:i4>
      </vt:variant>
      <vt:variant>
        <vt:i4>0</vt:i4>
      </vt:variant>
      <vt:variant>
        <vt:i4>5</vt:i4>
      </vt:variant>
      <vt:variant>
        <vt:lpwstr>http://www.heritage.org/Research/Testimony/Government-Intervention-A-Threat-to-Economic-Recovery</vt:lpwstr>
      </vt:variant>
      <vt:variant>
        <vt:lpwstr/>
      </vt:variant>
      <vt:variant>
        <vt:i4>656485</vt:i4>
      </vt:variant>
      <vt:variant>
        <vt:i4>51</vt:i4>
      </vt:variant>
      <vt:variant>
        <vt:i4>0</vt:i4>
      </vt:variant>
      <vt:variant>
        <vt:i4>5</vt:i4>
      </vt:variant>
      <vt:variant>
        <vt:lpwstr>http://ru.wikipedia.org/wiki/Индекс_экономической_свободы</vt:lpwstr>
      </vt:variant>
      <vt:variant>
        <vt:lpwstr/>
      </vt:variant>
      <vt:variant>
        <vt:i4>6815790</vt:i4>
      </vt:variant>
      <vt:variant>
        <vt:i4>48</vt:i4>
      </vt:variant>
      <vt:variant>
        <vt:i4>0</vt:i4>
      </vt:variant>
      <vt:variant>
        <vt:i4>5</vt:i4>
      </vt:variant>
      <vt:variant>
        <vt:lpwstr>http://ezinearticles.com/?Government-Intervention-Into-Financial-Markets-Caused-the-Economic-Crisis&amp;id=3674313</vt:lpwstr>
      </vt:variant>
      <vt:variant>
        <vt:lpwstr/>
      </vt:variant>
      <vt:variant>
        <vt:i4>1114141</vt:i4>
      </vt:variant>
      <vt:variant>
        <vt:i4>45</vt:i4>
      </vt:variant>
      <vt:variant>
        <vt:i4>0</vt:i4>
      </vt:variant>
      <vt:variant>
        <vt:i4>5</vt:i4>
      </vt:variant>
      <vt:variant>
        <vt:lpwstr>http://usinfo.state.gov/</vt:lpwstr>
      </vt:variant>
      <vt:variant>
        <vt:lpwstr/>
      </vt:variant>
      <vt:variant>
        <vt:i4>4915284</vt:i4>
      </vt:variant>
      <vt:variant>
        <vt:i4>42</vt:i4>
      </vt:variant>
      <vt:variant>
        <vt:i4>0</vt:i4>
      </vt:variant>
      <vt:variant>
        <vt:i4>5</vt:i4>
      </vt:variant>
      <vt:variant>
        <vt:lpwstr>http://economics.about.com/od/governmenttheeconomy/a/intervention.htm</vt:lpwstr>
      </vt:variant>
      <vt:variant>
        <vt:lpwstr/>
      </vt:variant>
      <vt:variant>
        <vt:i4>3670112</vt:i4>
      </vt:variant>
      <vt:variant>
        <vt:i4>39</vt:i4>
      </vt:variant>
      <vt:variant>
        <vt:i4>0</vt:i4>
      </vt:variant>
      <vt:variant>
        <vt:i4>5</vt:i4>
      </vt:variant>
      <vt:variant>
        <vt:lpwstr>http://www.heritage.org/Issues/Economy</vt:lpwstr>
      </vt:variant>
      <vt:variant>
        <vt:lpwstr/>
      </vt:variant>
      <vt:variant>
        <vt:i4>1900601</vt:i4>
      </vt:variant>
      <vt:variant>
        <vt:i4>32</vt:i4>
      </vt:variant>
      <vt:variant>
        <vt:i4>0</vt:i4>
      </vt:variant>
      <vt:variant>
        <vt:i4>5</vt:i4>
      </vt:variant>
      <vt:variant>
        <vt:lpwstr/>
      </vt:variant>
      <vt:variant>
        <vt:lpwstr>_Toc259048672</vt:lpwstr>
      </vt:variant>
      <vt:variant>
        <vt:i4>1900601</vt:i4>
      </vt:variant>
      <vt:variant>
        <vt:i4>26</vt:i4>
      </vt:variant>
      <vt:variant>
        <vt:i4>0</vt:i4>
      </vt:variant>
      <vt:variant>
        <vt:i4>5</vt:i4>
      </vt:variant>
      <vt:variant>
        <vt:lpwstr/>
      </vt:variant>
      <vt:variant>
        <vt:lpwstr>_Toc259048671</vt:lpwstr>
      </vt:variant>
      <vt:variant>
        <vt:i4>1900601</vt:i4>
      </vt:variant>
      <vt:variant>
        <vt:i4>20</vt:i4>
      </vt:variant>
      <vt:variant>
        <vt:i4>0</vt:i4>
      </vt:variant>
      <vt:variant>
        <vt:i4>5</vt:i4>
      </vt:variant>
      <vt:variant>
        <vt:lpwstr/>
      </vt:variant>
      <vt:variant>
        <vt:lpwstr>_Toc259048670</vt:lpwstr>
      </vt:variant>
      <vt:variant>
        <vt:i4>1835065</vt:i4>
      </vt:variant>
      <vt:variant>
        <vt:i4>14</vt:i4>
      </vt:variant>
      <vt:variant>
        <vt:i4>0</vt:i4>
      </vt:variant>
      <vt:variant>
        <vt:i4>5</vt:i4>
      </vt:variant>
      <vt:variant>
        <vt:lpwstr/>
      </vt:variant>
      <vt:variant>
        <vt:lpwstr>_Toc259048669</vt:lpwstr>
      </vt:variant>
      <vt:variant>
        <vt:i4>1835065</vt:i4>
      </vt:variant>
      <vt:variant>
        <vt:i4>8</vt:i4>
      </vt:variant>
      <vt:variant>
        <vt:i4>0</vt:i4>
      </vt:variant>
      <vt:variant>
        <vt:i4>5</vt:i4>
      </vt:variant>
      <vt:variant>
        <vt:lpwstr/>
      </vt:variant>
      <vt:variant>
        <vt:lpwstr>_Toc259048668</vt:lpwstr>
      </vt:variant>
      <vt:variant>
        <vt:i4>1835065</vt:i4>
      </vt:variant>
      <vt:variant>
        <vt:i4>2</vt:i4>
      </vt:variant>
      <vt:variant>
        <vt:i4>0</vt:i4>
      </vt:variant>
      <vt:variant>
        <vt:i4>5</vt:i4>
      </vt:variant>
      <vt:variant>
        <vt:lpwstr/>
      </vt:variant>
      <vt:variant>
        <vt:lpwstr>_Toc259048667</vt:lpwstr>
      </vt:variant>
      <vt:variant>
        <vt:i4>1638419</vt:i4>
      </vt:variant>
      <vt:variant>
        <vt:i4>15</vt:i4>
      </vt:variant>
      <vt:variant>
        <vt:i4>0</vt:i4>
      </vt:variant>
      <vt:variant>
        <vt:i4>5</vt:i4>
      </vt:variant>
      <vt:variant>
        <vt:lpwstr>http://www.heritage.org/Research/Testimony/Government-Intervention-A-Threat-to-Economic-Recovery</vt:lpwstr>
      </vt:variant>
      <vt:variant>
        <vt:lpwstr/>
      </vt:variant>
      <vt:variant>
        <vt:i4>5242947</vt:i4>
      </vt:variant>
      <vt:variant>
        <vt:i4>12</vt:i4>
      </vt:variant>
      <vt:variant>
        <vt:i4>0</vt:i4>
      </vt:variant>
      <vt:variant>
        <vt:i4>5</vt:i4>
      </vt:variant>
      <vt:variant>
        <vt:lpwstr>http://www.imf.org/external/country/USA/index.htm</vt:lpwstr>
      </vt:variant>
      <vt:variant>
        <vt:lpwstr/>
      </vt:variant>
      <vt:variant>
        <vt:i4>656485</vt:i4>
      </vt:variant>
      <vt:variant>
        <vt:i4>9</vt:i4>
      </vt:variant>
      <vt:variant>
        <vt:i4>0</vt:i4>
      </vt:variant>
      <vt:variant>
        <vt:i4>5</vt:i4>
      </vt:variant>
      <vt:variant>
        <vt:lpwstr>http://ru.wikipedia.org/wiki/Индекс_экономической_свободы</vt:lpwstr>
      </vt:variant>
      <vt:variant>
        <vt:lpwstr/>
      </vt:variant>
      <vt:variant>
        <vt:i4>1638419</vt:i4>
      </vt:variant>
      <vt:variant>
        <vt:i4>6</vt:i4>
      </vt:variant>
      <vt:variant>
        <vt:i4>0</vt:i4>
      </vt:variant>
      <vt:variant>
        <vt:i4>5</vt:i4>
      </vt:variant>
      <vt:variant>
        <vt:lpwstr>http://www.heritage.org/Research/Testimony/Government-Intervention-A-Threat-to-Economic-Recovery</vt:lpwstr>
      </vt:variant>
      <vt:variant>
        <vt:lpwstr/>
      </vt:variant>
      <vt:variant>
        <vt:i4>6815790</vt:i4>
      </vt:variant>
      <vt:variant>
        <vt:i4>3</vt:i4>
      </vt:variant>
      <vt:variant>
        <vt:i4>0</vt:i4>
      </vt:variant>
      <vt:variant>
        <vt:i4>5</vt:i4>
      </vt:variant>
      <vt:variant>
        <vt:lpwstr>http://ezinearticles.com/?Government-Intervention-Into-Financial-Markets-Caused-the-Economic-Crisis&amp;id=3674313</vt:lpwstr>
      </vt:variant>
      <vt:variant>
        <vt:lpwstr/>
      </vt:variant>
      <vt:variant>
        <vt:i4>4915284</vt:i4>
      </vt:variant>
      <vt:variant>
        <vt:i4>0</vt:i4>
      </vt:variant>
      <vt:variant>
        <vt:i4>0</vt:i4>
      </vt:variant>
      <vt:variant>
        <vt:i4>5</vt:i4>
      </vt:variant>
      <vt:variant>
        <vt:lpwstr>http://economics.about.com/od/governmenttheeconomy/a/intervention.htm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РФ</dc:title>
  <dc:subject/>
  <dc:creator>user</dc:creator>
  <cp:keywords/>
  <dc:description/>
  <cp:lastModifiedBy>admin</cp:lastModifiedBy>
  <cp:revision>2</cp:revision>
  <dcterms:created xsi:type="dcterms:W3CDTF">2014-04-26T22:56:00Z</dcterms:created>
  <dcterms:modified xsi:type="dcterms:W3CDTF">2014-04-26T22:56:00Z</dcterms:modified>
</cp:coreProperties>
</file>