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A17" w:rsidRDefault="00894A17" w:rsidP="00185D31">
      <w:pPr>
        <w:pStyle w:val="2"/>
        <w:spacing w:before="0" w:after="0"/>
        <w:ind w:firstLine="680"/>
        <w:rPr>
          <w:rFonts w:ascii="Times New Roman" w:hAnsi="Times New Roman"/>
          <w:b w:val="0"/>
          <w:i w:val="0"/>
          <w:shadow w:val="0"/>
          <w:sz w:val="28"/>
          <w:szCs w:val="28"/>
        </w:rPr>
      </w:pPr>
    </w:p>
    <w:p w:rsidR="00185D31" w:rsidRPr="00473968" w:rsidRDefault="00473968" w:rsidP="00185D31">
      <w:pPr>
        <w:pStyle w:val="2"/>
        <w:spacing w:before="0" w:after="0"/>
        <w:ind w:firstLine="680"/>
        <w:rPr>
          <w:rFonts w:ascii="Times New Roman" w:hAnsi="Times New Roman"/>
          <w:b w:val="0"/>
          <w:i w:val="0"/>
          <w:shadow w:val="0"/>
          <w:sz w:val="28"/>
          <w:szCs w:val="28"/>
        </w:rPr>
      </w:pPr>
      <w:r w:rsidRPr="00473968">
        <w:rPr>
          <w:rFonts w:ascii="Times New Roman" w:hAnsi="Times New Roman"/>
          <w:b w:val="0"/>
          <w:i w:val="0"/>
          <w:shadow w:val="0"/>
          <w:sz w:val="28"/>
          <w:szCs w:val="28"/>
        </w:rPr>
        <w:t>Содержание</w:t>
      </w:r>
    </w:p>
    <w:p w:rsidR="00185D31" w:rsidRPr="00473968" w:rsidRDefault="00185D31" w:rsidP="00473968">
      <w:pPr>
        <w:pStyle w:val="25"/>
        <w:tabs>
          <w:tab w:val="right" w:leader="dot" w:pos="9627"/>
        </w:tabs>
        <w:ind w:left="0" w:firstLine="0"/>
        <w:rPr>
          <w:noProof/>
          <w:szCs w:val="28"/>
        </w:rPr>
      </w:pPr>
      <w:r w:rsidRPr="00473968">
        <w:rPr>
          <w:szCs w:val="28"/>
        </w:rPr>
        <w:fldChar w:fldCharType="begin"/>
      </w:r>
      <w:r w:rsidRPr="00473968">
        <w:rPr>
          <w:szCs w:val="28"/>
        </w:rPr>
        <w:instrText xml:space="preserve"> </w:instrText>
      </w:r>
      <w:r w:rsidRPr="00473968">
        <w:rPr>
          <w:szCs w:val="28"/>
          <w:lang w:val="en-US"/>
        </w:rPr>
        <w:instrText>TOC</w:instrText>
      </w:r>
      <w:r w:rsidRPr="00473968">
        <w:rPr>
          <w:szCs w:val="28"/>
        </w:rPr>
        <w:instrText xml:space="preserve"> \</w:instrText>
      </w:r>
      <w:r w:rsidRPr="00473968">
        <w:rPr>
          <w:szCs w:val="28"/>
          <w:lang w:val="en-US"/>
        </w:rPr>
        <w:instrText>o</w:instrText>
      </w:r>
      <w:r w:rsidRPr="00473968">
        <w:rPr>
          <w:szCs w:val="28"/>
        </w:rPr>
        <w:instrText xml:space="preserve"> "1-4" </w:instrText>
      </w:r>
      <w:r w:rsidRPr="00473968">
        <w:rPr>
          <w:szCs w:val="28"/>
        </w:rPr>
        <w:fldChar w:fldCharType="separate"/>
      </w:r>
    </w:p>
    <w:p w:rsidR="00185D31" w:rsidRPr="00473968" w:rsidRDefault="00185D31" w:rsidP="00473968">
      <w:pPr>
        <w:pStyle w:val="25"/>
        <w:tabs>
          <w:tab w:val="right" w:leader="dot" w:pos="9356"/>
        </w:tabs>
        <w:ind w:left="0" w:firstLine="0"/>
        <w:rPr>
          <w:noProof/>
          <w:szCs w:val="28"/>
        </w:rPr>
      </w:pPr>
      <w:r w:rsidRPr="00473968">
        <w:rPr>
          <w:noProof/>
          <w:szCs w:val="28"/>
        </w:rPr>
        <w:t>Введение</w:t>
      </w:r>
    </w:p>
    <w:p w:rsidR="00185D31" w:rsidRPr="00473968" w:rsidRDefault="00185D31" w:rsidP="00473968">
      <w:pPr>
        <w:pStyle w:val="25"/>
        <w:tabs>
          <w:tab w:val="left" w:pos="560"/>
          <w:tab w:val="right" w:leader="dot" w:pos="9356"/>
        </w:tabs>
        <w:ind w:left="0" w:firstLine="0"/>
        <w:rPr>
          <w:noProof/>
          <w:szCs w:val="28"/>
        </w:rPr>
      </w:pPr>
      <w:r w:rsidRPr="00473968">
        <w:rPr>
          <w:noProof/>
          <w:szCs w:val="28"/>
        </w:rPr>
        <w:t>1. Финансовые результаты деятельности предприятия</w:t>
      </w:r>
    </w:p>
    <w:p w:rsidR="00185D31" w:rsidRPr="00473968" w:rsidRDefault="00185D31" w:rsidP="00473968">
      <w:pPr>
        <w:pStyle w:val="41"/>
        <w:tabs>
          <w:tab w:val="right" w:leader="dot" w:pos="9356"/>
        </w:tabs>
        <w:ind w:left="0" w:firstLine="0"/>
        <w:rPr>
          <w:noProof/>
          <w:szCs w:val="28"/>
        </w:rPr>
      </w:pPr>
      <w:r w:rsidRPr="00473968">
        <w:rPr>
          <w:noProof/>
          <w:szCs w:val="28"/>
        </w:rPr>
        <w:t>1.1 Прибыль как результат и цель функционирования предприятия</w:t>
      </w:r>
    </w:p>
    <w:p w:rsidR="00185D31" w:rsidRPr="00473968" w:rsidRDefault="00185D31" w:rsidP="00473968">
      <w:pPr>
        <w:pStyle w:val="41"/>
        <w:tabs>
          <w:tab w:val="right" w:leader="dot" w:pos="9356"/>
        </w:tabs>
        <w:ind w:left="0" w:firstLine="0"/>
        <w:rPr>
          <w:noProof/>
          <w:szCs w:val="28"/>
        </w:rPr>
      </w:pPr>
      <w:r w:rsidRPr="00473968">
        <w:rPr>
          <w:noProof/>
          <w:szCs w:val="28"/>
        </w:rPr>
        <w:t xml:space="preserve">1.2 </w:t>
      </w:r>
      <w:r w:rsidRPr="00473968">
        <w:rPr>
          <w:noProof/>
          <w:snapToGrid w:val="0"/>
          <w:szCs w:val="28"/>
        </w:rPr>
        <w:t>Экономическое содержание показателей рентабельности</w:t>
      </w:r>
    </w:p>
    <w:p w:rsidR="00185D31" w:rsidRPr="00473968" w:rsidRDefault="00185D31" w:rsidP="00473968">
      <w:pPr>
        <w:pStyle w:val="25"/>
        <w:tabs>
          <w:tab w:val="right" w:leader="dot" w:pos="9356"/>
        </w:tabs>
        <w:ind w:left="0" w:firstLine="0"/>
        <w:rPr>
          <w:noProof/>
          <w:szCs w:val="28"/>
        </w:rPr>
      </w:pPr>
      <w:r w:rsidRPr="00473968">
        <w:rPr>
          <w:noProof/>
          <w:szCs w:val="28"/>
        </w:rPr>
        <w:t>2. Анали</w:t>
      </w:r>
      <w:r w:rsidR="00473968" w:rsidRPr="00473968">
        <w:rPr>
          <w:noProof/>
          <w:szCs w:val="28"/>
        </w:rPr>
        <w:t>з прибыли и рентабельности на примере ТОО "Азимут-СВ"</w:t>
      </w:r>
    </w:p>
    <w:p w:rsidR="00473968" w:rsidRPr="00473968" w:rsidRDefault="00185D31" w:rsidP="00473968">
      <w:pPr>
        <w:pStyle w:val="41"/>
        <w:tabs>
          <w:tab w:val="right" w:leader="dot" w:pos="9356"/>
        </w:tabs>
        <w:ind w:left="0" w:firstLine="0"/>
        <w:rPr>
          <w:noProof/>
          <w:szCs w:val="28"/>
        </w:rPr>
      </w:pPr>
      <w:r w:rsidRPr="00473968">
        <w:rPr>
          <w:noProof/>
          <w:szCs w:val="28"/>
        </w:rPr>
        <w:t xml:space="preserve">2.1 </w:t>
      </w:r>
      <w:r w:rsidR="00473968" w:rsidRPr="00473968">
        <w:rPr>
          <w:noProof/>
          <w:szCs w:val="28"/>
        </w:rPr>
        <w:t>Характеристика предприятия</w:t>
      </w:r>
    </w:p>
    <w:p w:rsidR="00185D31" w:rsidRPr="00473968" w:rsidRDefault="00185D31" w:rsidP="00473968">
      <w:pPr>
        <w:pStyle w:val="41"/>
        <w:tabs>
          <w:tab w:val="right" w:leader="dot" w:pos="9356"/>
        </w:tabs>
        <w:ind w:left="0" w:firstLine="0"/>
        <w:rPr>
          <w:noProof/>
          <w:szCs w:val="28"/>
        </w:rPr>
      </w:pPr>
      <w:r w:rsidRPr="00473968">
        <w:rPr>
          <w:noProof/>
          <w:szCs w:val="28"/>
        </w:rPr>
        <w:t>2.2</w:t>
      </w:r>
      <w:r w:rsidR="00473968" w:rsidRPr="00473968">
        <w:rPr>
          <w:noProof/>
          <w:szCs w:val="28"/>
        </w:rPr>
        <w:t xml:space="preserve"> Анализ структуры капитала предприятия</w:t>
      </w:r>
    </w:p>
    <w:p w:rsidR="00473968" w:rsidRPr="00473968" w:rsidRDefault="00185D31" w:rsidP="00473968">
      <w:pPr>
        <w:pStyle w:val="41"/>
        <w:tabs>
          <w:tab w:val="right" w:leader="dot" w:pos="9356"/>
        </w:tabs>
        <w:ind w:left="0" w:firstLine="0"/>
        <w:rPr>
          <w:noProof/>
          <w:szCs w:val="28"/>
        </w:rPr>
      </w:pPr>
      <w:r w:rsidRPr="00473968">
        <w:rPr>
          <w:noProof/>
          <w:szCs w:val="28"/>
        </w:rPr>
        <w:t xml:space="preserve">2.3 </w:t>
      </w:r>
      <w:r w:rsidR="00473968" w:rsidRPr="00473968">
        <w:rPr>
          <w:noProof/>
          <w:szCs w:val="28"/>
        </w:rPr>
        <w:t>Анализ прибыли предприятия</w:t>
      </w:r>
    </w:p>
    <w:p w:rsidR="00185D31" w:rsidRPr="00473968" w:rsidRDefault="00473968" w:rsidP="00473968">
      <w:pPr>
        <w:pStyle w:val="41"/>
        <w:tabs>
          <w:tab w:val="right" w:leader="dot" w:pos="9356"/>
        </w:tabs>
        <w:ind w:left="0" w:firstLine="0"/>
        <w:rPr>
          <w:noProof/>
          <w:szCs w:val="28"/>
        </w:rPr>
      </w:pPr>
      <w:r w:rsidRPr="00473968">
        <w:rPr>
          <w:noProof/>
          <w:szCs w:val="28"/>
        </w:rPr>
        <w:t>2.4 Анализ рентабельности ТОО "Азимут-СВ"</w:t>
      </w:r>
    </w:p>
    <w:p w:rsidR="00185D31" w:rsidRPr="00473968" w:rsidRDefault="00185D31" w:rsidP="00473968">
      <w:pPr>
        <w:pStyle w:val="25"/>
        <w:tabs>
          <w:tab w:val="right" w:leader="dot" w:pos="9356"/>
        </w:tabs>
        <w:ind w:left="0" w:firstLine="0"/>
        <w:rPr>
          <w:noProof/>
          <w:szCs w:val="28"/>
        </w:rPr>
      </w:pPr>
      <w:r w:rsidRPr="00473968">
        <w:rPr>
          <w:noProof/>
          <w:szCs w:val="28"/>
        </w:rPr>
        <w:t xml:space="preserve">3. </w:t>
      </w:r>
      <w:r w:rsidR="00473968" w:rsidRPr="00473968">
        <w:rPr>
          <w:noProof/>
          <w:szCs w:val="28"/>
        </w:rPr>
        <w:t>Пути улучшения финансовых показателей предприятия</w:t>
      </w:r>
    </w:p>
    <w:p w:rsidR="00185D31" w:rsidRPr="00473968" w:rsidRDefault="00473968" w:rsidP="00473968">
      <w:pPr>
        <w:pStyle w:val="41"/>
        <w:tabs>
          <w:tab w:val="right" w:leader="dot" w:pos="9356"/>
        </w:tabs>
        <w:ind w:left="0" w:firstLine="0"/>
        <w:rPr>
          <w:noProof/>
          <w:szCs w:val="28"/>
        </w:rPr>
      </w:pPr>
      <w:r w:rsidRPr="00473968">
        <w:rPr>
          <w:noProof/>
          <w:szCs w:val="28"/>
        </w:rPr>
        <w:t>Заключение</w:t>
      </w:r>
    </w:p>
    <w:p w:rsidR="00473968" w:rsidRPr="00473968" w:rsidRDefault="00473968" w:rsidP="00473968">
      <w:pPr>
        <w:ind w:firstLine="0"/>
        <w:rPr>
          <w:sz w:val="28"/>
          <w:szCs w:val="28"/>
        </w:rPr>
      </w:pPr>
      <w:r w:rsidRPr="00473968">
        <w:rPr>
          <w:sz w:val="28"/>
          <w:szCs w:val="28"/>
        </w:rPr>
        <w:t>Список использованной литературы</w:t>
      </w:r>
    </w:p>
    <w:p w:rsidR="00185D31" w:rsidRPr="00185D31" w:rsidRDefault="00185D31" w:rsidP="00473968">
      <w:pPr>
        <w:widowControl/>
        <w:spacing w:line="360" w:lineRule="auto"/>
        <w:ind w:firstLine="0"/>
        <w:jc w:val="center"/>
        <w:rPr>
          <w:sz w:val="28"/>
          <w:szCs w:val="28"/>
        </w:rPr>
      </w:pPr>
      <w:r w:rsidRPr="00473968">
        <w:rPr>
          <w:sz w:val="28"/>
          <w:szCs w:val="28"/>
        </w:rPr>
        <w:fldChar w:fldCharType="end"/>
      </w:r>
      <w:r w:rsidRPr="00980544">
        <w:rPr>
          <w:sz w:val="28"/>
          <w:szCs w:val="28"/>
        </w:rPr>
        <w:br w:type="page"/>
      </w:r>
      <w:bookmarkStart w:id="0" w:name="_Hlt121932241"/>
      <w:bookmarkStart w:id="1" w:name="_Toc121932284"/>
      <w:bookmarkEnd w:id="0"/>
      <w:r w:rsidRPr="00185D31">
        <w:rPr>
          <w:sz w:val="28"/>
          <w:szCs w:val="28"/>
        </w:rPr>
        <w:lastRenderedPageBreak/>
        <w:t>Введение</w:t>
      </w:r>
      <w:bookmarkEnd w:id="1"/>
    </w:p>
    <w:p w:rsidR="00185D31" w:rsidRPr="00185D31" w:rsidRDefault="00185D31" w:rsidP="00185D31">
      <w:pPr>
        <w:pStyle w:val="af6"/>
        <w:ind w:firstLine="680"/>
        <w:rPr>
          <w:szCs w:val="28"/>
        </w:rPr>
      </w:pPr>
      <w:r w:rsidRPr="00185D31">
        <w:rPr>
          <w:szCs w:val="28"/>
        </w:rPr>
        <w:t xml:space="preserve">В условиях рынка предприятие самостоятельно осуществляет оперативную хозяйственную деятельность, различного вида сделки и операции, получает прибыль, несёт убытки, за счёт прибыли обеспечивает финансовое положение и дальнейшее развитие производства. </w:t>
      </w:r>
    </w:p>
    <w:p w:rsidR="00185D31" w:rsidRPr="00185D31" w:rsidRDefault="00185D31" w:rsidP="00185D31">
      <w:pPr>
        <w:pStyle w:val="21"/>
        <w:rPr>
          <w:sz w:val="28"/>
          <w:szCs w:val="28"/>
        </w:rPr>
      </w:pPr>
      <w:r w:rsidRPr="00185D31">
        <w:rPr>
          <w:color w:val="000000"/>
          <w:sz w:val="28"/>
          <w:szCs w:val="28"/>
        </w:rPr>
        <w:t xml:space="preserve">Высшей целью </w:t>
      </w:r>
      <w:r w:rsidRPr="00185D31">
        <w:rPr>
          <w:sz w:val="28"/>
          <w:szCs w:val="28"/>
        </w:rPr>
        <w:t xml:space="preserve">деятельности предприятий является </w:t>
      </w:r>
      <w:r w:rsidRPr="00185D31">
        <w:rPr>
          <w:color w:val="000000"/>
          <w:sz w:val="28"/>
          <w:szCs w:val="28"/>
        </w:rPr>
        <w:t xml:space="preserve">превышение доходов над затратами, т.е. достижение возможно большей прибыли или возможно высокой рентабельности. </w:t>
      </w:r>
      <w:r w:rsidRPr="00185D31">
        <w:rPr>
          <w:sz w:val="28"/>
          <w:szCs w:val="28"/>
        </w:rPr>
        <w:t xml:space="preserve">Достижение этой цели в условиях рыночной экономики возможно только при условии производства нужной для потребителей продукции, пользующейся спросом. </w:t>
      </w:r>
    </w:p>
    <w:p w:rsidR="00185D31" w:rsidRPr="00185D31" w:rsidRDefault="00185D31" w:rsidP="00185D31">
      <w:pPr>
        <w:pStyle w:val="21"/>
        <w:rPr>
          <w:sz w:val="28"/>
          <w:szCs w:val="28"/>
        </w:rPr>
      </w:pPr>
      <w:r w:rsidRPr="00185D31">
        <w:rPr>
          <w:sz w:val="28"/>
          <w:szCs w:val="28"/>
        </w:rPr>
        <w:t xml:space="preserve">Реализуя непосредственно цель производства </w:t>
      </w:r>
      <w:r>
        <w:rPr>
          <w:sz w:val="28"/>
          <w:szCs w:val="28"/>
        </w:rPr>
        <w:t>-</w:t>
      </w:r>
      <w:r w:rsidRPr="00185D31">
        <w:rPr>
          <w:sz w:val="28"/>
          <w:szCs w:val="28"/>
        </w:rPr>
        <w:t xml:space="preserve"> получение максимальной величины прибыли, </w:t>
      </w:r>
      <w:r>
        <w:rPr>
          <w:sz w:val="28"/>
          <w:szCs w:val="28"/>
        </w:rPr>
        <w:t>-</w:t>
      </w:r>
      <w:r w:rsidRPr="00185D31">
        <w:rPr>
          <w:sz w:val="28"/>
          <w:szCs w:val="28"/>
        </w:rPr>
        <w:t xml:space="preserve"> предприятие реализует и цель общества </w:t>
      </w:r>
      <w:r>
        <w:rPr>
          <w:sz w:val="28"/>
          <w:szCs w:val="28"/>
        </w:rPr>
        <w:t>-</w:t>
      </w:r>
      <w:r w:rsidRPr="00185D31">
        <w:rPr>
          <w:sz w:val="28"/>
          <w:szCs w:val="28"/>
        </w:rPr>
        <w:t xml:space="preserve"> наиболее полного удовлетворения постоянно растущих потребностей общества. Обществу нужны не рублёвые эквиваленты, а конкретные товарно-материальные ценности. Акт реализации продукта (работ, услуг) означает и общественное признание. </w:t>
      </w:r>
    </w:p>
    <w:p w:rsidR="00185D31" w:rsidRPr="00185D31" w:rsidRDefault="00473968" w:rsidP="00185D31">
      <w:pPr>
        <w:widowControl/>
        <w:shd w:val="clear" w:color="auto" w:fill="FFFFFF"/>
        <w:spacing w:line="360" w:lineRule="auto"/>
        <w:ind w:firstLine="680"/>
        <w:rPr>
          <w:sz w:val="28"/>
          <w:szCs w:val="28"/>
        </w:rPr>
      </w:pPr>
      <w:r>
        <w:rPr>
          <w:snapToGrid w:val="0"/>
          <w:color w:val="000000"/>
          <w:sz w:val="28"/>
          <w:szCs w:val="28"/>
        </w:rPr>
        <w:t>П</w:t>
      </w:r>
      <w:r w:rsidR="00185D31" w:rsidRPr="00185D31">
        <w:rPr>
          <w:snapToGrid w:val="0"/>
          <w:color w:val="000000"/>
          <w:sz w:val="28"/>
          <w:szCs w:val="28"/>
        </w:rPr>
        <w:t xml:space="preserve">рибыль </w:t>
      </w:r>
      <w:r w:rsidR="00185D31">
        <w:rPr>
          <w:snapToGrid w:val="0"/>
          <w:color w:val="000000"/>
          <w:sz w:val="28"/>
          <w:szCs w:val="28"/>
        </w:rPr>
        <w:t>-</w:t>
      </w:r>
      <w:r w:rsidR="00185D31" w:rsidRPr="00185D31">
        <w:rPr>
          <w:snapToGrid w:val="0"/>
          <w:color w:val="000000"/>
          <w:sz w:val="28"/>
          <w:szCs w:val="28"/>
        </w:rPr>
        <w:t xml:space="preserve"> непосредственная цель функционирования предприятия и одновременно результат его деятельности. Если предприятие не укладывается в режим такого поведения и не получает прибыли от своей производственно-хозяйственной деятельности, то оно вынуждено уйти из экономической среды и признать себя несостоятельным и банкротом.</w:t>
      </w:r>
    </w:p>
    <w:p w:rsidR="00185D31" w:rsidRPr="00185D31" w:rsidRDefault="00185D31" w:rsidP="00185D31">
      <w:pPr>
        <w:widowControl/>
        <w:spacing w:line="360" w:lineRule="auto"/>
        <w:ind w:firstLine="680"/>
        <w:rPr>
          <w:sz w:val="28"/>
          <w:szCs w:val="28"/>
        </w:rPr>
      </w:pPr>
      <w:r w:rsidRPr="00185D31">
        <w:rPr>
          <w:sz w:val="28"/>
          <w:szCs w:val="28"/>
        </w:rPr>
        <w:t xml:space="preserve">Более чем какой-либо другой показатель, прибыль отражает результаты всех сторон деятельности предприятия. На ее величину влияет объем продукции, ее ассортимент, качество, уровень себестоимости, штрафы, неустойки и другие факторы. Наконец, получение прибыли важнейшее условие конкурентоспособности предприятия. </w:t>
      </w:r>
    </w:p>
    <w:p w:rsidR="00185D31" w:rsidRPr="00185D31" w:rsidRDefault="00185D31" w:rsidP="00185D31">
      <w:pPr>
        <w:pStyle w:val="af6"/>
        <w:ind w:firstLine="680"/>
        <w:rPr>
          <w:szCs w:val="28"/>
        </w:rPr>
      </w:pPr>
      <w:r w:rsidRPr="00185D31">
        <w:rPr>
          <w:szCs w:val="28"/>
        </w:rPr>
        <w:t>По сравнению с другими стоимостными показателями, прибыль в наибольшей мере подходит для оценки производственно-хозяйственной деятельности предприятия, так как выражает в стоимостной форме результат этой деятельности. При оценке прибыли, оценивается также рост объема товарной продукции и реализованной продукции, эффективность использования предприятием основных производственных фондов и других материальных, трудовых и финансовых ресурсов.</w:t>
      </w:r>
    </w:p>
    <w:p w:rsidR="00185D31" w:rsidRPr="00185D31" w:rsidRDefault="00185D31" w:rsidP="00185D31">
      <w:pPr>
        <w:widowControl/>
        <w:shd w:val="clear" w:color="auto" w:fill="FFFFFF"/>
        <w:spacing w:line="360" w:lineRule="auto"/>
        <w:ind w:firstLine="680"/>
        <w:rPr>
          <w:sz w:val="28"/>
          <w:szCs w:val="28"/>
        </w:rPr>
      </w:pPr>
      <w:r w:rsidRPr="00185D31">
        <w:rPr>
          <w:sz w:val="28"/>
          <w:szCs w:val="28"/>
        </w:rPr>
        <w:t xml:space="preserve">Прибыль определяет такой обобщающий показатель, как рентабельность. </w:t>
      </w:r>
      <w:r w:rsidRPr="00185D31">
        <w:rPr>
          <w:snapToGrid w:val="0"/>
          <w:color w:val="000000"/>
          <w:sz w:val="28"/>
          <w:szCs w:val="28"/>
        </w:rPr>
        <w:t xml:space="preserve">Для оценки уровня эффективности работы получаемый результат </w:t>
      </w:r>
      <w:r>
        <w:rPr>
          <w:snapToGrid w:val="0"/>
          <w:color w:val="000000"/>
          <w:sz w:val="28"/>
          <w:szCs w:val="28"/>
        </w:rPr>
        <w:t>-</w:t>
      </w:r>
      <w:r w:rsidRPr="00185D31">
        <w:rPr>
          <w:snapToGrid w:val="0"/>
          <w:color w:val="000000"/>
          <w:sz w:val="28"/>
          <w:szCs w:val="28"/>
        </w:rPr>
        <w:t xml:space="preserve"> прибыль </w:t>
      </w:r>
      <w:r>
        <w:rPr>
          <w:snapToGrid w:val="0"/>
          <w:color w:val="000000"/>
          <w:sz w:val="28"/>
          <w:szCs w:val="28"/>
        </w:rPr>
        <w:t>-</w:t>
      </w:r>
      <w:r w:rsidRPr="00185D31">
        <w:rPr>
          <w:snapToGrid w:val="0"/>
          <w:color w:val="000000"/>
          <w:sz w:val="28"/>
          <w:szCs w:val="28"/>
        </w:rPr>
        <w:t xml:space="preserve"> сопоставляется с затратами или используемыми ресурсами.</w:t>
      </w:r>
      <w:r w:rsidRPr="00185D31">
        <w:rPr>
          <w:sz w:val="28"/>
          <w:szCs w:val="28"/>
        </w:rPr>
        <w:t xml:space="preserve"> </w:t>
      </w:r>
      <w:r w:rsidRPr="00185D31">
        <w:rPr>
          <w:snapToGrid w:val="0"/>
          <w:color w:val="000000"/>
          <w:sz w:val="28"/>
          <w:szCs w:val="28"/>
        </w:rPr>
        <w:t>Рентабельность характеризует степень доходности, выгодности и прибыльности.  Рентабельность есть относительный показатель, который обладает свойством сравнимости, а, следовательно, может использоваться при сравнении различных  субъектов хозяйствования. Показатели рентабельности позволяют оценить, какую прибыль имеет предприятие с каждого рубля средств, вложенных в активы.</w:t>
      </w:r>
    </w:p>
    <w:p w:rsidR="00185D31" w:rsidRPr="00185D31" w:rsidRDefault="00185D31" w:rsidP="00185D31">
      <w:pPr>
        <w:widowControl/>
        <w:shd w:val="clear" w:color="auto" w:fill="FFFFFF"/>
        <w:spacing w:line="360" w:lineRule="auto"/>
        <w:ind w:firstLine="680"/>
        <w:rPr>
          <w:sz w:val="28"/>
          <w:szCs w:val="28"/>
        </w:rPr>
      </w:pPr>
      <w:r w:rsidRPr="00185D31">
        <w:rPr>
          <w:sz w:val="28"/>
          <w:szCs w:val="28"/>
        </w:rPr>
        <w:t xml:space="preserve">Предприятие считается рентабельным, если результаты от реализации продукции (работ, услуг) покрывают издержки производства (обращения) и, кроме того, образуют сумму прибыли, достаточную для нормального функционирования предприятия. </w:t>
      </w:r>
    </w:p>
    <w:p w:rsidR="00185D31" w:rsidRPr="00185D31" w:rsidRDefault="00185D31" w:rsidP="00185D31">
      <w:pPr>
        <w:widowControl/>
        <w:spacing w:line="360" w:lineRule="auto"/>
        <w:ind w:firstLine="680"/>
        <w:rPr>
          <w:sz w:val="28"/>
          <w:szCs w:val="28"/>
        </w:rPr>
      </w:pPr>
      <w:r w:rsidRPr="00185D31">
        <w:rPr>
          <w:sz w:val="28"/>
          <w:szCs w:val="28"/>
        </w:rPr>
        <w:t xml:space="preserve">Выявление резервов роста и рентабельности может быть установлено через систему взаимосвязанных направлений экономического анализа. Содержание анализа прибыли и рентабельности производственных предприятий состоит в объективной оценке достигнутого уровня организации производства и выявлении резервов дальнейшего улучшения качественных и количественных показателей. </w:t>
      </w:r>
    </w:p>
    <w:p w:rsidR="00185D31" w:rsidRPr="00185D31" w:rsidRDefault="00185D31" w:rsidP="00185D31">
      <w:pPr>
        <w:pStyle w:val="af6"/>
        <w:ind w:firstLine="680"/>
        <w:rPr>
          <w:szCs w:val="28"/>
        </w:rPr>
      </w:pPr>
      <w:r w:rsidRPr="00185D31">
        <w:rPr>
          <w:b/>
          <w:szCs w:val="28"/>
        </w:rPr>
        <w:t>Актуальность выбранной темы</w:t>
      </w:r>
      <w:r w:rsidRPr="00185D31">
        <w:rPr>
          <w:szCs w:val="28"/>
        </w:rPr>
        <w:t xml:space="preserve"> исследования заключается в том, что прибыль и рентабельность относятся к важнейшим показателям, характеризующим эффективность производственно-хозяйственной деятельности предприятия. На эти показатели влияет (прямо или косвенно) очень большое число различных факторов. Финансовые результаты деятельности предприятия характеризуются суммой полученной прибыли и уровнем рентабельности. Чем больше предприятие реализует рентабельной продукции, тем больше получит прибыли, тем лучше его финансовое состояние. Отсюда вытекает необходимость </w:t>
      </w:r>
      <w:bookmarkStart w:id="2" w:name="_Hlt122604031"/>
      <w:bookmarkEnd w:id="2"/>
      <w:r w:rsidRPr="00185D31">
        <w:rPr>
          <w:szCs w:val="28"/>
        </w:rPr>
        <w:t>целенаправленной и постоянной борьбы каждого предприятия на всех этапах производства за прибыль.</w:t>
      </w:r>
    </w:p>
    <w:p w:rsidR="00185D31" w:rsidRPr="00185D31" w:rsidRDefault="00185D31" w:rsidP="00185D31">
      <w:pPr>
        <w:widowControl/>
        <w:spacing w:line="360" w:lineRule="auto"/>
        <w:ind w:firstLine="680"/>
        <w:rPr>
          <w:sz w:val="28"/>
          <w:szCs w:val="28"/>
        </w:rPr>
      </w:pPr>
      <w:r w:rsidRPr="00185D31">
        <w:rPr>
          <w:sz w:val="28"/>
          <w:szCs w:val="28"/>
        </w:rPr>
        <w:t>Анализ прибыли и рентабельности производственных предприятий всех форм собственности является составной частью анализа финансово-хозяйственной деятельности предприятий и одним из наиболее действенных инструментов учета и контроля уровня использования материальных, трудовых и денежных ресурсов в условиях рынка. Результаты данного анализа практически используются в планировании производства и оценке эффективности качества работы. Анализ призван охарактеризовать изменения в материально-технической базе производства и показателях его эффективности, обеспечить глубокое экономическое обоснование решений, через которые реализуются функции управления.</w:t>
      </w:r>
    </w:p>
    <w:p w:rsidR="00185D31" w:rsidRPr="00473968" w:rsidRDefault="00185D31" w:rsidP="00185D31">
      <w:pPr>
        <w:widowControl/>
        <w:spacing w:line="360" w:lineRule="auto"/>
        <w:ind w:firstLine="680"/>
        <w:rPr>
          <w:sz w:val="28"/>
          <w:szCs w:val="28"/>
        </w:rPr>
      </w:pPr>
      <w:r w:rsidRPr="00185D31">
        <w:rPr>
          <w:sz w:val="28"/>
          <w:szCs w:val="28"/>
        </w:rPr>
        <w:t xml:space="preserve">В соответствии с данной целью в исследовании были поставлены </w:t>
      </w:r>
      <w:r w:rsidRPr="00473968">
        <w:rPr>
          <w:sz w:val="28"/>
          <w:szCs w:val="28"/>
        </w:rPr>
        <w:t>следующие задачи:</w:t>
      </w:r>
    </w:p>
    <w:p w:rsidR="00185D31" w:rsidRPr="00185D31" w:rsidRDefault="00185D31" w:rsidP="000C01FF">
      <w:pPr>
        <w:widowControl/>
        <w:numPr>
          <w:ilvl w:val="0"/>
          <w:numId w:val="29"/>
        </w:numPr>
        <w:spacing w:line="360" w:lineRule="auto"/>
        <w:rPr>
          <w:sz w:val="28"/>
          <w:szCs w:val="28"/>
        </w:rPr>
      </w:pPr>
      <w:r w:rsidRPr="00185D31">
        <w:rPr>
          <w:sz w:val="28"/>
          <w:szCs w:val="28"/>
        </w:rPr>
        <w:t>Рассмотреть состав, функции и особенности формирования прибыли в современных условиях</w:t>
      </w:r>
      <w:r w:rsidR="00473968">
        <w:rPr>
          <w:sz w:val="28"/>
          <w:szCs w:val="28"/>
        </w:rPr>
        <w:t xml:space="preserve"> на ТОО «Азимут-СВ»</w:t>
      </w:r>
      <w:r w:rsidRPr="00185D31">
        <w:rPr>
          <w:sz w:val="28"/>
          <w:szCs w:val="28"/>
        </w:rPr>
        <w:t xml:space="preserve">. </w:t>
      </w:r>
    </w:p>
    <w:p w:rsidR="00185D31" w:rsidRPr="00185D31" w:rsidRDefault="00185D31" w:rsidP="000C01FF">
      <w:pPr>
        <w:widowControl/>
        <w:numPr>
          <w:ilvl w:val="0"/>
          <w:numId w:val="29"/>
        </w:numPr>
        <w:spacing w:line="360" w:lineRule="auto"/>
        <w:rPr>
          <w:sz w:val="28"/>
          <w:szCs w:val="28"/>
        </w:rPr>
      </w:pPr>
      <w:r w:rsidRPr="00185D31">
        <w:rPr>
          <w:sz w:val="28"/>
          <w:szCs w:val="28"/>
        </w:rPr>
        <w:t xml:space="preserve">Раскрыть экономическую сущность рентабельности. </w:t>
      </w:r>
    </w:p>
    <w:p w:rsidR="00185D31" w:rsidRPr="00185D31" w:rsidRDefault="00185D31" w:rsidP="000C01FF">
      <w:pPr>
        <w:widowControl/>
        <w:numPr>
          <w:ilvl w:val="0"/>
          <w:numId w:val="29"/>
        </w:numPr>
        <w:spacing w:line="360" w:lineRule="auto"/>
        <w:rPr>
          <w:sz w:val="28"/>
          <w:szCs w:val="28"/>
        </w:rPr>
      </w:pPr>
      <w:r w:rsidRPr="00185D31">
        <w:rPr>
          <w:sz w:val="28"/>
          <w:szCs w:val="28"/>
        </w:rPr>
        <w:t>Провести сравнение и анал</w:t>
      </w:r>
      <w:r w:rsidR="00473968">
        <w:rPr>
          <w:sz w:val="28"/>
          <w:szCs w:val="28"/>
        </w:rPr>
        <w:t>из показателей рентабельности на предприятии.</w:t>
      </w:r>
    </w:p>
    <w:p w:rsidR="00185D31" w:rsidRPr="00473968" w:rsidRDefault="00185D31" w:rsidP="00473968">
      <w:pPr>
        <w:pStyle w:val="2"/>
        <w:numPr>
          <w:ilvl w:val="0"/>
          <w:numId w:val="19"/>
        </w:numPr>
        <w:tabs>
          <w:tab w:val="left" w:pos="1560"/>
          <w:tab w:val="left" w:pos="1701"/>
        </w:tabs>
        <w:spacing w:before="0" w:after="0"/>
        <w:ind w:left="0" w:firstLine="680"/>
        <w:jc w:val="both"/>
        <w:rPr>
          <w:rFonts w:ascii="Times New Roman" w:hAnsi="Times New Roman"/>
          <w:b w:val="0"/>
          <w:i w:val="0"/>
          <w:caps/>
          <w:shadow w:val="0"/>
          <w:sz w:val="28"/>
          <w:szCs w:val="28"/>
          <w:lang w:val="en-US"/>
        </w:rPr>
      </w:pPr>
      <w:r>
        <w:rPr>
          <w:szCs w:val="28"/>
        </w:rPr>
        <w:br w:type="page"/>
      </w:r>
      <w:bookmarkStart w:id="3" w:name="_Toc121932285"/>
      <w:r w:rsidRPr="00473968">
        <w:rPr>
          <w:rFonts w:ascii="Times New Roman" w:hAnsi="Times New Roman"/>
          <w:b w:val="0"/>
          <w:i w:val="0"/>
          <w:caps/>
          <w:shadow w:val="0"/>
          <w:sz w:val="28"/>
          <w:szCs w:val="28"/>
        </w:rPr>
        <w:t>Финансовые результаты деятельности предприятия</w:t>
      </w:r>
      <w:r w:rsidR="00473968">
        <w:rPr>
          <w:rFonts w:ascii="Times New Roman" w:hAnsi="Times New Roman"/>
          <w:b w:val="0"/>
          <w:i w:val="0"/>
          <w:caps/>
          <w:shadow w:val="0"/>
          <w:sz w:val="28"/>
          <w:szCs w:val="28"/>
        </w:rPr>
        <w:t>.</w:t>
      </w:r>
    </w:p>
    <w:p w:rsidR="00185D31" w:rsidRPr="00473968" w:rsidRDefault="00185D31" w:rsidP="00185D31">
      <w:pPr>
        <w:pStyle w:val="4"/>
        <w:spacing w:before="0"/>
        <w:ind w:firstLine="680"/>
        <w:rPr>
          <w:b w:val="0"/>
          <w:smallCaps w:val="0"/>
          <w:snapToGrid w:val="0"/>
          <w:color w:val="000000"/>
          <w:spacing w:val="0"/>
          <w:szCs w:val="28"/>
        </w:rPr>
      </w:pPr>
      <w:r w:rsidRPr="00473968">
        <w:rPr>
          <w:b w:val="0"/>
          <w:smallCaps w:val="0"/>
          <w:spacing w:val="0"/>
          <w:szCs w:val="28"/>
        </w:rPr>
        <w:t>1.1 Прибыль как результат и цель функционирования предприятия</w:t>
      </w:r>
    </w:p>
    <w:bookmarkEnd w:id="3"/>
    <w:p w:rsidR="00185D31" w:rsidRPr="00185D31" w:rsidRDefault="00185D31" w:rsidP="00185D31">
      <w:pPr>
        <w:widowControl/>
        <w:spacing w:line="360" w:lineRule="auto"/>
        <w:ind w:firstLine="680"/>
        <w:rPr>
          <w:snapToGrid w:val="0"/>
          <w:color w:val="000000"/>
          <w:sz w:val="28"/>
          <w:szCs w:val="28"/>
        </w:rPr>
      </w:pPr>
      <w:r w:rsidRPr="00185D31">
        <w:rPr>
          <w:snapToGrid w:val="0"/>
          <w:color w:val="000000"/>
          <w:sz w:val="28"/>
          <w:szCs w:val="28"/>
        </w:rPr>
        <w:t>В современной экономической литературе есть несколько определений прибыли, схожих по своему смыслу. Рассмотрим некоторые из них:</w:t>
      </w:r>
    </w:p>
    <w:p w:rsidR="00185D31" w:rsidRPr="00980544" w:rsidRDefault="00185D31" w:rsidP="00185D31">
      <w:pPr>
        <w:widowControl/>
        <w:spacing w:line="360" w:lineRule="auto"/>
        <w:ind w:firstLine="680"/>
        <w:rPr>
          <w:snapToGrid w:val="0"/>
          <w:color w:val="000000"/>
          <w:sz w:val="28"/>
          <w:szCs w:val="28"/>
        </w:rPr>
      </w:pPr>
      <w:r w:rsidRPr="00185D31">
        <w:rPr>
          <w:snapToGrid w:val="0"/>
          <w:color w:val="000000"/>
          <w:sz w:val="28"/>
          <w:szCs w:val="28"/>
        </w:rPr>
        <w:t xml:space="preserve">- Прибыль (бухгалтерская) - есть положительная разница между доходами предприятия, принимаемыми как приращение совокупной стоимости оценки ее активов, сопровождающееся увеличением капитала собственников, и её расходами, понимаемыми как снижение совокупной стоимостной оценки активов, сопровождающиеся уменьшением капитала собственников, за исключением результатов операций, связанных с преднамеренным изменением этого капитала, т. е. - </w:t>
      </w:r>
      <w:r w:rsidRPr="00185D31">
        <w:rPr>
          <w:sz w:val="28"/>
          <w:szCs w:val="28"/>
        </w:rPr>
        <w:t>это разность между валовым доходом и издержка</w:t>
      </w:r>
      <w:r w:rsidRPr="00185D31">
        <w:rPr>
          <w:sz w:val="28"/>
          <w:szCs w:val="28"/>
        </w:rPr>
        <w:softHyphen/>
        <w:t>ми обращения</w:t>
      </w:r>
      <w:r w:rsidR="004A4CEA">
        <w:rPr>
          <w:sz w:val="28"/>
          <w:szCs w:val="28"/>
        </w:rPr>
        <w:t>.</w:t>
      </w:r>
    </w:p>
    <w:p w:rsidR="00185D31" w:rsidRPr="00980544" w:rsidRDefault="00185D31" w:rsidP="00185D31">
      <w:pPr>
        <w:widowControl/>
        <w:shd w:val="clear" w:color="auto" w:fill="FFFFFF"/>
        <w:spacing w:line="360" w:lineRule="auto"/>
        <w:ind w:firstLine="680"/>
        <w:rPr>
          <w:snapToGrid w:val="0"/>
          <w:color w:val="000000"/>
          <w:sz w:val="28"/>
          <w:szCs w:val="28"/>
        </w:rPr>
      </w:pPr>
      <w:r w:rsidRPr="00185D31">
        <w:rPr>
          <w:b/>
          <w:snapToGrid w:val="0"/>
          <w:color w:val="000000"/>
          <w:sz w:val="28"/>
          <w:szCs w:val="28"/>
        </w:rPr>
        <w:t>-</w:t>
      </w:r>
      <w:r w:rsidRPr="00185D31">
        <w:rPr>
          <w:snapToGrid w:val="0"/>
          <w:color w:val="000000"/>
          <w:sz w:val="28"/>
          <w:szCs w:val="28"/>
        </w:rPr>
        <w:t xml:space="preserve"> П</w:t>
      </w:r>
      <w:r w:rsidRPr="00185D31">
        <w:rPr>
          <w:sz w:val="28"/>
          <w:szCs w:val="28"/>
        </w:rPr>
        <w:t>рибыль экономическая</w:t>
      </w:r>
      <w:r w:rsidRPr="00185D31">
        <w:rPr>
          <w:b/>
          <w:i/>
          <w:sz w:val="28"/>
          <w:szCs w:val="28"/>
        </w:rPr>
        <w:t xml:space="preserve"> </w:t>
      </w:r>
      <w:r w:rsidRPr="00185D31">
        <w:rPr>
          <w:sz w:val="28"/>
          <w:szCs w:val="28"/>
        </w:rPr>
        <w:t xml:space="preserve">представляет собой разность между выручкой от реализации услуг и всеми затратами, в том числе затратами упущенных возможностей, т. е. - это разность между валовым доходом и экономическими издержками. Экономическая прибыль меньше бухгалтерской на величину неявных затрат предприятия. </w:t>
      </w:r>
    </w:p>
    <w:p w:rsidR="00185D31" w:rsidRPr="00185D31" w:rsidRDefault="00185D31" w:rsidP="00185D31">
      <w:pPr>
        <w:widowControl/>
        <w:shd w:val="clear" w:color="auto" w:fill="FFFFFF"/>
        <w:spacing w:line="360" w:lineRule="auto"/>
        <w:ind w:firstLine="680"/>
        <w:rPr>
          <w:snapToGrid w:val="0"/>
          <w:color w:val="000000"/>
          <w:sz w:val="28"/>
          <w:szCs w:val="28"/>
        </w:rPr>
      </w:pPr>
      <w:r w:rsidRPr="00185D31">
        <w:rPr>
          <w:sz w:val="28"/>
          <w:szCs w:val="28"/>
        </w:rPr>
        <w:t xml:space="preserve">- "Прибыль </w:t>
      </w:r>
      <w:r>
        <w:rPr>
          <w:sz w:val="28"/>
          <w:szCs w:val="28"/>
        </w:rPr>
        <w:t>-</w:t>
      </w:r>
      <w:r w:rsidRPr="00185D31">
        <w:rPr>
          <w:sz w:val="28"/>
          <w:szCs w:val="28"/>
        </w:rPr>
        <w:t xml:space="preserve"> это чистый доход сверх обычной нормы дохода за счет доступных инвестиционных возможностей".</w:t>
      </w:r>
    </w:p>
    <w:p w:rsidR="00185D31" w:rsidRPr="00185D31" w:rsidRDefault="00185D31" w:rsidP="00185D31">
      <w:pPr>
        <w:widowControl/>
        <w:shd w:val="clear" w:color="auto" w:fill="FFFFFF"/>
        <w:spacing w:line="360" w:lineRule="auto"/>
        <w:ind w:firstLine="680"/>
        <w:rPr>
          <w:b/>
          <w:snapToGrid w:val="0"/>
          <w:color w:val="000000"/>
          <w:sz w:val="28"/>
          <w:szCs w:val="28"/>
        </w:rPr>
      </w:pPr>
      <w:r w:rsidRPr="00185D31">
        <w:rPr>
          <w:sz w:val="28"/>
          <w:szCs w:val="28"/>
        </w:rPr>
        <w:t xml:space="preserve">Таким образом, анализируя различные научные трактовки прибыли, можно сформулировать следующее определение: </w:t>
      </w:r>
      <w:r w:rsidRPr="004A4CEA">
        <w:rPr>
          <w:snapToGrid w:val="0"/>
          <w:color w:val="000000"/>
          <w:sz w:val="28"/>
          <w:szCs w:val="28"/>
        </w:rPr>
        <w:t>Прибыль – конечный финансовый результат деятельности предприятия; определяется как разница между выручкой и затратами на производство и реализацию.</w:t>
      </w:r>
      <w:r w:rsidRPr="00185D31">
        <w:rPr>
          <w:b/>
          <w:snapToGrid w:val="0"/>
          <w:color w:val="000000"/>
          <w:sz w:val="28"/>
          <w:szCs w:val="28"/>
        </w:rPr>
        <w:t xml:space="preserve"> </w:t>
      </w:r>
    </w:p>
    <w:p w:rsidR="00185D31" w:rsidRPr="00185D31" w:rsidRDefault="00185D31" w:rsidP="00185D31">
      <w:pPr>
        <w:widowControl/>
        <w:shd w:val="clear" w:color="auto" w:fill="FFFFFF"/>
        <w:spacing w:line="360" w:lineRule="auto"/>
        <w:ind w:firstLine="680"/>
        <w:rPr>
          <w:sz w:val="28"/>
          <w:szCs w:val="28"/>
        </w:rPr>
      </w:pPr>
      <w:r w:rsidRPr="00185D31">
        <w:rPr>
          <w:snapToGrid w:val="0"/>
          <w:color w:val="000000"/>
          <w:sz w:val="28"/>
          <w:szCs w:val="28"/>
        </w:rPr>
        <w:t xml:space="preserve">Когда выручка превышает затраты, тогда финансовый результат свидетельствует о получении прибыли. При равенстве выручки и затрат удается лишь возмещать затраты </w:t>
      </w:r>
      <w:r>
        <w:rPr>
          <w:snapToGrid w:val="0"/>
          <w:color w:val="000000"/>
          <w:sz w:val="28"/>
          <w:szCs w:val="28"/>
        </w:rPr>
        <w:t>-</w:t>
      </w:r>
      <w:r w:rsidRPr="00185D31">
        <w:rPr>
          <w:snapToGrid w:val="0"/>
          <w:color w:val="000000"/>
          <w:sz w:val="28"/>
          <w:szCs w:val="28"/>
        </w:rPr>
        <w:t xml:space="preserve"> прибыль отсутствует, а следовательно, отсутствует и основа развития хозяйствующего  субъекта. Когда затраты превышают выручку, субъект хозяйствования получает убытки </w:t>
      </w:r>
      <w:r>
        <w:rPr>
          <w:snapToGrid w:val="0"/>
          <w:color w:val="000000"/>
          <w:sz w:val="28"/>
          <w:szCs w:val="28"/>
        </w:rPr>
        <w:t>-</w:t>
      </w:r>
      <w:r w:rsidRPr="00185D31">
        <w:rPr>
          <w:snapToGrid w:val="0"/>
          <w:color w:val="000000"/>
          <w:sz w:val="28"/>
          <w:szCs w:val="28"/>
        </w:rPr>
        <w:t xml:space="preserve"> это область критического риска что ставит хозяйствующего субъекта в критическое финансовое положение, не исключающее банкротство.</w:t>
      </w:r>
    </w:p>
    <w:p w:rsidR="00185D31" w:rsidRPr="00185D31" w:rsidRDefault="00185D31" w:rsidP="00185D31">
      <w:pPr>
        <w:widowControl/>
        <w:shd w:val="clear" w:color="auto" w:fill="FFFFFF"/>
        <w:spacing w:line="360" w:lineRule="auto"/>
        <w:ind w:firstLine="680"/>
        <w:rPr>
          <w:sz w:val="28"/>
          <w:szCs w:val="28"/>
        </w:rPr>
      </w:pPr>
      <w:r w:rsidRPr="00185D31">
        <w:rPr>
          <w:sz w:val="28"/>
          <w:szCs w:val="28"/>
        </w:rPr>
        <w:t>На любом успешно функционирующем предприятии наступает момент самоокупаемости производства. В процессе производственного цикла и цикла обращения, происходит накопление затрат. По завершению накопления затрат наступает момент реализации продукции и текущей самоокупаемости производства. После реализации продукции, из всей выручки, вычесть общие затраты производства, то остатке будет прибыль полученная от этого производства.</w:t>
      </w:r>
    </w:p>
    <w:p w:rsidR="00185D31" w:rsidRPr="00185D31" w:rsidRDefault="00185D31" w:rsidP="00185D31">
      <w:pPr>
        <w:widowControl/>
        <w:shd w:val="clear" w:color="auto" w:fill="FFFFFF"/>
        <w:spacing w:line="360" w:lineRule="auto"/>
        <w:ind w:firstLine="680"/>
        <w:rPr>
          <w:snapToGrid w:val="0"/>
          <w:color w:val="000000"/>
          <w:sz w:val="28"/>
          <w:szCs w:val="28"/>
        </w:rPr>
      </w:pPr>
      <w:r w:rsidRPr="00185D31">
        <w:rPr>
          <w:snapToGrid w:val="0"/>
          <w:color w:val="000000"/>
          <w:sz w:val="28"/>
          <w:szCs w:val="28"/>
        </w:rPr>
        <w:t xml:space="preserve">Прибыль отражает положительный финансовый результат. Стремление к получению прибыли ориентирует товаропроизводителей на увеличение объема производства продукции, снижение затрат. Это обеспечивает реализацию не только цели субъекта хозяйствования, но и цели общества </w:t>
      </w:r>
      <w:r>
        <w:rPr>
          <w:snapToGrid w:val="0"/>
          <w:color w:val="000000"/>
          <w:sz w:val="28"/>
          <w:szCs w:val="28"/>
        </w:rPr>
        <w:t>-</w:t>
      </w:r>
      <w:r w:rsidRPr="00185D31">
        <w:rPr>
          <w:snapToGrid w:val="0"/>
          <w:color w:val="000000"/>
          <w:sz w:val="28"/>
          <w:szCs w:val="28"/>
        </w:rPr>
        <w:t xml:space="preserve"> удовлетворение общественных потребностей. Прибыль сигнализирует, где можно добиться наибольшего прироста стоимости, создает стимул для инвестирования в эти сферы.</w:t>
      </w:r>
    </w:p>
    <w:p w:rsidR="00185D31" w:rsidRPr="00185D31" w:rsidRDefault="00185D31" w:rsidP="00185D31">
      <w:pPr>
        <w:widowControl/>
        <w:spacing w:line="360" w:lineRule="auto"/>
        <w:ind w:firstLine="680"/>
        <w:rPr>
          <w:sz w:val="28"/>
          <w:szCs w:val="28"/>
        </w:rPr>
      </w:pPr>
      <w:r w:rsidRPr="004A4CEA">
        <w:rPr>
          <w:sz w:val="28"/>
          <w:szCs w:val="28"/>
        </w:rPr>
        <w:t>Значение прибыли</w:t>
      </w:r>
      <w:r w:rsidRPr="00185D31">
        <w:rPr>
          <w:sz w:val="28"/>
          <w:szCs w:val="28"/>
        </w:rPr>
        <w:t xml:space="preserve"> для  предприятия заключается в следующем. </w:t>
      </w:r>
    </w:p>
    <w:p w:rsidR="00185D31" w:rsidRPr="00185D31" w:rsidRDefault="00185D31" w:rsidP="00185D31">
      <w:pPr>
        <w:widowControl/>
        <w:spacing w:line="360" w:lineRule="auto"/>
        <w:ind w:firstLine="680"/>
        <w:rPr>
          <w:sz w:val="28"/>
          <w:szCs w:val="28"/>
        </w:rPr>
      </w:pPr>
      <w:r w:rsidRPr="00185D31">
        <w:rPr>
          <w:sz w:val="28"/>
          <w:szCs w:val="28"/>
        </w:rPr>
        <w:t>Прибыль:</w:t>
      </w:r>
    </w:p>
    <w:p w:rsidR="00185D31" w:rsidRPr="00185D31" w:rsidRDefault="00185D31" w:rsidP="004A4CEA">
      <w:pPr>
        <w:widowControl/>
        <w:numPr>
          <w:ilvl w:val="0"/>
          <w:numId w:val="20"/>
        </w:numPr>
        <w:spacing w:line="360" w:lineRule="auto"/>
        <w:rPr>
          <w:b/>
          <w:sz w:val="28"/>
          <w:szCs w:val="28"/>
        </w:rPr>
      </w:pPr>
      <w:r w:rsidRPr="00185D31">
        <w:rPr>
          <w:sz w:val="28"/>
          <w:szCs w:val="28"/>
        </w:rPr>
        <w:t>источник финансовых ресурсов;</w:t>
      </w:r>
    </w:p>
    <w:p w:rsidR="00185D31" w:rsidRPr="00185D31" w:rsidRDefault="00185D31" w:rsidP="004A4CEA">
      <w:pPr>
        <w:widowControl/>
        <w:numPr>
          <w:ilvl w:val="0"/>
          <w:numId w:val="20"/>
        </w:numPr>
        <w:spacing w:line="360" w:lineRule="auto"/>
        <w:rPr>
          <w:b/>
          <w:sz w:val="28"/>
          <w:szCs w:val="28"/>
        </w:rPr>
      </w:pPr>
      <w:r w:rsidRPr="00185D31">
        <w:rPr>
          <w:sz w:val="28"/>
          <w:szCs w:val="28"/>
        </w:rPr>
        <w:t>источник образования фондов предприятия (накопления, потребления, развития и др.) и является фондообразующим показателем, так как от ее величины зависит размер фондов предприятия;</w:t>
      </w:r>
    </w:p>
    <w:p w:rsidR="00185D31" w:rsidRPr="00185D31" w:rsidRDefault="00185D31" w:rsidP="004A4CEA">
      <w:pPr>
        <w:widowControl/>
        <w:numPr>
          <w:ilvl w:val="0"/>
          <w:numId w:val="20"/>
        </w:numPr>
        <w:spacing w:line="360" w:lineRule="auto"/>
        <w:rPr>
          <w:b/>
          <w:sz w:val="28"/>
          <w:szCs w:val="28"/>
        </w:rPr>
      </w:pPr>
      <w:r w:rsidRPr="00185D31">
        <w:rPr>
          <w:sz w:val="28"/>
          <w:szCs w:val="28"/>
        </w:rPr>
        <w:t>источник материального стимулирования трудового коллектива;</w:t>
      </w:r>
    </w:p>
    <w:p w:rsidR="00185D31" w:rsidRPr="00185D31" w:rsidRDefault="00185D31" w:rsidP="004A4CEA">
      <w:pPr>
        <w:widowControl/>
        <w:numPr>
          <w:ilvl w:val="0"/>
          <w:numId w:val="20"/>
        </w:numPr>
        <w:spacing w:line="360" w:lineRule="auto"/>
        <w:rPr>
          <w:b/>
          <w:sz w:val="28"/>
          <w:szCs w:val="28"/>
        </w:rPr>
      </w:pPr>
      <w:r w:rsidRPr="00185D31">
        <w:rPr>
          <w:sz w:val="28"/>
          <w:szCs w:val="28"/>
        </w:rPr>
        <w:t>источник образования имущества, капитала;</w:t>
      </w:r>
    </w:p>
    <w:p w:rsidR="00185D31" w:rsidRPr="00185D31" w:rsidRDefault="00185D31" w:rsidP="004A4CEA">
      <w:pPr>
        <w:widowControl/>
        <w:numPr>
          <w:ilvl w:val="0"/>
          <w:numId w:val="20"/>
        </w:numPr>
        <w:spacing w:line="360" w:lineRule="auto"/>
        <w:rPr>
          <w:b/>
          <w:sz w:val="28"/>
          <w:szCs w:val="28"/>
        </w:rPr>
      </w:pPr>
      <w:r w:rsidRPr="00185D31">
        <w:rPr>
          <w:sz w:val="28"/>
          <w:szCs w:val="28"/>
        </w:rPr>
        <w:t>источник трудовых и социальных льгот для работников предприятия;</w:t>
      </w:r>
    </w:p>
    <w:p w:rsidR="00185D31" w:rsidRPr="00185D31" w:rsidRDefault="00185D31" w:rsidP="004A4CEA">
      <w:pPr>
        <w:widowControl/>
        <w:numPr>
          <w:ilvl w:val="0"/>
          <w:numId w:val="20"/>
        </w:numPr>
        <w:spacing w:line="360" w:lineRule="auto"/>
        <w:rPr>
          <w:b/>
          <w:sz w:val="28"/>
          <w:szCs w:val="28"/>
        </w:rPr>
      </w:pPr>
      <w:r w:rsidRPr="00185D31">
        <w:rPr>
          <w:sz w:val="28"/>
          <w:szCs w:val="28"/>
        </w:rPr>
        <w:t>соотношение прибыли с другими показателями (издержками, основными и оборотными фондами, объемом продаж, выручкой от реализации продукции и услуг и др.) позволят определить эффективность использования ресурсов предприятия;</w:t>
      </w:r>
    </w:p>
    <w:p w:rsidR="00185D31" w:rsidRPr="00185D31" w:rsidRDefault="00185D31" w:rsidP="00185D31">
      <w:pPr>
        <w:widowControl/>
        <w:shd w:val="clear" w:color="auto" w:fill="FFFFFF"/>
        <w:spacing w:line="360" w:lineRule="auto"/>
        <w:ind w:firstLine="680"/>
        <w:rPr>
          <w:sz w:val="28"/>
          <w:szCs w:val="28"/>
        </w:rPr>
      </w:pPr>
      <w:r w:rsidRPr="00185D31">
        <w:rPr>
          <w:snapToGrid w:val="0"/>
          <w:color w:val="000000"/>
          <w:sz w:val="28"/>
          <w:szCs w:val="28"/>
        </w:rPr>
        <w:t xml:space="preserve">Прибыль как результат финансовой деятельности выполняет определенные </w:t>
      </w:r>
      <w:r w:rsidRPr="004A4CEA">
        <w:rPr>
          <w:snapToGrid w:val="0"/>
          <w:color w:val="000000"/>
          <w:sz w:val="28"/>
          <w:szCs w:val="28"/>
        </w:rPr>
        <w:t>функции</w:t>
      </w:r>
      <w:r w:rsidRPr="00185D31">
        <w:rPr>
          <w:snapToGrid w:val="0"/>
          <w:color w:val="000000"/>
          <w:sz w:val="28"/>
          <w:szCs w:val="28"/>
        </w:rPr>
        <w:t xml:space="preserve">. </w:t>
      </w:r>
      <w:r w:rsidRPr="00185D31">
        <w:rPr>
          <w:sz w:val="28"/>
          <w:szCs w:val="28"/>
        </w:rPr>
        <w:t>Она характеризует степень деловой активности и финансового благополучия предприятия. По прибыли определяют уровень отдачи авансированных средств в доходность вложений в активы.</w:t>
      </w:r>
    </w:p>
    <w:p w:rsidR="00185D31" w:rsidRPr="00185D31" w:rsidRDefault="00185D31" w:rsidP="00185D31">
      <w:pPr>
        <w:widowControl/>
        <w:shd w:val="clear" w:color="auto" w:fill="FFFFFF"/>
        <w:spacing w:line="360" w:lineRule="auto"/>
        <w:ind w:firstLine="680"/>
        <w:rPr>
          <w:sz w:val="28"/>
          <w:szCs w:val="28"/>
        </w:rPr>
      </w:pPr>
      <w:r w:rsidRPr="00185D31">
        <w:rPr>
          <w:sz w:val="28"/>
          <w:szCs w:val="28"/>
        </w:rPr>
        <w:t>В процессе анализа хозяйственной деятельности используются следующие показатели прибыли: балансовая прибыль, налогооблагаемая прибыль, чистая прибыль.</w:t>
      </w:r>
    </w:p>
    <w:p w:rsidR="00185D31" w:rsidRPr="00980544" w:rsidRDefault="00185D31" w:rsidP="00185D31">
      <w:pPr>
        <w:widowControl/>
        <w:shd w:val="clear" w:color="auto" w:fill="FFFFFF"/>
        <w:spacing w:line="360" w:lineRule="auto"/>
        <w:ind w:firstLine="680"/>
        <w:rPr>
          <w:sz w:val="28"/>
          <w:szCs w:val="28"/>
        </w:rPr>
      </w:pPr>
      <w:r w:rsidRPr="00185D31">
        <w:rPr>
          <w:sz w:val="28"/>
          <w:szCs w:val="28"/>
        </w:rPr>
        <w:t xml:space="preserve">Общий финансовый результат деятельности – это </w:t>
      </w:r>
      <w:r w:rsidRPr="004A4CEA">
        <w:rPr>
          <w:sz w:val="28"/>
          <w:szCs w:val="28"/>
        </w:rPr>
        <w:t>балансовая прибыль (убыток),</w:t>
      </w:r>
      <w:r w:rsidRPr="00185D31">
        <w:rPr>
          <w:b/>
          <w:sz w:val="28"/>
          <w:szCs w:val="28"/>
        </w:rPr>
        <w:t xml:space="preserve"> </w:t>
      </w:r>
      <w:r w:rsidRPr="00185D31">
        <w:rPr>
          <w:sz w:val="28"/>
          <w:szCs w:val="28"/>
        </w:rPr>
        <w:t xml:space="preserve">которую получают балансированием общей суммы всех прибылей и убытков. Использование термина «балансовая прибыль» связано с тем, что конечный финансовый результат работы предприятия отражается в его балансе, составляемом нарастающим итогом за год. Балансовая прибыль выявляется на основе бухгалтерского учета всех хозяйственных операций гостиничного комплекса и включает три основных элемента. Для наглядности представим состав балансовой прибыли в табличной форме. </w:t>
      </w:r>
    </w:p>
    <w:p w:rsidR="00185D31" w:rsidRPr="00185D31" w:rsidRDefault="00185D31" w:rsidP="00185D31">
      <w:pPr>
        <w:widowControl/>
        <w:shd w:val="clear" w:color="auto" w:fill="FFFFFF"/>
        <w:spacing w:line="360" w:lineRule="auto"/>
        <w:ind w:firstLine="680"/>
        <w:rPr>
          <w:snapToGrid w:val="0"/>
          <w:color w:val="000000"/>
          <w:sz w:val="28"/>
          <w:szCs w:val="28"/>
        </w:rPr>
      </w:pPr>
      <w:r w:rsidRPr="004A4CEA">
        <w:rPr>
          <w:snapToGrid w:val="0"/>
          <w:color w:val="000000"/>
          <w:sz w:val="28"/>
          <w:szCs w:val="28"/>
        </w:rPr>
        <w:t xml:space="preserve">Налогооблагаемая прибыль </w:t>
      </w:r>
      <w:r w:rsidRPr="00185D31">
        <w:rPr>
          <w:snapToGrid w:val="0"/>
          <w:color w:val="000000"/>
          <w:sz w:val="28"/>
          <w:szCs w:val="28"/>
        </w:rPr>
        <w:t>- это разность между балансовой прибылью и суммой прибыли, облагаемой налогом на доход (по ценным бумагам и от долевого участия в совместных предприятиях), а также суммы льгот по налогу на прибыль в соответствии с налоговым законодательством, которое периодически изменяется.</w:t>
      </w:r>
    </w:p>
    <w:p w:rsidR="00185D31" w:rsidRPr="00185D31" w:rsidRDefault="00185D31" w:rsidP="00185D31">
      <w:pPr>
        <w:widowControl/>
        <w:spacing w:line="360" w:lineRule="auto"/>
        <w:ind w:firstLine="680"/>
        <w:rPr>
          <w:sz w:val="28"/>
          <w:szCs w:val="28"/>
        </w:rPr>
      </w:pPr>
      <w:r w:rsidRPr="004A4CEA">
        <w:rPr>
          <w:sz w:val="28"/>
          <w:szCs w:val="28"/>
        </w:rPr>
        <w:t>Чистая прибыль</w:t>
      </w:r>
      <w:r w:rsidRPr="00185D31">
        <w:rPr>
          <w:b/>
          <w:i/>
          <w:sz w:val="28"/>
          <w:szCs w:val="28"/>
        </w:rPr>
        <w:t xml:space="preserve"> </w:t>
      </w:r>
      <w:r w:rsidRPr="00185D31">
        <w:rPr>
          <w:sz w:val="28"/>
          <w:szCs w:val="28"/>
        </w:rPr>
        <w:t xml:space="preserve">(остающаяся в распоряжении предприятия) определяется как разность между балансовой прибылью и налогами, уплачиваемыми предприятиями из балансовой прибыли (на недвижимость, прибыль, доход), экономическими санкциями и отчислениями, уплачиваемыми за счет прибыли. Предприятие распределяет и использует ее самостоятельно. </w:t>
      </w:r>
    </w:p>
    <w:p w:rsidR="00185D31" w:rsidRPr="00185D31" w:rsidRDefault="00185D31" w:rsidP="00185D31">
      <w:pPr>
        <w:widowControl/>
        <w:spacing w:line="360" w:lineRule="auto"/>
        <w:ind w:firstLine="680"/>
        <w:rPr>
          <w:snapToGrid w:val="0"/>
          <w:sz w:val="28"/>
          <w:szCs w:val="28"/>
        </w:rPr>
      </w:pPr>
      <w:r w:rsidRPr="00185D31">
        <w:rPr>
          <w:snapToGrid w:val="0"/>
          <w:color w:val="000000"/>
          <w:sz w:val="28"/>
          <w:szCs w:val="28"/>
        </w:rPr>
        <w:t xml:space="preserve">Сотни и тысячи предприятий ежегодно решают одни и те же задачи </w:t>
      </w:r>
      <w:r>
        <w:rPr>
          <w:snapToGrid w:val="0"/>
          <w:color w:val="000000"/>
          <w:sz w:val="28"/>
          <w:szCs w:val="28"/>
        </w:rPr>
        <w:t>-</w:t>
      </w:r>
      <w:r w:rsidRPr="00185D31">
        <w:rPr>
          <w:snapToGrid w:val="0"/>
          <w:color w:val="000000"/>
          <w:sz w:val="28"/>
          <w:szCs w:val="28"/>
        </w:rPr>
        <w:t xml:space="preserve"> как работать, что надо сделать, какую продукцию выпускать, в каком объеме, по какой цене продавать и т.д., чтобы покрыть все производственные затраты и получить некоторую прибыль. Лучше, если побольше, хуже, если она окажется незначительной. И совсем плохо, если производство окажется убыточным.</w:t>
      </w:r>
    </w:p>
    <w:p w:rsidR="00185D31" w:rsidRPr="00185D31" w:rsidRDefault="00185D31" w:rsidP="00185D31">
      <w:pPr>
        <w:widowControl/>
        <w:spacing w:line="360" w:lineRule="auto"/>
        <w:ind w:firstLine="680"/>
        <w:rPr>
          <w:sz w:val="28"/>
          <w:szCs w:val="28"/>
        </w:rPr>
      </w:pPr>
      <w:r w:rsidRPr="00185D31">
        <w:rPr>
          <w:sz w:val="28"/>
          <w:szCs w:val="28"/>
        </w:rPr>
        <w:t xml:space="preserve">Общим для всех предприятий независимо от форм собственности является </w:t>
      </w:r>
      <w:r w:rsidRPr="004A4CEA">
        <w:rPr>
          <w:sz w:val="28"/>
          <w:szCs w:val="28"/>
        </w:rPr>
        <w:t>распределение</w:t>
      </w:r>
      <w:r w:rsidRPr="00185D31">
        <w:rPr>
          <w:sz w:val="28"/>
          <w:szCs w:val="28"/>
        </w:rPr>
        <w:t xml:space="preserve"> прибыли в соответствии с действующим законодательством, уставом и коллективным договором на следующие цели: платежи в бюджет; формирование фонда накопления, фонда потребления, резервного фонда; на благотворительные цели; на выплату процентов за долгосрочный кредит; </w:t>
      </w:r>
      <w:r>
        <w:rPr>
          <w:sz w:val="28"/>
          <w:szCs w:val="28"/>
        </w:rPr>
        <w:t>на уплату экономических санкций</w:t>
      </w:r>
      <w:r w:rsidRPr="00185D31">
        <w:rPr>
          <w:sz w:val="28"/>
          <w:szCs w:val="28"/>
        </w:rPr>
        <w:t xml:space="preserve">. </w:t>
      </w:r>
    </w:p>
    <w:p w:rsidR="00185D31" w:rsidRPr="00980544" w:rsidRDefault="00185D31" w:rsidP="00185D31">
      <w:pPr>
        <w:widowControl/>
        <w:spacing w:line="360" w:lineRule="auto"/>
        <w:ind w:firstLine="680"/>
        <w:rPr>
          <w:snapToGrid w:val="0"/>
          <w:color w:val="000000"/>
          <w:sz w:val="28"/>
          <w:szCs w:val="28"/>
        </w:rPr>
      </w:pPr>
      <w:r w:rsidRPr="00185D31">
        <w:rPr>
          <w:snapToGrid w:val="0"/>
          <w:color w:val="000000"/>
          <w:sz w:val="28"/>
          <w:szCs w:val="28"/>
        </w:rPr>
        <w:t>Определение направлений использования (расходования) прибыли, остающейся в распоряжении предприятия, структуры статей ее использования находится в компетенции самого субъекта хозяйствования. Государство не устанавливает каких-либо нормативов распределения прибыли, но через порядок предоставления налоговых льгот стимулирует направления прибыли на капитальные вложения производственного и непроизводственного характера, на благотворительные (гуманитарные) цели, на финансирование природоохранных мероприятий, расходов по содержанию объектов и учреждений непроизводственной сферы.</w:t>
      </w:r>
    </w:p>
    <w:p w:rsidR="00185D31" w:rsidRPr="004A4CEA" w:rsidRDefault="00185D31" w:rsidP="00185D31">
      <w:pPr>
        <w:pStyle w:val="4"/>
        <w:spacing w:before="0"/>
        <w:ind w:firstLine="680"/>
        <w:rPr>
          <w:b w:val="0"/>
          <w:smallCaps w:val="0"/>
          <w:snapToGrid w:val="0"/>
          <w:spacing w:val="0"/>
          <w:szCs w:val="28"/>
        </w:rPr>
      </w:pPr>
      <w:bookmarkStart w:id="4" w:name="_Hlt121932259"/>
      <w:bookmarkStart w:id="5" w:name="_Toc121932088"/>
      <w:bookmarkStart w:id="6" w:name="_Toc121932287"/>
      <w:bookmarkEnd w:id="4"/>
      <w:r w:rsidRPr="004A4CEA">
        <w:rPr>
          <w:b w:val="0"/>
          <w:smallCaps w:val="0"/>
          <w:spacing w:val="0"/>
          <w:szCs w:val="28"/>
        </w:rPr>
        <w:t xml:space="preserve">1.2 </w:t>
      </w:r>
      <w:r w:rsidRPr="004A4CEA">
        <w:rPr>
          <w:b w:val="0"/>
          <w:smallCaps w:val="0"/>
          <w:snapToGrid w:val="0"/>
          <w:spacing w:val="0"/>
          <w:szCs w:val="28"/>
        </w:rPr>
        <w:t>Экономическое содержание показателей рентабельности</w:t>
      </w:r>
      <w:bookmarkEnd w:id="5"/>
      <w:bookmarkEnd w:id="6"/>
    </w:p>
    <w:p w:rsidR="00185D31" w:rsidRPr="00185D31" w:rsidRDefault="00185D31" w:rsidP="00185D31">
      <w:pPr>
        <w:pStyle w:val="31"/>
        <w:spacing w:line="360" w:lineRule="auto"/>
        <w:rPr>
          <w:sz w:val="28"/>
          <w:szCs w:val="28"/>
        </w:rPr>
      </w:pPr>
      <w:r w:rsidRPr="00185D31">
        <w:rPr>
          <w:sz w:val="28"/>
          <w:szCs w:val="28"/>
        </w:rPr>
        <w:t xml:space="preserve">Как уже было выше рассмотрено, одной из основных целей любого предприятия, работающего в условиях рыночной экономики, является прибыль. Но наличие прибыли еще не означает, что предприятие работает эффективно, абсолютный показатель прибыли не может дать ответ на вопрос насколько эффективно предприятие реализует свою продукцию, использует вложенный капитал, управляет своими оборотными средствами и т.д., поэтому в целях финансового и экономического анализа используются система относительных экономических показателей рентабельности.  </w:t>
      </w:r>
    </w:p>
    <w:p w:rsidR="00185D31" w:rsidRPr="00185D31" w:rsidRDefault="00185D31" w:rsidP="00185D31">
      <w:pPr>
        <w:pStyle w:val="31"/>
        <w:spacing w:line="360" w:lineRule="auto"/>
        <w:rPr>
          <w:sz w:val="28"/>
          <w:szCs w:val="28"/>
        </w:rPr>
      </w:pPr>
      <w:r w:rsidRPr="00185D31">
        <w:rPr>
          <w:sz w:val="28"/>
          <w:szCs w:val="28"/>
        </w:rPr>
        <w:t xml:space="preserve">Рассмотрим, что представляет собой рентабельность. </w:t>
      </w:r>
    </w:p>
    <w:p w:rsidR="00185D31" w:rsidRPr="00185D31" w:rsidRDefault="00185D31" w:rsidP="00185D31">
      <w:pPr>
        <w:widowControl/>
        <w:spacing w:line="360" w:lineRule="auto"/>
        <w:ind w:firstLine="680"/>
        <w:rPr>
          <w:snapToGrid w:val="0"/>
          <w:sz w:val="28"/>
          <w:szCs w:val="28"/>
          <w:lang w:val="et-EE"/>
        </w:rPr>
      </w:pPr>
      <w:r w:rsidRPr="00185D31">
        <w:rPr>
          <w:snapToGrid w:val="0"/>
          <w:sz w:val="28"/>
          <w:szCs w:val="28"/>
        </w:rPr>
        <w:t>Одно из его определений звучит так</w:t>
      </w:r>
      <w:r w:rsidRPr="004A4CEA">
        <w:rPr>
          <w:snapToGrid w:val="0"/>
          <w:sz w:val="28"/>
          <w:szCs w:val="28"/>
        </w:rPr>
        <w:t>: рентабельность</w:t>
      </w:r>
      <w:r w:rsidRPr="00185D31">
        <w:rPr>
          <w:snapToGrid w:val="0"/>
          <w:sz w:val="28"/>
          <w:szCs w:val="28"/>
        </w:rPr>
        <w:t xml:space="preserve"> (от нем. </w:t>
      </w:r>
      <w:r w:rsidRPr="00185D31">
        <w:rPr>
          <w:snapToGrid w:val="0"/>
          <w:sz w:val="28"/>
          <w:szCs w:val="28"/>
          <w:lang w:val="et-EE"/>
        </w:rPr>
        <w:t xml:space="preserve">rentabel </w:t>
      </w:r>
      <w:r w:rsidRPr="00185D31">
        <w:rPr>
          <w:snapToGrid w:val="0"/>
          <w:sz w:val="28"/>
          <w:szCs w:val="28"/>
        </w:rPr>
        <w:t>– доходный, прибыльный), показатель экономической эффективности производства на предприятиях</w:t>
      </w:r>
      <w:r w:rsidRPr="00185D31">
        <w:rPr>
          <w:snapToGrid w:val="0"/>
          <w:sz w:val="28"/>
          <w:szCs w:val="28"/>
          <w:lang w:val="et-EE"/>
        </w:rPr>
        <w:t>. Комплексно отражает использование материальных, т</w:t>
      </w:r>
      <w:r w:rsidR="004A4CEA">
        <w:rPr>
          <w:snapToGrid w:val="0"/>
          <w:sz w:val="28"/>
          <w:szCs w:val="28"/>
          <w:lang w:val="et-EE"/>
        </w:rPr>
        <w:t>рудовых и денежных ресурсов</w:t>
      </w:r>
      <w:r w:rsidRPr="00185D31">
        <w:rPr>
          <w:snapToGrid w:val="0"/>
          <w:sz w:val="28"/>
          <w:szCs w:val="28"/>
          <w:lang w:val="et-EE"/>
        </w:rPr>
        <w:t xml:space="preserve">.  </w:t>
      </w:r>
    </w:p>
    <w:p w:rsidR="00185D31" w:rsidRPr="00185D31" w:rsidRDefault="00185D31" w:rsidP="00185D31">
      <w:pPr>
        <w:widowControl/>
        <w:spacing w:line="360" w:lineRule="auto"/>
        <w:ind w:firstLine="680"/>
        <w:rPr>
          <w:sz w:val="28"/>
          <w:szCs w:val="28"/>
        </w:rPr>
      </w:pPr>
      <w:r w:rsidRPr="00185D31">
        <w:rPr>
          <w:sz w:val="28"/>
          <w:szCs w:val="28"/>
        </w:rPr>
        <w:t xml:space="preserve">Так или иначе, рентабельность представляет собой соотношение дохода и капитала, вложенного в создание этого дохода. Увязывая прибыль с вложенным капиталом, рентабельность позволяет сравнить уровень доходности предприятия с альтернативным использованием капитала или доходностью, полученной предприятием при сходных условиях риска. </w:t>
      </w:r>
    </w:p>
    <w:p w:rsidR="00185D31" w:rsidRPr="00185D31" w:rsidRDefault="00185D31" w:rsidP="00185D31">
      <w:pPr>
        <w:widowControl/>
        <w:shd w:val="clear" w:color="auto" w:fill="FFFFFF"/>
        <w:spacing w:line="360" w:lineRule="auto"/>
        <w:ind w:firstLine="680"/>
        <w:rPr>
          <w:snapToGrid w:val="0"/>
          <w:color w:val="000000"/>
          <w:sz w:val="28"/>
          <w:szCs w:val="28"/>
        </w:rPr>
      </w:pPr>
      <w:r w:rsidRPr="00185D31">
        <w:rPr>
          <w:snapToGrid w:val="0"/>
          <w:color w:val="000000"/>
          <w:sz w:val="28"/>
          <w:szCs w:val="28"/>
        </w:rPr>
        <w:t>В широком смысле слова, понятие рентабельности означает прибыльность, доходность. Предприятие считается рентабельным, если результаты от реализации продукции (работ, услуг) покрывают издержки производства (обращения) и, кроме того, образуют сумму прибыли, достаточную для нормального функционирования предприятия.</w:t>
      </w:r>
    </w:p>
    <w:p w:rsidR="00185D31" w:rsidRPr="00185D31" w:rsidRDefault="00185D31" w:rsidP="00185D31">
      <w:pPr>
        <w:widowControl/>
        <w:spacing w:line="360" w:lineRule="auto"/>
        <w:ind w:firstLine="680"/>
        <w:rPr>
          <w:sz w:val="28"/>
          <w:szCs w:val="28"/>
        </w:rPr>
      </w:pPr>
      <w:r w:rsidRPr="00185D31">
        <w:rPr>
          <w:sz w:val="28"/>
          <w:szCs w:val="28"/>
        </w:rPr>
        <w:t xml:space="preserve">Итак, рентабельность </w:t>
      </w:r>
      <w:r w:rsidRPr="00185D31">
        <w:rPr>
          <w:sz w:val="28"/>
          <w:szCs w:val="28"/>
        </w:rPr>
        <w:sym w:font="Times New Roman" w:char="2013"/>
      </w:r>
      <w:r w:rsidRPr="00185D31">
        <w:rPr>
          <w:sz w:val="28"/>
          <w:szCs w:val="28"/>
        </w:rPr>
        <w:t xml:space="preserve"> это коэффициент, полученный как отношение прибыли к затратам, где в качестве прибыли может быль использована величина балансовой, чистой прибыли, прибыли от реализации продукции, а также прибыли от разных видов деятельности  предприятия. В знаменателе в качестве затрат могут быть использованы показатели стоимости основных и оборотных фондов, выручки от реализации, себестоимости продукции собственного и заемного капитала и т.д. </w:t>
      </w:r>
    </w:p>
    <w:p w:rsidR="00185D31" w:rsidRPr="00185D31" w:rsidRDefault="00185D31" w:rsidP="00185D31">
      <w:pPr>
        <w:widowControl/>
        <w:spacing w:line="360" w:lineRule="auto"/>
        <w:ind w:firstLine="680"/>
        <w:rPr>
          <w:sz w:val="28"/>
          <w:szCs w:val="28"/>
        </w:rPr>
      </w:pPr>
      <w:r w:rsidRPr="00185D31">
        <w:rPr>
          <w:sz w:val="28"/>
          <w:szCs w:val="28"/>
        </w:rPr>
        <w:t>Роль и значение показателя рентабельности заключается в следующем:</w:t>
      </w:r>
    </w:p>
    <w:p w:rsidR="00185D31" w:rsidRPr="00185D31" w:rsidRDefault="00185D31" w:rsidP="00185D31">
      <w:pPr>
        <w:widowControl/>
        <w:tabs>
          <w:tab w:val="num" w:pos="1144"/>
        </w:tabs>
        <w:spacing w:line="360" w:lineRule="auto"/>
        <w:ind w:firstLine="680"/>
        <w:rPr>
          <w:sz w:val="28"/>
          <w:szCs w:val="28"/>
        </w:rPr>
      </w:pPr>
      <w:r w:rsidRPr="00185D31">
        <w:rPr>
          <w:sz w:val="28"/>
          <w:szCs w:val="28"/>
        </w:rPr>
        <w:t xml:space="preserve">Данный показатель является одним из основных критериев оценки эффективности работы предприятия. При его помощи можно оценить эффективность управления предприятием, так как получение высокой прибыли и достаточного уровня доходности во многом зависит от правильности и рациональности принимаемых управленческих решений. Поэтому рентабельность можно рассматривать как один из критериев качества управления. </w:t>
      </w:r>
    </w:p>
    <w:p w:rsidR="00185D31" w:rsidRPr="00185D31" w:rsidRDefault="00185D31" w:rsidP="00185D31">
      <w:pPr>
        <w:widowControl/>
        <w:tabs>
          <w:tab w:val="num" w:pos="1144"/>
        </w:tabs>
        <w:spacing w:line="360" w:lineRule="auto"/>
        <w:ind w:firstLine="680"/>
        <w:rPr>
          <w:sz w:val="28"/>
          <w:szCs w:val="28"/>
        </w:rPr>
      </w:pPr>
      <w:r w:rsidRPr="00185D31">
        <w:rPr>
          <w:sz w:val="28"/>
          <w:szCs w:val="28"/>
        </w:rPr>
        <w:t xml:space="preserve">Повышение рентабельности характеризует цель предприятия в рыночной экономике. Увеличение рентабельности обеспечивает победу предприятия в конкурентной борьбе и способствует выживанию предприятия в рыночной экономике. </w:t>
      </w:r>
    </w:p>
    <w:p w:rsidR="00185D31" w:rsidRPr="00185D31" w:rsidRDefault="00185D31" w:rsidP="00185D31">
      <w:pPr>
        <w:widowControl/>
        <w:tabs>
          <w:tab w:val="num" w:pos="1144"/>
        </w:tabs>
        <w:spacing w:line="360" w:lineRule="auto"/>
        <w:ind w:firstLine="680"/>
        <w:rPr>
          <w:sz w:val="28"/>
          <w:szCs w:val="28"/>
        </w:rPr>
      </w:pPr>
      <w:r w:rsidRPr="00185D31">
        <w:rPr>
          <w:sz w:val="28"/>
          <w:szCs w:val="28"/>
        </w:rPr>
        <w:t>Уровень рентабельности интересует кредиторов и заемщиков денежных средств с точки зрения реальности получения процентов по обязательствам, снижения риска не возврата заемных средств, платежеспособности предприятия;</w:t>
      </w:r>
    </w:p>
    <w:p w:rsidR="00185D31" w:rsidRPr="00185D31" w:rsidRDefault="00185D31" w:rsidP="00185D31">
      <w:pPr>
        <w:widowControl/>
        <w:tabs>
          <w:tab w:val="num" w:pos="1144"/>
        </w:tabs>
        <w:spacing w:line="360" w:lineRule="auto"/>
        <w:ind w:firstLine="680"/>
        <w:rPr>
          <w:sz w:val="28"/>
          <w:szCs w:val="28"/>
        </w:rPr>
      </w:pPr>
      <w:r w:rsidRPr="00185D31">
        <w:rPr>
          <w:sz w:val="28"/>
          <w:szCs w:val="28"/>
        </w:rPr>
        <w:t xml:space="preserve">Показатель рентабельности характеризует привлекательность бизнеса в данной сфере для предпринимателей. По значению уровня рентабельности можно оценить долгосрочное благополучие предприятия, т.е. способность предприятия получать достаточную прибыль на  инвестиции. Для долгосрочных кредиторов инвесторов, вкладывающих деньги в собственный капитал предприятия, данный показатель является более надежным индикатором, чем показатели финансовой устойчивости и ликвидности, определяющиеся на основе соотношения отдельных статей баланса. </w:t>
      </w:r>
    </w:p>
    <w:p w:rsidR="00185D31" w:rsidRPr="00185D31" w:rsidRDefault="00185D31" w:rsidP="00185D31">
      <w:pPr>
        <w:widowControl/>
        <w:spacing w:line="360" w:lineRule="auto"/>
        <w:ind w:firstLine="680"/>
        <w:rPr>
          <w:sz w:val="28"/>
          <w:szCs w:val="28"/>
        </w:rPr>
      </w:pPr>
      <w:r w:rsidRPr="00185D31">
        <w:rPr>
          <w:sz w:val="28"/>
          <w:szCs w:val="28"/>
        </w:rPr>
        <w:t xml:space="preserve">Устанавливая связь между суммой прибыли и величиной вложенного капитала, показатель рентабельности можно использовать в процессе прогнозирования прибыли. В процессе прогнозирования с фактическими и ожидаемыми инвестициями сопоставляется прибыль, которую предполагается получить на эти инвестиции. Оценка предполагаемой прибыли базируется на уровне доходности за предшествующие периоды с учетом прогнозируемых изменений. </w:t>
      </w:r>
    </w:p>
    <w:p w:rsidR="00185D31" w:rsidRPr="00185D31" w:rsidRDefault="00185D31" w:rsidP="00185D31">
      <w:pPr>
        <w:widowControl/>
        <w:spacing w:line="360" w:lineRule="auto"/>
        <w:ind w:firstLine="680"/>
        <w:rPr>
          <w:sz w:val="28"/>
          <w:szCs w:val="28"/>
        </w:rPr>
      </w:pPr>
      <w:r w:rsidRPr="00185D31">
        <w:rPr>
          <w:sz w:val="28"/>
          <w:szCs w:val="28"/>
        </w:rPr>
        <w:t xml:space="preserve">Кроме того, большое значение рентабельность имеет для принятия решений в области инвестирования, планирования, при составлении смет, координировании, оценке и контроле деятельности предприятия и ее результатов. </w:t>
      </w:r>
    </w:p>
    <w:p w:rsidR="00185D31" w:rsidRPr="00185D31" w:rsidRDefault="00185D31" w:rsidP="00185D31">
      <w:pPr>
        <w:pStyle w:val="31"/>
        <w:spacing w:line="360" w:lineRule="auto"/>
        <w:rPr>
          <w:sz w:val="28"/>
          <w:szCs w:val="28"/>
        </w:rPr>
      </w:pPr>
      <w:r w:rsidRPr="00185D31">
        <w:rPr>
          <w:sz w:val="28"/>
          <w:szCs w:val="28"/>
        </w:rPr>
        <w:t>Экономическая сущность рентабельности может быть раскрыта только через характеристику системы показателей. Показатели рентабельности характеризуют эффективность работы предприятия в целом, доходность различных направлений деятельности (производственной, предпринимательской, инвестиционной), окупаемость затрат и т.д. Они более полно, чем прибыль, отражают окончательные результаты хозяйствования, потому что их величина показывает соотношение эффекта с наличными или использованными ресурсами. Их используют для оценки деятельности предприятия и как инструмент в инвестиционной политике и ценообразовании.</w:t>
      </w:r>
    </w:p>
    <w:p w:rsidR="00185D31" w:rsidRPr="00185D31" w:rsidRDefault="00185D31" w:rsidP="00185D31">
      <w:pPr>
        <w:widowControl/>
        <w:spacing w:line="360" w:lineRule="auto"/>
        <w:ind w:firstLine="680"/>
        <w:rPr>
          <w:sz w:val="28"/>
          <w:szCs w:val="28"/>
        </w:rPr>
      </w:pPr>
      <w:r w:rsidRPr="00185D31">
        <w:rPr>
          <w:sz w:val="28"/>
          <w:szCs w:val="28"/>
        </w:rPr>
        <w:t xml:space="preserve">Необходимо отметить, что названия показателей рентабельности несколько отличаются в различных источниках, но исходя из их экономического содержания, наиболее </w:t>
      </w:r>
      <w:r w:rsidRPr="00227BCD">
        <w:rPr>
          <w:sz w:val="28"/>
          <w:szCs w:val="28"/>
        </w:rPr>
        <w:t xml:space="preserve">часто в литературе можно встретить деление показателей рентабельности на три группы: рентабельность реализованной продукции, рентабельность активов, рентабельность собственного капитала. </w:t>
      </w:r>
      <w:r w:rsidRPr="00185D31">
        <w:rPr>
          <w:sz w:val="28"/>
          <w:szCs w:val="28"/>
        </w:rPr>
        <w:t xml:space="preserve">Они могут быть представлены стоимостными показателями или показателями, выраженными в процентах (коэффициентах). Рентабельность как относительный показатель характеризует процентное отношение суммы прибыли к одному из показателей (например, к выручке, товарообороту, издержкам, капиталу, фондам и т.д.). </w:t>
      </w:r>
    </w:p>
    <w:p w:rsidR="00185D31" w:rsidRPr="00185D31" w:rsidRDefault="00185D31" w:rsidP="00185D31">
      <w:pPr>
        <w:widowControl/>
        <w:spacing w:line="360" w:lineRule="auto"/>
        <w:ind w:firstLine="680"/>
        <w:rPr>
          <w:sz w:val="28"/>
          <w:szCs w:val="28"/>
        </w:rPr>
      </w:pPr>
      <w:r w:rsidRPr="00185D31">
        <w:rPr>
          <w:sz w:val="28"/>
          <w:szCs w:val="28"/>
        </w:rPr>
        <w:t>При расчете рентабельности используется как балансовая, так и чистая прибыль предприятия. Рентабельность, рассчитанная исходя из чистой прибыли, называется чистой рентабельностью. Каждый из показателей рентабельности играет определенную роль в оценке эффективности деятельности предприятия. На практике следует использовать систему показателей рентабельности.</w:t>
      </w:r>
    </w:p>
    <w:p w:rsidR="00185D31" w:rsidRPr="004A4CEA" w:rsidRDefault="00185D31" w:rsidP="004A4CEA">
      <w:pPr>
        <w:widowControl/>
        <w:tabs>
          <w:tab w:val="left" w:pos="6810"/>
        </w:tabs>
        <w:spacing w:line="360" w:lineRule="auto"/>
        <w:ind w:firstLine="680"/>
        <w:outlineLvl w:val="0"/>
        <w:rPr>
          <w:sz w:val="28"/>
          <w:szCs w:val="28"/>
        </w:rPr>
      </w:pPr>
      <w:bookmarkStart w:id="7" w:name="_Toc504231748"/>
      <w:r w:rsidRPr="004A4CEA">
        <w:rPr>
          <w:sz w:val="28"/>
          <w:szCs w:val="28"/>
        </w:rPr>
        <w:t>Рентабельность реализованной продукции</w:t>
      </w:r>
      <w:r w:rsidRPr="004A4CEA">
        <w:rPr>
          <w:i/>
          <w:sz w:val="28"/>
          <w:szCs w:val="28"/>
        </w:rPr>
        <w:t>.</w:t>
      </w:r>
      <w:bookmarkEnd w:id="7"/>
      <w:r w:rsidR="004A4CEA" w:rsidRPr="004A4CEA">
        <w:rPr>
          <w:i/>
          <w:sz w:val="28"/>
          <w:szCs w:val="28"/>
        </w:rPr>
        <w:tab/>
      </w:r>
    </w:p>
    <w:p w:rsidR="00185D31" w:rsidRPr="00185D31" w:rsidRDefault="00185D31" w:rsidP="00185D31">
      <w:pPr>
        <w:widowControl/>
        <w:spacing w:line="360" w:lineRule="auto"/>
        <w:ind w:firstLine="680"/>
        <w:rPr>
          <w:sz w:val="28"/>
          <w:szCs w:val="28"/>
        </w:rPr>
      </w:pPr>
      <w:r w:rsidRPr="00185D31">
        <w:rPr>
          <w:sz w:val="28"/>
          <w:szCs w:val="28"/>
        </w:rPr>
        <w:t xml:space="preserve">Для определения рентабельности реализованной продукции (в некоторых источниках этот показатель называют </w:t>
      </w:r>
      <w:r w:rsidRPr="004A4CEA">
        <w:rPr>
          <w:sz w:val="28"/>
          <w:szCs w:val="28"/>
        </w:rPr>
        <w:t>рентабельностью продаж),</w:t>
      </w:r>
      <w:r w:rsidRPr="00185D31">
        <w:rPr>
          <w:sz w:val="28"/>
          <w:szCs w:val="28"/>
        </w:rPr>
        <w:t xml:space="preserve"> на основании данных бухгалтерской отчетности, соотносят различные показатели прибыли от реализации продукции с объемом реализованной продукции. Эти отношения показывают, какое количество прибыли приходится на единицу реализованной продукции. На основании этих показателей осуществляется оценка эффективности управления предприятием, т.е. способность предприятия получать прибыль от своей основной деятельности. </w:t>
      </w:r>
    </w:p>
    <w:p w:rsidR="00185D31" w:rsidRPr="00185D31" w:rsidRDefault="00185D31" w:rsidP="00185D31">
      <w:pPr>
        <w:pStyle w:val="31"/>
        <w:spacing w:line="360" w:lineRule="auto"/>
        <w:rPr>
          <w:sz w:val="28"/>
          <w:szCs w:val="28"/>
        </w:rPr>
      </w:pPr>
      <w:r w:rsidRPr="00185D31">
        <w:rPr>
          <w:sz w:val="28"/>
          <w:szCs w:val="28"/>
        </w:rPr>
        <w:t>Средний уровень рентабельности продаж колеблется в зависимости от отрасли и поэтому не имеет какого-либо норматива. Данный показатель важен при сравнении его с соответствующими показателями однотипных предприятий, в динамике или по сравнению с плановыми показателями.</w:t>
      </w:r>
    </w:p>
    <w:p w:rsidR="00185D31" w:rsidRPr="00185D31" w:rsidRDefault="00185D31" w:rsidP="00185D31">
      <w:pPr>
        <w:pStyle w:val="31"/>
        <w:spacing w:line="360" w:lineRule="auto"/>
        <w:rPr>
          <w:sz w:val="28"/>
          <w:szCs w:val="28"/>
        </w:rPr>
      </w:pPr>
      <w:r w:rsidRPr="00185D31">
        <w:rPr>
          <w:sz w:val="28"/>
          <w:szCs w:val="28"/>
        </w:rPr>
        <w:t>Анализ рентабельности отдельных видов продукции необходим при формировании ассортимента выпускаемой (реализуемой) продукции, при изыскании возможностей получения дополнительной прибыли за счет увеличения выпуска более рентабельной продукции.</w:t>
      </w:r>
    </w:p>
    <w:p w:rsidR="00185D31" w:rsidRPr="004A4CEA" w:rsidRDefault="00185D31" w:rsidP="00185D31">
      <w:pPr>
        <w:widowControl/>
        <w:spacing w:line="360" w:lineRule="auto"/>
        <w:ind w:firstLine="680"/>
        <w:rPr>
          <w:sz w:val="28"/>
          <w:szCs w:val="28"/>
        </w:rPr>
      </w:pPr>
      <w:r w:rsidRPr="004A4CEA">
        <w:rPr>
          <w:sz w:val="28"/>
          <w:szCs w:val="28"/>
        </w:rPr>
        <w:t>Рентабельность всех активов (имущества).</w:t>
      </w:r>
    </w:p>
    <w:p w:rsidR="00185D31" w:rsidRPr="00185D31" w:rsidRDefault="00185D31" w:rsidP="00185D31">
      <w:pPr>
        <w:widowControl/>
        <w:spacing w:line="360" w:lineRule="auto"/>
        <w:ind w:firstLine="680"/>
        <w:rPr>
          <w:sz w:val="28"/>
          <w:szCs w:val="28"/>
        </w:rPr>
      </w:pPr>
      <w:r w:rsidRPr="00185D31">
        <w:rPr>
          <w:sz w:val="28"/>
          <w:szCs w:val="28"/>
        </w:rPr>
        <w:t>Эта группа показателей рентабельности формируется как отношение прибыли к различным показателям авансированных средств, из которых наиболее важными являются: все активы предприятия; инвестиционный капитал (собственный капитал</w:t>
      </w:r>
      <w:r w:rsidRPr="00185D31">
        <w:rPr>
          <w:noProof/>
          <w:sz w:val="28"/>
          <w:szCs w:val="28"/>
        </w:rPr>
        <w:t xml:space="preserve"> +</w:t>
      </w:r>
      <w:r w:rsidRPr="00185D31">
        <w:rPr>
          <w:sz w:val="28"/>
          <w:szCs w:val="28"/>
        </w:rPr>
        <w:t xml:space="preserve"> долгосрочные обязательства); </w:t>
      </w:r>
      <w:r w:rsidR="007505F1" w:rsidRPr="00185D31">
        <w:rPr>
          <w:position w:val="-30"/>
          <w:sz w:val="28"/>
          <w:szCs w:val="28"/>
        </w:rPr>
        <w:object w:dxaOrig="82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37.5pt" o:ole="" fillcolor="window">
            <v:imagedata r:id="rId7" o:title=""/>
          </v:shape>
          <o:OLEObject Type="Embed" ProgID="Equation.3" ShapeID="_x0000_i1025" DrawAspect="Content" ObjectID="_1460030635" r:id="rId8"/>
        </w:object>
      </w:r>
    </w:p>
    <w:p w:rsidR="00185D31" w:rsidRPr="00185D31" w:rsidRDefault="00185D31" w:rsidP="00185D31">
      <w:pPr>
        <w:widowControl/>
        <w:spacing w:line="360" w:lineRule="auto"/>
        <w:ind w:firstLine="680"/>
        <w:rPr>
          <w:sz w:val="28"/>
          <w:szCs w:val="28"/>
        </w:rPr>
      </w:pPr>
      <w:r w:rsidRPr="00185D31">
        <w:rPr>
          <w:sz w:val="28"/>
          <w:szCs w:val="28"/>
        </w:rPr>
        <w:t>Рентабельность всех активов по балансовой прибыли является наиболее общим показателем. Данный коэффициент показывает, сколько денежных единиц привлечено предприятием для получения рубля прибыли независимо от источника привлечения этих средств.</w:t>
      </w:r>
    </w:p>
    <w:p w:rsidR="00185D31" w:rsidRPr="00185D31" w:rsidRDefault="00185D31" w:rsidP="00185D31">
      <w:pPr>
        <w:pStyle w:val="31"/>
        <w:spacing w:line="360" w:lineRule="auto"/>
        <w:rPr>
          <w:sz w:val="28"/>
          <w:szCs w:val="28"/>
        </w:rPr>
      </w:pPr>
      <w:r w:rsidRPr="00185D31">
        <w:rPr>
          <w:sz w:val="28"/>
          <w:szCs w:val="28"/>
        </w:rPr>
        <w:t>Значение показателя рассчитывается делением балансовой прибыли на среднюю за период величину стоимости всех активов.</w:t>
      </w:r>
    </w:p>
    <w:p w:rsidR="00185D31" w:rsidRPr="00185D31" w:rsidRDefault="00185D31" w:rsidP="00185D31">
      <w:pPr>
        <w:widowControl/>
        <w:spacing w:line="360" w:lineRule="auto"/>
        <w:ind w:firstLine="680"/>
        <w:rPr>
          <w:sz w:val="28"/>
          <w:szCs w:val="28"/>
        </w:rPr>
      </w:pPr>
      <w:r w:rsidRPr="00185D31">
        <w:rPr>
          <w:sz w:val="28"/>
          <w:szCs w:val="28"/>
        </w:rPr>
        <w:t>Данные показатели специфичны тем, что отвечают интересам всех участников бизнеса предприятия. Например, администрацию предприятия интересует отдача (доходность) всех активов (всего капитала); потенциальных инвесторов и кредиторов</w:t>
      </w:r>
      <w:r w:rsidRPr="00185D31">
        <w:rPr>
          <w:noProof/>
          <w:sz w:val="28"/>
          <w:szCs w:val="28"/>
        </w:rPr>
        <w:t xml:space="preserve"> -</w:t>
      </w:r>
      <w:r w:rsidRPr="00185D31">
        <w:rPr>
          <w:sz w:val="28"/>
          <w:szCs w:val="28"/>
        </w:rPr>
        <w:t xml:space="preserve"> отдача на инвестируемый капитал</w:t>
      </w:r>
      <w:r w:rsidRPr="00185D31">
        <w:rPr>
          <w:noProof/>
          <w:sz w:val="28"/>
          <w:szCs w:val="28"/>
        </w:rPr>
        <w:t>;</w:t>
      </w:r>
      <w:r w:rsidRPr="00185D31">
        <w:rPr>
          <w:sz w:val="28"/>
          <w:szCs w:val="28"/>
        </w:rPr>
        <w:t xml:space="preserve"> собственников и</w:t>
      </w:r>
      <w:r w:rsidRPr="00185D31">
        <w:rPr>
          <w:noProof/>
          <w:sz w:val="28"/>
          <w:szCs w:val="28"/>
        </w:rPr>
        <w:t xml:space="preserve"> </w:t>
      </w:r>
      <w:r w:rsidRPr="00185D31">
        <w:rPr>
          <w:sz w:val="28"/>
          <w:szCs w:val="28"/>
        </w:rPr>
        <w:t>учредителей - доходность акций и т.д.</w:t>
      </w:r>
    </w:p>
    <w:p w:rsidR="00185D31" w:rsidRPr="00185D31" w:rsidRDefault="00185D31" w:rsidP="00185D31">
      <w:pPr>
        <w:widowControl/>
        <w:spacing w:line="360" w:lineRule="auto"/>
        <w:ind w:firstLine="680"/>
        <w:rPr>
          <w:sz w:val="28"/>
          <w:szCs w:val="28"/>
        </w:rPr>
      </w:pPr>
      <w:r w:rsidRPr="004A4CEA">
        <w:rPr>
          <w:sz w:val="28"/>
          <w:szCs w:val="28"/>
        </w:rPr>
        <w:t>Рентабельность собственного капитала</w:t>
      </w:r>
      <w:r w:rsidRPr="00185D31">
        <w:rPr>
          <w:sz w:val="28"/>
          <w:szCs w:val="28"/>
        </w:rPr>
        <w:t xml:space="preserve"> - самый значимый показатель в деятельности предприятия, характеризующий эффективность использования имущества, находящегося в его собственности. Рентабельность собственных средств показывает, какая величина прибыли приходится на 1 </w:t>
      </w:r>
      <w:r w:rsidR="004A4CEA">
        <w:rPr>
          <w:sz w:val="28"/>
          <w:szCs w:val="28"/>
        </w:rPr>
        <w:t>тенге</w:t>
      </w:r>
      <w:r w:rsidRPr="00185D31">
        <w:rPr>
          <w:sz w:val="28"/>
          <w:szCs w:val="28"/>
        </w:rPr>
        <w:t xml:space="preserve"> собственных средств, т.е. позволяет определить эффективность использования собственных средств предприятия и сравнить ее с возможным доходом от вложения этих средств в другие объекты (ценные бумаги, другие предприятия и т.д.). В западных странах этот показатель служит важным критерием при оценке уровня котировки акций на фондовой бирже. </w:t>
      </w:r>
    </w:p>
    <w:p w:rsidR="00185D31" w:rsidRPr="00185D31" w:rsidRDefault="00185D31" w:rsidP="00185D31">
      <w:pPr>
        <w:widowControl/>
        <w:spacing w:line="360" w:lineRule="auto"/>
        <w:ind w:firstLine="680"/>
        <w:rPr>
          <w:sz w:val="28"/>
          <w:szCs w:val="28"/>
        </w:rPr>
      </w:pPr>
      <w:r w:rsidRPr="00185D31">
        <w:rPr>
          <w:sz w:val="28"/>
          <w:szCs w:val="28"/>
        </w:rPr>
        <w:t xml:space="preserve">Рентабельность собственного капитала вычисляется по формуле: </w:t>
      </w:r>
    </w:p>
    <w:p w:rsidR="00185D31" w:rsidRPr="004A4CEA" w:rsidRDefault="00185D31" w:rsidP="00185D31">
      <w:pPr>
        <w:widowControl/>
        <w:spacing w:line="360" w:lineRule="auto"/>
        <w:ind w:firstLine="680"/>
        <w:rPr>
          <w:sz w:val="28"/>
          <w:szCs w:val="28"/>
        </w:rPr>
      </w:pPr>
      <w:r w:rsidRPr="004A4CEA">
        <w:rPr>
          <w:sz w:val="28"/>
          <w:szCs w:val="28"/>
          <w:lang w:val="en-US"/>
        </w:rPr>
        <w:t>R</w:t>
      </w:r>
      <w:r w:rsidRPr="004A4CEA">
        <w:rPr>
          <w:sz w:val="28"/>
          <w:szCs w:val="28"/>
        </w:rPr>
        <w:t xml:space="preserve">соб. кап. = Пб или Пч / источники собственных средств, </w:t>
      </w:r>
    </w:p>
    <w:p w:rsidR="00185D31" w:rsidRPr="00185D31" w:rsidRDefault="00185D31" w:rsidP="00185D31">
      <w:pPr>
        <w:widowControl/>
        <w:spacing w:line="360" w:lineRule="auto"/>
        <w:ind w:firstLine="680"/>
        <w:rPr>
          <w:sz w:val="28"/>
          <w:szCs w:val="28"/>
        </w:rPr>
      </w:pPr>
      <w:r w:rsidRPr="00185D31">
        <w:rPr>
          <w:sz w:val="28"/>
          <w:szCs w:val="28"/>
        </w:rPr>
        <w:t xml:space="preserve">где Пб – балансовая прибыль </w:t>
      </w:r>
    </w:p>
    <w:p w:rsidR="00185D31" w:rsidRPr="00185D31" w:rsidRDefault="00185D31" w:rsidP="00185D31">
      <w:pPr>
        <w:widowControl/>
        <w:spacing w:line="360" w:lineRule="auto"/>
        <w:ind w:firstLine="680"/>
        <w:rPr>
          <w:sz w:val="28"/>
          <w:szCs w:val="28"/>
        </w:rPr>
      </w:pPr>
      <w:r w:rsidRPr="00185D31">
        <w:rPr>
          <w:sz w:val="28"/>
          <w:szCs w:val="28"/>
        </w:rPr>
        <w:t>Пч – чистая прибыль</w:t>
      </w:r>
    </w:p>
    <w:p w:rsidR="00185D31" w:rsidRPr="00185D31" w:rsidRDefault="00185D31" w:rsidP="00185D31">
      <w:pPr>
        <w:widowControl/>
        <w:spacing w:line="360" w:lineRule="auto"/>
        <w:ind w:firstLine="680"/>
        <w:rPr>
          <w:snapToGrid w:val="0"/>
          <w:sz w:val="28"/>
          <w:szCs w:val="28"/>
        </w:rPr>
      </w:pPr>
      <w:r w:rsidRPr="00185D31">
        <w:rPr>
          <w:sz w:val="28"/>
          <w:szCs w:val="28"/>
        </w:rPr>
        <w:t>Таким образом, рассмотрев состав, функции и особенности формирования прибыли в современных условиях и экономическую сущность рентабельности, можно сделать выводы, что п</w:t>
      </w:r>
      <w:r w:rsidRPr="00185D31">
        <w:rPr>
          <w:snapToGrid w:val="0"/>
          <w:color w:val="000000"/>
          <w:sz w:val="28"/>
          <w:szCs w:val="28"/>
        </w:rPr>
        <w:t xml:space="preserve">олучение прибыли </w:t>
      </w:r>
      <w:r>
        <w:rPr>
          <w:snapToGrid w:val="0"/>
          <w:color w:val="000000"/>
          <w:sz w:val="28"/>
          <w:szCs w:val="28"/>
        </w:rPr>
        <w:t>-</w:t>
      </w:r>
      <w:r w:rsidRPr="00185D31">
        <w:rPr>
          <w:snapToGrid w:val="0"/>
          <w:color w:val="000000"/>
          <w:sz w:val="28"/>
          <w:szCs w:val="28"/>
        </w:rPr>
        <w:t xml:space="preserve"> непосредственная цель предприятия и результат всей его производственно-хозяйственной деятельности.</w:t>
      </w:r>
      <w:r w:rsidRPr="00185D31">
        <w:rPr>
          <w:sz w:val="28"/>
          <w:szCs w:val="28"/>
        </w:rPr>
        <w:t xml:space="preserve"> Прибыль является первоочередным стимулом к созданию новых или развитию уже действующих предприятий. Возможность получения прибыли побуждает людей искать более эффективные способы сочетания ресурсов, изобретать новые продукты, на которые может возникнуть спрос, применять организационные и технические нововведения, которые обещают повысить эффективность производства. Работая прибыльно, каждое предприятие вносит свой вклад в экономическое развитие общества, способствует созданию и приумножению общественного богатства и росту благосостояния народа. </w:t>
      </w:r>
    </w:p>
    <w:p w:rsidR="00185D31" w:rsidRPr="00185D31" w:rsidRDefault="00185D31" w:rsidP="00185D31">
      <w:pPr>
        <w:widowControl/>
        <w:shd w:val="clear" w:color="auto" w:fill="FFFFFF"/>
        <w:spacing w:line="360" w:lineRule="auto"/>
        <w:ind w:firstLine="680"/>
        <w:outlineLvl w:val="0"/>
        <w:rPr>
          <w:snapToGrid w:val="0"/>
          <w:color w:val="000000"/>
          <w:sz w:val="28"/>
          <w:szCs w:val="28"/>
        </w:rPr>
      </w:pPr>
      <w:r w:rsidRPr="00185D31">
        <w:rPr>
          <w:snapToGrid w:val="0"/>
          <w:color w:val="000000"/>
          <w:sz w:val="28"/>
          <w:szCs w:val="28"/>
        </w:rPr>
        <w:t xml:space="preserve">Важнейшими факторами повышения величины прибыли являются: рост объема производства и реализации продукции, внедрение научно-технических разработок и, как следствие, </w:t>
      </w:r>
      <w:r>
        <w:rPr>
          <w:snapToGrid w:val="0"/>
          <w:color w:val="000000"/>
          <w:sz w:val="28"/>
          <w:szCs w:val="28"/>
        </w:rPr>
        <w:t>-</w:t>
      </w:r>
      <w:r w:rsidRPr="00185D31">
        <w:rPr>
          <w:snapToGrid w:val="0"/>
          <w:color w:val="000000"/>
          <w:sz w:val="28"/>
          <w:szCs w:val="28"/>
        </w:rPr>
        <w:t xml:space="preserve"> повышение производительности труда, снижение себестоимости продукции и повышение ее качества.</w:t>
      </w:r>
    </w:p>
    <w:p w:rsidR="00185D31" w:rsidRPr="00185D31" w:rsidRDefault="00185D31" w:rsidP="00185D31">
      <w:pPr>
        <w:pStyle w:val="31"/>
        <w:spacing w:line="360" w:lineRule="auto"/>
        <w:rPr>
          <w:sz w:val="28"/>
          <w:szCs w:val="28"/>
        </w:rPr>
      </w:pPr>
      <w:r w:rsidRPr="00185D31">
        <w:rPr>
          <w:sz w:val="28"/>
          <w:szCs w:val="28"/>
        </w:rPr>
        <w:t xml:space="preserve">Рентабельность является результатом производственного процесса, она формируется под влиянием факторов, связанных с повышением эффективности оборотных средств, снижением себестоимости и повышением рентабельности продукции и отдельных изделий. </w:t>
      </w:r>
    </w:p>
    <w:p w:rsidR="00227BCD" w:rsidRPr="00473968" w:rsidRDefault="00227BCD" w:rsidP="00227BCD">
      <w:pPr>
        <w:pStyle w:val="25"/>
        <w:tabs>
          <w:tab w:val="right" w:leader="dot" w:pos="9356"/>
        </w:tabs>
        <w:ind w:left="0" w:firstLine="0"/>
        <w:jc w:val="center"/>
        <w:rPr>
          <w:noProof/>
          <w:szCs w:val="28"/>
        </w:rPr>
      </w:pPr>
      <w:r w:rsidRPr="00473968">
        <w:rPr>
          <w:noProof/>
          <w:szCs w:val="28"/>
        </w:rPr>
        <w:t>2. Анализ прибыли и рентабельности на примере ТОО "Азимут-СВ"</w:t>
      </w:r>
    </w:p>
    <w:p w:rsidR="00227BCD" w:rsidRDefault="00227BCD" w:rsidP="00227BCD">
      <w:pPr>
        <w:pStyle w:val="41"/>
        <w:tabs>
          <w:tab w:val="right" w:leader="dot" w:pos="9356"/>
        </w:tabs>
        <w:ind w:left="0" w:firstLine="0"/>
        <w:jc w:val="center"/>
        <w:rPr>
          <w:noProof/>
          <w:szCs w:val="28"/>
        </w:rPr>
      </w:pPr>
      <w:r w:rsidRPr="00473968">
        <w:rPr>
          <w:noProof/>
          <w:szCs w:val="28"/>
        </w:rPr>
        <w:t>2.1 Характеристика предприятия</w:t>
      </w:r>
      <w:r>
        <w:rPr>
          <w:noProof/>
          <w:szCs w:val="28"/>
        </w:rPr>
        <w:t>.</w:t>
      </w:r>
    </w:p>
    <w:p w:rsidR="00227BCD" w:rsidRPr="00F64AED" w:rsidRDefault="00227BCD" w:rsidP="00227BCD">
      <w:pPr>
        <w:spacing w:line="360" w:lineRule="auto"/>
        <w:ind w:firstLine="709"/>
        <w:rPr>
          <w:sz w:val="28"/>
          <w:szCs w:val="28"/>
        </w:rPr>
      </w:pPr>
      <w:r w:rsidRPr="00F64AED">
        <w:rPr>
          <w:sz w:val="28"/>
          <w:szCs w:val="28"/>
        </w:rPr>
        <w:t xml:space="preserve">ТОО «Азимут-СВ» было зарегистрировано Управлением юстиции города Павлодара 12 июля 2007 года (свидетельство регистрации №14802-1945-ТОО). Форма собственности – частная. Местонахождение офиса ТОО: Казахстан, город Павлодар, ул. Катаева 62/85. </w:t>
      </w:r>
    </w:p>
    <w:p w:rsidR="00227BCD" w:rsidRPr="00F64AED" w:rsidRDefault="00227BCD" w:rsidP="00227BCD">
      <w:pPr>
        <w:spacing w:line="360" w:lineRule="auto"/>
        <w:ind w:firstLine="709"/>
        <w:rPr>
          <w:sz w:val="28"/>
          <w:szCs w:val="28"/>
        </w:rPr>
      </w:pPr>
      <w:r w:rsidRPr="00F64AED">
        <w:rPr>
          <w:sz w:val="28"/>
          <w:szCs w:val="28"/>
        </w:rPr>
        <w:t xml:space="preserve">ТОО имеет  свой и арендованный автопарк. Является членами КазАТО. </w:t>
      </w:r>
    </w:p>
    <w:p w:rsidR="00227BCD" w:rsidRPr="00F64AED" w:rsidRDefault="00227BCD" w:rsidP="00227BCD">
      <w:pPr>
        <w:spacing w:line="360" w:lineRule="auto"/>
        <w:ind w:firstLine="709"/>
        <w:rPr>
          <w:sz w:val="28"/>
          <w:szCs w:val="28"/>
        </w:rPr>
      </w:pPr>
      <w:r w:rsidRPr="00F64AED">
        <w:rPr>
          <w:sz w:val="28"/>
          <w:szCs w:val="28"/>
        </w:rPr>
        <w:t xml:space="preserve">Согласно уставу основными видами деятельности являются – международные грузовые перевозки в такие страны как: Беларусь, Украина, Россия, Узбекистан, Китай, Турция, Латвия, Литва, Польша, Финляндия, Венгрия, Словения, Чехия, Германия, Италия, Франция, Австрия, Бельгия, Нидерланды, Словакия. </w:t>
      </w:r>
    </w:p>
    <w:p w:rsidR="00227BCD" w:rsidRPr="00F64AED" w:rsidRDefault="00227BCD" w:rsidP="00227BCD">
      <w:pPr>
        <w:tabs>
          <w:tab w:val="left" w:pos="3900"/>
        </w:tabs>
        <w:spacing w:line="360" w:lineRule="auto"/>
        <w:ind w:firstLine="709"/>
        <w:rPr>
          <w:sz w:val="28"/>
          <w:szCs w:val="28"/>
        </w:rPr>
      </w:pPr>
      <w:r w:rsidRPr="00F64AED">
        <w:rPr>
          <w:sz w:val="28"/>
          <w:szCs w:val="28"/>
        </w:rPr>
        <w:t>ТОО вправе создавать на территории Республики Казахстан и за рубежом филиалы и представительства, вступать в объединения с другими юридическими лицами, а также быть их учредителем и участником.</w:t>
      </w:r>
    </w:p>
    <w:p w:rsidR="00227BCD" w:rsidRPr="00F64AED" w:rsidRDefault="00227BCD" w:rsidP="00227BCD">
      <w:pPr>
        <w:tabs>
          <w:tab w:val="left" w:pos="3900"/>
        </w:tabs>
        <w:spacing w:line="360" w:lineRule="auto"/>
        <w:ind w:firstLine="709"/>
        <w:rPr>
          <w:sz w:val="28"/>
          <w:szCs w:val="28"/>
        </w:rPr>
      </w:pPr>
      <w:r w:rsidRPr="00F64AED">
        <w:rPr>
          <w:sz w:val="28"/>
          <w:szCs w:val="28"/>
        </w:rPr>
        <w:t>ТОО «Азимут-СВ» создано на неопределенный срок.</w:t>
      </w:r>
    </w:p>
    <w:p w:rsidR="00227BCD" w:rsidRPr="00F64AED" w:rsidRDefault="00227BCD" w:rsidP="00227BCD">
      <w:pPr>
        <w:spacing w:line="360" w:lineRule="auto"/>
        <w:ind w:firstLine="709"/>
        <w:rPr>
          <w:sz w:val="28"/>
          <w:szCs w:val="28"/>
        </w:rPr>
      </w:pPr>
      <w:r>
        <w:rPr>
          <w:bCs/>
          <w:sz w:val="28"/>
          <w:szCs w:val="28"/>
        </w:rPr>
        <w:t>Миссия компании - с</w:t>
      </w:r>
      <w:r w:rsidRPr="00F64AED">
        <w:rPr>
          <w:sz w:val="28"/>
          <w:szCs w:val="28"/>
        </w:rPr>
        <w:t>оздание и развитие прочного взаимовыгодного сотрудничества с клиентами и сотрудниками, трудолюбие, новаторство, командная работа – предпосылки для успешного ведения бизнеса, способствующие выходу предприятия на следующую, более высокую ступень развития в сфере транспортно-логистических услуг.</w:t>
      </w:r>
    </w:p>
    <w:p w:rsidR="00227BCD" w:rsidRPr="00F64AED" w:rsidRDefault="00227BCD" w:rsidP="00227BCD">
      <w:pPr>
        <w:spacing w:line="360" w:lineRule="auto"/>
        <w:ind w:firstLine="709"/>
        <w:rPr>
          <w:sz w:val="28"/>
          <w:szCs w:val="28"/>
        </w:rPr>
      </w:pPr>
      <w:r w:rsidRPr="00F64AED">
        <w:rPr>
          <w:sz w:val="28"/>
          <w:szCs w:val="28"/>
        </w:rPr>
        <w:t xml:space="preserve">Главным приоритетом   организации является предоставление услуг в области грузоперевозок и переездов высокого качества по </w:t>
      </w:r>
      <w:hyperlink r:id="rId9" w:history="1">
        <w:r w:rsidRPr="00F64AED">
          <w:rPr>
            <w:bCs/>
            <w:sz w:val="28"/>
            <w:szCs w:val="28"/>
          </w:rPr>
          <w:t>доступным ценам.</w:t>
        </w:r>
      </w:hyperlink>
    </w:p>
    <w:p w:rsidR="00227BCD" w:rsidRPr="00F64AED" w:rsidRDefault="00227BCD" w:rsidP="00227BCD">
      <w:pPr>
        <w:spacing w:line="360" w:lineRule="auto"/>
        <w:ind w:firstLine="709"/>
        <w:rPr>
          <w:sz w:val="28"/>
          <w:szCs w:val="28"/>
        </w:rPr>
      </w:pPr>
      <w:r w:rsidRPr="00F64AED">
        <w:rPr>
          <w:bCs/>
          <w:sz w:val="28"/>
          <w:szCs w:val="28"/>
        </w:rPr>
        <w:t xml:space="preserve">Принципы качества, которым придерживается </w:t>
      </w:r>
      <w:r w:rsidRPr="00F64AED">
        <w:rPr>
          <w:sz w:val="28"/>
          <w:szCs w:val="28"/>
        </w:rPr>
        <w:t>«Азимут – СВ»</w:t>
      </w:r>
      <w:r w:rsidRPr="00F64AED">
        <w:rPr>
          <w:bCs/>
          <w:sz w:val="28"/>
          <w:szCs w:val="28"/>
        </w:rPr>
        <w:t xml:space="preserve"> в своей деятельности:</w:t>
      </w:r>
    </w:p>
    <w:p w:rsidR="00227BCD" w:rsidRPr="00F64AED" w:rsidRDefault="00227BCD" w:rsidP="00227BCD">
      <w:pPr>
        <w:spacing w:line="360" w:lineRule="auto"/>
        <w:ind w:firstLine="709"/>
        <w:rPr>
          <w:sz w:val="28"/>
          <w:szCs w:val="28"/>
        </w:rPr>
      </w:pPr>
      <w:r w:rsidRPr="00F64AED">
        <w:rPr>
          <w:bCs/>
          <w:sz w:val="28"/>
          <w:szCs w:val="28"/>
        </w:rPr>
        <w:t>1.Ориентация на клиента (потребителя).</w:t>
      </w:r>
      <w:r w:rsidRPr="00F64AED">
        <w:rPr>
          <w:sz w:val="28"/>
          <w:szCs w:val="28"/>
        </w:rPr>
        <w:t> Потребность клиента – наиболее полное выполнение технического задания и требований потребителя к услугам по упаковке имущества, надёжному транспортированию. Только потребитель может дать оценку качеству предоставленных услуг. Основным показателем деятельности  в области качества являются -  </w:t>
      </w:r>
      <w:hyperlink r:id="rId10" w:history="1">
        <w:r w:rsidRPr="00F64AED">
          <w:rPr>
            <w:bCs/>
            <w:sz w:val="28"/>
            <w:szCs w:val="28"/>
          </w:rPr>
          <w:t>благодарственные письма и отзывы клиентов.</w:t>
        </w:r>
      </w:hyperlink>
    </w:p>
    <w:p w:rsidR="00227BCD" w:rsidRPr="00F64AED" w:rsidRDefault="00227BCD" w:rsidP="00227BCD">
      <w:pPr>
        <w:spacing w:line="360" w:lineRule="auto"/>
        <w:ind w:firstLine="709"/>
        <w:rPr>
          <w:sz w:val="28"/>
          <w:szCs w:val="28"/>
        </w:rPr>
      </w:pPr>
      <w:r w:rsidRPr="00F64AED">
        <w:rPr>
          <w:bCs/>
          <w:sz w:val="28"/>
          <w:szCs w:val="28"/>
        </w:rPr>
        <w:t>2.Постоянное улучшение и совершенствование услуг.</w:t>
      </w:r>
      <w:r w:rsidRPr="00F64AED">
        <w:rPr>
          <w:sz w:val="28"/>
          <w:szCs w:val="28"/>
        </w:rPr>
        <w:t> Работая в современных рыночных условиях, где сильно развита конкуренция успешно функционировать и развиваться</w:t>
      </w:r>
      <w:r>
        <w:rPr>
          <w:sz w:val="28"/>
          <w:szCs w:val="28"/>
        </w:rPr>
        <w:t>,</w:t>
      </w:r>
      <w:r w:rsidRPr="00F64AED">
        <w:rPr>
          <w:sz w:val="28"/>
          <w:szCs w:val="28"/>
        </w:rPr>
        <w:t xml:space="preserve"> позволяет только постоянное ориентирование на улучшение и совершенствование услуг:</w:t>
      </w:r>
    </w:p>
    <w:p w:rsidR="00227BCD" w:rsidRPr="00F64AED" w:rsidRDefault="00227BCD" w:rsidP="00227BCD">
      <w:pPr>
        <w:spacing w:line="360" w:lineRule="auto"/>
        <w:ind w:firstLine="709"/>
        <w:rPr>
          <w:sz w:val="28"/>
          <w:szCs w:val="28"/>
        </w:rPr>
      </w:pPr>
      <w:r w:rsidRPr="00F64AED">
        <w:rPr>
          <w:sz w:val="28"/>
          <w:szCs w:val="28"/>
        </w:rPr>
        <w:t>- обновление автопарка;</w:t>
      </w:r>
    </w:p>
    <w:p w:rsidR="00227BCD" w:rsidRPr="00F64AED" w:rsidRDefault="00227BCD" w:rsidP="00227BCD">
      <w:pPr>
        <w:spacing w:line="360" w:lineRule="auto"/>
        <w:ind w:firstLine="709"/>
        <w:rPr>
          <w:sz w:val="28"/>
          <w:szCs w:val="28"/>
        </w:rPr>
      </w:pPr>
      <w:r w:rsidRPr="00F64AED">
        <w:rPr>
          <w:sz w:val="28"/>
          <w:szCs w:val="28"/>
        </w:rPr>
        <w:t>- использование новейших упаковочных материалов;</w:t>
      </w:r>
    </w:p>
    <w:p w:rsidR="00227BCD" w:rsidRPr="00F64AED" w:rsidRDefault="00227BCD" w:rsidP="00227BCD">
      <w:pPr>
        <w:spacing w:line="360" w:lineRule="auto"/>
        <w:ind w:firstLine="709"/>
        <w:rPr>
          <w:sz w:val="28"/>
          <w:szCs w:val="28"/>
        </w:rPr>
      </w:pPr>
      <w:r w:rsidRPr="00F64AED">
        <w:rPr>
          <w:sz w:val="28"/>
          <w:szCs w:val="28"/>
        </w:rPr>
        <w:t>- постоянное обучение персонала, аттестация и поиск дополнительных мотивов;</w:t>
      </w:r>
    </w:p>
    <w:p w:rsidR="00227BCD" w:rsidRPr="00F64AED" w:rsidRDefault="00227BCD" w:rsidP="00227BCD">
      <w:pPr>
        <w:spacing w:line="360" w:lineRule="auto"/>
        <w:ind w:firstLine="709"/>
        <w:rPr>
          <w:sz w:val="28"/>
          <w:szCs w:val="28"/>
        </w:rPr>
      </w:pPr>
      <w:r w:rsidRPr="00F64AED">
        <w:rPr>
          <w:sz w:val="28"/>
          <w:szCs w:val="28"/>
        </w:rPr>
        <w:t>- совершенствование технологии упаковки и перемещения тяжёлых грузов.</w:t>
      </w:r>
    </w:p>
    <w:p w:rsidR="00227BCD" w:rsidRPr="00F64AED" w:rsidRDefault="00227BCD" w:rsidP="00227BCD">
      <w:pPr>
        <w:spacing w:line="360" w:lineRule="auto"/>
        <w:ind w:firstLine="709"/>
        <w:rPr>
          <w:sz w:val="28"/>
          <w:szCs w:val="28"/>
        </w:rPr>
      </w:pPr>
      <w:r w:rsidRPr="00F64AED">
        <w:rPr>
          <w:bCs/>
          <w:sz w:val="28"/>
          <w:szCs w:val="28"/>
        </w:rPr>
        <w:t>3.Полная ответственность за свой труд, за предоставляемые услуги:</w:t>
      </w:r>
    </w:p>
    <w:p w:rsidR="00227BCD" w:rsidRPr="00F64AED" w:rsidRDefault="00227BCD" w:rsidP="00227BCD">
      <w:pPr>
        <w:spacing w:line="360" w:lineRule="auto"/>
        <w:ind w:firstLine="709"/>
        <w:rPr>
          <w:sz w:val="28"/>
          <w:szCs w:val="28"/>
        </w:rPr>
      </w:pPr>
      <w:r w:rsidRPr="00F64AED">
        <w:rPr>
          <w:sz w:val="28"/>
          <w:szCs w:val="28"/>
        </w:rPr>
        <w:t>- материальная ответственность Исполнителя перед Заказчиком прописана в </w:t>
      </w:r>
      <w:hyperlink r:id="rId11" w:history="1">
        <w:r w:rsidRPr="00F64AED">
          <w:rPr>
            <w:bCs/>
            <w:sz w:val="28"/>
            <w:szCs w:val="28"/>
          </w:rPr>
          <w:t>договоре</w:t>
        </w:r>
      </w:hyperlink>
      <w:r w:rsidRPr="00F64AED">
        <w:rPr>
          <w:sz w:val="28"/>
          <w:szCs w:val="28"/>
        </w:rPr>
        <w:t> оказания услуг в пункте Ответственность сторон;</w:t>
      </w:r>
    </w:p>
    <w:p w:rsidR="00227BCD" w:rsidRPr="00F64AED" w:rsidRDefault="00227BCD" w:rsidP="00227BCD">
      <w:pPr>
        <w:spacing w:line="360" w:lineRule="auto"/>
        <w:ind w:firstLine="709"/>
        <w:rPr>
          <w:sz w:val="28"/>
          <w:szCs w:val="28"/>
        </w:rPr>
      </w:pPr>
      <w:r w:rsidRPr="00F64AED">
        <w:rPr>
          <w:sz w:val="28"/>
          <w:szCs w:val="28"/>
        </w:rPr>
        <w:t>- материальная ответственность сотрудников регламентируется трудовым договором между сотрудником и организацией;</w:t>
      </w:r>
    </w:p>
    <w:p w:rsidR="00227BCD" w:rsidRPr="00F64AED" w:rsidRDefault="00227BCD" w:rsidP="00227BCD">
      <w:pPr>
        <w:spacing w:line="360" w:lineRule="auto"/>
        <w:ind w:firstLine="709"/>
        <w:rPr>
          <w:sz w:val="28"/>
          <w:szCs w:val="28"/>
        </w:rPr>
      </w:pPr>
      <w:r w:rsidRPr="00F64AED">
        <w:rPr>
          <w:sz w:val="28"/>
          <w:szCs w:val="28"/>
        </w:rPr>
        <w:t>- ответственность руководителей подразделений, менеджеров за действия своих подчинённых регламентируется правилами внутреннего трудового распорядка.</w:t>
      </w:r>
    </w:p>
    <w:p w:rsidR="00227BCD" w:rsidRPr="00F64AED" w:rsidRDefault="00227BCD" w:rsidP="00227BCD">
      <w:pPr>
        <w:tabs>
          <w:tab w:val="left" w:pos="3900"/>
        </w:tabs>
        <w:spacing w:line="360" w:lineRule="auto"/>
        <w:ind w:firstLine="709"/>
        <w:rPr>
          <w:sz w:val="28"/>
          <w:szCs w:val="28"/>
        </w:rPr>
      </w:pPr>
      <w:r w:rsidRPr="00F64AED">
        <w:rPr>
          <w:sz w:val="28"/>
          <w:szCs w:val="28"/>
        </w:rPr>
        <w:t xml:space="preserve">  ТОО является юридическим лицом по действующему на территории Республики Казахстан законодательству. Правовое положение ТОО определяется учредительным договором и уставом, Гражданским кодексом Республики Казахстан, Законами Республики Казахстан «О товариществах с ограниченной и дополнительной ответственностью», «О государственной поддержке малого предпринимательства».</w:t>
      </w:r>
    </w:p>
    <w:p w:rsidR="00227BCD" w:rsidRPr="00F64AED" w:rsidRDefault="00227BCD" w:rsidP="00227BCD">
      <w:pPr>
        <w:spacing w:line="360" w:lineRule="auto"/>
        <w:ind w:firstLine="709"/>
        <w:rPr>
          <w:sz w:val="28"/>
          <w:szCs w:val="28"/>
        </w:rPr>
      </w:pPr>
      <w:r w:rsidRPr="00F64AED">
        <w:rPr>
          <w:sz w:val="28"/>
          <w:szCs w:val="28"/>
        </w:rPr>
        <w:t xml:space="preserve">Целью ТОО является извлечение дохода от основной деятельности и использование его в интересах учредителей ТОО. </w:t>
      </w:r>
    </w:p>
    <w:p w:rsidR="00227BCD" w:rsidRPr="00F64AED" w:rsidRDefault="00227BCD" w:rsidP="00227BCD">
      <w:pPr>
        <w:autoSpaceDE w:val="0"/>
        <w:autoSpaceDN w:val="0"/>
        <w:adjustRightInd w:val="0"/>
        <w:spacing w:line="360" w:lineRule="auto"/>
        <w:ind w:firstLine="709"/>
        <w:rPr>
          <w:sz w:val="28"/>
          <w:szCs w:val="28"/>
        </w:rPr>
      </w:pPr>
      <w:r w:rsidRPr="00F64AED">
        <w:rPr>
          <w:sz w:val="28"/>
          <w:szCs w:val="28"/>
        </w:rPr>
        <w:t>ТОО имеет:</w:t>
      </w:r>
    </w:p>
    <w:p w:rsidR="00227BCD" w:rsidRPr="00F64AED" w:rsidRDefault="00227BCD" w:rsidP="00227BCD">
      <w:pPr>
        <w:autoSpaceDE w:val="0"/>
        <w:autoSpaceDN w:val="0"/>
        <w:adjustRightInd w:val="0"/>
        <w:spacing w:line="360" w:lineRule="auto"/>
        <w:ind w:firstLine="709"/>
        <w:rPr>
          <w:sz w:val="28"/>
          <w:szCs w:val="28"/>
        </w:rPr>
      </w:pPr>
      <w:r w:rsidRPr="00F64AED">
        <w:rPr>
          <w:sz w:val="28"/>
          <w:szCs w:val="28"/>
        </w:rPr>
        <w:t xml:space="preserve">- </w:t>
      </w:r>
      <w:r>
        <w:rPr>
          <w:sz w:val="28"/>
          <w:szCs w:val="28"/>
        </w:rPr>
        <w:t>с</w:t>
      </w:r>
      <w:r w:rsidRPr="00F64AED">
        <w:rPr>
          <w:sz w:val="28"/>
          <w:szCs w:val="28"/>
        </w:rPr>
        <w:t>амостоятельный баланс;</w:t>
      </w:r>
    </w:p>
    <w:p w:rsidR="00227BCD" w:rsidRPr="00F64AED" w:rsidRDefault="00227BCD" w:rsidP="00227BCD">
      <w:pPr>
        <w:autoSpaceDE w:val="0"/>
        <w:autoSpaceDN w:val="0"/>
        <w:adjustRightInd w:val="0"/>
        <w:spacing w:line="360" w:lineRule="auto"/>
        <w:ind w:firstLine="709"/>
        <w:rPr>
          <w:sz w:val="28"/>
          <w:szCs w:val="28"/>
        </w:rPr>
      </w:pPr>
      <w:r w:rsidRPr="00F64AED">
        <w:rPr>
          <w:sz w:val="28"/>
          <w:szCs w:val="28"/>
        </w:rPr>
        <w:t xml:space="preserve">- </w:t>
      </w:r>
      <w:r>
        <w:rPr>
          <w:sz w:val="28"/>
          <w:szCs w:val="28"/>
        </w:rPr>
        <w:t>р</w:t>
      </w:r>
      <w:r w:rsidRPr="00F64AED">
        <w:rPr>
          <w:sz w:val="28"/>
          <w:szCs w:val="28"/>
        </w:rPr>
        <w:t xml:space="preserve">асчетный счет; </w:t>
      </w:r>
    </w:p>
    <w:p w:rsidR="00227BCD" w:rsidRDefault="00227BCD" w:rsidP="00227BCD">
      <w:pPr>
        <w:autoSpaceDE w:val="0"/>
        <w:autoSpaceDN w:val="0"/>
        <w:adjustRightInd w:val="0"/>
        <w:spacing w:line="360" w:lineRule="auto"/>
        <w:ind w:firstLine="709"/>
        <w:rPr>
          <w:sz w:val="28"/>
          <w:szCs w:val="28"/>
        </w:rPr>
      </w:pPr>
      <w:r w:rsidRPr="00F64AED">
        <w:rPr>
          <w:sz w:val="28"/>
          <w:szCs w:val="28"/>
        </w:rPr>
        <w:t xml:space="preserve">- </w:t>
      </w:r>
      <w:r>
        <w:rPr>
          <w:sz w:val="28"/>
          <w:szCs w:val="28"/>
        </w:rPr>
        <w:t>в</w:t>
      </w:r>
      <w:r w:rsidRPr="00F64AED">
        <w:rPr>
          <w:sz w:val="28"/>
          <w:szCs w:val="28"/>
        </w:rPr>
        <w:t>алютные счета;</w:t>
      </w:r>
    </w:p>
    <w:p w:rsidR="00227BCD" w:rsidRPr="00F64AED" w:rsidRDefault="00227BCD" w:rsidP="00227BCD">
      <w:pPr>
        <w:autoSpaceDE w:val="0"/>
        <w:autoSpaceDN w:val="0"/>
        <w:adjustRightInd w:val="0"/>
        <w:spacing w:line="360" w:lineRule="auto"/>
        <w:ind w:firstLine="709"/>
        <w:rPr>
          <w:sz w:val="28"/>
          <w:szCs w:val="28"/>
        </w:rPr>
      </w:pPr>
      <w:r w:rsidRPr="00F64AED">
        <w:rPr>
          <w:sz w:val="28"/>
          <w:szCs w:val="28"/>
        </w:rPr>
        <w:t>-</w:t>
      </w:r>
      <w:r>
        <w:rPr>
          <w:sz w:val="28"/>
          <w:szCs w:val="28"/>
        </w:rPr>
        <w:t xml:space="preserve"> п</w:t>
      </w:r>
      <w:r w:rsidRPr="00F64AED">
        <w:rPr>
          <w:sz w:val="28"/>
          <w:szCs w:val="28"/>
        </w:rPr>
        <w:t xml:space="preserve">ечать с указанием своего наименования на государственном и русском языках; </w:t>
      </w:r>
    </w:p>
    <w:p w:rsidR="00227BCD" w:rsidRPr="00F64AED" w:rsidRDefault="00227BCD" w:rsidP="00227BCD">
      <w:pPr>
        <w:autoSpaceDE w:val="0"/>
        <w:autoSpaceDN w:val="0"/>
        <w:adjustRightInd w:val="0"/>
        <w:spacing w:line="360" w:lineRule="auto"/>
        <w:ind w:firstLine="709"/>
        <w:rPr>
          <w:color w:val="000000"/>
          <w:sz w:val="28"/>
          <w:szCs w:val="28"/>
        </w:rPr>
      </w:pPr>
      <w:r w:rsidRPr="00F64AED">
        <w:rPr>
          <w:sz w:val="28"/>
          <w:szCs w:val="28"/>
        </w:rPr>
        <w:t xml:space="preserve">- </w:t>
      </w:r>
      <w:r>
        <w:rPr>
          <w:sz w:val="28"/>
          <w:szCs w:val="28"/>
        </w:rPr>
        <w:t>с</w:t>
      </w:r>
      <w:r w:rsidRPr="00F64AED">
        <w:rPr>
          <w:sz w:val="28"/>
          <w:szCs w:val="28"/>
        </w:rPr>
        <w:t xml:space="preserve">обственные TIR – Карнеты. </w:t>
      </w:r>
      <w:r w:rsidRPr="00F64AED">
        <w:rPr>
          <w:color w:val="000000"/>
          <w:sz w:val="28"/>
          <w:szCs w:val="28"/>
        </w:rPr>
        <w:t xml:space="preserve">Карнет - это книжка - документ, предназначенный для  того, чтобы  проходить таможенный контроль без досмотра груза и без очереди. На каждом таможенном пункте в корнете ставятся отметки о прохождение данного таможенного пункта, причем каждый таможенный пункт делает отметку на отдельном листе, заверяя её печатью. К </w:t>
      </w:r>
      <w:r>
        <w:rPr>
          <w:color w:val="000000"/>
          <w:sz w:val="28"/>
          <w:szCs w:val="28"/>
        </w:rPr>
        <w:t>к</w:t>
      </w:r>
      <w:r w:rsidRPr="00F64AED">
        <w:rPr>
          <w:color w:val="000000"/>
          <w:sz w:val="28"/>
          <w:szCs w:val="28"/>
        </w:rPr>
        <w:t>арнет-ТИРу так же прилагается наклейка с надписью "</w:t>
      </w:r>
      <w:r w:rsidRPr="00F64AED">
        <w:rPr>
          <w:color w:val="000000"/>
          <w:sz w:val="28"/>
          <w:szCs w:val="28"/>
          <w:lang w:val="en-US"/>
        </w:rPr>
        <w:t>TIR</w:t>
      </w:r>
      <w:r w:rsidRPr="00F64AED">
        <w:rPr>
          <w:color w:val="000000"/>
          <w:sz w:val="28"/>
          <w:szCs w:val="28"/>
        </w:rPr>
        <w:t xml:space="preserve">" (водитель обязан отклеить её по истечению действия ТИРа), так же  для прохождения таможенных  пунктов в некоторых странах к ТИРу  необходимо прикладывать документ – </w:t>
      </w:r>
      <w:r w:rsidRPr="00F64AED">
        <w:rPr>
          <w:color w:val="000000"/>
          <w:sz w:val="28"/>
          <w:szCs w:val="28"/>
          <w:lang w:val="en-US"/>
        </w:rPr>
        <w:t>CMR</w:t>
      </w:r>
      <w:r w:rsidRPr="00F64AED">
        <w:rPr>
          <w:color w:val="000000"/>
          <w:sz w:val="28"/>
          <w:szCs w:val="28"/>
        </w:rPr>
        <w:t xml:space="preserve"> (на этих пунктах ТИР без СМ</w:t>
      </w:r>
      <w:r w:rsidRPr="00F64AED">
        <w:rPr>
          <w:color w:val="000000"/>
          <w:sz w:val="28"/>
          <w:szCs w:val="28"/>
          <w:lang w:val="en-US"/>
        </w:rPr>
        <w:t>R</w:t>
      </w:r>
      <w:r w:rsidRPr="00F64AED">
        <w:rPr>
          <w:color w:val="000000"/>
          <w:sz w:val="28"/>
          <w:szCs w:val="28"/>
        </w:rPr>
        <w:t xml:space="preserve"> может считаться недействительным). </w:t>
      </w:r>
    </w:p>
    <w:p w:rsidR="00227BCD" w:rsidRPr="00F64AED" w:rsidRDefault="00227BCD" w:rsidP="00227BCD">
      <w:pPr>
        <w:autoSpaceDE w:val="0"/>
        <w:autoSpaceDN w:val="0"/>
        <w:adjustRightInd w:val="0"/>
        <w:spacing w:line="360" w:lineRule="auto"/>
        <w:ind w:firstLine="709"/>
        <w:rPr>
          <w:sz w:val="28"/>
          <w:szCs w:val="28"/>
        </w:rPr>
      </w:pPr>
      <w:r w:rsidRPr="00F64AED">
        <w:rPr>
          <w:color w:val="000000"/>
          <w:sz w:val="28"/>
          <w:szCs w:val="28"/>
        </w:rPr>
        <w:t xml:space="preserve">- </w:t>
      </w:r>
      <w:r w:rsidRPr="00F64AED">
        <w:rPr>
          <w:sz w:val="28"/>
          <w:szCs w:val="28"/>
        </w:rPr>
        <w:t>CMR  – это транспортный документ, подтверждающий наличие договора между перевозчиком и отправителем об автодорожной перевозке грузов. Для международных автодорожных перевозок этот документ должен содержать сведения, предписываемые Конвенцией о договоре международной дорожной перевозки грузов (КДПГ): дату отгрузки, наименование груза, подлежащего перевозке, имя и адрес перевозчика, наименование получателя, срок доставки, стоимость перевозки. Накладная подписывается перевозчиком и грузоотправителем. Накладная не является товарораспорядительным документом, не может быть индоссирована, груз выдается указанному в ней получателю.</w:t>
      </w:r>
    </w:p>
    <w:p w:rsidR="00227BCD" w:rsidRPr="00F64AED" w:rsidRDefault="00227BCD" w:rsidP="00227BCD">
      <w:pPr>
        <w:spacing w:line="360" w:lineRule="auto"/>
        <w:ind w:firstLine="709"/>
        <w:rPr>
          <w:sz w:val="28"/>
          <w:szCs w:val="28"/>
        </w:rPr>
      </w:pPr>
      <w:r w:rsidRPr="00F64AED">
        <w:rPr>
          <w:sz w:val="28"/>
          <w:szCs w:val="28"/>
        </w:rPr>
        <w:t xml:space="preserve">Средняя численность работников ТОО, согласно штатной расстановке, составляет 12 человек. </w:t>
      </w:r>
    </w:p>
    <w:p w:rsidR="00227BCD" w:rsidRPr="00F64AED" w:rsidRDefault="00227BCD" w:rsidP="00227BCD">
      <w:pPr>
        <w:spacing w:line="360" w:lineRule="auto"/>
        <w:ind w:firstLine="709"/>
        <w:rPr>
          <w:sz w:val="28"/>
          <w:szCs w:val="28"/>
        </w:rPr>
      </w:pPr>
      <w:r w:rsidRPr="00F64AED">
        <w:rPr>
          <w:sz w:val="28"/>
          <w:szCs w:val="28"/>
        </w:rPr>
        <w:t>Лицами, уполномоченными осуществлять управленческие функции, являются:</w:t>
      </w:r>
    </w:p>
    <w:p w:rsidR="00227BCD" w:rsidRPr="00F64AED" w:rsidRDefault="00227BCD" w:rsidP="00227BCD">
      <w:pPr>
        <w:spacing w:line="360" w:lineRule="auto"/>
        <w:ind w:firstLine="709"/>
        <w:rPr>
          <w:sz w:val="28"/>
          <w:szCs w:val="28"/>
        </w:rPr>
      </w:pPr>
      <w:r w:rsidRPr="00F64AED">
        <w:rPr>
          <w:sz w:val="28"/>
          <w:szCs w:val="28"/>
        </w:rPr>
        <w:t xml:space="preserve">- </w:t>
      </w:r>
      <w:r>
        <w:rPr>
          <w:sz w:val="28"/>
          <w:szCs w:val="28"/>
        </w:rPr>
        <w:t>д</w:t>
      </w:r>
      <w:r w:rsidRPr="00F64AED">
        <w:rPr>
          <w:sz w:val="28"/>
          <w:szCs w:val="28"/>
        </w:rPr>
        <w:t>иректор ТОО;</w:t>
      </w:r>
    </w:p>
    <w:p w:rsidR="00227BCD" w:rsidRPr="00F64AED" w:rsidRDefault="00227BCD" w:rsidP="00227BCD">
      <w:pPr>
        <w:spacing w:line="360" w:lineRule="auto"/>
        <w:ind w:firstLine="709"/>
        <w:rPr>
          <w:sz w:val="28"/>
          <w:szCs w:val="28"/>
        </w:rPr>
      </w:pPr>
      <w:r w:rsidRPr="00F64AED">
        <w:rPr>
          <w:sz w:val="28"/>
          <w:szCs w:val="28"/>
        </w:rPr>
        <w:t xml:space="preserve">- </w:t>
      </w:r>
      <w:r>
        <w:rPr>
          <w:sz w:val="28"/>
          <w:szCs w:val="28"/>
        </w:rPr>
        <w:t>ф</w:t>
      </w:r>
      <w:r w:rsidRPr="00F64AED">
        <w:rPr>
          <w:sz w:val="28"/>
          <w:szCs w:val="28"/>
        </w:rPr>
        <w:t>инансовый директор.</w:t>
      </w:r>
    </w:p>
    <w:p w:rsidR="00227BCD" w:rsidRPr="00F64AED" w:rsidRDefault="00227BCD" w:rsidP="00227BCD">
      <w:pPr>
        <w:spacing w:line="360" w:lineRule="auto"/>
        <w:ind w:firstLine="709"/>
        <w:rPr>
          <w:sz w:val="28"/>
          <w:szCs w:val="28"/>
        </w:rPr>
      </w:pPr>
      <w:r w:rsidRPr="00F64AED">
        <w:rPr>
          <w:sz w:val="28"/>
          <w:szCs w:val="28"/>
        </w:rPr>
        <w:t xml:space="preserve">Доходом предприятия признаются валовые, систематические и регулярные поступления экономических выгод, возникающих от следующих операций и событий: </w:t>
      </w:r>
    </w:p>
    <w:p w:rsidR="00227BCD" w:rsidRPr="00F64AED" w:rsidRDefault="00227BCD" w:rsidP="00227BCD">
      <w:pPr>
        <w:spacing w:line="360" w:lineRule="auto"/>
        <w:ind w:firstLine="709"/>
        <w:rPr>
          <w:sz w:val="28"/>
          <w:szCs w:val="28"/>
        </w:rPr>
      </w:pPr>
      <w:r w:rsidRPr="00F64AED">
        <w:rPr>
          <w:sz w:val="28"/>
          <w:szCs w:val="28"/>
        </w:rPr>
        <w:t xml:space="preserve">- </w:t>
      </w:r>
      <w:r>
        <w:rPr>
          <w:sz w:val="28"/>
          <w:szCs w:val="28"/>
        </w:rPr>
        <w:t>м</w:t>
      </w:r>
      <w:r w:rsidRPr="00F64AED">
        <w:rPr>
          <w:sz w:val="28"/>
          <w:szCs w:val="28"/>
        </w:rPr>
        <w:t>еждународные грузовые перевозки;</w:t>
      </w:r>
    </w:p>
    <w:p w:rsidR="00227BCD" w:rsidRPr="00F64AED" w:rsidRDefault="00227BCD" w:rsidP="00227BCD">
      <w:pPr>
        <w:spacing w:line="360" w:lineRule="auto"/>
        <w:ind w:firstLine="709"/>
        <w:rPr>
          <w:sz w:val="28"/>
          <w:szCs w:val="28"/>
        </w:rPr>
      </w:pPr>
      <w:r w:rsidRPr="00F64AED">
        <w:rPr>
          <w:sz w:val="28"/>
          <w:szCs w:val="28"/>
        </w:rPr>
        <w:t xml:space="preserve">- </w:t>
      </w:r>
      <w:r>
        <w:rPr>
          <w:sz w:val="28"/>
          <w:szCs w:val="28"/>
        </w:rPr>
        <w:t>п</w:t>
      </w:r>
      <w:r w:rsidRPr="00F64AED">
        <w:rPr>
          <w:sz w:val="28"/>
          <w:szCs w:val="28"/>
        </w:rPr>
        <w:t>редоставление услуг, выполнение работ по договору.</w:t>
      </w:r>
    </w:p>
    <w:p w:rsidR="00227BCD" w:rsidRPr="00F64AED" w:rsidRDefault="00227BCD" w:rsidP="00227BCD">
      <w:pPr>
        <w:spacing w:line="360" w:lineRule="auto"/>
        <w:ind w:firstLine="709"/>
        <w:rPr>
          <w:sz w:val="28"/>
          <w:szCs w:val="28"/>
        </w:rPr>
      </w:pPr>
      <w:r w:rsidRPr="00F64AED">
        <w:rPr>
          <w:sz w:val="28"/>
          <w:szCs w:val="28"/>
        </w:rPr>
        <w:t xml:space="preserve">Капитал ТОО включает в себя: </w:t>
      </w:r>
    </w:p>
    <w:p w:rsidR="00227BCD" w:rsidRPr="00F64AED" w:rsidRDefault="00227BCD" w:rsidP="00227BCD">
      <w:pPr>
        <w:spacing w:line="360" w:lineRule="auto"/>
        <w:ind w:firstLine="709"/>
        <w:rPr>
          <w:sz w:val="28"/>
          <w:szCs w:val="28"/>
        </w:rPr>
      </w:pPr>
      <w:r w:rsidRPr="00F64AED">
        <w:rPr>
          <w:sz w:val="28"/>
          <w:szCs w:val="28"/>
        </w:rPr>
        <w:t>- уставный капитал;</w:t>
      </w:r>
    </w:p>
    <w:p w:rsidR="00227BCD" w:rsidRPr="00F64AED" w:rsidRDefault="00227BCD" w:rsidP="00227BCD">
      <w:pPr>
        <w:spacing w:line="360" w:lineRule="auto"/>
        <w:ind w:firstLine="709"/>
        <w:rPr>
          <w:sz w:val="28"/>
          <w:szCs w:val="28"/>
        </w:rPr>
      </w:pPr>
      <w:r w:rsidRPr="00F64AED">
        <w:rPr>
          <w:sz w:val="28"/>
          <w:szCs w:val="28"/>
        </w:rPr>
        <w:t>- дополнительно неоплаченный капитал от переоценки основных средств;</w:t>
      </w:r>
    </w:p>
    <w:p w:rsidR="00227BCD" w:rsidRPr="00F64AED" w:rsidRDefault="00227BCD" w:rsidP="00227BCD">
      <w:pPr>
        <w:spacing w:line="360" w:lineRule="auto"/>
        <w:ind w:firstLine="709"/>
        <w:rPr>
          <w:sz w:val="28"/>
          <w:szCs w:val="28"/>
        </w:rPr>
      </w:pPr>
      <w:r w:rsidRPr="00F64AED">
        <w:rPr>
          <w:sz w:val="28"/>
          <w:szCs w:val="28"/>
        </w:rPr>
        <w:t>- нераспределенный доход.</w:t>
      </w:r>
    </w:p>
    <w:p w:rsidR="00227BCD" w:rsidRPr="00F64AED" w:rsidRDefault="00227BCD" w:rsidP="00227BCD">
      <w:pPr>
        <w:spacing w:line="360" w:lineRule="auto"/>
        <w:ind w:firstLine="709"/>
        <w:rPr>
          <w:sz w:val="28"/>
          <w:szCs w:val="28"/>
        </w:rPr>
      </w:pPr>
      <w:r w:rsidRPr="00F64AED">
        <w:rPr>
          <w:sz w:val="28"/>
          <w:szCs w:val="28"/>
        </w:rPr>
        <w:t xml:space="preserve">Уставный капитал ТОО равен сумме вкладов учредителей. Формирование уставного капитала произведено в соответствии с учредительными документами. В ТОО «Азимут – СВ» не создается резервный капитал. </w:t>
      </w:r>
    </w:p>
    <w:p w:rsidR="00227BCD" w:rsidRPr="00F64AED" w:rsidRDefault="00227BCD" w:rsidP="00227BCD">
      <w:pPr>
        <w:spacing w:line="360" w:lineRule="auto"/>
        <w:ind w:firstLine="709"/>
        <w:rPr>
          <w:sz w:val="28"/>
          <w:szCs w:val="28"/>
        </w:rPr>
      </w:pPr>
      <w:r w:rsidRPr="00F64AED">
        <w:rPr>
          <w:sz w:val="28"/>
          <w:szCs w:val="28"/>
        </w:rPr>
        <w:t>Доли участников в уставном капитале и имуществе ТОО, а также состав и порядок внесения ими вкладов в уставный капитал определен учредительным договором участников ТОО.  Доли участников в уставном капитале и соответственно в имуществе ТОО пропорциональны их вкладам в уставный капитал ТОО.</w:t>
      </w:r>
    </w:p>
    <w:p w:rsidR="00227BCD" w:rsidRPr="00F64AED" w:rsidRDefault="00227BCD" w:rsidP="00227BCD">
      <w:pPr>
        <w:spacing w:line="360" w:lineRule="auto"/>
        <w:ind w:firstLine="709"/>
        <w:rPr>
          <w:sz w:val="28"/>
          <w:szCs w:val="28"/>
        </w:rPr>
      </w:pPr>
      <w:r w:rsidRPr="00F64AED">
        <w:rPr>
          <w:sz w:val="28"/>
          <w:szCs w:val="28"/>
        </w:rPr>
        <w:t>Уставный капитал ТОО может пополняться за счет дополнительных взносов участников, как деньгами, так и имуществом. Вклады участников в натуральной форме или в виде имущественных прав оцениваются в денежной форме по решению общего собрания участников Товарищества. Если стоимость вклада превышает сумму эквивалентную двадцати тысячам размеров месячного расчетного показателя, его оценка должна быть подтверждена независимым экспертом. Участники Товарищества в течение пяти лет с момента такой оценки несут солидарную ответственность перед кредиторами Товарищества в пределах суммы, на которую завышена оценка вклада.</w:t>
      </w:r>
    </w:p>
    <w:p w:rsidR="00227BCD" w:rsidRPr="00F64AED" w:rsidRDefault="00227BCD" w:rsidP="00227BCD">
      <w:pPr>
        <w:spacing w:line="360" w:lineRule="auto"/>
        <w:ind w:firstLine="709"/>
        <w:rPr>
          <w:sz w:val="28"/>
          <w:szCs w:val="28"/>
        </w:rPr>
      </w:pPr>
      <w:r w:rsidRPr="00F64AED">
        <w:rPr>
          <w:sz w:val="28"/>
          <w:szCs w:val="28"/>
        </w:rPr>
        <w:t>Должностные обязанности работников регламентируется должностными инструкциями.     Товарищество самостоятельно определяет формы и систему оплату труда,  предусматривает в договорах размеры тарифных ставок и окладов, рассматривая при этом государственные тарифы как минимальную гарантию оплаты труда работников и специалистов соответствующей квалификации.</w:t>
      </w:r>
    </w:p>
    <w:p w:rsidR="00227BCD" w:rsidRPr="00F64AED" w:rsidRDefault="00227BCD" w:rsidP="00227BCD">
      <w:pPr>
        <w:spacing w:line="360" w:lineRule="auto"/>
        <w:ind w:firstLine="709"/>
        <w:rPr>
          <w:sz w:val="28"/>
          <w:szCs w:val="28"/>
        </w:rPr>
      </w:pPr>
      <w:r w:rsidRPr="00F64AED">
        <w:rPr>
          <w:sz w:val="28"/>
          <w:szCs w:val="28"/>
        </w:rPr>
        <w:t>Работники Товарищества подлежат обязательному социальному страхованию.</w:t>
      </w:r>
    </w:p>
    <w:p w:rsidR="00227BCD" w:rsidRPr="00F64AED" w:rsidRDefault="00227BCD" w:rsidP="00227BCD">
      <w:pPr>
        <w:spacing w:line="360" w:lineRule="auto"/>
        <w:ind w:firstLine="709"/>
        <w:rPr>
          <w:sz w:val="28"/>
          <w:szCs w:val="28"/>
        </w:rPr>
      </w:pPr>
      <w:r w:rsidRPr="00F64AED">
        <w:rPr>
          <w:sz w:val="28"/>
          <w:szCs w:val="28"/>
        </w:rPr>
        <w:t>Товарищество обязано обеспечить для всех работающих безопасные условия труда, и несет ответственность в установленном законодательством порядке за ущерб, причиненный их здоровью и трудоспособности.</w:t>
      </w:r>
    </w:p>
    <w:p w:rsidR="00227BCD" w:rsidRPr="00F64AED" w:rsidRDefault="00227BCD" w:rsidP="00227BCD">
      <w:pPr>
        <w:spacing w:line="360" w:lineRule="auto"/>
        <w:rPr>
          <w:sz w:val="28"/>
          <w:szCs w:val="28"/>
        </w:rPr>
      </w:pPr>
    </w:p>
    <w:p w:rsidR="00227BCD" w:rsidRPr="00F64AED" w:rsidRDefault="00227BCD" w:rsidP="00227BCD">
      <w:pPr>
        <w:spacing w:line="360" w:lineRule="auto"/>
        <w:rPr>
          <w:sz w:val="28"/>
          <w:szCs w:val="28"/>
        </w:rPr>
      </w:pPr>
    </w:p>
    <w:p w:rsidR="00227BCD" w:rsidRPr="00F64AED" w:rsidRDefault="00227BCD" w:rsidP="00227BCD">
      <w:pPr>
        <w:spacing w:line="360" w:lineRule="auto"/>
        <w:rPr>
          <w:sz w:val="28"/>
          <w:szCs w:val="28"/>
        </w:rPr>
      </w:pPr>
    </w:p>
    <w:p w:rsidR="00227BCD" w:rsidRPr="00F64AED" w:rsidRDefault="00227BCD" w:rsidP="00227BCD">
      <w:pPr>
        <w:spacing w:line="360" w:lineRule="auto"/>
        <w:rPr>
          <w:sz w:val="28"/>
          <w:szCs w:val="28"/>
        </w:rPr>
      </w:pPr>
    </w:p>
    <w:p w:rsidR="00227BCD" w:rsidRPr="00F64AED" w:rsidRDefault="00227BCD" w:rsidP="00227BCD">
      <w:pPr>
        <w:spacing w:line="360" w:lineRule="auto"/>
        <w:rPr>
          <w:sz w:val="28"/>
          <w:szCs w:val="28"/>
        </w:rPr>
      </w:pPr>
    </w:p>
    <w:p w:rsidR="00227BCD" w:rsidRPr="00F64AED" w:rsidRDefault="00227BCD" w:rsidP="00227BCD">
      <w:pPr>
        <w:spacing w:line="360" w:lineRule="auto"/>
        <w:rPr>
          <w:sz w:val="28"/>
          <w:szCs w:val="28"/>
        </w:rPr>
      </w:pPr>
    </w:p>
    <w:p w:rsidR="00227BCD" w:rsidRPr="00F64AED" w:rsidRDefault="00227BCD" w:rsidP="00227BCD">
      <w:pPr>
        <w:spacing w:line="360" w:lineRule="auto"/>
        <w:rPr>
          <w:sz w:val="28"/>
          <w:szCs w:val="28"/>
        </w:rPr>
      </w:pPr>
    </w:p>
    <w:p w:rsidR="00227BCD" w:rsidRPr="00F64AED" w:rsidRDefault="00227BCD" w:rsidP="00227BCD">
      <w:pPr>
        <w:spacing w:line="360" w:lineRule="auto"/>
        <w:rPr>
          <w:sz w:val="28"/>
          <w:szCs w:val="28"/>
        </w:rPr>
      </w:pPr>
    </w:p>
    <w:p w:rsidR="00227BCD" w:rsidRPr="00F64AED" w:rsidRDefault="00227BCD" w:rsidP="00227BCD">
      <w:pPr>
        <w:spacing w:line="360" w:lineRule="auto"/>
        <w:rPr>
          <w:sz w:val="28"/>
          <w:szCs w:val="28"/>
        </w:rPr>
      </w:pPr>
    </w:p>
    <w:p w:rsidR="00227BCD" w:rsidRPr="00F64AED" w:rsidRDefault="00227BCD" w:rsidP="00227BCD">
      <w:pPr>
        <w:spacing w:line="360" w:lineRule="auto"/>
        <w:rPr>
          <w:sz w:val="28"/>
          <w:szCs w:val="28"/>
        </w:rPr>
      </w:pPr>
    </w:p>
    <w:p w:rsidR="00227BCD" w:rsidRDefault="00227BCD" w:rsidP="00227BCD">
      <w:pPr>
        <w:spacing w:line="360" w:lineRule="auto"/>
        <w:rPr>
          <w:sz w:val="28"/>
          <w:szCs w:val="28"/>
        </w:rPr>
      </w:pPr>
    </w:p>
    <w:p w:rsidR="00227BCD" w:rsidRPr="00F64AED" w:rsidRDefault="00227BCD" w:rsidP="00227BCD">
      <w:pPr>
        <w:spacing w:line="360" w:lineRule="auto"/>
        <w:rPr>
          <w:sz w:val="28"/>
          <w:szCs w:val="28"/>
        </w:rPr>
      </w:pPr>
    </w:p>
    <w:p w:rsidR="00227BCD" w:rsidRPr="00F64AED" w:rsidRDefault="00227BCD" w:rsidP="00227BCD">
      <w:pPr>
        <w:spacing w:line="360" w:lineRule="auto"/>
        <w:rPr>
          <w:sz w:val="28"/>
          <w:szCs w:val="28"/>
        </w:rPr>
      </w:pPr>
    </w:p>
    <w:p w:rsidR="00227BCD" w:rsidRDefault="00227BCD" w:rsidP="00227BCD">
      <w:pPr>
        <w:spacing w:line="360" w:lineRule="auto"/>
        <w:rPr>
          <w:sz w:val="28"/>
          <w:szCs w:val="28"/>
        </w:rPr>
      </w:pPr>
    </w:p>
    <w:p w:rsidR="00227BCD" w:rsidRDefault="00227BCD" w:rsidP="00227BCD">
      <w:pPr>
        <w:spacing w:line="360" w:lineRule="auto"/>
        <w:rPr>
          <w:sz w:val="28"/>
          <w:szCs w:val="28"/>
        </w:rPr>
      </w:pPr>
    </w:p>
    <w:p w:rsidR="00227BCD" w:rsidRDefault="00227BCD" w:rsidP="00227BCD">
      <w:pPr>
        <w:spacing w:line="360" w:lineRule="auto"/>
        <w:rPr>
          <w:sz w:val="28"/>
          <w:szCs w:val="28"/>
        </w:rPr>
      </w:pPr>
    </w:p>
    <w:p w:rsidR="000C01FF" w:rsidRDefault="000C01FF" w:rsidP="00227BCD">
      <w:pPr>
        <w:spacing w:line="360" w:lineRule="auto"/>
        <w:rPr>
          <w:sz w:val="28"/>
          <w:szCs w:val="28"/>
        </w:rPr>
      </w:pPr>
    </w:p>
    <w:p w:rsidR="000C01FF" w:rsidRDefault="000C01FF" w:rsidP="00227BCD">
      <w:pPr>
        <w:spacing w:line="360" w:lineRule="auto"/>
        <w:rPr>
          <w:sz w:val="28"/>
          <w:szCs w:val="28"/>
        </w:rPr>
      </w:pPr>
    </w:p>
    <w:p w:rsidR="000C01FF" w:rsidRDefault="000C01FF" w:rsidP="00227BCD">
      <w:pPr>
        <w:spacing w:line="360" w:lineRule="auto"/>
        <w:rPr>
          <w:sz w:val="28"/>
          <w:szCs w:val="28"/>
        </w:rPr>
      </w:pPr>
    </w:p>
    <w:p w:rsidR="000C01FF" w:rsidRDefault="000C01FF" w:rsidP="00227BCD">
      <w:pPr>
        <w:spacing w:line="360" w:lineRule="auto"/>
        <w:rPr>
          <w:sz w:val="28"/>
          <w:szCs w:val="28"/>
        </w:rPr>
      </w:pPr>
    </w:p>
    <w:p w:rsidR="000C01FF" w:rsidRDefault="000C01FF" w:rsidP="00227BCD">
      <w:pPr>
        <w:spacing w:line="360" w:lineRule="auto"/>
        <w:rPr>
          <w:sz w:val="28"/>
          <w:szCs w:val="28"/>
        </w:rPr>
      </w:pPr>
    </w:p>
    <w:p w:rsidR="000C01FF" w:rsidRDefault="000C01FF" w:rsidP="00227BCD">
      <w:pPr>
        <w:spacing w:line="360" w:lineRule="auto"/>
        <w:rPr>
          <w:sz w:val="28"/>
          <w:szCs w:val="28"/>
        </w:rPr>
      </w:pPr>
    </w:p>
    <w:p w:rsidR="00227BCD" w:rsidRDefault="00227BCD" w:rsidP="00227BCD">
      <w:pPr>
        <w:spacing w:line="360" w:lineRule="auto"/>
        <w:rPr>
          <w:sz w:val="28"/>
          <w:szCs w:val="28"/>
        </w:rPr>
      </w:pPr>
    </w:p>
    <w:p w:rsidR="00227BCD" w:rsidRDefault="00227BCD" w:rsidP="00227BCD">
      <w:pPr>
        <w:spacing w:line="360" w:lineRule="auto"/>
        <w:rPr>
          <w:sz w:val="28"/>
          <w:szCs w:val="28"/>
        </w:rPr>
      </w:pPr>
    </w:p>
    <w:p w:rsidR="00227BCD" w:rsidRPr="00F64AED" w:rsidRDefault="00227BCD" w:rsidP="00227BCD">
      <w:pPr>
        <w:spacing w:line="360" w:lineRule="auto"/>
        <w:rPr>
          <w:sz w:val="28"/>
          <w:szCs w:val="28"/>
        </w:rPr>
      </w:pPr>
    </w:p>
    <w:p w:rsidR="00227BCD" w:rsidRPr="00227BCD" w:rsidRDefault="00227BCD" w:rsidP="00227BCD">
      <w:pPr>
        <w:spacing w:line="360" w:lineRule="auto"/>
        <w:ind w:firstLine="839"/>
        <w:rPr>
          <w:b/>
          <w:sz w:val="28"/>
          <w:szCs w:val="28"/>
        </w:rPr>
      </w:pPr>
      <w:r w:rsidRPr="00227BCD">
        <w:rPr>
          <w:b/>
          <w:sz w:val="28"/>
          <w:szCs w:val="28"/>
        </w:rPr>
        <w:fldChar w:fldCharType="begin"/>
      </w:r>
      <w:r w:rsidRPr="00227BCD">
        <w:rPr>
          <w:b/>
          <w:sz w:val="28"/>
          <w:szCs w:val="28"/>
        </w:rPr>
        <w:instrText xml:space="preserve"> HYPERLINK \l "_Toc185353388" </w:instrText>
      </w:r>
      <w:r w:rsidRPr="00227BCD">
        <w:rPr>
          <w:b/>
          <w:sz w:val="28"/>
          <w:szCs w:val="28"/>
        </w:rPr>
        <w:fldChar w:fldCharType="separate"/>
      </w:r>
      <w:r w:rsidRPr="00227BCD">
        <w:rPr>
          <w:rStyle w:val="aff4"/>
          <w:b/>
          <w:color w:val="auto"/>
          <w:sz w:val="28"/>
          <w:szCs w:val="28"/>
          <w:u w:val="none"/>
        </w:rPr>
        <w:t>2.</w:t>
      </w:r>
      <w:r>
        <w:rPr>
          <w:rStyle w:val="aff4"/>
          <w:b/>
          <w:color w:val="auto"/>
          <w:sz w:val="28"/>
          <w:szCs w:val="28"/>
          <w:u w:val="none"/>
        </w:rPr>
        <w:t xml:space="preserve">2 </w:t>
      </w:r>
      <w:r w:rsidRPr="00227BCD">
        <w:rPr>
          <w:rStyle w:val="aff4"/>
          <w:b/>
          <w:color w:val="auto"/>
          <w:sz w:val="28"/>
          <w:szCs w:val="28"/>
          <w:u w:val="none"/>
        </w:rPr>
        <w:t xml:space="preserve"> </w:t>
      </w:r>
      <w:r w:rsidRPr="00227BCD">
        <w:rPr>
          <w:b/>
          <w:sz w:val="28"/>
          <w:szCs w:val="28"/>
        </w:rPr>
        <w:t xml:space="preserve">Анализ структуры капитала предприятия. </w:t>
      </w:r>
    </w:p>
    <w:p w:rsidR="00227BCD" w:rsidRPr="00F64AED" w:rsidRDefault="00227BCD" w:rsidP="00227BCD">
      <w:pPr>
        <w:spacing w:line="360" w:lineRule="auto"/>
        <w:ind w:firstLine="709"/>
        <w:rPr>
          <w:rStyle w:val="apple-style-span"/>
          <w:color w:val="000000"/>
          <w:sz w:val="28"/>
          <w:szCs w:val="28"/>
        </w:rPr>
      </w:pPr>
      <w:r w:rsidRPr="00227BCD">
        <w:rPr>
          <w:b/>
          <w:sz w:val="28"/>
          <w:szCs w:val="28"/>
        </w:rPr>
        <w:fldChar w:fldCharType="end"/>
      </w:r>
      <w:r w:rsidRPr="00F64AED">
        <w:rPr>
          <w:rStyle w:val="apple-style-span"/>
          <w:color w:val="000000"/>
          <w:sz w:val="28"/>
          <w:szCs w:val="28"/>
        </w:rPr>
        <w:t>В современных условиях структура капитала является тем фактором, который оказывает непосредственное влияние на финансовое состояние предприятия — его долгосрочную платежеспособность, величину дохода, рентабельность деятельности.</w:t>
      </w:r>
    </w:p>
    <w:p w:rsidR="00227BCD" w:rsidRPr="00F64AED" w:rsidRDefault="00227BCD" w:rsidP="00227BCD">
      <w:pPr>
        <w:spacing w:line="360" w:lineRule="auto"/>
        <w:ind w:firstLine="709"/>
        <w:rPr>
          <w:b/>
          <w:sz w:val="28"/>
          <w:szCs w:val="28"/>
        </w:rPr>
      </w:pPr>
      <w:r w:rsidRPr="00F64AED">
        <w:rPr>
          <w:rStyle w:val="apple-style-span"/>
          <w:color w:val="000000"/>
          <w:sz w:val="28"/>
          <w:szCs w:val="28"/>
        </w:rPr>
        <w:t>Капитал всякого предприятия может быть представлен двумя составляющими: собственными и заемными средствами.</w:t>
      </w:r>
    </w:p>
    <w:p w:rsidR="00227BCD" w:rsidRPr="00F64AED" w:rsidRDefault="00227BCD" w:rsidP="00227BCD">
      <w:pPr>
        <w:spacing w:line="360" w:lineRule="auto"/>
        <w:ind w:firstLine="709"/>
        <w:rPr>
          <w:sz w:val="28"/>
          <w:szCs w:val="28"/>
        </w:rPr>
      </w:pPr>
      <w:r w:rsidRPr="00F64AED">
        <w:rPr>
          <w:sz w:val="28"/>
          <w:szCs w:val="28"/>
        </w:rPr>
        <w:t>Поэтому анализ наличия, источников формирования и размеще</w:t>
      </w:r>
      <w:r w:rsidRPr="00F64AED">
        <w:rPr>
          <w:sz w:val="28"/>
          <w:szCs w:val="28"/>
        </w:rPr>
        <w:softHyphen/>
        <w:t>ния капитала имеет исключительно большое значение. Задачи анализа:</w:t>
      </w:r>
    </w:p>
    <w:p w:rsidR="00227BCD" w:rsidRPr="00F64AED" w:rsidRDefault="00227BCD" w:rsidP="00227BCD">
      <w:pPr>
        <w:widowControl/>
        <w:numPr>
          <w:ilvl w:val="0"/>
          <w:numId w:val="22"/>
        </w:numPr>
        <w:spacing w:line="360" w:lineRule="auto"/>
        <w:rPr>
          <w:sz w:val="28"/>
          <w:szCs w:val="28"/>
        </w:rPr>
      </w:pPr>
      <w:r w:rsidRPr="00F64AED">
        <w:rPr>
          <w:sz w:val="28"/>
          <w:szCs w:val="28"/>
        </w:rPr>
        <w:t>изучение состава, структуры и динамики источников формиро</w:t>
      </w:r>
      <w:r w:rsidRPr="00F64AED">
        <w:rPr>
          <w:sz w:val="28"/>
          <w:szCs w:val="28"/>
        </w:rPr>
        <w:softHyphen/>
        <w:t>вания капитала предприятия;</w:t>
      </w:r>
    </w:p>
    <w:p w:rsidR="00227BCD" w:rsidRPr="00F64AED" w:rsidRDefault="00227BCD" w:rsidP="00227BCD">
      <w:pPr>
        <w:widowControl/>
        <w:numPr>
          <w:ilvl w:val="0"/>
          <w:numId w:val="22"/>
        </w:numPr>
        <w:spacing w:line="360" w:lineRule="auto"/>
        <w:rPr>
          <w:sz w:val="28"/>
          <w:szCs w:val="28"/>
        </w:rPr>
      </w:pPr>
      <w:r w:rsidRPr="00F64AED">
        <w:rPr>
          <w:sz w:val="28"/>
          <w:szCs w:val="28"/>
        </w:rPr>
        <w:t>выявление факторов изменения их величины;</w:t>
      </w:r>
    </w:p>
    <w:p w:rsidR="00227BCD" w:rsidRPr="00F64AED" w:rsidRDefault="00227BCD" w:rsidP="00227BCD">
      <w:pPr>
        <w:widowControl/>
        <w:numPr>
          <w:ilvl w:val="0"/>
          <w:numId w:val="22"/>
        </w:numPr>
        <w:spacing w:line="360" w:lineRule="auto"/>
        <w:rPr>
          <w:sz w:val="28"/>
          <w:szCs w:val="28"/>
        </w:rPr>
      </w:pPr>
      <w:r w:rsidRPr="00F64AED">
        <w:rPr>
          <w:sz w:val="28"/>
          <w:szCs w:val="28"/>
        </w:rPr>
        <w:t>определение стоимости отдельных источников привлечения ка</w:t>
      </w:r>
      <w:r w:rsidRPr="00F64AED">
        <w:rPr>
          <w:sz w:val="28"/>
          <w:szCs w:val="28"/>
        </w:rPr>
        <w:softHyphen/>
        <w:t>питала и его средневзвешенной цены, а также факторов измене</w:t>
      </w:r>
      <w:r w:rsidRPr="00F64AED">
        <w:rPr>
          <w:sz w:val="28"/>
          <w:szCs w:val="28"/>
        </w:rPr>
        <w:softHyphen/>
        <w:t>ния последней;</w:t>
      </w:r>
    </w:p>
    <w:p w:rsidR="00227BCD" w:rsidRPr="00F64AED" w:rsidRDefault="00227BCD" w:rsidP="00227BCD">
      <w:pPr>
        <w:widowControl/>
        <w:numPr>
          <w:ilvl w:val="0"/>
          <w:numId w:val="22"/>
        </w:numPr>
        <w:spacing w:line="360" w:lineRule="auto"/>
        <w:rPr>
          <w:sz w:val="28"/>
          <w:szCs w:val="28"/>
        </w:rPr>
      </w:pPr>
      <w:r w:rsidRPr="00F64AED">
        <w:rPr>
          <w:sz w:val="28"/>
          <w:szCs w:val="28"/>
        </w:rPr>
        <w:t>оценка произошедших изменений в пассиве баланса с точки зре</w:t>
      </w:r>
      <w:r w:rsidRPr="00F64AED">
        <w:rPr>
          <w:sz w:val="28"/>
          <w:szCs w:val="28"/>
        </w:rPr>
        <w:softHyphen/>
        <w:t>ния повышения уровня финансовой устойчивости предприятия;</w:t>
      </w:r>
    </w:p>
    <w:p w:rsidR="00227BCD" w:rsidRPr="00F64AED" w:rsidRDefault="00227BCD" w:rsidP="00227BCD">
      <w:pPr>
        <w:widowControl/>
        <w:numPr>
          <w:ilvl w:val="0"/>
          <w:numId w:val="22"/>
        </w:numPr>
        <w:spacing w:line="360" w:lineRule="auto"/>
        <w:rPr>
          <w:sz w:val="28"/>
          <w:szCs w:val="28"/>
        </w:rPr>
      </w:pPr>
      <w:r w:rsidRPr="00F64AED">
        <w:rPr>
          <w:sz w:val="28"/>
          <w:szCs w:val="28"/>
        </w:rPr>
        <w:t>обоснование оптимального варианта соотношения собственного и заемного капитала.</w:t>
      </w:r>
    </w:p>
    <w:p w:rsidR="00227BCD" w:rsidRPr="00F64AED" w:rsidRDefault="00227BCD" w:rsidP="00227BCD">
      <w:pPr>
        <w:spacing w:line="360" w:lineRule="auto"/>
        <w:ind w:firstLine="709"/>
        <w:rPr>
          <w:sz w:val="28"/>
          <w:szCs w:val="28"/>
        </w:rPr>
      </w:pPr>
      <w:r w:rsidRPr="00F64AED">
        <w:rPr>
          <w:sz w:val="28"/>
          <w:szCs w:val="28"/>
        </w:rPr>
        <w:t>Капитал — это средства, которыми располагает субъект хозяйствова</w:t>
      </w:r>
      <w:r w:rsidRPr="00F64AED">
        <w:rPr>
          <w:sz w:val="28"/>
          <w:szCs w:val="28"/>
        </w:rPr>
        <w:softHyphen/>
        <w:t>ния для осуществления своей деятельности с целью получения прибыли.</w:t>
      </w:r>
    </w:p>
    <w:p w:rsidR="00227BCD" w:rsidRPr="00F64AED" w:rsidRDefault="00227BCD" w:rsidP="00227BCD">
      <w:pPr>
        <w:spacing w:line="360" w:lineRule="auto"/>
        <w:ind w:firstLine="709"/>
        <w:rPr>
          <w:sz w:val="28"/>
          <w:szCs w:val="28"/>
        </w:rPr>
      </w:pPr>
      <w:r w:rsidRPr="00F64AED">
        <w:rPr>
          <w:sz w:val="28"/>
          <w:szCs w:val="28"/>
        </w:rPr>
        <w:t>Формируется капитал предприятия как за счет собственных (внут</w:t>
      </w:r>
      <w:r w:rsidRPr="00F64AED">
        <w:rPr>
          <w:sz w:val="28"/>
          <w:szCs w:val="28"/>
        </w:rPr>
        <w:softHyphen/>
        <w:t>ренних), так и за счет заемных (внешних) источников.</w:t>
      </w:r>
    </w:p>
    <w:p w:rsidR="00227BCD" w:rsidRPr="00F64AED" w:rsidRDefault="00227BCD" w:rsidP="00227BCD">
      <w:pPr>
        <w:spacing w:line="360" w:lineRule="auto"/>
        <w:ind w:firstLine="709"/>
        <w:rPr>
          <w:sz w:val="28"/>
          <w:szCs w:val="28"/>
        </w:rPr>
      </w:pPr>
      <w:r w:rsidRPr="00F64AED">
        <w:rPr>
          <w:sz w:val="28"/>
          <w:szCs w:val="28"/>
        </w:rPr>
        <w:t>От степени оптимальности соотношения собственного и заемно</w:t>
      </w:r>
      <w:r w:rsidRPr="00F64AED">
        <w:rPr>
          <w:sz w:val="28"/>
          <w:szCs w:val="28"/>
        </w:rPr>
        <w:softHyphen/>
        <w:t>го капитала во многом зависят финансовое положение предприятия и его устойчивость.</w:t>
      </w:r>
    </w:p>
    <w:p w:rsidR="00227BCD" w:rsidRPr="00F64AED" w:rsidRDefault="00227BCD" w:rsidP="00227BCD">
      <w:pPr>
        <w:spacing w:line="360" w:lineRule="auto"/>
        <w:ind w:firstLine="709"/>
        <w:rPr>
          <w:sz w:val="28"/>
          <w:szCs w:val="28"/>
        </w:rPr>
      </w:pPr>
      <w:r w:rsidRPr="00F64AED">
        <w:rPr>
          <w:sz w:val="28"/>
          <w:szCs w:val="28"/>
        </w:rPr>
        <w:t>Из табл</w:t>
      </w:r>
      <w:r>
        <w:rPr>
          <w:sz w:val="28"/>
          <w:szCs w:val="28"/>
        </w:rPr>
        <w:t xml:space="preserve">ицы 2.1 </w:t>
      </w:r>
      <w:r w:rsidRPr="00F64AED">
        <w:rPr>
          <w:sz w:val="28"/>
          <w:szCs w:val="28"/>
        </w:rPr>
        <w:t xml:space="preserve"> видно, что </w:t>
      </w:r>
      <w:r>
        <w:rPr>
          <w:sz w:val="28"/>
          <w:szCs w:val="28"/>
        </w:rPr>
        <w:t>в</w:t>
      </w:r>
      <w:r w:rsidRPr="00F64AED">
        <w:rPr>
          <w:sz w:val="28"/>
          <w:szCs w:val="28"/>
        </w:rPr>
        <w:t xml:space="preserve"> ТОО «Азимут-СВ» основной удель</w:t>
      </w:r>
      <w:r w:rsidRPr="00F64AED">
        <w:rPr>
          <w:sz w:val="28"/>
          <w:szCs w:val="28"/>
        </w:rPr>
        <w:softHyphen/>
        <w:t>ный вес в источниках формирования активов занимает собственный капитал, хотя за 2009 год его доля снизилась на 6%, а заем</w:t>
      </w:r>
      <w:r w:rsidRPr="00F64AED">
        <w:rPr>
          <w:sz w:val="28"/>
          <w:szCs w:val="28"/>
        </w:rPr>
        <w:softHyphen/>
        <w:t>ного, соответственно, увеличилась.</w:t>
      </w:r>
    </w:p>
    <w:p w:rsidR="00227BCD" w:rsidRPr="00F64AED" w:rsidRDefault="00227BCD" w:rsidP="00227BCD">
      <w:pPr>
        <w:spacing w:line="360" w:lineRule="auto"/>
        <w:rPr>
          <w:sz w:val="28"/>
          <w:szCs w:val="28"/>
        </w:rPr>
      </w:pPr>
      <w:r w:rsidRPr="00F64AED">
        <w:rPr>
          <w:sz w:val="28"/>
          <w:szCs w:val="28"/>
        </w:rPr>
        <w:t xml:space="preserve">Таблица </w:t>
      </w:r>
      <w:r>
        <w:rPr>
          <w:sz w:val="28"/>
          <w:szCs w:val="28"/>
        </w:rPr>
        <w:t xml:space="preserve">2.1 - </w:t>
      </w:r>
      <w:r w:rsidRPr="00F64AED">
        <w:rPr>
          <w:sz w:val="28"/>
          <w:szCs w:val="28"/>
        </w:rPr>
        <w:t xml:space="preserve">Анализ динамики и структуры источников капитала в </w:t>
      </w:r>
      <w:r>
        <w:rPr>
          <w:sz w:val="28"/>
          <w:szCs w:val="28"/>
        </w:rPr>
        <w:t xml:space="preserve">ТОО «Азимут-СВ». </w:t>
      </w:r>
    </w:p>
    <w:tbl>
      <w:tblPr>
        <w:tblW w:w="0" w:type="auto"/>
        <w:jc w:val="center"/>
        <w:tblLayout w:type="fixed"/>
        <w:tblCellMar>
          <w:left w:w="40" w:type="dxa"/>
          <w:right w:w="40" w:type="dxa"/>
        </w:tblCellMar>
        <w:tblLook w:val="0000" w:firstRow="0" w:lastRow="0" w:firstColumn="0" w:lastColumn="0" w:noHBand="0" w:noVBand="0"/>
      </w:tblPr>
      <w:tblGrid>
        <w:gridCol w:w="3113"/>
        <w:gridCol w:w="1010"/>
        <w:gridCol w:w="1011"/>
        <w:gridCol w:w="1171"/>
        <w:gridCol w:w="851"/>
        <w:gridCol w:w="850"/>
        <w:gridCol w:w="1200"/>
      </w:tblGrid>
      <w:tr w:rsidR="00227BCD" w:rsidRPr="00F64AED" w:rsidTr="004E1705">
        <w:trPr>
          <w:trHeight w:val="461"/>
          <w:jc w:val="center"/>
        </w:trPr>
        <w:tc>
          <w:tcPr>
            <w:tcW w:w="3113" w:type="dxa"/>
            <w:vMerge w:val="restart"/>
            <w:tcBorders>
              <w:top w:val="single" w:sz="6" w:space="0" w:color="auto"/>
              <w:left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Источник капитала</w:t>
            </w:r>
          </w:p>
          <w:p w:rsidR="00227BCD" w:rsidRPr="00F64AED" w:rsidRDefault="00227BCD" w:rsidP="004E1705">
            <w:pPr>
              <w:spacing w:line="360" w:lineRule="auto"/>
              <w:rPr>
                <w:sz w:val="28"/>
                <w:szCs w:val="28"/>
              </w:rPr>
            </w:pPr>
          </w:p>
          <w:p w:rsidR="00227BCD" w:rsidRPr="00F64AED" w:rsidRDefault="00227BCD" w:rsidP="004E1705">
            <w:pPr>
              <w:spacing w:line="360" w:lineRule="auto"/>
              <w:rPr>
                <w:sz w:val="28"/>
                <w:szCs w:val="28"/>
              </w:rPr>
            </w:pPr>
          </w:p>
        </w:tc>
        <w:tc>
          <w:tcPr>
            <w:tcW w:w="3192" w:type="dxa"/>
            <w:gridSpan w:val="3"/>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Наличие средств, тыс. тен.</w:t>
            </w:r>
          </w:p>
        </w:tc>
        <w:tc>
          <w:tcPr>
            <w:tcW w:w="2901" w:type="dxa"/>
            <w:gridSpan w:val="3"/>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Структура средств, %</w:t>
            </w:r>
          </w:p>
        </w:tc>
      </w:tr>
      <w:tr w:rsidR="00227BCD" w:rsidRPr="00F64AED" w:rsidTr="004E1705">
        <w:trPr>
          <w:trHeight w:val="641"/>
          <w:jc w:val="center"/>
        </w:trPr>
        <w:tc>
          <w:tcPr>
            <w:tcW w:w="3113" w:type="dxa"/>
            <w:vMerge/>
            <w:tcBorders>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p>
        </w:tc>
        <w:tc>
          <w:tcPr>
            <w:tcW w:w="101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2008 год</w:t>
            </w:r>
          </w:p>
        </w:tc>
        <w:tc>
          <w:tcPr>
            <w:tcW w:w="101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2009 год</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изме</w:t>
            </w:r>
            <w:r w:rsidRPr="00F64AED">
              <w:rPr>
                <w:sz w:val="28"/>
                <w:szCs w:val="28"/>
              </w:rPr>
              <w:softHyphen/>
              <w:t>нение</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2008</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2009</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изме</w:t>
            </w:r>
            <w:r w:rsidRPr="00F64AED">
              <w:rPr>
                <w:sz w:val="28"/>
                <w:szCs w:val="28"/>
              </w:rPr>
              <w:softHyphen/>
              <w:t>нение</w:t>
            </w:r>
          </w:p>
        </w:tc>
      </w:tr>
      <w:tr w:rsidR="00227BCD" w:rsidRPr="00F64AED" w:rsidTr="004E1705">
        <w:trPr>
          <w:trHeight w:val="252"/>
          <w:jc w:val="center"/>
        </w:trPr>
        <w:tc>
          <w:tcPr>
            <w:tcW w:w="3113"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Собственный капитал</w:t>
            </w:r>
          </w:p>
        </w:tc>
        <w:tc>
          <w:tcPr>
            <w:tcW w:w="101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31 500</w:t>
            </w:r>
          </w:p>
        </w:tc>
        <w:tc>
          <w:tcPr>
            <w:tcW w:w="101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41600</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+ 10100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70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64</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-6</w:t>
            </w:r>
          </w:p>
        </w:tc>
      </w:tr>
      <w:tr w:rsidR="00227BCD" w:rsidRPr="00F64AED" w:rsidTr="004E1705">
        <w:trPr>
          <w:trHeight w:val="245"/>
          <w:jc w:val="center"/>
        </w:trPr>
        <w:tc>
          <w:tcPr>
            <w:tcW w:w="3113"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Заемный капитал</w:t>
            </w:r>
          </w:p>
        </w:tc>
        <w:tc>
          <w:tcPr>
            <w:tcW w:w="101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13 500</w:t>
            </w:r>
          </w:p>
        </w:tc>
        <w:tc>
          <w:tcPr>
            <w:tcW w:w="101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23 400</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+9900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30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36</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+6</w:t>
            </w:r>
          </w:p>
        </w:tc>
      </w:tr>
      <w:tr w:rsidR="00227BCD" w:rsidRPr="00F64AED" w:rsidTr="004E1705">
        <w:trPr>
          <w:trHeight w:val="274"/>
          <w:jc w:val="center"/>
        </w:trPr>
        <w:tc>
          <w:tcPr>
            <w:tcW w:w="3113"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Итого</w:t>
            </w:r>
          </w:p>
        </w:tc>
        <w:tc>
          <w:tcPr>
            <w:tcW w:w="101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45 000</w:t>
            </w:r>
          </w:p>
        </w:tc>
        <w:tc>
          <w:tcPr>
            <w:tcW w:w="101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65 000</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+20 000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100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100</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w:t>
            </w:r>
          </w:p>
        </w:tc>
      </w:tr>
    </w:tbl>
    <w:p w:rsidR="00227BCD" w:rsidRPr="00F64AED" w:rsidRDefault="00227BCD" w:rsidP="00227BCD">
      <w:pPr>
        <w:spacing w:line="360" w:lineRule="auto"/>
        <w:ind w:firstLine="709"/>
        <w:rPr>
          <w:sz w:val="28"/>
          <w:szCs w:val="28"/>
        </w:rPr>
      </w:pPr>
      <w:r w:rsidRPr="00F64AED">
        <w:rPr>
          <w:sz w:val="28"/>
          <w:szCs w:val="28"/>
        </w:rPr>
        <w:t>В процессе последующего анализа необходимо более детально изу</w:t>
      </w:r>
      <w:r w:rsidRPr="00F64AED">
        <w:rPr>
          <w:sz w:val="28"/>
          <w:szCs w:val="28"/>
        </w:rPr>
        <w:softHyphen/>
        <w:t>чить динамику и структуру собственного и заемного капитала.</w:t>
      </w:r>
    </w:p>
    <w:p w:rsidR="00227BCD" w:rsidRPr="00F64AED" w:rsidRDefault="00227BCD" w:rsidP="00227BCD">
      <w:pPr>
        <w:spacing w:line="360" w:lineRule="auto"/>
        <w:rPr>
          <w:sz w:val="28"/>
          <w:szCs w:val="28"/>
        </w:rPr>
      </w:pPr>
      <w:r w:rsidRPr="00F64AED">
        <w:rPr>
          <w:sz w:val="28"/>
          <w:szCs w:val="28"/>
        </w:rPr>
        <w:t xml:space="preserve">Таблица </w:t>
      </w:r>
      <w:r>
        <w:rPr>
          <w:sz w:val="28"/>
          <w:szCs w:val="28"/>
        </w:rPr>
        <w:t>2.2</w:t>
      </w:r>
      <w:r w:rsidRPr="00F64AED">
        <w:rPr>
          <w:sz w:val="28"/>
          <w:szCs w:val="28"/>
        </w:rPr>
        <w:t xml:space="preserve"> - Динамика структуры собственного капитала в ТОО «Азимут-СВ»</w:t>
      </w:r>
    </w:p>
    <w:tbl>
      <w:tblPr>
        <w:tblW w:w="0" w:type="auto"/>
        <w:jc w:val="center"/>
        <w:tblLayout w:type="fixed"/>
        <w:tblCellMar>
          <w:left w:w="40" w:type="dxa"/>
          <w:right w:w="40" w:type="dxa"/>
        </w:tblCellMar>
        <w:tblLook w:val="0000" w:firstRow="0" w:lastRow="0" w:firstColumn="0" w:lastColumn="0" w:noHBand="0" w:noVBand="0"/>
      </w:tblPr>
      <w:tblGrid>
        <w:gridCol w:w="3143"/>
        <w:gridCol w:w="1020"/>
        <w:gridCol w:w="1020"/>
        <w:gridCol w:w="1020"/>
        <w:gridCol w:w="980"/>
        <w:gridCol w:w="980"/>
        <w:gridCol w:w="980"/>
      </w:tblGrid>
      <w:tr w:rsidR="00227BCD" w:rsidRPr="00F64AED" w:rsidTr="004E1705">
        <w:trPr>
          <w:trHeight w:val="468"/>
          <w:jc w:val="center"/>
        </w:trPr>
        <w:tc>
          <w:tcPr>
            <w:tcW w:w="3143" w:type="dxa"/>
            <w:vMerge w:val="restart"/>
            <w:tcBorders>
              <w:top w:val="single" w:sz="6" w:space="0" w:color="auto"/>
              <w:left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Источник капитала</w:t>
            </w:r>
          </w:p>
          <w:p w:rsidR="00227BCD" w:rsidRPr="00F64AED" w:rsidRDefault="00227BCD" w:rsidP="004E1705">
            <w:pPr>
              <w:spacing w:line="360" w:lineRule="auto"/>
              <w:rPr>
                <w:sz w:val="28"/>
                <w:szCs w:val="28"/>
              </w:rPr>
            </w:pPr>
          </w:p>
          <w:p w:rsidR="00227BCD" w:rsidRPr="00F64AED" w:rsidRDefault="00227BCD" w:rsidP="004E1705">
            <w:pPr>
              <w:spacing w:line="360" w:lineRule="auto"/>
              <w:rPr>
                <w:sz w:val="28"/>
                <w:szCs w:val="28"/>
              </w:rPr>
            </w:pPr>
          </w:p>
        </w:tc>
        <w:tc>
          <w:tcPr>
            <w:tcW w:w="3060" w:type="dxa"/>
            <w:gridSpan w:val="3"/>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Наличие средств, тыс. тен.</w:t>
            </w:r>
          </w:p>
        </w:tc>
        <w:tc>
          <w:tcPr>
            <w:tcW w:w="2940" w:type="dxa"/>
            <w:gridSpan w:val="3"/>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Структура средств, %</w:t>
            </w:r>
          </w:p>
        </w:tc>
      </w:tr>
      <w:tr w:rsidR="00227BCD" w:rsidRPr="00F64AED" w:rsidTr="004E1705">
        <w:trPr>
          <w:trHeight w:val="684"/>
          <w:jc w:val="center"/>
        </w:trPr>
        <w:tc>
          <w:tcPr>
            <w:tcW w:w="3143" w:type="dxa"/>
            <w:vMerge/>
            <w:tcBorders>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2008 год</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2009 год</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изме</w:t>
            </w:r>
            <w:r w:rsidRPr="00F64AED">
              <w:rPr>
                <w:sz w:val="28"/>
                <w:szCs w:val="28"/>
              </w:rPr>
              <w:softHyphen/>
              <w:t>нение</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2008 год</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2009 год</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изме</w:t>
            </w:r>
            <w:r w:rsidRPr="00F64AED">
              <w:rPr>
                <w:sz w:val="28"/>
                <w:szCs w:val="28"/>
              </w:rPr>
              <w:softHyphen/>
              <w:t>нение</w:t>
            </w:r>
          </w:p>
        </w:tc>
      </w:tr>
      <w:tr w:rsidR="00227BCD" w:rsidRPr="00F64AED" w:rsidTr="004E1705">
        <w:trPr>
          <w:trHeight w:val="245"/>
          <w:jc w:val="center"/>
        </w:trPr>
        <w:tc>
          <w:tcPr>
            <w:tcW w:w="3143"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Уставный капитал</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10 000</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10 000</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31,7</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24,0</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-7,7</w:t>
            </w:r>
          </w:p>
        </w:tc>
      </w:tr>
      <w:tr w:rsidR="00227BCD" w:rsidRPr="00F64AED" w:rsidTr="004E1705">
        <w:trPr>
          <w:trHeight w:val="245"/>
          <w:jc w:val="center"/>
        </w:trPr>
        <w:tc>
          <w:tcPr>
            <w:tcW w:w="3143"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Резервный капитал</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1500</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1825</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+325</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4,8</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4.4</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-0,4</w:t>
            </w:r>
          </w:p>
        </w:tc>
      </w:tr>
      <w:tr w:rsidR="00227BCD" w:rsidRPr="00F64AED" w:rsidTr="004E1705">
        <w:trPr>
          <w:trHeight w:val="245"/>
          <w:jc w:val="center"/>
        </w:trPr>
        <w:tc>
          <w:tcPr>
            <w:tcW w:w="3143"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Добавочный капитал</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12725</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16 575</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+3850</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40,4</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39,8</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-0,6</w:t>
            </w:r>
          </w:p>
        </w:tc>
      </w:tr>
      <w:tr w:rsidR="00227BCD" w:rsidRPr="00F64AED" w:rsidTr="004E1705">
        <w:trPr>
          <w:trHeight w:val="446"/>
          <w:jc w:val="center"/>
        </w:trPr>
        <w:tc>
          <w:tcPr>
            <w:tcW w:w="3143"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pacing w:line="360" w:lineRule="auto"/>
              <w:rPr>
                <w:sz w:val="28"/>
                <w:szCs w:val="28"/>
              </w:rPr>
            </w:pPr>
            <w:r w:rsidRPr="00F64AED">
              <w:rPr>
                <w:sz w:val="28"/>
                <w:szCs w:val="28"/>
              </w:rPr>
              <w:t>Нераспределенная прибыль</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7275</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13 200</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+5925</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23,1</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31,8</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+8,7</w:t>
            </w:r>
          </w:p>
        </w:tc>
      </w:tr>
      <w:tr w:rsidR="00227BCD" w:rsidRPr="00F64AED" w:rsidTr="004E1705">
        <w:trPr>
          <w:trHeight w:val="274"/>
          <w:jc w:val="center"/>
        </w:trPr>
        <w:tc>
          <w:tcPr>
            <w:tcW w:w="3143"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Итого</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31 500</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41600</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+ 10100</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100</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100</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w:t>
            </w:r>
          </w:p>
        </w:tc>
      </w:tr>
    </w:tbl>
    <w:p w:rsidR="00227BCD" w:rsidRPr="00F64AED" w:rsidRDefault="00227BCD" w:rsidP="00227BCD">
      <w:pPr>
        <w:spacing w:line="360" w:lineRule="auto"/>
        <w:ind w:firstLine="709"/>
        <w:rPr>
          <w:sz w:val="28"/>
          <w:szCs w:val="28"/>
        </w:rPr>
      </w:pPr>
      <w:r w:rsidRPr="00F64AED">
        <w:rPr>
          <w:sz w:val="28"/>
          <w:szCs w:val="28"/>
        </w:rPr>
        <w:t>Данные табл</w:t>
      </w:r>
      <w:r>
        <w:rPr>
          <w:sz w:val="28"/>
          <w:szCs w:val="28"/>
        </w:rPr>
        <w:t>ицы 2.2</w:t>
      </w:r>
      <w:r w:rsidRPr="00F64AED">
        <w:rPr>
          <w:sz w:val="28"/>
          <w:szCs w:val="28"/>
        </w:rPr>
        <w:t xml:space="preserve"> показывают изменения в размере и структу</w:t>
      </w:r>
      <w:r w:rsidRPr="00F64AED">
        <w:rPr>
          <w:sz w:val="28"/>
          <w:szCs w:val="28"/>
        </w:rPr>
        <w:softHyphen/>
        <w:t xml:space="preserve">ре собственного капитала: значительно увеличились сумма и доля нераспределенной прибыли при одновременном уменьшении удельного веса уставного и резервного капитала. </w:t>
      </w:r>
    </w:p>
    <w:p w:rsidR="00227BCD" w:rsidRPr="00F64AED" w:rsidRDefault="00227BCD" w:rsidP="00227BCD">
      <w:pPr>
        <w:spacing w:line="360" w:lineRule="auto"/>
        <w:ind w:firstLine="709"/>
        <w:rPr>
          <w:sz w:val="28"/>
          <w:szCs w:val="28"/>
        </w:rPr>
      </w:pPr>
      <w:r w:rsidRPr="00F64AED">
        <w:rPr>
          <w:sz w:val="28"/>
          <w:szCs w:val="28"/>
        </w:rPr>
        <w:t>Общая сумма соб</w:t>
      </w:r>
      <w:r w:rsidRPr="00F64AED">
        <w:rPr>
          <w:sz w:val="28"/>
          <w:szCs w:val="28"/>
        </w:rPr>
        <w:softHyphen/>
        <w:t>ственного капитала за 2009 год увеличилась на 10 100 тыс. тен., или на 32%.</w:t>
      </w:r>
    </w:p>
    <w:p w:rsidR="00227BCD" w:rsidRPr="00F64AED" w:rsidRDefault="00227BCD" w:rsidP="00227BCD">
      <w:pPr>
        <w:spacing w:line="360" w:lineRule="auto"/>
        <w:ind w:firstLine="709"/>
        <w:rPr>
          <w:sz w:val="28"/>
          <w:szCs w:val="28"/>
        </w:rPr>
      </w:pPr>
      <w:r w:rsidRPr="00F64AED">
        <w:rPr>
          <w:sz w:val="28"/>
          <w:szCs w:val="28"/>
        </w:rPr>
        <w:t>Факторы изменения собственного капитала нетрудно установить по дан</w:t>
      </w:r>
      <w:r w:rsidRPr="00F64AED">
        <w:rPr>
          <w:sz w:val="28"/>
          <w:szCs w:val="28"/>
        </w:rPr>
        <w:softHyphen/>
        <w:t>ным аналитического бухгалтерского учета, отражающим движение ус</w:t>
      </w:r>
      <w:r w:rsidRPr="00F64AED">
        <w:rPr>
          <w:sz w:val="28"/>
          <w:szCs w:val="28"/>
        </w:rPr>
        <w:softHyphen/>
        <w:t>тавного, резервного и добавочного капи</w:t>
      </w:r>
      <w:r>
        <w:rPr>
          <w:sz w:val="28"/>
          <w:szCs w:val="28"/>
        </w:rPr>
        <w:t>тала, нераспределенной при</w:t>
      </w:r>
      <w:r>
        <w:rPr>
          <w:sz w:val="28"/>
          <w:szCs w:val="28"/>
        </w:rPr>
        <w:softHyphen/>
        <w:t>были.</w:t>
      </w:r>
    </w:p>
    <w:p w:rsidR="00227BCD" w:rsidRPr="00F64AED" w:rsidRDefault="00227BCD" w:rsidP="00227BCD">
      <w:pPr>
        <w:spacing w:line="360" w:lineRule="auto"/>
        <w:rPr>
          <w:sz w:val="28"/>
          <w:szCs w:val="28"/>
        </w:rPr>
      </w:pPr>
      <w:r w:rsidRPr="00F64AED">
        <w:rPr>
          <w:sz w:val="28"/>
          <w:szCs w:val="28"/>
        </w:rPr>
        <w:t xml:space="preserve">Таблица </w:t>
      </w:r>
      <w:r>
        <w:rPr>
          <w:sz w:val="28"/>
          <w:szCs w:val="28"/>
        </w:rPr>
        <w:t xml:space="preserve">2.3 </w:t>
      </w:r>
      <w:r w:rsidRPr="00F64AED">
        <w:rPr>
          <w:sz w:val="28"/>
          <w:szCs w:val="28"/>
        </w:rPr>
        <w:t xml:space="preserve"> -Движение фондов и других средств в ТОО «Азимут-СВ», в тыс. тен.</w:t>
      </w:r>
    </w:p>
    <w:tbl>
      <w:tblPr>
        <w:tblW w:w="0" w:type="auto"/>
        <w:jc w:val="center"/>
        <w:tblLayout w:type="fixed"/>
        <w:tblCellMar>
          <w:left w:w="40" w:type="dxa"/>
          <w:right w:w="40" w:type="dxa"/>
        </w:tblCellMar>
        <w:tblLook w:val="0000" w:firstRow="0" w:lastRow="0" w:firstColumn="0" w:lastColumn="0" w:noHBand="0" w:noVBand="0"/>
      </w:tblPr>
      <w:tblGrid>
        <w:gridCol w:w="3390"/>
        <w:gridCol w:w="1400"/>
        <w:gridCol w:w="1641"/>
        <w:gridCol w:w="1276"/>
        <w:gridCol w:w="1468"/>
      </w:tblGrid>
      <w:tr w:rsidR="00227BCD" w:rsidRPr="00F64AED" w:rsidTr="004E1705">
        <w:trPr>
          <w:trHeight w:val="677"/>
          <w:jc w:val="center"/>
        </w:trPr>
        <w:tc>
          <w:tcPr>
            <w:tcW w:w="339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Показатель</w:t>
            </w:r>
          </w:p>
        </w:tc>
        <w:tc>
          <w:tcPr>
            <w:tcW w:w="140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2008 год</w:t>
            </w:r>
          </w:p>
        </w:tc>
        <w:tc>
          <w:tcPr>
            <w:tcW w:w="164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Поступило (начислено)</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Израсхо</w:t>
            </w:r>
            <w:r w:rsidRPr="00F64AED">
              <w:rPr>
                <w:sz w:val="28"/>
                <w:szCs w:val="28"/>
              </w:rPr>
              <w:softHyphen/>
              <w:t>довано</w:t>
            </w:r>
          </w:p>
        </w:tc>
        <w:tc>
          <w:tcPr>
            <w:tcW w:w="1468"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2009 год</w:t>
            </w:r>
          </w:p>
        </w:tc>
      </w:tr>
      <w:tr w:rsidR="00227BCD" w:rsidRPr="00F64AED" w:rsidTr="004E1705">
        <w:trPr>
          <w:trHeight w:val="245"/>
          <w:jc w:val="center"/>
        </w:trPr>
        <w:tc>
          <w:tcPr>
            <w:tcW w:w="339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Уставный капитал</w:t>
            </w:r>
          </w:p>
        </w:tc>
        <w:tc>
          <w:tcPr>
            <w:tcW w:w="140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10 000</w:t>
            </w:r>
          </w:p>
        </w:tc>
        <w:tc>
          <w:tcPr>
            <w:tcW w:w="164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w:t>
            </w:r>
          </w:p>
        </w:tc>
        <w:tc>
          <w:tcPr>
            <w:tcW w:w="1468"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10000</w:t>
            </w:r>
          </w:p>
        </w:tc>
      </w:tr>
      <w:tr w:rsidR="00227BCD" w:rsidRPr="00F64AED" w:rsidTr="004E1705">
        <w:trPr>
          <w:trHeight w:val="245"/>
          <w:jc w:val="center"/>
        </w:trPr>
        <w:tc>
          <w:tcPr>
            <w:tcW w:w="339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Резервный капитал</w:t>
            </w:r>
          </w:p>
        </w:tc>
        <w:tc>
          <w:tcPr>
            <w:tcW w:w="140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1500</w:t>
            </w:r>
          </w:p>
        </w:tc>
        <w:tc>
          <w:tcPr>
            <w:tcW w:w="164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735</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410</w:t>
            </w:r>
          </w:p>
        </w:tc>
        <w:tc>
          <w:tcPr>
            <w:tcW w:w="1468"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1825</w:t>
            </w:r>
          </w:p>
        </w:tc>
      </w:tr>
      <w:tr w:rsidR="00227BCD" w:rsidRPr="00F64AED" w:rsidTr="004E1705">
        <w:trPr>
          <w:trHeight w:val="245"/>
          <w:jc w:val="center"/>
        </w:trPr>
        <w:tc>
          <w:tcPr>
            <w:tcW w:w="339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Добавочный капитал</w:t>
            </w:r>
          </w:p>
        </w:tc>
        <w:tc>
          <w:tcPr>
            <w:tcW w:w="140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12 725</w:t>
            </w:r>
          </w:p>
        </w:tc>
        <w:tc>
          <w:tcPr>
            <w:tcW w:w="164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3850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w:t>
            </w:r>
          </w:p>
        </w:tc>
        <w:tc>
          <w:tcPr>
            <w:tcW w:w="1468"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16 575</w:t>
            </w:r>
          </w:p>
        </w:tc>
      </w:tr>
      <w:tr w:rsidR="00227BCD" w:rsidRPr="00F64AED" w:rsidTr="004E1705">
        <w:trPr>
          <w:trHeight w:val="454"/>
          <w:jc w:val="center"/>
        </w:trPr>
        <w:tc>
          <w:tcPr>
            <w:tcW w:w="3390"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pacing w:line="360" w:lineRule="auto"/>
              <w:rPr>
                <w:sz w:val="28"/>
                <w:szCs w:val="28"/>
              </w:rPr>
            </w:pPr>
            <w:r w:rsidRPr="00F64AED">
              <w:rPr>
                <w:sz w:val="28"/>
                <w:szCs w:val="28"/>
              </w:rPr>
              <w:t>Нераспределенная прибыль</w:t>
            </w:r>
          </w:p>
        </w:tc>
        <w:tc>
          <w:tcPr>
            <w:tcW w:w="140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7275</w:t>
            </w:r>
          </w:p>
        </w:tc>
        <w:tc>
          <w:tcPr>
            <w:tcW w:w="164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14 685</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8760</w:t>
            </w:r>
          </w:p>
        </w:tc>
        <w:tc>
          <w:tcPr>
            <w:tcW w:w="1468"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13200</w:t>
            </w:r>
          </w:p>
        </w:tc>
      </w:tr>
      <w:tr w:rsidR="00227BCD" w:rsidRPr="00F64AED" w:rsidTr="004E1705">
        <w:trPr>
          <w:trHeight w:val="266"/>
          <w:jc w:val="center"/>
        </w:trPr>
        <w:tc>
          <w:tcPr>
            <w:tcW w:w="339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Итого</w:t>
            </w:r>
          </w:p>
        </w:tc>
        <w:tc>
          <w:tcPr>
            <w:tcW w:w="140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31500</w:t>
            </w:r>
          </w:p>
        </w:tc>
        <w:tc>
          <w:tcPr>
            <w:tcW w:w="164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19 270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9170</w:t>
            </w:r>
          </w:p>
        </w:tc>
        <w:tc>
          <w:tcPr>
            <w:tcW w:w="1468"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41600</w:t>
            </w:r>
          </w:p>
        </w:tc>
      </w:tr>
    </w:tbl>
    <w:p w:rsidR="00227BCD" w:rsidRPr="00F64AED" w:rsidRDefault="00227BCD" w:rsidP="00227BCD">
      <w:pPr>
        <w:spacing w:line="360" w:lineRule="auto"/>
        <w:ind w:firstLine="840"/>
        <w:rPr>
          <w:sz w:val="28"/>
          <w:szCs w:val="28"/>
        </w:rPr>
      </w:pPr>
    </w:p>
    <w:p w:rsidR="00227BCD" w:rsidRPr="00F64AED" w:rsidRDefault="00227BCD" w:rsidP="00227BCD">
      <w:pPr>
        <w:spacing w:line="360" w:lineRule="auto"/>
        <w:ind w:firstLine="709"/>
        <w:rPr>
          <w:sz w:val="28"/>
          <w:szCs w:val="28"/>
        </w:rPr>
      </w:pPr>
      <w:r w:rsidRPr="00F64AED">
        <w:rPr>
          <w:sz w:val="28"/>
          <w:szCs w:val="28"/>
        </w:rPr>
        <w:t>Прежде чем оценить изменения суммы и доли собственного капи</w:t>
      </w:r>
      <w:r w:rsidRPr="00F64AED">
        <w:rPr>
          <w:sz w:val="28"/>
          <w:szCs w:val="28"/>
        </w:rPr>
        <w:softHyphen/>
        <w:t>тала в общей валюте баланса, следует выяснить, за счет каких факто</w:t>
      </w:r>
      <w:r w:rsidRPr="00F64AED">
        <w:rPr>
          <w:sz w:val="28"/>
          <w:szCs w:val="28"/>
        </w:rPr>
        <w:softHyphen/>
        <w:t>ров произошли эти изменения. Очевидно, что прирост собственного капитала за счет реинвестирования прибыли и за счет переоценки ос</w:t>
      </w:r>
      <w:r w:rsidRPr="00F64AED">
        <w:rPr>
          <w:sz w:val="28"/>
          <w:szCs w:val="28"/>
        </w:rPr>
        <w:softHyphen/>
        <w:t>новных средств будет рассматриваться по-разному при оценке способ</w:t>
      </w:r>
      <w:r w:rsidRPr="00F64AED">
        <w:rPr>
          <w:sz w:val="28"/>
          <w:szCs w:val="28"/>
        </w:rPr>
        <w:softHyphen/>
        <w:t>ности предприятия к самофинансированию и наращиванию собствен</w:t>
      </w:r>
      <w:r w:rsidRPr="00F64AED">
        <w:rPr>
          <w:sz w:val="28"/>
          <w:szCs w:val="28"/>
        </w:rPr>
        <w:softHyphen/>
        <w:t>ного капитала. Капитализация (реинвестирование) прибыли способствует повышению финансовой устойчивости, снижению себестоимо</w:t>
      </w:r>
      <w:r w:rsidRPr="00F64AED">
        <w:rPr>
          <w:sz w:val="28"/>
          <w:szCs w:val="28"/>
        </w:rPr>
        <w:softHyphen/>
        <w:t>сти капитала, так как за привлечение альтернативных источников фи</w:t>
      </w:r>
      <w:r w:rsidRPr="00F64AED">
        <w:rPr>
          <w:sz w:val="28"/>
          <w:szCs w:val="28"/>
        </w:rPr>
        <w:softHyphen/>
        <w:t>нансирования нужно платить довольно высокие проценты.</w:t>
      </w:r>
    </w:p>
    <w:p w:rsidR="00227BCD" w:rsidRPr="00F64AED" w:rsidRDefault="00227BCD" w:rsidP="00227BCD">
      <w:pPr>
        <w:spacing w:line="360" w:lineRule="auto"/>
        <w:ind w:firstLine="709"/>
        <w:rPr>
          <w:sz w:val="28"/>
          <w:szCs w:val="28"/>
        </w:rPr>
      </w:pPr>
      <w:r w:rsidRPr="00F64AED">
        <w:rPr>
          <w:sz w:val="28"/>
          <w:szCs w:val="28"/>
        </w:rPr>
        <w:t>На рассматриваемом предприятии собственный капитал увеличился за счет фонда переоценки имущества на 3850 тыс. тен., а за счет капита</w:t>
      </w:r>
      <w:r w:rsidRPr="00F64AED">
        <w:rPr>
          <w:sz w:val="28"/>
          <w:szCs w:val="28"/>
        </w:rPr>
        <w:softHyphen/>
        <w:t>лизации прибыли — на 5925 тыс. тен., или на 18,8%.</w:t>
      </w:r>
    </w:p>
    <w:p w:rsidR="00227BCD" w:rsidRPr="00F64AED" w:rsidRDefault="00227BCD" w:rsidP="00227BCD">
      <w:pPr>
        <w:spacing w:line="360" w:lineRule="auto"/>
        <w:ind w:firstLine="709"/>
        <w:rPr>
          <w:sz w:val="28"/>
          <w:szCs w:val="28"/>
        </w:rPr>
      </w:pPr>
      <w:r w:rsidRPr="00F64AED">
        <w:rPr>
          <w:sz w:val="28"/>
          <w:szCs w:val="28"/>
        </w:rPr>
        <w:t>Темп прироста собственного капитала (отношение суммы капи</w:t>
      </w:r>
      <w:r w:rsidRPr="00F64AED">
        <w:rPr>
          <w:sz w:val="28"/>
          <w:szCs w:val="28"/>
        </w:rPr>
        <w:softHyphen/>
        <w:t>тализированной прибыли отчетного периода к собственному капи</w:t>
      </w:r>
      <w:r w:rsidRPr="00F64AED">
        <w:rPr>
          <w:sz w:val="28"/>
          <w:szCs w:val="28"/>
        </w:rPr>
        <w:softHyphen/>
        <w:t>талу) зависят от следующих факторов:</w:t>
      </w:r>
    </w:p>
    <w:p w:rsidR="00227BCD" w:rsidRPr="00F64AED" w:rsidRDefault="00227BCD" w:rsidP="00227BCD">
      <w:pPr>
        <w:widowControl/>
        <w:numPr>
          <w:ilvl w:val="0"/>
          <w:numId w:val="23"/>
        </w:numPr>
        <w:spacing w:line="360" w:lineRule="auto"/>
        <w:rPr>
          <w:sz w:val="28"/>
          <w:szCs w:val="28"/>
        </w:rPr>
      </w:pPr>
      <w:r w:rsidRPr="00F64AED">
        <w:rPr>
          <w:sz w:val="28"/>
          <w:szCs w:val="28"/>
        </w:rPr>
        <w:t>доли чистой прибыли в общей сумме брутто прибыли до выплаты процентов и налогов (Дчп);</w:t>
      </w:r>
    </w:p>
    <w:p w:rsidR="00227BCD" w:rsidRPr="00F64AED" w:rsidRDefault="00227BCD" w:rsidP="00227BCD">
      <w:pPr>
        <w:widowControl/>
        <w:numPr>
          <w:ilvl w:val="0"/>
          <w:numId w:val="23"/>
        </w:numPr>
        <w:spacing w:line="360" w:lineRule="auto"/>
        <w:rPr>
          <w:sz w:val="28"/>
          <w:szCs w:val="28"/>
        </w:rPr>
      </w:pPr>
      <w:r w:rsidRPr="00F64AED">
        <w:rPr>
          <w:sz w:val="28"/>
          <w:szCs w:val="28"/>
        </w:rPr>
        <w:t>рентабельности оборота (Rоб) — отношение чистой прибыли к вы</w:t>
      </w:r>
      <w:r w:rsidRPr="00F64AED">
        <w:rPr>
          <w:sz w:val="28"/>
          <w:szCs w:val="28"/>
        </w:rPr>
        <w:softHyphen/>
        <w:t>ручке;</w:t>
      </w:r>
    </w:p>
    <w:p w:rsidR="00227BCD" w:rsidRPr="00F64AED" w:rsidRDefault="00227BCD" w:rsidP="00227BCD">
      <w:pPr>
        <w:widowControl/>
        <w:numPr>
          <w:ilvl w:val="0"/>
          <w:numId w:val="23"/>
        </w:numPr>
        <w:spacing w:line="360" w:lineRule="auto"/>
        <w:rPr>
          <w:sz w:val="28"/>
          <w:szCs w:val="28"/>
        </w:rPr>
      </w:pPr>
      <w:r w:rsidRPr="00F64AED">
        <w:rPr>
          <w:sz w:val="28"/>
          <w:szCs w:val="28"/>
        </w:rPr>
        <w:t>оборачиваемости капитала (Коб) — отношение выручки к средне</w:t>
      </w:r>
      <w:r w:rsidRPr="00F64AED">
        <w:rPr>
          <w:sz w:val="28"/>
          <w:szCs w:val="28"/>
        </w:rPr>
        <w:softHyphen/>
        <w:t>годовой сумме капитала;</w:t>
      </w:r>
    </w:p>
    <w:p w:rsidR="00227BCD" w:rsidRPr="00F64AED" w:rsidRDefault="00227BCD" w:rsidP="00227BCD">
      <w:pPr>
        <w:widowControl/>
        <w:numPr>
          <w:ilvl w:val="0"/>
          <w:numId w:val="23"/>
        </w:numPr>
        <w:spacing w:line="360" w:lineRule="auto"/>
        <w:rPr>
          <w:sz w:val="28"/>
          <w:szCs w:val="28"/>
        </w:rPr>
      </w:pPr>
      <w:r w:rsidRPr="00F64AED">
        <w:rPr>
          <w:sz w:val="28"/>
          <w:szCs w:val="28"/>
        </w:rPr>
        <w:t>мультипликатора капитала (МК), характеризующего финансовую активность предприятия по привлечению заемных средств (от</w:t>
      </w:r>
      <w:r w:rsidRPr="00F64AED">
        <w:rPr>
          <w:sz w:val="28"/>
          <w:szCs w:val="28"/>
        </w:rPr>
        <w:softHyphen/>
        <w:t>ношение среднегодовой суммы активов баланса к среднегодовой сумме собственного капитала);</w:t>
      </w:r>
    </w:p>
    <w:p w:rsidR="00227BCD" w:rsidRPr="00F64AED" w:rsidRDefault="00227BCD" w:rsidP="00227BCD">
      <w:pPr>
        <w:widowControl/>
        <w:numPr>
          <w:ilvl w:val="0"/>
          <w:numId w:val="23"/>
        </w:numPr>
        <w:spacing w:line="360" w:lineRule="auto"/>
        <w:rPr>
          <w:sz w:val="28"/>
          <w:szCs w:val="28"/>
        </w:rPr>
      </w:pPr>
      <w:r w:rsidRPr="00F64AED">
        <w:rPr>
          <w:sz w:val="28"/>
          <w:szCs w:val="28"/>
        </w:rPr>
        <w:t>доли отчислений чистой прибыли на развитие производства (Дкп) (отношение реинвестированной прибыли к сумме чистой при</w:t>
      </w:r>
      <w:r w:rsidRPr="00F64AED">
        <w:rPr>
          <w:sz w:val="28"/>
          <w:szCs w:val="28"/>
        </w:rPr>
        <w:softHyphen/>
        <w:t>были).</w:t>
      </w:r>
    </w:p>
    <w:p w:rsidR="00227BCD" w:rsidRPr="00F64AED" w:rsidRDefault="00227BCD" w:rsidP="00227BCD">
      <w:pPr>
        <w:spacing w:line="360" w:lineRule="auto"/>
        <w:ind w:firstLine="709"/>
        <w:rPr>
          <w:sz w:val="28"/>
          <w:szCs w:val="28"/>
        </w:rPr>
      </w:pPr>
      <w:r w:rsidRPr="00F64AED">
        <w:rPr>
          <w:sz w:val="28"/>
          <w:szCs w:val="28"/>
        </w:rPr>
        <w:t>Для расчета влияния данных факторов на изменение темпов рос</w:t>
      </w:r>
      <w:r w:rsidRPr="00F64AED">
        <w:rPr>
          <w:sz w:val="28"/>
          <w:szCs w:val="28"/>
        </w:rPr>
        <w:softHyphen/>
        <w:t>та собственного капитала можно использовать следующую модель:</w:t>
      </w:r>
    </w:p>
    <w:p w:rsidR="00227BCD" w:rsidRPr="00F64AED" w:rsidRDefault="00227BCD" w:rsidP="00227BCD">
      <w:pPr>
        <w:spacing w:line="360" w:lineRule="auto"/>
        <w:ind w:firstLine="709"/>
        <w:rPr>
          <w:sz w:val="28"/>
          <w:szCs w:val="28"/>
        </w:rPr>
      </w:pPr>
      <w:r w:rsidRPr="00F64AED">
        <w:rPr>
          <w:sz w:val="28"/>
          <w:szCs w:val="28"/>
        </w:rPr>
        <w:t>Т ↑ СК = Пк/СК = (ЧП/БП) * (БП/В) * (В/К</w:t>
      </w:r>
      <w:r w:rsidRPr="00F64AED">
        <w:rPr>
          <w:sz w:val="28"/>
          <w:szCs w:val="28"/>
          <w:lang w:val="en-US"/>
        </w:rPr>
        <w:t>L</w:t>
      </w:r>
      <w:r w:rsidRPr="00F64AED">
        <w:rPr>
          <w:sz w:val="28"/>
          <w:szCs w:val="28"/>
        </w:rPr>
        <w:t>) * (К</w:t>
      </w:r>
      <w:r w:rsidRPr="00F64AED">
        <w:rPr>
          <w:sz w:val="28"/>
          <w:szCs w:val="28"/>
          <w:lang w:val="en-US"/>
        </w:rPr>
        <w:t>L</w:t>
      </w:r>
      <w:r w:rsidRPr="00F64AED">
        <w:rPr>
          <w:sz w:val="28"/>
          <w:szCs w:val="28"/>
        </w:rPr>
        <w:t>/СК) * (Пк/ЧП) = Дчп * Rоб * Коб * МК * Дкп</w:t>
      </w:r>
    </w:p>
    <w:p w:rsidR="00227BCD" w:rsidRPr="00F64AED" w:rsidRDefault="00227BCD" w:rsidP="00227BCD">
      <w:pPr>
        <w:spacing w:line="360" w:lineRule="auto"/>
        <w:ind w:firstLine="709"/>
        <w:rPr>
          <w:sz w:val="28"/>
          <w:szCs w:val="28"/>
        </w:rPr>
      </w:pPr>
      <w:r w:rsidRPr="00F64AED">
        <w:rPr>
          <w:sz w:val="28"/>
          <w:szCs w:val="28"/>
        </w:rPr>
        <w:t xml:space="preserve">где: </w:t>
      </w:r>
    </w:p>
    <w:p w:rsidR="00227BCD" w:rsidRPr="00F64AED" w:rsidRDefault="00227BCD" w:rsidP="00227BCD">
      <w:pPr>
        <w:spacing w:line="360" w:lineRule="auto"/>
        <w:ind w:firstLine="709"/>
        <w:rPr>
          <w:sz w:val="28"/>
          <w:szCs w:val="28"/>
        </w:rPr>
      </w:pPr>
      <w:r w:rsidRPr="00F64AED">
        <w:rPr>
          <w:sz w:val="28"/>
          <w:szCs w:val="28"/>
        </w:rPr>
        <w:t>Т ↑ СК — темп прироста собственного капитала;</w:t>
      </w:r>
    </w:p>
    <w:p w:rsidR="00227BCD" w:rsidRPr="00F64AED" w:rsidRDefault="00227BCD" w:rsidP="00227BCD">
      <w:pPr>
        <w:spacing w:line="360" w:lineRule="auto"/>
        <w:ind w:firstLine="709"/>
        <w:rPr>
          <w:sz w:val="28"/>
          <w:szCs w:val="28"/>
        </w:rPr>
      </w:pPr>
      <w:r w:rsidRPr="00F64AED">
        <w:rPr>
          <w:sz w:val="28"/>
          <w:szCs w:val="28"/>
        </w:rPr>
        <w:t>Пк - сумма капитализированной прибыли;</w:t>
      </w:r>
    </w:p>
    <w:p w:rsidR="00227BCD" w:rsidRPr="00F64AED" w:rsidRDefault="00227BCD" w:rsidP="00227BCD">
      <w:pPr>
        <w:spacing w:line="360" w:lineRule="auto"/>
        <w:ind w:firstLine="709"/>
        <w:rPr>
          <w:sz w:val="28"/>
          <w:szCs w:val="28"/>
        </w:rPr>
      </w:pPr>
      <w:r w:rsidRPr="00F64AED">
        <w:rPr>
          <w:sz w:val="28"/>
          <w:szCs w:val="28"/>
        </w:rPr>
        <w:t>СК — собственный капитал;</w:t>
      </w:r>
    </w:p>
    <w:p w:rsidR="00227BCD" w:rsidRPr="00F64AED" w:rsidRDefault="00227BCD" w:rsidP="00227BCD">
      <w:pPr>
        <w:spacing w:line="360" w:lineRule="auto"/>
        <w:ind w:firstLine="709"/>
        <w:rPr>
          <w:sz w:val="28"/>
          <w:szCs w:val="28"/>
        </w:rPr>
      </w:pPr>
      <w:r w:rsidRPr="00F64AED">
        <w:rPr>
          <w:sz w:val="28"/>
          <w:szCs w:val="28"/>
        </w:rPr>
        <w:t>ЧП — чистая прибыль;</w:t>
      </w:r>
    </w:p>
    <w:p w:rsidR="00227BCD" w:rsidRPr="00F64AED" w:rsidRDefault="00227BCD" w:rsidP="00227BCD">
      <w:pPr>
        <w:spacing w:line="360" w:lineRule="auto"/>
        <w:ind w:firstLine="709"/>
        <w:rPr>
          <w:sz w:val="28"/>
          <w:szCs w:val="28"/>
        </w:rPr>
      </w:pPr>
      <w:r w:rsidRPr="00F64AED">
        <w:rPr>
          <w:sz w:val="28"/>
          <w:szCs w:val="28"/>
        </w:rPr>
        <w:t>БП - общая сумма брутто-прибыли до выплаты процентов и налогов;</w:t>
      </w:r>
    </w:p>
    <w:p w:rsidR="00227BCD" w:rsidRPr="00F64AED" w:rsidRDefault="00227BCD" w:rsidP="00227BCD">
      <w:pPr>
        <w:spacing w:line="360" w:lineRule="auto"/>
        <w:ind w:firstLine="709"/>
        <w:rPr>
          <w:sz w:val="28"/>
          <w:szCs w:val="28"/>
        </w:rPr>
      </w:pPr>
      <w:r w:rsidRPr="00F64AED">
        <w:rPr>
          <w:sz w:val="28"/>
          <w:szCs w:val="28"/>
        </w:rPr>
        <w:t>В — выручка;</w:t>
      </w:r>
    </w:p>
    <w:p w:rsidR="00227BCD" w:rsidRPr="00F64AED" w:rsidRDefault="00227BCD" w:rsidP="00227BCD">
      <w:pPr>
        <w:spacing w:line="360" w:lineRule="auto"/>
        <w:ind w:firstLine="709"/>
        <w:rPr>
          <w:sz w:val="28"/>
          <w:szCs w:val="28"/>
        </w:rPr>
      </w:pPr>
      <w:r w:rsidRPr="00F64AED">
        <w:rPr>
          <w:sz w:val="28"/>
          <w:szCs w:val="28"/>
        </w:rPr>
        <w:t>KL — общая сумма капитала.</w:t>
      </w:r>
    </w:p>
    <w:p w:rsidR="00227BCD" w:rsidRPr="00F64AED" w:rsidRDefault="00227BCD" w:rsidP="00227BCD">
      <w:pPr>
        <w:spacing w:line="360" w:lineRule="auto"/>
        <w:ind w:firstLine="840"/>
        <w:rPr>
          <w:sz w:val="28"/>
          <w:szCs w:val="28"/>
        </w:rPr>
      </w:pPr>
      <w:r w:rsidRPr="00F64AED">
        <w:rPr>
          <w:sz w:val="28"/>
          <w:szCs w:val="28"/>
        </w:rPr>
        <w:t>Первый фактор отражает влияние уровня налогового и процент</w:t>
      </w:r>
      <w:r w:rsidRPr="00F64AED">
        <w:rPr>
          <w:sz w:val="28"/>
          <w:szCs w:val="28"/>
        </w:rPr>
        <w:softHyphen/>
        <w:t>ного изъятия прибыли на темпы прироста собственного капитала. Второй и третий факторы отражают воздействие маркентинговой политики предприятия. Правильно выбранная структурная и цено</w:t>
      </w:r>
      <w:r w:rsidRPr="00F64AED">
        <w:rPr>
          <w:sz w:val="28"/>
          <w:szCs w:val="28"/>
        </w:rPr>
        <w:softHyphen/>
        <w:t>вая политика, расширение рынков приводят к увеличению объема продаж и прибыли предприятия, повышению уровня рента</w:t>
      </w:r>
      <w:r w:rsidRPr="00F64AED">
        <w:rPr>
          <w:sz w:val="28"/>
          <w:szCs w:val="28"/>
        </w:rPr>
        <w:softHyphen/>
        <w:t>бельности продаж и скорости оборота капитала. Четвертый и пятый факторы характеризуют влияние финансовой политики, которая мо</w:t>
      </w:r>
      <w:r w:rsidRPr="00F64AED">
        <w:rPr>
          <w:sz w:val="28"/>
          <w:szCs w:val="28"/>
        </w:rPr>
        <w:softHyphen/>
        <w:t>жет как усилить, так и снизить положительный результат предыду</w:t>
      </w:r>
      <w:r w:rsidRPr="00F64AED">
        <w:rPr>
          <w:sz w:val="28"/>
          <w:szCs w:val="28"/>
        </w:rPr>
        <w:softHyphen/>
        <w:t>щих факторов.</w:t>
      </w:r>
    </w:p>
    <w:p w:rsidR="00227BCD" w:rsidRPr="00F64AED" w:rsidRDefault="00227BCD" w:rsidP="00227BCD">
      <w:pPr>
        <w:spacing w:line="360" w:lineRule="auto"/>
        <w:rPr>
          <w:sz w:val="28"/>
          <w:szCs w:val="28"/>
        </w:rPr>
      </w:pPr>
      <w:r w:rsidRPr="00F64AED">
        <w:rPr>
          <w:sz w:val="28"/>
          <w:szCs w:val="28"/>
        </w:rPr>
        <w:t xml:space="preserve">Таблица </w:t>
      </w:r>
      <w:r>
        <w:rPr>
          <w:sz w:val="28"/>
          <w:szCs w:val="28"/>
        </w:rPr>
        <w:t xml:space="preserve">2.4 </w:t>
      </w:r>
      <w:r w:rsidRPr="00F64AED">
        <w:rPr>
          <w:sz w:val="28"/>
          <w:szCs w:val="28"/>
        </w:rPr>
        <w:t>-Исходные данные для факторного анализа темпов устойчивого роста собственного капитала в ТОО «Азимут-СВ».</w:t>
      </w:r>
    </w:p>
    <w:tbl>
      <w:tblPr>
        <w:tblW w:w="0" w:type="auto"/>
        <w:jc w:val="center"/>
        <w:tblLayout w:type="fixed"/>
        <w:tblCellMar>
          <w:left w:w="40" w:type="dxa"/>
          <w:right w:w="40" w:type="dxa"/>
        </w:tblCellMar>
        <w:tblLook w:val="0000" w:firstRow="0" w:lastRow="0" w:firstColumn="0" w:lastColumn="0" w:noHBand="0" w:noVBand="0"/>
      </w:tblPr>
      <w:tblGrid>
        <w:gridCol w:w="6192"/>
        <w:gridCol w:w="1505"/>
        <w:gridCol w:w="1457"/>
      </w:tblGrid>
      <w:tr w:rsidR="00227BCD" w:rsidRPr="00F64AED" w:rsidTr="004E1705">
        <w:trPr>
          <w:trHeight w:val="432"/>
          <w:jc w:val="center"/>
        </w:trPr>
        <w:tc>
          <w:tcPr>
            <w:tcW w:w="6192"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Показатель</w:t>
            </w:r>
          </w:p>
        </w:tc>
        <w:tc>
          <w:tcPr>
            <w:tcW w:w="1505"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2008 год</w:t>
            </w:r>
          </w:p>
        </w:tc>
        <w:tc>
          <w:tcPr>
            <w:tcW w:w="1457"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2009 год</w:t>
            </w:r>
          </w:p>
        </w:tc>
      </w:tr>
      <w:tr w:rsidR="00227BCD" w:rsidRPr="00F64AED" w:rsidTr="004E1705">
        <w:trPr>
          <w:trHeight w:val="230"/>
          <w:jc w:val="center"/>
        </w:trPr>
        <w:tc>
          <w:tcPr>
            <w:tcW w:w="6192"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Капитализированная прибыль, тыс. тен.</w:t>
            </w:r>
          </w:p>
        </w:tc>
        <w:tc>
          <w:tcPr>
            <w:tcW w:w="1505"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5160</w:t>
            </w:r>
          </w:p>
        </w:tc>
        <w:tc>
          <w:tcPr>
            <w:tcW w:w="1457"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6660</w:t>
            </w:r>
          </w:p>
        </w:tc>
      </w:tr>
      <w:tr w:rsidR="00227BCD" w:rsidRPr="00F64AED" w:rsidTr="004E1705">
        <w:trPr>
          <w:trHeight w:val="245"/>
          <w:jc w:val="center"/>
        </w:trPr>
        <w:tc>
          <w:tcPr>
            <w:tcW w:w="6192"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Чистая прибыль, тыс.тен.</w:t>
            </w:r>
          </w:p>
        </w:tc>
        <w:tc>
          <w:tcPr>
            <w:tcW w:w="1505"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11870</w:t>
            </w:r>
          </w:p>
        </w:tc>
        <w:tc>
          <w:tcPr>
            <w:tcW w:w="1457"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14 685</w:t>
            </w:r>
          </w:p>
        </w:tc>
      </w:tr>
      <w:tr w:rsidR="00227BCD" w:rsidRPr="00F64AED" w:rsidTr="004E1705">
        <w:trPr>
          <w:trHeight w:val="396"/>
          <w:jc w:val="center"/>
        </w:trPr>
        <w:tc>
          <w:tcPr>
            <w:tcW w:w="6192"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Общая сумма брутто-прибыли до выплаты процентов и налогов, тыс. тен.</w:t>
            </w:r>
          </w:p>
        </w:tc>
        <w:tc>
          <w:tcPr>
            <w:tcW w:w="1505"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18 260</w:t>
            </w:r>
          </w:p>
        </w:tc>
        <w:tc>
          <w:tcPr>
            <w:tcW w:w="1457"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22 250</w:t>
            </w:r>
          </w:p>
        </w:tc>
      </w:tr>
      <w:tr w:rsidR="00227BCD" w:rsidRPr="00F64AED" w:rsidTr="004E1705">
        <w:trPr>
          <w:trHeight w:val="230"/>
          <w:jc w:val="center"/>
        </w:trPr>
        <w:tc>
          <w:tcPr>
            <w:tcW w:w="6192"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выручка (нетто) от всех видов продаж, тыс.тен.</w:t>
            </w:r>
          </w:p>
        </w:tc>
        <w:tc>
          <w:tcPr>
            <w:tcW w:w="1505"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80 400</w:t>
            </w:r>
          </w:p>
        </w:tc>
        <w:tc>
          <w:tcPr>
            <w:tcW w:w="1457"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97 120</w:t>
            </w:r>
          </w:p>
        </w:tc>
      </w:tr>
      <w:tr w:rsidR="00227BCD" w:rsidRPr="00F64AED" w:rsidTr="004E1705">
        <w:trPr>
          <w:trHeight w:val="238"/>
          <w:jc w:val="center"/>
        </w:trPr>
        <w:tc>
          <w:tcPr>
            <w:tcW w:w="6192"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Среднегодовая сумма капитала, тыс.тен.</w:t>
            </w:r>
          </w:p>
        </w:tc>
        <w:tc>
          <w:tcPr>
            <w:tcW w:w="1505"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40 200</w:t>
            </w:r>
          </w:p>
        </w:tc>
        <w:tc>
          <w:tcPr>
            <w:tcW w:w="1457"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53 955</w:t>
            </w:r>
          </w:p>
        </w:tc>
      </w:tr>
      <w:tr w:rsidR="00227BCD" w:rsidRPr="00F64AED" w:rsidTr="004E1705">
        <w:trPr>
          <w:trHeight w:val="238"/>
          <w:jc w:val="center"/>
        </w:trPr>
        <w:tc>
          <w:tcPr>
            <w:tcW w:w="6192"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В том числе собственного капитала, тыс.тен.</w:t>
            </w:r>
          </w:p>
        </w:tc>
        <w:tc>
          <w:tcPr>
            <w:tcW w:w="1505"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27 420</w:t>
            </w:r>
          </w:p>
        </w:tc>
        <w:tc>
          <w:tcPr>
            <w:tcW w:w="1457"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36 500</w:t>
            </w:r>
          </w:p>
        </w:tc>
      </w:tr>
      <w:tr w:rsidR="00227BCD" w:rsidRPr="00F64AED" w:rsidTr="004E1705">
        <w:trPr>
          <w:trHeight w:val="410"/>
          <w:jc w:val="center"/>
        </w:trPr>
        <w:tc>
          <w:tcPr>
            <w:tcW w:w="6192"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Темп прироста собственного капитала за счет капитализации прибыли (Т↑СК), %</w:t>
            </w:r>
          </w:p>
        </w:tc>
        <w:tc>
          <w:tcPr>
            <w:tcW w:w="1505"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18,8</w:t>
            </w:r>
          </w:p>
        </w:tc>
        <w:tc>
          <w:tcPr>
            <w:tcW w:w="1457"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18,25</w:t>
            </w:r>
          </w:p>
        </w:tc>
      </w:tr>
      <w:tr w:rsidR="00227BCD" w:rsidRPr="00F64AED" w:rsidTr="004E1705">
        <w:trPr>
          <w:trHeight w:val="238"/>
          <w:jc w:val="center"/>
        </w:trPr>
        <w:tc>
          <w:tcPr>
            <w:tcW w:w="6192"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Доля чистой прибыли в общей сумме брутто-прибыли</w:t>
            </w:r>
          </w:p>
        </w:tc>
        <w:tc>
          <w:tcPr>
            <w:tcW w:w="1505"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0,65</w:t>
            </w:r>
          </w:p>
        </w:tc>
        <w:tc>
          <w:tcPr>
            <w:tcW w:w="1457"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0,66</w:t>
            </w:r>
          </w:p>
        </w:tc>
      </w:tr>
      <w:tr w:rsidR="00227BCD" w:rsidRPr="00F64AED" w:rsidTr="004E1705">
        <w:trPr>
          <w:trHeight w:val="281"/>
          <w:jc w:val="center"/>
        </w:trPr>
        <w:tc>
          <w:tcPr>
            <w:tcW w:w="6192"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Рентабельность оборота (Rоб), %</w:t>
            </w:r>
          </w:p>
        </w:tc>
        <w:tc>
          <w:tcPr>
            <w:tcW w:w="1505"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22,7</w:t>
            </w:r>
          </w:p>
        </w:tc>
        <w:tc>
          <w:tcPr>
            <w:tcW w:w="1457"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22,91</w:t>
            </w:r>
          </w:p>
        </w:tc>
      </w:tr>
      <w:tr w:rsidR="00227BCD" w:rsidRPr="00F64AED" w:rsidTr="004E1705">
        <w:trPr>
          <w:trHeight w:val="281"/>
          <w:jc w:val="center"/>
        </w:trPr>
        <w:tc>
          <w:tcPr>
            <w:tcW w:w="6192"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Оборачиваемость капитала (Коб)</w:t>
            </w:r>
          </w:p>
        </w:tc>
        <w:tc>
          <w:tcPr>
            <w:tcW w:w="1505"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2,0</w:t>
            </w:r>
          </w:p>
        </w:tc>
        <w:tc>
          <w:tcPr>
            <w:tcW w:w="1457"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1,6</w:t>
            </w:r>
          </w:p>
        </w:tc>
      </w:tr>
      <w:tr w:rsidR="00227BCD" w:rsidRPr="00F64AED" w:rsidTr="004E1705">
        <w:trPr>
          <w:trHeight w:val="238"/>
          <w:jc w:val="center"/>
        </w:trPr>
        <w:tc>
          <w:tcPr>
            <w:tcW w:w="6192"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Мультипликатор капитала (МК)</w:t>
            </w:r>
          </w:p>
        </w:tc>
        <w:tc>
          <w:tcPr>
            <w:tcW w:w="1505"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1,466</w:t>
            </w:r>
          </w:p>
        </w:tc>
        <w:tc>
          <w:tcPr>
            <w:tcW w:w="1457"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1,4782</w:t>
            </w:r>
          </w:p>
        </w:tc>
      </w:tr>
      <w:tr w:rsidR="00227BCD" w:rsidRPr="00F64AED" w:rsidTr="004E1705">
        <w:trPr>
          <w:trHeight w:val="425"/>
          <w:jc w:val="center"/>
        </w:trPr>
        <w:tc>
          <w:tcPr>
            <w:tcW w:w="6192"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Доля капитализированной прибыли в общей сумме чистой прибыли (Дкп)</w:t>
            </w:r>
          </w:p>
        </w:tc>
        <w:tc>
          <w:tcPr>
            <w:tcW w:w="1505"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0,4347</w:t>
            </w:r>
          </w:p>
        </w:tc>
        <w:tc>
          <w:tcPr>
            <w:tcW w:w="1457"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0.4535</w:t>
            </w:r>
          </w:p>
        </w:tc>
      </w:tr>
    </w:tbl>
    <w:p w:rsidR="00227BCD" w:rsidRPr="00F64AED" w:rsidRDefault="00227BCD" w:rsidP="00227BCD">
      <w:pPr>
        <w:spacing w:line="360" w:lineRule="auto"/>
        <w:ind w:firstLine="709"/>
        <w:rPr>
          <w:sz w:val="28"/>
          <w:szCs w:val="28"/>
        </w:rPr>
      </w:pPr>
    </w:p>
    <w:p w:rsidR="00227BCD" w:rsidRPr="00F64AED" w:rsidRDefault="00227BCD" w:rsidP="00227BCD">
      <w:pPr>
        <w:spacing w:line="360" w:lineRule="auto"/>
        <w:ind w:firstLine="709"/>
        <w:rPr>
          <w:sz w:val="28"/>
          <w:szCs w:val="28"/>
        </w:rPr>
      </w:pPr>
      <w:r w:rsidRPr="00F64AED">
        <w:rPr>
          <w:sz w:val="28"/>
          <w:szCs w:val="28"/>
        </w:rPr>
        <w:t>Расчет произведем способом цепной подстановки:</w:t>
      </w:r>
    </w:p>
    <w:p w:rsidR="00227BCD" w:rsidRPr="00F64AED" w:rsidRDefault="00227BCD" w:rsidP="00227BCD">
      <w:pPr>
        <w:spacing w:line="360" w:lineRule="auto"/>
        <w:ind w:firstLine="709"/>
        <w:rPr>
          <w:sz w:val="28"/>
          <w:szCs w:val="28"/>
        </w:rPr>
      </w:pPr>
      <w:r w:rsidRPr="00F64AED">
        <w:rPr>
          <w:sz w:val="28"/>
          <w:szCs w:val="28"/>
        </w:rPr>
        <w:t>Т ↑ СК0 = 0,65 * 22,7 * 2,0 * 1,466 * 0,4347 = 18,8%;</w:t>
      </w:r>
    </w:p>
    <w:p w:rsidR="00227BCD" w:rsidRPr="00F64AED" w:rsidRDefault="00227BCD" w:rsidP="00227BCD">
      <w:pPr>
        <w:spacing w:line="360" w:lineRule="auto"/>
        <w:ind w:firstLine="709"/>
        <w:rPr>
          <w:sz w:val="28"/>
          <w:szCs w:val="28"/>
        </w:rPr>
      </w:pPr>
      <w:r w:rsidRPr="00F64AED">
        <w:rPr>
          <w:sz w:val="28"/>
          <w:szCs w:val="28"/>
        </w:rPr>
        <w:t>Т ↑ СКусл1 = 0,66 * 22,7 * 2,0 * 1,466 * 0,4347 = 19,1%;</w:t>
      </w:r>
    </w:p>
    <w:p w:rsidR="00227BCD" w:rsidRPr="00F64AED" w:rsidRDefault="00227BCD" w:rsidP="00227BCD">
      <w:pPr>
        <w:spacing w:line="360" w:lineRule="auto"/>
        <w:ind w:firstLine="709"/>
        <w:rPr>
          <w:sz w:val="28"/>
          <w:szCs w:val="28"/>
        </w:rPr>
      </w:pPr>
      <w:r w:rsidRPr="00F64AED">
        <w:rPr>
          <w:sz w:val="28"/>
          <w:szCs w:val="28"/>
        </w:rPr>
        <w:t>Т ↑ СКусл2 = 0,66 * 22,9 * 2,0 * 1,466 * 0,4347 = 19,3%;</w:t>
      </w:r>
    </w:p>
    <w:p w:rsidR="00227BCD" w:rsidRPr="00F64AED" w:rsidRDefault="00227BCD" w:rsidP="00227BCD">
      <w:pPr>
        <w:spacing w:line="360" w:lineRule="auto"/>
        <w:ind w:firstLine="709"/>
        <w:rPr>
          <w:sz w:val="28"/>
          <w:szCs w:val="28"/>
        </w:rPr>
      </w:pPr>
      <w:r w:rsidRPr="00F64AED">
        <w:rPr>
          <w:sz w:val="28"/>
          <w:szCs w:val="28"/>
        </w:rPr>
        <w:t>Т ↑ СКусл3 = 0,66 * 22,9 * 1,8 * 1,466 * 0,4347 = 17,4%;</w:t>
      </w:r>
    </w:p>
    <w:p w:rsidR="00227BCD" w:rsidRPr="00F64AED" w:rsidRDefault="00227BCD" w:rsidP="00227BCD">
      <w:pPr>
        <w:spacing w:line="360" w:lineRule="auto"/>
        <w:ind w:firstLine="709"/>
        <w:rPr>
          <w:sz w:val="28"/>
          <w:szCs w:val="28"/>
        </w:rPr>
      </w:pPr>
      <w:r w:rsidRPr="00F64AED">
        <w:rPr>
          <w:sz w:val="28"/>
          <w:szCs w:val="28"/>
        </w:rPr>
        <w:t>Т ↑ СКусл4 = 0,66 * 22,9 * 1,8 * 1,4782 * 0,4347 = 17,5%;</w:t>
      </w:r>
    </w:p>
    <w:p w:rsidR="00227BCD" w:rsidRPr="00F64AED" w:rsidRDefault="00227BCD" w:rsidP="00227BCD">
      <w:pPr>
        <w:spacing w:line="360" w:lineRule="auto"/>
        <w:ind w:firstLine="709"/>
        <w:rPr>
          <w:sz w:val="28"/>
          <w:szCs w:val="28"/>
        </w:rPr>
      </w:pPr>
      <w:r w:rsidRPr="00F64AED">
        <w:rPr>
          <w:sz w:val="28"/>
          <w:szCs w:val="28"/>
        </w:rPr>
        <w:t>Т ↑ СК1 = 0,66 * 22,9 * 1,8 * 1,4782 * 0,4535 = 18,25%.</w:t>
      </w:r>
    </w:p>
    <w:p w:rsidR="00227BCD" w:rsidRPr="00F64AED" w:rsidRDefault="00227BCD" w:rsidP="00227BCD">
      <w:pPr>
        <w:spacing w:line="360" w:lineRule="auto"/>
        <w:ind w:firstLine="709"/>
        <w:rPr>
          <w:sz w:val="28"/>
          <w:szCs w:val="28"/>
        </w:rPr>
      </w:pPr>
      <w:r w:rsidRPr="00F64AED">
        <w:rPr>
          <w:sz w:val="28"/>
          <w:szCs w:val="28"/>
        </w:rPr>
        <w:t>Общее изменение темпов роста собственного капитала составляет</w:t>
      </w:r>
    </w:p>
    <w:p w:rsidR="00227BCD" w:rsidRPr="00F64AED" w:rsidRDefault="00227BCD" w:rsidP="00227BCD">
      <w:pPr>
        <w:spacing w:line="360" w:lineRule="auto"/>
        <w:ind w:firstLine="709"/>
        <w:rPr>
          <w:sz w:val="28"/>
          <w:szCs w:val="28"/>
        </w:rPr>
      </w:pPr>
      <w:r w:rsidRPr="00F64AED">
        <w:rPr>
          <w:sz w:val="28"/>
          <w:szCs w:val="28"/>
        </w:rPr>
        <w:t>18,25-18,8 = - 0,55%,</w:t>
      </w:r>
    </w:p>
    <w:p w:rsidR="00227BCD" w:rsidRPr="00F64AED" w:rsidRDefault="00227BCD" w:rsidP="00227BCD">
      <w:pPr>
        <w:spacing w:line="360" w:lineRule="auto"/>
        <w:ind w:firstLine="709"/>
        <w:rPr>
          <w:sz w:val="28"/>
          <w:szCs w:val="28"/>
        </w:rPr>
      </w:pPr>
      <w:r>
        <w:rPr>
          <w:sz w:val="28"/>
          <w:szCs w:val="28"/>
        </w:rPr>
        <w:t>В</w:t>
      </w:r>
      <w:r w:rsidRPr="00F64AED">
        <w:rPr>
          <w:sz w:val="28"/>
          <w:szCs w:val="28"/>
        </w:rPr>
        <w:t xml:space="preserve"> том числе за счет изменения</w:t>
      </w:r>
      <w:r>
        <w:rPr>
          <w:sz w:val="28"/>
          <w:szCs w:val="28"/>
        </w:rPr>
        <w:t>:</w:t>
      </w:r>
    </w:p>
    <w:tbl>
      <w:tblPr>
        <w:tblW w:w="0" w:type="auto"/>
        <w:jc w:val="center"/>
        <w:tblLook w:val="01E0" w:firstRow="1" w:lastRow="1" w:firstColumn="1" w:lastColumn="1" w:noHBand="0" w:noVBand="0"/>
      </w:tblPr>
      <w:tblGrid>
        <w:gridCol w:w="6107"/>
        <w:gridCol w:w="3464"/>
      </w:tblGrid>
      <w:tr w:rsidR="00227BCD" w:rsidRPr="00F64AED" w:rsidTr="004E1705">
        <w:trPr>
          <w:jc w:val="center"/>
        </w:trPr>
        <w:tc>
          <w:tcPr>
            <w:tcW w:w="6107" w:type="dxa"/>
          </w:tcPr>
          <w:p w:rsidR="00227BCD" w:rsidRPr="00F64AED" w:rsidRDefault="00227BCD" w:rsidP="004E1705">
            <w:pPr>
              <w:spacing w:line="360" w:lineRule="auto"/>
              <w:rPr>
                <w:sz w:val="28"/>
                <w:szCs w:val="28"/>
              </w:rPr>
            </w:pPr>
            <w:r w:rsidRPr="00F64AED">
              <w:rPr>
                <w:sz w:val="28"/>
                <w:szCs w:val="28"/>
              </w:rPr>
              <w:t>доли чистой прибыли:</w:t>
            </w:r>
          </w:p>
          <w:p w:rsidR="00227BCD" w:rsidRPr="00F64AED" w:rsidRDefault="00227BCD" w:rsidP="004E1705">
            <w:pPr>
              <w:spacing w:line="360" w:lineRule="auto"/>
              <w:rPr>
                <w:sz w:val="28"/>
                <w:szCs w:val="28"/>
              </w:rPr>
            </w:pPr>
            <w:r w:rsidRPr="00F64AED">
              <w:rPr>
                <w:sz w:val="28"/>
                <w:szCs w:val="28"/>
              </w:rPr>
              <w:t>рентабельности оборота:</w:t>
            </w:r>
          </w:p>
          <w:p w:rsidR="00227BCD" w:rsidRPr="00F64AED" w:rsidRDefault="00227BCD" w:rsidP="004E1705">
            <w:pPr>
              <w:spacing w:line="360" w:lineRule="auto"/>
              <w:rPr>
                <w:sz w:val="28"/>
                <w:szCs w:val="28"/>
              </w:rPr>
            </w:pPr>
            <w:r w:rsidRPr="00F64AED">
              <w:rPr>
                <w:sz w:val="28"/>
                <w:szCs w:val="28"/>
              </w:rPr>
              <w:t>оборачиваемости капитала:</w:t>
            </w:r>
          </w:p>
          <w:p w:rsidR="00227BCD" w:rsidRPr="00F64AED" w:rsidRDefault="00227BCD" w:rsidP="004E1705">
            <w:pPr>
              <w:spacing w:line="360" w:lineRule="auto"/>
              <w:rPr>
                <w:sz w:val="28"/>
                <w:szCs w:val="28"/>
              </w:rPr>
            </w:pPr>
            <w:r w:rsidRPr="00F64AED">
              <w:rPr>
                <w:sz w:val="28"/>
                <w:szCs w:val="28"/>
              </w:rPr>
              <w:t>мультипликатора капитала:</w:t>
            </w:r>
          </w:p>
          <w:p w:rsidR="00227BCD" w:rsidRPr="00F64AED" w:rsidRDefault="00227BCD" w:rsidP="004E1705">
            <w:pPr>
              <w:spacing w:line="360" w:lineRule="auto"/>
              <w:rPr>
                <w:sz w:val="28"/>
                <w:szCs w:val="28"/>
              </w:rPr>
            </w:pPr>
            <w:r w:rsidRPr="00F64AED">
              <w:rPr>
                <w:sz w:val="28"/>
                <w:szCs w:val="28"/>
              </w:rPr>
              <w:t>доли капитализированной прибыли в общей сумме чистой прибыли:</w:t>
            </w:r>
          </w:p>
        </w:tc>
        <w:tc>
          <w:tcPr>
            <w:tcW w:w="3464" w:type="dxa"/>
          </w:tcPr>
          <w:p w:rsidR="00227BCD" w:rsidRPr="00F64AED" w:rsidRDefault="00227BCD" w:rsidP="004E1705">
            <w:pPr>
              <w:spacing w:line="360" w:lineRule="auto"/>
              <w:rPr>
                <w:sz w:val="28"/>
                <w:szCs w:val="28"/>
              </w:rPr>
            </w:pPr>
            <w:r w:rsidRPr="00F64AED">
              <w:rPr>
                <w:sz w:val="28"/>
                <w:szCs w:val="28"/>
              </w:rPr>
              <w:t xml:space="preserve">19,1 - 18,8 = +0,3%; </w:t>
            </w:r>
          </w:p>
          <w:p w:rsidR="00227BCD" w:rsidRPr="00F64AED" w:rsidRDefault="00227BCD" w:rsidP="004E1705">
            <w:pPr>
              <w:spacing w:line="360" w:lineRule="auto"/>
              <w:rPr>
                <w:sz w:val="28"/>
                <w:szCs w:val="28"/>
              </w:rPr>
            </w:pPr>
            <w:r w:rsidRPr="00F64AED">
              <w:rPr>
                <w:sz w:val="28"/>
                <w:szCs w:val="28"/>
              </w:rPr>
              <w:t xml:space="preserve">19,3 - 19,1 = +0,2%; </w:t>
            </w:r>
          </w:p>
          <w:p w:rsidR="00227BCD" w:rsidRPr="00F64AED" w:rsidRDefault="00227BCD" w:rsidP="004E1705">
            <w:pPr>
              <w:spacing w:line="360" w:lineRule="auto"/>
              <w:rPr>
                <w:sz w:val="28"/>
                <w:szCs w:val="28"/>
              </w:rPr>
            </w:pPr>
            <w:r w:rsidRPr="00F64AED">
              <w:rPr>
                <w:sz w:val="28"/>
                <w:szCs w:val="28"/>
              </w:rPr>
              <w:t xml:space="preserve">17,4 - 19,3 = -1,9%; </w:t>
            </w:r>
          </w:p>
          <w:p w:rsidR="00227BCD" w:rsidRPr="00F64AED" w:rsidRDefault="00227BCD" w:rsidP="004E1705">
            <w:pPr>
              <w:spacing w:line="360" w:lineRule="auto"/>
              <w:rPr>
                <w:sz w:val="28"/>
                <w:szCs w:val="28"/>
              </w:rPr>
            </w:pPr>
            <w:r w:rsidRPr="00F64AED">
              <w:rPr>
                <w:sz w:val="28"/>
                <w:szCs w:val="28"/>
              </w:rPr>
              <w:t>17,5 - 17,4 = +0,1%;</w:t>
            </w:r>
          </w:p>
          <w:p w:rsidR="00227BCD" w:rsidRPr="00F64AED" w:rsidRDefault="00227BCD" w:rsidP="004E1705">
            <w:pPr>
              <w:spacing w:line="360" w:lineRule="auto"/>
              <w:rPr>
                <w:sz w:val="28"/>
                <w:szCs w:val="28"/>
              </w:rPr>
            </w:pPr>
          </w:p>
          <w:p w:rsidR="00227BCD" w:rsidRPr="00F64AED" w:rsidRDefault="00227BCD" w:rsidP="004E1705">
            <w:pPr>
              <w:spacing w:line="360" w:lineRule="auto"/>
              <w:rPr>
                <w:sz w:val="28"/>
                <w:szCs w:val="28"/>
              </w:rPr>
            </w:pPr>
            <w:r w:rsidRPr="00F64AED">
              <w:rPr>
                <w:sz w:val="28"/>
                <w:szCs w:val="28"/>
              </w:rPr>
              <w:t>18,25-17,5 = +0,75%.</w:t>
            </w:r>
          </w:p>
        </w:tc>
      </w:tr>
    </w:tbl>
    <w:p w:rsidR="00227BCD" w:rsidRPr="00F64AED" w:rsidRDefault="00227BCD" w:rsidP="00227BCD">
      <w:pPr>
        <w:spacing w:line="360" w:lineRule="auto"/>
        <w:ind w:firstLine="709"/>
        <w:rPr>
          <w:sz w:val="28"/>
          <w:szCs w:val="28"/>
        </w:rPr>
      </w:pPr>
      <w:r w:rsidRPr="00F64AED">
        <w:rPr>
          <w:sz w:val="28"/>
          <w:szCs w:val="28"/>
        </w:rPr>
        <w:t>Приведенные данные показывают, что темп прироста собствен</w:t>
      </w:r>
      <w:r w:rsidRPr="00F64AED">
        <w:rPr>
          <w:sz w:val="28"/>
          <w:szCs w:val="28"/>
        </w:rPr>
        <w:softHyphen/>
        <w:t>ного капитала ниже прошлогоднего в основном из-за замедления оборачиваемости капитала, поскольку остальные факторы оказали положительное влияние на его уровень.</w:t>
      </w:r>
    </w:p>
    <w:p w:rsidR="00227BCD" w:rsidRPr="00F64AED" w:rsidRDefault="00227BCD" w:rsidP="00227BCD">
      <w:pPr>
        <w:spacing w:line="360" w:lineRule="auto"/>
        <w:ind w:firstLine="709"/>
        <w:rPr>
          <w:sz w:val="28"/>
          <w:szCs w:val="28"/>
        </w:rPr>
      </w:pPr>
      <w:r w:rsidRPr="00F64AED">
        <w:rPr>
          <w:sz w:val="28"/>
          <w:szCs w:val="28"/>
        </w:rPr>
        <w:t>Большое влияние на фи</w:t>
      </w:r>
      <w:r w:rsidRPr="00F64AED">
        <w:rPr>
          <w:sz w:val="28"/>
          <w:szCs w:val="28"/>
        </w:rPr>
        <w:softHyphen/>
        <w:t>нансовое состояние рассматриваемого предприятия оказывают состав и структура за</w:t>
      </w:r>
      <w:r w:rsidRPr="00F64AED">
        <w:rPr>
          <w:sz w:val="28"/>
          <w:szCs w:val="28"/>
        </w:rPr>
        <w:softHyphen/>
        <w:t xml:space="preserve">емных средств, т.е. соотношение долгосрочных, среднесрочных и краткосрочных финансовых обязательств. </w:t>
      </w:r>
    </w:p>
    <w:p w:rsidR="00227BCD" w:rsidRPr="00F64AED" w:rsidRDefault="00227BCD" w:rsidP="00227BCD">
      <w:pPr>
        <w:spacing w:line="360" w:lineRule="auto"/>
        <w:rPr>
          <w:sz w:val="28"/>
          <w:szCs w:val="28"/>
        </w:rPr>
      </w:pPr>
      <w:r w:rsidRPr="00F64AED">
        <w:rPr>
          <w:sz w:val="28"/>
          <w:szCs w:val="28"/>
        </w:rPr>
        <w:t xml:space="preserve">Таблица </w:t>
      </w:r>
      <w:r>
        <w:rPr>
          <w:sz w:val="28"/>
          <w:szCs w:val="28"/>
        </w:rPr>
        <w:t>2</w:t>
      </w:r>
      <w:r w:rsidRPr="00F64AED">
        <w:rPr>
          <w:sz w:val="28"/>
          <w:szCs w:val="28"/>
        </w:rPr>
        <w:t>.</w:t>
      </w:r>
      <w:r>
        <w:rPr>
          <w:sz w:val="28"/>
          <w:szCs w:val="28"/>
        </w:rPr>
        <w:t xml:space="preserve">5 </w:t>
      </w:r>
      <w:r w:rsidRPr="00F64AED">
        <w:rPr>
          <w:sz w:val="28"/>
          <w:szCs w:val="28"/>
        </w:rPr>
        <w:t xml:space="preserve"> -Динамика структуры заемного капитала ТОО «Азимут-СВ».</w:t>
      </w:r>
    </w:p>
    <w:tbl>
      <w:tblPr>
        <w:tblW w:w="0" w:type="auto"/>
        <w:jc w:val="center"/>
        <w:tblLayout w:type="fixed"/>
        <w:tblCellMar>
          <w:left w:w="40" w:type="dxa"/>
          <w:right w:w="40" w:type="dxa"/>
        </w:tblCellMar>
        <w:tblLook w:val="0000" w:firstRow="0" w:lastRow="0" w:firstColumn="0" w:lastColumn="0" w:noHBand="0" w:noVBand="0"/>
      </w:tblPr>
      <w:tblGrid>
        <w:gridCol w:w="3111"/>
        <w:gridCol w:w="1044"/>
        <w:gridCol w:w="1044"/>
        <w:gridCol w:w="1044"/>
        <w:gridCol w:w="1080"/>
        <w:gridCol w:w="1080"/>
        <w:gridCol w:w="1081"/>
      </w:tblGrid>
      <w:tr w:rsidR="00227BCD" w:rsidRPr="00F64AED" w:rsidTr="004E1705">
        <w:trPr>
          <w:trHeight w:val="295"/>
          <w:jc w:val="center"/>
        </w:trPr>
        <w:tc>
          <w:tcPr>
            <w:tcW w:w="3111" w:type="dxa"/>
            <w:vMerge w:val="restart"/>
            <w:tcBorders>
              <w:top w:val="single" w:sz="6" w:space="0" w:color="auto"/>
              <w:left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Источник заемных средств</w:t>
            </w:r>
          </w:p>
          <w:p w:rsidR="00227BCD" w:rsidRPr="00F64AED" w:rsidRDefault="00227BCD" w:rsidP="004E1705">
            <w:pPr>
              <w:spacing w:line="360" w:lineRule="auto"/>
              <w:rPr>
                <w:sz w:val="28"/>
                <w:szCs w:val="28"/>
              </w:rPr>
            </w:pPr>
          </w:p>
          <w:p w:rsidR="00227BCD" w:rsidRPr="00F64AED" w:rsidRDefault="00227BCD" w:rsidP="004E1705">
            <w:pPr>
              <w:spacing w:line="360" w:lineRule="auto"/>
              <w:rPr>
                <w:sz w:val="28"/>
                <w:szCs w:val="28"/>
              </w:rPr>
            </w:pPr>
          </w:p>
        </w:tc>
        <w:tc>
          <w:tcPr>
            <w:tcW w:w="3132" w:type="dxa"/>
            <w:gridSpan w:val="3"/>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Сумма, тыс. тен.</w:t>
            </w:r>
          </w:p>
        </w:tc>
        <w:tc>
          <w:tcPr>
            <w:tcW w:w="3241" w:type="dxa"/>
            <w:gridSpan w:val="3"/>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Структура капитала,%</w:t>
            </w:r>
          </w:p>
        </w:tc>
      </w:tr>
      <w:tr w:rsidR="00227BCD" w:rsidRPr="00F64AED" w:rsidTr="004E1705">
        <w:trPr>
          <w:trHeight w:val="634"/>
          <w:jc w:val="center"/>
        </w:trPr>
        <w:tc>
          <w:tcPr>
            <w:tcW w:w="3111" w:type="dxa"/>
            <w:vMerge/>
            <w:tcBorders>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2008 год</w:t>
            </w: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2009 год</w:t>
            </w: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изме</w:t>
            </w:r>
            <w:r w:rsidRPr="00F64AED">
              <w:rPr>
                <w:sz w:val="28"/>
                <w:szCs w:val="28"/>
              </w:rPr>
              <w:softHyphen/>
              <w:t>нение</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2008 год</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2009 год</w:t>
            </w:r>
          </w:p>
        </w:tc>
        <w:tc>
          <w:tcPr>
            <w:tcW w:w="108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изме</w:t>
            </w:r>
            <w:r w:rsidRPr="00F64AED">
              <w:rPr>
                <w:sz w:val="28"/>
                <w:szCs w:val="28"/>
              </w:rPr>
              <w:softHyphen/>
              <w:t>нение</w:t>
            </w:r>
          </w:p>
        </w:tc>
      </w:tr>
      <w:tr w:rsidR="00227BCD" w:rsidRPr="00F64AED" w:rsidTr="004E1705">
        <w:trPr>
          <w:trHeight w:val="252"/>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Долгосрочные кредиты</w:t>
            </w: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5000</w:t>
            </w: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6000</w:t>
            </w: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+ 1000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37,0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25,6</w:t>
            </w:r>
          </w:p>
        </w:tc>
        <w:tc>
          <w:tcPr>
            <w:tcW w:w="108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-11,4</w:t>
            </w:r>
          </w:p>
        </w:tc>
      </w:tr>
      <w:tr w:rsidR="00227BCD" w:rsidRPr="00F64AED" w:rsidTr="004E1705">
        <w:trPr>
          <w:trHeight w:val="245"/>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Краткосрочные кредиты</w:t>
            </w: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3000</w:t>
            </w: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8400</w:t>
            </w: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+5400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22,2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35,9</w:t>
            </w:r>
          </w:p>
        </w:tc>
        <w:tc>
          <w:tcPr>
            <w:tcW w:w="108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+ 13,7</w:t>
            </w:r>
          </w:p>
        </w:tc>
      </w:tr>
      <w:tr w:rsidR="00227BCD" w:rsidRPr="00F64AED" w:rsidTr="004E1705">
        <w:trPr>
          <w:trHeight w:val="245"/>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Кредиторская задолженность</w:t>
            </w: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5500</w:t>
            </w: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9000</w:t>
            </w: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+3500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40.8</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38,5</w:t>
            </w:r>
          </w:p>
        </w:tc>
        <w:tc>
          <w:tcPr>
            <w:tcW w:w="108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-2,3</w:t>
            </w:r>
          </w:p>
        </w:tc>
      </w:tr>
      <w:tr w:rsidR="00227BCD" w:rsidRPr="00F64AED" w:rsidTr="004E1705">
        <w:trPr>
          <w:trHeight w:val="490"/>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В том числе: поставщикам</w:t>
            </w:r>
          </w:p>
        </w:tc>
        <w:tc>
          <w:tcPr>
            <w:tcW w:w="1044" w:type="dxa"/>
            <w:tcBorders>
              <w:top w:val="single" w:sz="6" w:space="0" w:color="auto"/>
              <w:left w:val="single" w:sz="6" w:space="0" w:color="auto"/>
              <w:bottom w:val="single" w:sz="6" w:space="0" w:color="auto"/>
              <w:right w:val="single" w:sz="6" w:space="0" w:color="auto"/>
            </w:tcBorders>
            <w:shd w:val="clear" w:color="auto" w:fill="FFFFFF"/>
            <w:vAlign w:val="bottom"/>
          </w:tcPr>
          <w:p w:rsidR="00227BCD" w:rsidRPr="00F64AED" w:rsidRDefault="00227BCD" w:rsidP="004E1705">
            <w:pPr>
              <w:spacing w:line="360" w:lineRule="auto"/>
              <w:jc w:val="center"/>
              <w:rPr>
                <w:sz w:val="28"/>
                <w:szCs w:val="28"/>
              </w:rPr>
            </w:pPr>
            <w:r w:rsidRPr="00F64AED">
              <w:rPr>
                <w:sz w:val="28"/>
                <w:szCs w:val="28"/>
              </w:rPr>
              <w:t>2050</w:t>
            </w:r>
          </w:p>
        </w:tc>
        <w:tc>
          <w:tcPr>
            <w:tcW w:w="1044" w:type="dxa"/>
            <w:tcBorders>
              <w:top w:val="single" w:sz="6" w:space="0" w:color="auto"/>
              <w:left w:val="single" w:sz="6" w:space="0" w:color="auto"/>
              <w:bottom w:val="single" w:sz="6" w:space="0" w:color="auto"/>
              <w:right w:val="single" w:sz="6" w:space="0" w:color="auto"/>
            </w:tcBorders>
            <w:shd w:val="clear" w:color="auto" w:fill="FFFFFF"/>
            <w:vAlign w:val="bottom"/>
          </w:tcPr>
          <w:p w:rsidR="00227BCD" w:rsidRPr="00F64AED" w:rsidRDefault="00227BCD" w:rsidP="004E1705">
            <w:pPr>
              <w:spacing w:line="360" w:lineRule="auto"/>
              <w:jc w:val="center"/>
              <w:rPr>
                <w:sz w:val="28"/>
                <w:szCs w:val="28"/>
              </w:rPr>
            </w:pPr>
            <w:r w:rsidRPr="00F64AED">
              <w:rPr>
                <w:sz w:val="28"/>
                <w:szCs w:val="28"/>
              </w:rPr>
              <w:t>3800</w:t>
            </w:r>
          </w:p>
        </w:tc>
        <w:tc>
          <w:tcPr>
            <w:tcW w:w="1044" w:type="dxa"/>
            <w:tcBorders>
              <w:top w:val="single" w:sz="6" w:space="0" w:color="auto"/>
              <w:left w:val="single" w:sz="6" w:space="0" w:color="auto"/>
              <w:bottom w:val="single" w:sz="6" w:space="0" w:color="auto"/>
              <w:right w:val="single" w:sz="6" w:space="0" w:color="auto"/>
            </w:tcBorders>
            <w:shd w:val="clear" w:color="auto" w:fill="FFFFFF"/>
            <w:vAlign w:val="bottom"/>
          </w:tcPr>
          <w:p w:rsidR="00227BCD" w:rsidRPr="00F64AED" w:rsidRDefault="00227BCD" w:rsidP="004E1705">
            <w:pPr>
              <w:spacing w:line="360" w:lineRule="auto"/>
              <w:jc w:val="center"/>
              <w:rPr>
                <w:sz w:val="28"/>
                <w:szCs w:val="28"/>
              </w:rPr>
            </w:pPr>
            <w:r w:rsidRPr="00F64AED">
              <w:rPr>
                <w:sz w:val="28"/>
                <w:szCs w:val="28"/>
              </w:rPr>
              <w:t>+ 1750</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bottom"/>
          </w:tcPr>
          <w:p w:rsidR="00227BCD" w:rsidRPr="00F64AED" w:rsidRDefault="00227BCD" w:rsidP="004E1705">
            <w:pPr>
              <w:spacing w:line="360" w:lineRule="auto"/>
              <w:jc w:val="center"/>
              <w:rPr>
                <w:sz w:val="28"/>
                <w:szCs w:val="28"/>
              </w:rPr>
            </w:pPr>
            <w:r w:rsidRPr="00F64AED">
              <w:rPr>
                <w:sz w:val="28"/>
                <w:szCs w:val="28"/>
              </w:rPr>
              <w:t>15,2</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bottom"/>
          </w:tcPr>
          <w:p w:rsidR="00227BCD" w:rsidRPr="00F64AED" w:rsidRDefault="00227BCD" w:rsidP="004E1705">
            <w:pPr>
              <w:spacing w:line="360" w:lineRule="auto"/>
              <w:jc w:val="center"/>
              <w:rPr>
                <w:sz w:val="28"/>
                <w:szCs w:val="28"/>
              </w:rPr>
            </w:pPr>
            <w:r w:rsidRPr="00F64AED">
              <w:rPr>
                <w:sz w:val="28"/>
                <w:szCs w:val="28"/>
              </w:rPr>
              <w:t>16,3</w:t>
            </w:r>
          </w:p>
        </w:tc>
        <w:tc>
          <w:tcPr>
            <w:tcW w:w="1081" w:type="dxa"/>
            <w:tcBorders>
              <w:top w:val="single" w:sz="6" w:space="0" w:color="auto"/>
              <w:left w:val="single" w:sz="6" w:space="0" w:color="auto"/>
              <w:bottom w:val="single" w:sz="6" w:space="0" w:color="auto"/>
              <w:right w:val="single" w:sz="6" w:space="0" w:color="auto"/>
            </w:tcBorders>
            <w:shd w:val="clear" w:color="auto" w:fill="FFFFFF"/>
            <w:vAlign w:val="bottom"/>
          </w:tcPr>
          <w:p w:rsidR="00227BCD" w:rsidRPr="00F64AED" w:rsidRDefault="00227BCD" w:rsidP="004E1705">
            <w:pPr>
              <w:spacing w:line="360" w:lineRule="auto"/>
              <w:jc w:val="center"/>
              <w:rPr>
                <w:sz w:val="28"/>
                <w:szCs w:val="28"/>
              </w:rPr>
            </w:pPr>
            <w:r w:rsidRPr="00F64AED">
              <w:rPr>
                <w:sz w:val="28"/>
                <w:szCs w:val="28"/>
              </w:rPr>
              <w:t>+1,1</w:t>
            </w:r>
          </w:p>
        </w:tc>
      </w:tr>
      <w:tr w:rsidR="00227BCD" w:rsidRPr="00F64AED" w:rsidTr="004E1705">
        <w:trPr>
          <w:trHeight w:val="245"/>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tcPr>
          <w:p w:rsidR="00227BCD" w:rsidRDefault="00227BCD" w:rsidP="004E1705">
            <w:pPr>
              <w:spacing w:line="360" w:lineRule="auto"/>
              <w:rPr>
                <w:sz w:val="28"/>
                <w:szCs w:val="28"/>
              </w:rPr>
            </w:pPr>
          </w:p>
          <w:p w:rsidR="00227BCD" w:rsidRPr="00F64AED" w:rsidRDefault="00227BCD" w:rsidP="004E1705">
            <w:pPr>
              <w:spacing w:line="360" w:lineRule="auto"/>
              <w:rPr>
                <w:sz w:val="28"/>
                <w:szCs w:val="28"/>
              </w:rPr>
            </w:pPr>
            <w:r w:rsidRPr="00F64AED">
              <w:rPr>
                <w:sz w:val="28"/>
                <w:szCs w:val="28"/>
              </w:rPr>
              <w:t>персоналу по оплате труда</w:t>
            </w: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227BCD" w:rsidRDefault="00227BCD" w:rsidP="004E1705">
            <w:pPr>
              <w:spacing w:line="360" w:lineRule="auto"/>
              <w:rPr>
                <w:sz w:val="28"/>
                <w:szCs w:val="28"/>
              </w:rPr>
            </w:pPr>
          </w:p>
          <w:p w:rsidR="00227BCD" w:rsidRPr="00F64AED" w:rsidRDefault="00227BCD" w:rsidP="004E1705">
            <w:pPr>
              <w:spacing w:line="360" w:lineRule="auto"/>
              <w:rPr>
                <w:sz w:val="28"/>
                <w:szCs w:val="28"/>
              </w:rPr>
            </w:pPr>
            <w:r w:rsidRPr="00F64AED">
              <w:rPr>
                <w:sz w:val="28"/>
                <w:szCs w:val="28"/>
              </w:rPr>
              <w:t>750</w:t>
            </w: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227BCD" w:rsidRDefault="00227BCD" w:rsidP="004E1705">
            <w:pPr>
              <w:spacing w:line="360" w:lineRule="auto"/>
              <w:rPr>
                <w:sz w:val="28"/>
                <w:szCs w:val="28"/>
              </w:rPr>
            </w:pPr>
          </w:p>
          <w:p w:rsidR="00227BCD" w:rsidRPr="00F64AED" w:rsidRDefault="00227BCD" w:rsidP="004E1705">
            <w:pPr>
              <w:spacing w:line="360" w:lineRule="auto"/>
              <w:rPr>
                <w:sz w:val="28"/>
                <w:szCs w:val="28"/>
              </w:rPr>
            </w:pPr>
            <w:r w:rsidRPr="00F64AED">
              <w:rPr>
                <w:sz w:val="28"/>
                <w:szCs w:val="28"/>
              </w:rPr>
              <w:t>1200</w:t>
            </w: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227BCD" w:rsidRDefault="00227BCD" w:rsidP="004E1705">
            <w:pPr>
              <w:spacing w:line="360" w:lineRule="auto"/>
              <w:rPr>
                <w:sz w:val="28"/>
                <w:szCs w:val="28"/>
              </w:rPr>
            </w:pPr>
          </w:p>
          <w:p w:rsidR="00227BCD" w:rsidRPr="00F64AED" w:rsidRDefault="00227BCD" w:rsidP="004E1705">
            <w:pPr>
              <w:spacing w:line="360" w:lineRule="auto"/>
              <w:rPr>
                <w:sz w:val="28"/>
                <w:szCs w:val="28"/>
              </w:rPr>
            </w:pPr>
            <w:r w:rsidRPr="00F64AED">
              <w:rPr>
                <w:sz w:val="28"/>
                <w:szCs w:val="28"/>
              </w:rPr>
              <w:t>+460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7BCD" w:rsidRDefault="00227BCD" w:rsidP="004E1705">
            <w:pPr>
              <w:spacing w:line="360" w:lineRule="auto"/>
              <w:rPr>
                <w:sz w:val="28"/>
                <w:szCs w:val="28"/>
              </w:rPr>
            </w:pPr>
          </w:p>
          <w:p w:rsidR="00227BCD" w:rsidRPr="00F64AED" w:rsidRDefault="00227BCD" w:rsidP="004E1705">
            <w:pPr>
              <w:spacing w:line="360" w:lineRule="auto"/>
              <w:rPr>
                <w:sz w:val="28"/>
                <w:szCs w:val="28"/>
              </w:rPr>
            </w:pPr>
            <w:r w:rsidRPr="00F64AED">
              <w:rPr>
                <w:sz w:val="28"/>
                <w:szCs w:val="28"/>
              </w:rPr>
              <w:t>5,6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7BCD" w:rsidRDefault="00227BCD" w:rsidP="004E1705">
            <w:pPr>
              <w:spacing w:line="360" w:lineRule="auto"/>
              <w:rPr>
                <w:sz w:val="28"/>
                <w:szCs w:val="28"/>
              </w:rPr>
            </w:pPr>
          </w:p>
          <w:p w:rsidR="00227BCD" w:rsidRPr="00F64AED" w:rsidRDefault="00227BCD" w:rsidP="004E1705">
            <w:pPr>
              <w:spacing w:line="360" w:lineRule="auto"/>
              <w:rPr>
                <w:sz w:val="28"/>
                <w:szCs w:val="28"/>
              </w:rPr>
            </w:pPr>
            <w:r w:rsidRPr="00F64AED">
              <w:rPr>
                <w:sz w:val="28"/>
                <w:szCs w:val="28"/>
              </w:rPr>
              <w:t>5,1</w:t>
            </w:r>
          </w:p>
        </w:tc>
        <w:tc>
          <w:tcPr>
            <w:tcW w:w="1081" w:type="dxa"/>
            <w:tcBorders>
              <w:top w:val="single" w:sz="6" w:space="0" w:color="auto"/>
              <w:left w:val="single" w:sz="6" w:space="0" w:color="auto"/>
              <w:bottom w:val="single" w:sz="6" w:space="0" w:color="auto"/>
              <w:right w:val="single" w:sz="6" w:space="0" w:color="auto"/>
            </w:tcBorders>
            <w:shd w:val="clear" w:color="auto" w:fill="FFFFFF"/>
          </w:tcPr>
          <w:p w:rsidR="00227BCD" w:rsidRDefault="00227BCD" w:rsidP="004E1705">
            <w:pPr>
              <w:spacing w:line="360" w:lineRule="auto"/>
              <w:rPr>
                <w:sz w:val="28"/>
                <w:szCs w:val="28"/>
              </w:rPr>
            </w:pPr>
          </w:p>
          <w:p w:rsidR="00227BCD" w:rsidRPr="00F64AED" w:rsidRDefault="00227BCD" w:rsidP="004E1705">
            <w:pPr>
              <w:spacing w:line="360" w:lineRule="auto"/>
              <w:rPr>
                <w:sz w:val="28"/>
                <w:szCs w:val="28"/>
              </w:rPr>
            </w:pPr>
            <w:r w:rsidRPr="00F64AED">
              <w:rPr>
                <w:sz w:val="28"/>
                <w:szCs w:val="28"/>
              </w:rPr>
              <w:t>-0,5</w:t>
            </w:r>
          </w:p>
        </w:tc>
      </w:tr>
      <w:tr w:rsidR="00227BCD" w:rsidRPr="00F64AED" w:rsidTr="004E1705">
        <w:trPr>
          <w:trHeight w:val="252"/>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внебюджетным фондам</w:t>
            </w: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400</w:t>
            </w: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600</w:t>
            </w: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+200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3,0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2,6</w:t>
            </w:r>
          </w:p>
        </w:tc>
        <w:tc>
          <w:tcPr>
            <w:tcW w:w="108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-0,4</w:t>
            </w:r>
          </w:p>
        </w:tc>
      </w:tr>
      <w:tr w:rsidR="00227BCD" w:rsidRPr="00F64AED" w:rsidTr="004E1705">
        <w:trPr>
          <w:trHeight w:val="245"/>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бюджету</w:t>
            </w: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1500</w:t>
            </w: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2200</w:t>
            </w: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+700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11,1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9,4</w:t>
            </w:r>
          </w:p>
        </w:tc>
        <w:tc>
          <w:tcPr>
            <w:tcW w:w="108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-1,7</w:t>
            </w:r>
          </w:p>
        </w:tc>
      </w:tr>
      <w:tr w:rsidR="00227BCD" w:rsidRPr="00F64AED" w:rsidTr="004E1705">
        <w:trPr>
          <w:trHeight w:val="245"/>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прочим кредиторам</w:t>
            </w: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800</w:t>
            </w: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1200</w:t>
            </w: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+400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5,9</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5,1</w:t>
            </w:r>
          </w:p>
        </w:tc>
        <w:tc>
          <w:tcPr>
            <w:tcW w:w="108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-0,8</w:t>
            </w:r>
          </w:p>
        </w:tc>
      </w:tr>
      <w:tr w:rsidR="00227BCD" w:rsidRPr="00F64AED" w:rsidTr="004E1705">
        <w:trPr>
          <w:trHeight w:val="360"/>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Итого</w:t>
            </w:r>
            <w:r>
              <w:rPr>
                <w:sz w:val="28"/>
                <w:szCs w:val="28"/>
              </w:rPr>
              <w:t>:</w:t>
            </w: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13 500</w:t>
            </w: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23 400</w:t>
            </w: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+9900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100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100</w:t>
            </w:r>
          </w:p>
        </w:tc>
        <w:tc>
          <w:tcPr>
            <w:tcW w:w="108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w:t>
            </w:r>
          </w:p>
        </w:tc>
      </w:tr>
      <w:tr w:rsidR="00227BCD" w:rsidRPr="00F64AED" w:rsidTr="004E1705">
        <w:trPr>
          <w:trHeight w:val="311"/>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pacing w:line="360" w:lineRule="auto"/>
              <w:rPr>
                <w:sz w:val="28"/>
                <w:szCs w:val="28"/>
              </w:rPr>
            </w:pPr>
            <w:r w:rsidRPr="00F64AED">
              <w:rPr>
                <w:sz w:val="28"/>
                <w:szCs w:val="28"/>
              </w:rPr>
              <w:t>В том числе просроченные обязательства</w:t>
            </w: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w:t>
            </w: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w:t>
            </w: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w:t>
            </w:r>
          </w:p>
        </w:tc>
        <w:tc>
          <w:tcPr>
            <w:tcW w:w="108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w:t>
            </w:r>
          </w:p>
        </w:tc>
      </w:tr>
    </w:tbl>
    <w:p w:rsidR="00227BCD" w:rsidRPr="00F64AED" w:rsidRDefault="00227BCD" w:rsidP="00227BCD">
      <w:pPr>
        <w:spacing w:line="360" w:lineRule="auto"/>
        <w:ind w:firstLine="840"/>
        <w:rPr>
          <w:sz w:val="28"/>
          <w:szCs w:val="28"/>
        </w:rPr>
      </w:pPr>
    </w:p>
    <w:p w:rsidR="00227BCD" w:rsidRPr="00F64AED" w:rsidRDefault="00227BCD" w:rsidP="00227BCD">
      <w:pPr>
        <w:spacing w:line="360" w:lineRule="auto"/>
        <w:ind w:firstLine="709"/>
        <w:rPr>
          <w:sz w:val="28"/>
          <w:szCs w:val="28"/>
        </w:rPr>
      </w:pPr>
      <w:r w:rsidRPr="00F64AED">
        <w:rPr>
          <w:sz w:val="28"/>
          <w:szCs w:val="28"/>
        </w:rPr>
        <w:t>Из табл</w:t>
      </w:r>
      <w:r>
        <w:rPr>
          <w:sz w:val="28"/>
          <w:szCs w:val="28"/>
        </w:rPr>
        <w:t>ицы 2.5</w:t>
      </w:r>
      <w:r w:rsidRPr="00F64AED">
        <w:rPr>
          <w:sz w:val="28"/>
          <w:szCs w:val="28"/>
        </w:rPr>
        <w:t xml:space="preserve"> следует, что за 200</w:t>
      </w:r>
      <w:r>
        <w:rPr>
          <w:sz w:val="28"/>
          <w:szCs w:val="28"/>
        </w:rPr>
        <w:t>9</w:t>
      </w:r>
      <w:r w:rsidRPr="00F64AED">
        <w:rPr>
          <w:sz w:val="28"/>
          <w:szCs w:val="28"/>
        </w:rPr>
        <w:t xml:space="preserve"> год сумма заемных средств увеличилась на 9900 тыс. тен., или на 73,3%. Произошли существенные изменения и в структуре заемного капитала: доля долгосрочных банковских кредитов умень</w:t>
      </w:r>
      <w:r w:rsidRPr="00F64AED">
        <w:rPr>
          <w:sz w:val="28"/>
          <w:szCs w:val="28"/>
        </w:rPr>
        <w:softHyphen/>
        <w:t>шилась, а краткосрочных увеличилась.</w:t>
      </w:r>
    </w:p>
    <w:p w:rsidR="00227BCD" w:rsidRPr="00F64AED" w:rsidRDefault="00227BCD" w:rsidP="00227BCD">
      <w:pPr>
        <w:spacing w:line="360" w:lineRule="auto"/>
        <w:ind w:firstLine="709"/>
        <w:rPr>
          <w:sz w:val="28"/>
          <w:szCs w:val="28"/>
        </w:rPr>
      </w:pPr>
      <w:r w:rsidRPr="00F64AED">
        <w:rPr>
          <w:sz w:val="28"/>
          <w:szCs w:val="28"/>
        </w:rPr>
        <w:t>Привлечение заемных средств в оборот предприятия — явление нормальное, содействующее временному улучшению финансового состояния при условии, что эти средства не замораживаются на про</w:t>
      </w:r>
      <w:r w:rsidRPr="00F64AED">
        <w:rPr>
          <w:sz w:val="28"/>
          <w:szCs w:val="28"/>
        </w:rPr>
        <w:softHyphen/>
        <w:t>должительное время в обороте и своевременно возвращаются. В про</w:t>
      </w:r>
      <w:r w:rsidRPr="00F64AED">
        <w:rPr>
          <w:sz w:val="28"/>
          <w:szCs w:val="28"/>
        </w:rPr>
        <w:softHyphen/>
        <w:t>тивном случае может возникнуть просроченная кредиторская за</w:t>
      </w:r>
      <w:r w:rsidRPr="00F64AED">
        <w:rPr>
          <w:sz w:val="28"/>
          <w:szCs w:val="28"/>
        </w:rPr>
        <w:softHyphen/>
        <w:t xml:space="preserve">долженность, что в конечном итоге приводит к выплате штрафов и ухудшению финансового положения. </w:t>
      </w:r>
    </w:p>
    <w:p w:rsidR="00227BCD" w:rsidRPr="00F64AED" w:rsidRDefault="00227BCD" w:rsidP="00227BCD">
      <w:pPr>
        <w:spacing w:line="360" w:lineRule="auto"/>
        <w:ind w:firstLine="709"/>
        <w:rPr>
          <w:b/>
          <w:sz w:val="28"/>
          <w:szCs w:val="28"/>
        </w:rPr>
      </w:pPr>
      <w:r>
        <w:rPr>
          <w:b/>
          <w:sz w:val="28"/>
          <w:szCs w:val="28"/>
        </w:rPr>
        <w:t>2.</w:t>
      </w:r>
      <w:r w:rsidRPr="00F64AED">
        <w:rPr>
          <w:b/>
          <w:sz w:val="28"/>
          <w:szCs w:val="28"/>
        </w:rPr>
        <w:t>3. Анализ прибыли ТОО «Азимут-СВ».</w:t>
      </w:r>
    </w:p>
    <w:p w:rsidR="00227BCD" w:rsidRPr="00F64AED" w:rsidRDefault="00227BCD" w:rsidP="00227BCD">
      <w:pPr>
        <w:shd w:val="clear" w:color="auto" w:fill="FFFFFF"/>
        <w:autoSpaceDE w:val="0"/>
        <w:autoSpaceDN w:val="0"/>
        <w:adjustRightInd w:val="0"/>
        <w:spacing w:line="360" w:lineRule="auto"/>
        <w:ind w:firstLine="709"/>
        <w:rPr>
          <w:sz w:val="28"/>
          <w:szCs w:val="28"/>
        </w:rPr>
      </w:pPr>
      <w:r w:rsidRPr="00F64AED">
        <w:rPr>
          <w:sz w:val="28"/>
          <w:szCs w:val="28"/>
        </w:rPr>
        <w:t xml:space="preserve">Состав прибыли, ее структура, динамика и выполнение плана за 2008 и 2009 годы представлены в таблице </w:t>
      </w:r>
      <w:r>
        <w:rPr>
          <w:sz w:val="28"/>
          <w:szCs w:val="28"/>
        </w:rPr>
        <w:t>3</w:t>
      </w:r>
      <w:r w:rsidRPr="00F64AED">
        <w:rPr>
          <w:sz w:val="28"/>
          <w:szCs w:val="28"/>
        </w:rPr>
        <w:t>.</w:t>
      </w:r>
      <w:r>
        <w:rPr>
          <w:sz w:val="28"/>
          <w:szCs w:val="28"/>
        </w:rPr>
        <w:t>1</w:t>
      </w:r>
      <w:r w:rsidRPr="00F64AED">
        <w:rPr>
          <w:sz w:val="28"/>
          <w:szCs w:val="28"/>
        </w:rPr>
        <w:t xml:space="preserve"> </w:t>
      </w:r>
    </w:p>
    <w:p w:rsidR="00227BCD" w:rsidRPr="00F64AED" w:rsidRDefault="00227BCD" w:rsidP="00227BCD">
      <w:pPr>
        <w:shd w:val="clear" w:color="auto" w:fill="FFFFFF"/>
        <w:autoSpaceDE w:val="0"/>
        <w:autoSpaceDN w:val="0"/>
        <w:adjustRightInd w:val="0"/>
        <w:spacing w:line="360" w:lineRule="auto"/>
        <w:rPr>
          <w:sz w:val="28"/>
          <w:szCs w:val="28"/>
        </w:rPr>
      </w:pPr>
      <w:r w:rsidRPr="00F64AED">
        <w:rPr>
          <w:sz w:val="28"/>
          <w:szCs w:val="28"/>
        </w:rPr>
        <w:t xml:space="preserve">Таблица </w:t>
      </w:r>
      <w:r>
        <w:rPr>
          <w:sz w:val="28"/>
          <w:szCs w:val="28"/>
        </w:rPr>
        <w:t>3.1</w:t>
      </w:r>
      <w:r w:rsidRPr="00F64AED">
        <w:rPr>
          <w:sz w:val="28"/>
          <w:szCs w:val="28"/>
        </w:rPr>
        <w:t xml:space="preserve"> - </w:t>
      </w:r>
      <w:r w:rsidRPr="00F64AED">
        <w:rPr>
          <w:iCs/>
          <w:sz w:val="28"/>
          <w:szCs w:val="28"/>
        </w:rPr>
        <w:t>Анализ динамики и состава прибыли</w:t>
      </w:r>
      <w:r w:rsidRPr="00F64AED">
        <w:rPr>
          <w:sz w:val="28"/>
          <w:szCs w:val="28"/>
        </w:rPr>
        <w:t xml:space="preserve"> ТОО «Азимут-СВ»</w:t>
      </w:r>
    </w:p>
    <w:tbl>
      <w:tblPr>
        <w:tblW w:w="0" w:type="auto"/>
        <w:jc w:val="center"/>
        <w:tblLayout w:type="fixed"/>
        <w:tblCellMar>
          <w:left w:w="40" w:type="dxa"/>
          <w:right w:w="40" w:type="dxa"/>
        </w:tblCellMar>
        <w:tblLook w:val="0000" w:firstRow="0" w:lastRow="0" w:firstColumn="0" w:lastColumn="0" w:noHBand="0" w:noVBand="0"/>
      </w:tblPr>
      <w:tblGrid>
        <w:gridCol w:w="5421"/>
        <w:gridCol w:w="835"/>
        <w:gridCol w:w="725"/>
        <w:gridCol w:w="840"/>
        <w:gridCol w:w="720"/>
        <w:gridCol w:w="1129"/>
      </w:tblGrid>
      <w:tr w:rsidR="00227BCD" w:rsidRPr="00F64AED" w:rsidTr="004E1705">
        <w:trPr>
          <w:trHeight w:val="245"/>
          <w:jc w:val="center"/>
        </w:trPr>
        <w:tc>
          <w:tcPr>
            <w:tcW w:w="5421" w:type="dxa"/>
            <w:vMerge w:val="restart"/>
            <w:tcBorders>
              <w:top w:val="single" w:sz="6" w:space="0" w:color="auto"/>
              <w:left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Показатель</w:t>
            </w:r>
          </w:p>
          <w:p w:rsidR="00227BCD" w:rsidRPr="00F64AED" w:rsidRDefault="00227BCD" w:rsidP="004E1705">
            <w:pPr>
              <w:autoSpaceDE w:val="0"/>
              <w:autoSpaceDN w:val="0"/>
              <w:adjustRightInd w:val="0"/>
              <w:spacing w:line="360" w:lineRule="auto"/>
              <w:rPr>
                <w:sz w:val="28"/>
                <w:szCs w:val="2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2008</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2009</w:t>
            </w:r>
          </w:p>
        </w:tc>
        <w:tc>
          <w:tcPr>
            <w:tcW w:w="1129" w:type="dxa"/>
            <w:vMerge w:val="restart"/>
            <w:tcBorders>
              <w:top w:val="single" w:sz="6" w:space="0" w:color="auto"/>
              <w:left w:val="single" w:sz="6" w:space="0" w:color="auto"/>
              <w:right w:val="single" w:sz="6" w:space="0" w:color="auto"/>
            </w:tcBorders>
            <w:shd w:val="clear" w:color="auto" w:fill="FFFFFF"/>
            <w:vAlign w:val="bottom"/>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Темп роста</w:t>
            </w:r>
          </w:p>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прибыли,</w:t>
            </w:r>
          </w:p>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w:t>
            </w:r>
          </w:p>
        </w:tc>
      </w:tr>
      <w:tr w:rsidR="00227BCD" w:rsidRPr="00F64AED" w:rsidTr="004E1705">
        <w:trPr>
          <w:trHeight w:val="526"/>
          <w:jc w:val="center"/>
        </w:trPr>
        <w:tc>
          <w:tcPr>
            <w:tcW w:w="5421" w:type="dxa"/>
            <w:vMerge/>
            <w:tcBorders>
              <w:left w:val="single" w:sz="6" w:space="0" w:color="auto"/>
              <w:bottom w:val="single" w:sz="6" w:space="0" w:color="auto"/>
              <w:right w:val="single" w:sz="6" w:space="0" w:color="auto"/>
            </w:tcBorders>
            <w:shd w:val="clear" w:color="auto" w:fill="FFFFFF"/>
          </w:tcPr>
          <w:p w:rsidR="00227BCD" w:rsidRPr="00F64AED" w:rsidRDefault="00227BCD" w:rsidP="004E1705">
            <w:pPr>
              <w:autoSpaceDE w:val="0"/>
              <w:autoSpaceDN w:val="0"/>
              <w:adjustRightInd w:val="0"/>
              <w:spacing w:line="360" w:lineRule="auto"/>
              <w:ind w:hanging="5"/>
              <w:rPr>
                <w:sz w:val="28"/>
                <w:szCs w:val="28"/>
              </w:rPr>
            </w:pP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Сумма</w:t>
            </w:r>
          </w:p>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тыс. тен.</w:t>
            </w:r>
          </w:p>
        </w:tc>
        <w:tc>
          <w:tcPr>
            <w:tcW w:w="725"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Доля, %</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Сумма</w:t>
            </w:r>
          </w:p>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тыс. тен.</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Доля,</w:t>
            </w:r>
          </w:p>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w:t>
            </w:r>
          </w:p>
        </w:tc>
        <w:tc>
          <w:tcPr>
            <w:tcW w:w="1129" w:type="dxa"/>
            <w:vMerge/>
            <w:tcBorders>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ind w:hanging="5"/>
              <w:rPr>
                <w:sz w:val="28"/>
                <w:szCs w:val="28"/>
              </w:rPr>
            </w:pPr>
          </w:p>
        </w:tc>
      </w:tr>
      <w:tr w:rsidR="00227BCD" w:rsidRPr="00F64AED" w:rsidTr="004E1705">
        <w:trPr>
          <w:trHeight w:val="382"/>
          <w:jc w:val="center"/>
        </w:trPr>
        <w:tc>
          <w:tcPr>
            <w:tcW w:w="542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Прибыль от оказания услуг до выплаты  налогов</w:t>
            </w:r>
          </w:p>
        </w:tc>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13 250</w:t>
            </w:r>
          </w:p>
        </w:tc>
        <w:tc>
          <w:tcPr>
            <w:tcW w:w="725"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89,8</w:t>
            </w:r>
          </w:p>
        </w:tc>
        <w:tc>
          <w:tcPr>
            <w:tcW w:w="840"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18 597</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83,6</w:t>
            </w:r>
          </w:p>
        </w:tc>
        <w:tc>
          <w:tcPr>
            <w:tcW w:w="1129"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140,3</w:t>
            </w:r>
          </w:p>
        </w:tc>
      </w:tr>
      <w:tr w:rsidR="00227BCD" w:rsidRPr="00F64AED" w:rsidTr="004E1705">
        <w:trPr>
          <w:trHeight w:val="382"/>
          <w:jc w:val="center"/>
        </w:trPr>
        <w:tc>
          <w:tcPr>
            <w:tcW w:w="542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Процентные доходы от инвести</w:t>
            </w:r>
            <w:r w:rsidRPr="00F64AED">
              <w:rPr>
                <w:sz w:val="28"/>
                <w:szCs w:val="28"/>
              </w:rPr>
              <w:softHyphen/>
              <w:t>ционной деятельности</w:t>
            </w:r>
          </w:p>
        </w:tc>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1550</w:t>
            </w:r>
          </w:p>
        </w:tc>
        <w:tc>
          <w:tcPr>
            <w:tcW w:w="725"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10,5</w:t>
            </w:r>
          </w:p>
        </w:tc>
        <w:tc>
          <w:tcPr>
            <w:tcW w:w="840"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3860</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17,4</w:t>
            </w:r>
          </w:p>
        </w:tc>
        <w:tc>
          <w:tcPr>
            <w:tcW w:w="1129"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249</w:t>
            </w:r>
          </w:p>
        </w:tc>
      </w:tr>
      <w:tr w:rsidR="00227BCD" w:rsidRPr="00F64AED" w:rsidTr="004E1705">
        <w:trPr>
          <w:trHeight w:val="374"/>
          <w:jc w:val="center"/>
        </w:trPr>
        <w:tc>
          <w:tcPr>
            <w:tcW w:w="542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Сальдо прочих операционных доходов и расходов</w:t>
            </w:r>
          </w:p>
        </w:tc>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-500</w:t>
            </w:r>
          </w:p>
        </w:tc>
        <w:tc>
          <w:tcPr>
            <w:tcW w:w="725"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-3,3</w:t>
            </w:r>
          </w:p>
        </w:tc>
        <w:tc>
          <w:tcPr>
            <w:tcW w:w="840"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-1060</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-4,8</w:t>
            </w:r>
          </w:p>
        </w:tc>
        <w:tc>
          <w:tcPr>
            <w:tcW w:w="1129"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117,7</w:t>
            </w:r>
          </w:p>
        </w:tc>
      </w:tr>
      <w:tr w:rsidR="00227BCD" w:rsidRPr="00F64AED" w:rsidTr="004E1705">
        <w:trPr>
          <w:trHeight w:val="382"/>
          <w:jc w:val="center"/>
        </w:trPr>
        <w:tc>
          <w:tcPr>
            <w:tcW w:w="542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Сальдо внереализационных доходов и расходов</w:t>
            </w:r>
          </w:p>
        </w:tc>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450</w:t>
            </w:r>
          </w:p>
        </w:tc>
        <w:tc>
          <w:tcPr>
            <w:tcW w:w="725"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3</w:t>
            </w:r>
          </w:p>
        </w:tc>
        <w:tc>
          <w:tcPr>
            <w:tcW w:w="840"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853</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3,8</w:t>
            </w:r>
          </w:p>
        </w:tc>
        <w:tc>
          <w:tcPr>
            <w:tcW w:w="1129"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189,5</w:t>
            </w:r>
          </w:p>
        </w:tc>
      </w:tr>
      <w:tr w:rsidR="00227BCD" w:rsidRPr="00F64AED" w:rsidTr="004E1705">
        <w:trPr>
          <w:trHeight w:val="281"/>
          <w:jc w:val="center"/>
        </w:trPr>
        <w:tc>
          <w:tcPr>
            <w:tcW w:w="542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Чрезвычайные доходы и расходы</w:t>
            </w:r>
          </w:p>
        </w:tc>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w:t>
            </w:r>
          </w:p>
        </w:tc>
        <w:tc>
          <w:tcPr>
            <w:tcW w:w="725"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w:t>
            </w:r>
          </w:p>
        </w:tc>
        <w:tc>
          <w:tcPr>
            <w:tcW w:w="840"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w:t>
            </w:r>
          </w:p>
        </w:tc>
        <w:tc>
          <w:tcPr>
            <w:tcW w:w="1129"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w:t>
            </w:r>
          </w:p>
        </w:tc>
      </w:tr>
      <w:tr w:rsidR="00227BCD" w:rsidRPr="00F64AED" w:rsidTr="004E1705">
        <w:trPr>
          <w:trHeight w:val="281"/>
          <w:jc w:val="center"/>
        </w:trPr>
        <w:tc>
          <w:tcPr>
            <w:tcW w:w="542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 xml:space="preserve">Общая </w:t>
            </w:r>
            <w:r w:rsidRPr="00F64AED">
              <w:rPr>
                <w:bCs/>
                <w:sz w:val="28"/>
                <w:szCs w:val="28"/>
              </w:rPr>
              <w:t xml:space="preserve">сумма </w:t>
            </w:r>
            <w:r w:rsidRPr="00F64AED">
              <w:rPr>
                <w:sz w:val="28"/>
                <w:szCs w:val="28"/>
              </w:rPr>
              <w:t>брутто-прибыли</w:t>
            </w:r>
          </w:p>
        </w:tc>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14 750</w:t>
            </w:r>
          </w:p>
        </w:tc>
        <w:tc>
          <w:tcPr>
            <w:tcW w:w="725"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100</w:t>
            </w:r>
          </w:p>
        </w:tc>
        <w:tc>
          <w:tcPr>
            <w:tcW w:w="840"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22 250</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100</w:t>
            </w:r>
          </w:p>
        </w:tc>
        <w:tc>
          <w:tcPr>
            <w:tcW w:w="1129"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150,84</w:t>
            </w:r>
          </w:p>
        </w:tc>
      </w:tr>
      <w:tr w:rsidR="00227BCD" w:rsidRPr="00F64AED" w:rsidTr="004E1705">
        <w:trPr>
          <w:trHeight w:val="374"/>
          <w:jc w:val="center"/>
        </w:trPr>
        <w:tc>
          <w:tcPr>
            <w:tcW w:w="542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Проценты к уплате за использование заемных средств</w:t>
            </w:r>
          </w:p>
        </w:tc>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2220</w:t>
            </w:r>
          </w:p>
        </w:tc>
        <w:tc>
          <w:tcPr>
            <w:tcW w:w="725"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12,1</w:t>
            </w:r>
          </w:p>
        </w:tc>
        <w:tc>
          <w:tcPr>
            <w:tcW w:w="840"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2585</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11,6</w:t>
            </w:r>
          </w:p>
        </w:tc>
        <w:tc>
          <w:tcPr>
            <w:tcW w:w="1129"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116,4</w:t>
            </w:r>
          </w:p>
        </w:tc>
      </w:tr>
      <w:tr w:rsidR="00227BCD" w:rsidRPr="00F64AED" w:rsidTr="004E1705">
        <w:trPr>
          <w:trHeight w:val="382"/>
          <w:jc w:val="center"/>
        </w:trPr>
        <w:tc>
          <w:tcPr>
            <w:tcW w:w="542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Прибыль отчетного периода после уплаты процентов</w:t>
            </w:r>
          </w:p>
        </w:tc>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12 530</w:t>
            </w:r>
          </w:p>
        </w:tc>
        <w:tc>
          <w:tcPr>
            <w:tcW w:w="725"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bCs/>
                <w:sz w:val="28"/>
                <w:szCs w:val="28"/>
              </w:rPr>
              <w:t>84,9</w:t>
            </w:r>
          </w:p>
        </w:tc>
        <w:tc>
          <w:tcPr>
            <w:tcW w:w="840"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19665</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bCs/>
                <w:sz w:val="28"/>
                <w:szCs w:val="28"/>
              </w:rPr>
              <w:t>88,4</w:t>
            </w:r>
          </w:p>
        </w:tc>
        <w:tc>
          <w:tcPr>
            <w:tcW w:w="1129"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156,9</w:t>
            </w:r>
          </w:p>
        </w:tc>
      </w:tr>
      <w:tr w:rsidR="00227BCD" w:rsidRPr="00F64AED" w:rsidTr="004E1705">
        <w:trPr>
          <w:trHeight w:val="281"/>
          <w:jc w:val="center"/>
        </w:trPr>
        <w:tc>
          <w:tcPr>
            <w:tcW w:w="542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Налоги из прибыли</w:t>
            </w:r>
          </w:p>
        </w:tc>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2240</w:t>
            </w:r>
          </w:p>
        </w:tc>
        <w:tc>
          <w:tcPr>
            <w:tcW w:w="725"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17,9</w:t>
            </w:r>
          </w:p>
        </w:tc>
        <w:tc>
          <w:tcPr>
            <w:tcW w:w="840"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4200</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18.9</w:t>
            </w:r>
          </w:p>
        </w:tc>
        <w:tc>
          <w:tcPr>
            <w:tcW w:w="1129"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187,5</w:t>
            </w:r>
          </w:p>
        </w:tc>
      </w:tr>
      <w:tr w:rsidR="00227BCD" w:rsidRPr="00F64AED" w:rsidTr="004E1705">
        <w:trPr>
          <w:trHeight w:val="374"/>
          <w:jc w:val="center"/>
        </w:trPr>
        <w:tc>
          <w:tcPr>
            <w:tcW w:w="542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Экономические санкции по платежам в бюджет</w:t>
            </w:r>
          </w:p>
        </w:tc>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690</w:t>
            </w:r>
          </w:p>
        </w:tc>
        <w:tc>
          <w:tcPr>
            <w:tcW w:w="725"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3,8</w:t>
            </w:r>
          </w:p>
        </w:tc>
        <w:tc>
          <w:tcPr>
            <w:tcW w:w="840"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780</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3,5</w:t>
            </w:r>
          </w:p>
        </w:tc>
        <w:tc>
          <w:tcPr>
            <w:tcW w:w="1129"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113.0</w:t>
            </w:r>
          </w:p>
        </w:tc>
      </w:tr>
      <w:tr w:rsidR="00227BCD" w:rsidRPr="00F64AED" w:rsidTr="004E1705">
        <w:trPr>
          <w:trHeight w:val="288"/>
          <w:jc w:val="center"/>
        </w:trPr>
        <w:tc>
          <w:tcPr>
            <w:tcW w:w="542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bCs/>
                <w:sz w:val="28"/>
                <w:szCs w:val="28"/>
              </w:rPr>
              <w:t>Чистая прибыль</w:t>
            </w:r>
          </w:p>
        </w:tc>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9600</w:t>
            </w:r>
          </w:p>
        </w:tc>
        <w:tc>
          <w:tcPr>
            <w:tcW w:w="725"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bCs/>
                <w:sz w:val="28"/>
                <w:szCs w:val="28"/>
              </w:rPr>
              <w:t>76,6</w:t>
            </w:r>
          </w:p>
        </w:tc>
        <w:tc>
          <w:tcPr>
            <w:tcW w:w="840"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14685</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bCs/>
                <w:sz w:val="28"/>
                <w:szCs w:val="28"/>
              </w:rPr>
              <w:t>66,0</w:t>
            </w:r>
          </w:p>
        </w:tc>
        <w:tc>
          <w:tcPr>
            <w:tcW w:w="1129"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152,9</w:t>
            </w:r>
          </w:p>
        </w:tc>
      </w:tr>
      <w:tr w:rsidR="00227BCD" w:rsidRPr="00F64AED" w:rsidTr="004E1705">
        <w:trPr>
          <w:trHeight w:val="396"/>
          <w:jc w:val="center"/>
        </w:trPr>
        <w:tc>
          <w:tcPr>
            <w:tcW w:w="542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В том числе: потребленная прибыль</w:t>
            </w:r>
          </w:p>
        </w:tc>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7120</w:t>
            </w:r>
          </w:p>
        </w:tc>
        <w:tc>
          <w:tcPr>
            <w:tcW w:w="725"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74,2</w:t>
            </w:r>
          </w:p>
        </w:tc>
        <w:tc>
          <w:tcPr>
            <w:tcW w:w="840"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8760</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59,7</w:t>
            </w:r>
          </w:p>
        </w:tc>
        <w:tc>
          <w:tcPr>
            <w:tcW w:w="1129"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123,0</w:t>
            </w:r>
          </w:p>
        </w:tc>
      </w:tr>
      <w:tr w:rsidR="00227BCD" w:rsidRPr="00F64AED" w:rsidTr="004E1705">
        <w:trPr>
          <w:trHeight w:val="425"/>
          <w:jc w:val="center"/>
        </w:trPr>
        <w:tc>
          <w:tcPr>
            <w:tcW w:w="542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нераспределенная (капитализированная) прибыль</w:t>
            </w:r>
          </w:p>
        </w:tc>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2480</w:t>
            </w:r>
          </w:p>
        </w:tc>
        <w:tc>
          <w:tcPr>
            <w:tcW w:w="725"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25,8</w:t>
            </w:r>
          </w:p>
        </w:tc>
        <w:tc>
          <w:tcPr>
            <w:tcW w:w="840"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5925</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40.3</w:t>
            </w:r>
          </w:p>
        </w:tc>
        <w:tc>
          <w:tcPr>
            <w:tcW w:w="1129"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ind w:hanging="5"/>
              <w:rPr>
                <w:sz w:val="28"/>
                <w:szCs w:val="28"/>
              </w:rPr>
            </w:pPr>
            <w:r w:rsidRPr="00F64AED">
              <w:rPr>
                <w:sz w:val="28"/>
                <w:szCs w:val="28"/>
              </w:rPr>
              <w:t>238,9</w:t>
            </w:r>
          </w:p>
        </w:tc>
      </w:tr>
    </w:tbl>
    <w:p w:rsidR="00227BCD" w:rsidRPr="00F64AED" w:rsidRDefault="00227BCD" w:rsidP="00227BCD">
      <w:pPr>
        <w:shd w:val="clear" w:color="auto" w:fill="FFFFFF"/>
        <w:autoSpaceDE w:val="0"/>
        <w:autoSpaceDN w:val="0"/>
        <w:adjustRightInd w:val="0"/>
        <w:spacing w:line="360" w:lineRule="auto"/>
        <w:ind w:firstLine="709"/>
        <w:rPr>
          <w:sz w:val="28"/>
          <w:szCs w:val="28"/>
        </w:rPr>
      </w:pPr>
      <w:r w:rsidRPr="00F64AED">
        <w:rPr>
          <w:sz w:val="28"/>
          <w:szCs w:val="28"/>
        </w:rPr>
        <w:t xml:space="preserve">Как показывают данные таблицы </w:t>
      </w:r>
      <w:r>
        <w:rPr>
          <w:sz w:val="28"/>
          <w:szCs w:val="28"/>
        </w:rPr>
        <w:t>3.1</w:t>
      </w:r>
      <w:r w:rsidRPr="00F64AED">
        <w:rPr>
          <w:sz w:val="28"/>
          <w:szCs w:val="28"/>
        </w:rPr>
        <w:t xml:space="preserve">, общая сумма </w:t>
      </w:r>
      <w:r>
        <w:rPr>
          <w:sz w:val="28"/>
          <w:szCs w:val="28"/>
        </w:rPr>
        <w:t xml:space="preserve">валовой </w:t>
      </w:r>
      <w:r w:rsidRPr="00F64AED">
        <w:rPr>
          <w:sz w:val="28"/>
          <w:szCs w:val="28"/>
        </w:rPr>
        <w:t>прибы</w:t>
      </w:r>
      <w:r w:rsidRPr="00F64AED">
        <w:rPr>
          <w:sz w:val="28"/>
          <w:szCs w:val="28"/>
        </w:rPr>
        <w:softHyphen/>
        <w:t>ли за исследуемый период увеличилась на 50,84%. Наибольшую долю в ее составе занимает прибыль от оказания услуг (83,6%). Удельный вес прочих финансовых результатов составляет всего 16,4%, что несколько больше, чем в 2008 году.</w:t>
      </w:r>
    </w:p>
    <w:p w:rsidR="00227BCD" w:rsidRPr="00F64AED" w:rsidRDefault="00227BCD" w:rsidP="00227BCD">
      <w:pPr>
        <w:shd w:val="clear" w:color="auto" w:fill="FFFFFF"/>
        <w:autoSpaceDE w:val="0"/>
        <w:autoSpaceDN w:val="0"/>
        <w:adjustRightInd w:val="0"/>
        <w:spacing w:line="360" w:lineRule="auto"/>
        <w:ind w:firstLine="709"/>
        <w:rPr>
          <w:sz w:val="28"/>
          <w:szCs w:val="28"/>
        </w:rPr>
      </w:pPr>
      <w:r w:rsidRPr="00F64AED">
        <w:rPr>
          <w:iCs/>
          <w:sz w:val="28"/>
          <w:szCs w:val="28"/>
        </w:rPr>
        <w:t>Прибыль от оказания услуг в целом по предприятию зави</w:t>
      </w:r>
      <w:r w:rsidRPr="00F64AED">
        <w:rPr>
          <w:iCs/>
          <w:sz w:val="28"/>
          <w:szCs w:val="28"/>
        </w:rPr>
        <w:softHyphen/>
        <w:t xml:space="preserve">сит от </w:t>
      </w:r>
      <w:r>
        <w:rPr>
          <w:iCs/>
          <w:sz w:val="28"/>
          <w:szCs w:val="28"/>
        </w:rPr>
        <w:t>трех</w:t>
      </w:r>
      <w:r w:rsidRPr="00F64AED">
        <w:rPr>
          <w:iCs/>
          <w:sz w:val="28"/>
          <w:szCs w:val="28"/>
        </w:rPr>
        <w:t xml:space="preserve"> факторов первого уровня соподчиненности: </w:t>
      </w:r>
      <w:r w:rsidRPr="00F64AED">
        <w:rPr>
          <w:sz w:val="28"/>
          <w:szCs w:val="28"/>
        </w:rPr>
        <w:t>объема оказанных услуг (</w:t>
      </w:r>
      <w:r w:rsidRPr="00F64AED">
        <w:rPr>
          <w:sz w:val="28"/>
          <w:szCs w:val="28"/>
          <w:lang w:val="en-US"/>
        </w:rPr>
        <w:t>V</w:t>
      </w:r>
      <w:r w:rsidRPr="00F64AED">
        <w:rPr>
          <w:sz w:val="28"/>
          <w:szCs w:val="28"/>
        </w:rPr>
        <w:t>РП); себестоимости (</w:t>
      </w:r>
      <w:r w:rsidRPr="00F64AED">
        <w:rPr>
          <w:sz w:val="28"/>
          <w:szCs w:val="28"/>
          <w:lang w:val="en-US"/>
        </w:rPr>
        <w:t>C</w:t>
      </w:r>
      <w:r w:rsidRPr="00F64AED">
        <w:rPr>
          <w:sz w:val="28"/>
          <w:szCs w:val="28"/>
          <w:vertAlign w:val="subscript"/>
          <w:lang w:val="en-US"/>
        </w:rPr>
        <w:t>i</w:t>
      </w:r>
      <w:r w:rsidRPr="00F64AED">
        <w:rPr>
          <w:sz w:val="28"/>
          <w:szCs w:val="28"/>
        </w:rPr>
        <w:t>) и уровня средне</w:t>
      </w:r>
      <w:r>
        <w:rPr>
          <w:sz w:val="28"/>
          <w:szCs w:val="28"/>
        </w:rPr>
        <w:t xml:space="preserve"> </w:t>
      </w:r>
      <w:r w:rsidRPr="00F64AED">
        <w:rPr>
          <w:sz w:val="28"/>
          <w:szCs w:val="28"/>
        </w:rPr>
        <w:t>реализационных цен (Ц</w:t>
      </w:r>
      <w:r w:rsidRPr="00F64AED">
        <w:rPr>
          <w:sz w:val="28"/>
          <w:szCs w:val="28"/>
          <w:vertAlign w:val="subscript"/>
          <w:lang w:val="en-US"/>
        </w:rPr>
        <w:t>i</w:t>
      </w:r>
      <w:r w:rsidRPr="00F64AED">
        <w:rPr>
          <w:sz w:val="28"/>
          <w:szCs w:val="28"/>
        </w:rPr>
        <w:t>).</w:t>
      </w:r>
    </w:p>
    <w:p w:rsidR="00227BCD" w:rsidRPr="00F64AED" w:rsidRDefault="00227BCD" w:rsidP="00227BCD">
      <w:pPr>
        <w:shd w:val="clear" w:color="auto" w:fill="FFFFFF"/>
        <w:autoSpaceDE w:val="0"/>
        <w:autoSpaceDN w:val="0"/>
        <w:adjustRightInd w:val="0"/>
        <w:spacing w:line="360" w:lineRule="auto"/>
        <w:ind w:firstLine="709"/>
        <w:rPr>
          <w:iCs/>
          <w:sz w:val="28"/>
          <w:szCs w:val="28"/>
        </w:rPr>
      </w:pPr>
      <w:r w:rsidRPr="00F64AED">
        <w:rPr>
          <w:sz w:val="28"/>
          <w:szCs w:val="28"/>
        </w:rPr>
        <w:t>П = ∑ [</w:t>
      </w:r>
      <w:r w:rsidRPr="00F64AED">
        <w:rPr>
          <w:sz w:val="28"/>
          <w:szCs w:val="28"/>
          <w:lang w:val="en-US"/>
        </w:rPr>
        <w:t>V</w:t>
      </w:r>
      <w:r w:rsidRPr="00F64AED">
        <w:rPr>
          <w:sz w:val="28"/>
          <w:szCs w:val="28"/>
        </w:rPr>
        <w:t>РП</w:t>
      </w:r>
      <w:r w:rsidRPr="00F64AED">
        <w:rPr>
          <w:sz w:val="28"/>
          <w:szCs w:val="28"/>
          <w:vertAlign w:val="subscript"/>
        </w:rPr>
        <w:t xml:space="preserve">общ </w:t>
      </w:r>
      <w:r w:rsidRPr="00F64AED">
        <w:rPr>
          <w:sz w:val="28"/>
          <w:szCs w:val="28"/>
        </w:rPr>
        <w:t>* (Ц</w:t>
      </w:r>
      <w:r w:rsidRPr="00F64AED">
        <w:rPr>
          <w:sz w:val="28"/>
          <w:szCs w:val="28"/>
          <w:vertAlign w:val="subscript"/>
          <w:lang w:val="en-US"/>
        </w:rPr>
        <w:t>i</w:t>
      </w:r>
      <w:r w:rsidRPr="00F64AED">
        <w:rPr>
          <w:sz w:val="28"/>
          <w:szCs w:val="28"/>
          <w:vertAlign w:val="subscript"/>
        </w:rPr>
        <w:t xml:space="preserve"> </w:t>
      </w:r>
      <w:r w:rsidRPr="00F64AED">
        <w:rPr>
          <w:sz w:val="28"/>
          <w:szCs w:val="28"/>
        </w:rPr>
        <w:t xml:space="preserve">- </w:t>
      </w:r>
      <w:r w:rsidRPr="00F64AED">
        <w:rPr>
          <w:sz w:val="28"/>
          <w:szCs w:val="28"/>
          <w:lang w:val="en-US"/>
        </w:rPr>
        <w:t>C</w:t>
      </w:r>
      <w:r w:rsidRPr="00F64AED">
        <w:rPr>
          <w:sz w:val="28"/>
          <w:szCs w:val="28"/>
          <w:vertAlign w:val="subscript"/>
          <w:lang w:val="en-US"/>
        </w:rPr>
        <w:t>i</w:t>
      </w:r>
      <w:r w:rsidRPr="00F64AED">
        <w:rPr>
          <w:sz w:val="28"/>
          <w:szCs w:val="28"/>
        </w:rPr>
        <w:t xml:space="preserve">)]. </w:t>
      </w:r>
    </w:p>
    <w:p w:rsidR="00227BCD" w:rsidRPr="00F64AED" w:rsidRDefault="00227BCD" w:rsidP="00227BCD">
      <w:pPr>
        <w:shd w:val="clear" w:color="auto" w:fill="FFFFFF"/>
        <w:autoSpaceDE w:val="0"/>
        <w:autoSpaceDN w:val="0"/>
        <w:adjustRightInd w:val="0"/>
        <w:spacing w:line="360" w:lineRule="auto"/>
        <w:ind w:firstLine="709"/>
        <w:rPr>
          <w:sz w:val="28"/>
          <w:szCs w:val="28"/>
        </w:rPr>
      </w:pPr>
      <w:r w:rsidRPr="00F64AED">
        <w:rPr>
          <w:sz w:val="28"/>
          <w:szCs w:val="28"/>
        </w:rPr>
        <w:t>Расчет влияния этих факторов на сумму прибыли можно выпол</w:t>
      </w:r>
      <w:r w:rsidRPr="00F64AED">
        <w:rPr>
          <w:sz w:val="28"/>
          <w:szCs w:val="28"/>
        </w:rPr>
        <w:softHyphen/>
        <w:t>нить способом цепной подстановки.</w:t>
      </w:r>
    </w:p>
    <w:p w:rsidR="00227BCD" w:rsidRPr="00F64AED" w:rsidRDefault="00227BCD" w:rsidP="00227BCD">
      <w:pPr>
        <w:shd w:val="clear" w:color="auto" w:fill="FFFFFF"/>
        <w:autoSpaceDE w:val="0"/>
        <w:autoSpaceDN w:val="0"/>
        <w:adjustRightInd w:val="0"/>
        <w:spacing w:line="360" w:lineRule="auto"/>
        <w:rPr>
          <w:sz w:val="28"/>
          <w:szCs w:val="28"/>
        </w:rPr>
      </w:pPr>
      <w:r w:rsidRPr="00F64AED">
        <w:rPr>
          <w:sz w:val="28"/>
          <w:szCs w:val="28"/>
        </w:rPr>
        <w:t xml:space="preserve">Таблица </w:t>
      </w:r>
      <w:r>
        <w:rPr>
          <w:sz w:val="28"/>
          <w:szCs w:val="28"/>
        </w:rPr>
        <w:t>3.2</w:t>
      </w:r>
      <w:r w:rsidRPr="00F64AED">
        <w:rPr>
          <w:sz w:val="28"/>
          <w:szCs w:val="28"/>
        </w:rPr>
        <w:t xml:space="preserve"> - </w:t>
      </w:r>
      <w:r w:rsidRPr="00F64AED">
        <w:rPr>
          <w:iCs/>
          <w:sz w:val="28"/>
          <w:szCs w:val="28"/>
        </w:rPr>
        <w:t xml:space="preserve">Исходные данные для анализа прибыли от оказания услуг </w:t>
      </w:r>
      <w:r w:rsidRPr="00F64AED">
        <w:rPr>
          <w:sz w:val="28"/>
          <w:szCs w:val="28"/>
        </w:rPr>
        <w:t xml:space="preserve">ТОО «Азимут-СВ», </w:t>
      </w:r>
      <w:r w:rsidRPr="00F64AED">
        <w:rPr>
          <w:iCs/>
          <w:sz w:val="28"/>
          <w:szCs w:val="28"/>
        </w:rPr>
        <w:t>в тыс. тен.</w:t>
      </w:r>
    </w:p>
    <w:tbl>
      <w:tblPr>
        <w:tblW w:w="0" w:type="auto"/>
        <w:jc w:val="center"/>
        <w:tblLayout w:type="fixed"/>
        <w:tblCellMar>
          <w:left w:w="40" w:type="dxa"/>
          <w:right w:w="40" w:type="dxa"/>
        </w:tblCellMar>
        <w:tblLook w:val="0000" w:firstRow="0" w:lastRow="0" w:firstColumn="0" w:lastColumn="0" w:noHBand="0" w:noVBand="0"/>
      </w:tblPr>
      <w:tblGrid>
        <w:gridCol w:w="2539"/>
        <w:gridCol w:w="1901"/>
        <w:gridCol w:w="3703"/>
        <w:gridCol w:w="1684"/>
      </w:tblGrid>
      <w:tr w:rsidR="00227BCD" w:rsidRPr="00F64AED" w:rsidTr="004E1705">
        <w:trPr>
          <w:trHeight w:val="1058"/>
          <w:jc w:val="center"/>
        </w:trPr>
        <w:tc>
          <w:tcPr>
            <w:tcW w:w="2539"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rPr>
                <w:sz w:val="28"/>
                <w:szCs w:val="28"/>
              </w:rPr>
            </w:pPr>
            <w:r w:rsidRPr="00F64AED">
              <w:rPr>
                <w:sz w:val="28"/>
                <w:szCs w:val="28"/>
              </w:rPr>
              <w:t>Показатель</w:t>
            </w:r>
          </w:p>
        </w:tc>
        <w:tc>
          <w:tcPr>
            <w:tcW w:w="1901"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rPr>
                <w:sz w:val="28"/>
                <w:szCs w:val="28"/>
              </w:rPr>
            </w:pPr>
            <w:r w:rsidRPr="00F64AED">
              <w:rPr>
                <w:sz w:val="28"/>
                <w:szCs w:val="28"/>
              </w:rPr>
              <w:t>2008 год</w:t>
            </w:r>
          </w:p>
        </w:tc>
        <w:tc>
          <w:tcPr>
            <w:tcW w:w="3703"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rPr>
                <w:sz w:val="28"/>
                <w:szCs w:val="28"/>
              </w:rPr>
            </w:pPr>
            <w:r w:rsidRPr="00F64AED">
              <w:rPr>
                <w:sz w:val="28"/>
                <w:szCs w:val="28"/>
              </w:rPr>
              <w:t>Данные 2008 года, пересчитанные на объем выполненных работ 2009 года</w:t>
            </w:r>
          </w:p>
        </w:tc>
        <w:tc>
          <w:tcPr>
            <w:tcW w:w="1684" w:type="dxa"/>
            <w:tcBorders>
              <w:top w:val="single" w:sz="6" w:space="0" w:color="auto"/>
              <w:left w:val="single" w:sz="6" w:space="0" w:color="auto"/>
              <w:bottom w:val="single" w:sz="6" w:space="0" w:color="auto"/>
              <w:right w:val="single" w:sz="6" w:space="0" w:color="auto"/>
            </w:tcBorders>
            <w:shd w:val="clear" w:color="auto" w:fill="FFFFFF"/>
            <w:vAlign w:val="center"/>
          </w:tcPr>
          <w:p w:rsidR="00227BCD" w:rsidRPr="00F64AED" w:rsidRDefault="00227BCD" w:rsidP="004E1705">
            <w:pPr>
              <w:shd w:val="clear" w:color="auto" w:fill="FFFFFF"/>
              <w:autoSpaceDE w:val="0"/>
              <w:autoSpaceDN w:val="0"/>
              <w:adjustRightInd w:val="0"/>
              <w:spacing w:line="360" w:lineRule="auto"/>
              <w:rPr>
                <w:sz w:val="28"/>
                <w:szCs w:val="28"/>
              </w:rPr>
            </w:pPr>
            <w:r w:rsidRPr="00F64AED">
              <w:rPr>
                <w:sz w:val="28"/>
                <w:szCs w:val="28"/>
              </w:rPr>
              <w:t>2009 год</w:t>
            </w:r>
          </w:p>
        </w:tc>
      </w:tr>
      <w:tr w:rsidR="00227BCD" w:rsidRPr="00F64AED" w:rsidTr="004E1705">
        <w:trPr>
          <w:trHeight w:val="871"/>
          <w:jc w:val="center"/>
        </w:trPr>
        <w:tc>
          <w:tcPr>
            <w:tcW w:w="2539"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rPr>
                <w:sz w:val="28"/>
                <w:szCs w:val="28"/>
              </w:rPr>
            </w:pPr>
            <w:r w:rsidRPr="00F64AED">
              <w:rPr>
                <w:sz w:val="28"/>
                <w:szCs w:val="28"/>
              </w:rPr>
              <w:t>Выручка (нетто) от реализации продукции, товаров, услуг (В)</w:t>
            </w:r>
          </w:p>
        </w:tc>
        <w:tc>
          <w:tcPr>
            <w:tcW w:w="190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rPr>
                <w:sz w:val="28"/>
                <w:szCs w:val="28"/>
              </w:rPr>
            </w:pPr>
            <w:r w:rsidRPr="00F64AED">
              <w:rPr>
                <w:sz w:val="28"/>
                <w:szCs w:val="28"/>
              </w:rPr>
              <w:t>∑</w:t>
            </w:r>
            <w:r w:rsidRPr="00F64AED">
              <w:rPr>
                <w:sz w:val="28"/>
                <w:szCs w:val="28"/>
                <w:lang w:val="en-US"/>
              </w:rPr>
              <w:t>(V</w:t>
            </w:r>
            <w:r w:rsidRPr="00F64AED">
              <w:rPr>
                <w:sz w:val="28"/>
                <w:szCs w:val="28"/>
              </w:rPr>
              <w:t>РП</w:t>
            </w:r>
            <w:r w:rsidRPr="00F64AED">
              <w:rPr>
                <w:sz w:val="28"/>
                <w:szCs w:val="28"/>
                <w:lang w:val="en-US"/>
              </w:rPr>
              <w:t>i</w:t>
            </w:r>
            <w:r w:rsidRPr="00F64AED">
              <w:rPr>
                <w:sz w:val="28"/>
                <w:szCs w:val="28"/>
                <w:vertAlign w:val="subscript"/>
                <w:lang w:val="en-US"/>
              </w:rPr>
              <w:t>0</w:t>
            </w:r>
            <w:r w:rsidRPr="00F64AED">
              <w:rPr>
                <w:sz w:val="28"/>
                <w:szCs w:val="28"/>
                <w:vertAlign w:val="subscript"/>
              </w:rPr>
              <w:t xml:space="preserve"> </w:t>
            </w:r>
            <w:r w:rsidRPr="00F64AED">
              <w:rPr>
                <w:sz w:val="28"/>
                <w:szCs w:val="28"/>
                <w:lang w:val="en-US"/>
              </w:rPr>
              <w:t xml:space="preserve">* </w:t>
            </w:r>
            <w:r w:rsidRPr="00F64AED">
              <w:rPr>
                <w:sz w:val="28"/>
                <w:szCs w:val="28"/>
              </w:rPr>
              <w:t>Ц</w:t>
            </w:r>
            <w:r w:rsidRPr="00F64AED">
              <w:rPr>
                <w:sz w:val="28"/>
                <w:szCs w:val="28"/>
                <w:lang w:val="en-US"/>
              </w:rPr>
              <w:t>i</w:t>
            </w:r>
            <w:r w:rsidRPr="00F64AED">
              <w:rPr>
                <w:sz w:val="28"/>
                <w:szCs w:val="28"/>
                <w:vertAlign w:val="subscript"/>
                <w:lang w:val="en-US"/>
              </w:rPr>
              <w:t>0</w:t>
            </w:r>
            <w:r w:rsidRPr="00F64AED">
              <w:rPr>
                <w:sz w:val="28"/>
                <w:szCs w:val="28"/>
                <w:lang w:val="en-US"/>
              </w:rPr>
              <w:t xml:space="preserve">) </w:t>
            </w:r>
          </w:p>
          <w:p w:rsidR="00227BCD" w:rsidRPr="00F64AED" w:rsidRDefault="00227BCD" w:rsidP="004E1705">
            <w:pPr>
              <w:shd w:val="clear" w:color="auto" w:fill="FFFFFF"/>
              <w:autoSpaceDE w:val="0"/>
              <w:autoSpaceDN w:val="0"/>
              <w:adjustRightInd w:val="0"/>
              <w:spacing w:line="360" w:lineRule="auto"/>
              <w:rPr>
                <w:sz w:val="28"/>
                <w:szCs w:val="28"/>
              </w:rPr>
            </w:pPr>
            <w:r w:rsidRPr="00F64AED">
              <w:rPr>
                <w:sz w:val="28"/>
                <w:szCs w:val="28"/>
                <w:lang w:val="en-US"/>
              </w:rPr>
              <w:t xml:space="preserve">= </w:t>
            </w:r>
            <w:r w:rsidRPr="00F64AED">
              <w:rPr>
                <w:sz w:val="28"/>
                <w:szCs w:val="28"/>
              </w:rPr>
              <w:t>82114</w:t>
            </w:r>
          </w:p>
        </w:tc>
        <w:tc>
          <w:tcPr>
            <w:tcW w:w="3703"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rPr>
                <w:sz w:val="28"/>
                <w:szCs w:val="28"/>
              </w:rPr>
            </w:pPr>
            <w:r w:rsidRPr="00F64AED">
              <w:rPr>
                <w:sz w:val="28"/>
                <w:szCs w:val="28"/>
              </w:rPr>
              <w:t>∑</w:t>
            </w:r>
            <w:r w:rsidRPr="00F64AED">
              <w:rPr>
                <w:sz w:val="28"/>
                <w:szCs w:val="28"/>
                <w:lang w:val="en-US"/>
              </w:rPr>
              <w:t>(V</w:t>
            </w:r>
            <w:r w:rsidRPr="00F64AED">
              <w:rPr>
                <w:sz w:val="28"/>
                <w:szCs w:val="28"/>
              </w:rPr>
              <w:t>РП</w:t>
            </w:r>
            <w:r w:rsidRPr="00F64AED">
              <w:rPr>
                <w:sz w:val="28"/>
                <w:szCs w:val="28"/>
                <w:vertAlign w:val="subscript"/>
                <w:lang w:val="en-US"/>
              </w:rPr>
              <w:t>i</w:t>
            </w:r>
            <w:r w:rsidRPr="00F64AED">
              <w:rPr>
                <w:sz w:val="28"/>
                <w:szCs w:val="28"/>
                <w:vertAlign w:val="subscript"/>
              </w:rPr>
              <w:t xml:space="preserve">1 </w:t>
            </w:r>
            <w:r w:rsidRPr="00F64AED">
              <w:rPr>
                <w:sz w:val="28"/>
                <w:szCs w:val="28"/>
                <w:lang w:val="en-US"/>
              </w:rPr>
              <w:t xml:space="preserve">* </w:t>
            </w:r>
            <w:r w:rsidRPr="00F64AED">
              <w:rPr>
                <w:sz w:val="28"/>
                <w:szCs w:val="28"/>
              </w:rPr>
              <w:t>Ц</w:t>
            </w:r>
            <w:r w:rsidRPr="00F64AED">
              <w:rPr>
                <w:sz w:val="28"/>
                <w:szCs w:val="28"/>
                <w:lang w:val="en-US"/>
              </w:rPr>
              <w:t>i</w:t>
            </w:r>
            <w:r w:rsidRPr="00F64AED">
              <w:rPr>
                <w:sz w:val="28"/>
                <w:szCs w:val="28"/>
                <w:vertAlign w:val="subscript"/>
              </w:rPr>
              <w:t>0</w:t>
            </w:r>
            <w:r w:rsidRPr="00F64AED">
              <w:rPr>
                <w:sz w:val="28"/>
                <w:szCs w:val="28"/>
                <w:lang w:val="en-US"/>
              </w:rPr>
              <w:t>)</w:t>
            </w:r>
            <w:r w:rsidRPr="00F64AED">
              <w:rPr>
                <w:sz w:val="28"/>
                <w:szCs w:val="28"/>
              </w:rPr>
              <w:t xml:space="preserve"> =</w:t>
            </w:r>
            <w:r w:rsidRPr="00F64AED">
              <w:rPr>
                <w:sz w:val="28"/>
                <w:szCs w:val="28"/>
                <w:lang w:val="en-US"/>
              </w:rPr>
              <w:t xml:space="preserve"> </w:t>
            </w:r>
            <w:r w:rsidRPr="00F64AED">
              <w:rPr>
                <w:sz w:val="28"/>
                <w:szCs w:val="28"/>
              </w:rPr>
              <w:t>81032</w:t>
            </w:r>
          </w:p>
        </w:tc>
        <w:tc>
          <w:tcPr>
            <w:tcW w:w="1684"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rPr>
                <w:sz w:val="28"/>
                <w:szCs w:val="28"/>
              </w:rPr>
            </w:pPr>
            <w:r w:rsidRPr="00F64AED">
              <w:rPr>
                <w:sz w:val="28"/>
                <w:szCs w:val="28"/>
              </w:rPr>
              <w:t>∑</w:t>
            </w:r>
            <w:r w:rsidRPr="00F64AED">
              <w:rPr>
                <w:sz w:val="28"/>
                <w:szCs w:val="28"/>
                <w:lang w:val="en-US"/>
              </w:rPr>
              <w:t>(V</w:t>
            </w:r>
            <w:r w:rsidRPr="00F64AED">
              <w:rPr>
                <w:sz w:val="28"/>
                <w:szCs w:val="28"/>
              </w:rPr>
              <w:t>РП</w:t>
            </w:r>
            <w:r w:rsidRPr="00F64AED">
              <w:rPr>
                <w:sz w:val="28"/>
                <w:szCs w:val="28"/>
                <w:lang w:val="en-US"/>
              </w:rPr>
              <w:t>i</w:t>
            </w:r>
            <w:r w:rsidRPr="00F64AED">
              <w:rPr>
                <w:sz w:val="28"/>
                <w:szCs w:val="28"/>
                <w:vertAlign w:val="subscript"/>
              </w:rPr>
              <w:t xml:space="preserve">1 </w:t>
            </w:r>
            <w:r w:rsidRPr="00F64AED">
              <w:rPr>
                <w:sz w:val="28"/>
                <w:szCs w:val="28"/>
                <w:lang w:val="en-US"/>
              </w:rPr>
              <w:t xml:space="preserve">* </w:t>
            </w:r>
            <w:r w:rsidRPr="00F64AED">
              <w:rPr>
                <w:sz w:val="28"/>
                <w:szCs w:val="28"/>
              </w:rPr>
              <w:t>Ц</w:t>
            </w:r>
            <w:r w:rsidRPr="00F64AED">
              <w:rPr>
                <w:sz w:val="28"/>
                <w:szCs w:val="28"/>
                <w:lang w:val="en-US"/>
              </w:rPr>
              <w:t>i</w:t>
            </w:r>
            <w:r w:rsidRPr="00F64AED">
              <w:rPr>
                <w:sz w:val="28"/>
                <w:szCs w:val="28"/>
                <w:vertAlign w:val="subscript"/>
              </w:rPr>
              <w:t>1</w:t>
            </w:r>
            <w:r w:rsidRPr="00F64AED">
              <w:rPr>
                <w:sz w:val="28"/>
                <w:szCs w:val="28"/>
                <w:lang w:val="en-US"/>
              </w:rPr>
              <w:t>)</w:t>
            </w:r>
            <w:r w:rsidRPr="00F64AED">
              <w:rPr>
                <w:sz w:val="28"/>
                <w:szCs w:val="28"/>
              </w:rPr>
              <w:t xml:space="preserve"> </w:t>
            </w:r>
          </w:p>
          <w:p w:rsidR="00227BCD" w:rsidRPr="00F64AED" w:rsidRDefault="00227BCD" w:rsidP="004E1705">
            <w:pPr>
              <w:shd w:val="clear" w:color="auto" w:fill="FFFFFF"/>
              <w:autoSpaceDE w:val="0"/>
              <w:autoSpaceDN w:val="0"/>
              <w:adjustRightInd w:val="0"/>
              <w:spacing w:line="360" w:lineRule="auto"/>
              <w:rPr>
                <w:sz w:val="28"/>
                <w:szCs w:val="28"/>
              </w:rPr>
            </w:pPr>
            <w:r w:rsidRPr="00F64AED">
              <w:rPr>
                <w:sz w:val="28"/>
                <w:szCs w:val="28"/>
              </w:rPr>
              <w:t>= 97120</w:t>
            </w:r>
          </w:p>
        </w:tc>
      </w:tr>
      <w:tr w:rsidR="00227BCD" w:rsidRPr="00F64AED" w:rsidTr="004E1705">
        <w:trPr>
          <w:trHeight w:val="864"/>
          <w:jc w:val="center"/>
        </w:trPr>
        <w:tc>
          <w:tcPr>
            <w:tcW w:w="2539"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rPr>
                <w:sz w:val="28"/>
                <w:szCs w:val="28"/>
              </w:rPr>
            </w:pPr>
            <w:r w:rsidRPr="00F64AED">
              <w:rPr>
                <w:sz w:val="28"/>
                <w:szCs w:val="28"/>
              </w:rPr>
              <w:t>Полная себестоимость оказанных услуг (3)</w:t>
            </w:r>
          </w:p>
        </w:tc>
        <w:tc>
          <w:tcPr>
            <w:tcW w:w="190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rPr>
                <w:sz w:val="28"/>
                <w:szCs w:val="28"/>
              </w:rPr>
            </w:pPr>
            <w:r w:rsidRPr="00F64AED">
              <w:rPr>
                <w:sz w:val="28"/>
                <w:szCs w:val="28"/>
              </w:rPr>
              <w:t>∑</w:t>
            </w:r>
            <w:r w:rsidRPr="00F64AED">
              <w:rPr>
                <w:sz w:val="28"/>
                <w:szCs w:val="28"/>
                <w:lang w:val="en-US"/>
              </w:rPr>
              <w:t>(V</w:t>
            </w:r>
            <w:r w:rsidRPr="00F64AED">
              <w:rPr>
                <w:sz w:val="28"/>
                <w:szCs w:val="28"/>
              </w:rPr>
              <w:t>РП</w:t>
            </w:r>
            <w:r w:rsidRPr="00F64AED">
              <w:rPr>
                <w:sz w:val="28"/>
                <w:szCs w:val="28"/>
                <w:lang w:val="en-US"/>
              </w:rPr>
              <w:t>i</w:t>
            </w:r>
            <w:r w:rsidRPr="00F64AED">
              <w:rPr>
                <w:sz w:val="28"/>
                <w:szCs w:val="28"/>
                <w:vertAlign w:val="subscript"/>
                <w:lang w:val="en-US"/>
              </w:rPr>
              <w:t>0</w:t>
            </w:r>
            <w:r w:rsidRPr="00F64AED">
              <w:rPr>
                <w:sz w:val="28"/>
                <w:szCs w:val="28"/>
                <w:vertAlign w:val="subscript"/>
              </w:rPr>
              <w:t xml:space="preserve"> </w:t>
            </w:r>
            <w:r w:rsidRPr="00F64AED">
              <w:rPr>
                <w:sz w:val="28"/>
                <w:szCs w:val="28"/>
                <w:lang w:val="en-US"/>
              </w:rPr>
              <w:t xml:space="preserve">* </w:t>
            </w:r>
            <w:r w:rsidRPr="00F64AED">
              <w:rPr>
                <w:sz w:val="28"/>
                <w:szCs w:val="28"/>
              </w:rPr>
              <w:t>С</w:t>
            </w:r>
            <w:r w:rsidRPr="00F64AED">
              <w:rPr>
                <w:sz w:val="28"/>
                <w:szCs w:val="28"/>
                <w:lang w:val="en-US"/>
              </w:rPr>
              <w:t>i</w:t>
            </w:r>
            <w:r w:rsidRPr="00F64AED">
              <w:rPr>
                <w:sz w:val="28"/>
                <w:szCs w:val="28"/>
                <w:vertAlign w:val="subscript"/>
                <w:lang w:val="en-US"/>
              </w:rPr>
              <w:t>0</w:t>
            </w:r>
            <w:r w:rsidRPr="00F64AED">
              <w:rPr>
                <w:sz w:val="28"/>
                <w:szCs w:val="28"/>
                <w:lang w:val="en-US"/>
              </w:rPr>
              <w:t xml:space="preserve">) </w:t>
            </w:r>
          </w:p>
          <w:p w:rsidR="00227BCD" w:rsidRPr="00F64AED" w:rsidRDefault="00227BCD" w:rsidP="004E1705">
            <w:pPr>
              <w:shd w:val="clear" w:color="auto" w:fill="FFFFFF"/>
              <w:autoSpaceDE w:val="0"/>
              <w:autoSpaceDN w:val="0"/>
              <w:adjustRightInd w:val="0"/>
              <w:spacing w:line="360" w:lineRule="auto"/>
              <w:rPr>
                <w:sz w:val="28"/>
                <w:szCs w:val="28"/>
              </w:rPr>
            </w:pPr>
            <w:r w:rsidRPr="00F64AED">
              <w:rPr>
                <w:sz w:val="28"/>
                <w:szCs w:val="28"/>
              </w:rPr>
              <w:t>= 68864</w:t>
            </w:r>
          </w:p>
        </w:tc>
        <w:tc>
          <w:tcPr>
            <w:tcW w:w="3703"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rPr>
                <w:sz w:val="28"/>
                <w:szCs w:val="28"/>
              </w:rPr>
            </w:pPr>
            <w:r w:rsidRPr="00F64AED">
              <w:rPr>
                <w:sz w:val="28"/>
                <w:szCs w:val="28"/>
              </w:rPr>
              <w:t>∑</w:t>
            </w:r>
            <w:r w:rsidRPr="00F64AED">
              <w:rPr>
                <w:sz w:val="28"/>
                <w:szCs w:val="28"/>
                <w:lang w:val="en-US"/>
              </w:rPr>
              <w:t>(V</w:t>
            </w:r>
            <w:r w:rsidRPr="00F64AED">
              <w:rPr>
                <w:sz w:val="28"/>
                <w:szCs w:val="28"/>
              </w:rPr>
              <w:t>РП</w:t>
            </w:r>
            <w:r w:rsidRPr="00F64AED">
              <w:rPr>
                <w:sz w:val="28"/>
                <w:szCs w:val="28"/>
                <w:vertAlign w:val="subscript"/>
                <w:lang w:val="en-US"/>
              </w:rPr>
              <w:t>i</w:t>
            </w:r>
            <w:r w:rsidRPr="00F64AED">
              <w:rPr>
                <w:sz w:val="28"/>
                <w:szCs w:val="28"/>
                <w:vertAlign w:val="subscript"/>
              </w:rPr>
              <w:t>1</w:t>
            </w:r>
            <w:r w:rsidRPr="00F64AED">
              <w:rPr>
                <w:sz w:val="28"/>
                <w:szCs w:val="28"/>
                <w:lang w:val="en-US"/>
              </w:rPr>
              <w:t xml:space="preserve">* </w:t>
            </w:r>
            <w:r w:rsidRPr="00F64AED">
              <w:rPr>
                <w:sz w:val="28"/>
                <w:szCs w:val="28"/>
              </w:rPr>
              <w:t>С</w:t>
            </w:r>
            <w:r w:rsidRPr="00F64AED">
              <w:rPr>
                <w:sz w:val="28"/>
                <w:szCs w:val="28"/>
                <w:lang w:val="en-US"/>
              </w:rPr>
              <w:t>i</w:t>
            </w:r>
            <w:r w:rsidRPr="00F64AED">
              <w:rPr>
                <w:sz w:val="28"/>
                <w:szCs w:val="28"/>
                <w:vertAlign w:val="subscript"/>
                <w:lang w:val="en-US"/>
              </w:rPr>
              <w:t>0</w:t>
            </w:r>
            <w:r w:rsidRPr="00F64AED">
              <w:rPr>
                <w:sz w:val="28"/>
                <w:szCs w:val="28"/>
                <w:lang w:val="en-US"/>
              </w:rPr>
              <w:t xml:space="preserve">) = </w:t>
            </w:r>
            <w:r w:rsidRPr="00F64AED">
              <w:rPr>
                <w:sz w:val="28"/>
                <w:szCs w:val="28"/>
              </w:rPr>
              <w:t>65534</w:t>
            </w:r>
          </w:p>
        </w:tc>
        <w:tc>
          <w:tcPr>
            <w:tcW w:w="1684"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rPr>
                <w:sz w:val="28"/>
                <w:szCs w:val="28"/>
              </w:rPr>
            </w:pPr>
            <w:r w:rsidRPr="00F64AED">
              <w:rPr>
                <w:sz w:val="28"/>
                <w:szCs w:val="28"/>
              </w:rPr>
              <w:t>∑</w:t>
            </w:r>
            <w:r w:rsidRPr="00F64AED">
              <w:rPr>
                <w:sz w:val="28"/>
                <w:szCs w:val="28"/>
                <w:lang w:val="en-US"/>
              </w:rPr>
              <w:t>(V</w:t>
            </w:r>
            <w:r w:rsidRPr="00F64AED">
              <w:rPr>
                <w:sz w:val="28"/>
                <w:szCs w:val="28"/>
              </w:rPr>
              <w:t>РП</w:t>
            </w:r>
            <w:r w:rsidRPr="00F64AED">
              <w:rPr>
                <w:sz w:val="28"/>
                <w:szCs w:val="28"/>
                <w:vertAlign w:val="subscript"/>
                <w:lang w:val="en-US"/>
              </w:rPr>
              <w:t>i</w:t>
            </w:r>
            <w:r w:rsidRPr="00F64AED">
              <w:rPr>
                <w:sz w:val="28"/>
                <w:szCs w:val="28"/>
                <w:vertAlign w:val="subscript"/>
              </w:rPr>
              <w:t>1</w:t>
            </w:r>
            <w:r w:rsidRPr="00F64AED">
              <w:rPr>
                <w:sz w:val="28"/>
                <w:szCs w:val="28"/>
                <w:lang w:val="en-US"/>
              </w:rPr>
              <w:t xml:space="preserve">* </w:t>
            </w:r>
            <w:r w:rsidRPr="00F64AED">
              <w:rPr>
                <w:sz w:val="28"/>
                <w:szCs w:val="28"/>
              </w:rPr>
              <w:t>С</w:t>
            </w:r>
            <w:r w:rsidRPr="00F64AED">
              <w:rPr>
                <w:sz w:val="28"/>
                <w:szCs w:val="28"/>
                <w:lang w:val="en-US"/>
              </w:rPr>
              <w:t>i</w:t>
            </w:r>
            <w:r w:rsidRPr="00F64AED">
              <w:rPr>
                <w:sz w:val="28"/>
                <w:szCs w:val="28"/>
                <w:vertAlign w:val="subscript"/>
              </w:rPr>
              <w:t>1</w:t>
            </w:r>
            <w:r w:rsidRPr="00F64AED">
              <w:rPr>
                <w:sz w:val="28"/>
                <w:szCs w:val="28"/>
                <w:lang w:val="en-US"/>
              </w:rPr>
              <w:t xml:space="preserve">) </w:t>
            </w:r>
            <w:r w:rsidRPr="00F64AED">
              <w:rPr>
                <w:sz w:val="28"/>
                <w:szCs w:val="28"/>
              </w:rPr>
              <w:t>= 78523</w:t>
            </w:r>
          </w:p>
        </w:tc>
      </w:tr>
      <w:tr w:rsidR="00227BCD" w:rsidRPr="00F64AED" w:rsidTr="004E1705">
        <w:trPr>
          <w:trHeight w:val="367"/>
          <w:jc w:val="center"/>
        </w:trPr>
        <w:tc>
          <w:tcPr>
            <w:tcW w:w="2539"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rPr>
                <w:sz w:val="28"/>
                <w:szCs w:val="28"/>
              </w:rPr>
            </w:pPr>
            <w:r w:rsidRPr="00F64AED">
              <w:rPr>
                <w:sz w:val="28"/>
                <w:szCs w:val="28"/>
              </w:rPr>
              <w:t>Прибыль (П)</w:t>
            </w:r>
          </w:p>
        </w:tc>
        <w:tc>
          <w:tcPr>
            <w:tcW w:w="190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rPr>
                <w:sz w:val="28"/>
                <w:szCs w:val="28"/>
              </w:rPr>
            </w:pPr>
            <w:r w:rsidRPr="00F64AED">
              <w:rPr>
                <w:sz w:val="28"/>
                <w:szCs w:val="28"/>
              </w:rPr>
              <w:t>13250</w:t>
            </w:r>
          </w:p>
        </w:tc>
        <w:tc>
          <w:tcPr>
            <w:tcW w:w="3703"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rPr>
                <w:sz w:val="28"/>
                <w:szCs w:val="28"/>
              </w:rPr>
            </w:pPr>
            <w:r w:rsidRPr="00F64AED">
              <w:rPr>
                <w:sz w:val="28"/>
                <w:szCs w:val="28"/>
              </w:rPr>
              <w:t>15498</w:t>
            </w:r>
          </w:p>
        </w:tc>
        <w:tc>
          <w:tcPr>
            <w:tcW w:w="1684"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hd w:val="clear" w:color="auto" w:fill="FFFFFF"/>
              <w:autoSpaceDE w:val="0"/>
              <w:autoSpaceDN w:val="0"/>
              <w:adjustRightInd w:val="0"/>
              <w:spacing w:line="360" w:lineRule="auto"/>
              <w:rPr>
                <w:sz w:val="28"/>
                <w:szCs w:val="28"/>
              </w:rPr>
            </w:pPr>
            <w:r w:rsidRPr="00F64AED">
              <w:rPr>
                <w:sz w:val="28"/>
                <w:szCs w:val="28"/>
              </w:rPr>
              <w:t>18597</w:t>
            </w:r>
          </w:p>
        </w:tc>
      </w:tr>
    </w:tbl>
    <w:p w:rsidR="00227BCD" w:rsidRPr="00F64AED" w:rsidRDefault="00227BCD" w:rsidP="00227BCD">
      <w:pPr>
        <w:shd w:val="clear" w:color="auto" w:fill="FFFFFF"/>
        <w:autoSpaceDE w:val="0"/>
        <w:autoSpaceDN w:val="0"/>
        <w:adjustRightInd w:val="0"/>
        <w:spacing w:line="360" w:lineRule="auto"/>
        <w:ind w:firstLine="709"/>
        <w:rPr>
          <w:sz w:val="28"/>
          <w:szCs w:val="28"/>
        </w:rPr>
      </w:pPr>
    </w:p>
    <w:p w:rsidR="00227BCD" w:rsidRPr="00F64AED" w:rsidRDefault="00227BCD" w:rsidP="00227BCD">
      <w:pPr>
        <w:shd w:val="clear" w:color="auto" w:fill="FFFFFF"/>
        <w:autoSpaceDE w:val="0"/>
        <w:autoSpaceDN w:val="0"/>
        <w:adjustRightInd w:val="0"/>
        <w:spacing w:line="360" w:lineRule="auto"/>
        <w:ind w:firstLine="709"/>
        <w:rPr>
          <w:sz w:val="28"/>
          <w:szCs w:val="28"/>
        </w:rPr>
      </w:pPr>
      <w:r w:rsidRPr="00F64AED">
        <w:rPr>
          <w:sz w:val="28"/>
          <w:szCs w:val="28"/>
        </w:rPr>
        <w:t>Сначала нужно найти сумму прибыли при фактическом объеме выполненных работ и базовой величине остальных факторов. Для этого следует рассчитать индекс объема</w:t>
      </w:r>
      <w:r>
        <w:rPr>
          <w:sz w:val="28"/>
          <w:szCs w:val="28"/>
        </w:rPr>
        <w:t xml:space="preserve"> продаж</w:t>
      </w:r>
      <w:r w:rsidRPr="00F64AED">
        <w:rPr>
          <w:sz w:val="28"/>
          <w:szCs w:val="28"/>
        </w:rPr>
        <w:t xml:space="preserve"> </w:t>
      </w:r>
      <w:r>
        <w:rPr>
          <w:sz w:val="28"/>
          <w:szCs w:val="28"/>
        </w:rPr>
        <w:t>(</w:t>
      </w:r>
      <w:r w:rsidRPr="00F64AED">
        <w:rPr>
          <w:sz w:val="28"/>
          <w:szCs w:val="28"/>
        </w:rPr>
        <w:t>оказанных услуг</w:t>
      </w:r>
      <w:r>
        <w:rPr>
          <w:sz w:val="28"/>
          <w:szCs w:val="28"/>
        </w:rPr>
        <w:t>)</w:t>
      </w:r>
      <w:r w:rsidRPr="00F64AED">
        <w:rPr>
          <w:sz w:val="28"/>
          <w:szCs w:val="28"/>
        </w:rPr>
        <w:t>, а затем базовую сумму прибыли скорректировать на его уровень.</w:t>
      </w:r>
    </w:p>
    <w:p w:rsidR="00227BCD" w:rsidRPr="00F64AED" w:rsidRDefault="00227BCD" w:rsidP="00227BCD">
      <w:pPr>
        <w:shd w:val="clear" w:color="auto" w:fill="FFFFFF"/>
        <w:autoSpaceDE w:val="0"/>
        <w:autoSpaceDN w:val="0"/>
        <w:adjustRightInd w:val="0"/>
        <w:spacing w:line="360" w:lineRule="auto"/>
        <w:ind w:firstLine="709"/>
        <w:rPr>
          <w:sz w:val="28"/>
          <w:szCs w:val="28"/>
        </w:rPr>
      </w:pPr>
      <w:r w:rsidRPr="00F64AED">
        <w:rPr>
          <w:sz w:val="28"/>
          <w:szCs w:val="28"/>
        </w:rPr>
        <w:t>Индекс объема продаж (оказанных услуг) исчисляют путем сопоставления факти</w:t>
      </w:r>
      <w:r w:rsidRPr="00F64AED">
        <w:rPr>
          <w:sz w:val="28"/>
          <w:szCs w:val="28"/>
        </w:rPr>
        <w:softHyphen/>
        <w:t xml:space="preserve">ческого объема реализации с базовым в </w:t>
      </w:r>
      <w:r>
        <w:rPr>
          <w:sz w:val="28"/>
          <w:szCs w:val="28"/>
        </w:rPr>
        <w:t>стоимостном выражении</w:t>
      </w:r>
      <w:r w:rsidRPr="00F64AED">
        <w:rPr>
          <w:sz w:val="28"/>
          <w:szCs w:val="28"/>
        </w:rPr>
        <w:t xml:space="preserve">. На </w:t>
      </w:r>
      <w:r>
        <w:rPr>
          <w:sz w:val="28"/>
          <w:szCs w:val="28"/>
        </w:rPr>
        <w:t>ТОО «Азимут-СВ»</w:t>
      </w:r>
      <w:r w:rsidRPr="00F64AED">
        <w:rPr>
          <w:sz w:val="28"/>
          <w:szCs w:val="28"/>
        </w:rPr>
        <w:t xml:space="preserve"> его величина составляет:</w:t>
      </w:r>
    </w:p>
    <w:p w:rsidR="00227BCD" w:rsidRPr="00F64AED" w:rsidRDefault="00227BCD" w:rsidP="00227BCD">
      <w:pPr>
        <w:shd w:val="clear" w:color="auto" w:fill="FFFFFF"/>
        <w:autoSpaceDE w:val="0"/>
        <w:autoSpaceDN w:val="0"/>
        <w:adjustRightInd w:val="0"/>
        <w:spacing w:line="360" w:lineRule="auto"/>
        <w:ind w:firstLine="709"/>
        <w:rPr>
          <w:sz w:val="28"/>
          <w:szCs w:val="28"/>
        </w:rPr>
      </w:pPr>
      <w:r w:rsidRPr="00F64AED">
        <w:rPr>
          <w:sz w:val="28"/>
          <w:szCs w:val="28"/>
          <w:lang w:val="en-US"/>
        </w:rPr>
        <w:t>I</w:t>
      </w:r>
      <w:r w:rsidRPr="00F64AED">
        <w:rPr>
          <w:sz w:val="28"/>
          <w:szCs w:val="28"/>
          <w:vertAlign w:val="subscript"/>
        </w:rPr>
        <w:t xml:space="preserve">рп </w:t>
      </w:r>
      <w:r w:rsidRPr="00F64AED">
        <w:rPr>
          <w:sz w:val="28"/>
          <w:szCs w:val="28"/>
        </w:rPr>
        <w:t xml:space="preserve">= </w:t>
      </w:r>
      <w:r w:rsidRPr="00F64AED">
        <w:rPr>
          <w:sz w:val="28"/>
          <w:szCs w:val="28"/>
          <w:lang w:val="en-US"/>
        </w:rPr>
        <w:t>V</w:t>
      </w:r>
      <w:r w:rsidRPr="00F64AED">
        <w:rPr>
          <w:sz w:val="28"/>
          <w:szCs w:val="28"/>
        </w:rPr>
        <w:t>РП</w:t>
      </w:r>
      <w:r w:rsidRPr="00F64AED">
        <w:rPr>
          <w:sz w:val="28"/>
          <w:szCs w:val="28"/>
          <w:vertAlign w:val="subscript"/>
        </w:rPr>
        <w:t>1</w:t>
      </w:r>
      <w:r w:rsidRPr="00F64AED">
        <w:rPr>
          <w:sz w:val="28"/>
          <w:szCs w:val="28"/>
        </w:rPr>
        <w:t xml:space="preserve"> / </w:t>
      </w:r>
      <w:r w:rsidRPr="00F64AED">
        <w:rPr>
          <w:sz w:val="28"/>
          <w:szCs w:val="28"/>
          <w:lang w:val="en-US"/>
        </w:rPr>
        <w:t>V</w:t>
      </w:r>
      <w:r w:rsidRPr="00F64AED">
        <w:rPr>
          <w:sz w:val="28"/>
          <w:szCs w:val="28"/>
        </w:rPr>
        <w:t>РП</w:t>
      </w:r>
      <w:r w:rsidRPr="00F64AED">
        <w:rPr>
          <w:sz w:val="28"/>
          <w:szCs w:val="28"/>
          <w:vertAlign w:val="subscript"/>
        </w:rPr>
        <w:t xml:space="preserve">0 </w:t>
      </w:r>
      <w:r w:rsidRPr="00F64AED">
        <w:rPr>
          <w:sz w:val="28"/>
          <w:szCs w:val="28"/>
        </w:rPr>
        <w:t>= 18450 /20500 = 0,9.</w:t>
      </w:r>
    </w:p>
    <w:p w:rsidR="00227BCD" w:rsidRPr="00F64AED" w:rsidRDefault="00227BCD" w:rsidP="00227BCD">
      <w:pPr>
        <w:shd w:val="clear" w:color="auto" w:fill="FFFFFF"/>
        <w:autoSpaceDE w:val="0"/>
        <w:autoSpaceDN w:val="0"/>
        <w:adjustRightInd w:val="0"/>
        <w:spacing w:line="360" w:lineRule="auto"/>
        <w:ind w:firstLine="709"/>
        <w:rPr>
          <w:sz w:val="28"/>
          <w:szCs w:val="28"/>
        </w:rPr>
      </w:pPr>
      <w:r w:rsidRPr="00F64AED">
        <w:rPr>
          <w:sz w:val="28"/>
          <w:szCs w:val="28"/>
        </w:rPr>
        <w:t>Если бы величина остальных факторов не изменилась, то сумма при</w:t>
      </w:r>
      <w:r w:rsidRPr="00F64AED">
        <w:rPr>
          <w:sz w:val="28"/>
          <w:szCs w:val="28"/>
        </w:rPr>
        <w:softHyphen/>
        <w:t xml:space="preserve">были должна была бы уменьшиться на 10% и составить 11925 тыс. </w:t>
      </w:r>
      <w:r>
        <w:rPr>
          <w:sz w:val="28"/>
          <w:szCs w:val="28"/>
        </w:rPr>
        <w:t>тен</w:t>
      </w:r>
      <w:r w:rsidRPr="00F64AED">
        <w:rPr>
          <w:sz w:val="28"/>
          <w:szCs w:val="28"/>
        </w:rPr>
        <w:t>. (13250 * 0,9).</w:t>
      </w:r>
    </w:p>
    <w:p w:rsidR="00227BCD" w:rsidRPr="00F64AED" w:rsidRDefault="00227BCD" w:rsidP="00227BCD">
      <w:pPr>
        <w:shd w:val="clear" w:color="auto" w:fill="FFFFFF"/>
        <w:autoSpaceDE w:val="0"/>
        <w:autoSpaceDN w:val="0"/>
        <w:adjustRightInd w:val="0"/>
        <w:spacing w:line="360" w:lineRule="auto"/>
        <w:ind w:firstLine="709"/>
        <w:rPr>
          <w:sz w:val="28"/>
          <w:szCs w:val="28"/>
        </w:rPr>
      </w:pPr>
      <w:r w:rsidRPr="00F64AED">
        <w:rPr>
          <w:sz w:val="28"/>
          <w:szCs w:val="28"/>
        </w:rPr>
        <w:t>Затем следует определить сумму прибыли при фактическом объе</w:t>
      </w:r>
      <w:r w:rsidRPr="00F64AED">
        <w:rPr>
          <w:sz w:val="28"/>
          <w:szCs w:val="28"/>
        </w:rPr>
        <w:softHyphen/>
        <w:t>ме и структуре реализованной продукции, но при базовом уровне се</w:t>
      </w:r>
      <w:r w:rsidRPr="00F64AED">
        <w:rPr>
          <w:sz w:val="28"/>
          <w:szCs w:val="28"/>
        </w:rPr>
        <w:softHyphen/>
        <w:t>бестоимости и цен. Для этого из условной выручки нужно вычесть условную сумму затрат:</w:t>
      </w:r>
    </w:p>
    <w:p w:rsidR="00227BCD" w:rsidRPr="00F64AED" w:rsidRDefault="00227BCD" w:rsidP="00227BCD">
      <w:pPr>
        <w:shd w:val="clear" w:color="auto" w:fill="FFFFFF"/>
        <w:autoSpaceDE w:val="0"/>
        <w:autoSpaceDN w:val="0"/>
        <w:adjustRightInd w:val="0"/>
        <w:spacing w:line="360" w:lineRule="auto"/>
        <w:ind w:firstLine="709"/>
        <w:rPr>
          <w:sz w:val="28"/>
          <w:szCs w:val="28"/>
        </w:rPr>
      </w:pPr>
      <w:r w:rsidRPr="00F64AED">
        <w:rPr>
          <w:sz w:val="28"/>
          <w:szCs w:val="28"/>
        </w:rPr>
        <w:t>∑(</w:t>
      </w:r>
      <w:r w:rsidRPr="00F64AED">
        <w:rPr>
          <w:sz w:val="28"/>
          <w:szCs w:val="28"/>
          <w:lang w:val="en-US"/>
        </w:rPr>
        <w:t>V</w:t>
      </w:r>
      <w:r w:rsidRPr="00F64AED">
        <w:rPr>
          <w:sz w:val="28"/>
          <w:szCs w:val="28"/>
        </w:rPr>
        <w:t>РП</w:t>
      </w:r>
      <w:r w:rsidRPr="00F64AED">
        <w:rPr>
          <w:sz w:val="28"/>
          <w:szCs w:val="28"/>
          <w:vertAlign w:val="subscript"/>
          <w:lang w:val="en-US"/>
        </w:rPr>
        <w:t>i</w:t>
      </w:r>
      <w:r w:rsidRPr="00F64AED">
        <w:rPr>
          <w:sz w:val="28"/>
          <w:szCs w:val="28"/>
          <w:vertAlign w:val="subscript"/>
        </w:rPr>
        <w:t xml:space="preserve">1 </w:t>
      </w:r>
      <w:r w:rsidRPr="00F64AED">
        <w:rPr>
          <w:sz w:val="28"/>
          <w:szCs w:val="28"/>
        </w:rPr>
        <w:t>* Ц</w:t>
      </w:r>
      <w:r w:rsidRPr="00F64AED">
        <w:rPr>
          <w:sz w:val="28"/>
          <w:szCs w:val="28"/>
          <w:lang w:val="en-US"/>
        </w:rPr>
        <w:t>i</w:t>
      </w:r>
      <w:r w:rsidRPr="00F64AED">
        <w:rPr>
          <w:sz w:val="28"/>
          <w:szCs w:val="28"/>
          <w:vertAlign w:val="subscript"/>
        </w:rPr>
        <w:t>0</w:t>
      </w:r>
      <w:r w:rsidRPr="00F64AED">
        <w:rPr>
          <w:sz w:val="28"/>
          <w:szCs w:val="28"/>
        </w:rPr>
        <w:t>) - ∑(</w:t>
      </w:r>
      <w:r w:rsidRPr="00F64AED">
        <w:rPr>
          <w:sz w:val="28"/>
          <w:szCs w:val="28"/>
          <w:lang w:val="en-US"/>
        </w:rPr>
        <w:t>V</w:t>
      </w:r>
      <w:r w:rsidRPr="00F64AED">
        <w:rPr>
          <w:sz w:val="28"/>
          <w:szCs w:val="28"/>
        </w:rPr>
        <w:t>РП</w:t>
      </w:r>
      <w:r w:rsidRPr="00F64AED">
        <w:rPr>
          <w:sz w:val="28"/>
          <w:szCs w:val="28"/>
          <w:vertAlign w:val="subscript"/>
          <w:lang w:val="en-US"/>
        </w:rPr>
        <w:t>i</w:t>
      </w:r>
      <w:r w:rsidRPr="00F64AED">
        <w:rPr>
          <w:sz w:val="28"/>
          <w:szCs w:val="28"/>
          <w:vertAlign w:val="subscript"/>
        </w:rPr>
        <w:t>1</w:t>
      </w:r>
      <w:r w:rsidRPr="00F64AED">
        <w:rPr>
          <w:sz w:val="28"/>
          <w:szCs w:val="28"/>
        </w:rPr>
        <w:t>* С</w:t>
      </w:r>
      <w:r w:rsidRPr="00F64AED">
        <w:rPr>
          <w:sz w:val="28"/>
          <w:szCs w:val="28"/>
          <w:lang w:val="en-US"/>
        </w:rPr>
        <w:t>i</w:t>
      </w:r>
      <w:r w:rsidRPr="00F64AED">
        <w:rPr>
          <w:sz w:val="28"/>
          <w:szCs w:val="28"/>
          <w:vertAlign w:val="subscript"/>
        </w:rPr>
        <w:t>0</w:t>
      </w:r>
      <w:r w:rsidRPr="00F64AED">
        <w:rPr>
          <w:sz w:val="28"/>
          <w:szCs w:val="28"/>
        </w:rPr>
        <w:t xml:space="preserve">) = 81032 - 65534 = 15498 тыс. </w:t>
      </w:r>
      <w:r>
        <w:rPr>
          <w:sz w:val="28"/>
          <w:szCs w:val="28"/>
        </w:rPr>
        <w:t>тен</w:t>
      </w:r>
      <w:r w:rsidRPr="00F64AED">
        <w:rPr>
          <w:sz w:val="28"/>
          <w:szCs w:val="28"/>
        </w:rPr>
        <w:t>.</w:t>
      </w:r>
    </w:p>
    <w:p w:rsidR="00227BCD" w:rsidRPr="00F64AED" w:rsidRDefault="00227BCD" w:rsidP="00227BCD">
      <w:pPr>
        <w:shd w:val="clear" w:color="auto" w:fill="FFFFFF"/>
        <w:autoSpaceDE w:val="0"/>
        <w:autoSpaceDN w:val="0"/>
        <w:adjustRightInd w:val="0"/>
        <w:spacing w:line="360" w:lineRule="auto"/>
        <w:ind w:firstLine="709"/>
        <w:rPr>
          <w:sz w:val="28"/>
          <w:szCs w:val="28"/>
        </w:rPr>
      </w:pPr>
      <w:r w:rsidRPr="00F64AED">
        <w:rPr>
          <w:sz w:val="28"/>
          <w:szCs w:val="28"/>
        </w:rPr>
        <w:t>Требуется подсчитать также, сколько прибыли предприятие могло бы получить при</w:t>
      </w:r>
      <w:r>
        <w:rPr>
          <w:sz w:val="28"/>
          <w:szCs w:val="28"/>
        </w:rPr>
        <w:t xml:space="preserve"> фактическом объеме реализации </w:t>
      </w:r>
      <w:r w:rsidRPr="00F64AED">
        <w:rPr>
          <w:sz w:val="28"/>
          <w:szCs w:val="28"/>
        </w:rPr>
        <w:t>и ценах, но при базовом уровне себестоимости продукции. Для этого из факти</w:t>
      </w:r>
      <w:r w:rsidRPr="00F64AED">
        <w:rPr>
          <w:sz w:val="28"/>
          <w:szCs w:val="28"/>
        </w:rPr>
        <w:softHyphen/>
        <w:t>ческой суммы выручки следует вычесть условную сумму затрат:</w:t>
      </w:r>
    </w:p>
    <w:p w:rsidR="00227BCD" w:rsidRPr="00F64AED" w:rsidRDefault="00227BCD" w:rsidP="00227BCD">
      <w:pPr>
        <w:shd w:val="clear" w:color="auto" w:fill="FFFFFF"/>
        <w:autoSpaceDE w:val="0"/>
        <w:autoSpaceDN w:val="0"/>
        <w:adjustRightInd w:val="0"/>
        <w:spacing w:line="360" w:lineRule="auto"/>
        <w:ind w:firstLine="709"/>
        <w:rPr>
          <w:sz w:val="28"/>
          <w:szCs w:val="28"/>
        </w:rPr>
      </w:pPr>
      <w:r w:rsidRPr="00F64AED">
        <w:rPr>
          <w:sz w:val="28"/>
          <w:szCs w:val="28"/>
        </w:rPr>
        <w:t>∑(</w:t>
      </w:r>
      <w:r w:rsidRPr="00F64AED">
        <w:rPr>
          <w:sz w:val="28"/>
          <w:szCs w:val="28"/>
          <w:lang w:val="en-US"/>
        </w:rPr>
        <w:t>V</w:t>
      </w:r>
      <w:r w:rsidRPr="00F64AED">
        <w:rPr>
          <w:sz w:val="28"/>
          <w:szCs w:val="28"/>
        </w:rPr>
        <w:t>РП</w:t>
      </w:r>
      <w:r w:rsidRPr="00F64AED">
        <w:rPr>
          <w:sz w:val="28"/>
          <w:szCs w:val="28"/>
          <w:vertAlign w:val="subscript"/>
          <w:lang w:val="en-US"/>
        </w:rPr>
        <w:t>i</w:t>
      </w:r>
      <w:r w:rsidRPr="00F64AED">
        <w:rPr>
          <w:sz w:val="28"/>
          <w:szCs w:val="28"/>
          <w:vertAlign w:val="subscript"/>
        </w:rPr>
        <w:t xml:space="preserve">1 </w:t>
      </w:r>
      <w:r w:rsidRPr="00F64AED">
        <w:rPr>
          <w:sz w:val="28"/>
          <w:szCs w:val="28"/>
        </w:rPr>
        <w:t>* Ц</w:t>
      </w:r>
      <w:r w:rsidRPr="00F64AED">
        <w:rPr>
          <w:sz w:val="28"/>
          <w:szCs w:val="28"/>
          <w:lang w:val="en-US"/>
        </w:rPr>
        <w:t>i</w:t>
      </w:r>
      <w:r w:rsidRPr="00F64AED">
        <w:rPr>
          <w:sz w:val="28"/>
          <w:szCs w:val="28"/>
          <w:vertAlign w:val="subscript"/>
        </w:rPr>
        <w:t>1</w:t>
      </w:r>
      <w:r w:rsidRPr="00F64AED">
        <w:rPr>
          <w:sz w:val="28"/>
          <w:szCs w:val="28"/>
        </w:rPr>
        <w:t>) - ∑(</w:t>
      </w:r>
      <w:r w:rsidRPr="00F64AED">
        <w:rPr>
          <w:sz w:val="28"/>
          <w:szCs w:val="28"/>
          <w:lang w:val="en-US"/>
        </w:rPr>
        <w:t>V</w:t>
      </w:r>
      <w:r w:rsidRPr="00F64AED">
        <w:rPr>
          <w:sz w:val="28"/>
          <w:szCs w:val="28"/>
        </w:rPr>
        <w:t>РП</w:t>
      </w:r>
      <w:r w:rsidRPr="00F64AED">
        <w:rPr>
          <w:sz w:val="28"/>
          <w:szCs w:val="28"/>
          <w:vertAlign w:val="subscript"/>
          <w:lang w:val="en-US"/>
        </w:rPr>
        <w:t>i</w:t>
      </w:r>
      <w:r w:rsidRPr="00F64AED">
        <w:rPr>
          <w:sz w:val="28"/>
          <w:szCs w:val="28"/>
          <w:vertAlign w:val="subscript"/>
        </w:rPr>
        <w:t>1</w:t>
      </w:r>
      <w:r w:rsidRPr="00F64AED">
        <w:rPr>
          <w:sz w:val="28"/>
          <w:szCs w:val="28"/>
        </w:rPr>
        <w:t>* С</w:t>
      </w:r>
      <w:r w:rsidRPr="00F64AED">
        <w:rPr>
          <w:sz w:val="28"/>
          <w:szCs w:val="28"/>
          <w:lang w:val="en-US"/>
        </w:rPr>
        <w:t>i</w:t>
      </w:r>
      <w:r w:rsidRPr="00F64AED">
        <w:rPr>
          <w:sz w:val="28"/>
          <w:szCs w:val="28"/>
          <w:vertAlign w:val="subscript"/>
        </w:rPr>
        <w:t>0</w:t>
      </w:r>
      <w:r w:rsidRPr="00F64AED">
        <w:rPr>
          <w:sz w:val="28"/>
          <w:szCs w:val="28"/>
        </w:rPr>
        <w:t xml:space="preserve">) = 97120 - 65534 = 31586 тыс. </w:t>
      </w:r>
      <w:r>
        <w:rPr>
          <w:sz w:val="28"/>
          <w:szCs w:val="28"/>
        </w:rPr>
        <w:t>тен</w:t>
      </w:r>
      <w:r w:rsidRPr="00F64AED">
        <w:rPr>
          <w:sz w:val="28"/>
          <w:szCs w:val="28"/>
        </w:rPr>
        <w:t>.</w:t>
      </w:r>
    </w:p>
    <w:p w:rsidR="00227BCD" w:rsidRPr="00F64AED" w:rsidRDefault="00227BCD" w:rsidP="00227BCD">
      <w:pPr>
        <w:shd w:val="clear" w:color="auto" w:fill="FFFFFF"/>
        <w:autoSpaceDE w:val="0"/>
        <w:autoSpaceDN w:val="0"/>
        <w:adjustRightInd w:val="0"/>
        <w:spacing w:line="360" w:lineRule="auto"/>
        <w:ind w:firstLine="709"/>
        <w:rPr>
          <w:sz w:val="28"/>
          <w:szCs w:val="28"/>
        </w:rPr>
      </w:pPr>
      <w:r w:rsidRPr="00F64AED">
        <w:rPr>
          <w:sz w:val="28"/>
          <w:szCs w:val="28"/>
        </w:rPr>
        <w:t xml:space="preserve">Порядок расчета данных представлен в таблице </w:t>
      </w:r>
      <w:r>
        <w:rPr>
          <w:sz w:val="28"/>
          <w:szCs w:val="28"/>
        </w:rPr>
        <w:t>3.3</w:t>
      </w:r>
    </w:p>
    <w:p w:rsidR="00227BCD" w:rsidRDefault="00227BCD" w:rsidP="00227BCD">
      <w:pPr>
        <w:shd w:val="clear" w:color="auto" w:fill="FFFFFF"/>
        <w:autoSpaceDE w:val="0"/>
        <w:autoSpaceDN w:val="0"/>
        <w:adjustRightInd w:val="0"/>
        <w:spacing w:line="360" w:lineRule="auto"/>
        <w:ind w:firstLine="709"/>
        <w:rPr>
          <w:sz w:val="28"/>
          <w:szCs w:val="28"/>
        </w:rPr>
      </w:pPr>
      <w:r w:rsidRPr="00F64AED">
        <w:rPr>
          <w:sz w:val="28"/>
          <w:szCs w:val="28"/>
        </w:rPr>
        <w:t xml:space="preserve">Таблица </w:t>
      </w:r>
      <w:r>
        <w:rPr>
          <w:sz w:val="28"/>
          <w:szCs w:val="28"/>
        </w:rPr>
        <w:t xml:space="preserve">3.3 - </w:t>
      </w:r>
      <w:r w:rsidRPr="00F64AED">
        <w:rPr>
          <w:iCs/>
          <w:sz w:val="28"/>
          <w:szCs w:val="28"/>
        </w:rPr>
        <w:t xml:space="preserve">Расчет влияния факторов первого уровня на изменение суммы прибыли от </w:t>
      </w:r>
      <w:r>
        <w:rPr>
          <w:iCs/>
          <w:sz w:val="28"/>
          <w:szCs w:val="28"/>
        </w:rPr>
        <w:t>оказания услуг</w:t>
      </w:r>
      <w:r w:rsidRPr="00F64AED">
        <w:rPr>
          <w:iCs/>
          <w:sz w:val="28"/>
          <w:szCs w:val="28"/>
        </w:rPr>
        <w:t xml:space="preserve"> в целом по предприятию</w:t>
      </w:r>
      <w:r>
        <w:rPr>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3"/>
        <w:gridCol w:w="1581"/>
        <w:gridCol w:w="1510"/>
        <w:gridCol w:w="2022"/>
        <w:gridCol w:w="1432"/>
        <w:gridCol w:w="1433"/>
      </w:tblGrid>
      <w:tr w:rsidR="00227BCD" w:rsidRPr="00B54E0B" w:rsidTr="004E1705">
        <w:tc>
          <w:tcPr>
            <w:tcW w:w="1593" w:type="dxa"/>
            <w:vMerge w:val="restart"/>
          </w:tcPr>
          <w:p w:rsidR="00227BCD" w:rsidRPr="00B54E0B" w:rsidRDefault="00227BCD" w:rsidP="004E1705">
            <w:pPr>
              <w:autoSpaceDE w:val="0"/>
              <w:autoSpaceDN w:val="0"/>
              <w:adjustRightInd w:val="0"/>
              <w:spacing w:line="360" w:lineRule="auto"/>
              <w:rPr>
                <w:sz w:val="28"/>
                <w:szCs w:val="28"/>
              </w:rPr>
            </w:pPr>
            <w:r w:rsidRPr="00B54E0B">
              <w:rPr>
                <w:sz w:val="28"/>
                <w:szCs w:val="28"/>
              </w:rPr>
              <w:t>Показатель прибыли</w:t>
            </w:r>
          </w:p>
        </w:tc>
        <w:tc>
          <w:tcPr>
            <w:tcW w:w="5113" w:type="dxa"/>
            <w:gridSpan w:val="3"/>
          </w:tcPr>
          <w:p w:rsidR="00227BCD" w:rsidRPr="00B54E0B" w:rsidRDefault="00227BCD" w:rsidP="004E1705">
            <w:pPr>
              <w:autoSpaceDE w:val="0"/>
              <w:autoSpaceDN w:val="0"/>
              <w:adjustRightInd w:val="0"/>
              <w:spacing w:line="360" w:lineRule="auto"/>
              <w:rPr>
                <w:sz w:val="28"/>
                <w:szCs w:val="28"/>
              </w:rPr>
            </w:pPr>
            <w:r w:rsidRPr="00B54E0B">
              <w:rPr>
                <w:sz w:val="28"/>
                <w:szCs w:val="28"/>
              </w:rPr>
              <w:t>Факторы</w:t>
            </w:r>
          </w:p>
        </w:tc>
        <w:tc>
          <w:tcPr>
            <w:tcW w:w="1432" w:type="dxa"/>
            <w:vMerge w:val="restart"/>
          </w:tcPr>
          <w:p w:rsidR="00227BCD" w:rsidRPr="00B54E0B" w:rsidRDefault="00227BCD" w:rsidP="004E1705">
            <w:pPr>
              <w:autoSpaceDE w:val="0"/>
              <w:autoSpaceDN w:val="0"/>
              <w:adjustRightInd w:val="0"/>
              <w:spacing w:line="360" w:lineRule="auto"/>
              <w:rPr>
                <w:sz w:val="28"/>
                <w:szCs w:val="28"/>
              </w:rPr>
            </w:pPr>
            <w:r w:rsidRPr="00B54E0B">
              <w:rPr>
                <w:sz w:val="28"/>
                <w:szCs w:val="28"/>
              </w:rPr>
              <w:t>Порядок расчета</w:t>
            </w:r>
          </w:p>
        </w:tc>
        <w:tc>
          <w:tcPr>
            <w:tcW w:w="1433" w:type="dxa"/>
            <w:vMerge w:val="restart"/>
          </w:tcPr>
          <w:p w:rsidR="00227BCD" w:rsidRPr="00B54E0B" w:rsidRDefault="00227BCD" w:rsidP="004E1705">
            <w:pPr>
              <w:autoSpaceDE w:val="0"/>
              <w:autoSpaceDN w:val="0"/>
              <w:adjustRightInd w:val="0"/>
              <w:spacing w:line="360" w:lineRule="auto"/>
              <w:rPr>
                <w:sz w:val="28"/>
                <w:szCs w:val="28"/>
              </w:rPr>
            </w:pPr>
            <w:r w:rsidRPr="00B54E0B">
              <w:rPr>
                <w:sz w:val="28"/>
                <w:szCs w:val="28"/>
              </w:rPr>
              <w:t>Прибыль, тыс. тен.</w:t>
            </w:r>
          </w:p>
        </w:tc>
      </w:tr>
      <w:tr w:rsidR="00227BCD" w:rsidRPr="00B54E0B" w:rsidTr="004E1705">
        <w:tc>
          <w:tcPr>
            <w:tcW w:w="1593" w:type="dxa"/>
            <w:vMerge/>
          </w:tcPr>
          <w:p w:rsidR="00227BCD" w:rsidRPr="00B54E0B" w:rsidRDefault="00227BCD" w:rsidP="004E1705">
            <w:pPr>
              <w:autoSpaceDE w:val="0"/>
              <w:autoSpaceDN w:val="0"/>
              <w:adjustRightInd w:val="0"/>
              <w:spacing w:line="360" w:lineRule="auto"/>
              <w:rPr>
                <w:sz w:val="28"/>
                <w:szCs w:val="28"/>
              </w:rPr>
            </w:pPr>
          </w:p>
        </w:tc>
        <w:tc>
          <w:tcPr>
            <w:tcW w:w="1581" w:type="dxa"/>
          </w:tcPr>
          <w:p w:rsidR="00227BCD" w:rsidRPr="00B54E0B" w:rsidRDefault="00227BCD" w:rsidP="004E1705">
            <w:pPr>
              <w:autoSpaceDE w:val="0"/>
              <w:autoSpaceDN w:val="0"/>
              <w:adjustRightInd w:val="0"/>
              <w:spacing w:line="360" w:lineRule="auto"/>
              <w:rPr>
                <w:sz w:val="28"/>
                <w:szCs w:val="28"/>
              </w:rPr>
            </w:pPr>
            <w:r w:rsidRPr="00B54E0B">
              <w:rPr>
                <w:sz w:val="28"/>
                <w:szCs w:val="28"/>
              </w:rPr>
              <w:t>Объем оказанных услуг</w:t>
            </w:r>
          </w:p>
        </w:tc>
        <w:tc>
          <w:tcPr>
            <w:tcW w:w="1510" w:type="dxa"/>
          </w:tcPr>
          <w:p w:rsidR="00227BCD" w:rsidRPr="00B54E0B" w:rsidRDefault="00227BCD" w:rsidP="004E1705">
            <w:pPr>
              <w:autoSpaceDE w:val="0"/>
              <w:autoSpaceDN w:val="0"/>
              <w:adjustRightInd w:val="0"/>
              <w:spacing w:line="360" w:lineRule="auto"/>
              <w:rPr>
                <w:sz w:val="28"/>
                <w:szCs w:val="28"/>
              </w:rPr>
            </w:pPr>
            <w:r w:rsidRPr="00B54E0B">
              <w:rPr>
                <w:sz w:val="28"/>
                <w:szCs w:val="28"/>
              </w:rPr>
              <w:t>Цены</w:t>
            </w:r>
          </w:p>
        </w:tc>
        <w:tc>
          <w:tcPr>
            <w:tcW w:w="2022" w:type="dxa"/>
          </w:tcPr>
          <w:p w:rsidR="00227BCD" w:rsidRPr="00B54E0B" w:rsidRDefault="00227BCD" w:rsidP="004E1705">
            <w:pPr>
              <w:autoSpaceDE w:val="0"/>
              <w:autoSpaceDN w:val="0"/>
              <w:adjustRightInd w:val="0"/>
              <w:spacing w:line="360" w:lineRule="auto"/>
              <w:rPr>
                <w:sz w:val="28"/>
                <w:szCs w:val="28"/>
              </w:rPr>
            </w:pPr>
            <w:r w:rsidRPr="00B54E0B">
              <w:rPr>
                <w:sz w:val="28"/>
                <w:szCs w:val="28"/>
              </w:rPr>
              <w:t>Себестоимость</w:t>
            </w:r>
          </w:p>
        </w:tc>
        <w:tc>
          <w:tcPr>
            <w:tcW w:w="1432" w:type="dxa"/>
            <w:vMerge/>
          </w:tcPr>
          <w:p w:rsidR="00227BCD" w:rsidRPr="00B54E0B" w:rsidRDefault="00227BCD" w:rsidP="004E1705">
            <w:pPr>
              <w:autoSpaceDE w:val="0"/>
              <w:autoSpaceDN w:val="0"/>
              <w:adjustRightInd w:val="0"/>
              <w:spacing w:line="360" w:lineRule="auto"/>
              <w:rPr>
                <w:sz w:val="28"/>
                <w:szCs w:val="28"/>
              </w:rPr>
            </w:pPr>
          </w:p>
        </w:tc>
        <w:tc>
          <w:tcPr>
            <w:tcW w:w="1433" w:type="dxa"/>
            <w:vMerge/>
          </w:tcPr>
          <w:p w:rsidR="00227BCD" w:rsidRPr="00B54E0B" w:rsidRDefault="00227BCD" w:rsidP="004E1705">
            <w:pPr>
              <w:autoSpaceDE w:val="0"/>
              <w:autoSpaceDN w:val="0"/>
              <w:adjustRightInd w:val="0"/>
              <w:spacing w:line="360" w:lineRule="auto"/>
              <w:rPr>
                <w:sz w:val="28"/>
                <w:szCs w:val="28"/>
              </w:rPr>
            </w:pPr>
          </w:p>
        </w:tc>
      </w:tr>
      <w:tr w:rsidR="00227BCD" w:rsidRPr="00B54E0B" w:rsidTr="004E1705">
        <w:tc>
          <w:tcPr>
            <w:tcW w:w="1593" w:type="dxa"/>
          </w:tcPr>
          <w:p w:rsidR="00227BCD" w:rsidRPr="00B54E0B" w:rsidRDefault="00227BCD" w:rsidP="004E1705">
            <w:pPr>
              <w:shd w:val="clear" w:color="auto" w:fill="FFFFFF"/>
              <w:autoSpaceDE w:val="0"/>
              <w:autoSpaceDN w:val="0"/>
              <w:adjustRightInd w:val="0"/>
              <w:spacing w:line="360" w:lineRule="auto"/>
              <w:rPr>
                <w:sz w:val="28"/>
                <w:szCs w:val="28"/>
              </w:rPr>
            </w:pPr>
            <w:r w:rsidRPr="00B54E0B">
              <w:rPr>
                <w:sz w:val="28"/>
                <w:szCs w:val="28"/>
              </w:rPr>
              <w:t>П</w:t>
            </w:r>
            <w:r w:rsidRPr="00B54E0B">
              <w:rPr>
                <w:sz w:val="28"/>
                <w:szCs w:val="28"/>
                <w:vertAlign w:val="subscript"/>
              </w:rPr>
              <w:t>0</w:t>
            </w:r>
          </w:p>
        </w:tc>
        <w:tc>
          <w:tcPr>
            <w:tcW w:w="1581" w:type="dxa"/>
          </w:tcPr>
          <w:p w:rsidR="00227BCD" w:rsidRPr="00B54E0B" w:rsidRDefault="00227BCD" w:rsidP="004E1705">
            <w:pPr>
              <w:shd w:val="clear" w:color="auto" w:fill="FFFFFF"/>
              <w:autoSpaceDE w:val="0"/>
              <w:autoSpaceDN w:val="0"/>
              <w:adjustRightInd w:val="0"/>
              <w:spacing w:line="360" w:lineRule="auto"/>
              <w:rPr>
                <w:sz w:val="28"/>
                <w:szCs w:val="28"/>
              </w:rPr>
            </w:pPr>
            <w:r w:rsidRPr="00B54E0B">
              <w:rPr>
                <w:sz w:val="28"/>
                <w:szCs w:val="28"/>
                <w:lang w:val="en-US"/>
              </w:rPr>
              <w:t>t</w:t>
            </w:r>
            <w:r w:rsidRPr="00B54E0B">
              <w:rPr>
                <w:sz w:val="28"/>
                <w:szCs w:val="28"/>
                <w:vertAlign w:val="subscript"/>
              </w:rPr>
              <w:t>0</w:t>
            </w:r>
          </w:p>
        </w:tc>
        <w:tc>
          <w:tcPr>
            <w:tcW w:w="1510" w:type="dxa"/>
          </w:tcPr>
          <w:p w:rsidR="00227BCD" w:rsidRPr="00B54E0B" w:rsidRDefault="00227BCD" w:rsidP="004E1705">
            <w:pPr>
              <w:shd w:val="clear" w:color="auto" w:fill="FFFFFF"/>
              <w:autoSpaceDE w:val="0"/>
              <w:autoSpaceDN w:val="0"/>
              <w:adjustRightInd w:val="0"/>
              <w:spacing w:line="360" w:lineRule="auto"/>
              <w:rPr>
                <w:sz w:val="28"/>
                <w:szCs w:val="28"/>
              </w:rPr>
            </w:pPr>
            <w:r w:rsidRPr="00B54E0B">
              <w:rPr>
                <w:sz w:val="28"/>
                <w:szCs w:val="28"/>
                <w:lang w:val="en-US"/>
              </w:rPr>
              <w:t>t</w:t>
            </w:r>
            <w:r w:rsidRPr="00B54E0B">
              <w:rPr>
                <w:sz w:val="28"/>
                <w:szCs w:val="28"/>
                <w:vertAlign w:val="subscript"/>
              </w:rPr>
              <w:t>0</w:t>
            </w:r>
          </w:p>
        </w:tc>
        <w:tc>
          <w:tcPr>
            <w:tcW w:w="2022" w:type="dxa"/>
            <w:vAlign w:val="center"/>
          </w:tcPr>
          <w:p w:rsidR="00227BCD" w:rsidRPr="00B54E0B" w:rsidRDefault="00227BCD" w:rsidP="004E1705">
            <w:pPr>
              <w:shd w:val="clear" w:color="auto" w:fill="FFFFFF"/>
              <w:autoSpaceDE w:val="0"/>
              <w:autoSpaceDN w:val="0"/>
              <w:adjustRightInd w:val="0"/>
              <w:spacing w:line="360" w:lineRule="auto"/>
              <w:rPr>
                <w:sz w:val="28"/>
                <w:szCs w:val="28"/>
              </w:rPr>
            </w:pPr>
            <w:r w:rsidRPr="00B54E0B">
              <w:rPr>
                <w:sz w:val="28"/>
                <w:szCs w:val="28"/>
                <w:lang w:val="en-US"/>
              </w:rPr>
              <w:t>t</w:t>
            </w:r>
            <w:r w:rsidRPr="00B54E0B">
              <w:rPr>
                <w:sz w:val="28"/>
                <w:szCs w:val="28"/>
                <w:vertAlign w:val="subscript"/>
              </w:rPr>
              <w:t>0</w:t>
            </w:r>
          </w:p>
        </w:tc>
        <w:tc>
          <w:tcPr>
            <w:tcW w:w="1432" w:type="dxa"/>
          </w:tcPr>
          <w:p w:rsidR="00227BCD" w:rsidRPr="00B54E0B" w:rsidRDefault="00227BCD" w:rsidP="004E1705">
            <w:pPr>
              <w:shd w:val="clear" w:color="auto" w:fill="FFFFFF"/>
              <w:autoSpaceDE w:val="0"/>
              <w:autoSpaceDN w:val="0"/>
              <w:adjustRightInd w:val="0"/>
              <w:spacing w:line="360" w:lineRule="auto"/>
              <w:rPr>
                <w:sz w:val="28"/>
                <w:szCs w:val="28"/>
              </w:rPr>
            </w:pPr>
            <w:r w:rsidRPr="00B54E0B">
              <w:rPr>
                <w:sz w:val="28"/>
                <w:szCs w:val="28"/>
                <w:lang w:val="en-US"/>
              </w:rPr>
              <w:t>B</w:t>
            </w:r>
            <w:r w:rsidRPr="00B54E0B">
              <w:rPr>
                <w:sz w:val="28"/>
                <w:szCs w:val="28"/>
                <w:vertAlign w:val="subscript"/>
              </w:rPr>
              <w:t>0</w:t>
            </w:r>
            <w:r w:rsidRPr="00B54E0B">
              <w:rPr>
                <w:sz w:val="28"/>
                <w:szCs w:val="28"/>
                <w:lang w:val="en-US"/>
              </w:rPr>
              <w:t xml:space="preserve"> </w:t>
            </w:r>
            <w:r w:rsidRPr="00B54E0B">
              <w:rPr>
                <w:sz w:val="28"/>
                <w:szCs w:val="28"/>
              </w:rPr>
              <w:t xml:space="preserve">- </w:t>
            </w:r>
            <w:r w:rsidRPr="00B54E0B">
              <w:rPr>
                <w:smallCaps/>
                <w:sz w:val="28"/>
                <w:szCs w:val="28"/>
                <w:lang w:val="en-US"/>
              </w:rPr>
              <w:t>3</w:t>
            </w:r>
            <w:r w:rsidRPr="00B54E0B">
              <w:rPr>
                <w:sz w:val="28"/>
                <w:szCs w:val="28"/>
                <w:vertAlign w:val="subscript"/>
              </w:rPr>
              <w:t>0</w:t>
            </w:r>
          </w:p>
        </w:tc>
        <w:tc>
          <w:tcPr>
            <w:tcW w:w="1433" w:type="dxa"/>
          </w:tcPr>
          <w:p w:rsidR="00227BCD" w:rsidRPr="00B54E0B" w:rsidRDefault="00227BCD" w:rsidP="004E1705">
            <w:pPr>
              <w:shd w:val="clear" w:color="auto" w:fill="FFFFFF"/>
              <w:autoSpaceDE w:val="0"/>
              <w:autoSpaceDN w:val="0"/>
              <w:adjustRightInd w:val="0"/>
              <w:spacing w:line="360" w:lineRule="auto"/>
              <w:rPr>
                <w:sz w:val="28"/>
                <w:szCs w:val="28"/>
              </w:rPr>
            </w:pPr>
            <w:r w:rsidRPr="00B54E0B">
              <w:rPr>
                <w:sz w:val="28"/>
                <w:szCs w:val="28"/>
              </w:rPr>
              <w:t>15477</w:t>
            </w:r>
          </w:p>
        </w:tc>
      </w:tr>
      <w:tr w:rsidR="00227BCD" w:rsidRPr="00B54E0B" w:rsidTr="004E1705">
        <w:tc>
          <w:tcPr>
            <w:tcW w:w="1593" w:type="dxa"/>
          </w:tcPr>
          <w:p w:rsidR="00227BCD" w:rsidRPr="00B54E0B" w:rsidRDefault="00227BCD" w:rsidP="004E1705">
            <w:pPr>
              <w:shd w:val="clear" w:color="auto" w:fill="FFFFFF"/>
              <w:autoSpaceDE w:val="0"/>
              <w:autoSpaceDN w:val="0"/>
              <w:adjustRightInd w:val="0"/>
              <w:spacing w:line="360" w:lineRule="auto"/>
              <w:rPr>
                <w:sz w:val="28"/>
                <w:szCs w:val="28"/>
              </w:rPr>
            </w:pPr>
            <w:r w:rsidRPr="00B54E0B">
              <w:rPr>
                <w:sz w:val="28"/>
                <w:szCs w:val="28"/>
              </w:rPr>
              <w:t>П</w:t>
            </w:r>
            <w:r w:rsidRPr="00B54E0B">
              <w:rPr>
                <w:sz w:val="28"/>
                <w:szCs w:val="28"/>
                <w:vertAlign w:val="subscript"/>
              </w:rPr>
              <w:t>усл</w:t>
            </w:r>
            <w:r w:rsidRPr="00B54E0B">
              <w:rPr>
                <w:sz w:val="28"/>
                <w:szCs w:val="28"/>
                <w:vertAlign w:val="subscript"/>
                <w:lang w:val="en-US"/>
              </w:rPr>
              <w:t xml:space="preserve"> </w:t>
            </w:r>
            <w:r w:rsidRPr="00B54E0B">
              <w:rPr>
                <w:sz w:val="28"/>
                <w:szCs w:val="28"/>
                <w:vertAlign w:val="subscript"/>
              </w:rPr>
              <w:t>1</w:t>
            </w:r>
          </w:p>
        </w:tc>
        <w:tc>
          <w:tcPr>
            <w:tcW w:w="1581" w:type="dxa"/>
          </w:tcPr>
          <w:p w:rsidR="00227BCD" w:rsidRPr="00B54E0B" w:rsidRDefault="00227BCD" w:rsidP="004E1705">
            <w:pPr>
              <w:shd w:val="clear" w:color="auto" w:fill="FFFFFF"/>
              <w:autoSpaceDE w:val="0"/>
              <w:autoSpaceDN w:val="0"/>
              <w:adjustRightInd w:val="0"/>
              <w:spacing w:line="360" w:lineRule="auto"/>
              <w:rPr>
                <w:sz w:val="28"/>
                <w:szCs w:val="28"/>
              </w:rPr>
            </w:pPr>
            <w:r w:rsidRPr="00B54E0B">
              <w:rPr>
                <w:sz w:val="28"/>
                <w:szCs w:val="28"/>
                <w:lang w:val="en-US"/>
              </w:rPr>
              <w:t>t</w:t>
            </w:r>
            <w:r w:rsidRPr="00B54E0B">
              <w:rPr>
                <w:sz w:val="28"/>
                <w:szCs w:val="28"/>
                <w:vertAlign w:val="subscript"/>
              </w:rPr>
              <w:t>1</w:t>
            </w:r>
          </w:p>
        </w:tc>
        <w:tc>
          <w:tcPr>
            <w:tcW w:w="1510" w:type="dxa"/>
          </w:tcPr>
          <w:p w:rsidR="00227BCD" w:rsidRPr="00B54E0B" w:rsidRDefault="00227BCD" w:rsidP="004E1705">
            <w:pPr>
              <w:shd w:val="clear" w:color="auto" w:fill="FFFFFF"/>
              <w:autoSpaceDE w:val="0"/>
              <w:autoSpaceDN w:val="0"/>
              <w:adjustRightInd w:val="0"/>
              <w:spacing w:line="360" w:lineRule="auto"/>
              <w:rPr>
                <w:sz w:val="28"/>
                <w:szCs w:val="28"/>
              </w:rPr>
            </w:pPr>
            <w:r w:rsidRPr="00B54E0B">
              <w:rPr>
                <w:sz w:val="28"/>
                <w:szCs w:val="28"/>
                <w:lang w:val="en-US"/>
              </w:rPr>
              <w:t>t</w:t>
            </w:r>
            <w:r w:rsidRPr="00B54E0B">
              <w:rPr>
                <w:sz w:val="28"/>
                <w:szCs w:val="28"/>
                <w:vertAlign w:val="subscript"/>
              </w:rPr>
              <w:t>0</w:t>
            </w:r>
          </w:p>
        </w:tc>
        <w:tc>
          <w:tcPr>
            <w:tcW w:w="2022" w:type="dxa"/>
            <w:vAlign w:val="center"/>
          </w:tcPr>
          <w:p w:rsidR="00227BCD" w:rsidRPr="00B54E0B" w:rsidRDefault="00227BCD" w:rsidP="004E1705">
            <w:pPr>
              <w:shd w:val="clear" w:color="auto" w:fill="FFFFFF"/>
              <w:autoSpaceDE w:val="0"/>
              <w:autoSpaceDN w:val="0"/>
              <w:adjustRightInd w:val="0"/>
              <w:spacing w:line="360" w:lineRule="auto"/>
              <w:rPr>
                <w:sz w:val="28"/>
                <w:szCs w:val="28"/>
              </w:rPr>
            </w:pPr>
            <w:r w:rsidRPr="00B54E0B">
              <w:rPr>
                <w:sz w:val="28"/>
                <w:szCs w:val="28"/>
                <w:lang w:val="en-US"/>
              </w:rPr>
              <w:t>t</w:t>
            </w:r>
            <w:r w:rsidRPr="00B54E0B">
              <w:rPr>
                <w:sz w:val="28"/>
                <w:szCs w:val="28"/>
                <w:vertAlign w:val="subscript"/>
              </w:rPr>
              <w:t>0</w:t>
            </w:r>
          </w:p>
        </w:tc>
        <w:tc>
          <w:tcPr>
            <w:tcW w:w="1432" w:type="dxa"/>
          </w:tcPr>
          <w:p w:rsidR="00227BCD" w:rsidRPr="00B54E0B" w:rsidRDefault="00227BCD" w:rsidP="004E1705">
            <w:pPr>
              <w:shd w:val="clear" w:color="auto" w:fill="FFFFFF"/>
              <w:autoSpaceDE w:val="0"/>
              <w:autoSpaceDN w:val="0"/>
              <w:adjustRightInd w:val="0"/>
              <w:spacing w:line="360" w:lineRule="auto"/>
              <w:rPr>
                <w:sz w:val="28"/>
                <w:szCs w:val="28"/>
              </w:rPr>
            </w:pPr>
            <w:r w:rsidRPr="00B54E0B">
              <w:rPr>
                <w:sz w:val="28"/>
                <w:szCs w:val="28"/>
              </w:rPr>
              <w:t>П</w:t>
            </w:r>
            <w:r w:rsidRPr="00B54E0B">
              <w:rPr>
                <w:sz w:val="28"/>
                <w:szCs w:val="28"/>
                <w:vertAlign w:val="subscript"/>
              </w:rPr>
              <w:t xml:space="preserve">0 </w:t>
            </w:r>
            <w:r w:rsidRPr="00B54E0B">
              <w:rPr>
                <w:sz w:val="28"/>
                <w:szCs w:val="28"/>
              </w:rPr>
              <w:t xml:space="preserve">* </w:t>
            </w:r>
            <w:r w:rsidRPr="00B54E0B">
              <w:rPr>
                <w:sz w:val="28"/>
                <w:szCs w:val="28"/>
                <w:lang w:val="en-US"/>
              </w:rPr>
              <w:t>I</w:t>
            </w:r>
            <w:r w:rsidRPr="00B54E0B">
              <w:rPr>
                <w:sz w:val="28"/>
                <w:szCs w:val="28"/>
                <w:vertAlign w:val="subscript"/>
              </w:rPr>
              <w:t>рп</w:t>
            </w:r>
          </w:p>
        </w:tc>
        <w:tc>
          <w:tcPr>
            <w:tcW w:w="1433" w:type="dxa"/>
          </w:tcPr>
          <w:p w:rsidR="00227BCD" w:rsidRPr="00B54E0B" w:rsidRDefault="00227BCD" w:rsidP="004E1705">
            <w:pPr>
              <w:shd w:val="clear" w:color="auto" w:fill="FFFFFF"/>
              <w:autoSpaceDE w:val="0"/>
              <w:autoSpaceDN w:val="0"/>
              <w:adjustRightInd w:val="0"/>
              <w:spacing w:line="360" w:lineRule="auto"/>
              <w:rPr>
                <w:sz w:val="28"/>
                <w:szCs w:val="28"/>
              </w:rPr>
            </w:pPr>
            <w:r w:rsidRPr="00B54E0B">
              <w:rPr>
                <w:sz w:val="28"/>
                <w:szCs w:val="28"/>
              </w:rPr>
              <w:t>13930</w:t>
            </w:r>
          </w:p>
        </w:tc>
      </w:tr>
      <w:tr w:rsidR="00227BCD" w:rsidRPr="00B54E0B" w:rsidTr="004E1705">
        <w:tc>
          <w:tcPr>
            <w:tcW w:w="1593" w:type="dxa"/>
          </w:tcPr>
          <w:p w:rsidR="00227BCD" w:rsidRPr="00B54E0B" w:rsidRDefault="00227BCD" w:rsidP="004E1705">
            <w:pPr>
              <w:shd w:val="clear" w:color="auto" w:fill="FFFFFF"/>
              <w:autoSpaceDE w:val="0"/>
              <w:autoSpaceDN w:val="0"/>
              <w:adjustRightInd w:val="0"/>
              <w:spacing w:line="360" w:lineRule="auto"/>
              <w:rPr>
                <w:sz w:val="28"/>
                <w:szCs w:val="28"/>
              </w:rPr>
            </w:pPr>
            <w:r w:rsidRPr="00B54E0B">
              <w:rPr>
                <w:sz w:val="28"/>
                <w:szCs w:val="28"/>
              </w:rPr>
              <w:t>П</w:t>
            </w:r>
            <w:r w:rsidRPr="00B54E0B">
              <w:rPr>
                <w:sz w:val="28"/>
                <w:szCs w:val="28"/>
                <w:vertAlign w:val="subscript"/>
              </w:rPr>
              <w:t xml:space="preserve"> усл</w:t>
            </w:r>
            <w:r w:rsidRPr="00B54E0B">
              <w:rPr>
                <w:sz w:val="28"/>
                <w:szCs w:val="28"/>
                <w:vertAlign w:val="subscript"/>
                <w:lang w:val="en-US"/>
              </w:rPr>
              <w:t xml:space="preserve"> </w:t>
            </w:r>
            <w:r w:rsidRPr="00B54E0B">
              <w:rPr>
                <w:sz w:val="28"/>
                <w:szCs w:val="28"/>
                <w:vertAlign w:val="subscript"/>
              </w:rPr>
              <w:t>2</w:t>
            </w:r>
          </w:p>
        </w:tc>
        <w:tc>
          <w:tcPr>
            <w:tcW w:w="1581" w:type="dxa"/>
          </w:tcPr>
          <w:p w:rsidR="00227BCD" w:rsidRPr="00B54E0B" w:rsidRDefault="00227BCD" w:rsidP="004E1705">
            <w:pPr>
              <w:shd w:val="clear" w:color="auto" w:fill="FFFFFF"/>
              <w:autoSpaceDE w:val="0"/>
              <w:autoSpaceDN w:val="0"/>
              <w:adjustRightInd w:val="0"/>
              <w:spacing w:line="360" w:lineRule="auto"/>
              <w:rPr>
                <w:sz w:val="28"/>
                <w:szCs w:val="28"/>
              </w:rPr>
            </w:pPr>
            <w:r w:rsidRPr="00B54E0B">
              <w:rPr>
                <w:sz w:val="28"/>
                <w:szCs w:val="28"/>
                <w:lang w:val="en-US"/>
              </w:rPr>
              <w:t>t</w:t>
            </w:r>
            <w:r w:rsidRPr="00B54E0B">
              <w:rPr>
                <w:sz w:val="28"/>
                <w:szCs w:val="28"/>
                <w:vertAlign w:val="subscript"/>
              </w:rPr>
              <w:t>1</w:t>
            </w:r>
          </w:p>
        </w:tc>
        <w:tc>
          <w:tcPr>
            <w:tcW w:w="1510" w:type="dxa"/>
          </w:tcPr>
          <w:p w:rsidR="00227BCD" w:rsidRPr="00B54E0B" w:rsidRDefault="00227BCD" w:rsidP="004E1705">
            <w:pPr>
              <w:shd w:val="clear" w:color="auto" w:fill="FFFFFF"/>
              <w:autoSpaceDE w:val="0"/>
              <w:autoSpaceDN w:val="0"/>
              <w:adjustRightInd w:val="0"/>
              <w:spacing w:line="360" w:lineRule="auto"/>
              <w:rPr>
                <w:sz w:val="28"/>
                <w:szCs w:val="28"/>
              </w:rPr>
            </w:pPr>
            <w:r w:rsidRPr="00B54E0B">
              <w:rPr>
                <w:sz w:val="28"/>
                <w:szCs w:val="28"/>
                <w:lang w:val="en-US"/>
              </w:rPr>
              <w:t>t</w:t>
            </w:r>
            <w:r w:rsidRPr="00B54E0B">
              <w:rPr>
                <w:sz w:val="28"/>
                <w:szCs w:val="28"/>
                <w:vertAlign w:val="subscript"/>
              </w:rPr>
              <w:t>0</w:t>
            </w:r>
          </w:p>
        </w:tc>
        <w:tc>
          <w:tcPr>
            <w:tcW w:w="2022" w:type="dxa"/>
            <w:vAlign w:val="center"/>
          </w:tcPr>
          <w:p w:rsidR="00227BCD" w:rsidRPr="00B54E0B" w:rsidRDefault="00227BCD" w:rsidP="004E1705">
            <w:pPr>
              <w:shd w:val="clear" w:color="auto" w:fill="FFFFFF"/>
              <w:autoSpaceDE w:val="0"/>
              <w:autoSpaceDN w:val="0"/>
              <w:adjustRightInd w:val="0"/>
              <w:spacing w:line="360" w:lineRule="auto"/>
              <w:rPr>
                <w:sz w:val="28"/>
                <w:szCs w:val="28"/>
              </w:rPr>
            </w:pPr>
            <w:r w:rsidRPr="00B54E0B">
              <w:rPr>
                <w:sz w:val="28"/>
                <w:szCs w:val="28"/>
                <w:lang w:val="en-US"/>
              </w:rPr>
              <w:t>t</w:t>
            </w:r>
            <w:r w:rsidRPr="00B54E0B">
              <w:rPr>
                <w:sz w:val="28"/>
                <w:szCs w:val="28"/>
                <w:vertAlign w:val="subscript"/>
              </w:rPr>
              <w:t>0</w:t>
            </w:r>
          </w:p>
        </w:tc>
        <w:tc>
          <w:tcPr>
            <w:tcW w:w="1432" w:type="dxa"/>
          </w:tcPr>
          <w:p w:rsidR="00227BCD" w:rsidRPr="00B54E0B" w:rsidRDefault="00227BCD" w:rsidP="004E1705">
            <w:pPr>
              <w:shd w:val="clear" w:color="auto" w:fill="FFFFFF"/>
              <w:autoSpaceDE w:val="0"/>
              <w:autoSpaceDN w:val="0"/>
              <w:adjustRightInd w:val="0"/>
              <w:spacing w:line="360" w:lineRule="auto"/>
              <w:rPr>
                <w:sz w:val="28"/>
                <w:szCs w:val="28"/>
              </w:rPr>
            </w:pPr>
            <w:r w:rsidRPr="00B54E0B">
              <w:rPr>
                <w:sz w:val="28"/>
                <w:szCs w:val="28"/>
              </w:rPr>
              <w:t>В</w:t>
            </w:r>
            <w:r w:rsidRPr="00B54E0B">
              <w:rPr>
                <w:sz w:val="28"/>
                <w:szCs w:val="28"/>
                <w:vertAlign w:val="subscript"/>
              </w:rPr>
              <w:t>усл</w:t>
            </w:r>
            <w:r w:rsidRPr="00B54E0B">
              <w:rPr>
                <w:sz w:val="28"/>
                <w:szCs w:val="28"/>
                <w:lang w:val="en-US"/>
              </w:rPr>
              <w:t xml:space="preserve"> </w:t>
            </w:r>
            <w:r w:rsidRPr="00B54E0B">
              <w:rPr>
                <w:sz w:val="28"/>
                <w:szCs w:val="28"/>
              </w:rPr>
              <w:t>- З</w:t>
            </w:r>
            <w:r w:rsidRPr="00B54E0B">
              <w:rPr>
                <w:sz w:val="28"/>
                <w:szCs w:val="28"/>
                <w:vertAlign w:val="subscript"/>
              </w:rPr>
              <w:t>усл</w:t>
            </w:r>
          </w:p>
        </w:tc>
        <w:tc>
          <w:tcPr>
            <w:tcW w:w="1433" w:type="dxa"/>
          </w:tcPr>
          <w:p w:rsidR="00227BCD" w:rsidRPr="00B54E0B" w:rsidRDefault="00227BCD" w:rsidP="004E1705">
            <w:pPr>
              <w:shd w:val="clear" w:color="auto" w:fill="FFFFFF"/>
              <w:autoSpaceDE w:val="0"/>
              <w:autoSpaceDN w:val="0"/>
              <w:adjustRightInd w:val="0"/>
              <w:spacing w:line="360" w:lineRule="auto"/>
              <w:rPr>
                <w:sz w:val="28"/>
                <w:szCs w:val="28"/>
              </w:rPr>
            </w:pPr>
            <w:r w:rsidRPr="00B54E0B">
              <w:rPr>
                <w:sz w:val="28"/>
                <w:szCs w:val="28"/>
              </w:rPr>
              <w:t>15498</w:t>
            </w:r>
          </w:p>
        </w:tc>
      </w:tr>
      <w:tr w:rsidR="00227BCD" w:rsidRPr="00B54E0B" w:rsidTr="004E1705">
        <w:tc>
          <w:tcPr>
            <w:tcW w:w="1593" w:type="dxa"/>
          </w:tcPr>
          <w:p w:rsidR="00227BCD" w:rsidRPr="00B54E0B" w:rsidRDefault="00227BCD" w:rsidP="004E1705">
            <w:pPr>
              <w:shd w:val="clear" w:color="auto" w:fill="FFFFFF"/>
              <w:autoSpaceDE w:val="0"/>
              <w:autoSpaceDN w:val="0"/>
              <w:adjustRightInd w:val="0"/>
              <w:spacing w:line="360" w:lineRule="auto"/>
              <w:rPr>
                <w:sz w:val="28"/>
                <w:szCs w:val="28"/>
              </w:rPr>
            </w:pPr>
            <w:r w:rsidRPr="00B54E0B">
              <w:rPr>
                <w:sz w:val="28"/>
                <w:szCs w:val="28"/>
              </w:rPr>
              <w:t>П</w:t>
            </w:r>
            <w:r w:rsidRPr="00B54E0B">
              <w:rPr>
                <w:sz w:val="28"/>
                <w:szCs w:val="28"/>
                <w:vertAlign w:val="subscript"/>
              </w:rPr>
              <w:t xml:space="preserve"> усл</w:t>
            </w:r>
            <w:r w:rsidRPr="00B54E0B">
              <w:rPr>
                <w:sz w:val="28"/>
                <w:szCs w:val="28"/>
                <w:vertAlign w:val="subscript"/>
                <w:lang w:val="en-US"/>
              </w:rPr>
              <w:t xml:space="preserve"> </w:t>
            </w:r>
            <w:r w:rsidRPr="00B54E0B">
              <w:rPr>
                <w:sz w:val="28"/>
                <w:szCs w:val="28"/>
                <w:vertAlign w:val="subscript"/>
              </w:rPr>
              <w:t>3</w:t>
            </w:r>
          </w:p>
        </w:tc>
        <w:tc>
          <w:tcPr>
            <w:tcW w:w="1581" w:type="dxa"/>
          </w:tcPr>
          <w:p w:rsidR="00227BCD" w:rsidRPr="00B54E0B" w:rsidRDefault="00227BCD" w:rsidP="004E1705">
            <w:pPr>
              <w:shd w:val="clear" w:color="auto" w:fill="FFFFFF"/>
              <w:autoSpaceDE w:val="0"/>
              <w:autoSpaceDN w:val="0"/>
              <w:adjustRightInd w:val="0"/>
              <w:spacing w:line="360" w:lineRule="auto"/>
              <w:rPr>
                <w:sz w:val="28"/>
                <w:szCs w:val="28"/>
              </w:rPr>
            </w:pPr>
            <w:r w:rsidRPr="00B54E0B">
              <w:rPr>
                <w:sz w:val="28"/>
                <w:szCs w:val="28"/>
                <w:lang w:val="en-US"/>
              </w:rPr>
              <w:t>t</w:t>
            </w:r>
            <w:r w:rsidRPr="00B54E0B">
              <w:rPr>
                <w:sz w:val="28"/>
                <w:szCs w:val="28"/>
                <w:vertAlign w:val="subscript"/>
              </w:rPr>
              <w:t>1</w:t>
            </w:r>
          </w:p>
        </w:tc>
        <w:tc>
          <w:tcPr>
            <w:tcW w:w="1510" w:type="dxa"/>
          </w:tcPr>
          <w:p w:rsidR="00227BCD" w:rsidRPr="00B54E0B" w:rsidRDefault="00227BCD" w:rsidP="004E1705">
            <w:pPr>
              <w:shd w:val="clear" w:color="auto" w:fill="FFFFFF"/>
              <w:autoSpaceDE w:val="0"/>
              <w:autoSpaceDN w:val="0"/>
              <w:adjustRightInd w:val="0"/>
              <w:spacing w:line="360" w:lineRule="auto"/>
              <w:rPr>
                <w:sz w:val="28"/>
                <w:szCs w:val="28"/>
              </w:rPr>
            </w:pPr>
            <w:r w:rsidRPr="00B54E0B">
              <w:rPr>
                <w:sz w:val="28"/>
                <w:szCs w:val="28"/>
                <w:lang w:val="en-US"/>
              </w:rPr>
              <w:t>t</w:t>
            </w:r>
            <w:r w:rsidRPr="00B54E0B">
              <w:rPr>
                <w:sz w:val="28"/>
                <w:szCs w:val="28"/>
                <w:vertAlign w:val="subscript"/>
              </w:rPr>
              <w:t>1</w:t>
            </w:r>
          </w:p>
        </w:tc>
        <w:tc>
          <w:tcPr>
            <w:tcW w:w="2022" w:type="dxa"/>
          </w:tcPr>
          <w:p w:rsidR="00227BCD" w:rsidRPr="00B54E0B" w:rsidRDefault="00227BCD" w:rsidP="004E1705">
            <w:pPr>
              <w:shd w:val="clear" w:color="auto" w:fill="FFFFFF"/>
              <w:autoSpaceDE w:val="0"/>
              <w:autoSpaceDN w:val="0"/>
              <w:adjustRightInd w:val="0"/>
              <w:spacing w:line="360" w:lineRule="auto"/>
              <w:rPr>
                <w:sz w:val="28"/>
                <w:szCs w:val="28"/>
              </w:rPr>
            </w:pPr>
            <w:r w:rsidRPr="00B54E0B">
              <w:rPr>
                <w:sz w:val="28"/>
                <w:szCs w:val="28"/>
                <w:lang w:val="en-US"/>
              </w:rPr>
              <w:t>t</w:t>
            </w:r>
            <w:r w:rsidRPr="00B54E0B">
              <w:rPr>
                <w:sz w:val="28"/>
                <w:szCs w:val="28"/>
                <w:vertAlign w:val="subscript"/>
              </w:rPr>
              <w:t>0</w:t>
            </w:r>
          </w:p>
        </w:tc>
        <w:tc>
          <w:tcPr>
            <w:tcW w:w="1432" w:type="dxa"/>
          </w:tcPr>
          <w:p w:rsidR="00227BCD" w:rsidRPr="00B54E0B" w:rsidRDefault="00227BCD" w:rsidP="004E1705">
            <w:pPr>
              <w:shd w:val="clear" w:color="auto" w:fill="FFFFFF"/>
              <w:autoSpaceDE w:val="0"/>
              <w:autoSpaceDN w:val="0"/>
              <w:adjustRightInd w:val="0"/>
              <w:spacing w:line="360" w:lineRule="auto"/>
              <w:rPr>
                <w:sz w:val="28"/>
                <w:szCs w:val="28"/>
              </w:rPr>
            </w:pPr>
            <w:r w:rsidRPr="00B54E0B">
              <w:rPr>
                <w:sz w:val="28"/>
                <w:szCs w:val="28"/>
              </w:rPr>
              <w:t>В</w:t>
            </w:r>
            <w:r w:rsidRPr="00B54E0B">
              <w:rPr>
                <w:sz w:val="28"/>
                <w:szCs w:val="28"/>
                <w:vertAlign w:val="subscript"/>
              </w:rPr>
              <w:t>1</w:t>
            </w:r>
            <w:r w:rsidRPr="00B54E0B">
              <w:rPr>
                <w:sz w:val="28"/>
                <w:szCs w:val="28"/>
                <w:lang w:val="en-US"/>
              </w:rPr>
              <w:t xml:space="preserve"> </w:t>
            </w:r>
            <w:r w:rsidRPr="00B54E0B">
              <w:rPr>
                <w:sz w:val="28"/>
                <w:szCs w:val="28"/>
              </w:rPr>
              <w:t>- З</w:t>
            </w:r>
            <w:r w:rsidRPr="00B54E0B">
              <w:rPr>
                <w:sz w:val="28"/>
                <w:szCs w:val="28"/>
                <w:vertAlign w:val="subscript"/>
              </w:rPr>
              <w:t>усл</w:t>
            </w:r>
          </w:p>
        </w:tc>
        <w:tc>
          <w:tcPr>
            <w:tcW w:w="1433" w:type="dxa"/>
          </w:tcPr>
          <w:p w:rsidR="00227BCD" w:rsidRPr="00B54E0B" w:rsidRDefault="00227BCD" w:rsidP="004E1705">
            <w:pPr>
              <w:shd w:val="clear" w:color="auto" w:fill="FFFFFF"/>
              <w:autoSpaceDE w:val="0"/>
              <w:autoSpaceDN w:val="0"/>
              <w:adjustRightInd w:val="0"/>
              <w:spacing w:line="360" w:lineRule="auto"/>
              <w:rPr>
                <w:sz w:val="28"/>
                <w:szCs w:val="28"/>
              </w:rPr>
            </w:pPr>
            <w:r w:rsidRPr="00B54E0B">
              <w:rPr>
                <w:sz w:val="28"/>
                <w:szCs w:val="28"/>
              </w:rPr>
              <w:t>31586</w:t>
            </w:r>
          </w:p>
        </w:tc>
      </w:tr>
      <w:tr w:rsidR="00227BCD" w:rsidRPr="00B54E0B" w:rsidTr="004E1705">
        <w:tc>
          <w:tcPr>
            <w:tcW w:w="1593" w:type="dxa"/>
          </w:tcPr>
          <w:p w:rsidR="00227BCD" w:rsidRPr="00B54E0B" w:rsidRDefault="00227BCD" w:rsidP="004E1705">
            <w:pPr>
              <w:shd w:val="clear" w:color="auto" w:fill="FFFFFF"/>
              <w:autoSpaceDE w:val="0"/>
              <w:autoSpaceDN w:val="0"/>
              <w:adjustRightInd w:val="0"/>
              <w:spacing w:line="360" w:lineRule="auto"/>
              <w:rPr>
                <w:sz w:val="28"/>
                <w:szCs w:val="28"/>
              </w:rPr>
            </w:pPr>
            <w:r w:rsidRPr="00B54E0B">
              <w:rPr>
                <w:sz w:val="28"/>
                <w:szCs w:val="28"/>
              </w:rPr>
              <w:t>П</w:t>
            </w:r>
            <w:r w:rsidRPr="00B54E0B">
              <w:rPr>
                <w:sz w:val="28"/>
                <w:szCs w:val="28"/>
                <w:vertAlign w:val="subscript"/>
              </w:rPr>
              <w:t xml:space="preserve"> 1</w:t>
            </w:r>
          </w:p>
        </w:tc>
        <w:tc>
          <w:tcPr>
            <w:tcW w:w="1581" w:type="dxa"/>
          </w:tcPr>
          <w:p w:rsidR="00227BCD" w:rsidRPr="00B54E0B" w:rsidRDefault="00227BCD" w:rsidP="004E1705">
            <w:pPr>
              <w:shd w:val="clear" w:color="auto" w:fill="FFFFFF"/>
              <w:autoSpaceDE w:val="0"/>
              <w:autoSpaceDN w:val="0"/>
              <w:adjustRightInd w:val="0"/>
              <w:spacing w:line="360" w:lineRule="auto"/>
              <w:rPr>
                <w:sz w:val="28"/>
                <w:szCs w:val="28"/>
              </w:rPr>
            </w:pPr>
            <w:r w:rsidRPr="00B54E0B">
              <w:rPr>
                <w:sz w:val="28"/>
                <w:szCs w:val="28"/>
                <w:lang w:val="en-US"/>
              </w:rPr>
              <w:t>t</w:t>
            </w:r>
            <w:r w:rsidRPr="00B54E0B">
              <w:rPr>
                <w:sz w:val="28"/>
                <w:szCs w:val="28"/>
                <w:vertAlign w:val="subscript"/>
              </w:rPr>
              <w:t>1</w:t>
            </w:r>
          </w:p>
        </w:tc>
        <w:tc>
          <w:tcPr>
            <w:tcW w:w="1510" w:type="dxa"/>
          </w:tcPr>
          <w:p w:rsidR="00227BCD" w:rsidRPr="00B54E0B" w:rsidRDefault="00227BCD" w:rsidP="004E1705">
            <w:pPr>
              <w:shd w:val="clear" w:color="auto" w:fill="FFFFFF"/>
              <w:autoSpaceDE w:val="0"/>
              <w:autoSpaceDN w:val="0"/>
              <w:adjustRightInd w:val="0"/>
              <w:spacing w:line="360" w:lineRule="auto"/>
              <w:rPr>
                <w:sz w:val="28"/>
                <w:szCs w:val="28"/>
              </w:rPr>
            </w:pPr>
            <w:r w:rsidRPr="00B54E0B">
              <w:rPr>
                <w:sz w:val="28"/>
                <w:szCs w:val="28"/>
                <w:lang w:val="en-US"/>
              </w:rPr>
              <w:t>t</w:t>
            </w:r>
            <w:r w:rsidRPr="00B54E0B">
              <w:rPr>
                <w:sz w:val="28"/>
                <w:szCs w:val="28"/>
                <w:vertAlign w:val="subscript"/>
              </w:rPr>
              <w:t>1</w:t>
            </w:r>
          </w:p>
        </w:tc>
        <w:tc>
          <w:tcPr>
            <w:tcW w:w="2022" w:type="dxa"/>
            <w:vAlign w:val="center"/>
          </w:tcPr>
          <w:p w:rsidR="00227BCD" w:rsidRPr="00B54E0B" w:rsidRDefault="00227BCD" w:rsidP="004E1705">
            <w:pPr>
              <w:shd w:val="clear" w:color="auto" w:fill="FFFFFF"/>
              <w:autoSpaceDE w:val="0"/>
              <w:autoSpaceDN w:val="0"/>
              <w:adjustRightInd w:val="0"/>
              <w:spacing w:line="360" w:lineRule="auto"/>
              <w:rPr>
                <w:sz w:val="28"/>
                <w:szCs w:val="28"/>
              </w:rPr>
            </w:pPr>
            <w:r w:rsidRPr="00B54E0B">
              <w:rPr>
                <w:sz w:val="28"/>
                <w:szCs w:val="28"/>
                <w:lang w:val="en-US"/>
              </w:rPr>
              <w:t>t</w:t>
            </w:r>
            <w:r w:rsidRPr="00B54E0B">
              <w:rPr>
                <w:sz w:val="28"/>
                <w:szCs w:val="28"/>
                <w:vertAlign w:val="subscript"/>
              </w:rPr>
              <w:t>1</w:t>
            </w:r>
          </w:p>
        </w:tc>
        <w:tc>
          <w:tcPr>
            <w:tcW w:w="1432" w:type="dxa"/>
          </w:tcPr>
          <w:p w:rsidR="00227BCD" w:rsidRPr="00B54E0B" w:rsidRDefault="00227BCD" w:rsidP="004E1705">
            <w:pPr>
              <w:shd w:val="clear" w:color="auto" w:fill="FFFFFF"/>
              <w:autoSpaceDE w:val="0"/>
              <w:autoSpaceDN w:val="0"/>
              <w:adjustRightInd w:val="0"/>
              <w:spacing w:line="360" w:lineRule="auto"/>
              <w:rPr>
                <w:sz w:val="28"/>
                <w:szCs w:val="28"/>
              </w:rPr>
            </w:pPr>
            <w:r w:rsidRPr="00B54E0B">
              <w:rPr>
                <w:sz w:val="28"/>
                <w:szCs w:val="28"/>
              </w:rPr>
              <w:t>В</w:t>
            </w:r>
            <w:r w:rsidRPr="00B54E0B">
              <w:rPr>
                <w:sz w:val="28"/>
                <w:szCs w:val="28"/>
                <w:vertAlign w:val="subscript"/>
              </w:rPr>
              <w:t>1</w:t>
            </w:r>
            <w:r w:rsidRPr="00B54E0B">
              <w:rPr>
                <w:sz w:val="28"/>
                <w:szCs w:val="28"/>
              </w:rPr>
              <w:t>- З</w:t>
            </w:r>
            <w:r w:rsidRPr="00B54E0B">
              <w:rPr>
                <w:sz w:val="28"/>
                <w:szCs w:val="28"/>
                <w:vertAlign w:val="subscript"/>
              </w:rPr>
              <w:t>1</w:t>
            </w:r>
          </w:p>
        </w:tc>
        <w:tc>
          <w:tcPr>
            <w:tcW w:w="1433" w:type="dxa"/>
          </w:tcPr>
          <w:p w:rsidR="00227BCD" w:rsidRPr="00B54E0B" w:rsidRDefault="00227BCD" w:rsidP="004E1705">
            <w:pPr>
              <w:shd w:val="clear" w:color="auto" w:fill="FFFFFF"/>
              <w:autoSpaceDE w:val="0"/>
              <w:autoSpaceDN w:val="0"/>
              <w:adjustRightInd w:val="0"/>
              <w:spacing w:line="360" w:lineRule="auto"/>
              <w:rPr>
                <w:sz w:val="28"/>
                <w:szCs w:val="28"/>
              </w:rPr>
            </w:pPr>
            <w:r w:rsidRPr="00B54E0B">
              <w:rPr>
                <w:sz w:val="28"/>
                <w:szCs w:val="28"/>
              </w:rPr>
              <w:t>18597</w:t>
            </w:r>
          </w:p>
        </w:tc>
      </w:tr>
    </w:tbl>
    <w:p w:rsidR="00227BCD" w:rsidRPr="00F64AED" w:rsidRDefault="00227BCD" w:rsidP="00227BCD">
      <w:pPr>
        <w:shd w:val="clear" w:color="auto" w:fill="FFFFFF"/>
        <w:autoSpaceDE w:val="0"/>
        <w:autoSpaceDN w:val="0"/>
        <w:adjustRightInd w:val="0"/>
        <w:spacing w:line="360" w:lineRule="auto"/>
        <w:ind w:firstLine="709"/>
        <w:rPr>
          <w:sz w:val="28"/>
          <w:szCs w:val="28"/>
        </w:rPr>
      </w:pPr>
      <w:r w:rsidRPr="00F64AED">
        <w:rPr>
          <w:sz w:val="28"/>
          <w:szCs w:val="28"/>
        </w:rPr>
        <w:t>По данным таблицы 3</w:t>
      </w:r>
      <w:r>
        <w:rPr>
          <w:sz w:val="28"/>
          <w:szCs w:val="28"/>
        </w:rPr>
        <w:t>.3</w:t>
      </w:r>
      <w:r w:rsidRPr="00F64AED">
        <w:rPr>
          <w:sz w:val="28"/>
          <w:szCs w:val="28"/>
        </w:rPr>
        <w:t xml:space="preserve"> можно установить, как изменилась сумма прибыли за счет каждого фактора. Изменение суммы прибыли за счет:</w:t>
      </w:r>
    </w:p>
    <w:p w:rsidR="00227BCD" w:rsidRPr="00F64AED" w:rsidRDefault="00227BCD" w:rsidP="00227BCD">
      <w:pPr>
        <w:widowControl/>
        <w:numPr>
          <w:ilvl w:val="0"/>
          <w:numId w:val="24"/>
        </w:numPr>
        <w:shd w:val="clear" w:color="auto" w:fill="FFFFFF"/>
        <w:autoSpaceDE w:val="0"/>
        <w:autoSpaceDN w:val="0"/>
        <w:adjustRightInd w:val="0"/>
        <w:spacing w:line="360" w:lineRule="auto"/>
        <w:rPr>
          <w:sz w:val="28"/>
          <w:szCs w:val="28"/>
        </w:rPr>
      </w:pPr>
      <w:r w:rsidRPr="00F64AED">
        <w:rPr>
          <w:sz w:val="28"/>
          <w:szCs w:val="28"/>
        </w:rPr>
        <w:t xml:space="preserve">объема </w:t>
      </w:r>
      <w:r>
        <w:rPr>
          <w:sz w:val="28"/>
          <w:szCs w:val="28"/>
        </w:rPr>
        <w:t>оказанных услуг</w:t>
      </w:r>
    </w:p>
    <w:p w:rsidR="00227BCD" w:rsidRPr="00F64AED" w:rsidRDefault="00227BCD" w:rsidP="00227BCD">
      <w:pPr>
        <w:shd w:val="clear" w:color="auto" w:fill="FFFFFF"/>
        <w:autoSpaceDE w:val="0"/>
        <w:autoSpaceDN w:val="0"/>
        <w:adjustRightInd w:val="0"/>
        <w:spacing w:line="360" w:lineRule="auto"/>
        <w:ind w:firstLine="840"/>
        <w:rPr>
          <w:sz w:val="28"/>
          <w:szCs w:val="28"/>
        </w:rPr>
      </w:pPr>
      <w:r w:rsidRPr="00F64AED">
        <w:rPr>
          <w:sz w:val="28"/>
          <w:szCs w:val="28"/>
        </w:rPr>
        <w:t>∆П</w:t>
      </w:r>
      <w:r w:rsidRPr="00F64AED">
        <w:rPr>
          <w:sz w:val="28"/>
          <w:szCs w:val="28"/>
          <w:vertAlign w:val="subscript"/>
          <w:lang w:val="en-US"/>
        </w:rPr>
        <w:t>v</w:t>
      </w:r>
      <w:r w:rsidRPr="00F64AED">
        <w:rPr>
          <w:sz w:val="28"/>
          <w:szCs w:val="28"/>
          <w:vertAlign w:val="subscript"/>
        </w:rPr>
        <w:t xml:space="preserve">рп </w:t>
      </w:r>
      <w:r w:rsidRPr="00F64AED">
        <w:rPr>
          <w:sz w:val="28"/>
          <w:szCs w:val="28"/>
        </w:rPr>
        <w:t>= П</w:t>
      </w:r>
      <w:r w:rsidRPr="00F64AED">
        <w:rPr>
          <w:sz w:val="28"/>
          <w:szCs w:val="28"/>
          <w:vertAlign w:val="subscript"/>
        </w:rPr>
        <w:t>усл1</w:t>
      </w:r>
      <w:r w:rsidRPr="00F64AED">
        <w:rPr>
          <w:sz w:val="28"/>
          <w:szCs w:val="28"/>
        </w:rPr>
        <w:t xml:space="preserve"> - П</w:t>
      </w:r>
      <w:r w:rsidRPr="00F64AED">
        <w:rPr>
          <w:sz w:val="28"/>
          <w:szCs w:val="28"/>
          <w:vertAlign w:val="subscript"/>
        </w:rPr>
        <w:t>0</w:t>
      </w:r>
      <w:r w:rsidRPr="00F64AED">
        <w:rPr>
          <w:sz w:val="28"/>
          <w:szCs w:val="28"/>
        </w:rPr>
        <w:t xml:space="preserve">= 11925 - 13250 = -1325тыс. </w:t>
      </w:r>
      <w:r>
        <w:rPr>
          <w:sz w:val="28"/>
          <w:szCs w:val="28"/>
        </w:rPr>
        <w:t>тен</w:t>
      </w:r>
      <w:r w:rsidRPr="00F64AED">
        <w:rPr>
          <w:sz w:val="28"/>
          <w:szCs w:val="28"/>
        </w:rPr>
        <w:t>.;</w:t>
      </w:r>
    </w:p>
    <w:p w:rsidR="00227BCD" w:rsidRPr="00F64AED" w:rsidRDefault="00227BCD" w:rsidP="00227BCD">
      <w:pPr>
        <w:widowControl/>
        <w:numPr>
          <w:ilvl w:val="0"/>
          <w:numId w:val="25"/>
        </w:numPr>
        <w:shd w:val="clear" w:color="auto" w:fill="FFFFFF"/>
        <w:autoSpaceDE w:val="0"/>
        <w:autoSpaceDN w:val="0"/>
        <w:adjustRightInd w:val="0"/>
        <w:spacing w:line="360" w:lineRule="auto"/>
        <w:rPr>
          <w:sz w:val="28"/>
          <w:szCs w:val="28"/>
        </w:rPr>
      </w:pPr>
      <w:r w:rsidRPr="00F64AED">
        <w:rPr>
          <w:sz w:val="28"/>
          <w:szCs w:val="28"/>
        </w:rPr>
        <w:t>цен</w:t>
      </w:r>
    </w:p>
    <w:p w:rsidR="00227BCD" w:rsidRPr="00F64AED" w:rsidRDefault="00227BCD" w:rsidP="00227BCD">
      <w:pPr>
        <w:shd w:val="clear" w:color="auto" w:fill="FFFFFF"/>
        <w:autoSpaceDE w:val="0"/>
        <w:autoSpaceDN w:val="0"/>
        <w:adjustRightInd w:val="0"/>
        <w:spacing w:line="360" w:lineRule="auto"/>
        <w:ind w:firstLine="840"/>
        <w:rPr>
          <w:sz w:val="28"/>
          <w:szCs w:val="28"/>
        </w:rPr>
      </w:pPr>
      <w:r w:rsidRPr="00F64AED">
        <w:rPr>
          <w:sz w:val="28"/>
          <w:szCs w:val="28"/>
        </w:rPr>
        <w:t>∆П</w:t>
      </w:r>
      <w:r w:rsidRPr="00F64AED">
        <w:rPr>
          <w:sz w:val="28"/>
          <w:szCs w:val="28"/>
          <w:vertAlign w:val="subscript"/>
        </w:rPr>
        <w:t>ц</w:t>
      </w:r>
      <w:r w:rsidRPr="00F64AED">
        <w:rPr>
          <w:sz w:val="28"/>
          <w:szCs w:val="28"/>
        </w:rPr>
        <w:t xml:space="preserve"> = П</w:t>
      </w:r>
      <w:r w:rsidRPr="00F64AED">
        <w:rPr>
          <w:sz w:val="28"/>
          <w:szCs w:val="28"/>
          <w:vertAlign w:val="subscript"/>
        </w:rPr>
        <w:t>усл3</w:t>
      </w:r>
      <w:r w:rsidRPr="00F64AED">
        <w:rPr>
          <w:sz w:val="28"/>
          <w:szCs w:val="28"/>
        </w:rPr>
        <w:t xml:space="preserve">- </w:t>
      </w:r>
      <w:r w:rsidRPr="00F64AED">
        <w:rPr>
          <w:iCs/>
          <w:sz w:val="28"/>
          <w:szCs w:val="28"/>
        </w:rPr>
        <w:t>П</w:t>
      </w:r>
      <w:r w:rsidRPr="00F64AED">
        <w:rPr>
          <w:iCs/>
          <w:sz w:val="28"/>
          <w:szCs w:val="28"/>
          <w:vertAlign w:val="subscript"/>
        </w:rPr>
        <w:t>усл2</w:t>
      </w:r>
      <w:r w:rsidRPr="00F64AED">
        <w:rPr>
          <w:iCs/>
          <w:sz w:val="28"/>
          <w:szCs w:val="28"/>
        </w:rPr>
        <w:t xml:space="preserve"> = </w:t>
      </w:r>
      <w:r w:rsidRPr="00F64AED">
        <w:rPr>
          <w:sz w:val="28"/>
          <w:szCs w:val="28"/>
        </w:rPr>
        <w:t xml:space="preserve">31586 - 15498 = +16088 тыс. </w:t>
      </w:r>
      <w:r>
        <w:rPr>
          <w:sz w:val="28"/>
          <w:szCs w:val="28"/>
        </w:rPr>
        <w:t>тен</w:t>
      </w:r>
      <w:r w:rsidRPr="00F64AED">
        <w:rPr>
          <w:sz w:val="28"/>
          <w:szCs w:val="28"/>
        </w:rPr>
        <w:t>.;</w:t>
      </w:r>
    </w:p>
    <w:p w:rsidR="00227BCD" w:rsidRPr="00F64AED" w:rsidRDefault="00227BCD" w:rsidP="00227BCD">
      <w:pPr>
        <w:widowControl/>
        <w:numPr>
          <w:ilvl w:val="0"/>
          <w:numId w:val="25"/>
        </w:numPr>
        <w:shd w:val="clear" w:color="auto" w:fill="FFFFFF"/>
        <w:autoSpaceDE w:val="0"/>
        <w:autoSpaceDN w:val="0"/>
        <w:adjustRightInd w:val="0"/>
        <w:spacing w:line="360" w:lineRule="auto"/>
        <w:rPr>
          <w:sz w:val="28"/>
          <w:szCs w:val="28"/>
        </w:rPr>
      </w:pPr>
      <w:r w:rsidRPr="00F64AED">
        <w:rPr>
          <w:sz w:val="28"/>
          <w:szCs w:val="28"/>
        </w:rPr>
        <w:t>себестоимости реализованной продукции</w:t>
      </w:r>
      <w:r>
        <w:rPr>
          <w:sz w:val="28"/>
          <w:szCs w:val="28"/>
        </w:rPr>
        <w:t xml:space="preserve"> (оказанных услуг)</w:t>
      </w:r>
    </w:p>
    <w:p w:rsidR="00227BCD" w:rsidRPr="00F64AED" w:rsidRDefault="00227BCD" w:rsidP="00227BCD">
      <w:pPr>
        <w:shd w:val="clear" w:color="auto" w:fill="FFFFFF"/>
        <w:autoSpaceDE w:val="0"/>
        <w:autoSpaceDN w:val="0"/>
        <w:adjustRightInd w:val="0"/>
        <w:spacing w:line="360" w:lineRule="auto"/>
        <w:ind w:firstLine="840"/>
        <w:rPr>
          <w:sz w:val="28"/>
          <w:szCs w:val="28"/>
        </w:rPr>
      </w:pPr>
      <w:r w:rsidRPr="00F64AED">
        <w:rPr>
          <w:sz w:val="28"/>
          <w:szCs w:val="28"/>
        </w:rPr>
        <w:t>∆П</w:t>
      </w:r>
      <w:r w:rsidRPr="00F64AED">
        <w:rPr>
          <w:sz w:val="28"/>
          <w:szCs w:val="28"/>
          <w:vertAlign w:val="subscript"/>
        </w:rPr>
        <w:t xml:space="preserve">с </w:t>
      </w:r>
      <w:r w:rsidRPr="00F64AED">
        <w:rPr>
          <w:sz w:val="28"/>
          <w:szCs w:val="28"/>
        </w:rPr>
        <w:t>= П</w:t>
      </w:r>
      <w:r w:rsidRPr="00F64AED">
        <w:rPr>
          <w:sz w:val="28"/>
          <w:szCs w:val="28"/>
          <w:vertAlign w:val="subscript"/>
        </w:rPr>
        <w:t>1</w:t>
      </w:r>
      <w:r w:rsidRPr="00F64AED">
        <w:rPr>
          <w:sz w:val="28"/>
          <w:szCs w:val="28"/>
        </w:rPr>
        <w:t xml:space="preserve"> - П</w:t>
      </w:r>
      <w:r w:rsidRPr="00F64AED">
        <w:rPr>
          <w:sz w:val="28"/>
          <w:szCs w:val="28"/>
          <w:vertAlign w:val="subscript"/>
        </w:rPr>
        <w:t>усл3</w:t>
      </w:r>
      <w:r w:rsidRPr="00F64AED">
        <w:rPr>
          <w:sz w:val="28"/>
          <w:szCs w:val="28"/>
        </w:rPr>
        <w:t xml:space="preserve">= 18597 — 31586 = -12989 тыс. </w:t>
      </w:r>
      <w:r>
        <w:rPr>
          <w:sz w:val="28"/>
          <w:szCs w:val="28"/>
        </w:rPr>
        <w:t>тен</w:t>
      </w:r>
      <w:r w:rsidRPr="00F64AED">
        <w:rPr>
          <w:sz w:val="28"/>
          <w:szCs w:val="28"/>
        </w:rPr>
        <w:t>.</w:t>
      </w:r>
    </w:p>
    <w:p w:rsidR="00227BCD" w:rsidRPr="00F64AED" w:rsidRDefault="00227BCD" w:rsidP="00227BCD">
      <w:pPr>
        <w:shd w:val="clear" w:color="auto" w:fill="FFFFFF"/>
        <w:autoSpaceDE w:val="0"/>
        <w:autoSpaceDN w:val="0"/>
        <w:adjustRightInd w:val="0"/>
        <w:spacing w:line="360" w:lineRule="auto"/>
        <w:ind w:firstLine="840"/>
        <w:rPr>
          <w:sz w:val="28"/>
          <w:szCs w:val="28"/>
        </w:rPr>
      </w:pPr>
      <w:r w:rsidRPr="00F64AED">
        <w:rPr>
          <w:sz w:val="28"/>
          <w:szCs w:val="28"/>
        </w:rPr>
        <w:t xml:space="preserve">Итого + </w:t>
      </w:r>
      <w:r>
        <w:rPr>
          <w:sz w:val="28"/>
          <w:szCs w:val="28"/>
        </w:rPr>
        <w:t>1774</w:t>
      </w:r>
      <w:r w:rsidRPr="00F64AED">
        <w:rPr>
          <w:sz w:val="28"/>
          <w:szCs w:val="28"/>
        </w:rPr>
        <w:t xml:space="preserve"> тыс. </w:t>
      </w:r>
      <w:r>
        <w:rPr>
          <w:sz w:val="28"/>
          <w:szCs w:val="28"/>
        </w:rPr>
        <w:t>тен</w:t>
      </w:r>
      <w:r w:rsidRPr="00F64AED">
        <w:rPr>
          <w:sz w:val="28"/>
          <w:szCs w:val="28"/>
        </w:rPr>
        <w:t>.</w:t>
      </w:r>
    </w:p>
    <w:p w:rsidR="00227BCD" w:rsidRPr="00F64AED" w:rsidRDefault="00227BCD" w:rsidP="00227BCD">
      <w:pPr>
        <w:shd w:val="clear" w:color="auto" w:fill="FFFFFF"/>
        <w:autoSpaceDE w:val="0"/>
        <w:autoSpaceDN w:val="0"/>
        <w:adjustRightInd w:val="0"/>
        <w:spacing w:line="360" w:lineRule="auto"/>
        <w:ind w:firstLine="709"/>
        <w:rPr>
          <w:sz w:val="28"/>
          <w:szCs w:val="28"/>
        </w:rPr>
      </w:pPr>
      <w:r w:rsidRPr="00F64AED">
        <w:rPr>
          <w:sz w:val="28"/>
          <w:szCs w:val="28"/>
        </w:rPr>
        <w:t>Результаты расчетов показывают, что рост прибыли обусловлен в основном увеличением средне</w:t>
      </w:r>
      <w:r>
        <w:rPr>
          <w:sz w:val="28"/>
          <w:szCs w:val="28"/>
        </w:rPr>
        <w:t xml:space="preserve"> </w:t>
      </w:r>
      <w:r w:rsidRPr="00F64AED">
        <w:rPr>
          <w:sz w:val="28"/>
          <w:szCs w:val="28"/>
        </w:rPr>
        <w:t>реализационных цен. В связи с по</w:t>
      </w:r>
      <w:r w:rsidRPr="00F64AED">
        <w:rPr>
          <w:sz w:val="28"/>
          <w:szCs w:val="28"/>
        </w:rPr>
        <w:softHyphen/>
        <w:t xml:space="preserve">вышением себестоимости сумма прибыли уменьшилась на 12989 тыс. </w:t>
      </w:r>
      <w:r>
        <w:rPr>
          <w:sz w:val="28"/>
          <w:szCs w:val="28"/>
        </w:rPr>
        <w:t>тен</w:t>
      </w:r>
      <w:r w:rsidRPr="00F64AED">
        <w:rPr>
          <w:sz w:val="28"/>
          <w:szCs w:val="28"/>
        </w:rPr>
        <w:t>. Но поскольку темпы роста цен на продукцию пред</w:t>
      </w:r>
      <w:r w:rsidRPr="00F64AED">
        <w:rPr>
          <w:sz w:val="28"/>
          <w:szCs w:val="28"/>
        </w:rPr>
        <w:softHyphen/>
        <w:t>приятия были выше темпов роста ее себестоимости, то в целом дина</w:t>
      </w:r>
      <w:r w:rsidRPr="00F64AED">
        <w:rPr>
          <w:sz w:val="28"/>
          <w:szCs w:val="28"/>
        </w:rPr>
        <w:softHyphen/>
        <w:t>мика прибыли положительна.</w:t>
      </w:r>
    </w:p>
    <w:p w:rsidR="00227BCD" w:rsidRPr="00227BCD" w:rsidRDefault="00227BCD" w:rsidP="00227BCD">
      <w:pPr>
        <w:spacing w:line="360" w:lineRule="auto"/>
        <w:ind w:firstLine="709"/>
        <w:rPr>
          <w:b/>
          <w:sz w:val="28"/>
          <w:szCs w:val="28"/>
        </w:rPr>
      </w:pPr>
      <w:r w:rsidRPr="00227BCD">
        <w:rPr>
          <w:b/>
          <w:sz w:val="28"/>
          <w:szCs w:val="28"/>
        </w:rPr>
        <w:t>2.4 Анализ рентабельности предприятия.</w:t>
      </w:r>
    </w:p>
    <w:p w:rsidR="00227BCD" w:rsidRPr="00F64AED" w:rsidRDefault="00227BCD" w:rsidP="00227BCD">
      <w:pPr>
        <w:spacing w:line="360" w:lineRule="auto"/>
        <w:ind w:firstLine="709"/>
        <w:rPr>
          <w:sz w:val="28"/>
          <w:szCs w:val="28"/>
        </w:rPr>
      </w:pPr>
      <w:r w:rsidRPr="00F64AED">
        <w:rPr>
          <w:sz w:val="28"/>
          <w:szCs w:val="28"/>
        </w:rPr>
        <w:t>В процессе анализа необходимо изучить динамику показателей рентабельности капитала, установить тенденции их из</w:t>
      </w:r>
      <w:r w:rsidRPr="00F64AED">
        <w:rPr>
          <w:sz w:val="28"/>
          <w:szCs w:val="28"/>
        </w:rPr>
        <w:softHyphen/>
        <w:t>менения, провести сравнительный анализ их уровня с целью более полной оценки эффективности работы пред</w:t>
      </w:r>
      <w:r w:rsidRPr="00F64AED">
        <w:rPr>
          <w:sz w:val="28"/>
          <w:szCs w:val="28"/>
        </w:rPr>
        <w:softHyphen/>
        <w:t>приятия.</w:t>
      </w:r>
    </w:p>
    <w:p w:rsidR="00227BCD" w:rsidRPr="00F64AED" w:rsidRDefault="00227BCD" w:rsidP="00227BCD">
      <w:pPr>
        <w:spacing w:line="360" w:lineRule="auto"/>
        <w:rPr>
          <w:sz w:val="28"/>
          <w:szCs w:val="28"/>
        </w:rPr>
      </w:pPr>
      <w:r w:rsidRPr="00F64AED">
        <w:rPr>
          <w:sz w:val="28"/>
          <w:szCs w:val="28"/>
        </w:rPr>
        <w:t xml:space="preserve">Таблица </w:t>
      </w:r>
      <w:r>
        <w:rPr>
          <w:sz w:val="28"/>
          <w:szCs w:val="28"/>
        </w:rPr>
        <w:t>3.</w:t>
      </w:r>
      <w:r w:rsidRPr="00F64AED">
        <w:rPr>
          <w:sz w:val="28"/>
          <w:szCs w:val="28"/>
        </w:rPr>
        <w:t>4</w:t>
      </w:r>
      <w:r>
        <w:rPr>
          <w:sz w:val="28"/>
          <w:szCs w:val="28"/>
        </w:rPr>
        <w:t xml:space="preserve"> - </w:t>
      </w:r>
      <w:r w:rsidRPr="00F64AED">
        <w:rPr>
          <w:sz w:val="28"/>
          <w:szCs w:val="28"/>
        </w:rPr>
        <w:t xml:space="preserve">Показатели эффективности использования капитала предприятия </w:t>
      </w:r>
      <w:r>
        <w:rPr>
          <w:sz w:val="28"/>
          <w:szCs w:val="28"/>
        </w:rPr>
        <w:t>ТОО «Азимут-СВ».</w:t>
      </w:r>
    </w:p>
    <w:tbl>
      <w:tblPr>
        <w:tblW w:w="0" w:type="auto"/>
        <w:jc w:val="center"/>
        <w:tblLayout w:type="fixed"/>
        <w:tblCellMar>
          <w:left w:w="40" w:type="dxa"/>
          <w:right w:w="40" w:type="dxa"/>
        </w:tblCellMar>
        <w:tblLook w:val="0000" w:firstRow="0" w:lastRow="0" w:firstColumn="0" w:lastColumn="0" w:noHBand="0" w:noVBand="0"/>
      </w:tblPr>
      <w:tblGrid>
        <w:gridCol w:w="6861"/>
        <w:gridCol w:w="1286"/>
        <w:gridCol w:w="1286"/>
      </w:tblGrid>
      <w:tr w:rsidR="00227BCD" w:rsidRPr="00F64AED" w:rsidTr="004E1705">
        <w:trPr>
          <w:trHeight w:val="227"/>
          <w:jc w:val="center"/>
        </w:trPr>
        <w:tc>
          <w:tcPr>
            <w:tcW w:w="686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Показатель</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200</w:t>
            </w:r>
            <w:r>
              <w:rPr>
                <w:sz w:val="28"/>
                <w:szCs w:val="28"/>
              </w:rPr>
              <w:t>8</w:t>
            </w:r>
            <w:r w:rsidRPr="00F64AED">
              <w:rPr>
                <w:sz w:val="28"/>
                <w:szCs w:val="28"/>
              </w:rPr>
              <w:t xml:space="preserve"> год</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200</w:t>
            </w:r>
            <w:r>
              <w:rPr>
                <w:sz w:val="28"/>
                <w:szCs w:val="28"/>
              </w:rPr>
              <w:t>9</w:t>
            </w:r>
            <w:r w:rsidRPr="00F64AED">
              <w:rPr>
                <w:sz w:val="28"/>
                <w:szCs w:val="28"/>
              </w:rPr>
              <w:t xml:space="preserve"> год</w:t>
            </w:r>
          </w:p>
        </w:tc>
      </w:tr>
      <w:tr w:rsidR="00227BCD" w:rsidRPr="00F64AED" w:rsidTr="004E1705">
        <w:trPr>
          <w:trHeight w:val="238"/>
          <w:jc w:val="center"/>
        </w:trPr>
        <w:tc>
          <w:tcPr>
            <w:tcW w:w="686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 xml:space="preserve">Выручка  от реализации продукции </w:t>
            </w:r>
            <w:r>
              <w:rPr>
                <w:sz w:val="28"/>
                <w:szCs w:val="28"/>
              </w:rPr>
              <w:t>(</w:t>
            </w:r>
            <w:r w:rsidRPr="00F64AED">
              <w:rPr>
                <w:sz w:val="28"/>
                <w:szCs w:val="28"/>
              </w:rPr>
              <w:t xml:space="preserve">Врп), тыс. </w:t>
            </w:r>
            <w:r>
              <w:rPr>
                <w:sz w:val="28"/>
                <w:szCs w:val="28"/>
              </w:rPr>
              <w:t>тен</w:t>
            </w:r>
            <w:r w:rsidRPr="00F64AED">
              <w:rPr>
                <w:sz w:val="28"/>
                <w:szCs w:val="28"/>
              </w:rPr>
              <w:t>.</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80 400</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97120</w:t>
            </w:r>
          </w:p>
        </w:tc>
      </w:tr>
      <w:tr w:rsidR="00227BCD" w:rsidRPr="00F64AED" w:rsidTr="004E1705">
        <w:trPr>
          <w:trHeight w:val="410"/>
          <w:jc w:val="center"/>
        </w:trPr>
        <w:tc>
          <w:tcPr>
            <w:tcW w:w="686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 xml:space="preserve">Общая сумма брутто-прибыли до выплаты процентов и налогов (БП), тыс. </w:t>
            </w:r>
            <w:r>
              <w:rPr>
                <w:sz w:val="28"/>
                <w:szCs w:val="28"/>
              </w:rPr>
              <w:t>тен</w:t>
            </w:r>
            <w:r w:rsidRPr="00F64AED">
              <w:rPr>
                <w:sz w:val="28"/>
                <w:szCs w:val="28"/>
              </w:rPr>
              <w:t>.</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14 750</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22 250</w:t>
            </w:r>
          </w:p>
        </w:tc>
      </w:tr>
      <w:tr w:rsidR="00227BCD" w:rsidRPr="00F64AED" w:rsidTr="004E1705">
        <w:trPr>
          <w:trHeight w:val="230"/>
          <w:jc w:val="center"/>
        </w:trPr>
        <w:tc>
          <w:tcPr>
            <w:tcW w:w="686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 xml:space="preserve">Прибыль от </w:t>
            </w:r>
            <w:r>
              <w:rPr>
                <w:sz w:val="28"/>
                <w:szCs w:val="28"/>
              </w:rPr>
              <w:t>оказанных услуг</w:t>
            </w:r>
            <w:r w:rsidRPr="00F64AED">
              <w:rPr>
                <w:sz w:val="28"/>
                <w:szCs w:val="28"/>
              </w:rPr>
              <w:t xml:space="preserve"> (Прп), тыс. </w:t>
            </w:r>
            <w:r>
              <w:rPr>
                <w:sz w:val="28"/>
                <w:szCs w:val="28"/>
              </w:rPr>
              <w:t>тен</w:t>
            </w:r>
            <w:r w:rsidRPr="00F64AED">
              <w:rPr>
                <w:sz w:val="28"/>
                <w:szCs w:val="28"/>
              </w:rPr>
              <w:t>.</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13 250</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18 597</w:t>
            </w:r>
          </w:p>
        </w:tc>
      </w:tr>
      <w:tr w:rsidR="00227BCD" w:rsidRPr="00F64AED" w:rsidTr="004E1705">
        <w:trPr>
          <w:trHeight w:val="238"/>
          <w:jc w:val="center"/>
        </w:trPr>
        <w:tc>
          <w:tcPr>
            <w:tcW w:w="686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Отношение брутто-прибыли к операционной прибыли (Wn)</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1,1132</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1,1964</w:t>
            </w:r>
          </w:p>
        </w:tc>
      </w:tr>
      <w:tr w:rsidR="00227BCD" w:rsidRPr="00F64AED" w:rsidTr="004E1705">
        <w:trPr>
          <w:trHeight w:val="260"/>
          <w:jc w:val="center"/>
        </w:trPr>
        <w:tc>
          <w:tcPr>
            <w:tcW w:w="686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 xml:space="preserve">Чистая прибыль (ЧП), тыс. </w:t>
            </w:r>
            <w:r>
              <w:rPr>
                <w:sz w:val="28"/>
                <w:szCs w:val="28"/>
              </w:rPr>
              <w:t>тен</w:t>
            </w:r>
            <w:r w:rsidRPr="00F64AED">
              <w:rPr>
                <w:sz w:val="28"/>
                <w:szCs w:val="28"/>
              </w:rPr>
              <w:t>.</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9600</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14 685</w:t>
            </w:r>
          </w:p>
        </w:tc>
      </w:tr>
      <w:tr w:rsidR="00227BCD" w:rsidRPr="00F64AED" w:rsidTr="004E1705">
        <w:trPr>
          <w:trHeight w:val="238"/>
          <w:jc w:val="center"/>
        </w:trPr>
        <w:tc>
          <w:tcPr>
            <w:tcW w:w="686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Доля чистой прибыли в общей сумме брутто-прибыли</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0,65</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0,66</w:t>
            </w:r>
          </w:p>
        </w:tc>
      </w:tr>
      <w:tr w:rsidR="00227BCD" w:rsidRPr="00F64AED" w:rsidTr="004E1705">
        <w:trPr>
          <w:trHeight w:val="230"/>
          <w:jc w:val="center"/>
        </w:trPr>
        <w:tc>
          <w:tcPr>
            <w:tcW w:w="686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 xml:space="preserve">Средняя сумма совокупного капитала (KL), тыс. </w:t>
            </w:r>
            <w:r>
              <w:rPr>
                <w:sz w:val="28"/>
                <w:szCs w:val="28"/>
              </w:rPr>
              <w:t>тен</w:t>
            </w:r>
            <w:r w:rsidRPr="00F64AED">
              <w:rPr>
                <w:sz w:val="28"/>
                <w:szCs w:val="28"/>
              </w:rPr>
              <w:t>.</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40 200</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53 955</w:t>
            </w:r>
          </w:p>
        </w:tc>
      </w:tr>
      <w:tr w:rsidR="00227BCD" w:rsidRPr="00F64AED" w:rsidTr="004E1705">
        <w:trPr>
          <w:trHeight w:val="238"/>
          <w:jc w:val="center"/>
        </w:trPr>
        <w:tc>
          <w:tcPr>
            <w:tcW w:w="686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 xml:space="preserve">Средняя сумма собственного капитала (СК), тыс. </w:t>
            </w:r>
            <w:r>
              <w:rPr>
                <w:sz w:val="28"/>
                <w:szCs w:val="28"/>
              </w:rPr>
              <w:t>тен</w:t>
            </w:r>
            <w:r w:rsidRPr="00F64AED">
              <w:rPr>
                <w:sz w:val="28"/>
                <w:szCs w:val="28"/>
              </w:rPr>
              <w:t>.</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27 420</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36 500</w:t>
            </w:r>
          </w:p>
        </w:tc>
      </w:tr>
      <w:tr w:rsidR="00227BCD" w:rsidRPr="00F64AED" w:rsidTr="004E1705">
        <w:trPr>
          <w:trHeight w:val="238"/>
          <w:jc w:val="center"/>
        </w:trPr>
        <w:tc>
          <w:tcPr>
            <w:tcW w:w="686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Мультипликатор капитала (МК)</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1,466</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1,478</w:t>
            </w:r>
          </w:p>
        </w:tc>
      </w:tr>
      <w:tr w:rsidR="00227BCD" w:rsidRPr="00F64AED" w:rsidTr="004E1705">
        <w:trPr>
          <w:trHeight w:val="245"/>
          <w:jc w:val="center"/>
        </w:trPr>
        <w:tc>
          <w:tcPr>
            <w:tcW w:w="686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 xml:space="preserve">Средняя сумма операционного капитала (ОК), тыс. </w:t>
            </w:r>
            <w:r>
              <w:rPr>
                <w:sz w:val="28"/>
                <w:szCs w:val="28"/>
              </w:rPr>
              <w:t>тен</w:t>
            </w:r>
            <w:r w:rsidRPr="00F64AED">
              <w:rPr>
                <w:sz w:val="28"/>
                <w:szCs w:val="28"/>
              </w:rPr>
              <w:t>.</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32160</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40 460</w:t>
            </w:r>
          </w:p>
        </w:tc>
      </w:tr>
      <w:tr w:rsidR="00227BCD" w:rsidRPr="00F64AED" w:rsidTr="004E1705">
        <w:trPr>
          <w:trHeight w:val="238"/>
          <w:jc w:val="center"/>
        </w:trPr>
        <w:tc>
          <w:tcPr>
            <w:tcW w:w="686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Доля операционного капитала в общей его сумме (УДо.к)</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0,8</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0,75</w:t>
            </w:r>
          </w:p>
        </w:tc>
      </w:tr>
      <w:tr w:rsidR="00227BCD" w:rsidRPr="00F64AED" w:rsidTr="004E1705">
        <w:trPr>
          <w:trHeight w:val="223"/>
          <w:jc w:val="center"/>
        </w:trPr>
        <w:tc>
          <w:tcPr>
            <w:tcW w:w="686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Рентабельность оборота (Roб),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16,48</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19.15</w:t>
            </w:r>
          </w:p>
        </w:tc>
      </w:tr>
      <w:tr w:rsidR="00227BCD" w:rsidRPr="00F64AED" w:rsidTr="004E1705">
        <w:trPr>
          <w:trHeight w:val="147"/>
          <w:jc w:val="center"/>
        </w:trPr>
        <w:tc>
          <w:tcPr>
            <w:tcW w:w="686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Коэффициент оборачиваемости операционного капитала (Коб)</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2,5</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2,4</w:t>
            </w:r>
          </w:p>
        </w:tc>
      </w:tr>
      <w:tr w:rsidR="00227BCD" w:rsidRPr="00F64AED" w:rsidTr="004E1705">
        <w:trPr>
          <w:trHeight w:val="230"/>
          <w:jc w:val="center"/>
        </w:trPr>
        <w:tc>
          <w:tcPr>
            <w:tcW w:w="686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Рентабельность операционного капитала (ROK),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41,2</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46,0</w:t>
            </w:r>
          </w:p>
        </w:tc>
      </w:tr>
      <w:tr w:rsidR="00227BCD" w:rsidRPr="00F64AED" w:rsidTr="004E1705">
        <w:trPr>
          <w:trHeight w:val="238"/>
          <w:jc w:val="center"/>
        </w:trPr>
        <w:tc>
          <w:tcPr>
            <w:tcW w:w="686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Рентабельность совокупного капитала (ВЕР),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36,7</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41,2</w:t>
            </w:r>
          </w:p>
        </w:tc>
      </w:tr>
      <w:tr w:rsidR="00227BCD" w:rsidRPr="00F64AED" w:rsidTr="004E1705">
        <w:trPr>
          <w:trHeight w:val="238"/>
          <w:jc w:val="center"/>
        </w:trPr>
        <w:tc>
          <w:tcPr>
            <w:tcW w:w="6861"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Рентабельность собственного капитала (ROE),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35,0</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27BCD" w:rsidRPr="00F64AED" w:rsidRDefault="00227BCD" w:rsidP="004E1705">
            <w:pPr>
              <w:spacing w:line="360" w:lineRule="auto"/>
              <w:rPr>
                <w:sz w:val="28"/>
                <w:szCs w:val="28"/>
              </w:rPr>
            </w:pPr>
            <w:r w:rsidRPr="00F64AED">
              <w:rPr>
                <w:sz w:val="28"/>
                <w:szCs w:val="28"/>
              </w:rPr>
              <w:t>40,2</w:t>
            </w:r>
          </w:p>
        </w:tc>
      </w:tr>
    </w:tbl>
    <w:p w:rsidR="00227BCD" w:rsidRPr="00F64AED" w:rsidRDefault="00227BCD" w:rsidP="00227BCD">
      <w:pPr>
        <w:spacing w:line="360" w:lineRule="auto"/>
        <w:ind w:firstLine="840"/>
        <w:rPr>
          <w:sz w:val="28"/>
          <w:szCs w:val="28"/>
        </w:rPr>
      </w:pPr>
    </w:p>
    <w:p w:rsidR="00227BCD" w:rsidRPr="00F64AED" w:rsidRDefault="00227BCD" w:rsidP="00227BCD">
      <w:pPr>
        <w:spacing w:line="360" w:lineRule="auto"/>
        <w:ind w:firstLine="709"/>
        <w:rPr>
          <w:sz w:val="28"/>
          <w:szCs w:val="28"/>
        </w:rPr>
      </w:pPr>
      <w:r w:rsidRPr="00F64AED">
        <w:rPr>
          <w:sz w:val="28"/>
          <w:szCs w:val="28"/>
        </w:rPr>
        <w:t>Проведем факторный анализ изменения уров</w:t>
      </w:r>
      <w:r w:rsidRPr="00F64AED">
        <w:rPr>
          <w:sz w:val="28"/>
          <w:szCs w:val="28"/>
        </w:rPr>
        <w:softHyphen/>
        <w:t xml:space="preserve">ня данных показателей, который поможет выявить сильные и слабые стороны </w:t>
      </w:r>
      <w:r>
        <w:rPr>
          <w:sz w:val="28"/>
          <w:szCs w:val="28"/>
        </w:rPr>
        <w:t>ТОО «Азимут-СВ»</w:t>
      </w:r>
      <w:r w:rsidRPr="00F64AED">
        <w:rPr>
          <w:sz w:val="28"/>
          <w:szCs w:val="28"/>
        </w:rPr>
        <w:t>.</w:t>
      </w:r>
    </w:p>
    <w:p w:rsidR="00227BCD" w:rsidRPr="00F64AED" w:rsidRDefault="00227BCD" w:rsidP="00227BCD">
      <w:pPr>
        <w:spacing w:line="360" w:lineRule="auto"/>
        <w:ind w:firstLine="709"/>
        <w:rPr>
          <w:sz w:val="28"/>
          <w:szCs w:val="28"/>
        </w:rPr>
      </w:pPr>
      <w:r w:rsidRPr="00F64AED">
        <w:rPr>
          <w:sz w:val="28"/>
          <w:szCs w:val="28"/>
        </w:rPr>
        <w:t>В первую очередь необходимо изучить факторы изменения рен</w:t>
      </w:r>
      <w:r w:rsidRPr="00F64AED">
        <w:rPr>
          <w:sz w:val="28"/>
          <w:szCs w:val="28"/>
        </w:rPr>
        <w:softHyphen/>
        <w:t>табельности операционного капитала, поскольку они лежит в основе формирования остальных показателей доходности капитала. Его величина непосредственно зависит от скорости оборота капитала в операционном процессе и от уровня рентабель</w:t>
      </w:r>
      <w:r w:rsidRPr="00F64AED">
        <w:rPr>
          <w:sz w:val="28"/>
          <w:szCs w:val="28"/>
        </w:rPr>
        <w:softHyphen/>
        <w:t xml:space="preserve">ности </w:t>
      </w:r>
      <w:r>
        <w:rPr>
          <w:sz w:val="28"/>
          <w:szCs w:val="28"/>
        </w:rPr>
        <w:t>оказанных услуг</w:t>
      </w:r>
      <w:r w:rsidRPr="00F64AED">
        <w:rPr>
          <w:sz w:val="28"/>
          <w:szCs w:val="28"/>
        </w:rPr>
        <w:t>:</w:t>
      </w:r>
    </w:p>
    <w:p w:rsidR="00227BCD" w:rsidRPr="00F64AED" w:rsidRDefault="00227BCD" w:rsidP="00227BCD">
      <w:pPr>
        <w:spacing w:line="360" w:lineRule="auto"/>
        <w:rPr>
          <w:sz w:val="28"/>
          <w:szCs w:val="28"/>
        </w:rPr>
      </w:pPr>
      <w:r w:rsidRPr="00F64AED">
        <w:rPr>
          <w:sz w:val="28"/>
          <w:szCs w:val="28"/>
          <w:lang w:val="en-US"/>
        </w:rPr>
        <w:t>R</w:t>
      </w:r>
      <w:r w:rsidRPr="00F64AED">
        <w:rPr>
          <w:sz w:val="28"/>
          <w:szCs w:val="28"/>
        </w:rPr>
        <w:t xml:space="preserve">ОК = (Прп/ОК) = (Врп/ОК) * (Прп/Врп) = Коб * </w:t>
      </w:r>
      <w:r w:rsidRPr="00F64AED">
        <w:rPr>
          <w:sz w:val="28"/>
          <w:szCs w:val="28"/>
          <w:lang w:val="en-US"/>
        </w:rPr>
        <w:t>R</w:t>
      </w:r>
      <w:r w:rsidRPr="00F64AED">
        <w:rPr>
          <w:sz w:val="28"/>
          <w:szCs w:val="28"/>
        </w:rPr>
        <w:t>об</w:t>
      </w:r>
    </w:p>
    <w:p w:rsidR="00227BCD" w:rsidRPr="00F64AED" w:rsidRDefault="00227BCD" w:rsidP="00227BCD">
      <w:pPr>
        <w:spacing w:line="360" w:lineRule="auto"/>
        <w:ind w:firstLine="840"/>
        <w:rPr>
          <w:sz w:val="28"/>
          <w:szCs w:val="28"/>
        </w:rPr>
      </w:pPr>
      <w:r w:rsidRPr="00F64AED">
        <w:rPr>
          <w:sz w:val="28"/>
          <w:szCs w:val="28"/>
        </w:rPr>
        <w:t>где:</w:t>
      </w:r>
    </w:p>
    <w:p w:rsidR="00227BCD" w:rsidRPr="00F64AED" w:rsidRDefault="00227BCD" w:rsidP="00227BCD">
      <w:pPr>
        <w:spacing w:line="360" w:lineRule="auto"/>
        <w:ind w:firstLine="840"/>
        <w:rPr>
          <w:sz w:val="28"/>
          <w:szCs w:val="28"/>
        </w:rPr>
      </w:pPr>
      <w:r w:rsidRPr="00F64AED">
        <w:rPr>
          <w:sz w:val="28"/>
          <w:szCs w:val="28"/>
          <w:lang w:val="en-US"/>
        </w:rPr>
        <w:t>R</w:t>
      </w:r>
      <w:r w:rsidRPr="00F64AED">
        <w:rPr>
          <w:sz w:val="28"/>
          <w:szCs w:val="28"/>
        </w:rPr>
        <w:t>ОК - рентабельность операционного капитала;</w:t>
      </w:r>
    </w:p>
    <w:p w:rsidR="00227BCD" w:rsidRPr="00F64AED" w:rsidRDefault="00227BCD" w:rsidP="00227BCD">
      <w:pPr>
        <w:spacing w:line="360" w:lineRule="auto"/>
        <w:ind w:firstLine="840"/>
        <w:rPr>
          <w:sz w:val="28"/>
          <w:szCs w:val="28"/>
        </w:rPr>
      </w:pPr>
      <w:r w:rsidRPr="00F64AED">
        <w:rPr>
          <w:sz w:val="28"/>
          <w:szCs w:val="28"/>
        </w:rPr>
        <w:t>Прп - прибыль от реализации продукции;</w:t>
      </w:r>
    </w:p>
    <w:p w:rsidR="00227BCD" w:rsidRPr="00F64AED" w:rsidRDefault="00227BCD" w:rsidP="00227BCD">
      <w:pPr>
        <w:spacing w:line="360" w:lineRule="auto"/>
        <w:ind w:firstLine="840"/>
        <w:rPr>
          <w:sz w:val="28"/>
          <w:szCs w:val="28"/>
        </w:rPr>
      </w:pPr>
      <w:r w:rsidRPr="00F64AED">
        <w:rPr>
          <w:sz w:val="28"/>
          <w:szCs w:val="28"/>
        </w:rPr>
        <w:t>ОК - средняя сумма операционного капитала;</w:t>
      </w:r>
    </w:p>
    <w:p w:rsidR="00227BCD" w:rsidRPr="00F64AED" w:rsidRDefault="00227BCD" w:rsidP="00227BCD">
      <w:pPr>
        <w:spacing w:line="360" w:lineRule="auto"/>
        <w:ind w:firstLine="840"/>
        <w:rPr>
          <w:sz w:val="28"/>
          <w:szCs w:val="28"/>
        </w:rPr>
      </w:pPr>
      <w:r w:rsidRPr="00F64AED">
        <w:rPr>
          <w:sz w:val="28"/>
          <w:szCs w:val="28"/>
        </w:rPr>
        <w:t>Врп - выручка  от реализации продукции</w:t>
      </w:r>
      <w:r>
        <w:rPr>
          <w:sz w:val="28"/>
          <w:szCs w:val="28"/>
        </w:rPr>
        <w:t xml:space="preserve"> (оказания услуг)</w:t>
      </w:r>
      <w:r w:rsidRPr="00F64AED">
        <w:rPr>
          <w:sz w:val="28"/>
          <w:szCs w:val="28"/>
        </w:rPr>
        <w:t>;</w:t>
      </w:r>
    </w:p>
    <w:p w:rsidR="00227BCD" w:rsidRPr="00F64AED" w:rsidRDefault="00227BCD" w:rsidP="00227BCD">
      <w:pPr>
        <w:spacing w:line="360" w:lineRule="auto"/>
        <w:ind w:firstLine="840"/>
        <w:rPr>
          <w:sz w:val="28"/>
          <w:szCs w:val="28"/>
        </w:rPr>
      </w:pPr>
      <w:r w:rsidRPr="00F64AED">
        <w:rPr>
          <w:sz w:val="28"/>
          <w:szCs w:val="28"/>
        </w:rPr>
        <w:t>Коб - коэффициент оборачиваемости операционного капитала;</w:t>
      </w:r>
    </w:p>
    <w:p w:rsidR="00227BCD" w:rsidRPr="00F64AED" w:rsidRDefault="00227BCD" w:rsidP="00227BCD">
      <w:pPr>
        <w:spacing w:line="360" w:lineRule="auto"/>
        <w:ind w:firstLine="709"/>
        <w:rPr>
          <w:sz w:val="28"/>
          <w:szCs w:val="28"/>
        </w:rPr>
      </w:pPr>
      <w:r w:rsidRPr="00F64AED">
        <w:rPr>
          <w:sz w:val="28"/>
          <w:szCs w:val="28"/>
          <w:lang w:val="en-US"/>
        </w:rPr>
        <w:t>R</w:t>
      </w:r>
      <w:r w:rsidRPr="00F64AED">
        <w:rPr>
          <w:sz w:val="28"/>
          <w:szCs w:val="28"/>
        </w:rPr>
        <w:t>об - рентабельность оборота.</w:t>
      </w:r>
    </w:p>
    <w:p w:rsidR="00227BCD" w:rsidRPr="00F64AED" w:rsidRDefault="00227BCD" w:rsidP="00227BCD">
      <w:pPr>
        <w:spacing w:line="360" w:lineRule="auto"/>
        <w:ind w:firstLine="709"/>
        <w:rPr>
          <w:sz w:val="28"/>
          <w:szCs w:val="28"/>
        </w:rPr>
      </w:pPr>
      <w:r w:rsidRPr="00F64AED">
        <w:rPr>
          <w:sz w:val="28"/>
          <w:szCs w:val="28"/>
        </w:rPr>
        <w:t>Общее изменение уровня данного показателя составляет:</w:t>
      </w:r>
    </w:p>
    <w:p w:rsidR="00227BCD" w:rsidRPr="00F64AED" w:rsidRDefault="00227BCD" w:rsidP="00227BCD">
      <w:pPr>
        <w:spacing w:line="360" w:lineRule="auto"/>
        <w:ind w:firstLine="709"/>
        <w:rPr>
          <w:sz w:val="28"/>
          <w:szCs w:val="28"/>
        </w:rPr>
      </w:pPr>
      <w:r w:rsidRPr="00F64AED">
        <w:rPr>
          <w:sz w:val="28"/>
          <w:szCs w:val="28"/>
        </w:rPr>
        <w:t xml:space="preserve">∆ROKобщ = ROK1 – ROK0 = 46,0 - 41,2 = +4,8 %; </w:t>
      </w:r>
    </w:p>
    <w:p w:rsidR="00227BCD" w:rsidRPr="00F64AED" w:rsidRDefault="00227BCD" w:rsidP="00227BCD">
      <w:pPr>
        <w:spacing w:line="360" w:lineRule="auto"/>
        <w:ind w:firstLine="709"/>
        <w:rPr>
          <w:sz w:val="28"/>
          <w:szCs w:val="28"/>
        </w:rPr>
      </w:pPr>
      <w:r w:rsidRPr="00F64AED">
        <w:rPr>
          <w:sz w:val="28"/>
          <w:szCs w:val="28"/>
        </w:rPr>
        <w:t>в том числе за счет изменения:</w:t>
      </w:r>
    </w:p>
    <w:p w:rsidR="00227BCD" w:rsidRPr="00F64AED" w:rsidRDefault="00227BCD" w:rsidP="00227BCD">
      <w:pPr>
        <w:spacing w:line="360" w:lineRule="auto"/>
        <w:ind w:firstLine="709"/>
        <w:rPr>
          <w:sz w:val="28"/>
          <w:szCs w:val="28"/>
        </w:rPr>
      </w:pPr>
      <w:r w:rsidRPr="00F64AED">
        <w:rPr>
          <w:sz w:val="28"/>
          <w:szCs w:val="28"/>
        </w:rPr>
        <w:t>коэффициента оборачиваемости операционного капитала:</w:t>
      </w:r>
    </w:p>
    <w:p w:rsidR="00227BCD" w:rsidRPr="00F64AED" w:rsidRDefault="00227BCD" w:rsidP="00227BCD">
      <w:pPr>
        <w:spacing w:line="360" w:lineRule="auto"/>
        <w:ind w:firstLine="709"/>
        <w:rPr>
          <w:sz w:val="28"/>
          <w:szCs w:val="28"/>
        </w:rPr>
      </w:pPr>
      <w:r w:rsidRPr="00F64AED">
        <w:rPr>
          <w:sz w:val="28"/>
          <w:szCs w:val="28"/>
        </w:rPr>
        <w:t>∆ROKкоб = ∆Коб * Rоб0 = (2,4 - 2,5) * 16,48 = -1,6 %;</w:t>
      </w:r>
    </w:p>
    <w:p w:rsidR="00227BCD" w:rsidRPr="00F64AED" w:rsidRDefault="00227BCD" w:rsidP="00227BCD">
      <w:pPr>
        <w:spacing w:line="360" w:lineRule="auto"/>
        <w:ind w:firstLine="709"/>
        <w:rPr>
          <w:sz w:val="28"/>
          <w:szCs w:val="28"/>
        </w:rPr>
      </w:pPr>
      <w:r w:rsidRPr="00F64AED">
        <w:rPr>
          <w:sz w:val="28"/>
          <w:szCs w:val="28"/>
        </w:rPr>
        <w:t>рентабельности оборота:</w:t>
      </w:r>
    </w:p>
    <w:p w:rsidR="00227BCD" w:rsidRPr="00F64AED" w:rsidRDefault="00227BCD" w:rsidP="00227BCD">
      <w:pPr>
        <w:spacing w:line="360" w:lineRule="auto"/>
        <w:ind w:firstLine="709"/>
        <w:rPr>
          <w:sz w:val="28"/>
          <w:szCs w:val="28"/>
        </w:rPr>
      </w:pPr>
      <w:r w:rsidRPr="00F64AED">
        <w:rPr>
          <w:sz w:val="28"/>
          <w:szCs w:val="28"/>
        </w:rPr>
        <w:t>∆ROKRоб = Коб1 - ∆Rоб = 2,4 * (19,15 - 16,48) = +6,4 %.</w:t>
      </w:r>
    </w:p>
    <w:p w:rsidR="00227BCD" w:rsidRPr="00F64AED" w:rsidRDefault="00227BCD" w:rsidP="00227BCD">
      <w:pPr>
        <w:spacing w:line="360" w:lineRule="auto"/>
        <w:ind w:firstLine="709"/>
        <w:rPr>
          <w:sz w:val="28"/>
          <w:szCs w:val="28"/>
        </w:rPr>
      </w:pPr>
      <w:r w:rsidRPr="00F64AED">
        <w:rPr>
          <w:sz w:val="28"/>
          <w:szCs w:val="28"/>
        </w:rPr>
        <w:t>Результаты расчетов показывают, что рентабельность операцион</w:t>
      </w:r>
      <w:r w:rsidRPr="00F64AED">
        <w:rPr>
          <w:sz w:val="28"/>
          <w:szCs w:val="28"/>
        </w:rPr>
        <w:softHyphen/>
        <w:t xml:space="preserve">ного капитала </w:t>
      </w:r>
      <w:r>
        <w:rPr>
          <w:sz w:val="28"/>
          <w:szCs w:val="28"/>
        </w:rPr>
        <w:t>ТОО «Азимут-СВ»</w:t>
      </w:r>
      <w:r w:rsidRPr="00F64AED">
        <w:rPr>
          <w:sz w:val="28"/>
          <w:szCs w:val="28"/>
        </w:rPr>
        <w:t xml:space="preserve"> повысилась.</w:t>
      </w:r>
    </w:p>
    <w:p w:rsidR="00227BCD" w:rsidRPr="00F64AED" w:rsidRDefault="00227BCD" w:rsidP="00227BCD">
      <w:pPr>
        <w:spacing w:line="360" w:lineRule="auto"/>
        <w:ind w:firstLine="709"/>
        <w:rPr>
          <w:sz w:val="28"/>
          <w:szCs w:val="28"/>
        </w:rPr>
      </w:pPr>
      <w:r w:rsidRPr="00F64AED">
        <w:rPr>
          <w:sz w:val="28"/>
          <w:szCs w:val="28"/>
        </w:rPr>
        <w:t>Рентабельность совокупного капитала (ВЕР) по уровню своего синтеза является более сложным показателем. Его величина зависит не только от рентабельности операцион</w:t>
      </w:r>
      <w:r w:rsidRPr="00F64AED">
        <w:rPr>
          <w:sz w:val="28"/>
          <w:szCs w:val="28"/>
        </w:rPr>
        <w:softHyphen/>
        <w:t>ного капитала (ROK) и факторов, формирующих его уровень, но и доли в нем операционного капитала (УДок), а также от структуры при</w:t>
      </w:r>
      <w:r w:rsidRPr="00F64AED">
        <w:rPr>
          <w:sz w:val="28"/>
          <w:szCs w:val="28"/>
        </w:rPr>
        <w:softHyphen/>
        <w:t xml:space="preserve">были (Wn - соотношения общей суммы </w:t>
      </w:r>
      <w:r>
        <w:rPr>
          <w:sz w:val="28"/>
          <w:szCs w:val="28"/>
        </w:rPr>
        <w:t xml:space="preserve">валовой </w:t>
      </w:r>
      <w:r w:rsidRPr="00F64AED">
        <w:rPr>
          <w:sz w:val="28"/>
          <w:szCs w:val="28"/>
        </w:rPr>
        <w:t>прибыли и операци</w:t>
      </w:r>
      <w:r w:rsidRPr="00F64AED">
        <w:rPr>
          <w:sz w:val="28"/>
          <w:szCs w:val="28"/>
        </w:rPr>
        <w:softHyphen/>
        <w:t>онной прибыли):</w:t>
      </w:r>
    </w:p>
    <w:p w:rsidR="00227BCD" w:rsidRPr="00F64AED" w:rsidRDefault="00227BCD" w:rsidP="00227BCD">
      <w:pPr>
        <w:spacing w:line="360" w:lineRule="auto"/>
        <w:ind w:firstLine="709"/>
        <w:rPr>
          <w:sz w:val="28"/>
          <w:szCs w:val="28"/>
        </w:rPr>
      </w:pPr>
      <w:r w:rsidRPr="00F64AED">
        <w:rPr>
          <w:sz w:val="28"/>
          <w:szCs w:val="28"/>
        </w:rPr>
        <w:t>ВЕР = (БП/КL) = (БП/Прп) * (Прп/ОК) * (ОК/КL) = Wn * ROK * Удок = Wn * Rоб * Коб * Удок</w:t>
      </w:r>
    </w:p>
    <w:p w:rsidR="00227BCD" w:rsidRPr="00F64AED" w:rsidRDefault="00227BCD" w:rsidP="00227BCD">
      <w:pPr>
        <w:spacing w:line="360" w:lineRule="auto"/>
        <w:ind w:firstLine="709"/>
        <w:rPr>
          <w:sz w:val="28"/>
          <w:szCs w:val="28"/>
        </w:rPr>
      </w:pPr>
      <w:r w:rsidRPr="00F64AED">
        <w:rPr>
          <w:sz w:val="28"/>
          <w:szCs w:val="28"/>
        </w:rPr>
        <w:t xml:space="preserve">где: </w:t>
      </w:r>
    </w:p>
    <w:p w:rsidR="00227BCD" w:rsidRPr="00F64AED" w:rsidRDefault="00227BCD" w:rsidP="00227BCD">
      <w:pPr>
        <w:spacing w:line="360" w:lineRule="auto"/>
        <w:ind w:firstLine="709"/>
        <w:rPr>
          <w:sz w:val="28"/>
          <w:szCs w:val="28"/>
        </w:rPr>
      </w:pPr>
      <w:r w:rsidRPr="00F64AED">
        <w:rPr>
          <w:sz w:val="28"/>
          <w:szCs w:val="28"/>
        </w:rPr>
        <w:t>ВЕР - рентабельность совокупного капитала;</w:t>
      </w:r>
    </w:p>
    <w:p w:rsidR="00227BCD" w:rsidRPr="00F64AED" w:rsidRDefault="00227BCD" w:rsidP="00227BCD">
      <w:pPr>
        <w:spacing w:line="360" w:lineRule="auto"/>
        <w:ind w:firstLine="709"/>
        <w:rPr>
          <w:sz w:val="28"/>
          <w:szCs w:val="28"/>
        </w:rPr>
      </w:pPr>
      <w:r w:rsidRPr="00F64AED">
        <w:rPr>
          <w:sz w:val="28"/>
          <w:szCs w:val="28"/>
        </w:rPr>
        <w:t>БП - общая сумма брутто-прибыли до выплаты процентов и налогов;</w:t>
      </w:r>
    </w:p>
    <w:p w:rsidR="00227BCD" w:rsidRPr="00F64AED" w:rsidRDefault="00227BCD" w:rsidP="00227BCD">
      <w:pPr>
        <w:spacing w:line="360" w:lineRule="auto"/>
        <w:ind w:firstLine="709"/>
        <w:rPr>
          <w:sz w:val="28"/>
          <w:szCs w:val="28"/>
        </w:rPr>
      </w:pPr>
      <w:r w:rsidRPr="00F64AED">
        <w:rPr>
          <w:sz w:val="28"/>
          <w:szCs w:val="28"/>
        </w:rPr>
        <w:t>КL - средняя сумма совокупного капитала.</w:t>
      </w:r>
    </w:p>
    <w:p w:rsidR="00227BCD" w:rsidRPr="00F64AED" w:rsidRDefault="00227BCD" w:rsidP="00227BCD">
      <w:pPr>
        <w:spacing w:line="360" w:lineRule="auto"/>
        <w:ind w:firstLine="709"/>
        <w:rPr>
          <w:sz w:val="28"/>
          <w:szCs w:val="28"/>
        </w:rPr>
      </w:pPr>
      <w:r w:rsidRPr="00F64AED">
        <w:rPr>
          <w:sz w:val="28"/>
          <w:szCs w:val="28"/>
        </w:rPr>
        <w:t xml:space="preserve">Согласно данным таблицы 16 общее изменение рентабельности совокупного капитала </w:t>
      </w:r>
      <w:r>
        <w:rPr>
          <w:sz w:val="28"/>
          <w:szCs w:val="28"/>
        </w:rPr>
        <w:t>ТОО «Азимут-СВ»</w:t>
      </w:r>
      <w:r w:rsidRPr="00F64AED">
        <w:rPr>
          <w:sz w:val="28"/>
          <w:szCs w:val="28"/>
        </w:rPr>
        <w:t xml:space="preserve"> составляет:</w:t>
      </w:r>
    </w:p>
    <w:p w:rsidR="00227BCD" w:rsidRPr="00F64AED" w:rsidRDefault="00227BCD" w:rsidP="00227BCD">
      <w:pPr>
        <w:spacing w:line="360" w:lineRule="auto"/>
        <w:ind w:firstLine="709"/>
        <w:rPr>
          <w:sz w:val="28"/>
          <w:szCs w:val="28"/>
        </w:rPr>
      </w:pPr>
      <w:r w:rsidRPr="00F64AED">
        <w:rPr>
          <w:sz w:val="28"/>
          <w:szCs w:val="28"/>
        </w:rPr>
        <w:t>∆ВЕРобщ = BEP1 - ВЕР0 = 41,2 - 36,7 = +4,5 %,</w:t>
      </w:r>
    </w:p>
    <w:p w:rsidR="00227BCD" w:rsidRPr="00F64AED" w:rsidRDefault="00227BCD" w:rsidP="00227BCD">
      <w:pPr>
        <w:spacing w:line="360" w:lineRule="auto"/>
        <w:ind w:firstLine="709"/>
        <w:rPr>
          <w:sz w:val="28"/>
          <w:szCs w:val="28"/>
        </w:rPr>
      </w:pPr>
      <w:r w:rsidRPr="00F64AED">
        <w:rPr>
          <w:sz w:val="28"/>
          <w:szCs w:val="28"/>
        </w:rPr>
        <w:t xml:space="preserve">в том числе за счет изменения: </w:t>
      </w:r>
    </w:p>
    <w:p w:rsidR="00227BCD" w:rsidRPr="00F64AED" w:rsidRDefault="00227BCD" w:rsidP="00227BCD">
      <w:pPr>
        <w:spacing w:line="360" w:lineRule="auto"/>
        <w:ind w:firstLine="709"/>
        <w:rPr>
          <w:sz w:val="28"/>
          <w:szCs w:val="28"/>
        </w:rPr>
      </w:pPr>
      <w:r w:rsidRPr="00F64AED">
        <w:rPr>
          <w:sz w:val="28"/>
          <w:szCs w:val="28"/>
        </w:rPr>
        <w:t>структуры прибыли</w:t>
      </w:r>
    </w:p>
    <w:p w:rsidR="00227BCD" w:rsidRPr="00F64AED" w:rsidRDefault="00227BCD" w:rsidP="00227BCD">
      <w:pPr>
        <w:spacing w:line="360" w:lineRule="auto"/>
        <w:ind w:firstLine="709"/>
        <w:rPr>
          <w:sz w:val="28"/>
          <w:szCs w:val="28"/>
        </w:rPr>
      </w:pPr>
      <w:r w:rsidRPr="00F64AED">
        <w:rPr>
          <w:sz w:val="28"/>
          <w:szCs w:val="28"/>
        </w:rPr>
        <w:t>∆ВЕР</w:t>
      </w:r>
      <w:r w:rsidRPr="00F64AED">
        <w:rPr>
          <w:sz w:val="28"/>
          <w:szCs w:val="28"/>
          <w:lang w:val="en-US"/>
        </w:rPr>
        <w:t>w</w:t>
      </w:r>
      <w:r w:rsidRPr="00F64AED">
        <w:rPr>
          <w:sz w:val="28"/>
          <w:szCs w:val="28"/>
        </w:rPr>
        <w:t xml:space="preserve"> = ∆</w:t>
      </w:r>
      <w:r w:rsidRPr="00F64AED">
        <w:rPr>
          <w:sz w:val="28"/>
          <w:szCs w:val="28"/>
          <w:lang w:val="en-US"/>
        </w:rPr>
        <w:t>W</w:t>
      </w:r>
      <w:r w:rsidRPr="00F64AED">
        <w:rPr>
          <w:sz w:val="28"/>
          <w:szCs w:val="28"/>
        </w:rPr>
        <w:t xml:space="preserve"> * Коб0 * Rоб0 * Удок0 = (1,1964 - 1,1132) * 2,5 * 16,48 * 0,8 = +2,70 %;</w:t>
      </w:r>
    </w:p>
    <w:p w:rsidR="00227BCD" w:rsidRPr="00F64AED" w:rsidRDefault="00227BCD" w:rsidP="00227BCD">
      <w:pPr>
        <w:spacing w:line="360" w:lineRule="auto"/>
        <w:ind w:firstLine="709"/>
        <w:rPr>
          <w:sz w:val="28"/>
          <w:szCs w:val="28"/>
        </w:rPr>
      </w:pPr>
      <w:r w:rsidRPr="00F64AED">
        <w:rPr>
          <w:sz w:val="28"/>
          <w:szCs w:val="28"/>
        </w:rPr>
        <w:t>коэффициента оборачиваемости операционного капитала</w:t>
      </w:r>
    </w:p>
    <w:p w:rsidR="00227BCD" w:rsidRPr="00F64AED" w:rsidRDefault="00227BCD" w:rsidP="00227BCD">
      <w:pPr>
        <w:spacing w:line="360" w:lineRule="auto"/>
        <w:ind w:firstLine="709"/>
        <w:rPr>
          <w:sz w:val="28"/>
          <w:szCs w:val="28"/>
        </w:rPr>
      </w:pPr>
      <w:r w:rsidRPr="00F64AED">
        <w:rPr>
          <w:sz w:val="28"/>
          <w:szCs w:val="28"/>
        </w:rPr>
        <w:t xml:space="preserve">∆ВЕРкоб = </w:t>
      </w:r>
      <w:r w:rsidRPr="00F64AED">
        <w:rPr>
          <w:sz w:val="28"/>
          <w:szCs w:val="28"/>
          <w:lang w:val="en-US"/>
        </w:rPr>
        <w:t>W</w:t>
      </w:r>
      <w:r w:rsidRPr="00F64AED">
        <w:rPr>
          <w:sz w:val="28"/>
          <w:szCs w:val="28"/>
        </w:rPr>
        <w:t>1 * ∆Коб * Rоб0 * Удок0 = 1,1964 * (2,4 - 2,5) * 16,48 * 0,8 = -1,58 %;</w:t>
      </w:r>
    </w:p>
    <w:p w:rsidR="00227BCD" w:rsidRPr="00F64AED" w:rsidRDefault="00227BCD" w:rsidP="00227BCD">
      <w:pPr>
        <w:spacing w:line="360" w:lineRule="auto"/>
        <w:ind w:firstLine="709"/>
        <w:rPr>
          <w:sz w:val="28"/>
          <w:szCs w:val="28"/>
        </w:rPr>
      </w:pPr>
      <w:r w:rsidRPr="00F64AED">
        <w:rPr>
          <w:sz w:val="28"/>
          <w:szCs w:val="28"/>
        </w:rPr>
        <w:t>рентабельности оборота</w:t>
      </w:r>
    </w:p>
    <w:p w:rsidR="00227BCD" w:rsidRPr="00F64AED" w:rsidRDefault="00227BCD" w:rsidP="00227BCD">
      <w:pPr>
        <w:spacing w:line="360" w:lineRule="auto"/>
        <w:ind w:firstLine="709"/>
        <w:rPr>
          <w:sz w:val="28"/>
          <w:szCs w:val="28"/>
        </w:rPr>
      </w:pPr>
      <w:r w:rsidRPr="00F64AED">
        <w:rPr>
          <w:sz w:val="28"/>
          <w:szCs w:val="28"/>
        </w:rPr>
        <w:t>∆ВЕР</w:t>
      </w:r>
      <w:r w:rsidRPr="00F64AED">
        <w:rPr>
          <w:sz w:val="28"/>
          <w:szCs w:val="28"/>
          <w:lang w:val="en-US"/>
        </w:rPr>
        <w:t>R</w:t>
      </w:r>
      <w:r w:rsidRPr="00F64AED">
        <w:rPr>
          <w:sz w:val="28"/>
          <w:szCs w:val="28"/>
        </w:rPr>
        <w:t xml:space="preserve">об = </w:t>
      </w:r>
      <w:r w:rsidRPr="00F64AED">
        <w:rPr>
          <w:sz w:val="28"/>
          <w:szCs w:val="28"/>
          <w:lang w:val="en-US"/>
        </w:rPr>
        <w:t>W</w:t>
      </w:r>
      <w:r w:rsidRPr="00F64AED">
        <w:rPr>
          <w:sz w:val="28"/>
          <w:szCs w:val="28"/>
        </w:rPr>
        <w:t>1 * Коб1 * ∆Rоб * Удок0 = 1,1965 * 2,4 * (19,15 - 16,48) * 0,8 = +6,13 %;</w:t>
      </w:r>
    </w:p>
    <w:p w:rsidR="00227BCD" w:rsidRPr="00F64AED" w:rsidRDefault="00227BCD" w:rsidP="00227BCD">
      <w:pPr>
        <w:spacing w:line="360" w:lineRule="auto"/>
        <w:ind w:firstLine="709"/>
        <w:rPr>
          <w:sz w:val="28"/>
          <w:szCs w:val="28"/>
        </w:rPr>
      </w:pPr>
      <w:r w:rsidRPr="00F64AED">
        <w:rPr>
          <w:sz w:val="28"/>
          <w:szCs w:val="28"/>
        </w:rPr>
        <w:t>удельного веса операционного капитала в общей сумме капитала</w:t>
      </w:r>
    </w:p>
    <w:p w:rsidR="00227BCD" w:rsidRPr="00F64AED" w:rsidRDefault="00227BCD" w:rsidP="00227BCD">
      <w:pPr>
        <w:spacing w:line="360" w:lineRule="auto"/>
        <w:ind w:firstLine="709"/>
        <w:rPr>
          <w:sz w:val="28"/>
          <w:szCs w:val="28"/>
        </w:rPr>
      </w:pPr>
      <w:r w:rsidRPr="00F64AED">
        <w:rPr>
          <w:sz w:val="28"/>
          <w:szCs w:val="28"/>
        </w:rPr>
        <w:t xml:space="preserve">∆ВЕРУдок = </w:t>
      </w:r>
      <w:r w:rsidRPr="00F64AED">
        <w:rPr>
          <w:sz w:val="28"/>
          <w:szCs w:val="28"/>
          <w:lang w:val="en-US"/>
        </w:rPr>
        <w:t>W</w:t>
      </w:r>
      <w:r w:rsidRPr="00F64AED">
        <w:rPr>
          <w:sz w:val="28"/>
          <w:szCs w:val="28"/>
        </w:rPr>
        <w:t>1 * Коб1 * Rоб1 * ∆Удок = 1,1965 * 2,4 * 19,15 * (0,75 - 0,8) = -2,75 %.</w:t>
      </w:r>
    </w:p>
    <w:p w:rsidR="00227BCD" w:rsidRPr="00F64AED" w:rsidRDefault="00227BCD" w:rsidP="00227BCD">
      <w:pPr>
        <w:spacing w:line="360" w:lineRule="auto"/>
        <w:ind w:firstLine="709"/>
        <w:rPr>
          <w:sz w:val="28"/>
          <w:szCs w:val="28"/>
        </w:rPr>
      </w:pPr>
      <w:r w:rsidRPr="00F64AED">
        <w:rPr>
          <w:sz w:val="28"/>
          <w:szCs w:val="28"/>
        </w:rPr>
        <w:t xml:space="preserve">Данные расчета показывают, что доходность капитала </w:t>
      </w:r>
      <w:r>
        <w:rPr>
          <w:sz w:val="28"/>
          <w:szCs w:val="28"/>
        </w:rPr>
        <w:t>ТОО «Азимут-СВ»</w:t>
      </w:r>
      <w:r w:rsidRPr="00F64AED">
        <w:rPr>
          <w:sz w:val="28"/>
          <w:szCs w:val="28"/>
        </w:rPr>
        <w:t xml:space="preserve"> за 200</w:t>
      </w:r>
      <w:r>
        <w:rPr>
          <w:sz w:val="28"/>
          <w:szCs w:val="28"/>
        </w:rPr>
        <w:t>9</w:t>
      </w:r>
      <w:r w:rsidRPr="00F64AED">
        <w:rPr>
          <w:sz w:val="28"/>
          <w:szCs w:val="28"/>
        </w:rPr>
        <w:t xml:space="preserve"> год увеличилась. Увеличение прибыли от инвестиционной и финансовой деятельности способство</w:t>
      </w:r>
      <w:r w:rsidRPr="00F64AED">
        <w:rPr>
          <w:sz w:val="28"/>
          <w:szCs w:val="28"/>
        </w:rPr>
        <w:softHyphen/>
        <w:t>вали росту величины Wn, а следовательно, и доходности совокупно</w:t>
      </w:r>
      <w:r w:rsidRPr="00F64AED">
        <w:rPr>
          <w:sz w:val="28"/>
          <w:szCs w:val="28"/>
        </w:rPr>
        <w:softHyphen/>
        <w:t>го капитала. Уменьшение доли операционного капитала и увеличе</w:t>
      </w:r>
      <w:r w:rsidRPr="00F64AED">
        <w:rPr>
          <w:sz w:val="28"/>
          <w:szCs w:val="28"/>
        </w:rPr>
        <w:softHyphen/>
        <w:t>ние доли неработающих активов, не приносящих предприятию ни</w:t>
      </w:r>
      <w:r w:rsidRPr="00F64AED">
        <w:rPr>
          <w:sz w:val="28"/>
          <w:szCs w:val="28"/>
        </w:rPr>
        <w:softHyphen/>
        <w:t>какого дохода, снизили доходность совокупного капитала на 2,75%.</w:t>
      </w:r>
    </w:p>
    <w:p w:rsidR="00227BCD" w:rsidRDefault="00227BCD" w:rsidP="00227BCD">
      <w:pPr>
        <w:shd w:val="clear" w:color="auto" w:fill="FFFFFF"/>
        <w:spacing w:line="360" w:lineRule="auto"/>
        <w:ind w:firstLine="720"/>
        <w:rPr>
          <w:b/>
          <w:sz w:val="28"/>
          <w:szCs w:val="28"/>
        </w:rPr>
      </w:pPr>
    </w:p>
    <w:p w:rsidR="00227BCD" w:rsidRDefault="00227BCD" w:rsidP="00227BCD">
      <w:pPr>
        <w:shd w:val="clear" w:color="auto" w:fill="FFFFFF"/>
        <w:spacing w:line="360" w:lineRule="auto"/>
        <w:ind w:firstLine="720"/>
        <w:rPr>
          <w:b/>
          <w:sz w:val="28"/>
          <w:szCs w:val="28"/>
        </w:rPr>
      </w:pPr>
    </w:p>
    <w:p w:rsidR="00227BCD" w:rsidRDefault="00227BCD" w:rsidP="00227BCD">
      <w:pPr>
        <w:shd w:val="clear" w:color="auto" w:fill="FFFFFF"/>
        <w:spacing w:line="360" w:lineRule="auto"/>
        <w:ind w:firstLine="720"/>
        <w:rPr>
          <w:b/>
          <w:sz w:val="28"/>
          <w:szCs w:val="28"/>
        </w:rPr>
      </w:pPr>
    </w:p>
    <w:p w:rsidR="00227BCD" w:rsidRDefault="00227BCD" w:rsidP="00227BCD">
      <w:pPr>
        <w:shd w:val="clear" w:color="auto" w:fill="FFFFFF"/>
        <w:spacing w:line="360" w:lineRule="auto"/>
        <w:ind w:firstLine="720"/>
        <w:rPr>
          <w:b/>
          <w:sz w:val="28"/>
          <w:szCs w:val="28"/>
        </w:rPr>
      </w:pPr>
    </w:p>
    <w:p w:rsidR="00227BCD" w:rsidRDefault="00227BCD" w:rsidP="00227BCD">
      <w:pPr>
        <w:shd w:val="clear" w:color="auto" w:fill="FFFFFF"/>
        <w:spacing w:line="360" w:lineRule="auto"/>
        <w:ind w:firstLine="720"/>
        <w:rPr>
          <w:b/>
          <w:sz w:val="28"/>
          <w:szCs w:val="28"/>
        </w:rPr>
      </w:pPr>
    </w:p>
    <w:p w:rsidR="00227BCD" w:rsidRDefault="00227BCD" w:rsidP="00227BCD">
      <w:pPr>
        <w:shd w:val="clear" w:color="auto" w:fill="FFFFFF"/>
        <w:spacing w:line="360" w:lineRule="auto"/>
        <w:ind w:firstLine="720"/>
        <w:rPr>
          <w:b/>
          <w:sz w:val="28"/>
          <w:szCs w:val="28"/>
        </w:rPr>
      </w:pPr>
    </w:p>
    <w:p w:rsidR="00227BCD" w:rsidRDefault="00227BCD" w:rsidP="00227BCD">
      <w:pPr>
        <w:shd w:val="clear" w:color="auto" w:fill="FFFFFF"/>
        <w:spacing w:line="360" w:lineRule="auto"/>
        <w:ind w:firstLine="720"/>
        <w:rPr>
          <w:b/>
          <w:sz w:val="28"/>
          <w:szCs w:val="28"/>
        </w:rPr>
      </w:pPr>
    </w:p>
    <w:p w:rsidR="00227BCD" w:rsidRDefault="00227BCD" w:rsidP="00227BCD">
      <w:pPr>
        <w:shd w:val="clear" w:color="auto" w:fill="FFFFFF"/>
        <w:spacing w:line="360" w:lineRule="auto"/>
        <w:ind w:firstLine="720"/>
        <w:rPr>
          <w:b/>
          <w:sz w:val="28"/>
          <w:szCs w:val="28"/>
        </w:rPr>
      </w:pPr>
    </w:p>
    <w:p w:rsidR="00227BCD" w:rsidRDefault="00227BCD" w:rsidP="00227BCD">
      <w:pPr>
        <w:shd w:val="clear" w:color="auto" w:fill="FFFFFF"/>
        <w:spacing w:line="360" w:lineRule="auto"/>
        <w:ind w:firstLine="720"/>
        <w:rPr>
          <w:b/>
          <w:sz w:val="28"/>
          <w:szCs w:val="28"/>
        </w:rPr>
      </w:pPr>
    </w:p>
    <w:p w:rsidR="00227BCD" w:rsidRDefault="00227BCD" w:rsidP="00227BCD">
      <w:pPr>
        <w:shd w:val="clear" w:color="auto" w:fill="FFFFFF"/>
        <w:spacing w:line="360" w:lineRule="auto"/>
        <w:ind w:firstLine="720"/>
        <w:rPr>
          <w:b/>
          <w:sz w:val="28"/>
          <w:szCs w:val="28"/>
        </w:rPr>
      </w:pPr>
    </w:p>
    <w:p w:rsidR="00227BCD" w:rsidRDefault="00227BCD" w:rsidP="00227BCD">
      <w:pPr>
        <w:shd w:val="clear" w:color="auto" w:fill="FFFFFF"/>
        <w:spacing w:line="360" w:lineRule="auto"/>
        <w:ind w:firstLine="720"/>
        <w:rPr>
          <w:b/>
          <w:sz w:val="28"/>
          <w:szCs w:val="28"/>
        </w:rPr>
      </w:pPr>
    </w:p>
    <w:p w:rsidR="00227BCD" w:rsidRDefault="00227BCD" w:rsidP="00227BCD">
      <w:pPr>
        <w:shd w:val="clear" w:color="auto" w:fill="FFFFFF"/>
        <w:spacing w:line="360" w:lineRule="auto"/>
        <w:ind w:firstLine="720"/>
        <w:rPr>
          <w:b/>
          <w:sz w:val="28"/>
          <w:szCs w:val="28"/>
        </w:rPr>
      </w:pPr>
    </w:p>
    <w:p w:rsidR="00227BCD" w:rsidRDefault="00227BCD" w:rsidP="00227BCD">
      <w:pPr>
        <w:shd w:val="clear" w:color="auto" w:fill="FFFFFF"/>
        <w:spacing w:line="360" w:lineRule="auto"/>
        <w:ind w:firstLine="720"/>
        <w:rPr>
          <w:b/>
          <w:sz w:val="28"/>
          <w:szCs w:val="28"/>
        </w:rPr>
      </w:pPr>
    </w:p>
    <w:p w:rsidR="00227BCD" w:rsidRDefault="00227BCD" w:rsidP="00227BCD">
      <w:pPr>
        <w:shd w:val="clear" w:color="auto" w:fill="FFFFFF"/>
        <w:spacing w:line="360" w:lineRule="auto"/>
        <w:ind w:firstLine="720"/>
        <w:rPr>
          <w:b/>
          <w:sz w:val="28"/>
          <w:szCs w:val="28"/>
        </w:rPr>
      </w:pPr>
    </w:p>
    <w:p w:rsidR="00227BCD" w:rsidRDefault="00227BCD" w:rsidP="00227BCD">
      <w:pPr>
        <w:shd w:val="clear" w:color="auto" w:fill="FFFFFF"/>
        <w:spacing w:line="360" w:lineRule="auto"/>
        <w:ind w:firstLine="720"/>
        <w:rPr>
          <w:b/>
          <w:sz w:val="28"/>
          <w:szCs w:val="28"/>
        </w:rPr>
      </w:pPr>
    </w:p>
    <w:p w:rsidR="00227BCD" w:rsidRPr="00F64AED" w:rsidRDefault="00227BCD" w:rsidP="00227BCD">
      <w:pPr>
        <w:shd w:val="clear" w:color="auto" w:fill="FFFFFF"/>
        <w:spacing w:line="360" w:lineRule="auto"/>
        <w:ind w:firstLine="720"/>
        <w:rPr>
          <w:b/>
          <w:sz w:val="28"/>
          <w:szCs w:val="28"/>
        </w:rPr>
      </w:pPr>
      <w:r>
        <w:rPr>
          <w:b/>
          <w:sz w:val="28"/>
          <w:szCs w:val="28"/>
        </w:rPr>
        <w:t>3</w:t>
      </w:r>
      <w:r w:rsidRPr="00F64AED">
        <w:rPr>
          <w:b/>
          <w:sz w:val="28"/>
          <w:szCs w:val="28"/>
        </w:rPr>
        <w:t>. Пути улучшения финансовых результатов предприятия</w:t>
      </w:r>
      <w:r>
        <w:rPr>
          <w:b/>
          <w:sz w:val="28"/>
          <w:szCs w:val="28"/>
        </w:rPr>
        <w:t>.</w:t>
      </w:r>
    </w:p>
    <w:p w:rsidR="00227BCD" w:rsidRPr="00F64AED" w:rsidRDefault="00227BCD" w:rsidP="00227BCD">
      <w:pPr>
        <w:spacing w:line="360" w:lineRule="auto"/>
        <w:ind w:firstLine="720"/>
        <w:rPr>
          <w:sz w:val="28"/>
          <w:szCs w:val="28"/>
        </w:rPr>
      </w:pPr>
      <w:r w:rsidRPr="00F64AED">
        <w:rPr>
          <w:sz w:val="28"/>
          <w:szCs w:val="28"/>
        </w:rPr>
        <w:t>Для улучшения финансовых результатов</w:t>
      </w:r>
      <w:r w:rsidRPr="00F64AED">
        <w:rPr>
          <w:b/>
          <w:sz w:val="28"/>
          <w:szCs w:val="28"/>
        </w:rPr>
        <w:t xml:space="preserve"> </w:t>
      </w:r>
      <w:r>
        <w:rPr>
          <w:sz w:val="28"/>
          <w:szCs w:val="28"/>
        </w:rPr>
        <w:t>предприятия необходимо</w:t>
      </w:r>
      <w:r w:rsidRPr="00F64AED">
        <w:rPr>
          <w:sz w:val="28"/>
          <w:szCs w:val="28"/>
        </w:rPr>
        <w:t xml:space="preserve"> наращивать </w:t>
      </w:r>
      <w:r>
        <w:rPr>
          <w:sz w:val="28"/>
          <w:szCs w:val="28"/>
        </w:rPr>
        <w:t>объем оказанных услуг</w:t>
      </w:r>
      <w:r w:rsidRPr="00F64AED">
        <w:rPr>
          <w:sz w:val="28"/>
          <w:szCs w:val="28"/>
        </w:rPr>
        <w:t xml:space="preserve">. В процессе финансовой деятельности предприятие должно получать прибыль, которая должна не только возмещать затраты на производство продукции, но и использоваться для дальнейшего расширенного воспроизводства. Важнейшие результаты деятельности каждого предприятия - прибыль и рентабельность, которые зависят, в основном, от себестоимости и цены реализации продукции. </w:t>
      </w:r>
    </w:p>
    <w:p w:rsidR="00227BCD" w:rsidRPr="00F64AED" w:rsidRDefault="00227BCD" w:rsidP="00227BCD">
      <w:pPr>
        <w:shd w:val="clear" w:color="auto" w:fill="FFFFFF"/>
        <w:spacing w:line="360" w:lineRule="auto"/>
        <w:ind w:firstLine="720"/>
        <w:rPr>
          <w:bCs/>
          <w:sz w:val="28"/>
          <w:szCs w:val="28"/>
        </w:rPr>
      </w:pPr>
      <w:r w:rsidRPr="00F64AED">
        <w:rPr>
          <w:bCs/>
          <w:sz w:val="28"/>
          <w:szCs w:val="28"/>
        </w:rPr>
        <w:t>На предприятии «</w:t>
      </w:r>
      <w:r>
        <w:rPr>
          <w:bCs/>
          <w:sz w:val="28"/>
          <w:szCs w:val="28"/>
        </w:rPr>
        <w:t>Азимут-СВ</w:t>
      </w:r>
      <w:r w:rsidRPr="00F64AED">
        <w:rPr>
          <w:bCs/>
          <w:sz w:val="28"/>
          <w:szCs w:val="28"/>
        </w:rPr>
        <w:t>» разработана методика определения резервов роста прибыли и рентабельности.</w:t>
      </w:r>
    </w:p>
    <w:p w:rsidR="00227BCD" w:rsidRPr="00F64AED" w:rsidRDefault="00227BCD" w:rsidP="00227BCD">
      <w:pPr>
        <w:shd w:val="clear" w:color="auto" w:fill="FFFFFF"/>
        <w:spacing w:line="360" w:lineRule="auto"/>
        <w:ind w:firstLine="720"/>
        <w:rPr>
          <w:sz w:val="28"/>
          <w:szCs w:val="28"/>
        </w:rPr>
      </w:pPr>
      <w:r w:rsidRPr="00F64AED">
        <w:rPr>
          <w:iCs/>
          <w:sz w:val="28"/>
          <w:szCs w:val="28"/>
        </w:rPr>
        <w:t>Основные источники ре</w:t>
      </w:r>
      <w:r>
        <w:rPr>
          <w:iCs/>
          <w:sz w:val="28"/>
          <w:szCs w:val="28"/>
        </w:rPr>
        <w:t>зервов увеличения суммы прибыли</w:t>
      </w:r>
      <w:r w:rsidRPr="00F64AED">
        <w:rPr>
          <w:sz w:val="28"/>
          <w:szCs w:val="28"/>
        </w:rPr>
        <w:t>: увеличение объема реа</w:t>
      </w:r>
      <w:r w:rsidRPr="00F64AED">
        <w:rPr>
          <w:sz w:val="28"/>
          <w:szCs w:val="28"/>
        </w:rPr>
        <w:softHyphen/>
        <w:t xml:space="preserve">лизации, снижение себестоимости, </w:t>
      </w:r>
      <w:r>
        <w:rPr>
          <w:sz w:val="28"/>
          <w:szCs w:val="28"/>
        </w:rPr>
        <w:t xml:space="preserve">определение новых рынков сбыта, улучшение сервиса </w:t>
      </w:r>
      <w:r w:rsidRPr="00F64AED">
        <w:rPr>
          <w:sz w:val="28"/>
          <w:szCs w:val="28"/>
        </w:rPr>
        <w:t xml:space="preserve"> и т.д. (рис. </w:t>
      </w:r>
      <w:r>
        <w:rPr>
          <w:sz w:val="28"/>
          <w:szCs w:val="28"/>
        </w:rPr>
        <w:t>1</w:t>
      </w:r>
      <w:r w:rsidRPr="00F64AED">
        <w:rPr>
          <w:sz w:val="28"/>
          <w:szCs w:val="28"/>
        </w:rPr>
        <w:t>).</w:t>
      </w:r>
    </w:p>
    <w:p w:rsidR="00227BCD" w:rsidRPr="00F64AED" w:rsidRDefault="00227BCD" w:rsidP="00227BCD">
      <w:pPr>
        <w:shd w:val="clear" w:color="auto" w:fill="FFFFFF"/>
        <w:spacing w:line="360" w:lineRule="auto"/>
        <w:ind w:firstLine="720"/>
        <w:rPr>
          <w:sz w:val="28"/>
          <w:szCs w:val="28"/>
        </w:rPr>
      </w:pPr>
    </w:p>
    <w:p w:rsidR="00227BCD" w:rsidRPr="00F64AED" w:rsidRDefault="006B1FA1" w:rsidP="00227BCD">
      <w:pPr>
        <w:shd w:val="clear" w:color="auto" w:fill="FFFFFF"/>
        <w:spacing w:line="360" w:lineRule="auto"/>
        <w:ind w:firstLine="720"/>
        <w:rPr>
          <w:sz w:val="28"/>
          <w:szCs w:val="28"/>
        </w:rPr>
      </w:pPr>
      <w:r>
        <w:rPr>
          <w:noProof/>
          <w:sz w:val="28"/>
          <w:szCs w:val="28"/>
        </w:rPr>
        <w:pict>
          <v:line id="_x0000_s1065" style="position:absolute;left:0;text-align:left;flip:x;z-index:251660288" from="342pt,14.9pt" to="396pt,14.9pt">
            <v:stroke endarrow="block"/>
          </v:line>
        </w:pict>
      </w:r>
      <w:r>
        <w:rPr>
          <w:noProof/>
          <w:sz w:val="28"/>
          <w:szCs w:val="28"/>
        </w:rPr>
        <w:pict>
          <v:line id="_x0000_s1064" style="position:absolute;left:0;text-align:left;flip:y;z-index:251659264" from="396pt,14.9pt" to="396pt,50.9pt"/>
        </w:pict>
      </w:r>
      <w:r>
        <w:rPr>
          <w:noProof/>
          <w:sz w:val="28"/>
          <w:szCs w:val="28"/>
        </w:rPr>
        <w:pict>
          <v:line id="_x0000_s1063" style="position:absolute;left:0;text-align:left;z-index:251658240" from="81pt,14.9pt" to="135pt,14.9pt">
            <v:stroke endarrow="block"/>
          </v:line>
        </w:pict>
      </w:r>
      <w:r>
        <w:rPr>
          <w:noProof/>
          <w:sz w:val="28"/>
          <w:szCs w:val="28"/>
        </w:rPr>
        <w:pict>
          <v:line id="_x0000_s1062" style="position:absolute;left:0;text-align:left;flip:y;z-index:251657216" from="81pt,14.9pt" to="81pt,50.9pt"/>
        </w:pict>
      </w:r>
      <w:r>
        <w:rPr>
          <w:noProof/>
          <w:sz w:val="28"/>
          <w:szCs w:val="28"/>
        </w:rPr>
        <w:pict>
          <v:shapetype id="_x0000_t202" coordsize="21600,21600" o:spt="202" path="m,l,21600r21600,l21600,xe">
            <v:stroke joinstyle="miter"/>
            <v:path gradientshapeok="t" o:connecttype="rect"/>
          </v:shapetype>
          <v:shape id="_x0000_s1055" type="#_x0000_t202" style="position:absolute;left:0;text-align:left;margin-left:135pt;margin-top:5.9pt;width:207pt;height:27pt;z-index:251650048">
            <v:textbox>
              <w:txbxContent>
                <w:p w:rsidR="00227BCD" w:rsidRDefault="00227BCD" w:rsidP="00227BCD">
                  <w:pPr>
                    <w:jc w:val="center"/>
                  </w:pPr>
                  <w:r w:rsidRPr="001D11F3">
                    <w:t>Резервы увеличения суммы прибыли</w:t>
                  </w:r>
                </w:p>
              </w:txbxContent>
            </v:textbox>
          </v:shape>
        </w:pict>
      </w:r>
    </w:p>
    <w:p w:rsidR="00227BCD" w:rsidRPr="00F64AED" w:rsidRDefault="006B1FA1" w:rsidP="00227BCD">
      <w:pPr>
        <w:shd w:val="clear" w:color="auto" w:fill="FFFFFF"/>
        <w:spacing w:line="360" w:lineRule="auto"/>
        <w:ind w:firstLine="720"/>
        <w:rPr>
          <w:sz w:val="28"/>
          <w:szCs w:val="28"/>
        </w:rPr>
      </w:pPr>
      <w:r>
        <w:rPr>
          <w:noProof/>
          <w:sz w:val="28"/>
          <w:szCs w:val="28"/>
        </w:rPr>
        <w:pict>
          <v:line id="_x0000_s1066" style="position:absolute;left:0;text-align:left;flip:y;z-index:251661312" from="234pt,8.75pt" to="234pt,26.75pt">
            <v:stroke endarrow="block"/>
          </v:line>
        </w:pict>
      </w:r>
    </w:p>
    <w:p w:rsidR="00227BCD" w:rsidRPr="00F64AED" w:rsidRDefault="006B1FA1" w:rsidP="00227BCD">
      <w:pPr>
        <w:shd w:val="clear" w:color="auto" w:fill="FFFFFF"/>
        <w:spacing w:line="360" w:lineRule="auto"/>
        <w:ind w:firstLine="720"/>
        <w:rPr>
          <w:sz w:val="28"/>
          <w:szCs w:val="28"/>
        </w:rPr>
      </w:pPr>
      <w:r>
        <w:rPr>
          <w:noProof/>
          <w:sz w:val="28"/>
          <w:szCs w:val="28"/>
        </w:rPr>
        <w:pict>
          <v:shape id="_x0000_s1058" type="#_x0000_t202" style="position:absolute;left:0;text-align:left;margin-left:306pt;margin-top:2.6pt;width:162pt;height:36pt;z-index:251653120">
            <v:textbox>
              <w:txbxContent>
                <w:p w:rsidR="00227BCD" w:rsidRDefault="00227BCD" w:rsidP="00227BCD">
                  <w:pPr>
                    <w:shd w:val="clear" w:color="auto" w:fill="FFFFFF"/>
                    <w:jc w:val="center"/>
                  </w:pPr>
                  <w:r w:rsidRPr="001D11F3">
                    <w:t>Снижение</w:t>
                  </w:r>
                  <w:r>
                    <w:t xml:space="preserve"> </w:t>
                  </w:r>
                  <w:r w:rsidRPr="001D11F3">
                    <w:t>себестоимости</w:t>
                  </w:r>
                  <w:r>
                    <w:t xml:space="preserve"> </w:t>
                  </w:r>
                  <w:r w:rsidRPr="001D11F3">
                    <w:t>продукции</w:t>
                  </w:r>
                </w:p>
              </w:txbxContent>
            </v:textbox>
          </v:shape>
        </w:pict>
      </w:r>
      <w:r>
        <w:rPr>
          <w:noProof/>
          <w:sz w:val="28"/>
          <w:szCs w:val="28"/>
        </w:rPr>
        <w:pict>
          <v:shape id="_x0000_s1057" type="#_x0000_t202" style="position:absolute;left:0;text-align:left;margin-left:180pt;margin-top:2.6pt;width:117pt;height:36pt;z-index:251652096">
            <v:textbox>
              <w:txbxContent>
                <w:p w:rsidR="00227BCD" w:rsidRDefault="00227BCD" w:rsidP="00227BCD">
                  <w:pPr>
                    <w:shd w:val="clear" w:color="auto" w:fill="FFFFFF"/>
                    <w:jc w:val="center"/>
                  </w:pPr>
                  <w:r w:rsidRPr="001D11F3">
                    <w:t>Повышение</w:t>
                  </w:r>
                  <w:r>
                    <w:t xml:space="preserve"> цен</w:t>
                  </w:r>
                </w:p>
              </w:txbxContent>
            </v:textbox>
          </v:shape>
        </w:pict>
      </w:r>
      <w:r>
        <w:rPr>
          <w:noProof/>
          <w:sz w:val="28"/>
          <w:szCs w:val="28"/>
        </w:rPr>
        <w:pict>
          <v:shape id="_x0000_s1056" type="#_x0000_t202" style="position:absolute;left:0;text-align:left;margin-left:0;margin-top:2.6pt;width:171pt;height:36pt;z-index:251651072">
            <v:textbox>
              <w:txbxContent>
                <w:p w:rsidR="00227BCD" w:rsidRDefault="00227BCD" w:rsidP="00227BCD">
                  <w:pPr>
                    <w:shd w:val="clear" w:color="auto" w:fill="FFFFFF"/>
                    <w:jc w:val="center"/>
                  </w:pPr>
                  <w:r w:rsidRPr="001D11F3">
                    <w:t>Увеличение объема</w:t>
                  </w:r>
                  <w:r>
                    <w:t xml:space="preserve"> оказания услуг</w:t>
                  </w:r>
                </w:p>
              </w:txbxContent>
            </v:textbox>
          </v:shape>
        </w:pict>
      </w:r>
    </w:p>
    <w:p w:rsidR="00227BCD" w:rsidRPr="00F64AED" w:rsidRDefault="006B1FA1" w:rsidP="00227BCD">
      <w:pPr>
        <w:shd w:val="clear" w:color="auto" w:fill="FFFFFF"/>
        <w:spacing w:line="360" w:lineRule="auto"/>
        <w:ind w:firstLine="720"/>
        <w:rPr>
          <w:sz w:val="28"/>
          <w:szCs w:val="28"/>
        </w:rPr>
      </w:pPr>
      <w:r>
        <w:rPr>
          <w:noProof/>
          <w:sz w:val="28"/>
          <w:szCs w:val="28"/>
        </w:rPr>
        <w:pict>
          <v:line id="_x0000_s1070" style="position:absolute;left:0;text-align:left;flip:y;z-index:251665408" from="234pt,14.45pt" to="234pt,41.45pt">
            <v:stroke endarrow="block"/>
          </v:line>
        </w:pict>
      </w:r>
      <w:r>
        <w:rPr>
          <w:noProof/>
          <w:sz w:val="28"/>
          <w:szCs w:val="28"/>
        </w:rPr>
        <w:pict>
          <v:line id="_x0000_s1069" style="position:absolute;left:0;text-align:left;z-index:251664384" from="396pt,23.45pt" to="396pt,41.45pt"/>
        </w:pict>
      </w:r>
      <w:r>
        <w:rPr>
          <w:noProof/>
          <w:sz w:val="28"/>
          <w:szCs w:val="28"/>
        </w:rPr>
        <w:pict>
          <v:line id="_x0000_s1068" style="position:absolute;left:0;text-align:left;z-index:251663360" from="81pt,23.45pt" to="81pt,41.45pt"/>
        </w:pict>
      </w:r>
      <w:r>
        <w:rPr>
          <w:noProof/>
          <w:sz w:val="28"/>
          <w:szCs w:val="28"/>
        </w:rPr>
        <w:pict>
          <v:line id="_x0000_s1067" style="position:absolute;left:0;text-align:left;z-index:251662336" from="81pt,23.45pt" to="396pt,23.45pt"/>
        </w:pict>
      </w:r>
    </w:p>
    <w:p w:rsidR="00227BCD" w:rsidRPr="00F64AED" w:rsidRDefault="006B1FA1" w:rsidP="00227BCD">
      <w:pPr>
        <w:shd w:val="clear" w:color="auto" w:fill="FFFFFF"/>
        <w:spacing w:line="360" w:lineRule="auto"/>
        <w:ind w:firstLine="720"/>
        <w:rPr>
          <w:sz w:val="28"/>
          <w:szCs w:val="28"/>
        </w:rPr>
      </w:pPr>
      <w:r>
        <w:rPr>
          <w:noProof/>
          <w:sz w:val="28"/>
          <w:szCs w:val="28"/>
        </w:rPr>
        <w:pict>
          <v:shape id="_x0000_s1060" type="#_x0000_t202" style="position:absolute;left:0;text-align:left;margin-left:153pt;margin-top:17.3pt;width:171pt;height:36pt;z-index:251655168">
            <v:textbox>
              <w:txbxContent>
                <w:p w:rsidR="00227BCD" w:rsidRPr="00935F21" w:rsidRDefault="00227BCD" w:rsidP="00227BCD">
                  <w:pPr>
                    <w:shd w:val="clear" w:color="auto" w:fill="FFFFFF"/>
                    <w:jc w:val="center"/>
                  </w:pPr>
                  <w:r>
                    <w:t>Поиск лояльных клиентов</w:t>
                  </w:r>
                </w:p>
              </w:txbxContent>
            </v:textbox>
          </v:shape>
        </w:pict>
      </w:r>
      <w:r>
        <w:rPr>
          <w:noProof/>
          <w:sz w:val="28"/>
          <w:szCs w:val="28"/>
        </w:rPr>
        <w:pict>
          <v:shape id="_x0000_s1059" type="#_x0000_t202" style="position:absolute;left:0;text-align:left;margin-left:0;margin-top:17.3pt;width:2in;height:36pt;z-index:251654144">
            <v:textbox>
              <w:txbxContent>
                <w:p w:rsidR="00227BCD" w:rsidRPr="00935F21" w:rsidRDefault="00227BCD" w:rsidP="00227BCD">
                  <w:pPr>
                    <w:shd w:val="clear" w:color="auto" w:fill="FFFFFF"/>
                    <w:jc w:val="center"/>
                  </w:pPr>
                  <w:r>
                    <w:t>Улучшение качества предоставляемых услуг</w:t>
                  </w:r>
                </w:p>
              </w:txbxContent>
            </v:textbox>
          </v:shape>
        </w:pict>
      </w:r>
      <w:r>
        <w:rPr>
          <w:noProof/>
          <w:sz w:val="28"/>
          <w:szCs w:val="28"/>
        </w:rPr>
        <w:pict>
          <v:shape id="_x0000_s1061" type="#_x0000_t202" style="position:absolute;left:0;text-align:left;margin-left:333pt;margin-top:17.3pt;width:135pt;height:36pt;z-index:251656192">
            <v:textbox>
              <w:txbxContent>
                <w:p w:rsidR="00227BCD" w:rsidRPr="00E32860" w:rsidRDefault="00227BCD" w:rsidP="00227BCD">
                  <w:r>
                    <w:t>Реализация в более короткие сроки</w:t>
                  </w:r>
                </w:p>
              </w:txbxContent>
            </v:textbox>
          </v:shape>
        </w:pict>
      </w:r>
    </w:p>
    <w:p w:rsidR="00227BCD" w:rsidRPr="00F64AED" w:rsidRDefault="00227BCD" w:rsidP="00227BCD">
      <w:pPr>
        <w:shd w:val="clear" w:color="auto" w:fill="FFFFFF"/>
        <w:spacing w:line="360" w:lineRule="auto"/>
        <w:ind w:firstLine="720"/>
        <w:rPr>
          <w:sz w:val="28"/>
          <w:szCs w:val="28"/>
        </w:rPr>
      </w:pPr>
    </w:p>
    <w:p w:rsidR="00227BCD" w:rsidRPr="00F64AED" w:rsidRDefault="00227BCD" w:rsidP="00227BCD">
      <w:pPr>
        <w:shd w:val="clear" w:color="auto" w:fill="FFFFFF"/>
        <w:spacing w:line="360" w:lineRule="auto"/>
        <w:ind w:firstLine="720"/>
        <w:rPr>
          <w:sz w:val="28"/>
          <w:szCs w:val="28"/>
        </w:rPr>
      </w:pPr>
    </w:p>
    <w:p w:rsidR="00227BCD" w:rsidRPr="00F64AED" w:rsidRDefault="00227BCD" w:rsidP="00227BCD">
      <w:pPr>
        <w:shd w:val="clear" w:color="auto" w:fill="FFFFFF"/>
        <w:spacing w:line="360" w:lineRule="auto"/>
        <w:ind w:firstLine="720"/>
        <w:rPr>
          <w:bCs/>
          <w:sz w:val="28"/>
          <w:szCs w:val="28"/>
        </w:rPr>
      </w:pPr>
      <w:r w:rsidRPr="00F64AED">
        <w:rPr>
          <w:bCs/>
          <w:sz w:val="28"/>
          <w:szCs w:val="28"/>
        </w:rPr>
        <w:t xml:space="preserve">Рис. </w:t>
      </w:r>
      <w:r>
        <w:rPr>
          <w:bCs/>
          <w:sz w:val="28"/>
          <w:szCs w:val="28"/>
        </w:rPr>
        <w:t xml:space="preserve">1 - </w:t>
      </w:r>
      <w:r w:rsidRPr="00F64AED">
        <w:rPr>
          <w:sz w:val="28"/>
          <w:szCs w:val="28"/>
        </w:rPr>
        <w:t xml:space="preserve">Основные направления поиска резервов увеличения прибыли </w:t>
      </w:r>
      <w:r>
        <w:rPr>
          <w:sz w:val="28"/>
          <w:szCs w:val="28"/>
        </w:rPr>
        <w:t>ТОО «Азимут-СВ».</w:t>
      </w:r>
    </w:p>
    <w:p w:rsidR="00227BCD" w:rsidRPr="00F64AED" w:rsidRDefault="00227BCD" w:rsidP="00227BCD">
      <w:pPr>
        <w:shd w:val="clear" w:color="auto" w:fill="FFFFFF"/>
        <w:spacing w:line="360" w:lineRule="auto"/>
        <w:ind w:firstLine="720"/>
        <w:rPr>
          <w:sz w:val="28"/>
          <w:szCs w:val="28"/>
        </w:rPr>
      </w:pPr>
      <w:r w:rsidRPr="00F64AED">
        <w:rPr>
          <w:iCs/>
          <w:sz w:val="28"/>
          <w:szCs w:val="28"/>
        </w:rPr>
        <w:t xml:space="preserve">Основные источники резервов повышения уровня рентабельности продукции </w:t>
      </w:r>
      <w:r w:rsidRPr="00F64AED">
        <w:rPr>
          <w:sz w:val="28"/>
          <w:szCs w:val="28"/>
        </w:rPr>
        <w:t>— увеличение суммы</w:t>
      </w:r>
      <w:r>
        <w:rPr>
          <w:sz w:val="28"/>
          <w:szCs w:val="28"/>
        </w:rPr>
        <w:t xml:space="preserve"> прибыли от оказания услуг</w:t>
      </w:r>
      <w:r w:rsidRPr="00F64AED">
        <w:rPr>
          <w:sz w:val="28"/>
          <w:szCs w:val="28"/>
        </w:rPr>
        <w:t xml:space="preserve"> и снижение себестоимости. </w:t>
      </w:r>
    </w:p>
    <w:p w:rsidR="00227BCD" w:rsidRPr="00F64AED" w:rsidRDefault="00227BCD" w:rsidP="00227BCD">
      <w:pPr>
        <w:shd w:val="clear" w:color="auto" w:fill="FFFFFF"/>
        <w:spacing w:line="360" w:lineRule="auto"/>
        <w:ind w:firstLine="720"/>
        <w:rPr>
          <w:sz w:val="28"/>
          <w:szCs w:val="28"/>
        </w:rPr>
      </w:pPr>
      <w:r w:rsidRPr="00F64AED">
        <w:rPr>
          <w:sz w:val="28"/>
          <w:szCs w:val="28"/>
        </w:rPr>
        <w:t>Для улучшени</w:t>
      </w:r>
      <w:r>
        <w:rPr>
          <w:sz w:val="28"/>
          <w:szCs w:val="28"/>
        </w:rPr>
        <w:t>я</w:t>
      </w:r>
      <w:r w:rsidRPr="00F64AED">
        <w:rPr>
          <w:sz w:val="28"/>
          <w:szCs w:val="28"/>
        </w:rPr>
        <w:t xml:space="preserve"> финансового состояния </w:t>
      </w:r>
      <w:r>
        <w:rPr>
          <w:sz w:val="28"/>
          <w:szCs w:val="28"/>
        </w:rPr>
        <w:t>ТОО «Азимут-СВ»</w:t>
      </w:r>
      <w:r w:rsidRPr="00F64AED">
        <w:rPr>
          <w:sz w:val="28"/>
          <w:szCs w:val="28"/>
        </w:rPr>
        <w:t xml:space="preserve"> надо добиться снижения объема затрат, либо увеличения собственных оборотных средств или краткосрочных кредитов. Например, для снижения объема затрат можно предложить инвентаризацию запасов в целях выявления в них неликвидных, не нужных предприятию, но отягощающих его баланс; либо разработку мер по снижению по</w:t>
      </w:r>
      <w:r w:rsidRPr="00F64AED">
        <w:rPr>
          <w:sz w:val="28"/>
          <w:szCs w:val="28"/>
        </w:rPr>
        <w:softHyphen/>
        <w:t>требности в этих запасах и затратах, в том числе за счет снижения материалоемкости, энергоемкости производства, и другие меры.</w:t>
      </w:r>
    </w:p>
    <w:p w:rsidR="00227BCD" w:rsidRPr="00F64AED" w:rsidRDefault="00227BCD" w:rsidP="00227BCD">
      <w:pPr>
        <w:spacing w:line="360" w:lineRule="auto"/>
        <w:ind w:firstLine="720"/>
        <w:rPr>
          <w:sz w:val="28"/>
          <w:szCs w:val="28"/>
        </w:rPr>
      </w:pPr>
      <w:r w:rsidRPr="00F64AED">
        <w:rPr>
          <w:sz w:val="28"/>
          <w:szCs w:val="28"/>
        </w:rPr>
        <w:t>Набор таких предложений, полученных от финансового менед</w:t>
      </w:r>
      <w:r w:rsidRPr="00F64AED">
        <w:rPr>
          <w:sz w:val="28"/>
          <w:szCs w:val="28"/>
        </w:rPr>
        <w:softHyphen/>
        <w:t>жера руководителем предприятия, позволит последнему выбрать наиболее реальный и доступный вариант для решения финансовых проблем экономического субъекта.</w:t>
      </w:r>
    </w:p>
    <w:p w:rsidR="00227BCD" w:rsidRPr="00881BCE" w:rsidRDefault="00227BCD" w:rsidP="00227BCD">
      <w:pPr>
        <w:pStyle w:val="af9"/>
        <w:spacing w:before="0" w:after="0" w:line="360" w:lineRule="auto"/>
        <w:jc w:val="both"/>
        <w:rPr>
          <w:sz w:val="28"/>
          <w:szCs w:val="28"/>
        </w:rPr>
      </w:pPr>
      <w:r w:rsidRPr="00881BCE">
        <w:rPr>
          <w:sz w:val="28"/>
          <w:szCs w:val="28"/>
        </w:rPr>
        <w:t xml:space="preserve">Также представляется необходимым сделать ряд предложений по улучшению финансовых результатов </w:t>
      </w:r>
      <w:r>
        <w:rPr>
          <w:sz w:val="28"/>
          <w:szCs w:val="28"/>
        </w:rPr>
        <w:t>ТОО «Азимут-СВ»</w:t>
      </w:r>
      <w:r w:rsidRPr="00881BCE">
        <w:rPr>
          <w:sz w:val="28"/>
          <w:szCs w:val="28"/>
        </w:rPr>
        <w:t>, которые возможно применить как в краткосрочном и среднесрочном, так и в долгосрочном периоде:</w:t>
      </w:r>
    </w:p>
    <w:p w:rsidR="00227BCD" w:rsidRPr="00881BCE" w:rsidRDefault="00227BCD" w:rsidP="00227BCD">
      <w:pPr>
        <w:pStyle w:val="af9"/>
        <w:numPr>
          <w:ilvl w:val="0"/>
          <w:numId w:val="26"/>
        </w:numPr>
        <w:spacing w:before="0" w:after="0" w:line="360" w:lineRule="auto"/>
        <w:jc w:val="both"/>
        <w:rPr>
          <w:sz w:val="28"/>
          <w:szCs w:val="28"/>
        </w:rPr>
      </w:pPr>
      <w:r w:rsidRPr="00881BCE">
        <w:rPr>
          <w:sz w:val="28"/>
          <w:szCs w:val="28"/>
        </w:rPr>
        <w:t xml:space="preserve">повышение качества </w:t>
      </w:r>
      <w:r>
        <w:rPr>
          <w:sz w:val="28"/>
          <w:szCs w:val="28"/>
        </w:rPr>
        <w:t>предоставляемых услуг</w:t>
      </w:r>
      <w:r w:rsidRPr="00881BCE">
        <w:rPr>
          <w:sz w:val="28"/>
          <w:szCs w:val="28"/>
        </w:rPr>
        <w:t>;</w:t>
      </w:r>
    </w:p>
    <w:p w:rsidR="00227BCD" w:rsidRPr="00881BCE" w:rsidRDefault="00227BCD" w:rsidP="00227BCD">
      <w:pPr>
        <w:pStyle w:val="af9"/>
        <w:numPr>
          <w:ilvl w:val="0"/>
          <w:numId w:val="26"/>
        </w:numPr>
        <w:spacing w:before="0" w:after="0" w:line="360" w:lineRule="auto"/>
        <w:jc w:val="both"/>
        <w:rPr>
          <w:sz w:val="28"/>
          <w:szCs w:val="28"/>
        </w:rPr>
      </w:pPr>
      <w:r w:rsidRPr="00881BCE">
        <w:rPr>
          <w:sz w:val="28"/>
          <w:szCs w:val="28"/>
        </w:rPr>
        <w:t>рассмотреть и устранить причины возникновения перерасхода финансовых ресурсов на управленческие и коммерческие расходы</w:t>
      </w:r>
      <w:r>
        <w:rPr>
          <w:sz w:val="28"/>
          <w:szCs w:val="28"/>
        </w:rPr>
        <w:t>.</w:t>
      </w:r>
    </w:p>
    <w:p w:rsidR="00227BCD" w:rsidRDefault="00227BCD" w:rsidP="00227BCD">
      <w:pPr>
        <w:pStyle w:val="af9"/>
        <w:numPr>
          <w:ilvl w:val="0"/>
          <w:numId w:val="26"/>
        </w:numPr>
        <w:spacing w:before="0" w:after="0" w:line="360" w:lineRule="auto"/>
        <w:jc w:val="both"/>
        <w:rPr>
          <w:sz w:val="28"/>
          <w:szCs w:val="28"/>
        </w:rPr>
      </w:pPr>
      <w:r w:rsidRPr="00881BCE">
        <w:rPr>
          <w:sz w:val="28"/>
          <w:szCs w:val="28"/>
        </w:rPr>
        <w:t>усовершенствовать управление предприятием</w:t>
      </w:r>
      <w:r>
        <w:rPr>
          <w:sz w:val="28"/>
          <w:szCs w:val="28"/>
        </w:rPr>
        <w:t>.</w:t>
      </w:r>
    </w:p>
    <w:p w:rsidR="00227BCD" w:rsidRPr="00881BCE" w:rsidRDefault="00227BCD" w:rsidP="00227BCD">
      <w:pPr>
        <w:pStyle w:val="af9"/>
        <w:numPr>
          <w:ilvl w:val="0"/>
          <w:numId w:val="26"/>
        </w:numPr>
        <w:spacing w:before="0" w:after="0" w:line="360" w:lineRule="auto"/>
        <w:jc w:val="both"/>
        <w:rPr>
          <w:sz w:val="28"/>
          <w:szCs w:val="28"/>
        </w:rPr>
      </w:pPr>
      <w:r w:rsidRPr="00881BCE">
        <w:rPr>
          <w:sz w:val="28"/>
          <w:szCs w:val="28"/>
        </w:rPr>
        <w:t>осуществлять эффективную ценовую политику;</w:t>
      </w:r>
    </w:p>
    <w:p w:rsidR="00227BCD" w:rsidRPr="00881BCE" w:rsidRDefault="00227BCD" w:rsidP="00227BCD">
      <w:pPr>
        <w:pStyle w:val="af9"/>
        <w:numPr>
          <w:ilvl w:val="0"/>
          <w:numId w:val="26"/>
        </w:numPr>
        <w:spacing w:before="0" w:after="0" w:line="360" w:lineRule="auto"/>
        <w:jc w:val="both"/>
        <w:rPr>
          <w:sz w:val="28"/>
          <w:szCs w:val="28"/>
        </w:rPr>
      </w:pPr>
      <w:r w:rsidRPr="00881BCE">
        <w:rPr>
          <w:sz w:val="28"/>
          <w:szCs w:val="28"/>
        </w:rPr>
        <w:t>совершенствовать рекламную деятельность, повышать эффективность отдельных рекламных мероприятий;</w:t>
      </w:r>
    </w:p>
    <w:p w:rsidR="00227BCD" w:rsidRPr="00881BCE" w:rsidRDefault="00227BCD" w:rsidP="00227BCD">
      <w:pPr>
        <w:pStyle w:val="af9"/>
        <w:numPr>
          <w:ilvl w:val="0"/>
          <w:numId w:val="26"/>
        </w:numPr>
        <w:spacing w:before="0" w:after="0" w:line="360" w:lineRule="auto"/>
        <w:jc w:val="both"/>
        <w:rPr>
          <w:sz w:val="28"/>
          <w:szCs w:val="28"/>
        </w:rPr>
      </w:pPr>
      <w:r w:rsidRPr="00881BCE">
        <w:rPr>
          <w:sz w:val="28"/>
          <w:szCs w:val="28"/>
        </w:rPr>
        <w:t>повышение квалификации работников, сопровождающуюся ростом производительности труда;</w:t>
      </w:r>
    </w:p>
    <w:p w:rsidR="00C81DE9" w:rsidRPr="00C81DE9" w:rsidRDefault="00227BCD" w:rsidP="00C81DE9">
      <w:pPr>
        <w:pStyle w:val="af9"/>
        <w:numPr>
          <w:ilvl w:val="0"/>
          <w:numId w:val="26"/>
        </w:numPr>
        <w:spacing w:before="0" w:after="0" w:line="360" w:lineRule="auto"/>
        <w:jc w:val="both"/>
        <w:rPr>
          <w:szCs w:val="28"/>
        </w:rPr>
      </w:pPr>
      <w:r w:rsidRPr="00881BCE">
        <w:rPr>
          <w:sz w:val="28"/>
          <w:szCs w:val="28"/>
        </w:rPr>
        <w:t>разработать и ввести эффективную систему материального стимулирования персонала</w:t>
      </w:r>
      <w:r w:rsidR="00C81DE9">
        <w:rPr>
          <w:sz w:val="28"/>
          <w:szCs w:val="28"/>
        </w:rPr>
        <w:t>.</w:t>
      </w:r>
    </w:p>
    <w:p w:rsidR="00C81DE9" w:rsidRDefault="00C81DE9" w:rsidP="00C81DE9">
      <w:pPr>
        <w:pStyle w:val="af9"/>
        <w:spacing w:before="0" w:after="0" w:line="360" w:lineRule="auto"/>
        <w:ind w:left="720"/>
        <w:jc w:val="both"/>
        <w:rPr>
          <w:sz w:val="28"/>
          <w:szCs w:val="28"/>
        </w:rPr>
      </w:pPr>
    </w:p>
    <w:p w:rsidR="00C81DE9" w:rsidRDefault="00C81DE9" w:rsidP="00C81DE9">
      <w:pPr>
        <w:pStyle w:val="af9"/>
        <w:spacing w:before="0" w:after="0" w:line="360" w:lineRule="auto"/>
        <w:ind w:left="720"/>
        <w:jc w:val="both"/>
        <w:rPr>
          <w:sz w:val="28"/>
          <w:szCs w:val="28"/>
        </w:rPr>
      </w:pPr>
      <w:r>
        <w:rPr>
          <w:sz w:val="28"/>
          <w:szCs w:val="28"/>
        </w:rPr>
        <w:t>Заключение</w:t>
      </w:r>
    </w:p>
    <w:p w:rsidR="00C81DE9" w:rsidRPr="009959B3" w:rsidRDefault="00C81DE9" w:rsidP="00C81DE9">
      <w:pPr>
        <w:spacing w:line="360" w:lineRule="auto"/>
        <w:ind w:firstLine="708"/>
        <w:rPr>
          <w:sz w:val="28"/>
        </w:rPr>
      </w:pPr>
      <w:r w:rsidRPr="009959B3">
        <w:rPr>
          <w:sz w:val="28"/>
        </w:rPr>
        <w:t xml:space="preserve">Написав курсовую работу на тему «Анализ прибыли и рентабельности» на примере </w:t>
      </w:r>
      <w:r>
        <w:rPr>
          <w:sz w:val="28"/>
        </w:rPr>
        <w:t>ТОО «Азимут-СВ»»</w:t>
      </w:r>
      <w:r w:rsidRPr="009959B3">
        <w:rPr>
          <w:sz w:val="28"/>
        </w:rPr>
        <w:t>, сделаем выводы.</w:t>
      </w:r>
    </w:p>
    <w:p w:rsidR="00C81DE9" w:rsidRPr="009959B3" w:rsidRDefault="00C81DE9" w:rsidP="00C81DE9">
      <w:pPr>
        <w:spacing w:line="360" w:lineRule="auto"/>
        <w:ind w:firstLine="709"/>
        <w:rPr>
          <w:sz w:val="28"/>
        </w:rPr>
      </w:pPr>
      <w:r w:rsidRPr="009959B3">
        <w:rPr>
          <w:sz w:val="28"/>
        </w:rPr>
        <w:t>Финансовое состояние предприятий - это характеристика его конкурентоспособности (т.е. платежеспособности, кредитоспособности), использования финансовых ресурсов и капитала, выполнения обязательств перед государством и другими</w:t>
      </w:r>
      <w:r>
        <w:rPr>
          <w:sz w:val="28"/>
        </w:rPr>
        <w:t xml:space="preserve"> </w:t>
      </w:r>
      <w:r w:rsidRPr="009959B3">
        <w:rPr>
          <w:sz w:val="28"/>
        </w:rPr>
        <w:t>организациями. Рост прибыли создает финансовую основу для осуществления расширенного воспроизводства предприятия и удовлетворения социальных и материальных потребностей учредителей и работников;</w:t>
      </w:r>
    </w:p>
    <w:p w:rsidR="00C81DE9" w:rsidRPr="009959B3" w:rsidRDefault="00C81DE9" w:rsidP="00C81DE9">
      <w:pPr>
        <w:spacing w:line="360" w:lineRule="auto"/>
        <w:ind w:firstLine="709"/>
        <w:rPr>
          <w:sz w:val="28"/>
        </w:rPr>
      </w:pPr>
      <w:r w:rsidRPr="009959B3">
        <w:rPr>
          <w:sz w:val="28"/>
        </w:rPr>
        <w:t>Главное предназначение прибыли в современных условиях хозяйствования – отражение эффективности производственно-сбытовой деятельности предприятия. Это обусловлено тем, что в величине прибыли должно находить отражение соответствие индивидуальных затрат предприятия, связанных с производством и реализацией своей продукции и выступающих в форме себестоимости, общественно необходимых затрат, косвенным выражением которых должна явиться цена изделия;</w:t>
      </w:r>
    </w:p>
    <w:p w:rsidR="00C81DE9" w:rsidRPr="009959B3" w:rsidRDefault="00C81DE9" w:rsidP="00C81DE9">
      <w:pPr>
        <w:spacing w:line="360" w:lineRule="auto"/>
        <w:ind w:firstLine="709"/>
        <w:rPr>
          <w:sz w:val="28"/>
        </w:rPr>
      </w:pPr>
      <w:r w:rsidRPr="009959B3">
        <w:rPr>
          <w:sz w:val="28"/>
        </w:rPr>
        <w:t>Финансовый результат от реализации продукции (работ, услуг) определяется как разница между выручкой от реализации продукции (работ, услуг) без НДС и акцизов</w:t>
      </w:r>
      <w:r>
        <w:rPr>
          <w:sz w:val="28"/>
        </w:rPr>
        <w:t xml:space="preserve"> </w:t>
      </w:r>
      <w:r w:rsidRPr="009959B3">
        <w:rPr>
          <w:sz w:val="28"/>
        </w:rPr>
        <w:t>и затратами на производство и реализации этой продукции (работ, услуг), включаемыми в себестоимость продукции и учитываемых при определении налогооблагаемой прибыли;</w:t>
      </w:r>
    </w:p>
    <w:p w:rsidR="00C81DE9" w:rsidRPr="009959B3" w:rsidRDefault="00C81DE9" w:rsidP="00C81DE9">
      <w:pPr>
        <w:spacing w:line="360" w:lineRule="auto"/>
        <w:ind w:firstLine="709"/>
        <w:rPr>
          <w:sz w:val="28"/>
        </w:rPr>
      </w:pPr>
      <w:r w:rsidRPr="009959B3">
        <w:rPr>
          <w:sz w:val="28"/>
        </w:rPr>
        <w:t>Прибыль от прочей реализации представляет собой прибыль, полученную от реализации основных фондов и другого имущества, нематериальных активов. Прибыль от прочей реализации определяется как разница между выручкой от реализации и затратами на эту реализацию;</w:t>
      </w:r>
    </w:p>
    <w:p w:rsidR="00C81DE9" w:rsidRPr="009959B3" w:rsidRDefault="00C81DE9" w:rsidP="00C81DE9">
      <w:pPr>
        <w:spacing w:line="360" w:lineRule="auto"/>
        <w:ind w:firstLine="709"/>
        <w:rPr>
          <w:sz w:val="28"/>
        </w:rPr>
      </w:pPr>
      <w:r w:rsidRPr="009959B3">
        <w:rPr>
          <w:sz w:val="28"/>
        </w:rPr>
        <w:t>Прибыль от реализации основных фондов и другого имущества определяется, как разница между продажной ценой и остаточной (или первоначальной) стоимостью этих фондов и имущества увеличенной на индекс инфляции устанавливаемой РБ;</w:t>
      </w:r>
    </w:p>
    <w:p w:rsidR="00C81DE9" w:rsidRPr="009959B3" w:rsidRDefault="00C81DE9" w:rsidP="00C81DE9">
      <w:pPr>
        <w:spacing w:line="360" w:lineRule="auto"/>
        <w:ind w:firstLine="709"/>
        <w:rPr>
          <w:sz w:val="28"/>
        </w:rPr>
      </w:pPr>
      <w:r w:rsidRPr="009959B3">
        <w:rPr>
          <w:sz w:val="28"/>
        </w:rPr>
        <w:t>Следует отметить, что рентабельность – это показатель эффективности единовременных и текущих затрат. В общем виде рентабельность определяется отношением прибыли к единовременным и текущим затратам, благодаря которым получена эта прибыль. Различают рентабельность производства и рентабельность продукции;</w:t>
      </w:r>
    </w:p>
    <w:p w:rsidR="00C81DE9" w:rsidRPr="009959B3" w:rsidRDefault="00C81DE9" w:rsidP="00C81DE9">
      <w:pPr>
        <w:spacing w:line="360" w:lineRule="auto"/>
        <w:ind w:firstLine="709"/>
        <w:rPr>
          <w:sz w:val="28"/>
        </w:rPr>
      </w:pPr>
      <w:r w:rsidRPr="009959B3">
        <w:rPr>
          <w:sz w:val="28"/>
        </w:rPr>
        <w:t>Рентабельность производства показывает, насколько результативно используется имущество предприятия, а рентабельность продукции показывает результативность текущих затрат;</w:t>
      </w:r>
    </w:p>
    <w:p w:rsidR="00C81DE9" w:rsidRPr="009959B3" w:rsidRDefault="00C81DE9" w:rsidP="00C81DE9">
      <w:pPr>
        <w:spacing w:line="360" w:lineRule="auto"/>
        <w:ind w:firstLine="709"/>
        <w:rPr>
          <w:sz w:val="28"/>
        </w:rPr>
      </w:pPr>
      <w:r w:rsidRPr="009959B3">
        <w:rPr>
          <w:sz w:val="28"/>
        </w:rPr>
        <w:t>Основная задача анализа распределения и использования прибыли состоит в выявлении тенденций и пропорций, сложившихся, в распределении прибыли за отчетный год по сравнению с прошлым годом. По результатам анализа разрабатываются рекомендации по изменению пропорций в распределении прибыли и наиболее рациональному ее использованию;</w:t>
      </w:r>
    </w:p>
    <w:p w:rsidR="00C81DE9" w:rsidRPr="009959B3" w:rsidRDefault="00C81DE9" w:rsidP="00C81DE9">
      <w:pPr>
        <w:spacing w:line="360" w:lineRule="auto"/>
        <w:ind w:firstLine="709"/>
        <w:rPr>
          <w:sz w:val="28"/>
        </w:rPr>
      </w:pPr>
      <w:r w:rsidRPr="009959B3">
        <w:rPr>
          <w:sz w:val="28"/>
        </w:rPr>
        <w:t>Для повышения эффективности производства предприятия очень важно, чтобы была четко отработанная налоговая политика, а налоги должны быть четкими и стабильными. Именно стабильность приведет к увеличению прибыли (дохода) предприятия. Если государство облагает предприятия высокими налогами, то это не стимулирует развитие производства, и, как результат поступление средств в бюджет. Следовательно, необходимо совершенствование налоговой политики, она нестабильна и очень сложна.</w:t>
      </w:r>
    </w:p>
    <w:p w:rsidR="00AD4668" w:rsidRPr="00AD4668" w:rsidRDefault="00AD4668" w:rsidP="00AD4668">
      <w:pPr>
        <w:pStyle w:val="2"/>
        <w:spacing w:before="0" w:after="0"/>
        <w:jc w:val="both"/>
        <w:rPr>
          <w:rFonts w:ascii="Times New Roman" w:hAnsi="Times New Roman"/>
          <w:i w:val="0"/>
          <w:shadow w:val="0"/>
          <w:sz w:val="28"/>
          <w:szCs w:val="28"/>
        </w:rPr>
      </w:pPr>
      <w:bookmarkStart w:id="8" w:name="_Toc470435370"/>
      <w:r w:rsidRPr="00AD4668">
        <w:rPr>
          <w:rFonts w:ascii="Times New Roman" w:hAnsi="Times New Roman"/>
          <w:i w:val="0"/>
          <w:shadow w:val="0"/>
          <w:sz w:val="28"/>
          <w:szCs w:val="28"/>
        </w:rPr>
        <w:t>3.2. Подсчет резервов увеличения суммы прибыли и рентабельности</w:t>
      </w:r>
      <w:bookmarkEnd w:id="8"/>
    </w:p>
    <w:p w:rsidR="00AD4668" w:rsidRPr="00AD4668" w:rsidRDefault="00AD4668" w:rsidP="00AD4668">
      <w:pPr>
        <w:pStyle w:val="12"/>
        <w:spacing w:line="360" w:lineRule="auto"/>
        <w:rPr>
          <w:sz w:val="28"/>
          <w:szCs w:val="28"/>
        </w:rPr>
      </w:pPr>
      <w:r w:rsidRPr="00AD4668">
        <w:rPr>
          <w:sz w:val="28"/>
          <w:szCs w:val="28"/>
        </w:rPr>
        <w:t xml:space="preserve"> Для определения резервов роста прибыли за счет резервов увеличения объема реализации продукции необходимо выявленный ранее резерв роста объема реализации продукции умножить на фактическую прибыль в расчете на единицу продукции соответствующего вида:</w:t>
      </w:r>
    </w:p>
    <w:p w:rsidR="00AD4668" w:rsidRDefault="00AD4668" w:rsidP="00AD4668">
      <w:pPr>
        <w:pStyle w:val="13"/>
        <w:jc w:val="center"/>
      </w:pPr>
      <w:r>
        <w:rPr>
          <w:position w:val="-14"/>
        </w:rPr>
        <w:object w:dxaOrig="2720" w:dyaOrig="400">
          <v:shape id="_x0000_i1026" type="#_x0000_t75" style="width:135.75pt;height:20.25pt" o:ole="" fillcolor="window">
            <v:imagedata r:id="rId12" o:title=""/>
          </v:shape>
          <o:OLEObject Type="Embed" ProgID="Equation.3" ShapeID="_x0000_i1026" DrawAspect="Content" ObjectID="_1460030636" r:id="rId13"/>
        </w:object>
      </w:r>
    </w:p>
    <w:p w:rsidR="00AD4668" w:rsidRPr="00AD4668" w:rsidRDefault="00AD4668" w:rsidP="00AD4668">
      <w:pPr>
        <w:pStyle w:val="12"/>
        <w:spacing w:line="360" w:lineRule="auto"/>
        <w:rPr>
          <w:sz w:val="28"/>
          <w:szCs w:val="28"/>
        </w:rPr>
      </w:pPr>
      <w:r w:rsidRPr="00AD4668">
        <w:rPr>
          <w:sz w:val="28"/>
          <w:szCs w:val="28"/>
        </w:rPr>
        <w:t>На рассматриваемом предприятии при существующем оборудовании и уровне организации производства максимальный объем производства может достигать значения 2200 тыс. тен. в год.</w:t>
      </w:r>
    </w:p>
    <w:p w:rsidR="00AD4668" w:rsidRPr="00AD4668" w:rsidRDefault="00AD4668" w:rsidP="00AD4668">
      <w:pPr>
        <w:pStyle w:val="12"/>
        <w:spacing w:line="360" w:lineRule="auto"/>
        <w:rPr>
          <w:sz w:val="28"/>
          <w:szCs w:val="28"/>
        </w:rPr>
      </w:pPr>
      <w:r w:rsidRPr="00AD4668">
        <w:rPr>
          <w:sz w:val="28"/>
          <w:szCs w:val="28"/>
        </w:rPr>
        <w:t xml:space="preserve">Таким образом, резерв роста объема реализации продукции составляет: </w:t>
      </w:r>
    </w:p>
    <w:p w:rsidR="00AD4668" w:rsidRPr="00AD4668" w:rsidRDefault="00AD4668" w:rsidP="00AD4668">
      <w:pPr>
        <w:pStyle w:val="12"/>
        <w:spacing w:line="360" w:lineRule="auto"/>
        <w:rPr>
          <w:snapToGrid w:val="0"/>
          <w:color w:val="000000"/>
          <w:sz w:val="28"/>
          <w:szCs w:val="28"/>
        </w:rPr>
      </w:pPr>
      <w:r w:rsidRPr="00AD4668">
        <w:rPr>
          <w:sz w:val="28"/>
          <w:szCs w:val="28"/>
        </w:rPr>
        <w:t xml:space="preserve">2200 - </w:t>
      </w:r>
      <w:r w:rsidRPr="00AD4668">
        <w:rPr>
          <w:snapToGrid w:val="0"/>
          <w:color w:val="000000"/>
          <w:sz w:val="28"/>
          <w:szCs w:val="28"/>
        </w:rPr>
        <w:t>1985,584 = 214,416 тыс. тен.</w:t>
      </w:r>
    </w:p>
    <w:p w:rsidR="00AD4668" w:rsidRPr="00AD4668" w:rsidRDefault="00AD4668" w:rsidP="00AD4668">
      <w:pPr>
        <w:pStyle w:val="12"/>
        <w:spacing w:line="360" w:lineRule="auto"/>
        <w:rPr>
          <w:snapToGrid w:val="0"/>
          <w:color w:val="000000"/>
          <w:sz w:val="28"/>
          <w:szCs w:val="28"/>
        </w:rPr>
      </w:pPr>
      <w:r w:rsidRPr="00AD4668">
        <w:rPr>
          <w:snapToGrid w:val="0"/>
          <w:color w:val="000000"/>
          <w:sz w:val="28"/>
          <w:szCs w:val="28"/>
        </w:rPr>
        <w:t>В отчетном году сумма прибыли, приходящаяся на единицу продукции составила:</w:t>
      </w:r>
    </w:p>
    <w:p w:rsidR="00AD4668" w:rsidRPr="00AD4668" w:rsidRDefault="00AD4668" w:rsidP="00AD4668">
      <w:pPr>
        <w:pStyle w:val="12"/>
        <w:spacing w:line="360" w:lineRule="auto"/>
        <w:rPr>
          <w:snapToGrid w:val="0"/>
          <w:color w:val="000000"/>
          <w:sz w:val="28"/>
          <w:szCs w:val="28"/>
        </w:rPr>
      </w:pPr>
      <w:r w:rsidRPr="00AD4668">
        <w:rPr>
          <w:snapToGrid w:val="0"/>
          <w:color w:val="000000"/>
          <w:sz w:val="28"/>
          <w:szCs w:val="28"/>
        </w:rPr>
        <w:t xml:space="preserve">2198,470 тыс. тен. / 1985,584 тыс. тен. = 1,107 </w:t>
      </w:r>
    </w:p>
    <w:p w:rsidR="00AD4668" w:rsidRPr="00AD4668" w:rsidRDefault="00AD4668" w:rsidP="00AD4668">
      <w:pPr>
        <w:pStyle w:val="12"/>
        <w:spacing w:line="360" w:lineRule="auto"/>
        <w:rPr>
          <w:snapToGrid w:val="0"/>
          <w:color w:val="000000"/>
          <w:sz w:val="28"/>
          <w:szCs w:val="28"/>
        </w:rPr>
      </w:pPr>
      <w:r w:rsidRPr="00AD4668">
        <w:rPr>
          <w:snapToGrid w:val="0"/>
          <w:color w:val="000000"/>
          <w:sz w:val="28"/>
          <w:szCs w:val="28"/>
        </w:rPr>
        <w:t>Резерв роста прибыли составляет:</w:t>
      </w:r>
    </w:p>
    <w:p w:rsidR="00AD4668" w:rsidRPr="00AD4668" w:rsidRDefault="00AD4668" w:rsidP="00AD4668">
      <w:pPr>
        <w:pStyle w:val="12"/>
        <w:spacing w:line="360" w:lineRule="auto"/>
        <w:rPr>
          <w:snapToGrid w:val="0"/>
          <w:color w:val="000000"/>
          <w:sz w:val="28"/>
          <w:szCs w:val="28"/>
        </w:rPr>
      </w:pPr>
      <w:r w:rsidRPr="00AD4668">
        <w:rPr>
          <w:snapToGrid w:val="0"/>
          <w:color w:val="000000"/>
          <w:sz w:val="28"/>
          <w:szCs w:val="28"/>
        </w:rPr>
        <w:t>214,416 * 1,107 = 237,405 тыс. тен.</w:t>
      </w:r>
    </w:p>
    <w:p w:rsidR="00AD4668" w:rsidRPr="00AD4668" w:rsidRDefault="00AD4668" w:rsidP="00AD4668">
      <w:pPr>
        <w:pStyle w:val="12"/>
        <w:spacing w:line="360" w:lineRule="auto"/>
        <w:rPr>
          <w:sz w:val="28"/>
          <w:szCs w:val="28"/>
        </w:rPr>
      </w:pPr>
      <w:r w:rsidRPr="00AD4668">
        <w:rPr>
          <w:sz w:val="28"/>
          <w:szCs w:val="28"/>
        </w:rPr>
        <w:t>Резервы увеличения прибыли за счет снижения себестои</w:t>
      </w:r>
      <w:r w:rsidRPr="00AD4668">
        <w:rPr>
          <w:sz w:val="28"/>
          <w:szCs w:val="28"/>
        </w:rPr>
        <w:softHyphen/>
        <w:t>мости товарной продукции и услуг подсчитываются следующим образом: предварительно выявленный резерв снижения себе</w:t>
      </w:r>
      <w:r w:rsidRPr="00AD4668">
        <w:rPr>
          <w:sz w:val="28"/>
          <w:szCs w:val="28"/>
        </w:rPr>
        <w:softHyphen/>
        <w:t>стоимости каждого вида продукции умножается на возможный объем ее продаж с учетом резервов его роста:</w:t>
      </w:r>
    </w:p>
    <w:p w:rsidR="00AD4668" w:rsidRDefault="00AD4668" w:rsidP="00AD4668">
      <w:pPr>
        <w:pStyle w:val="12"/>
        <w:jc w:val="center"/>
      </w:pPr>
      <w:r>
        <w:rPr>
          <w:position w:val="-14"/>
        </w:rPr>
        <w:object w:dxaOrig="3940" w:dyaOrig="400">
          <v:shape id="_x0000_i1027" type="#_x0000_t75" style="width:197.25pt;height:20.25pt" o:ole="" fillcolor="window">
            <v:imagedata r:id="rId14" o:title=""/>
          </v:shape>
          <o:OLEObject Type="Embed" ProgID="Equation.3" ShapeID="_x0000_i1027" DrawAspect="Content" ObjectID="_1460030637" r:id="rId15"/>
        </w:object>
      </w:r>
    </w:p>
    <w:p w:rsidR="00AD4668" w:rsidRPr="00AD4668" w:rsidRDefault="00AD4668" w:rsidP="00AD4668">
      <w:pPr>
        <w:pStyle w:val="12"/>
        <w:spacing w:line="360" w:lineRule="auto"/>
        <w:rPr>
          <w:sz w:val="28"/>
          <w:szCs w:val="28"/>
        </w:rPr>
      </w:pPr>
      <w:r w:rsidRPr="00AD4668">
        <w:rPr>
          <w:sz w:val="28"/>
          <w:szCs w:val="28"/>
        </w:rPr>
        <w:t>При снижении себестоимости на 0,20 тенге, прибыль увеличится на следующую величину:</w:t>
      </w:r>
    </w:p>
    <w:p w:rsidR="00AD4668" w:rsidRPr="00AD4668" w:rsidRDefault="00AD4668" w:rsidP="00AD4668">
      <w:pPr>
        <w:pStyle w:val="12"/>
        <w:spacing w:line="360" w:lineRule="auto"/>
        <w:rPr>
          <w:sz w:val="28"/>
          <w:szCs w:val="28"/>
        </w:rPr>
      </w:pPr>
      <w:r w:rsidRPr="00AD4668">
        <w:rPr>
          <w:sz w:val="28"/>
          <w:szCs w:val="28"/>
        </w:rPr>
        <w:t>0,20*(</w:t>
      </w:r>
      <w:r w:rsidRPr="00AD4668">
        <w:rPr>
          <w:snapToGrid w:val="0"/>
          <w:color w:val="000000"/>
          <w:sz w:val="28"/>
          <w:szCs w:val="28"/>
        </w:rPr>
        <w:t>1985,584 + 214,416) = 440,000 тыс. тен.</w:t>
      </w:r>
    </w:p>
    <w:p w:rsidR="00AD4668" w:rsidRPr="00AD4668" w:rsidRDefault="00AD4668" w:rsidP="00AD4668">
      <w:pPr>
        <w:pStyle w:val="12"/>
        <w:spacing w:line="360" w:lineRule="auto"/>
        <w:rPr>
          <w:sz w:val="28"/>
          <w:szCs w:val="28"/>
        </w:rPr>
      </w:pPr>
      <w:r w:rsidRPr="00AD4668">
        <w:rPr>
          <w:sz w:val="28"/>
          <w:szCs w:val="28"/>
        </w:rPr>
        <w:t>Что касается такого фактора, как качество продукции, то в данном случае его рассматривать нецелесообразно, поскольку предприятие оказывает услуги.</w:t>
      </w:r>
    </w:p>
    <w:p w:rsidR="00AD4668" w:rsidRPr="00AD4668" w:rsidRDefault="00AD4668" w:rsidP="00AD4668">
      <w:pPr>
        <w:pStyle w:val="12"/>
        <w:spacing w:line="360" w:lineRule="auto"/>
        <w:rPr>
          <w:sz w:val="28"/>
          <w:szCs w:val="28"/>
        </w:rPr>
      </w:pPr>
      <w:r w:rsidRPr="00AD4668">
        <w:rPr>
          <w:sz w:val="28"/>
          <w:szCs w:val="28"/>
        </w:rPr>
        <w:t>Аналогично тому, как был подсчитан резерв увеличения прибыли за счет уменьшения себестоимости можно подсчитать резерв увеличения прибыли за счет увеличения цены.</w:t>
      </w:r>
    </w:p>
    <w:p w:rsidR="00AD4668" w:rsidRPr="00AD4668" w:rsidRDefault="00AD4668" w:rsidP="00AD4668">
      <w:pPr>
        <w:pStyle w:val="12"/>
        <w:spacing w:line="360" w:lineRule="auto"/>
        <w:rPr>
          <w:sz w:val="28"/>
          <w:szCs w:val="28"/>
        </w:rPr>
      </w:pPr>
      <w:r w:rsidRPr="00AD4668">
        <w:rPr>
          <w:sz w:val="28"/>
          <w:szCs w:val="28"/>
        </w:rPr>
        <w:t xml:space="preserve">В заключение анализа необходимо обобщить все выявленные резервы роста прибыли </w:t>
      </w:r>
    </w:p>
    <w:p w:rsidR="00AD4668" w:rsidRPr="00AD4668" w:rsidRDefault="00AD4668" w:rsidP="00AD4668">
      <w:pPr>
        <w:pStyle w:val="12"/>
        <w:spacing w:line="360" w:lineRule="auto"/>
        <w:rPr>
          <w:rStyle w:val="aff8"/>
          <w:b w:val="0"/>
          <w:i/>
          <w:sz w:val="28"/>
          <w:szCs w:val="28"/>
          <w:u w:val="single"/>
        </w:rPr>
      </w:pPr>
      <w:r w:rsidRPr="00AD4668">
        <w:rPr>
          <w:rStyle w:val="aff8"/>
          <w:b w:val="0"/>
          <w:sz w:val="28"/>
          <w:szCs w:val="28"/>
        </w:rPr>
        <w:t>Таблица  3.1</w:t>
      </w:r>
      <w:r w:rsidRPr="00AD4668">
        <w:rPr>
          <w:rStyle w:val="aff8"/>
          <w:sz w:val="28"/>
          <w:szCs w:val="28"/>
        </w:rPr>
        <w:t>.-</w:t>
      </w:r>
      <w:r w:rsidRPr="00AD4668">
        <w:rPr>
          <w:rStyle w:val="aff8"/>
          <w:b w:val="0"/>
          <w:sz w:val="28"/>
          <w:szCs w:val="28"/>
        </w:rPr>
        <w:t>Влияние резервов роста прибыли на ее изменение</w:t>
      </w:r>
      <w:r w:rsidRPr="00AD4668">
        <w:rPr>
          <w:rStyle w:val="aff8"/>
          <w:b w:val="0"/>
          <w:i/>
          <w:sz w:val="28"/>
          <w:szCs w:val="28"/>
          <w:u w:val="single"/>
        </w:rPr>
        <w:t xml:space="preserve"> </w:t>
      </w:r>
    </w:p>
    <w:tbl>
      <w:tblPr>
        <w:tblW w:w="0" w:type="auto"/>
        <w:jc w:val="center"/>
        <w:tblLayout w:type="fixed"/>
        <w:tblCellMar>
          <w:left w:w="40" w:type="dxa"/>
          <w:right w:w="40" w:type="dxa"/>
        </w:tblCellMar>
        <w:tblLook w:val="0000" w:firstRow="0" w:lastRow="0" w:firstColumn="0" w:lastColumn="0" w:noHBand="0" w:noVBand="0"/>
      </w:tblPr>
      <w:tblGrid>
        <w:gridCol w:w="3582"/>
        <w:gridCol w:w="1963"/>
      </w:tblGrid>
      <w:tr w:rsidR="00AD4668" w:rsidTr="00A839B3">
        <w:trPr>
          <w:cantSplit/>
          <w:trHeight w:val="702"/>
          <w:jc w:val="center"/>
        </w:trPr>
        <w:tc>
          <w:tcPr>
            <w:tcW w:w="3582" w:type="dxa"/>
            <w:tcBorders>
              <w:top w:val="single" w:sz="6" w:space="0" w:color="auto"/>
              <w:left w:val="single" w:sz="6" w:space="0" w:color="auto"/>
              <w:bottom w:val="single" w:sz="12" w:space="0" w:color="auto"/>
              <w:right w:val="single" w:sz="6" w:space="0" w:color="auto"/>
            </w:tcBorders>
            <w:vAlign w:val="center"/>
          </w:tcPr>
          <w:p w:rsidR="00AD4668" w:rsidRDefault="00AD4668" w:rsidP="00A839B3">
            <w:pPr>
              <w:pStyle w:val="13"/>
              <w:spacing w:before="20"/>
              <w:jc w:val="center"/>
              <w:rPr>
                <w:sz w:val="24"/>
              </w:rPr>
            </w:pPr>
            <w:r>
              <w:rPr>
                <w:sz w:val="24"/>
              </w:rPr>
              <w:t>Источник резервов</w:t>
            </w:r>
          </w:p>
        </w:tc>
        <w:tc>
          <w:tcPr>
            <w:tcW w:w="1963" w:type="dxa"/>
            <w:tcBorders>
              <w:top w:val="single" w:sz="6" w:space="0" w:color="auto"/>
              <w:left w:val="single" w:sz="6" w:space="0" w:color="auto"/>
              <w:bottom w:val="single" w:sz="12" w:space="0" w:color="auto"/>
              <w:right w:val="single" w:sz="6" w:space="0" w:color="auto"/>
            </w:tcBorders>
            <w:vAlign w:val="center"/>
          </w:tcPr>
          <w:p w:rsidR="00AD4668" w:rsidRDefault="00AD4668" w:rsidP="00A839B3">
            <w:pPr>
              <w:pStyle w:val="13"/>
              <w:spacing w:before="20"/>
              <w:jc w:val="center"/>
              <w:rPr>
                <w:sz w:val="24"/>
              </w:rPr>
            </w:pPr>
            <w:r>
              <w:rPr>
                <w:sz w:val="24"/>
              </w:rPr>
              <w:t>Соответствующее увеличение прибыли, тыс. руб.</w:t>
            </w:r>
          </w:p>
        </w:tc>
      </w:tr>
      <w:tr w:rsidR="00AD4668" w:rsidTr="00A839B3">
        <w:trPr>
          <w:cantSplit/>
          <w:trHeight w:val="340"/>
          <w:jc w:val="center"/>
        </w:trPr>
        <w:tc>
          <w:tcPr>
            <w:tcW w:w="3582" w:type="dxa"/>
            <w:tcBorders>
              <w:left w:val="single" w:sz="6" w:space="0" w:color="auto"/>
              <w:bottom w:val="single" w:sz="6" w:space="0" w:color="auto"/>
              <w:right w:val="single" w:sz="6" w:space="0" w:color="auto"/>
            </w:tcBorders>
          </w:tcPr>
          <w:p w:rsidR="00AD4668" w:rsidRDefault="00AD4668" w:rsidP="00A839B3">
            <w:pPr>
              <w:pStyle w:val="13"/>
              <w:spacing w:before="20"/>
              <w:rPr>
                <w:sz w:val="24"/>
              </w:rPr>
            </w:pPr>
            <w:r>
              <w:rPr>
                <w:sz w:val="24"/>
              </w:rPr>
              <w:t>Увеличение объема продаж</w:t>
            </w:r>
          </w:p>
        </w:tc>
        <w:tc>
          <w:tcPr>
            <w:tcW w:w="1963" w:type="dxa"/>
            <w:tcBorders>
              <w:left w:val="single" w:sz="6" w:space="0" w:color="auto"/>
              <w:bottom w:val="single" w:sz="6" w:space="0" w:color="auto"/>
              <w:right w:val="single" w:sz="6" w:space="0" w:color="auto"/>
            </w:tcBorders>
          </w:tcPr>
          <w:p w:rsidR="00AD4668" w:rsidRDefault="00AD4668" w:rsidP="00A839B3">
            <w:pPr>
              <w:pStyle w:val="13"/>
              <w:spacing w:before="20"/>
              <w:jc w:val="center"/>
              <w:rPr>
                <w:sz w:val="24"/>
              </w:rPr>
            </w:pPr>
            <w:r>
              <w:rPr>
                <w:color w:val="000000"/>
                <w:sz w:val="24"/>
              </w:rPr>
              <w:t>237,405</w:t>
            </w:r>
          </w:p>
        </w:tc>
      </w:tr>
      <w:tr w:rsidR="00AD4668" w:rsidTr="00A839B3">
        <w:trPr>
          <w:cantSplit/>
          <w:trHeight w:val="540"/>
          <w:jc w:val="center"/>
        </w:trPr>
        <w:tc>
          <w:tcPr>
            <w:tcW w:w="3582" w:type="dxa"/>
            <w:tcBorders>
              <w:top w:val="single" w:sz="6" w:space="0" w:color="auto"/>
              <w:left w:val="single" w:sz="6" w:space="0" w:color="auto"/>
              <w:bottom w:val="single" w:sz="6" w:space="0" w:color="auto"/>
              <w:right w:val="single" w:sz="6" w:space="0" w:color="auto"/>
            </w:tcBorders>
          </w:tcPr>
          <w:p w:rsidR="00AD4668" w:rsidRDefault="00AD4668" w:rsidP="00A839B3">
            <w:pPr>
              <w:pStyle w:val="13"/>
              <w:spacing w:before="40"/>
              <w:rPr>
                <w:sz w:val="24"/>
              </w:rPr>
            </w:pPr>
            <w:r>
              <w:rPr>
                <w:sz w:val="24"/>
              </w:rPr>
              <w:t>Снижение себестоимости продукции</w:t>
            </w:r>
          </w:p>
        </w:tc>
        <w:tc>
          <w:tcPr>
            <w:tcW w:w="1963" w:type="dxa"/>
            <w:tcBorders>
              <w:top w:val="single" w:sz="6" w:space="0" w:color="auto"/>
              <w:left w:val="single" w:sz="6" w:space="0" w:color="auto"/>
              <w:bottom w:val="single" w:sz="6" w:space="0" w:color="auto"/>
              <w:right w:val="single" w:sz="6" w:space="0" w:color="auto"/>
            </w:tcBorders>
          </w:tcPr>
          <w:p w:rsidR="00AD4668" w:rsidRDefault="00AD4668" w:rsidP="00A839B3">
            <w:pPr>
              <w:pStyle w:val="13"/>
              <w:spacing w:before="40"/>
              <w:jc w:val="center"/>
              <w:rPr>
                <w:sz w:val="24"/>
              </w:rPr>
            </w:pPr>
            <w:r>
              <w:rPr>
                <w:color w:val="000000"/>
                <w:sz w:val="24"/>
              </w:rPr>
              <w:t>440,000</w:t>
            </w:r>
          </w:p>
        </w:tc>
      </w:tr>
      <w:tr w:rsidR="00AD4668" w:rsidTr="00A839B3">
        <w:trPr>
          <w:cantSplit/>
          <w:trHeight w:val="340"/>
          <w:jc w:val="center"/>
        </w:trPr>
        <w:tc>
          <w:tcPr>
            <w:tcW w:w="3582" w:type="dxa"/>
            <w:tcBorders>
              <w:top w:val="double" w:sz="4" w:space="0" w:color="auto"/>
              <w:left w:val="single" w:sz="6" w:space="0" w:color="auto"/>
              <w:bottom w:val="single" w:sz="6" w:space="0" w:color="auto"/>
              <w:right w:val="single" w:sz="6" w:space="0" w:color="auto"/>
            </w:tcBorders>
          </w:tcPr>
          <w:p w:rsidR="00AD4668" w:rsidRDefault="00AD4668" w:rsidP="00A839B3">
            <w:pPr>
              <w:pStyle w:val="13"/>
              <w:spacing w:before="20"/>
              <w:rPr>
                <w:sz w:val="24"/>
              </w:rPr>
            </w:pPr>
            <w:r>
              <w:rPr>
                <w:sz w:val="24"/>
              </w:rPr>
              <w:t>Итого</w:t>
            </w:r>
          </w:p>
        </w:tc>
        <w:tc>
          <w:tcPr>
            <w:tcW w:w="1963" w:type="dxa"/>
            <w:tcBorders>
              <w:top w:val="double" w:sz="4" w:space="0" w:color="auto"/>
              <w:left w:val="single" w:sz="6" w:space="0" w:color="auto"/>
              <w:bottom w:val="single" w:sz="6" w:space="0" w:color="auto"/>
              <w:right w:val="single" w:sz="6" w:space="0" w:color="auto"/>
            </w:tcBorders>
          </w:tcPr>
          <w:p w:rsidR="00AD4668" w:rsidRDefault="00AD4668" w:rsidP="00A839B3">
            <w:pPr>
              <w:pStyle w:val="13"/>
              <w:spacing w:before="20"/>
              <w:jc w:val="center"/>
              <w:rPr>
                <w:sz w:val="24"/>
              </w:rPr>
            </w:pPr>
            <w:r>
              <w:rPr>
                <w:color w:val="000000"/>
                <w:sz w:val="24"/>
              </w:rPr>
              <w:t>677,405</w:t>
            </w:r>
          </w:p>
        </w:tc>
      </w:tr>
    </w:tbl>
    <w:p w:rsidR="00AD4668" w:rsidRDefault="00AD4668" w:rsidP="00AD4668">
      <w:pPr>
        <w:pStyle w:val="13"/>
      </w:pPr>
    </w:p>
    <w:p w:rsidR="00AD4668" w:rsidRPr="00AD4668" w:rsidRDefault="00AD4668" w:rsidP="00AD4668">
      <w:pPr>
        <w:pStyle w:val="12"/>
        <w:spacing w:line="360" w:lineRule="auto"/>
        <w:rPr>
          <w:sz w:val="28"/>
          <w:szCs w:val="28"/>
        </w:rPr>
      </w:pPr>
      <w:r w:rsidRPr="00AD4668">
        <w:rPr>
          <w:sz w:val="28"/>
          <w:szCs w:val="28"/>
        </w:rPr>
        <w:t>Основными источниками резервов повышения уровня рен</w:t>
      </w:r>
      <w:r w:rsidRPr="00AD4668">
        <w:rPr>
          <w:sz w:val="28"/>
          <w:szCs w:val="28"/>
        </w:rPr>
        <w:softHyphen/>
        <w:t>табельности продаж являются увеличение суммы прибыли от реализации продукции и снижение себестоимости товарной продукции. Для подсчета резервов может быть использована следующая формула:</w:t>
      </w:r>
    </w:p>
    <w:p w:rsidR="00AD4668" w:rsidRDefault="00AD4668" w:rsidP="00AD4668">
      <w:pPr>
        <w:pStyle w:val="12"/>
        <w:jc w:val="center"/>
      </w:pPr>
      <w:r>
        <w:rPr>
          <w:position w:val="-32"/>
        </w:rPr>
        <w:object w:dxaOrig="4320" w:dyaOrig="780">
          <v:shape id="_x0000_i1028" type="#_x0000_t75" style="width:231pt;height:42pt" o:ole="" fillcolor="window">
            <v:imagedata r:id="rId16" o:title=""/>
          </v:shape>
          <o:OLEObject Type="Embed" ProgID="Equation.3" ShapeID="_x0000_i1028" DrawAspect="Content" ObjectID="_1460030638" r:id="rId17"/>
        </w:object>
      </w:r>
      <w:r>
        <w:t>,</w:t>
      </w:r>
    </w:p>
    <w:p w:rsidR="00AD4668" w:rsidRPr="00AD4668" w:rsidRDefault="00AD4668" w:rsidP="00AD4668">
      <w:pPr>
        <w:pStyle w:val="12"/>
        <w:spacing w:line="360" w:lineRule="auto"/>
        <w:rPr>
          <w:sz w:val="28"/>
          <w:szCs w:val="28"/>
        </w:rPr>
      </w:pPr>
      <w:r w:rsidRPr="00AD4668">
        <w:rPr>
          <w:sz w:val="28"/>
          <w:szCs w:val="28"/>
        </w:rPr>
        <w:t>где Р</w:t>
      </w:r>
      <w:r w:rsidRPr="00AD4668">
        <w:rPr>
          <w:sz w:val="28"/>
          <w:szCs w:val="28"/>
        </w:rPr>
        <w:sym w:font="Symbol" w:char="F0AD"/>
      </w:r>
      <w:r w:rsidRPr="00AD4668">
        <w:rPr>
          <w:sz w:val="28"/>
          <w:szCs w:val="28"/>
        </w:rPr>
        <w:t>R – резерв роста рентабельности;</w:t>
      </w:r>
    </w:p>
    <w:p w:rsidR="00AD4668" w:rsidRPr="00AD4668" w:rsidRDefault="00AD4668" w:rsidP="00AD4668">
      <w:pPr>
        <w:pStyle w:val="12"/>
        <w:spacing w:line="360" w:lineRule="auto"/>
        <w:rPr>
          <w:sz w:val="28"/>
          <w:szCs w:val="28"/>
        </w:rPr>
      </w:pPr>
      <w:r w:rsidRPr="00AD4668">
        <w:rPr>
          <w:sz w:val="28"/>
          <w:szCs w:val="28"/>
        </w:rPr>
        <w:t xml:space="preserve">       </w:t>
      </w:r>
      <w:r w:rsidRPr="00AD4668">
        <w:rPr>
          <w:sz w:val="28"/>
          <w:szCs w:val="28"/>
          <w:lang w:val="en-US"/>
        </w:rPr>
        <w:t>R</w:t>
      </w:r>
      <w:r w:rsidRPr="00AD4668">
        <w:rPr>
          <w:sz w:val="28"/>
          <w:szCs w:val="28"/>
          <w:vertAlign w:val="subscript"/>
        </w:rPr>
        <w:t>в</w:t>
      </w:r>
      <w:r w:rsidRPr="00AD4668">
        <w:rPr>
          <w:sz w:val="28"/>
          <w:szCs w:val="28"/>
        </w:rPr>
        <w:t xml:space="preserve">   – рентабельность возможная;</w:t>
      </w:r>
    </w:p>
    <w:p w:rsidR="00AD4668" w:rsidRPr="00AD4668" w:rsidRDefault="00AD4668" w:rsidP="00AD4668">
      <w:pPr>
        <w:pStyle w:val="12"/>
        <w:spacing w:line="360" w:lineRule="auto"/>
        <w:rPr>
          <w:sz w:val="28"/>
          <w:szCs w:val="28"/>
        </w:rPr>
      </w:pPr>
      <w:r w:rsidRPr="00AD4668">
        <w:rPr>
          <w:sz w:val="28"/>
          <w:szCs w:val="28"/>
        </w:rPr>
        <w:tab/>
      </w:r>
      <w:r w:rsidRPr="00AD4668">
        <w:rPr>
          <w:sz w:val="28"/>
          <w:szCs w:val="28"/>
          <w:lang w:val="en-US"/>
        </w:rPr>
        <w:t>R</w:t>
      </w:r>
      <w:r w:rsidRPr="00AD4668">
        <w:rPr>
          <w:sz w:val="28"/>
          <w:szCs w:val="28"/>
          <w:vertAlign w:val="subscript"/>
        </w:rPr>
        <w:t>ф</w:t>
      </w:r>
      <w:r w:rsidRPr="00AD4668">
        <w:rPr>
          <w:sz w:val="28"/>
          <w:szCs w:val="28"/>
        </w:rPr>
        <w:t xml:space="preserve">  –  рентабельность фактическая;</w:t>
      </w:r>
    </w:p>
    <w:p w:rsidR="00AD4668" w:rsidRPr="00AD4668" w:rsidRDefault="00AD4668" w:rsidP="00AD4668">
      <w:pPr>
        <w:pStyle w:val="12"/>
        <w:spacing w:line="360" w:lineRule="auto"/>
        <w:rPr>
          <w:sz w:val="28"/>
          <w:szCs w:val="28"/>
        </w:rPr>
      </w:pPr>
      <w:r w:rsidRPr="00AD4668">
        <w:rPr>
          <w:sz w:val="28"/>
          <w:szCs w:val="28"/>
        </w:rPr>
        <w:tab/>
        <w:t>Р</w:t>
      </w:r>
      <w:r w:rsidRPr="00AD4668">
        <w:rPr>
          <w:sz w:val="28"/>
          <w:szCs w:val="28"/>
        </w:rPr>
        <w:sym w:font="Symbol" w:char="F0AD"/>
      </w:r>
      <w:r w:rsidRPr="00AD4668">
        <w:rPr>
          <w:sz w:val="28"/>
          <w:szCs w:val="28"/>
        </w:rPr>
        <w:t>П – резерв роста прибыли от реализации продукции;</w:t>
      </w:r>
    </w:p>
    <w:p w:rsidR="00AD4668" w:rsidRPr="00AD4668" w:rsidRDefault="00AD4668" w:rsidP="00AD4668">
      <w:pPr>
        <w:pStyle w:val="12"/>
        <w:spacing w:line="360" w:lineRule="auto"/>
        <w:rPr>
          <w:sz w:val="28"/>
          <w:szCs w:val="28"/>
        </w:rPr>
      </w:pPr>
      <w:r w:rsidRPr="00AD4668">
        <w:rPr>
          <w:sz w:val="28"/>
          <w:szCs w:val="28"/>
        </w:rPr>
        <w:tab/>
      </w:r>
      <w:r w:rsidRPr="00AD4668">
        <w:rPr>
          <w:sz w:val="28"/>
          <w:szCs w:val="28"/>
          <w:lang w:val="en-US"/>
        </w:rPr>
        <w:t>V</w:t>
      </w:r>
      <w:r w:rsidRPr="00AD4668">
        <w:rPr>
          <w:sz w:val="28"/>
          <w:szCs w:val="28"/>
        </w:rPr>
        <w:t>РП</w:t>
      </w:r>
      <w:r w:rsidRPr="00AD4668">
        <w:rPr>
          <w:sz w:val="28"/>
          <w:szCs w:val="28"/>
          <w:vertAlign w:val="subscript"/>
        </w:rPr>
        <w:t>в</w:t>
      </w:r>
      <w:r w:rsidRPr="00AD4668">
        <w:rPr>
          <w:sz w:val="28"/>
          <w:szCs w:val="28"/>
          <w:vertAlign w:val="subscript"/>
          <w:lang w:val="en-US"/>
        </w:rPr>
        <w:t>i</w:t>
      </w:r>
      <w:r w:rsidRPr="00AD4668">
        <w:rPr>
          <w:sz w:val="28"/>
          <w:szCs w:val="28"/>
        </w:rPr>
        <w:t xml:space="preserve"> - возможный объем реализации продукции с учетом выявленных резервов его роста;</w:t>
      </w:r>
    </w:p>
    <w:p w:rsidR="00AD4668" w:rsidRPr="00AD4668" w:rsidRDefault="00AD4668" w:rsidP="00AD4668">
      <w:pPr>
        <w:pStyle w:val="12"/>
        <w:spacing w:line="360" w:lineRule="auto"/>
        <w:rPr>
          <w:sz w:val="28"/>
          <w:szCs w:val="28"/>
        </w:rPr>
      </w:pPr>
      <w:r w:rsidRPr="00AD4668">
        <w:rPr>
          <w:sz w:val="28"/>
          <w:szCs w:val="28"/>
        </w:rPr>
        <w:tab/>
        <w:t>С</w:t>
      </w:r>
      <w:r w:rsidRPr="00AD4668">
        <w:rPr>
          <w:sz w:val="28"/>
          <w:szCs w:val="28"/>
          <w:vertAlign w:val="subscript"/>
        </w:rPr>
        <w:t>в</w:t>
      </w:r>
      <w:r w:rsidRPr="00AD4668">
        <w:rPr>
          <w:sz w:val="28"/>
          <w:szCs w:val="28"/>
          <w:vertAlign w:val="subscript"/>
          <w:lang w:val="en-US"/>
        </w:rPr>
        <w:t>i</w:t>
      </w:r>
      <w:r w:rsidRPr="00AD4668">
        <w:rPr>
          <w:sz w:val="28"/>
          <w:szCs w:val="28"/>
        </w:rPr>
        <w:t xml:space="preserve"> - возможный уровень себестоимости i-х видов продукции с учетом выявленных резервов снижения;</w:t>
      </w:r>
    </w:p>
    <w:p w:rsidR="00AD4668" w:rsidRPr="00AD4668" w:rsidRDefault="00AD4668" w:rsidP="00AD4668">
      <w:pPr>
        <w:pStyle w:val="12"/>
        <w:spacing w:line="360" w:lineRule="auto"/>
        <w:rPr>
          <w:sz w:val="28"/>
          <w:szCs w:val="28"/>
        </w:rPr>
      </w:pPr>
      <w:r w:rsidRPr="00AD4668">
        <w:rPr>
          <w:sz w:val="28"/>
          <w:szCs w:val="28"/>
        </w:rPr>
        <w:tab/>
        <w:t>Пф – фактическая прибыль от реализации продукции;</w:t>
      </w:r>
    </w:p>
    <w:p w:rsidR="00AD4668" w:rsidRPr="00AD4668" w:rsidRDefault="00AD4668" w:rsidP="00AD4668">
      <w:pPr>
        <w:pStyle w:val="13"/>
        <w:spacing w:line="360" w:lineRule="auto"/>
        <w:rPr>
          <w:sz w:val="28"/>
          <w:szCs w:val="28"/>
        </w:rPr>
      </w:pPr>
      <w:r w:rsidRPr="00AD4668">
        <w:rPr>
          <w:sz w:val="28"/>
          <w:szCs w:val="28"/>
        </w:rPr>
        <w:t xml:space="preserve">  </w:t>
      </w:r>
      <w:r w:rsidRPr="00AD4668">
        <w:rPr>
          <w:sz w:val="28"/>
          <w:szCs w:val="28"/>
        </w:rPr>
        <w:tab/>
        <w:t>Иф - фактическая сумма затрат по реализованной продукции.</w:t>
      </w:r>
    </w:p>
    <w:p w:rsidR="00AD4668" w:rsidRPr="00AD4668" w:rsidRDefault="00AD4668" w:rsidP="00AD4668">
      <w:pPr>
        <w:pStyle w:val="12"/>
        <w:tabs>
          <w:tab w:val="left" w:pos="709"/>
        </w:tabs>
        <w:spacing w:line="360" w:lineRule="auto"/>
        <w:rPr>
          <w:sz w:val="28"/>
          <w:szCs w:val="28"/>
          <w:u w:val="single"/>
        </w:rPr>
      </w:pPr>
      <w:r w:rsidRPr="00AD4668">
        <w:rPr>
          <w:sz w:val="28"/>
          <w:szCs w:val="28"/>
          <w:u w:val="single"/>
        </w:rPr>
        <w:t>Резерв повышения уровня рентабельности составит:</w:t>
      </w:r>
    </w:p>
    <w:p w:rsidR="00AD4668" w:rsidRPr="00AD4668" w:rsidRDefault="00AD4668" w:rsidP="00AD4668">
      <w:pPr>
        <w:pStyle w:val="12"/>
        <w:spacing w:line="360" w:lineRule="auto"/>
        <w:rPr>
          <w:snapToGrid w:val="0"/>
          <w:color w:val="000000"/>
          <w:sz w:val="28"/>
          <w:szCs w:val="28"/>
        </w:rPr>
      </w:pPr>
      <w:r w:rsidRPr="00AD4668">
        <w:rPr>
          <w:sz w:val="28"/>
          <w:szCs w:val="28"/>
        </w:rPr>
        <w:t>Р</w:t>
      </w:r>
      <w:r w:rsidRPr="00AD4668">
        <w:rPr>
          <w:sz w:val="28"/>
          <w:szCs w:val="28"/>
        </w:rPr>
        <w:sym w:font="Symbol" w:char="F0AD"/>
      </w:r>
      <w:r w:rsidRPr="00AD4668">
        <w:rPr>
          <w:sz w:val="28"/>
          <w:szCs w:val="28"/>
        </w:rPr>
        <w:t>R = (</w:t>
      </w:r>
      <w:r w:rsidRPr="00AD4668">
        <w:rPr>
          <w:snapToGrid w:val="0"/>
          <w:color w:val="000000"/>
          <w:sz w:val="28"/>
          <w:szCs w:val="28"/>
        </w:rPr>
        <w:t>2198,470 + 1007,405)*100 / (</w:t>
      </w:r>
      <w:r w:rsidRPr="00AD4668">
        <w:rPr>
          <w:sz w:val="28"/>
          <w:szCs w:val="28"/>
        </w:rPr>
        <w:t>2200*</w:t>
      </w:r>
      <w:r w:rsidRPr="00AD4668">
        <w:rPr>
          <w:snapToGrid w:val="0"/>
          <w:color w:val="000000"/>
          <w:sz w:val="28"/>
          <w:szCs w:val="28"/>
        </w:rPr>
        <w:t xml:space="preserve">4,393)  - </w:t>
      </w:r>
      <w:r w:rsidRPr="00AD4668">
        <w:rPr>
          <w:sz w:val="28"/>
          <w:szCs w:val="28"/>
        </w:rPr>
        <w:t xml:space="preserve"> (</w:t>
      </w:r>
      <w:r w:rsidRPr="00AD4668">
        <w:rPr>
          <w:snapToGrid w:val="0"/>
          <w:color w:val="000000"/>
          <w:sz w:val="28"/>
          <w:szCs w:val="28"/>
        </w:rPr>
        <w:t xml:space="preserve">2198,470 / 8722,240) = </w:t>
      </w:r>
      <w:r w:rsidRPr="00AD4668">
        <w:rPr>
          <w:sz w:val="28"/>
          <w:szCs w:val="28"/>
        </w:rPr>
        <w:t xml:space="preserve"> 32,92 %</w:t>
      </w:r>
    </w:p>
    <w:p w:rsidR="00AD4668" w:rsidRPr="00AD4668" w:rsidRDefault="00AD4668" w:rsidP="00AD4668">
      <w:pPr>
        <w:pStyle w:val="12"/>
        <w:spacing w:line="360" w:lineRule="auto"/>
        <w:rPr>
          <w:sz w:val="28"/>
          <w:szCs w:val="28"/>
        </w:rPr>
      </w:pPr>
      <w:r w:rsidRPr="00AD4668">
        <w:rPr>
          <w:sz w:val="28"/>
          <w:szCs w:val="28"/>
        </w:rPr>
        <w:t>Мы видим, что после внедрения описанных выше мероприятий рентабельность производственной деятельности может увеличиться на 32, 92% и составить: 25,20 + 32,92 = 58,12%</w:t>
      </w:r>
    </w:p>
    <w:p w:rsidR="00C81DE9" w:rsidRDefault="00C81DE9" w:rsidP="00C81DE9">
      <w:pPr>
        <w:pStyle w:val="af9"/>
        <w:spacing w:before="0" w:after="0" w:line="360" w:lineRule="auto"/>
        <w:ind w:left="720"/>
        <w:jc w:val="both"/>
        <w:rPr>
          <w:sz w:val="28"/>
          <w:szCs w:val="28"/>
        </w:rPr>
      </w:pPr>
    </w:p>
    <w:p w:rsidR="00DB27C6" w:rsidRDefault="00227BCD" w:rsidP="00C81DE9">
      <w:pPr>
        <w:pStyle w:val="af9"/>
        <w:spacing w:before="0" w:after="0" w:line="360" w:lineRule="auto"/>
        <w:ind w:left="720"/>
        <w:jc w:val="both"/>
        <w:rPr>
          <w:sz w:val="28"/>
          <w:szCs w:val="28"/>
        </w:rPr>
      </w:pPr>
      <w:r w:rsidRPr="00881BCE">
        <w:rPr>
          <w:sz w:val="28"/>
          <w:szCs w:val="28"/>
        </w:rPr>
        <w:t xml:space="preserve"> </w:t>
      </w:r>
    </w:p>
    <w:p w:rsidR="007C3A1B" w:rsidRDefault="007C3A1B" w:rsidP="00C81DE9">
      <w:pPr>
        <w:pStyle w:val="af9"/>
        <w:spacing w:before="0" w:after="0" w:line="360" w:lineRule="auto"/>
        <w:ind w:left="720"/>
        <w:jc w:val="both"/>
        <w:rPr>
          <w:sz w:val="28"/>
          <w:szCs w:val="28"/>
        </w:rPr>
      </w:pPr>
    </w:p>
    <w:p w:rsidR="007C3A1B" w:rsidRDefault="007C3A1B" w:rsidP="00C81DE9">
      <w:pPr>
        <w:pStyle w:val="af9"/>
        <w:spacing w:before="0" w:after="0" w:line="360" w:lineRule="auto"/>
        <w:ind w:left="720"/>
        <w:jc w:val="both"/>
        <w:rPr>
          <w:sz w:val="28"/>
          <w:szCs w:val="28"/>
        </w:rPr>
      </w:pPr>
    </w:p>
    <w:p w:rsidR="007C3A1B" w:rsidRDefault="007C3A1B" w:rsidP="00C81DE9">
      <w:pPr>
        <w:pStyle w:val="af9"/>
        <w:spacing w:before="0" w:after="0" w:line="360" w:lineRule="auto"/>
        <w:ind w:left="720"/>
        <w:jc w:val="both"/>
        <w:rPr>
          <w:sz w:val="28"/>
          <w:szCs w:val="28"/>
        </w:rPr>
      </w:pPr>
    </w:p>
    <w:p w:rsidR="007C3A1B" w:rsidRDefault="007C3A1B" w:rsidP="00C81DE9">
      <w:pPr>
        <w:pStyle w:val="af9"/>
        <w:spacing w:before="0" w:after="0" w:line="360" w:lineRule="auto"/>
        <w:ind w:left="720"/>
        <w:jc w:val="both"/>
        <w:rPr>
          <w:sz w:val="28"/>
          <w:szCs w:val="28"/>
        </w:rPr>
      </w:pPr>
    </w:p>
    <w:p w:rsidR="007C3A1B" w:rsidRDefault="007C3A1B" w:rsidP="00C81DE9">
      <w:pPr>
        <w:pStyle w:val="af9"/>
        <w:spacing w:before="0" w:after="0" w:line="360" w:lineRule="auto"/>
        <w:ind w:left="720"/>
        <w:jc w:val="both"/>
        <w:rPr>
          <w:sz w:val="28"/>
          <w:szCs w:val="28"/>
        </w:rPr>
      </w:pPr>
    </w:p>
    <w:p w:rsidR="007C3A1B" w:rsidRDefault="007C3A1B" w:rsidP="00C81DE9">
      <w:pPr>
        <w:pStyle w:val="af9"/>
        <w:spacing w:before="0" w:after="0" w:line="360" w:lineRule="auto"/>
        <w:ind w:left="720"/>
        <w:jc w:val="both"/>
        <w:rPr>
          <w:sz w:val="28"/>
          <w:szCs w:val="28"/>
        </w:rPr>
      </w:pPr>
    </w:p>
    <w:p w:rsidR="007C3A1B" w:rsidRDefault="007C3A1B" w:rsidP="00C81DE9">
      <w:pPr>
        <w:pStyle w:val="af9"/>
        <w:spacing w:before="0" w:after="0" w:line="360" w:lineRule="auto"/>
        <w:ind w:left="720"/>
        <w:jc w:val="both"/>
        <w:rPr>
          <w:sz w:val="28"/>
          <w:szCs w:val="28"/>
        </w:rPr>
      </w:pPr>
    </w:p>
    <w:p w:rsidR="007C3A1B" w:rsidRDefault="007C3A1B" w:rsidP="00C81DE9">
      <w:pPr>
        <w:pStyle w:val="af9"/>
        <w:spacing w:before="0" w:after="0" w:line="360" w:lineRule="auto"/>
        <w:ind w:left="720"/>
        <w:jc w:val="both"/>
        <w:rPr>
          <w:sz w:val="28"/>
          <w:szCs w:val="28"/>
        </w:rPr>
      </w:pPr>
    </w:p>
    <w:p w:rsidR="007C3A1B" w:rsidRPr="006F24D3" w:rsidRDefault="007C3A1B" w:rsidP="007C3A1B">
      <w:pPr>
        <w:shd w:val="clear" w:color="auto" w:fill="FFFFFF"/>
        <w:spacing w:line="360" w:lineRule="auto"/>
        <w:jc w:val="center"/>
        <w:rPr>
          <w:b/>
          <w:sz w:val="28"/>
          <w:szCs w:val="28"/>
        </w:rPr>
      </w:pPr>
      <w:r w:rsidRPr="006F24D3">
        <w:rPr>
          <w:b/>
          <w:sz w:val="28"/>
          <w:szCs w:val="28"/>
        </w:rPr>
        <w:t>Заключение</w:t>
      </w:r>
    </w:p>
    <w:p w:rsidR="007C3A1B" w:rsidRPr="006F24D3" w:rsidRDefault="007C3A1B" w:rsidP="007C3A1B">
      <w:pPr>
        <w:pStyle w:val="23"/>
        <w:tabs>
          <w:tab w:val="right" w:leader="underscore" w:pos="9345"/>
        </w:tabs>
        <w:spacing w:line="360" w:lineRule="auto"/>
        <w:ind w:firstLine="709"/>
        <w:rPr>
          <w:sz w:val="28"/>
          <w:szCs w:val="28"/>
        </w:rPr>
      </w:pPr>
      <w:r w:rsidRPr="006F24D3">
        <w:rPr>
          <w:sz w:val="28"/>
          <w:szCs w:val="28"/>
        </w:rPr>
        <w:t xml:space="preserve">Итак, постараемся выделить основные задачи финансового анализа применительно к деятельности казахстанских предприятий: </w:t>
      </w:r>
    </w:p>
    <w:p w:rsidR="007C3A1B" w:rsidRDefault="007C3A1B" w:rsidP="007C3A1B">
      <w:pPr>
        <w:pStyle w:val="23"/>
        <w:tabs>
          <w:tab w:val="right" w:leader="underscore" w:pos="9345"/>
        </w:tabs>
        <w:spacing w:line="360" w:lineRule="auto"/>
        <w:ind w:left="709"/>
        <w:rPr>
          <w:sz w:val="28"/>
          <w:szCs w:val="28"/>
        </w:rPr>
      </w:pPr>
      <w:r>
        <w:rPr>
          <w:sz w:val="28"/>
          <w:szCs w:val="28"/>
        </w:rPr>
        <w:t>- о</w:t>
      </w:r>
      <w:r w:rsidRPr="006F24D3">
        <w:rPr>
          <w:sz w:val="28"/>
          <w:szCs w:val="28"/>
        </w:rPr>
        <w:t>ценка текущей платёжеспособности фирмы, возможности своевременно погасить краткосрочные обязательства</w:t>
      </w:r>
      <w:r>
        <w:rPr>
          <w:sz w:val="28"/>
          <w:szCs w:val="28"/>
        </w:rPr>
        <w:t>;</w:t>
      </w:r>
    </w:p>
    <w:p w:rsidR="007C3A1B" w:rsidRDefault="007C3A1B" w:rsidP="007C3A1B">
      <w:pPr>
        <w:pStyle w:val="23"/>
        <w:tabs>
          <w:tab w:val="right" w:leader="underscore" w:pos="9345"/>
        </w:tabs>
        <w:spacing w:line="360" w:lineRule="auto"/>
        <w:ind w:left="709"/>
        <w:rPr>
          <w:sz w:val="28"/>
          <w:szCs w:val="28"/>
        </w:rPr>
      </w:pPr>
      <w:r>
        <w:rPr>
          <w:sz w:val="28"/>
          <w:szCs w:val="28"/>
        </w:rPr>
        <w:t>- о</w:t>
      </w:r>
      <w:r w:rsidRPr="006F24D3">
        <w:rPr>
          <w:sz w:val="28"/>
          <w:szCs w:val="28"/>
        </w:rPr>
        <w:t>ценка финансовой устойчивости, то есть возможности погасить долгосрочные кредиты, нести убытки без риска полной потери собственных вложений</w:t>
      </w:r>
      <w:r>
        <w:rPr>
          <w:sz w:val="28"/>
          <w:szCs w:val="28"/>
        </w:rPr>
        <w:t>;</w:t>
      </w:r>
    </w:p>
    <w:p w:rsidR="007C3A1B" w:rsidRPr="006F24D3" w:rsidRDefault="007C3A1B" w:rsidP="007C3A1B">
      <w:pPr>
        <w:pStyle w:val="23"/>
        <w:tabs>
          <w:tab w:val="right" w:leader="underscore" w:pos="9345"/>
        </w:tabs>
        <w:spacing w:line="360" w:lineRule="auto"/>
        <w:ind w:left="709"/>
        <w:rPr>
          <w:sz w:val="28"/>
          <w:szCs w:val="28"/>
        </w:rPr>
      </w:pPr>
      <w:r>
        <w:rPr>
          <w:sz w:val="28"/>
          <w:szCs w:val="28"/>
        </w:rPr>
        <w:t>- о</w:t>
      </w:r>
      <w:r w:rsidRPr="006F24D3">
        <w:rPr>
          <w:sz w:val="28"/>
          <w:szCs w:val="28"/>
        </w:rPr>
        <w:t>ценка эффективности управления имуществом и заёмным капиталом</w:t>
      </w:r>
      <w:r>
        <w:rPr>
          <w:sz w:val="28"/>
          <w:szCs w:val="28"/>
        </w:rPr>
        <w:t>;</w:t>
      </w:r>
    </w:p>
    <w:p w:rsidR="007C3A1B" w:rsidRDefault="007C3A1B" w:rsidP="007C3A1B">
      <w:pPr>
        <w:pStyle w:val="23"/>
        <w:tabs>
          <w:tab w:val="right" w:leader="underscore" w:pos="9345"/>
        </w:tabs>
        <w:spacing w:line="360" w:lineRule="auto"/>
        <w:ind w:left="709"/>
        <w:rPr>
          <w:sz w:val="28"/>
          <w:szCs w:val="28"/>
        </w:rPr>
      </w:pPr>
      <w:r>
        <w:rPr>
          <w:sz w:val="28"/>
          <w:szCs w:val="28"/>
        </w:rPr>
        <w:t>- о</w:t>
      </w:r>
      <w:r w:rsidRPr="006F24D3">
        <w:rPr>
          <w:sz w:val="28"/>
          <w:szCs w:val="28"/>
        </w:rPr>
        <w:t>ценка прибыльности от производственной и физической деятельности</w:t>
      </w:r>
      <w:r>
        <w:rPr>
          <w:sz w:val="28"/>
          <w:szCs w:val="28"/>
        </w:rPr>
        <w:t>;</w:t>
      </w:r>
    </w:p>
    <w:p w:rsidR="007C3A1B" w:rsidRDefault="007C3A1B" w:rsidP="007C3A1B">
      <w:pPr>
        <w:pStyle w:val="23"/>
        <w:tabs>
          <w:tab w:val="right" w:leader="underscore" w:pos="9345"/>
        </w:tabs>
        <w:spacing w:line="360" w:lineRule="auto"/>
        <w:ind w:left="709"/>
        <w:rPr>
          <w:sz w:val="28"/>
          <w:szCs w:val="28"/>
        </w:rPr>
      </w:pPr>
      <w:r>
        <w:rPr>
          <w:sz w:val="28"/>
          <w:szCs w:val="28"/>
        </w:rPr>
        <w:t>- а</w:t>
      </w:r>
      <w:r w:rsidRPr="006F24D3">
        <w:rPr>
          <w:sz w:val="28"/>
          <w:szCs w:val="28"/>
        </w:rPr>
        <w:t>нализ эффективности использования имущества</w:t>
      </w:r>
      <w:r>
        <w:rPr>
          <w:sz w:val="28"/>
          <w:szCs w:val="28"/>
        </w:rPr>
        <w:t>;</w:t>
      </w:r>
    </w:p>
    <w:p w:rsidR="007C3A1B" w:rsidRDefault="007C3A1B" w:rsidP="007C3A1B">
      <w:pPr>
        <w:pStyle w:val="23"/>
        <w:tabs>
          <w:tab w:val="right" w:leader="underscore" w:pos="9345"/>
        </w:tabs>
        <w:spacing w:line="360" w:lineRule="auto"/>
        <w:ind w:left="709"/>
        <w:rPr>
          <w:sz w:val="28"/>
          <w:szCs w:val="28"/>
        </w:rPr>
      </w:pPr>
      <w:r>
        <w:rPr>
          <w:sz w:val="28"/>
          <w:szCs w:val="28"/>
        </w:rPr>
        <w:t>- о</w:t>
      </w:r>
      <w:r w:rsidRPr="006F24D3">
        <w:rPr>
          <w:sz w:val="28"/>
          <w:szCs w:val="28"/>
        </w:rPr>
        <w:t>ценка рискованности деятельности предприятия</w:t>
      </w:r>
      <w:r>
        <w:rPr>
          <w:sz w:val="28"/>
          <w:szCs w:val="28"/>
        </w:rPr>
        <w:t>;</w:t>
      </w:r>
    </w:p>
    <w:p w:rsidR="007C3A1B" w:rsidRPr="006F24D3" w:rsidRDefault="007C3A1B" w:rsidP="007C3A1B">
      <w:pPr>
        <w:pStyle w:val="23"/>
        <w:tabs>
          <w:tab w:val="right" w:leader="underscore" w:pos="9345"/>
        </w:tabs>
        <w:spacing w:line="360" w:lineRule="auto"/>
        <w:ind w:left="709"/>
        <w:rPr>
          <w:sz w:val="28"/>
          <w:szCs w:val="28"/>
        </w:rPr>
      </w:pPr>
      <w:r>
        <w:rPr>
          <w:sz w:val="28"/>
          <w:szCs w:val="28"/>
        </w:rPr>
        <w:t>- о</w:t>
      </w:r>
      <w:r w:rsidRPr="006F24D3">
        <w:rPr>
          <w:sz w:val="28"/>
          <w:szCs w:val="28"/>
        </w:rPr>
        <w:t>ценка возможностей предприятия при условии и ухудшения определённых условий деятельности.</w:t>
      </w:r>
    </w:p>
    <w:p w:rsidR="007C3A1B" w:rsidRPr="006F24D3" w:rsidRDefault="007C3A1B" w:rsidP="007C3A1B">
      <w:pPr>
        <w:pStyle w:val="23"/>
        <w:tabs>
          <w:tab w:val="right" w:leader="underscore" w:pos="9345"/>
        </w:tabs>
        <w:spacing w:line="360" w:lineRule="auto"/>
        <w:ind w:firstLine="709"/>
        <w:rPr>
          <w:sz w:val="28"/>
          <w:szCs w:val="28"/>
        </w:rPr>
      </w:pPr>
      <w:r w:rsidRPr="006F24D3">
        <w:rPr>
          <w:sz w:val="28"/>
          <w:szCs w:val="28"/>
        </w:rPr>
        <w:t>Показатель рентабельности производства имеет особенно важное значение в современных, рыночных условиях, когда руководству предприятия требуется постоянно принимать ряд неординарных решений для обеспечения прибыльности, а, следовательно, финансовой устойчивости предприятия (фирмы).</w:t>
      </w:r>
    </w:p>
    <w:p w:rsidR="007C3A1B" w:rsidRPr="006F24D3" w:rsidRDefault="007C3A1B" w:rsidP="007C3A1B">
      <w:pPr>
        <w:spacing w:line="360" w:lineRule="auto"/>
        <w:ind w:firstLine="709"/>
        <w:rPr>
          <w:sz w:val="28"/>
          <w:szCs w:val="28"/>
        </w:rPr>
      </w:pPr>
      <w:r w:rsidRPr="006F24D3">
        <w:rPr>
          <w:sz w:val="28"/>
          <w:szCs w:val="28"/>
        </w:rPr>
        <w:t>Финансовое состояние организации, его устойчивость и стабильность зависят от результатов производственной, коммерческой и финансовой деятельности. Ес</w:t>
      </w:r>
      <w:r w:rsidRPr="006F24D3">
        <w:rPr>
          <w:sz w:val="28"/>
          <w:szCs w:val="28"/>
        </w:rPr>
        <w:softHyphen/>
        <w:t>ли производственный и финансовый планы успешно выполняют</w:t>
      </w:r>
      <w:r w:rsidRPr="006F24D3">
        <w:rPr>
          <w:sz w:val="28"/>
          <w:szCs w:val="28"/>
        </w:rPr>
        <w:softHyphen/>
        <w:t>ся, то это положительно влияет на финансовое положение организации. Напротив, в результате спада происходит повышение себестоимости, уменьшение выручки и суммы прибыли и как следствие — ухудшение финансо</w:t>
      </w:r>
      <w:r w:rsidRPr="006F24D3">
        <w:rPr>
          <w:sz w:val="28"/>
          <w:szCs w:val="28"/>
        </w:rPr>
        <w:softHyphen/>
        <w:t>вых результатов организации.</w:t>
      </w:r>
    </w:p>
    <w:p w:rsidR="007C3A1B" w:rsidRPr="006F24D3" w:rsidRDefault="007C3A1B" w:rsidP="007C3A1B">
      <w:pPr>
        <w:spacing w:line="360" w:lineRule="auto"/>
        <w:ind w:firstLine="709"/>
        <w:rPr>
          <w:sz w:val="28"/>
          <w:szCs w:val="28"/>
        </w:rPr>
      </w:pPr>
      <w:r w:rsidRPr="006F24D3">
        <w:rPr>
          <w:sz w:val="28"/>
          <w:szCs w:val="28"/>
        </w:rPr>
        <w:t>ТОО «Азимут-СВ» было зарегистрировано Управлением юстиции города Павлодара 12 июля 2007 года (свидетельство регистрации №14802-1945-ТОО). Форма собственности – частная.</w:t>
      </w:r>
    </w:p>
    <w:p w:rsidR="007C3A1B" w:rsidRPr="006F24D3" w:rsidRDefault="007C3A1B" w:rsidP="007C3A1B">
      <w:pPr>
        <w:spacing w:line="360" w:lineRule="auto"/>
        <w:ind w:firstLine="709"/>
        <w:rPr>
          <w:sz w:val="28"/>
          <w:szCs w:val="28"/>
        </w:rPr>
      </w:pPr>
      <w:r w:rsidRPr="006F24D3">
        <w:rPr>
          <w:bCs/>
          <w:sz w:val="28"/>
          <w:szCs w:val="28"/>
        </w:rPr>
        <w:t> </w:t>
      </w:r>
      <w:r w:rsidRPr="006F24D3">
        <w:rPr>
          <w:sz w:val="28"/>
          <w:szCs w:val="28"/>
        </w:rPr>
        <w:t xml:space="preserve">Главным приоритетом   организации является предоставление услуг в области грузоперевозок и переездов высокого качества по </w:t>
      </w:r>
      <w:hyperlink r:id="rId18" w:history="1">
        <w:r w:rsidRPr="006F24D3">
          <w:rPr>
            <w:bCs/>
            <w:sz w:val="28"/>
            <w:szCs w:val="28"/>
          </w:rPr>
          <w:t>доступным ценам.</w:t>
        </w:r>
      </w:hyperlink>
    </w:p>
    <w:p w:rsidR="007C3A1B" w:rsidRPr="006F24D3" w:rsidRDefault="007C3A1B" w:rsidP="007C3A1B">
      <w:pPr>
        <w:spacing w:line="360" w:lineRule="auto"/>
        <w:ind w:firstLine="709"/>
        <w:rPr>
          <w:sz w:val="28"/>
          <w:szCs w:val="28"/>
        </w:rPr>
      </w:pPr>
      <w:r w:rsidRPr="006F24D3">
        <w:rPr>
          <w:sz w:val="28"/>
          <w:szCs w:val="28"/>
        </w:rPr>
        <w:t>Целью ТОО является извлечение дохода от основной деятельности и использование его в интересах учредителей ТОО.</w:t>
      </w:r>
    </w:p>
    <w:p w:rsidR="007C3A1B" w:rsidRPr="006F24D3" w:rsidRDefault="007C3A1B" w:rsidP="007C3A1B">
      <w:pPr>
        <w:spacing w:line="360" w:lineRule="auto"/>
        <w:ind w:firstLine="709"/>
        <w:rPr>
          <w:sz w:val="28"/>
          <w:szCs w:val="28"/>
        </w:rPr>
      </w:pPr>
      <w:r w:rsidRPr="006F24D3">
        <w:rPr>
          <w:sz w:val="28"/>
          <w:szCs w:val="28"/>
        </w:rPr>
        <w:t xml:space="preserve">Доходом предприятия признаются валовые, систематические и регулярные поступления экономических выгод, возникающих от следующих операций и событий: </w:t>
      </w:r>
    </w:p>
    <w:p w:rsidR="007C3A1B" w:rsidRPr="006F24D3" w:rsidRDefault="007C3A1B" w:rsidP="007C3A1B">
      <w:pPr>
        <w:spacing w:line="360" w:lineRule="auto"/>
        <w:ind w:firstLine="709"/>
        <w:rPr>
          <w:sz w:val="28"/>
          <w:szCs w:val="28"/>
        </w:rPr>
      </w:pPr>
      <w:r w:rsidRPr="006F24D3">
        <w:rPr>
          <w:sz w:val="28"/>
          <w:szCs w:val="28"/>
        </w:rPr>
        <w:t xml:space="preserve">- </w:t>
      </w:r>
      <w:r>
        <w:rPr>
          <w:sz w:val="28"/>
          <w:szCs w:val="28"/>
        </w:rPr>
        <w:t>м</w:t>
      </w:r>
      <w:r w:rsidRPr="006F24D3">
        <w:rPr>
          <w:sz w:val="28"/>
          <w:szCs w:val="28"/>
        </w:rPr>
        <w:t>еждународные грузовые перевозки;</w:t>
      </w:r>
    </w:p>
    <w:p w:rsidR="007C3A1B" w:rsidRPr="006F24D3" w:rsidRDefault="007C3A1B" w:rsidP="007C3A1B">
      <w:pPr>
        <w:spacing w:line="360" w:lineRule="auto"/>
        <w:ind w:firstLine="709"/>
        <w:rPr>
          <w:sz w:val="28"/>
          <w:szCs w:val="28"/>
        </w:rPr>
      </w:pPr>
      <w:r w:rsidRPr="006F24D3">
        <w:rPr>
          <w:sz w:val="28"/>
          <w:szCs w:val="28"/>
        </w:rPr>
        <w:t xml:space="preserve">- </w:t>
      </w:r>
      <w:r>
        <w:rPr>
          <w:sz w:val="28"/>
          <w:szCs w:val="28"/>
        </w:rPr>
        <w:t>п</w:t>
      </w:r>
      <w:r w:rsidRPr="006F24D3">
        <w:rPr>
          <w:sz w:val="28"/>
          <w:szCs w:val="28"/>
        </w:rPr>
        <w:t>редоставление услуг, выполнение работ по договору.</w:t>
      </w:r>
    </w:p>
    <w:p w:rsidR="007C3A1B" w:rsidRPr="006F24D3" w:rsidRDefault="007C3A1B" w:rsidP="007C3A1B">
      <w:pPr>
        <w:shd w:val="clear" w:color="auto" w:fill="FFFFFF"/>
        <w:autoSpaceDE w:val="0"/>
        <w:autoSpaceDN w:val="0"/>
        <w:adjustRightInd w:val="0"/>
        <w:spacing w:line="360" w:lineRule="auto"/>
        <w:ind w:firstLine="709"/>
        <w:rPr>
          <w:sz w:val="28"/>
          <w:szCs w:val="28"/>
        </w:rPr>
      </w:pPr>
      <w:r w:rsidRPr="006F24D3">
        <w:rPr>
          <w:sz w:val="28"/>
          <w:szCs w:val="28"/>
        </w:rPr>
        <w:t>Общая сумма валовой прибы</w:t>
      </w:r>
      <w:r w:rsidRPr="006F24D3">
        <w:rPr>
          <w:sz w:val="28"/>
          <w:szCs w:val="28"/>
        </w:rPr>
        <w:softHyphen/>
        <w:t>ли в ТОО «Азимут-СВ» за 2009 году увеличилась на 50,84%. Наибольшую долю в ее составе занимает прибыль от оказания услуг (83,6%). Удельный вес прочих финансовых результатов составляет всего 16,4%, что несколько больше, чем в 2008 году.</w:t>
      </w:r>
    </w:p>
    <w:p w:rsidR="007C3A1B" w:rsidRPr="006F24D3" w:rsidRDefault="007C3A1B" w:rsidP="007C3A1B">
      <w:pPr>
        <w:shd w:val="clear" w:color="auto" w:fill="FFFFFF"/>
        <w:autoSpaceDE w:val="0"/>
        <w:autoSpaceDN w:val="0"/>
        <w:adjustRightInd w:val="0"/>
        <w:spacing w:line="360" w:lineRule="auto"/>
        <w:ind w:firstLine="709"/>
        <w:rPr>
          <w:sz w:val="28"/>
          <w:szCs w:val="28"/>
        </w:rPr>
      </w:pPr>
      <w:r w:rsidRPr="006F24D3">
        <w:rPr>
          <w:sz w:val="28"/>
          <w:szCs w:val="28"/>
        </w:rPr>
        <w:t>Рост прибыли обусловлен в основном увеличением средне реализационных цен. В связи с по</w:t>
      </w:r>
      <w:r w:rsidRPr="006F24D3">
        <w:rPr>
          <w:sz w:val="28"/>
          <w:szCs w:val="28"/>
        </w:rPr>
        <w:softHyphen/>
        <w:t>вышением себестоимости продукции сумма прибыли уменьшилась на 12989 тыс. тен. Но поскольку темпы роста цен были выше темпов роста ее себестоимости, то в целом дина</w:t>
      </w:r>
      <w:r w:rsidRPr="006F24D3">
        <w:rPr>
          <w:sz w:val="28"/>
          <w:szCs w:val="28"/>
        </w:rPr>
        <w:softHyphen/>
        <w:t>мика прибыли положительна.</w:t>
      </w:r>
    </w:p>
    <w:p w:rsidR="007C3A1B" w:rsidRPr="006F24D3" w:rsidRDefault="007C3A1B" w:rsidP="007C3A1B">
      <w:pPr>
        <w:shd w:val="clear" w:color="auto" w:fill="FFFFFF"/>
        <w:spacing w:line="360" w:lineRule="auto"/>
        <w:ind w:firstLine="709"/>
        <w:rPr>
          <w:iCs/>
          <w:sz w:val="28"/>
          <w:szCs w:val="28"/>
        </w:rPr>
      </w:pPr>
      <w:r w:rsidRPr="006F24D3">
        <w:rPr>
          <w:iCs/>
          <w:sz w:val="28"/>
          <w:szCs w:val="28"/>
        </w:rPr>
        <w:t>Основные источники резервов увеличения суммы прибыли</w:t>
      </w:r>
      <w:r w:rsidRPr="006F24D3">
        <w:rPr>
          <w:sz w:val="28"/>
          <w:szCs w:val="28"/>
        </w:rPr>
        <w:t>: увеличение объема реа</w:t>
      </w:r>
      <w:r w:rsidRPr="006F24D3">
        <w:rPr>
          <w:sz w:val="28"/>
          <w:szCs w:val="28"/>
        </w:rPr>
        <w:softHyphen/>
        <w:t>лизации, снижение себестоимости, определение новых рынков сбыта, улучшение сервиса  и т.д.</w:t>
      </w:r>
    </w:p>
    <w:p w:rsidR="007C3A1B" w:rsidRDefault="007C3A1B" w:rsidP="007C3A1B">
      <w:pPr>
        <w:spacing w:line="360" w:lineRule="auto"/>
        <w:ind w:firstLine="709"/>
        <w:rPr>
          <w:sz w:val="28"/>
          <w:szCs w:val="28"/>
        </w:rPr>
      </w:pPr>
      <w:r w:rsidRPr="006F24D3">
        <w:rPr>
          <w:sz w:val="28"/>
          <w:szCs w:val="28"/>
        </w:rPr>
        <w:t>Для улучшение финансового состояния ТОО «Азимут-СВ» надо добиться снижения объема затрат, либо увеличения собственных оборотных средств или краткосрочных кредитов.</w:t>
      </w:r>
    </w:p>
    <w:p w:rsidR="007C3A1B" w:rsidRDefault="007C3A1B" w:rsidP="00C81DE9">
      <w:pPr>
        <w:pStyle w:val="af9"/>
        <w:spacing w:before="0" w:after="0" w:line="360" w:lineRule="auto"/>
        <w:ind w:left="720"/>
        <w:jc w:val="both"/>
        <w:rPr>
          <w:szCs w:val="28"/>
        </w:rPr>
      </w:pPr>
    </w:p>
    <w:p w:rsidR="00473968" w:rsidRPr="00227BCD" w:rsidRDefault="00A1226D" w:rsidP="00473968">
      <w:pPr>
        <w:pStyle w:val="2"/>
        <w:spacing w:before="0" w:after="0"/>
        <w:ind w:firstLine="680"/>
        <w:rPr>
          <w:rFonts w:ascii="Times New Roman" w:hAnsi="Times New Roman"/>
          <w:b w:val="0"/>
          <w:i w:val="0"/>
          <w:shadow w:val="0"/>
          <w:sz w:val="28"/>
          <w:szCs w:val="28"/>
        </w:rPr>
      </w:pPr>
      <w:r>
        <w:rPr>
          <w:szCs w:val="28"/>
        </w:rPr>
        <w:br w:type="page"/>
      </w:r>
      <w:r w:rsidR="00227BCD" w:rsidRPr="00227BCD">
        <w:rPr>
          <w:rFonts w:ascii="Times New Roman" w:hAnsi="Times New Roman"/>
          <w:b w:val="0"/>
          <w:i w:val="0"/>
          <w:shadow w:val="0"/>
          <w:sz w:val="28"/>
          <w:szCs w:val="28"/>
        </w:rPr>
        <w:t>Список использованной литературы</w:t>
      </w:r>
    </w:p>
    <w:p w:rsidR="00185D31" w:rsidRPr="00185D31" w:rsidRDefault="00185D31" w:rsidP="00031FF5">
      <w:pPr>
        <w:widowControl/>
        <w:numPr>
          <w:ilvl w:val="0"/>
          <w:numId w:val="16"/>
        </w:numPr>
        <w:tabs>
          <w:tab w:val="left" w:pos="0"/>
        </w:tabs>
        <w:spacing w:line="360" w:lineRule="auto"/>
        <w:ind w:firstLine="0"/>
        <w:rPr>
          <w:sz w:val="28"/>
          <w:szCs w:val="28"/>
        </w:rPr>
      </w:pPr>
      <w:bookmarkStart w:id="9" w:name="_Hlt122693207"/>
      <w:bookmarkEnd w:id="9"/>
      <w:r w:rsidRPr="00185D31">
        <w:rPr>
          <w:sz w:val="28"/>
          <w:szCs w:val="28"/>
        </w:rPr>
        <w:t>Ковалёв В. В. Финансовый анализ: Методы и процедуры. - М.: Финансы и статистика, 2002. - 512 с.</w:t>
      </w:r>
    </w:p>
    <w:p w:rsidR="00185D31" w:rsidRPr="00185D31" w:rsidRDefault="00185D31" w:rsidP="00031FF5">
      <w:pPr>
        <w:widowControl/>
        <w:numPr>
          <w:ilvl w:val="0"/>
          <w:numId w:val="16"/>
        </w:numPr>
        <w:tabs>
          <w:tab w:val="left" w:pos="0"/>
        </w:tabs>
        <w:spacing w:line="360" w:lineRule="auto"/>
        <w:ind w:firstLine="0"/>
        <w:rPr>
          <w:sz w:val="28"/>
          <w:szCs w:val="28"/>
        </w:rPr>
      </w:pPr>
      <w:r w:rsidRPr="00185D31">
        <w:rPr>
          <w:sz w:val="28"/>
          <w:szCs w:val="28"/>
        </w:rPr>
        <w:t>Чуев И. Н., Чечевицина Л. Н. Экономика предприятия. - М.: Изд.–торг. корпорация «Дашков и Кº», 2003. – 416 с.</w:t>
      </w:r>
    </w:p>
    <w:p w:rsidR="00185D31" w:rsidRPr="00185D31" w:rsidRDefault="00185D31" w:rsidP="00031FF5">
      <w:pPr>
        <w:pStyle w:val="aff"/>
        <w:numPr>
          <w:ilvl w:val="0"/>
          <w:numId w:val="16"/>
        </w:numPr>
        <w:tabs>
          <w:tab w:val="left" w:pos="0"/>
        </w:tabs>
        <w:spacing w:line="360" w:lineRule="auto"/>
        <w:rPr>
          <w:color w:val="000000"/>
          <w:sz w:val="28"/>
          <w:szCs w:val="28"/>
        </w:rPr>
      </w:pPr>
      <w:r w:rsidRPr="00185D31">
        <w:rPr>
          <w:color w:val="000000"/>
          <w:sz w:val="28"/>
          <w:szCs w:val="28"/>
        </w:rPr>
        <w:t>Шеремет А.Д., Сайфуллин Р.С. Финансы предприятий. - М.: ИНФРА, 2002.</w:t>
      </w:r>
    </w:p>
    <w:p w:rsidR="00185D31" w:rsidRPr="00185D31" w:rsidRDefault="00185D31" w:rsidP="00031FF5">
      <w:pPr>
        <w:widowControl/>
        <w:numPr>
          <w:ilvl w:val="0"/>
          <w:numId w:val="16"/>
        </w:numPr>
        <w:tabs>
          <w:tab w:val="left" w:pos="0"/>
        </w:tabs>
        <w:spacing w:line="360" w:lineRule="auto"/>
        <w:ind w:firstLine="0"/>
        <w:rPr>
          <w:sz w:val="28"/>
          <w:szCs w:val="28"/>
        </w:rPr>
      </w:pPr>
      <w:r w:rsidRPr="00185D31">
        <w:rPr>
          <w:sz w:val="28"/>
          <w:szCs w:val="28"/>
        </w:rPr>
        <w:t xml:space="preserve">Экономика фирмы. / Под ред. проф. В. Я. Горфинкеля, проф. В. А. Швандара. – М.: Юнити, 2003. – 461с. </w:t>
      </w:r>
    </w:p>
    <w:p w:rsidR="00185D31" w:rsidRPr="00185D31" w:rsidRDefault="00185D31" w:rsidP="00031FF5">
      <w:pPr>
        <w:pStyle w:val="aa"/>
        <w:numPr>
          <w:ilvl w:val="0"/>
          <w:numId w:val="16"/>
        </w:numPr>
        <w:tabs>
          <w:tab w:val="left" w:pos="0"/>
        </w:tabs>
        <w:ind w:firstLine="0"/>
        <w:rPr>
          <w:sz w:val="28"/>
          <w:szCs w:val="28"/>
        </w:rPr>
      </w:pPr>
      <w:bookmarkStart w:id="10" w:name="_Hlt121932452"/>
      <w:bookmarkEnd w:id="10"/>
      <w:r w:rsidRPr="00185D31">
        <w:rPr>
          <w:sz w:val="28"/>
          <w:szCs w:val="28"/>
        </w:rPr>
        <w:t>http://www.dmir.ru/journal/riz/</w:t>
      </w:r>
    </w:p>
    <w:p w:rsidR="00185D31" w:rsidRPr="00227BCD" w:rsidRDefault="00185D31" w:rsidP="00031FF5">
      <w:pPr>
        <w:widowControl/>
        <w:numPr>
          <w:ilvl w:val="0"/>
          <w:numId w:val="16"/>
        </w:numPr>
        <w:tabs>
          <w:tab w:val="left" w:pos="0"/>
        </w:tabs>
        <w:spacing w:line="360" w:lineRule="auto"/>
        <w:ind w:firstLine="0"/>
        <w:rPr>
          <w:sz w:val="28"/>
          <w:szCs w:val="28"/>
        </w:rPr>
      </w:pPr>
      <w:r w:rsidRPr="00185D31">
        <w:rPr>
          <w:sz w:val="28"/>
          <w:szCs w:val="28"/>
        </w:rPr>
        <w:t xml:space="preserve">Грищенко О.В. </w:t>
      </w:r>
      <w:hyperlink r:id="rId19" w:history="1">
        <w:r w:rsidRPr="00185D31">
          <w:rPr>
            <w:rStyle w:val="aff4"/>
            <w:color w:val="auto"/>
            <w:sz w:val="28"/>
            <w:szCs w:val="28"/>
            <w:u w:val="none"/>
          </w:rPr>
          <w:t>Анали</w:t>
        </w:r>
        <w:bookmarkStart w:id="11" w:name="_Hlt122068237"/>
        <w:r w:rsidRPr="00185D31">
          <w:rPr>
            <w:rStyle w:val="aff4"/>
            <w:color w:val="auto"/>
            <w:sz w:val="28"/>
            <w:szCs w:val="28"/>
            <w:u w:val="none"/>
          </w:rPr>
          <w:t>з</w:t>
        </w:r>
        <w:bookmarkEnd w:id="11"/>
        <w:r w:rsidRPr="00185D31">
          <w:rPr>
            <w:rStyle w:val="aff4"/>
            <w:color w:val="auto"/>
            <w:sz w:val="28"/>
            <w:szCs w:val="28"/>
            <w:u w:val="none"/>
          </w:rPr>
          <w:t xml:space="preserve"> и диагностика финансово-хозяйств</w:t>
        </w:r>
        <w:bookmarkStart w:id="12" w:name="_Hlt122068463"/>
        <w:r w:rsidRPr="00185D31">
          <w:rPr>
            <w:rStyle w:val="aff4"/>
            <w:color w:val="auto"/>
            <w:sz w:val="28"/>
            <w:szCs w:val="28"/>
            <w:u w:val="none"/>
          </w:rPr>
          <w:t>е</w:t>
        </w:r>
        <w:bookmarkEnd w:id="12"/>
        <w:r w:rsidRPr="00185D31">
          <w:rPr>
            <w:rStyle w:val="aff4"/>
            <w:color w:val="auto"/>
            <w:sz w:val="28"/>
            <w:szCs w:val="28"/>
            <w:u w:val="none"/>
          </w:rPr>
          <w:t>нной деятельности предприятия</w:t>
        </w:r>
      </w:hyperlink>
      <w:r w:rsidRPr="00185D31">
        <w:rPr>
          <w:color w:val="000000"/>
          <w:sz w:val="28"/>
          <w:szCs w:val="28"/>
        </w:rPr>
        <w:t>.//</w:t>
      </w:r>
      <w:r w:rsidRPr="00185D31">
        <w:rPr>
          <w:sz w:val="28"/>
          <w:szCs w:val="28"/>
        </w:rPr>
        <w:t xml:space="preserve"> http:</w:t>
      </w:r>
      <w:r w:rsidRPr="00185D31">
        <w:rPr>
          <w:color w:val="000000"/>
          <w:sz w:val="28"/>
          <w:szCs w:val="28"/>
        </w:rPr>
        <w:t>/</w:t>
      </w:r>
      <w:r w:rsidRPr="00185D31">
        <w:rPr>
          <w:color w:val="000000"/>
          <w:sz w:val="28"/>
          <w:szCs w:val="28"/>
          <w:lang w:val="en-US"/>
        </w:rPr>
        <w:t>www</w:t>
      </w:r>
      <w:r w:rsidRPr="00185D31">
        <w:rPr>
          <w:color w:val="000000"/>
          <w:sz w:val="28"/>
          <w:szCs w:val="28"/>
        </w:rPr>
        <w:t>.</w:t>
      </w:r>
      <w:r w:rsidRPr="00185D31">
        <w:rPr>
          <w:color w:val="000000"/>
          <w:sz w:val="28"/>
          <w:szCs w:val="28"/>
          <w:lang w:val="en-US"/>
        </w:rPr>
        <w:t>aup</w:t>
      </w:r>
      <w:r w:rsidRPr="00185D31">
        <w:rPr>
          <w:color w:val="000000"/>
          <w:sz w:val="28"/>
          <w:szCs w:val="28"/>
        </w:rPr>
        <w:t xml:space="preserve">. </w:t>
      </w:r>
      <w:r w:rsidRPr="00185D31">
        <w:rPr>
          <w:color w:val="000000"/>
          <w:sz w:val="28"/>
          <w:szCs w:val="28"/>
          <w:lang w:val="en-US"/>
        </w:rPr>
        <w:t>ru</w:t>
      </w:r>
    </w:p>
    <w:p w:rsidR="00227BCD" w:rsidRPr="006F24D3" w:rsidRDefault="00227BCD" w:rsidP="00227BCD">
      <w:pPr>
        <w:widowControl/>
        <w:numPr>
          <w:ilvl w:val="0"/>
          <w:numId w:val="16"/>
        </w:numPr>
        <w:spacing w:line="360" w:lineRule="auto"/>
        <w:ind w:left="360" w:hanging="360"/>
        <w:rPr>
          <w:sz w:val="28"/>
          <w:szCs w:val="28"/>
        </w:rPr>
      </w:pPr>
      <w:r w:rsidRPr="006F24D3">
        <w:rPr>
          <w:sz w:val="28"/>
          <w:szCs w:val="28"/>
        </w:rPr>
        <w:t>Любушин Н.П. Комплексный экономический анализ хозяйственной деятельности.: Учеб. пособие – 2-е изд. – М.: ЮНИТИ-ДАНА, 2007.</w:t>
      </w:r>
    </w:p>
    <w:p w:rsidR="00227BCD" w:rsidRPr="006F24D3" w:rsidRDefault="00227BCD" w:rsidP="00227BCD">
      <w:pPr>
        <w:widowControl/>
        <w:numPr>
          <w:ilvl w:val="0"/>
          <w:numId w:val="16"/>
        </w:numPr>
        <w:spacing w:line="360" w:lineRule="auto"/>
        <w:ind w:left="360" w:hanging="360"/>
        <w:rPr>
          <w:sz w:val="28"/>
          <w:szCs w:val="28"/>
        </w:rPr>
      </w:pPr>
      <w:r w:rsidRPr="006F24D3">
        <w:rPr>
          <w:sz w:val="28"/>
          <w:szCs w:val="28"/>
        </w:rPr>
        <w:t>Савицкая Г.В. Анализ хозяйственной деятельности: Учебник. – 3-е изд. испр. и доп. – М.: Инфра-М, 2008.</w:t>
      </w:r>
    </w:p>
    <w:p w:rsidR="00227BCD" w:rsidRPr="006F24D3" w:rsidRDefault="00227BCD" w:rsidP="00227BCD">
      <w:pPr>
        <w:widowControl/>
        <w:numPr>
          <w:ilvl w:val="0"/>
          <w:numId w:val="16"/>
        </w:numPr>
        <w:spacing w:line="360" w:lineRule="auto"/>
        <w:ind w:left="360" w:hanging="360"/>
        <w:rPr>
          <w:sz w:val="28"/>
          <w:szCs w:val="28"/>
        </w:rPr>
      </w:pPr>
      <w:r w:rsidRPr="006F24D3">
        <w:rPr>
          <w:sz w:val="28"/>
          <w:szCs w:val="28"/>
        </w:rPr>
        <w:t xml:space="preserve"> Бухгалтерский баланс ТОО «Азимут-СВ» за 2008-2009 гг</w:t>
      </w:r>
    </w:p>
    <w:p w:rsidR="00227BCD" w:rsidRPr="006F24D3" w:rsidRDefault="00227BCD" w:rsidP="00227BCD">
      <w:pPr>
        <w:widowControl/>
        <w:numPr>
          <w:ilvl w:val="0"/>
          <w:numId w:val="16"/>
        </w:numPr>
        <w:spacing w:line="360" w:lineRule="auto"/>
        <w:ind w:left="360" w:hanging="360"/>
        <w:rPr>
          <w:sz w:val="28"/>
          <w:szCs w:val="28"/>
        </w:rPr>
      </w:pPr>
      <w:r w:rsidRPr="006F24D3">
        <w:rPr>
          <w:sz w:val="28"/>
          <w:szCs w:val="28"/>
        </w:rPr>
        <w:t xml:space="preserve"> Отчет о прибылях  и убытках ТОО «Азимут-СВ» за 2008-2009 гг</w:t>
      </w:r>
    </w:p>
    <w:p w:rsidR="00227BCD" w:rsidRPr="006F24D3" w:rsidRDefault="00227BCD" w:rsidP="00227BCD">
      <w:pPr>
        <w:widowControl/>
        <w:numPr>
          <w:ilvl w:val="0"/>
          <w:numId w:val="16"/>
        </w:numPr>
        <w:spacing w:line="360" w:lineRule="auto"/>
        <w:ind w:left="360" w:hanging="360"/>
        <w:rPr>
          <w:sz w:val="28"/>
          <w:szCs w:val="28"/>
        </w:rPr>
      </w:pPr>
      <w:r w:rsidRPr="006F24D3">
        <w:rPr>
          <w:sz w:val="28"/>
          <w:szCs w:val="28"/>
        </w:rPr>
        <w:t>Финансовая отчетность ТОО «Азимут-СВ» за 2008 – 2009 гг</w:t>
      </w:r>
    </w:p>
    <w:p w:rsidR="00227BCD" w:rsidRPr="00185D31" w:rsidRDefault="00C81DE9" w:rsidP="00031FF5">
      <w:pPr>
        <w:widowControl/>
        <w:numPr>
          <w:ilvl w:val="0"/>
          <w:numId w:val="16"/>
        </w:numPr>
        <w:tabs>
          <w:tab w:val="left" w:pos="0"/>
        </w:tabs>
        <w:spacing w:line="360" w:lineRule="auto"/>
        <w:ind w:firstLine="0"/>
        <w:rPr>
          <w:sz w:val="28"/>
          <w:szCs w:val="28"/>
        </w:rPr>
      </w:pPr>
      <w:r>
        <w:rPr>
          <w:sz w:val="28"/>
          <w:szCs w:val="28"/>
        </w:rPr>
        <w:t xml:space="preserve"> </w:t>
      </w:r>
      <w:r w:rsidR="00227BCD">
        <w:rPr>
          <w:sz w:val="28"/>
          <w:szCs w:val="28"/>
        </w:rPr>
        <w:t>Дюсембаев К.Ш. «Учет и анализ фина</w:t>
      </w:r>
      <w:r>
        <w:rPr>
          <w:sz w:val="28"/>
          <w:szCs w:val="28"/>
        </w:rPr>
        <w:t>н</w:t>
      </w:r>
      <w:r w:rsidR="00227BCD">
        <w:rPr>
          <w:sz w:val="28"/>
          <w:szCs w:val="28"/>
        </w:rPr>
        <w:t xml:space="preserve">совой отчетности» - </w:t>
      </w:r>
      <w:r>
        <w:rPr>
          <w:sz w:val="28"/>
          <w:szCs w:val="28"/>
        </w:rPr>
        <w:t>1998г</w:t>
      </w:r>
      <w:bookmarkStart w:id="13" w:name="_GoBack"/>
      <w:bookmarkEnd w:id="13"/>
    </w:p>
    <w:sectPr w:rsidR="00227BCD" w:rsidRPr="00185D31" w:rsidSect="00185D31">
      <w:footerReference w:type="even" r:id="rId20"/>
      <w:footerReference w:type="default" r:id="rId21"/>
      <w:pgSz w:w="11906" w:h="16838"/>
      <w:pgMar w:top="1134" w:right="850" w:bottom="1134" w:left="1701" w:header="567" w:footer="567" w:gutter="0"/>
      <w:pgNumType w:start="2"/>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7A9" w:rsidRDefault="00CF07A9">
      <w:pPr>
        <w:widowControl/>
        <w:ind w:firstLine="680"/>
        <w:rPr>
          <w:sz w:val="28"/>
        </w:rPr>
      </w:pPr>
      <w:r>
        <w:rPr>
          <w:sz w:val="28"/>
        </w:rPr>
        <w:separator/>
      </w:r>
    </w:p>
  </w:endnote>
  <w:endnote w:type="continuationSeparator" w:id="0">
    <w:p w:rsidR="00CF07A9" w:rsidRDefault="00CF07A9">
      <w:pPr>
        <w:widowControl/>
        <w:ind w:firstLine="680"/>
        <w:rPr>
          <w:sz w:val="28"/>
        </w:rPr>
      </w:pPr>
      <w:r>
        <w:rPr>
          <w:sz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D31" w:rsidRDefault="00185D31">
    <w:pPr>
      <w:pStyle w:val="afc"/>
      <w:framePr w:wrap="around" w:vAnchor="text" w:hAnchor="margin" w:xAlign="right" w:y="1"/>
      <w:rPr>
        <w:rStyle w:val="afe"/>
      </w:rPr>
    </w:pPr>
    <w:r>
      <w:rPr>
        <w:rStyle w:val="afe"/>
      </w:rPr>
      <w:fldChar w:fldCharType="begin"/>
    </w:r>
    <w:r>
      <w:rPr>
        <w:rStyle w:val="afe"/>
      </w:rPr>
      <w:instrText xml:space="preserve">PAGE  </w:instrText>
    </w:r>
    <w:r>
      <w:rPr>
        <w:rStyle w:val="afe"/>
      </w:rPr>
      <w:fldChar w:fldCharType="end"/>
    </w:r>
  </w:p>
  <w:p w:rsidR="00185D31" w:rsidRDefault="00185D31">
    <w:pPr>
      <w:pStyle w:val="af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D31" w:rsidRDefault="00185D31">
    <w:pPr>
      <w:pStyle w:val="af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7A9" w:rsidRDefault="00CF07A9">
      <w:pPr>
        <w:widowControl/>
        <w:ind w:firstLine="680"/>
        <w:rPr>
          <w:sz w:val="28"/>
        </w:rPr>
      </w:pPr>
      <w:r>
        <w:rPr>
          <w:sz w:val="28"/>
        </w:rPr>
        <w:separator/>
      </w:r>
    </w:p>
  </w:footnote>
  <w:footnote w:type="continuationSeparator" w:id="0">
    <w:p w:rsidR="00CF07A9" w:rsidRDefault="00CF07A9">
      <w:pPr>
        <w:widowControl/>
        <w:ind w:firstLine="680"/>
        <w:rPr>
          <w:sz w:val="28"/>
        </w:rPr>
      </w:pPr>
      <w:r>
        <w:rPr>
          <w:sz w:val="28"/>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lvlText w:val="%1"/>
      <w:legacy w:legacy="1" w:legacySpace="144" w:legacyIndent="0"/>
      <w:lvlJc w:val="center"/>
      <w:rPr>
        <w:rFonts w:cs="Times New Roman"/>
        <w:b/>
        <w:i w:val="0"/>
        <w:sz w:val="24"/>
      </w:rPr>
    </w:lvl>
    <w:lvl w:ilvl="1">
      <w:start w:val="1"/>
      <w:numFmt w:val="decimal"/>
      <w:lvlText w:val="%1%2."/>
      <w:legacy w:legacy="1" w:legacySpace="144" w:legacyIndent="0"/>
      <w:lvlJc w:val="center"/>
      <w:rPr>
        <w:rFonts w:cs="Times New Roman"/>
      </w:rPr>
    </w:lvl>
    <w:lvl w:ilvl="2">
      <w:start w:val="1"/>
      <w:numFmt w:val="decimal"/>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none"/>
      <w:lvlText w:val="%1%2..%3.%4.%5.%6."/>
      <w:legacy w:legacy="1" w:legacySpace="144" w:legacyIndent="0"/>
      <w:lvlJc w:val="left"/>
      <w:rPr>
        <w:rFonts w:cs="Times New Roman"/>
      </w:rPr>
    </w:lvl>
    <w:lvl w:ilvl="7">
      <w:start w:val="1"/>
      <w:numFmt w:val="decimal"/>
      <w:lvlText w:val="%1%2..%3.%4.%5.%6..%8"/>
      <w:legacy w:legacy="1" w:legacySpace="144" w:legacyIndent="0"/>
      <w:lvlJc w:val="left"/>
      <w:rPr>
        <w:rFonts w:cs="Times New Roman"/>
      </w:rPr>
    </w:lvl>
    <w:lvl w:ilvl="8">
      <w:start w:val="1"/>
      <w:numFmt w:val="none"/>
      <w:lvlText w:val="%1%2..%3.%4.%5.%6..%8."/>
      <w:legacy w:legacy="1" w:legacySpace="144" w:legacyIndent="0"/>
      <w:lvlJc w:val="left"/>
      <w:rPr>
        <w:rFonts w:cs="Times New Roman"/>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2650ADB"/>
    <w:multiLevelType w:val="singleLevel"/>
    <w:tmpl w:val="351CEEB8"/>
    <w:lvl w:ilvl="0">
      <w:numFmt w:val="bullet"/>
      <w:lvlText w:val="-"/>
      <w:lvlJc w:val="left"/>
      <w:pPr>
        <w:tabs>
          <w:tab w:val="num" w:pos="1040"/>
        </w:tabs>
        <w:ind w:left="1040" w:hanging="360"/>
      </w:pPr>
      <w:rPr>
        <w:rFonts w:hint="default"/>
      </w:rPr>
    </w:lvl>
  </w:abstractNum>
  <w:abstractNum w:abstractNumId="3">
    <w:nsid w:val="03101CCB"/>
    <w:multiLevelType w:val="singleLevel"/>
    <w:tmpl w:val="C89CBE80"/>
    <w:lvl w:ilvl="0">
      <w:start w:val="1"/>
      <w:numFmt w:val="decimal"/>
      <w:lvlText w:val="%1."/>
      <w:lvlJc w:val="left"/>
      <w:pPr>
        <w:tabs>
          <w:tab w:val="num" w:pos="360"/>
        </w:tabs>
      </w:pPr>
      <w:rPr>
        <w:rFonts w:cs="Times New Roman" w:hint="default"/>
      </w:rPr>
    </w:lvl>
  </w:abstractNum>
  <w:abstractNum w:abstractNumId="4">
    <w:nsid w:val="05E96C94"/>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5">
    <w:nsid w:val="07130150"/>
    <w:multiLevelType w:val="hybridMultilevel"/>
    <w:tmpl w:val="1F0669EE"/>
    <w:lvl w:ilvl="0" w:tplc="0000001E">
      <w:numFmt w:val="bullet"/>
      <w:lvlText w:val="-"/>
      <w:lvlJc w:val="left"/>
      <w:pPr>
        <w:ind w:left="1560" w:hanging="360"/>
      </w:pPr>
      <w:rPr>
        <w:rFonts w:ascii="Times New Roman" w:hAnsi="Times New Roman"/>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6">
    <w:nsid w:val="0C6B1F71"/>
    <w:multiLevelType w:val="hybridMultilevel"/>
    <w:tmpl w:val="FBDE0024"/>
    <w:lvl w:ilvl="0" w:tplc="0000001E">
      <w:numFmt w:val="bullet"/>
      <w:lvlText w:val="-"/>
      <w:lvlJc w:val="left"/>
      <w:pPr>
        <w:ind w:left="1560" w:hanging="360"/>
      </w:pPr>
      <w:rPr>
        <w:rFonts w:ascii="Times New Roman" w:hAnsi="Times New Roman"/>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7">
    <w:nsid w:val="0FE14F2A"/>
    <w:multiLevelType w:val="hybridMultilevel"/>
    <w:tmpl w:val="905CC1D8"/>
    <w:lvl w:ilvl="0" w:tplc="FFFFFFFF">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160025DD"/>
    <w:multiLevelType w:val="singleLevel"/>
    <w:tmpl w:val="9C0024BC"/>
    <w:lvl w:ilvl="0">
      <w:start w:val="7"/>
      <w:numFmt w:val="decimal"/>
      <w:lvlText w:val="%1"/>
      <w:lvlJc w:val="left"/>
      <w:pPr>
        <w:tabs>
          <w:tab w:val="num" w:pos="1080"/>
        </w:tabs>
        <w:ind w:left="1080" w:hanging="360"/>
      </w:pPr>
      <w:rPr>
        <w:rFonts w:cs="Times New Roman" w:hint="default"/>
        <w:color w:val="auto"/>
      </w:rPr>
    </w:lvl>
  </w:abstractNum>
  <w:abstractNum w:abstractNumId="9">
    <w:nsid w:val="16DA58F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0">
    <w:nsid w:val="208F46C4"/>
    <w:multiLevelType w:val="hybridMultilevel"/>
    <w:tmpl w:val="07301306"/>
    <w:lvl w:ilvl="0" w:tplc="FFFFFFFF">
      <w:start w:val="1"/>
      <w:numFmt w:val="bullet"/>
      <w:lvlText w:val=""/>
      <w:lvlJc w:val="left"/>
      <w:pPr>
        <w:ind w:left="1040" w:hanging="360"/>
      </w:pPr>
      <w:rPr>
        <w:rFonts w:ascii="Symbol" w:hAnsi="Symbol"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1">
    <w:nsid w:val="2D414E4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2">
    <w:nsid w:val="3368569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344923A9"/>
    <w:multiLevelType w:val="hybridMultilevel"/>
    <w:tmpl w:val="A32413C6"/>
    <w:lvl w:ilvl="0" w:tplc="0000001E">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2770A70"/>
    <w:multiLevelType w:val="hybridMultilevel"/>
    <w:tmpl w:val="17EE4A14"/>
    <w:lvl w:ilvl="0" w:tplc="0000001E">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3281BA7"/>
    <w:multiLevelType w:val="singleLevel"/>
    <w:tmpl w:val="E1865C1C"/>
    <w:lvl w:ilvl="0">
      <w:start w:val="1"/>
      <w:numFmt w:val="decimal"/>
      <w:lvlText w:val="%1."/>
      <w:lvlJc w:val="left"/>
      <w:pPr>
        <w:tabs>
          <w:tab w:val="num" w:pos="1040"/>
        </w:tabs>
        <w:ind w:left="1040" w:hanging="360"/>
      </w:pPr>
      <w:rPr>
        <w:rFonts w:cs="Times New Roman" w:hint="default"/>
      </w:rPr>
    </w:lvl>
  </w:abstractNum>
  <w:abstractNum w:abstractNumId="16">
    <w:nsid w:val="445D65BC"/>
    <w:multiLevelType w:val="hybridMultilevel"/>
    <w:tmpl w:val="660404DC"/>
    <w:lvl w:ilvl="0" w:tplc="04190001">
      <w:start w:val="1"/>
      <w:numFmt w:val="bullet"/>
      <w:lvlText w:val=""/>
      <w:lvlJc w:val="left"/>
      <w:pPr>
        <w:ind w:left="1040" w:hanging="360"/>
      </w:pPr>
      <w:rPr>
        <w:rFonts w:ascii="Symbol" w:hAnsi="Symbol"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7">
    <w:nsid w:val="447576ED"/>
    <w:multiLevelType w:val="singleLevel"/>
    <w:tmpl w:val="E1865C1C"/>
    <w:lvl w:ilvl="0">
      <w:start w:val="1"/>
      <w:numFmt w:val="decimal"/>
      <w:lvlText w:val="%1."/>
      <w:lvlJc w:val="left"/>
      <w:pPr>
        <w:tabs>
          <w:tab w:val="num" w:pos="1040"/>
        </w:tabs>
        <w:ind w:left="1040" w:hanging="360"/>
      </w:pPr>
      <w:rPr>
        <w:rFonts w:cs="Times New Roman" w:hint="default"/>
      </w:rPr>
    </w:lvl>
  </w:abstractNum>
  <w:abstractNum w:abstractNumId="18">
    <w:nsid w:val="4CE36BC1"/>
    <w:multiLevelType w:val="multilevel"/>
    <w:tmpl w:val="9B5829A2"/>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9">
    <w:nsid w:val="4EED12C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53855A7C"/>
    <w:multiLevelType w:val="singleLevel"/>
    <w:tmpl w:val="14B81626"/>
    <w:lvl w:ilvl="0">
      <w:start w:val="1"/>
      <w:numFmt w:val="decimal"/>
      <w:lvlText w:val="%1. "/>
      <w:lvlJc w:val="left"/>
      <w:pPr>
        <w:tabs>
          <w:tab w:val="num" w:pos="587"/>
        </w:tabs>
        <w:ind w:left="510" w:hanging="283"/>
      </w:pPr>
      <w:rPr>
        <w:rFonts w:ascii="Times New Roman" w:hAnsi="Times New Roman" w:cs="Times New Roman" w:hint="default"/>
        <w:b w:val="0"/>
        <w:i w:val="0"/>
        <w:sz w:val="24"/>
        <w:u w:val="none"/>
      </w:rPr>
    </w:lvl>
  </w:abstractNum>
  <w:abstractNum w:abstractNumId="21">
    <w:nsid w:val="53E0780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2">
    <w:nsid w:val="55624EE1"/>
    <w:multiLevelType w:val="singleLevel"/>
    <w:tmpl w:val="BBB2243A"/>
    <w:lvl w:ilvl="0">
      <w:start w:val="2"/>
      <w:numFmt w:val="decimal"/>
      <w:lvlText w:val="%1"/>
      <w:lvlJc w:val="left"/>
      <w:pPr>
        <w:tabs>
          <w:tab w:val="num" w:pos="360"/>
        </w:tabs>
        <w:ind w:left="360" w:hanging="360"/>
      </w:pPr>
      <w:rPr>
        <w:rFonts w:cs="Times New Roman" w:hint="default"/>
      </w:rPr>
    </w:lvl>
  </w:abstractNum>
  <w:abstractNum w:abstractNumId="23">
    <w:nsid w:val="62FC1E9C"/>
    <w:multiLevelType w:val="hybridMultilevel"/>
    <w:tmpl w:val="0EA41A0C"/>
    <w:lvl w:ilvl="0" w:tplc="0000001E">
      <w:numFmt w:val="bullet"/>
      <w:lvlText w:val="-"/>
      <w:lvlJc w:val="left"/>
      <w:pPr>
        <w:ind w:left="720" w:hanging="360"/>
      </w:pPr>
      <w:rPr>
        <w:rFonts w:ascii="Times New Roman" w:hAnsi="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8956A1B"/>
    <w:multiLevelType w:val="multilevel"/>
    <w:tmpl w:val="9E1055E0"/>
    <w:lvl w:ilvl="0">
      <w:start w:val="1"/>
      <w:numFmt w:val="bullet"/>
      <w:lvlText w:val="–"/>
      <w:lvlJc w:val="left"/>
      <w:pPr>
        <w:tabs>
          <w:tab w:val="num" w:pos="851"/>
        </w:tabs>
        <w:ind w:firstLine="851"/>
      </w:pPr>
      <w:rPr>
        <w:rFonts w:ascii="Times New Roman" w:hAnsi="Times New Roman" w:hint="default"/>
        <w:sz w:val="28"/>
      </w:rPr>
    </w:lvl>
    <w:lvl w:ilvl="1" w:tentative="1">
      <w:start w:val="1"/>
      <w:numFmt w:val="bullet"/>
      <w:lvlText w:val="o"/>
      <w:lvlJc w:val="left"/>
      <w:pPr>
        <w:tabs>
          <w:tab w:val="num" w:pos="1788"/>
        </w:tabs>
        <w:ind w:left="1788" w:hanging="360"/>
      </w:pPr>
      <w:rPr>
        <w:rFonts w:ascii="Courier New" w:hAnsi="Courier New"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25">
    <w:nsid w:val="6AF042BF"/>
    <w:multiLevelType w:val="hybridMultilevel"/>
    <w:tmpl w:val="90FE0A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FE62D51"/>
    <w:multiLevelType w:val="hybridMultilevel"/>
    <w:tmpl w:val="47445BF6"/>
    <w:lvl w:ilvl="0" w:tplc="60C2915C">
      <w:start w:val="1"/>
      <w:numFmt w:val="decimal"/>
      <w:lvlText w:val="%1."/>
      <w:lvlJc w:val="left"/>
      <w:pPr>
        <w:ind w:left="1040" w:hanging="360"/>
      </w:pPr>
      <w:rPr>
        <w:rFonts w:ascii="Times New Roman" w:hAnsi="Times New Roman" w:hint="default"/>
        <w:b w:val="0"/>
        <w:i w:val="0"/>
        <w:caps w:val="0"/>
        <w:sz w:val="28"/>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7">
    <w:nsid w:val="71785408"/>
    <w:multiLevelType w:val="singleLevel"/>
    <w:tmpl w:val="4E383286"/>
    <w:lvl w:ilvl="0">
      <w:start w:val="1"/>
      <w:numFmt w:val="decimal"/>
      <w:lvlText w:val="%1."/>
      <w:lvlJc w:val="left"/>
      <w:pPr>
        <w:tabs>
          <w:tab w:val="num" w:pos="360"/>
        </w:tabs>
        <w:ind w:left="360" w:hanging="360"/>
      </w:pPr>
      <w:rPr>
        <w:rFonts w:ascii="Times New Roman" w:hAnsi="Times New Roman" w:cs="Times New Roman" w:hint="default"/>
        <w:b w:val="0"/>
        <w:i w:val="0"/>
        <w:sz w:val="28"/>
      </w:rPr>
    </w:lvl>
  </w:abstractNum>
  <w:num w:numId="1">
    <w:abstractNumId w:val="24"/>
  </w:num>
  <w:num w:numId="2">
    <w:abstractNumId w:val="21"/>
  </w:num>
  <w:num w:numId="3">
    <w:abstractNumId w:val="17"/>
  </w:num>
  <w:num w:numId="4">
    <w:abstractNumId w:val="15"/>
  </w:num>
  <w:num w:numId="5">
    <w:abstractNumId w:val="19"/>
  </w:num>
  <w:num w:numId="6">
    <w:abstractNumId w:val="27"/>
  </w:num>
  <w:num w:numId="7">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9"/>
  </w:num>
  <w:num w:numId="9">
    <w:abstractNumId w:val="12"/>
  </w:num>
  <w:num w:numId="10">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0"/>
  </w:num>
  <w:num w:numId="12">
    <w:abstractNumId w:val="8"/>
  </w:num>
  <w:num w:numId="13">
    <w:abstractNumId w:val="20"/>
  </w:num>
  <w:num w:numId="14">
    <w:abstractNumId w:val="11"/>
  </w:num>
  <w:num w:numId="15">
    <w:abstractNumId w:val="22"/>
  </w:num>
  <w:num w:numId="16">
    <w:abstractNumId w:val="3"/>
  </w:num>
  <w:num w:numId="17">
    <w:abstractNumId w:val="2"/>
  </w:num>
  <w:num w:numId="18">
    <w:abstractNumId w:val="4"/>
  </w:num>
  <w:num w:numId="19">
    <w:abstractNumId w:val="26"/>
  </w:num>
  <w:num w:numId="20">
    <w:abstractNumId w:val="7"/>
  </w:num>
  <w:num w:numId="21">
    <w:abstractNumId w:val="18"/>
  </w:num>
  <w:num w:numId="22">
    <w:abstractNumId w:val="14"/>
  </w:num>
  <w:num w:numId="23">
    <w:abstractNumId w:val="13"/>
  </w:num>
  <w:num w:numId="24">
    <w:abstractNumId w:val="5"/>
  </w:num>
  <w:num w:numId="25">
    <w:abstractNumId w:val="6"/>
  </w:num>
  <w:num w:numId="26">
    <w:abstractNumId w:val="23"/>
  </w:num>
  <w:num w:numId="27">
    <w:abstractNumId w:val="25"/>
  </w:num>
  <w:num w:numId="28">
    <w:abstractNumId w:val="16"/>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consecutiveHyphenLimit w:val="3"/>
  <w:hyphenationZone w:val="357"/>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5D31"/>
    <w:rsid w:val="00031FF5"/>
    <w:rsid w:val="000C01FF"/>
    <w:rsid w:val="00185D31"/>
    <w:rsid w:val="00227BCD"/>
    <w:rsid w:val="00473968"/>
    <w:rsid w:val="004A4CEA"/>
    <w:rsid w:val="004E1705"/>
    <w:rsid w:val="00622487"/>
    <w:rsid w:val="006B1FA1"/>
    <w:rsid w:val="0072493A"/>
    <w:rsid w:val="007505F1"/>
    <w:rsid w:val="007C3A1B"/>
    <w:rsid w:val="00894A17"/>
    <w:rsid w:val="00980544"/>
    <w:rsid w:val="00A1226D"/>
    <w:rsid w:val="00A839B3"/>
    <w:rsid w:val="00AD4668"/>
    <w:rsid w:val="00BD61A1"/>
    <w:rsid w:val="00C81DE9"/>
    <w:rsid w:val="00CF07A9"/>
    <w:rsid w:val="00DB27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6"/>
    <o:shapelayout v:ext="edit">
      <o:idmap v:ext="edit" data="1"/>
    </o:shapelayout>
  </w:shapeDefaults>
  <w:decimalSymbol w:val=","/>
  <w:listSeparator w:val=";"/>
  <w15:chartTrackingRefBased/>
  <w15:docId w15:val="{4A462F1B-889D-4134-A24F-807A99D96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300"/>
      <w:jc w:val="both"/>
    </w:pPr>
  </w:style>
  <w:style w:type="paragraph" w:styleId="1">
    <w:name w:val="heading 1"/>
    <w:basedOn w:val="a"/>
    <w:next w:val="a"/>
    <w:link w:val="10"/>
    <w:uiPriority w:val="9"/>
    <w:qFormat/>
    <w:pPr>
      <w:keepNext/>
      <w:keepLines/>
      <w:widowControl/>
      <w:suppressAutoHyphens/>
      <w:spacing w:before="240" w:after="60" w:line="360" w:lineRule="auto"/>
      <w:ind w:firstLine="0"/>
      <w:jc w:val="center"/>
      <w:outlineLvl w:val="0"/>
    </w:pPr>
    <w:rPr>
      <w:rFonts w:ascii="Arial" w:hAnsi="Arial"/>
      <w:b/>
      <w:i/>
      <w:caps/>
      <w:kern w:val="28"/>
      <w:sz w:val="36"/>
    </w:rPr>
  </w:style>
  <w:style w:type="paragraph" w:styleId="2">
    <w:name w:val="heading 2"/>
    <w:basedOn w:val="a"/>
    <w:next w:val="a"/>
    <w:link w:val="20"/>
    <w:uiPriority w:val="9"/>
    <w:qFormat/>
    <w:pPr>
      <w:keepNext/>
      <w:keepLines/>
      <w:widowControl/>
      <w:suppressAutoHyphens/>
      <w:spacing w:before="240" w:after="60" w:line="360" w:lineRule="auto"/>
      <w:ind w:firstLine="0"/>
      <w:jc w:val="center"/>
      <w:outlineLvl w:val="1"/>
    </w:pPr>
    <w:rPr>
      <w:rFonts w:ascii="Arial" w:hAnsi="Arial"/>
      <w:b/>
      <w:i/>
      <w:shadow/>
      <w:sz w:val="32"/>
    </w:rPr>
  </w:style>
  <w:style w:type="paragraph" w:styleId="3">
    <w:name w:val="heading 3"/>
    <w:basedOn w:val="a"/>
    <w:next w:val="a"/>
    <w:link w:val="30"/>
    <w:uiPriority w:val="9"/>
    <w:qFormat/>
    <w:pPr>
      <w:keepNext/>
      <w:keepLines/>
      <w:widowControl/>
      <w:suppressAutoHyphens/>
      <w:spacing w:before="240" w:after="60" w:line="360" w:lineRule="auto"/>
      <w:ind w:firstLine="0"/>
      <w:jc w:val="center"/>
      <w:outlineLvl w:val="2"/>
    </w:pPr>
    <w:rPr>
      <w:rFonts w:ascii="Arial" w:hAnsi="Arial"/>
      <w:shadow/>
      <w:sz w:val="28"/>
    </w:rPr>
  </w:style>
  <w:style w:type="paragraph" w:styleId="4">
    <w:name w:val="heading 4"/>
    <w:basedOn w:val="a"/>
    <w:next w:val="a"/>
    <w:link w:val="40"/>
    <w:uiPriority w:val="9"/>
    <w:qFormat/>
    <w:pPr>
      <w:keepNext/>
      <w:keepLines/>
      <w:widowControl/>
      <w:suppressAutoHyphens/>
      <w:spacing w:before="120" w:line="360" w:lineRule="auto"/>
      <w:ind w:firstLine="0"/>
      <w:jc w:val="center"/>
      <w:outlineLvl w:val="3"/>
    </w:pPr>
    <w:rPr>
      <w:b/>
      <w:smallCaps/>
      <w:spacing w:val="4"/>
      <w:kern w:val="28"/>
      <w:sz w:val="28"/>
    </w:rPr>
  </w:style>
  <w:style w:type="paragraph" w:styleId="5">
    <w:name w:val="heading 5"/>
    <w:basedOn w:val="a"/>
    <w:next w:val="a"/>
    <w:link w:val="50"/>
    <w:uiPriority w:val="9"/>
    <w:qFormat/>
    <w:pPr>
      <w:keepNext/>
      <w:keepLines/>
      <w:widowControl/>
      <w:suppressAutoHyphens/>
      <w:spacing w:line="360" w:lineRule="auto"/>
      <w:ind w:firstLine="0"/>
      <w:jc w:val="left"/>
      <w:outlineLvl w:val="4"/>
    </w:pPr>
    <w:rPr>
      <w:rFonts w:ascii="Arial" w:hAnsi="Arial"/>
      <w:emboss/>
      <w:color w:val="000000"/>
      <w:spacing w:val="4"/>
      <w:kern w:val="28"/>
      <w:sz w:val="28"/>
    </w:rPr>
  </w:style>
  <w:style w:type="paragraph" w:styleId="6">
    <w:name w:val="heading 6"/>
    <w:basedOn w:val="a"/>
    <w:next w:val="a"/>
    <w:link w:val="60"/>
    <w:uiPriority w:val="9"/>
    <w:qFormat/>
    <w:pPr>
      <w:keepNext/>
      <w:keepLines/>
      <w:widowControl/>
      <w:suppressAutoHyphens/>
      <w:spacing w:line="360" w:lineRule="auto"/>
      <w:ind w:firstLine="0"/>
      <w:jc w:val="left"/>
      <w:outlineLvl w:val="5"/>
    </w:pPr>
    <w:rPr>
      <w:rFonts w:ascii="Arial" w:hAnsi="Arial"/>
      <w:i/>
      <w:color w:val="000000"/>
      <w:spacing w:val="4"/>
      <w:kern w:val="28"/>
      <w:sz w:val="28"/>
    </w:rPr>
  </w:style>
  <w:style w:type="paragraph" w:styleId="7">
    <w:name w:val="heading 7"/>
    <w:basedOn w:val="a"/>
    <w:next w:val="a"/>
    <w:link w:val="70"/>
    <w:uiPriority w:val="9"/>
    <w:qFormat/>
    <w:pPr>
      <w:keepNext/>
      <w:widowControl/>
      <w:spacing w:line="360" w:lineRule="auto"/>
      <w:ind w:firstLine="0"/>
      <w:outlineLvl w:val="6"/>
    </w:pPr>
    <w:rPr>
      <w:b/>
      <w:sz w:val="24"/>
    </w:rPr>
  </w:style>
  <w:style w:type="paragraph" w:styleId="8">
    <w:name w:val="heading 8"/>
    <w:basedOn w:val="a"/>
    <w:next w:val="a"/>
    <w:link w:val="80"/>
    <w:uiPriority w:val="9"/>
    <w:qFormat/>
    <w:pPr>
      <w:keepNext/>
      <w:widowControl/>
      <w:spacing w:line="360" w:lineRule="auto"/>
      <w:ind w:firstLine="680"/>
      <w:jc w:val="center"/>
      <w:outlineLvl w:val="7"/>
    </w:pPr>
    <w:rPr>
      <w:b/>
      <w:sz w:val="28"/>
    </w:rPr>
  </w:style>
  <w:style w:type="paragraph" w:styleId="9">
    <w:name w:val="heading 9"/>
    <w:basedOn w:val="a"/>
    <w:next w:val="a"/>
    <w:link w:val="90"/>
    <w:uiPriority w:val="9"/>
    <w:qFormat/>
    <w:pPr>
      <w:widowControl/>
      <w:spacing w:before="240" w:after="60" w:line="360" w:lineRule="auto"/>
      <w:ind w:firstLine="68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locked/>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locked/>
    <w:rPr>
      <w:rFonts w:ascii="Cambria" w:eastAsia="Times New Roman" w:hAnsi="Cambria" w:cs="Times New Roman"/>
      <w:b/>
      <w:bCs/>
      <w:sz w:val="26"/>
      <w:szCs w:val="26"/>
    </w:rPr>
  </w:style>
  <w:style w:type="character" w:customStyle="1" w:styleId="40">
    <w:name w:val="Заголовок 4 Знак"/>
    <w:basedOn w:val="a0"/>
    <w:link w:val="4"/>
    <w:uiPriority w:val="9"/>
    <w:semiHidden/>
    <w:locked/>
    <w:rPr>
      <w:rFonts w:ascii="Calibri" w:eastAsia="Times New Roman" w:hAnsi="Calibri" w:cs="Times New Roman"/>
      <w:b/>
      <w:bCs/>
      <w:sz w:val="28"/>
      <w:szCs w:val="28"/>
    </w:rPr>
  </w:style>
  <w:style w:type="character" w:customStyle="1" w:styleId="50">
    <w:name w:val="Заголовок 5 Знак"/>
    <w:basedOn w:val="a0"/>
    <w:link w:val="5"/>
    <w:uiPriority w:val="9"/>
    <w:semiHidden/>
    <w:locked/>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locked/>
    <w:rPr>
      <w:rFonts w:ascii="Calibri" w:eastAsia="Times New Roman" w:hAnsi="Calibri" w:cs="Times New Roman"/>
      <w:b/>
      <w:bCs/>
      <w:sz w:val="22"/>
      <w:szCs w:val="22"/>
    </w:rPr>
  </w:style>
  <w:style w:type="character" w:customStyle="1" w:styleId="70">
    <w:name w:val="Заголовок 7 Знак"/>
    <w:basedOn w:val="a0"/>
    <w:link w:val="7"/>
    <w:uiPriority w:val="9"/>
    <w:semiHidden/>
    <w:locked/>
    <w:rPr>
      <w:rFonts w:ascii="Calibri" w:eastAsia="Times New Roman" w:hAnsi="Calibri" w:cs="Times New Roman"/>
      <w:sz w:val="24"/>
      <w:szCs w:val="24"/>
    </w:rPr>
  </w:style>
  <w:style w:type="character" w:customStyle="1" w:styleId="80">
    <w:name w:val="Заголовок 8 Знак"/>
    <w:basedOn w:val="a0"/>
    <w:link w:val="8"/>
    <w:uiPriority w:val="9"/>
    <w:semiHidden/>
    <w:locked/>
    <w:rPr>
      <w:rFonts w:ascii="Calibri" w:eastAsia="Times New Roman" w:hAnsi="Calibri" w:cs="Times New Roman"/>
      <w:i/>
      <w:iCs/>
      <w:sz w:val="24"/>
      <w:szCs w:val="24"/>
    </w:rPr>
  </w:style>
  <w:style w:type="character" w:customStyle="1" w:styleId="90">
    <w:name w:val="Заголовок 9 Знак"/>
    <w:basedOn w:val="a0"/>
    <w:link w:val="9"/>
    <w:uiPriority w:val="9"/>
    <w:semiHidden/>
    <w:locked/>
    <w:rPr>
      <w:rFonts w:ascii="Cambria" w:eastAsia="Times New Roman" w:hAnsi="Cambria" w:cs="Times New Roman"/>
      <w:sz w:val="22"/>
      <w:szCs w:val="22"/>
    </w:rPr>
  </w:style>
  <w:style w:type="character" w:customStyle="1" w:styleId="a3">
    <w:name w:val="Информблок"/>
    <w:basedOn w:val="a0"/>
    <w:rPr>
      <w:rFonts w:cs="Times New Roman"/>
      <w:i/>
    </w:rPr>
  </w:style>
  <w:style w:type="paragraph" w:customStyle="1" w:styleId="a4">
    <w:name w:val="Итоговая информация"/>
    <w:basedOn w:val="a"/>
    <w:pPr>
      <w:widowControl/>
      <w:tabs>
        <w:tab w:val="left" w:pos="1134"/>
        <w:tab w:val="right" w:pos="9072"/>
      </w:tabs>
      <w:spacing w:line="360" w:lineRule="auto"/>
      <w:ind w:firstLine="0"/>
    </w:pPr>
    <w:rPr>
      <w:sz w:val="28"/>
      <w:lang w:val="en-US"/>
    </w:rPr>
  </w:style>
  <w:style w:type="paragraph" w:customStyle="1" w:styleId="a5">
    <w:name w:val="Название таблицы"/>
    <w:basedOn w:val="a"/>
    <w:next w:val="a"/>
    <w:pPr>
      <w:widowControl/>
      <w:spacing w:line="360" w:lineRule="auto"/>
      <w:ind w:firstLine="0"/>
      <w:jc w:val="center"/>
    </w:pPr>
    <w:rPr>
      <w:sz w:val="28"/>
    </w:rPr>
  </w:style>
  <w:style w:type="paragraph" w:customStyle="1" w:styleId="a6">
    <w:name w:val="Подпись к рисунку"/>
    <w:basedOn w:val="a"/>
    <w:pPr>
      <w:keepLines/>
      <w:widowControl/>
      <w:suppressAutoHyphens/>
      <w:spacing w:after="360" w:line="360" w:lineRule="auto"/>
      <w:ind w:firstLine="0"/>
      <w:jc w:val="center"/>
    </w:pPr>
    <w:rPr>
      <w:sz w:val="24"/>
    </w:rPr>
  </w:style>
  <w:style w:type="character" w:styleId="a7">
    <w:name w:val="endnote reference"/>
    <w:basedOn w:val="a0"/>
    <w:uiPriority w:val="99"/>
    <w:semiHidden/>
    <w:rPr>
      <w:rFonts w:cs="Times New Roman"/>
      <w:vertAlign w:val="superscript"/>
    </w:rPr>
  </w:style>
  <w:style w:type="paragraph" w:styleId="a8">
    <w:name w:val="endnote text"/>
    <w:basedOn w:val="a"/>
    <w:link w:val="a9"/>
    <w:uiPriority w:val="99"/>
    <w:semiHidden/>
    <w:pPr>
      <w:widowControl/>
      <w:spacing w:line="360" w:lineRule="auto"/>
      <w:ind w:firstLine="680"/>
    </w:pPr>
    <w:rPr>
      <w:sz w:val="28"/>
    </w:rPr>
  </w:style>
  <w:style w:type="character" w:customStyle="1" w:styleId="a9">
    <w:name w:val="Текст концевой сноски Знак"/>
    <w:basedOn w:val="a0"/>
    <w:link w:val="a8"/>
    <w:uiPriority w:val="99"/>
    <w:semiHidden/>
    <w:locked/>
    <w:rPr>
      <w:rFonts w:cs="Times New Roman"/>
    </w:rPr>
  </w:style>
  <w:style w:type="paragraph" w:styleId="aa">
    <w:name w:val="footnote text"/>
    <w:basedOn w:val="a"/>
    <w:link w:val="ab"/>
    <w:uiPriority w:val="99"/>
    <w:semiHidden/>
    <w:pPr>
      <w:widowControl/>
      <w:spacing w:line="360" w:lineRule="auto"/>
      <w:ind w:firstLine="680"/>
    </w:pPr>
  </w:style>
  <w:style w:type="character" w:customStyle="1" w:styleId="ab">
    <w:name w:val="Текст сноски Знак"/>
    <w:basedOn w:val="a0"/>
    <w:link w:val="aa"/>
    <w:uiPriority w:val="99"/>
    <w:semiHidden/>
    <w:locked/>
    <w:rPr>
      <w:rFonts w:cs="Times New Roman"/>
    </w:rPr>
  </w:style>
  <w:style w:type="character" w:styleId="ac">
    <w:name w:val="footnote reference"/>
    <w:basedOn w:val="a0"/>
    <w:uiPriority w:val="99"/>
    <w:semiHidden/>
    <w:rPr>
      <w:rFonts w:cs="Times New Roman"/>
      <w:vertAlign w:val="superscript"/>
    </w:rPr>
  </w:style>
  <w:style w:type="paragraph" w:customStyle="1" w:styleId="ad">
    <w:name w:val="Подпись к таблице"/>
    <w:basedOn w:val="a"/>
    <w:pPr>
      <w:widowControl/>
      <w:spacing w:line="360" w:lineRule="auto"/>
      <w:ind w:firstLine="0"/>
      <w:jc w:val="right"/>
    </w:pPr>
    <w:rPr>
      <w:sz w:val="28"/>
    </w:rPr>
  </w:style>
  <w:style w:type="paragraph" w:customStyle="1" w:styleId="ae">
    <w:name w:val="Экспликация"/>
    <w:basedOn w:val="a"/>
    <w:next w:val="a"/>
    <w:pPr>
      <w:widowControl/>
      <w:tabs>
        <w:tab w:val="left" w:pos="1276"/>
      </w:tabs>
      <w:spacing w:line="360" w:lineRule="auto"/>
      <w:ind w:left="907" w:firstLine="0"/>
    </w:pPr>
    <w:rPr>
      <w:lang w:val="en-US"/>
    </w:rPr>
  </w:style>
  <w:style w:type="paragraph" w:customStyle="1" w:styleId="af">
    <w:name w:val="Мой стиль"/>
    <w:pPr>
      <w:spacing w:line="360" w:lineRule="auto"/>
      <w:ind w:firstLine="907"/>
      <w:jc w:val="both"/>
    </w:pPr>
    <w:rPr>
      <w:rFonts w:ascii="Verdana" w:hAnsi="Verdana"/>
      <w:noProof/>
      <w:sz w:val="24"/>
    </w:rPr>
  </w:style>
  <w:style w:type="paragraph" w:customStyle="1" w:styleId="af0">
    <w:name w:val="Заголовок приложения"/>
    <w:basedOn w:val="a"/>
    <w:next w:val="a"/>
    <w:pPr>
      <w:keepNext/>
      <w:keepLines/>
      <w:pageBreakBefore/>
      <w:widowControl/>
      <w:suppressAutoHyphens/>
      <w:spacing w:line="360" w:lineRule="auto"/>
      <w:ind w:firstLine="0"/>
      <w:jc w:val="right"/>
    </w:pPr>
    <w:rPr>
      <w:caps/>
      <w:shadow/>
      <w:color w:val="000000"/>
      <w:sz w:val="28"/>
    </w:rPr>
  </w:style>
  <w:style w:type="paragraph" w:customStyle="1" w:styleId="af1">
    <w:name w:val="Заголовок реферата"/>
    <w:basedOn w:val="a"/>
    <w:next w:val="a"/>
    <w:pPr>
      <w:widowControl/>
      <w:suppressAutoHyphens/>
      <w:spacing w:before="120" w:line="360" w:lineRule="auto"/>
      <w:ind w:firstLine="0"/>
      <w:jc w:val="center"/>
    </w:pPr>
    <w:rPr>
      <w:rFonts w:ascii="Arial" w:hAnsi="Arial"/>
      <w:b/>
      <w:i/>
      <w:caps/>
      <w:emboss/>
      <w:color w:val="000000"/>
      <w:sz w:val="32"/>
    </w:rPr>
  </w:style>
  <w:style w:type="paragraph" w:customStyle="1" w:styleId="af2">
    <w:name w:val="Заголовок содержания"/>
    <w:basedOn w:val="a"/>
    <w:next w:val="a"/>
    <w:pPr>
      <w:keepNext/>
      <w:keepLines/>
      <w:pageBreakBefore/>
      <w:widowControl/>
      <w:suppressAutoHyphens/>
      <w:spacing w:before="240" w:after="80" w:line="360" w:lineRule="auto"/>
      <w:ind w:firstLine="0"/>
      <w:jc w:val="center"/>
    </w:pPr>
    <w:rPr>
      <w:rFonts w:ascii="Bookman Old Style" w:hAnsi="Bookman Old Style"/>
      <w:b/>
      <w:i/>
      <w:imprint/>
      <w:color w:val="000000"/>
      <w:sz w:val="28"/>
    </w:rPr>
  </w:style>
  <w:style w:type="paragraph" w:customStyle="1" w:styleId="af3">
    <w:name w:val="Название приложения"/>
    <w:basedOn w:val="a"/>
    <w:next w:val="a"/>
    <w:pPr>
      <w:keepNext/>
      <w:keepLines/>
      <w:widowControl/>
      <w:suppressAutoHyphens/>
      <w:spacing w:line="360" w:lineRule="auto"/>
      <w:ind w:firstLine="0"/>
      <w:jc w:val="center"/>
    </w:pPr>
    <w:rPr>
      <w:shadow/>
      <w:color w:val="000000"/>
      <w:sz w:val="28"/>
    </w:rPr>
  </w:style>
  <w:style w:type="paragraph" w:styleId="af4">
    <w:name w:val="Plain Text"/>
    <w:basedOn w:val="a"/>
    <w:link w:val="af5"/>
    <w:uiPriority w:val="99"/>
    <w:semiHidden/>
    <w:pPr>
      <w:widowControl/>
      <w:spacing w:line="360" w:lineRule="auto"/>
      <w:ind w:firstLine="680"/>
    </w:pPr>
    <w:rPr>
      <w:rFonts w:ascii="Courier New" w:hAnsi="Courier New"/>
    </w:rPr>
  </w:style>
  <w:style w:type="character" w:customStyle="1" w:styleId="af5">
    <w:name w:val="Текст Знак"/>
    <w:basedOn w:val="a0"/>
    <w:link w:val="af4"/>
    <w:uiPriority w:val="99"/>
    <w:semiHidden/>
    <w:locked/>
    <w:rPr>
      <w:rFonts w:ascii="Courier New" w:hAnsi="Courier New" w:cs="Courier New"/>
    </w:rPr>
  </w:style>
  <w:style w:type="paragraph" w:styleId="af6">
    <w:name w:val="Body Text Indent"/>
    <w:basedOn w:val="a"/>
    <w:link w:val="af7"/>
    <w:uiPriority w:val="99"/>
    <w:semiHidden/>
    <w:pPr>
      <w:widowControl/>
      <w:spacing w:line="360" w:lineRule="auto"/>
      <w:ind w:firstLine="708"/>
    </w:pPr>
    <w:rPr>
      <w:sz w:val="28"/>
    </w:rPr>
  </w:style>
  <w:style w:type="character" w:customStyle="1" w:styleId="af7">
    <w:name w:val="Основной текст с отступом Знак"/>
    <w:basedOn w:val="a0"/>
    <w:link w:val="af6"/>
    <w:uiPriority w:val="99"/>
    <w:semiHidden/>
    <w:locked/>
    <w:rPr>
      <w:rFonts w:cs="Times New Roman"/>
      <w:sz w:val="28"/>
    </w:rPr>
  </w:style>
  <w:style w:type="character" w:styleId="af8">
    <w:name w:val="Strong"/>
    <w:basedOn w:val="a0"/>
    <w:uiPriority w:val="22"/>
    <w:qFormat/>
    <w:rPr>
      <w:rFonts w:cs="Times New Roman"/>
      <w:b/>
    </w:rPr>
  </w:style>
  <w:style w:type="paragraph" w:styleId="af9">
    <w:name w:val="Normal (Web)"/>
    <w:basedOn w:val="a"/>
    <w:uiPriority w:val="99"/>
    <w:pPr>
      <w:widowControl/>
      <w:spacing w:before="100" w:after="100"/>
      <w:ind w:firstLine="0"/>
      <w:jc w:val="left"/>
    </w:pPr>
    <w:rPr>
      <w:sz w:val="24"/>
    </w:rPr>
  </w:style>
  <w:style w:type="paragraph" w:styleId="afa">
    <w:name w:val="header"/>
    <w:basedOn w:val="a"/>
    <w:link w:val="afb"/>
    <w:uiPriority w:val="99"/>
    <w:semiHidden/>
    <w:pPr>
      <w:widowControl/>
      <w:tabs>
        <w:tab w:val="center" w:pos="4153"/>
        <w:tab w:val="right" w:pos="8306"/>
      </w:tabs>
      <w:spacing w:line="360" w:lineRule="auto"/>
      <w:ind w:firstLine="680"/>
    </w:pPr>
    <w:rPr>
      <w:sz w:val="28"/>
    </w:rPr>
  </w:style>
  <w:style w:type="character" w:customStyle="1" w:styleId="afb">
    <w:name w:val="Верхний колонтитул Знак"/>
    <w:basedOn w:val="a0"/>
    <w:link w:val="afa"/>
    <w:uiPriority w:val="99"/>
    <w:semiHidden/>
    <w:locked/>
    <w:rPr>
      <w:rFonts w:cs="Times New Roman"/>
      <w:sz w:val="28"/>
    </w:rPr>
  </w:style>
  <w:style w:type="paragraph" w:styleId="afc">
    <w:name w:val="footer"/>
    <w:basedOn w:val="a"/>
    <w:link w:val="afd"/>
    <w:uiPriority w:val="99"/>
    <w:semiHidden/>
    <w:pPr>
      <w:widowControl/>
      <w:tabs>
        <w:tab w:val="center" w:pos="4153"/>
        <w:tab w:val="right" w:pos="8306"/>
      </w:tabs>
      <w:spacing w:line="360" w:lineRule="auto"/>
      <w:ind w:firstLine="680"/>
    </w:pPr>
    <w:rPr>
      <w:sz w:val="28"/>
    </w:rPr>
  </w:style>
  <w:style w:type="character" w:customStyle="1" w:styleId="afd">
    <w:name w:val="Нижний колонтитул Знак"/>
    <w:basedOn w:val="a0"/>
    <w:link w:val="afc"/>
    <w:uiPriority w:val="99"/>
    <w:semiHidden/>
    <w:locked/>
    <w:rPr>
      <w:rFonts w:cs="Times New Roman"/>
      <w:sz w:val="28"/>
    </w:rPr>
  </w:style>
  <w:style w:type="character" w:styleId="afe">
    <w:name w:val="page number"/>
    <w:basedOn w:val="a0"/>
    <w:uiPriority w:val="99"/>
    <w:semiHidden/>
    <w:rPr>
      <w:rFonts w:cs="Times New Roman"/>
    </w:rPr>
  </w:style>
  <w:style w:type="paragraph" w:styleId="21">
    <w:name w:val="Body Text Indent 2"/>
    <w:basedOn w:val="a"/>
    <w:link w:val="22"/>
    <w:uiPriority w:val="99"/>
    <w:semiHidden/>
    <w:pPr>
      <w:widowControl/>
      <w:shd w:val="clear" w:color="auto" w:fill="FFFFFF"/>
      <w:spacing w:line="360" w:lineRule="auto"/>
      <w:ind w:firstLine="680"/>
    </w:pPr>
    <w:rPr>
      <w:sz w:val="24"/>
    </w:rPr>
  </w:style>
  <w:style w:type="character" w:customStyle="1" w:styleId="22">
    <w:name w:val="Основной текст с отступом 2 Знак"/>
    <w:basedOn w:val="a0"/>
    <w:link w:val="21"/>
    <w:uiPriority w:val="99"/>
    <w:semiHidden/>
    <w:locked/>
    <w:rPr>
      <w:rFonts w:cs="Times New Roman"/>
      <w:sz w:val="28"/>
    </w:rPr>
  </w:style>
  <w:style w:type="paragraph" w:styleId="aff">
    <w:name w:val="Body Text"/>
    <w:basedOn w:val="a"/>
    <w:link w:val="aff0"/>
    <w:uiPriority w:val="99"/>
    <w:semiHidden/>
    <w:pPr>
      <w:widowControl/>
      <w:ind w:firstLine="0"/>
    </w:pPr>
    <w:rPr>
      <w:sz w:val="24"/>
    </w:rPr>
  </w:style>
  <w:style w:type="character" w:customStyle="1" w:styleId="aff0">
    <w:name w:val="Основной текст Знак"/>
    <w:basedOn w:val="a0"/>
    <w:link w:val="aff"/>
    <w:uiPriority w:val="99"/>
    <w:semiHidden/>
    <w:locked/>
    <w:rPr>
      <w:rFonts w:cs="Times New Roman"/>
      <w:sz w:val="28"/>
    </w:rPr>
  </w:style>
  <w:style w:type="paragraph" w:styleId="31">
    <w:name w:val="Body Text Indent 3"/>
    <w:basedOn w:val="a"/>
    <w:link w:val="32"/>
    <w:uiPriority w:val="99"/>
    <w:semiHidden/>
    <w:pPr>
      <w:widowControl/>
      <w:ind w:firstLine="680"/>
    </w:pPr>
    <w:rPr>
      <w:sz w:val="24"/>
    </w:rPr>
  </w:style>
  <w:style w:type="character" w:customStyle="1" w:styleId="32">
    <w:name w:val="Основной текст с отступом 3 Знак"/>
    <w:basedOn w:val="a0"/>
    <w:link w:val="31"/>
    <w:uiPriority w:val="99"/>
    <w:semiHidden/>
    <w:locked/>
    <w:rPr>
      <w:rFonts w:cs="Times New Roman"/>
      <w:sz w:val="16"/>
      <w:szCs w:val="16"/>
    </w:rPr>
  </w:style>
  <w:style w:type="paragraph" w:styleId="aff1">
    <w:name w:val="Document Map"/>
    <w:basedOn w:val="a"/>
    <w:link w:val="aff2"/>
    <w:uiPriority w:val="99"/>
    <w:semiHidden/>
    <w:pPr>
      <w:widowControl/>
      <w:shd w:val="clear" w:color="auto" w:fill="000080"/>
      <w:spacing w:line="360" w:lineRule="auto"/>
      <w:ind w:firstLine="680"/>
    </w:pPr>
    <w:rPr>
      <w:rFonts w:ascii="Tahoma" w:hAnsi="Tahoma"/>
      <w:sz w:val="28"/>
    </w:rPr>
  </w:style>
  <w:style w:type="character" w:customStyle="1" w:styleId="aff2">
    <w:name w:val="Схема документа Знак"/>
    <w:basedOn w:val="a0"/>
    <w:link w:val="aff1"/>
    <w:uiPriority w:val="99"/>
    <w:semiHidden/>
    <w:locked/>
    <w:rPr>
      <w:rFonts w:ascii="Tahoma" w:hAnsi="Tahoma" w:cs="Tahoma"/>
      <w:sz w:val="16"/>
      <w:szCs w:val="16"/>
    </w:rPr>
  </w:style>
  <w:style w:type="paragraph" w:styleId="23">
    <w:name w:val="Body Text 2"/>
    <w:basedOn w:val="a"/>
    <w:link w:val="24"/>
    <w:uiPriority w:val="99"/>
    <w:semiHidden/>
    <w:pPr>
      <w:widowControl/>
      <w:ind w:firstLine="0"/>
    </w:pPr>
    <w:rPr>
      <w:sz w:val="23"/>
    </w:rPr>
  </w:style>
  <w:style w:type="character" w:customStyle="1" w:styleId="24">
    <w:name w:val="Основной текст 2 Знак"/>
    <w:basedOn w:val="a0"/>
    <w:link w:val="23"/>
    <w:uiPriority w:val="99"/>
    <w:semiHidden/>
    <w:locked/>
    <w:rPr>
      <w:rFonts w:cs="Times New Roman"/>
      <w:sz w:val="28"/>
    </w:rPr>
  </w:style>
  <w:style w:type="paragraph" w:customStyle="1" w:styleId="Blockquote">
    <w:name w:val="Blockquote"/>
    <w:basedOn w:val="a"/>
    <w:pPr>
      <w:widowControl/>
      <w:spacing w:before="100" w:after="100"/>
      <w:ind w:left="360" w:right="360" w:firstLine="0"/>
      <w:jc w:val="left"/>
    </w:pPr>
    <w:rPr>
      <w:sz w:val="24"/>
    </w:rPr>
  </w:style>
  <w:style w:type="paragraph" w:styleId="33">
    <w:name w:val="Body Text 3"/>
    <w:basedOn w:val="a"/>
    <w:link w:val="34"/>
    <w:uiPriority w:val="99"/>
    <w:semiHidden/>
    <w:pPr>
      <w:widowControl/>
      <w:ind w:firstLine="0"/>
      <w:jc w:val="center"/>
    </w:pPr>
    <w:rPr>
      <w:sz w:val="28"/>
    </w:rPr>
  </w:style>
  <w:style w:type="character" w:customStyle="1" w:styleId="34">
    <w:name w:val="Основной текст 3 Знак"/>
    <w:basedOn w:val="a0"/>
    <w:link w:val="33"/>
    <w:uiPriority w:val="99"/>
    <w:semiHidden/>
    <w:locked/>
    <w:rPr>
      <w:rFonts w:cs="Times New Roman"/>
      <w:sz w:val="16"/>
      <w:szCs w:val="16"/>
    </w:rPr>
  </w:style>
  <w:style w:type="paragraph" w:styleId="aff3">
    <w:name w:val="caption"/>
    <w:basedOn w:val="a"/>
    <w:next w:val="a"/>
    <w:uiPriority w:val="35"/>
    <w:qFormat/>
    <w:pPr>
      <w:widowControl/>
      <w:spacing w:before="120" w:after="120"/>
      <w:ind w:firstLine="0"/>
      <w:jc w:val="center"/>
    </w:pPr>
    <w:rPr>
      <w:b/>
    </w:rPr>
  </w:style>
  <w:style w:type="character" w:styleId="aff4">
    <w:name w:val="Hyperlink"/>
    <w:basedOn w:val="a0"/>
    <w:uiPriority w:val="99"/>
    <w:semiHidden/>
    <w:rPr>
      <w:rFonts w:cs="Times New Roman"/>
      <w:color w:val="0000FF"/>
      <w:u w:val="single"/>
    </w:rPr>
  </w:style>
  <w:style w:type="paragraph" w:customStyle="1" w:styleId="aff5">
    <w:name w:val="Формула"/>
    <w:basedOn w:val="a"/>
    <w:pPr>
      <w:widowControl/>
      <w:ind w:firstLine="0"/>
      <w:jc w:val="left"/>
    </w:pPr>
    <w:rPr>
      <w:sz w:val="28"/>
    </w:rPr>
  </w:style>
  <w:style w:type="paragraph" w:customStyle="1" w:styleId="H1">
    <w:name w:val="H1"/>
    <w:basedOn w:val="a"/>
    <w:next w:val="a"/>
    <w:pPr>
      <w:keepNext/>
      <w:widowControl/>
      <w:spacing w:before="100" w:after="100"/>
      <w:ind w:firstLine="0"/>
      <w:jc w:val="left"/>
      <w:outlineLvl w:val="1"/>
    </w:pPr>
    <w:rPr>
      <w:b/>
      <w:kern w:val="36"/>
      <w:sz w:val="48"/>
    </w:rPr>
  </w:style>
  <w:style w:type="paragraph" w:styleId="11">
    <w:name w:val="toc 1"/>
    <w:basedOn w:val="a"/>
    <w:next w:val="a"/>
    <w:autoRedefine/>
    <w:uiPriority w:val="39"/>
    <w:semiHidden/>
    <w:pPr>
      <w:widowControl/>
      <w:spacing w:line="360" w:lineRule="auto"/>
      <w:ind w:firstLine="680"/>
    </w:pPr>
    <w:rPr>
      <w:sz w:val="28"/>
    </w:rPr>
  </w:style>
  <w:style w:type="paragraph" w:styleId="25">
    <w:name w:val="toc 2"/>
    <w:basedOn w:val="a"/>
    <w:next w:val="a"/>
    <w:autoRedefine/>
    <w:uiPriority w:val="39"/>
    <w:semiHidden/>
    <w:pPr>
      <w:widowControl/>
      <w:spacing w:line="360" w:lineRule="auto"/>
      <w:ind w:left="280" w:firstLine="680"/>
    </w:pPr>
    <w:rPr>
      <w:sz w:val="28"/>
    </w:rPr>
  </w:style>
  <w:style w:type="paragraph" w:styleId="35">
    <w:name w:val="toc 3"/>
    <w:basedOn w:val="a"/>
    <w:next w:val="a"/>
    <w:autoRedefine/>
    <w:uiPriority w:val="39"/>
    <w:semiHidden/>
    <w:pPr>
      <w:widowControl/>
      <w:spacing w:line="360" w:lineRule="auto"/>
      <w:ind w:left="560" w:firstLine="680"/>
    </w:pPr>
    <w:rPr>
      <w:sz w:val="28"/>
    </w:rPr>
  </w:style>
  <w:style w:type="paragraph" w:styleId="41">
    <w:name w:val="toc 4"/>
    <w:basedOn w:val="a"/>
    <w:next w:val="a"/>
    <w:autoRedefine/>
    <w:uiPriority w:val="39"/>
    <w:semiHidden/>
    <w:pPr>
      <w:widowControl/>
      <w:spacing w:line="360" w:lineRule="auto"/>
      <w:ind w:left="840" w:firstLine="680"/>
    </w:pPr>
    <w:rPr>
      <w:sz w:val="28"/>
    </w:rPr>
  </w:style>
  <w:style w:type="paragraph" w:styleId="51">
    <w:name w:val="toc 5"/>
    <w:basedOn w:val="a"/>
    <w:next w:val="a"/>
    <w:autoRedefine/>
    <w:uiPriority w:val="39"/>
    <w:semiHidden/>
    <w:pPr>
      <w:widowControl/>
      <w:spacing w:line="360" w:lineRule="auto"/>
      <w:ind w:left="1120" w:firstLine="680"/>
    </w:pPr>
    <w:rPr>
      <w:sz w:val="28"/>
    </w:rPr>
  </w:style>
  <w:style w:type="paragraph" w:styleId="61">
    <w:name w:val="toc 6"/>
    <w:basedOn w:val="a"/>
    <w:next w:val="a"/>
    <w:autoRedefine/>
    <w:uiPriority w:val="39"/>
    <w:semiHidden/>
    <w:pPr>
      <w:widowControl/>
      <w:spacing w:line="360" w:lineRule="auto"/>
      <w:ind w:left="1400" w:firstLine="680"/>
    </w:pPr>
    <w:rPr>
      <w:sz w:val="28"/>
    </w:rPr>
  </w:style>
  <w:style w:type="paragraph" w:styleId="71">
    <w:name w:val="toc 7"/>
    <w:basedOn w:val="a"/>
    <w:next w:val="a"/>
    <w:autoRedefine/>
    <w:uiPriority w:val="39"/>
    <w:semiHidden/>
    <w:pPr>
      <w:widowControl/>
      <w:spacing w:line="360" w:lineRule="auto"/>
      <w:ind w:left="1680" w:firstLine="680"/>
    </w:pPr>
    <w:rPr>
      <w:sz w:val="28"/>
    </w:rPr>
  </w:style>
  <w:style w:type="paragraph" w:styleId="81">
    <w:name w:val="toc 8"/>
    <w:basedOn w:val="a"/>
    <w:next w:val="a"/>
    <w:autoRedefine/>
    <w:uiPriority w:val="39"/>
    <w:semiHidden/>
    <w:pPr>
      <w:widowControl/>
      <w:spacing w:line="360" w:lineRule="auto"/>
      <w:ind w:left="1960" w:firstLine="680"/>
    </w:pPr>
    <w:rPr>
      <w:sz w:val="28"/>
    </w:rPr>
  </w:style>
  <w:style w:type="paragraph" w:styleId="91">
    <w:name w:val="toc 9"/>
    <w:basedOn w:val="a"/>
    <w:next w:val="a"/>
    <w:autoRedefine/>
    <w:uiPriority w:val="39"/>
    <w:semiHidden/>
    <w:pPr>
      <w:widowControl/>
      <w:spacing w:line="360" w:lineRule="auto"/>
      <w:ind w:left="2240" w:firstLine="680"/>
    </w:pPr>
    <w:rPr>
      <w:sz w:val="28"/>
    </w:rPr>
  </w:style>
  <w:style w:type="character" w:styleId="aff6">
    <w:name w:val="FollowedHyperlink"/>
    <w:basedOn w:val="a0"/>
    <w:uiPriority w:val="99"/>
    <w:semiHidden/>
    <w:rPr>
      <w:rFonts w:cs="Times New Roman"/>
      <w:color w:val="800080"/>
      <w:u w:val="single"/>
    </w:rPr>
  </w:style>
  <w:style w:type="paragraph" w:styleId="aff7">
    <w:name w:val="List Paragraph"/>
    <w:basedOn w:val="a"/>
    <w:uiPriority w:val="34"/>
    <w:qFormat/>
    <w:rsid w:val="00227BCD"/>
    <w:pPr>
      <w:widowControl/>
      <w:spacing w:after="200" w:line="276" w:lineRule="auto"/>
      <w:ind w:left="720" w:firstLine="0"/>
      <w:contextualSpacing/>
      <w:jc w:val="left"/>
    </w:pPr>
    <w:rPr>
      <w:rFonts w:ascii="Calibri" w:eastAsia="Calibri" w:hAnsi="Calibri"/>
      <w:sz w:val="22"/>
      <w:szCs w:val="22"/>
      <w:lang w:eastAsia="en-US"/>
    </w:rPr>
  </w:style>
  <w:style w:type="character" w:customStyle="1" w:styleId="apple-style-span">
    <w:name w:val="apple-style-span"/>
    <w:basedOn w:val="a0"/>
    <w:rsid w:val="00227BCD"/>
  </w:style>
  <w:style w:type="paragraph" w:customStyle="1" w:styleId="12">
    <w:name w:val="Обычный №12"/>
    <w:basedOn w:val="a"/>
    <w:rsid w:val="00AD4668"/>
    <w:pPr>
      <w:widowControl/>
      <w:ind w:firstLine="284"/>
    </w:pPr>
    <w:rPr>
      <w:sz w:val="24"/>
    </w:rPr>
  </w:style>
  <w:style w:type="paragraph" w:customStyle="1" w:styleId="13">
    <w:name w:val="Обычный1"/>
    <w:rsid w:val="00AD4668"/>
    <w:pPr>
      <w:widowControl w:val="0"/>
    </w:pPr>
    <w:rPr>
      <w:snapToGrid w:val="0"/>
    </w:rPr>
  </w:style>
  <w:style w:type="character" w:customStyle="1" w:styleId="aff8">
    <w:name w:val="Оформление указателей"/>
    <w:basedOn w:val="a0"/>
    <w:rsid w:val="00AD4668"/>
    <w:rPr>
      <w:rFonts w:ascii="Times New Roman" w:hAnsi="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2.bin"/><Relationship Id="rId18" Type="http://schemas.openxmlformats.org/officeDocument/2006/relationships/hyperlink" Target="http://www.oberon-tlk.ru/services.html"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wmf"/><Relationship Id="rId12" Type="http://schemas.openxmlformats.org/officeDocument/2006/relationships/image" Target="media/image2.wmf"/><Relationship Id="rId17"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image" Target="media/image4.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beron-tlk.ru/docs.html" TargetMode="Externa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theme" Target="theme/theme1.xml"/><Relationship Id="rId10" Type="http://schemas.openxmlformats.org/officeDocument/2006/relationships/hyperlink" Target="http://www.oberon-tlk.ru/blago.html" TargetMode="External"/><Relationship Id="rId19" Type="http://schemas.openxmlformats.org/officeDocument/2006/relationships/hyperlink" Target="http://www.aup.ru/books/m67/" TargetMode="External"/><Relationship Id="rId4" Type="http://schemas.openxmlformats.org/officeDocument/2006/relationships/webSettings" Target="webSettings.xml"/><Relationship Id="rId9" Type="http://schemas.openxmlformats.org/officeDocument/2006/relationships/hyperlink" Target="http://www.oberon-tlk.ru/services.html" TargetMode="External"/><Relationship Id="rId14" Type="http://schemas.openxmlformats.org/officeDocument/2006/relationships/image" Target="media/image3.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8851</Words>
  <Characters>50453</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59186</CharactersWithSpaces>
  <SharedDoc>false</SharedDoc>
  <HLinks>
    <vt:vector size="36" baseType="variant">
      <vt:variant>
        <vt:i4>5570650</vt:i4>
      </vt:variant>
      <vt:variant>
        <vt:i4>30</vt:i4>
      </vt:variant>
      <vt:variant>
        <vt:i4>0</vt:i4>
      </vt:variant>
      <vt:variant>
        <vt:i4>5</vt:i4>
      </vt:variant>
      <vt:variant>
        <vt:lpwstr>http://www.aup.ru/books/m67/</vt:lpwstr>
      </vt:variant>
      <vt:variant>
        <vt:lpwstr/>
      </vt:variant>
      <vt:variant>
        <vt:i4>7274602</vt:i4>
      </vt:variant>
      <vt:variant>
        <vt:i4>27</vt:i4>
      </vt:variant>
      <vt:variant>
        <vt:i4>0</vt:i4>
      </vt:variant>
      <vt:variant>
        <vt:i4>5</vt:i4>
      </vt:variant>
      <vt:variant>
        <vt:lpwstr>http://www.oberon-tlk.ru/services.html</vt:lpwstr>
      </vt:variant>
      <vt:variant>
        <vt:lpwstr/>
      </vt:variant>
      <vt:variant>
        <vt:i4>1507378</vt:i4>
      </vt:variant>
      <vt:variant>
        <vt:i4>15</vt:i4>
      </vt:variant>
      <vt:variant>
        <vt:i4>0</vt:i4>
      </vt:variant>
      <vt:variant>
        <vt:i4>5</vt:i4>
      </vt:variant>
      <vt:variant>
        <vt:lpwstr/>
      </vt:variant>
      <vt:variant>
        <vt:lpwstr>_Toc185353388</vt:lpwstr>
      </vt:variant>
      <vt:variant>
        <vt:i4>6619253</vt:i4>
      </vt:variant>
      <vt:variant>
        <vt:i4>12</vt:i4>
      </vt:variant>
      <vt:variant>
        <vt:i4>0</vt:i4>
      </vt:variant>
      <vt:variant>
        <vt:i4>5</vt:i4>
      </vt:variant>
      <vt:variant>
        <vt:lpwstr>http://www.oberon-tlk.ru/docs.html</vt:lpwstr>
      </vt:variant>
      <vt:variant>
        <vt:lpwstr/>
      </vt:variant>
      <vt:variant>
        <vt:i4>3997757</vt:i4>
      </vt:variant>
      <vt:variant>
        <vt:i4>9</vt:i4>
      </vt:variant>
      <vt:variant>
        <vt:i4>0</vt:i4>
      </vt:variant>
      <vt:variant>
        <vt:i4>5</vt:i4>
      </vt:variant>
      <vt:variant>
        <vt:lpwstr>http://www.oberon-tlk.ru/blago.html</vt:lpwstr>
      </vt:variant>
      <vt:variant>
        <vt:lpwstr/>
      </vt:variant>
      <vt:variant>
        <vt:i4>7274602</vt:i4>
      </vt:variant>
      <vt:variant>
        <vt:i4>6</vt:i4>
      </vt:variant>
      <vt:variant>
        <vt:i4>0</vt:i4>
      </vt:variant>
      <vt:variant>
        <vt:i4>5</vt:i4>
      </vt:variant>
      <vt:variant>
        <vt:lpwstr>http://www.oberon-tlk.ru/services.html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Дополнения для Word 97/2000</dc:subject>
  <dc:creator>МИЛЬБЕРГ</dc:creator>
  <cp:keywords/>
  <cp:lastModifiedBy>admin</cp:lastModifiedBy>
  <cp:revision>2</cp:revision>
  <cp:lastPrinted>2005-12-25T09:50:00Z</cp:lastPrinted>
  <dcterms:created xsi:type="dcterms:W3CDTF">2014-04-26T12:17:00Z</dcterms:created>
  <dcterms:modified xsi:type="dcterms:W3CDTF">2014-04-26T12:17:00Z</dcterms:modified>
</cp:coreProperties>
</file>