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6F" w:rsidRPr="00A97C6F" w:rsidRDefault="00A97C6F" w:rsidP="00A97C6F">
      <w:pPr>
        <w:pBdr>
          <w:bottom w:val="single" w:sz="6" w:space="0" w:color="AAAAAA"/>
        </w:pBdr>
        <w:spacing w:after="24" w:line="288" w:lineRule="atLeast"/>
        <w:outlineLvl w:val="0"/>
        <w:rPr>
          <w:rFonts w:ascii="Arial" w:eastAsia="Times New Roman" w:hAnsi="Arial" w:cs="Arial"/>
          <w:color w:val="000000"/>
          <w:kern w:val="36"/>
          <w:sz w:val="38"/>
          <w:szCs w:val="38"/>
          <w:lang w:eastAsia="ru-RU"/>
        </w:rPr>
      </w:pPr>
      <w:r w:rsidRPr="00A97C6F">
        <w:rPr>
          <w:rFonts w:ascii="Arial" w:eastAsia="Times New Roman" w:hAnsi="Arial" w:cs="Arial"/>
          <w:color w:val="000000"/>
          <w:kern w:val="36"/>
          <w:sz w:val="38"/>
          <w:szCs w:val="38"/>
          <w:lang w:eastAsia="ru-RU"/>
        </w:rPr>
        <w:t>Международная организация труда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Междунаро́дная организа́ция труда́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(МОТ)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— специализированное учреждение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" w:tooltip="ООН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ООН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международная организация, занимающаяся вопросами регулирования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6" w:tooltip="Трудовые отношения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трудовых отношений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На 2009 год участниками МОТ являются 183 государства. С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7" w:tooltip="1920 год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1920 года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штаб-квартира Организации —</w:t>
      </w:r>
      <w:hyperlink r:id="rId8" w:tooltip="Международное бюро труд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Международное бюро труда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находится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" w:tooltip="Женева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Женеве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" w:tooltip="Москва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Москве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находится офис Субрегионального бюро для стран Восточной Европы и Центральной Азии.</w:t>
      </w:r>
    </w:p>
    <w:tbl>
      <w:tblPr>
        <w:tblW w:w="0" w:type="auto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745"/>
      </w:tblGrid>
      <w:tr w:rsidR="00A97C6F" w:rsidRPr="00A97C6F" w:rsidTr="00A97C6F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A97C6F" w:rsidRPr="00A97C6F" w:rsidRDefault="00A97C6F" w:rsidP="00A97C6F">
            <w:pPr>
              <w:spacing w:after="144" w:line="240" w:lineRule="auto"/>
              <w:jc w:val="center"/>
              <w:outlineLvl w:val="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7C6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</w:t>
            </w:r>
          </w:p>
          <w:p w:rsidR="00A97C6F" w:rsidRPr="00A97C6F" w:rsidRDefault="00A97C6F" w:rsidP="00A97C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97C6F">
              <w:rPr>
                <w:rFonts w:eastAsia="Times New Roman"/>
                <w:color w:val="000000"/>
                <w:sz w:val="18"/>
                <w:lang w:eastAsia="ru-RU"/>
              </w:rPr>
              <w:t> </w:t>
            </w:r>
            <w:r w:rsidRPr="00A97C6F">
              <w:rPr>
                <w:rFonts w:eastAsia="Times New Roman"/>
                <w:color w:val="000000"/>
                <w:sz w:val="17"/>
                <w:lang w:eastAsia="ru-RU"/>
              </w:rPr>
              <w:t>[</w:t>
            </w:r>
            <w:hyperlink r:id="rId11" w:history="1">
              <w:r w:rsidRPr="00A97C6F">
                <w:rPr>
                  <w:rFonts w:eastAsia="Times New Roman"/>
                  <w:color w:val="0645AD"/>
                  <w:sz w:val="17"/>
                  <w:u w:val="single"/>
                  <w:lang w:eastAsia="ru-RU"/>
                </w:rPr>
                <w:t>убрать</w:t>
              </w:r>
            </w:hyperlink>
            <w:r w:rsidRPr="00A97C6F">
              <w:rPr>
                <w:rFonts w:eastAsia="Times New Roman"/>
                <w:color w:val="000000"/>
                <w:sz w:val="17"/>
                <w:lang w:eastAsia="ru-RU"/>
              </w:rPr>
              <w:t>]</w:t>
            </w:r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2" w:anchor=".D0.98.D1.81.D1.82.D0.BE.D1.80.D0.B8.D1.8F_.D1.81.D0.BE.D0.B7.D0.B4.D0.B0.D0.BD.D0.B8.D1.8F.2C_.D1.80.D0.B0.D0.B7.D0.B2.D0.B8.D1.82.D0.B8.D1.8F_.D0.B8_.D0.B7.D0.B0.D0.B4.D0.B0.D1.87.D0.B8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1 История создания, развития и задачи МОТ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3" w:anchor=".D0.A1.D1.82.D1.80.D1.83.D0.BA.D1.82.D1.83.D1.80.D0.B0_.D0.9C.D0.9E.D0.A2_.D0.B8_.D0.B5.D0.B5_.D0.BE.D1.81.D0.BD.D0.BE.D0.B2.D0.BE.D0.BF.D0.BE.D0.BB.D0.B0.D0.B3.D0.B0.D1.8E.D1.89.D0.B8.D0.B5_.D0.B4.D0.BE.D0.BA.D1.83.D0.BC.D0.B5.D0.BD.D1.82.D1.8B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 Структура МОТ и ее основополагающие документы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4" w:anchor=".D0.A3.D1.81.D1.82.D0.B0.D0.B2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2.1 Устав МОТ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5" w:anchor=".D0.A4.D0.B8.D0.BB.D0.B0.D0.B4.D0.B5.D0.BB.D1.8C.D1.84.D0.B8.D0.B9.D1.81.D0.BA.D0.B0.D1.8F_.D0.B4.D0.B5.D0.BA.D0.BB.D0.B0.D1.80.D0.B0.D1.86.D0.B8.D1.8F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2.2 Филадельфийская декларация МОТ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6" w:anchor=".D0.A0.D0.B5.D0.B3.D0.BB.D0.B0.D0.BC.D0.B5.D0.BD.D1.82_.D0.9C.D0.B5.D0.B6.D0.B4.D1.83.D0.BD.D0.B0.D1.80.D0.BE.D0.B4.D0.BD.D0.BE.D0.B9_.D0.BA.D0.BE.D0.BD.D1.84.D0.B5.D1.80.D0.B5.D0.BD.D1.86.D0.B8.D0.B8_.D1.82.D1.80.D1.83.D0.B4.D0.B0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2.3 Регламент Международной конференции труда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7" w:anchor=".D0.94.D0.B5.D0.BA.D0.BB.D0.B0.D1.80.D0.B0.D1.86.D0.B8.D1.8F_.D0.9C.D0.9E.D0.A2_1998_.D0.B3.D0.BE.D0.B4.D0.B0_.D0.9E.D0.B1_.D0.BE.D1.81.D0.BD.D0.BE.D0.B2.D0.BE.D0.BF.D0.BE.D0.BB.D0.B0.D0.B3.D0.B0.D1.8E.D1.89.D0.B8.D1.85_.D0.BF.D1.80.D0.B8.D0.BD.D1.86.D0.B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2.4 Декларация МОТ 1998 года Об основополагающих принципах и правах в сфере труда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8" w:anchor=".D0.9C.D0.B5.D0.B6.D0.B4.D1.83.D0.BD.D0.B0.D1.80.D0.BE.D0.B4.D0.BD.D0.B0.D1.8F_.D0.BA.D0.BE.D0.BD.D1.84.D0.B5.D1.80.D0.B5.D0.BD.D1.86.D0.B8.D1.8F_.D1.82.D1.80.D1.83.D0.B4.D0.B0_.D0.9C.D0.9A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2.5 Международная конференция труда МКТ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19" w:anchor=".D0.90.D0.B4.D0.BC.D0.B8.D0.BD.D0.B8.D1.81.D1.82.D1.80.D0.B0.D1.82.D0.B8.D0.B2.D0.BD.D1.8B.D0.B9_.D0.A1.D0.BE.D0.B2.D0.B5.D1.8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2.6 Административный Совет</w:t>
              </w:r>
            </w:hyperlink>
          </w:p>
          <w:p w:rsidR="00A97C6F" w:rsidRPr="00A97C6F" w:rsidRDefault="00626D44" w:rsidP="00A97C6F">
            <w:pPr>
              <w:numPr>
                <w:ilvl w:val="1"/>
                <w:numId w:val="2"/>
              </w:numPr>
              <w:spacing w:before="100" w:beforeAutospacing="1" w:after="24" w:line="360" w:lineRule="atLeast"/>
              <w:ind w:left="48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0" w:anchor=".D0.9C.D0.B5.D0.B6.D0.B4.D1.83.D0.BD.D0.B0.D1.80.D0.BE.D0.B4.D0.BD.D0.BE.D0.B5_.D0.B1.D1.8E.D1.80.D0.BE_.D1.82.D1.80.D1.83.D0.B4.D0.B0_.D0.9C.D0.91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2.7 Международное бюро труда МБТ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1" w:anchor=".D0.9C.D0.B5.D1.82.D0.BE.D0.B4.D1.8B_.D1.80.D0.B0.D0.B1.D0.BE.D1.82.D1.8B_.D0.B8_.D0.BE.D1.81.D0.BD.D0.BE.D0.B2.D0.BD.D1.8B.D0.B5_.D1.81.D1.84.D0.B5.D1.80.D1.8B_.D0.B4.D0.B5.D1.8F.D1.82.D0.B5.D0.BB.D1.8C.D0.BD.D0.BE.D1.81.D1.82.D0.B8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3 Методы работы и основные сферы деятельности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2" w:anchor=".D0.93.D0.BE.D1.81.D1.83.D0.B4.D0.B0.D1.80.D1.81.D1.82.D0.B2.D0.B0.C2.A0.E2.80.94_.D1.87.D0.BB.D0.B5.D0.BD.D1.8B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4 Государства — члены МОТ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3" w:anchor=".D0.A0.D0.BE.D1.81.D1.81.D0.B8.D1.8F_.D0.B8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5 Россия и МОТ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4" w:anchor=".D0.93.D0.B5.D0.BD.D0.B5.D1.80.D0.B0.D0.BB.D1.8C.D0.BD.D1.8B.D0.B5_.D0.B4.D0.B8.D1.80.D0.B5.D0.BA.D1.82.D0.BE.D1.80.D0.B0_.D0.9C.D0.9E.D0.A2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6 Генеральные директора МОТ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5" w:anchor=".D0.A1.D0.BE.D0.B1.D1.8B.D1.82.D0.B8.D1.8F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7 События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6" w:anchor=".D0.A1.D1.81.D1.8B.D0.BB.D0.BA.D0.B8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8 Ссылки</w:t>
              </w:r>
            </w:hyperlink>
          </w:p>
          <w:p w:rsidR="00A97C6F" w:rsidRPr="00A97C6F" w:rsidRDefault="00626D44" w:rsidP="00A97C6F">
            <w:pPr>
              <w:numPr>
                <w:ilvl w:val="0"/>
                <w:numId w:val="2"/>
              </w:numPr>
              <w:spacing w:before="100" w:beforeAutospacing="1" w:after="24" w:line="360" w:lineRule="atLeast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hyperlink r:id="rId27" w:anchor=".D0.9F.D1.80.D0.B8.D0.BC.D0.B5.D1.87.D0.B0.D0.BD.D0.B8.D1.8F" w:history="1">
              <w:r w:rsidR="00A97C6F" w:rsidRPr="00A97C6F">
                <w:rPr>
                  <w:rFonts w:eastAsia="Times New Roman"/>
                  <w:color w:val="0645AD"/>
                  <w:sz w:val="18"/>
                  <w:lang w:eastAsia="ru-RU"/>
                </w:rPr>
                <w:t>9 Примечания</w:t>
              </w:r>
            </w:hyperlink>
          </w:p>
        </w:tc>
      </w:tr>
    </w:tbl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История создания, развития и задачи МОТ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Создана в 1919 году на основании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8" w:tooltip="Версальский мирный договор 1919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Версальского мирного договора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качестве структурного подразделения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29" w:tooltip="Лига Наций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Лиги Наций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Она была основана по инициативе и при активном участии западной социал -демократии. Устав МОТ был разработан Комиссией по труду мирной конференции и стал частью XIII Версальского договора</w:t>
      </w:r>
      <w:hyperlink r:id="rId30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Необходимость создания МОТ определялась следующими причинами:</w:t>
      </w:r>
    </w:p>
    <w:p w:rsidR="00A97C6F" w:rsidRPr="00A97C6F" w:rsidRDefault="00A97C6F" w:rsidP="00A97C6F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Первая — политическая.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Поводом для создания МОТ послужили революции в России и ряде других Европейских стран. В целях разрешения возникающих в обществе противоречий взрывным, насильственным, революционным путем организаторы МОТ решили создать международную организацию, призванную всемирно содействовать социальному прогрессу, установлению и поддержанию социального мира между различными слоями общества, способствовать разрешению возникающих социальныых проблем эволюционным мирным путем</w:t>
      </w:r>
      <w:hyperlink r:id="rId31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Вторая — социальная.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Тяжелыми и неприемлемыми были условия труда и жизни трудящихся. Они подвергались жестокой эксплуатации, их социальная защита практически отсутствовала. Социальное развитие значительно отставало от экономического, что тормозило развитие общества</w:t>
      </w:r>
      <w:hyperlink r:id="rId32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5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Третья — экономическая.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Стремление отдельных стран к улучшению положения трудящихся вызывало увеличение затрат, рост себестоимости продукции, что затрудняло конкурентную борьбу и требовало решения социальных проблем в большинстве стран</w:t>
      </w:r>
      <w:hyperlink r:id="rId33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 Преамбуле отмечается, что «непредоставление какой-либо страной трудящимся человеческих условий труда является препятствием для других народов, желающих улучшить положение трудящихся в своих странах»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4" w:anchor="cite_note-mot-1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[2]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Первый генеральный директор и один из основых инициаторов создания — французский политический деятель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5" w:tooltip="Тома, Альбер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Альбер Тома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 настоящее время генеральным директором является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6" w:tooltip="Хуан Сомави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Хуан Сомавиа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7" w:tooltip="1934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1934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году членами МОТ стали США И СССР.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8" w:tooltip="194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1940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году в связи со Второй мировой войной штаб -квартира МОТ временно переносится в Монреаль, Канада. Благодаря этому была сохранена непрерывность деятельности Организации.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39" w:tooltip="194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1940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году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0" w:tooltip="СССР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СССР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приостановил свое членство в МОТ, возобновил в 1954 году. С этого времени членами МОТ стали Белоруссия и Украина</w:t>
      </w:r>
      <w:hyperlink r:id="rId41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1944 году Международная конференция труда в Филадельфии определила задачи МОТ в послевоенное время. На ней была принята Филадельфийская декларация, определявшая эти задачи. Декларация стала приложением и составной частью Устава МОТ. Правительство СССР не приняло приглашения МОТ на участие в конференции.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2" w:tooltip="1945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1945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году МОТ возвратилась в Женеву</w:t>
      </w:r>
      <w:hyperlink r:id="rId43" w:anchor="cite_note-trud314-2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[3]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Цели и задачи МОТ провозглашены в её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4" w:tooltip="Устав МОТ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Уставе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Деятельность МОТ строится на основе трехстороннего представительства работников, работодателей и правительств —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5" w:tooltip="Трипартизм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трипартизма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МОТ- одна из старейших и наиболее представительных международных организаций. Созданная при Лиге Наций, она пережила последнюю и с 1946 года стала первым специализированным учреждением ООН. Если в момент её создания в ней участвовало 42 государства, то в 2000 году их было 174</w:t>
      </w:r>
      <w:hyperlink r:id="rId46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Структура МОТ и ее основополагающие документы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Отличительная черта МОТ — трипартизм, её трехсторонняя структура, в рамках которой осуществляются переговоры между правительствами, организациями трудящихся и предпринимателей. Делегаты этих трех групп представлены и совещаются на равных основаниях на всех уровнях Организации</w:t>
      </w:r>
      <w:hyperlink r:id="rId47" w:anchor="cite_note-trud313-0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vertAlign w:val="superscript"/>
            <w:lang w:eastAsia="ru-RU"/>
          </w:rPr>
          <w:t>[1]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Высшим органом МОТ является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8" w:tooltip="Международная конференция труд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Международная конференция труда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на которой принимаются все акты МОТ. Делегатами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49" w:tooltip="Международная конференция труд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Международной конференции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являются по два представителя от правительства и по одному, соответственно, от наиболее представительных организаций работников и работодателей каждого государства-участника. Административный совет МОТ, также организованный на трёхсторонней основе, является исполнительным органом МОТ. Международное бюро труда выполняет функции секретариата МОТ. МОТ принимает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0" w:tooltip="Конвенция МОТ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Конвенции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</w:t>
      </w:r>
      <w:hyperlink r:id="rId51" w:tooltip="Рекомендации МОТ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Рекомендации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посвященные вопросам труда. Помимо конвенций и рекомендаций было принято три декларации: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2" w:tooltip="Филадельфийская декларация МОТ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Филадельфийская декларация МОТ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3" w:tooltip="1944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1944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года о целях и задачах МОТ (включенная сейчас в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4" w:tooltip="Устав МОТ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Устав МОТ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),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5" w:tooltip="Декларация МОТ 1977 год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Декларация МОТ 1977 года о многонациональных предприятиях и социальной политике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а также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6" w:tooltip="Декларация МОТ 1998 года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Декларация МОТ 1998 года об основополагающих правах и принципах в сфере труда.</w:t>
        </w:r>
      </w:hyperlink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Конвенции подлежат ратификации странами-участницами и являются международными договорами, обязательными для исполнения в случае ратификации. Рекомендации не являются юридически обязательными актами. Даже в том случае, если государство не ратифицировало ту или иную конвенцию, оно несет обязательства в силу факта членства в МОТ и присоединения к его уставу по четырём основополагающим принципам в сфере труда, закрепленным в Декларациии МОТ 1998 года. Это принципы свободы объединения и права на ведение коллективных переговоров; запрета дискриминации в трудовых отношениях; искоренения принудительного труда; и запрета детского труда. Указанным четырём принципам посвящены также восемь Конвенций МОТ (соответственно — Конвенции № 87 и 98; 100 и 111; 29 и 105; 138 и 182), называющиеся фундаментальными. Указанные Конвенции ратифицированы подавляющим большинством государств мира и за их исполнением МОТ наблюдает особенно внимательно.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Тексты Конвенций и Рекомендаций МОТ на русском, английском, французском, испанском, китайском, немецком, португальском, арабском языках собраны в базе данных международных трудовых стандартов МОТ.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МОТ не может принуждать к исполнению даже ратифицированных Конвенций. Тем не менее, существуют механизмы контроля МОТ за исполнением Конвенций и Рекомендаций, основная суть которых заключается в исследовании обстоятельств предполагаемых нарушений трудовых прав и придание им международной огласки в случае длительного игнорирования замечаний МОТ государством-участником. Этот контроль осуществляется Комитетом экспертов МОТ по применению Конвенций и Рекомендаций, Комитетом Административного Совета по свободе объединения и Комитетом Конференции по применению Конвенций и Рекомендаций.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исключительных случаях, в соответствии со статьей 33 Устава МОТ, Международная конференция труда может призвать своих членов к осуществлению воздействия на государство, особенно злостно нарушающее международные трудовые стандарты. На практике это было сделано только один раз — в 2001 году в отношении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7" w:tooltip="Мьянма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Мьянмы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в течение десятилетий подвергавшейся крититке за использование принудительного труда и отказывавшейся сотрудничать по этому вопросу с МОТ. В результате, ряд государств применили в отношении Мьянмы экономические санкции и она была принуждена сделать ряд шагов навстречу МОТ.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Устав МОТ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Филадельфийская декларация МОТ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1944 году на сессии в Филадельфии,США Международная конференция труда приняла Филадельфийскую декларацию, в которой уточняются цели и задачи Организации.</w:t>
      </w:r>
    </w:p>
    <w:p w:rsidR="00A97C6F" w:rsidRPr="00A97C6F" w:rsidRDefault="00A97C6F" w:rsidP="00A97C6F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В Декларации воплощены следующие принципы:</w:t>
      </w:r>
    </w:p>
    <w:p w:rsidR="00A97C6F" w:rsidRPr="00A97C6F" w:rsidRDefault="00A97C6F" w:rsidP="00A97C6F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труд не является товаром;</w:t>
      </w:r>
    </w:p>
    <w:p w:rsidR="00A97C6F" w:rsidRPr="00A97C6F" w:rsidRDefault="00A97C6F" w:rsidP="00A97C6F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свобода слова и свобода объединения являются необходимым условием постоянного прогресса;</w:t>
      </w:r>
    </w:p>
    <w:p w:rsidR="00A97C6F" w:rsidRPr="00A97C6F" w:rsidRDefault="00A97C6F" w:rsidP="00A97C6F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нищета в любом месте является угрозой для общего благосостояния;</w:t>
      </w:r>
    </w:p>
    <w:p w:rsidR="00A97C6F" w:rsidRPr="00A97C6F" w:rsidRDefault="00A97C6F" w:rsidP="00A97C6F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все люди, независимо от расы, веры или пола, имеют право на осуществление своего материального состояния и духовного развития в условиях свободы и достоинства, экономической устойчивости и равных возможностей.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Регламент Международной конференции труда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Декларация МОТ 1998 года Об основополагающих принципах и правах в сфере труда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создатели МОТ исходили из убеждения, что социальная справедливость имеет важнейшее значение для обеспечения всеобщего и прочного мира;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экономический рост имеет важнейшее значение, но недостаточен для обеспечения равенства, социального прогресса и искоренения бедности, что подтверждает необходимость в усилиях МОТ, направленных на поддержку сильной социальной политики, справедливости и демократических институтов;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МОТ должна, как никогда ранее, использовать все свои ресурсы в области нормотворческой деятельности, технического сотрудничества и весь свой исследовательский потенциал во всех областях своей компетенции, в частности в таких, как занятость, профессиональная подготовка и условия труда, добиваясь таким образом в рамках глобальной стратегии социально-экономического развития того, чтобы экономическая политика и социальная политика взаимно усиливали друг друга, создавая условия для широкомасштабного и устойчивого развития;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МОТ должна обращать особое внимание на проблемы, стоящие перед лицами, которые имеют особые социальные нужды, в особенности перед безработными и трудящимися-мигрантами, и мобилизовать и поощрять предпринимаемые на международном, региональном и национальном уровнях усилия, направленные на разрешение их проблем, и способствовать проведению действенной политики, нацеленной на создание рабочих мест;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для усиления связей между социальным прогрессом и экономическим ростом особые значение и смысл имеет гарантия соблюдения основополагающих принципов и прав в сфере труда, так как она позволяет заинтересованным лицам свободно и на равных условиях требовать своей справедливой доли в богатстве, созданию которого они помогали, а также дает им возможность полностью реализовать свой человеческий потенциал;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МОТ является международной организацией, наделенной по своему Уставу мандатом и являющейся компетентным органом в области принятия и применения международных трудовых норм, и пользующейся всеобщей поддержкой и признанием в том, что касается содействия применению основополагающих прав в сфере труда, являющихся выражением ее уставных принципов;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Принимая во внимание, что в условиях растущей экономической взаимозависимости настоятельно требуется подтвердить неизменность основополагающих принципов и прав, провозглашенных в Уставе Организации, и содействовать их всеобщему соблюдению;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Международная конференция труда: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Напоминает: a) что свободно вступая в МОТ, все государства-члены признали принципы и права, закрепленные в Уставе и в Филадельфийской декларации, и обязались добиваться достижения всех целей Организации, используя для этого все имеющиеся в их распоряжении средства и с полным учетом присущих им особенностей;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b) что эти принципы и права получили свое выражение и развитие в форме конкретных прав и обязательств в Конвенциях, признанных в качестве основополагающих как в самой Организации, так и за ее пределами.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2. Заявляет, что все государства-члены, даже если они не ратифицировали указанные Конвенции, имеют обязательство, вытекающее из самого факта их членства в Организации, соблюдать, содействовать применению и претворять в жизнь добросовестно в соответствии с Уставом принципы, касающиеся основополагающих прав, которые являются предметом этих Конвенций, а именно: a) свободу объединения и действенное признание права на ведение коллективных переговоров;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b) упразднение всех форм принудительного или обязательного труда;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c) действенное запрещение детского труда; и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d) недопущение дискриминации в области труда и занятий.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3. Признает обязательство Организации оказывать своим государствам-членам содействие в удовлетворении установленных и высказанных ими нужд, используя в полной мере для достижения этих целей все свои уставные, практические и бюджетные ресурсы, в том числе посредством привлечения внешних ресурсов и поддержки, а также поощряя другие международные организации, с которыми МОТ установила отношения в соответствии со статьей 12 ее Устава, к оказанию поддержки этим усилиям: a) посредством предоставления технического сотрудничества и услуг консультационного характера, способствующих ратификации и применению основополагающих Конвенций;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b) посредством оказания содействия тем государствам-членам, которые пока не могут ратифицировать все эти Конвенции или некоторые из них, в их усилиях по соблюдению, содействию применению и претворению в жизнь принципов, касающихся основополагающих прав, которые являются предметом этих Конвенций; и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c) посредством предоставления государствам-членам помощи в их усилиях по созданию условий, благоприятствующих экономическому и социальному развитию.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4. Постановляет, что для обеспечения полного выполнения настоящей Декларации будет применяться способствующий ее реализации механизм, надежный и эффективный, в соответствии с мерами, перечисленными в нижеследующем приложении, которое является неотъемлемой частью настоящей Декларации.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5. Подчеркивает, что трудовые нормы не должны использоваться в торгово-протекционистских целях и ничто в настоящей Декларации и в механизме ее реализации не должно служить основанием или использоваться иным образом для таких целей; кроме того, настоящая Декларация и механизм ее реализации никоим образом не должны использоваться для нанесения ущерба сравнительным преимуществам той или иной страны.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Механизм реализации Декларации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I. ОБЩАЯ ЦЕЛЬ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Цель описанного ниже механизма реализации состоит в том, чтобы поощрить предпринимаемые государствами-членами Организации усилия по содействию соблюдению основополагающих принципов и прав, провозглашенных в Уставе МОТ и Филадельфийской декларации и подтвержденных в настоящей Декларации.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В соответствии с этой целью, имеющей исключительно поощряющий характер, настоящий механизм реализации позволит определить области, в которых помощь со стороны Организации, оказываемая посредством мероприятий по техническому сотрудничеству, может оказаться полезной для ее членов и окажет им содействие в применении этих основополагающих принципов и прав. Он не подменяет собой существующие контрольные механизмы и никоим образом не помешает их функционированию; соответственно, конкретные ситуации, входящие в сферу действия этих контрольных механизмов, не будут рассматриваться или пересматриваться в рамках настоящего механизма реализации.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3. Два нижеприведенные аспекта настоящего механизма имеют в своей основе существующие процедуры: ежегодные меры по реализации, касающиеся нератифицированных основополагающих Конвенций, повлекут за собой лишь некоторую адаптацию существующего порядка применения пункта 5 е) статьи 19Устава; глобальный доклад позволит получить наиболее оптимальные результаты от процедур, проводимых в соответствии с Уставом.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II. ЕЖЕГОДНЫЕ МЕРЫ, КАСАЮЩИЕСЯ НЕРАТИФИЦИРОВАННЫХ ОСНОВОПОЛАГАЮЩИХ КОНВЕНЦИЙ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А. Цель и сфера применения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Цель заключается в том, чтобы предоставить возможность проводить ежегодно с помощью упрощенных процедур, взамен введенного Административным советом в 1995 году четырехлетнего цикла, обзор мер, принятых в соответствии с Декларацией теми государствами-членами, которые еще не ратифицировали все основополагающие Конвенции.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Эта процедура будет охватывать каждый год все четыре области основополагающих принципов и прав, указанных в настоящей Декларации.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В. Порядок и методы работы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Указанная процедура будет основываться на докладах, запрашиваемых у государств-членов в соответствии с пунктом 5 е) статьи 19 Устава. Формуляры докладов будут составлены таким образом, чтобы получать от правительств, которые не ратифицировали одну или более из основополагающих Конвенций, информацию, касающуюся всех изменений, которые могли иметь место в их законодательстве и практике, принимая должным образом во внимание статью 23 Устава и сложившуюся практику.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Эти доклады, в том виде, как они будут обработаны МБТ, будут рассматриваться Административным советом.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3. Для подготовки введения к обработанным таким образом докладам с целью привлечь внимание к любым аспектам, которые могут потребовать более глубокого обсуждения, МБТ может обращаться к группе экспертов, назначенных для этой цели Административным советом.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4. Необходимо рассмотреть вопрос о внесении изменений в существующие процедуры Административного совета, с тем чтобы государства-члены, не представленные в Административном совете, могли наиболее подходящим образом представить разъяснения, которые могут оказаться необходимыми или полезными в ходе обсуждений на Административном совете, в дополнение к информации, содержащейся в их докладах.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III. ГЛОБАЛЬНЫЙ ДОКЛАД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А. Цель и сфера применения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Цель этого доклада состоит в том, чтобы дать в динамике общую картину по каждой из категорий основополагающих принципов и прав за предшествующий четырехлетний период и создать основу для оценки эффективности предоставленной Организацией помощи, а также для определения приоритетов на последующий период в форме планов мероприятий по техническому сотрудничеству, имеющих целью, в частности, привлечение внутренних и внешних ресурсов, необходимых для их выполнения.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Доклад будет охватывать ежегодно одну из четырех категорий основополагающих принципов и прав в порядке очередности.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В. Порядок подготовки и обсуждения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Доклад, ответственность за подготовку которого возлагается на Генерального директора, будет составляться на основе официальной информации или информации, собираемой и оцениваемой в соответствии с установленными процедурами. В отношении государств, не ратифицировавших основополагающие Конвенции, доклад будет опираться, в частности, на результаты, полученные в ходе выполнения вышеупомянутых ежегодных мер по реализации. В отношении государств-членов, ратифицировавших соответствующие Конвенции, доклад будет основываться, в частности, на докладах, рассматриваемых в соответствии со статьей 22 Устава.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Этот доклад будет представляться Конференции для трехстороннего обсуждения как доклад Генерального директора. Конференция может рассматривать этот доклад отдельно от докладов, представляемых в соответствии со статьей 12 ее Регламента, и может обсуждать его на заседании, специально посвященном этому докладу, или в любом ином порядке. Затем Административный совет должен будет на одной из ближайших сессий подготовить на основе этого обсуждения заключения, касающиеся приоритетов и планов мероприятий по техническому сотрудничеству, которые должны быть реализованы в последующий четырехлетний период.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IV. ПРИ ЭТОМ ПОНИМАЕТСЯ, ЧТО: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1. Будут подготовлены предложения о внесении поправок в Регламент Административного совета и Конференции, необходимых для выполнения предшествующих положений.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2. Конференция своевременно рассмотрит работу этого механизма реализации в свете приобретенного опыта и даст оценку того, достигнута ли надлежащим образом общая цель, изложенная в Части I.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Приведенный выше текст является текстом Декларации МОТ об основополагающих принципах и правах в сфере труда, надлежащим образом принятой Генеральной конференцией Международной организации труда на ее 86-й сессии, состоявшейся в Женеве и закончившейся 18 июня 1998 года.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УДОСТОВЕРЕНИЕ ЧЕГО приложили свои подписи сего девятнадцатого дня июня месяца 1998 года: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Председатель Конференции ЖАН-ЖАК ЭКСЛЕН Генеральный директор Международного бюро труда МИШЕЛЬ ХАНСЕНН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Международная конференция труда МКТ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Административный Совет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Административный совет является исполнительным органом МОТ. Он руководит работой Организации в период между сессиями Генеральной конференции и определяет порядок выполнения ее решений. Ежегодно проводятся три сессии Административного Совета — в марте, июне и ноябре.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состав Административного совета входят 56 членов (28 представителей от правительств, 14 от работодателей и 14 от трудящихся) и 66 их заместителей (28 представляют правительства, 19 работодателей и 19 трудящихся). Десять мест членов Административного совета, представляющих правительства, зарезервированы на постоянной основе за представителями правительств ведущих стран мира — Бразилии, Великобритании, Германии, Индии, Италии, Китая, Российской Федерации, США, Франции и Японии. Остальные члены Совета, представляющие правительства других государств, переизбираются Конференцией на ротационной основе каждые три года.</w:t>
      </w:r>
    </w:p>
    <w:p w:rsidR="00A97C6F" w:rsidRPr="00A97C6F" w:rsidRDefault="00A97C6F" w:rsidP="00A97C6F">
      <w:pPr>
        <w:spacing w:after="72" w:line="360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A97C6F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Международное бюро труда МБТ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Международное бюро труда в Женеве является постоянным секретариатом МОТ, оперативным штабом, исследовательским и издательским центром. Бюро занимается подготовкой документов и докладов, которые используются в ходе конференций и заседаний Организации (например, Генеральный доклад Комитета экспертов по применению стандартов, доклады Административного Совета и его комитетов и т.д.). Бюро также осуществляет руководство программами технического сотрудничества, которые обеспечивают нормотворческую деятельность МОТ. Бюро имеет в своем составе департамент, который отвечает за все вопросы, касающиеся международных стандартов труда, а также департаменты, отвечающие за деятельность нанимателей и трудящихся. Вопросы администрации и управления децентрализованы и переданы на региональный и субрегиональный уровень и в представительства в отдельных странах. Бюро, руководимое генеральным директором, который избирается на пятилетний срок с правом переизбрания, нанимает около 2500 сотрудников и экспертов, работающих в штаб-квартире в Женеве и в более чем 40 представительствах по миру. Регулярно проводятся региональные встречи государств-членов МОТ для обсуждения вопросов, представляющих особый интерес для данного региона. Административному совету и Международному бюро помогают в их деятельности трехсторонние комитеты, охватывающие главные отрасли промышленности, а также комитеты экспертов по таким вопросам, как профессиональная подготовка, развитие управления, охрана труда, трудовые отношения, профессиональная подготовка, а также особые проблемы некоторых категорий трудящихся (молодежь, инвалиды).</w:t>
      </w:r>
    </w:p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Методы работы и основные сферы деятельности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Главные цели МОТ — содействие социально-экономическому прогрессу, повышению благосостояния и улучшению условий труда людей, защита прав человека.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Исходя из этих целей основными задачами МОТ являются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разработка согласованной политики и программ, направленных на решение социально-трудовых проблем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разработка и принятие международных трудовых норм в виде конвенций и рекомендаций и контроль за их выполнением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помощь странам-участницам в решении проблем занятости, сокращения безработицы и регулирования миграции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защита прав человека (права на труд, на объединение, коллективные переговоры, защита от принудительного труда, дискриминации и т. п.)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борьба с бедностью, за улучшение жизненного уровня трудящихся, развитие социального обеспечения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содействие профессиональной подготовке и переподготовке работающих и безработных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разработка и осуществление программ в области улучшений условий труда и производственной среды, техники безопасности и гигиены труда, охраны и восстановления окружающей среды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содействие организациям трудящихся и предпринимателей в их работе совместно с правительствами по регулированию социально-трудовых отношений</w:t>
      </w:r>
    </w:p>
    <w:p w:rsidR="00A97C6F" w:rsidRPr="00A97C6F" w:rsidRDefault="00A97C6F" w:rsidP="00A97C6F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разработка и осуществление мер по защите наиболее уязвимых групп трудящихся (женщин, молодежи, пожилых людей, трудящихся-мигрантов).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своей работе МОТ использует различные методы. Из них можно выделить четыре основных: 1. развитие социального партнерства правительств, организаций трудящихся и предпринимателей (трипартизм) 2. разработка и принятие международных трудовых норм: конвенций и рекомендаций и контроль за их использованием (нормотворческая деятельность) 3. оказание странам помощи в решении социально-трудовых проблем. В МОТ это называется техническим сотрудничеством 4. проведение исследований и осуществление публикаций по социально-трудовым проблемам. Трипартизм — основной метод работы МОТ, её отличительная черта от всех международных организаций. Решение всех социально-трудовых проблем может быть успешным только в результате согласованных действий правительств, трудящихся и предпринимателей.</w:t>
      </w:r>
    </w:p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Государства — члены МОТ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• Австралия • Австрия • Азербайджан • Албания • Алжир • Ангола • Антигуа и Барбуда • Аргентина • Армения • Афганистан • Багамские Острова • Бангладеш • Барбадос • Бахрейн • Беларусь • Белиз • Бельгия • Бенин • Болгария • Боливия • Босния и Герцеговина • Ботсвана • Бразилия • Буркина-Фасо • Бурунди • Бывшая Югославская Республика Македония • Венгрия • Венесуэла • Вьетнам • Габон • Гаити • Гайана • Гамбия • Гана • Гватемала • Гвинея • Гвинея-Бисау • Германия • Гондурас • Гренада • Греция • Грузия • Дания • Джибути • Доминика • Доминиканская Республика • Египет •Заир • Замбия • Зимбабве • Израиль • Индия • Индонезия • Иордания • Ирак • Исламская Республика Иран • Ирландия • Исландия • Испания • Италия • Йемен • Кабо-Верде • Казахстан • Камбоджа • Камерун • Канада • Катар • Кения • Кипр • Кирибати • Китай • Колумбия • Коморские Острова • Конго • Корея, Республика • Коста-Рика • Кот-д’Ивуар • Куба • Кувейт • Кыргызстан • Лаосская Народно-демократическая Республика • Латвия • Лесото • Либерия • Ливан • Ливийская Арабская Джамахирия • Литва • Люксембург • Маврикий • Мавритания • Мадагаскар • Малави • Малайзия • Мали • Мальта • Марокко • Мексика • Мозамбик • Молдова, Республика • Монголия • Мьянма • Намибия • Непал • Нигер • Нигерия • Нидерланды • Никарагуа • Новая Зеландия • Норвегия • Объединенные Арабские Эмираты • Оман • Пакистан • Панама • Папуа-Новая Гвинея • Парагвай • Перу • Польша • Португалия • Российская Федерация • Руанда • Румыния • Сальвадор • Сан-Марино • Сан-Томе и Принсипи • Саудовская Аравия • Свазиленд • Сейшельские Острова • Сенегал • Сент-Винсент и Гренадины • Сент-Кристофер и Невис • Сент-Люсия • Сингапур • Сирийская Арабская Республика • Словакия • Словения • Соединенное Королевство • Соединенные Штаты Америки • Соломоновы Острова • Сомали • Судан • Суринам • Сьерра-Леоне • Таджикистан • Таиланд • Танзания, Объединенная Республика • Того • Тринидад и Тобаго • Тунис • Туркменистан • Турция • Уганда • Узбекистан • Украина • Уругвай • Фиджи • Филиппины • Финляндия • Франция • Хорватия • Центрально-африканская Республика • Чад • Чешская Республика • Чили • Швейцария • Швеция • Шри-Ланка • Эквадор • Экваториальная Гвинея • Эритрея • Эстония • Эфиопия • Югославия • Южно-Африканская Республика • Ямайка • Япония</w:t>
      </w:r>
    </w:p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Россия и МОТ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СОТРУДНИЧЕСТВО РОССИЙСКОЙ ФЕДЕРАЦИИ С МЕЖДУНАРОДНОЙ ОРГАНИЗАЦИЕЙ ТРУДА (МОТ)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(справочная информация)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10-06-2008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Членство в МОТ — одной из старейших и ведущих международных организаций — позволяет России изучать и применять международную практику урегулирования социально-трудовых споров, развивать социальное партнерство (правительство — профсоюзы — предприниматели), использовать рекомендации МОТ для совершенствования и регулирования рынка труда. Участие в деятельности МОТ помогает разрабатывать основанные на мировом опыте нормы трудового законодательства, содействует развитию предпринимательства, в том числе малых предприятий, решению проблем занятости.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Взаимодействие Российской Федерации с МОТ осуществляется в соответствии с регулярно подписываемыми Программами сотрудничества, определяющими его основные направления.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МОТ оказывает России консультативную помощь в проведении экспертной оценки социально-трудового законодательства, внедрении в практику концепции социального партнерства, модульной системы подготовки рабочих кадров на производстве, совершенствовании службы занятости, социальной защиты и пенсионного обеспечения, разработке нового классификатора профессий, развитии статистики в сфере труда.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Важным шагом на пути к сближению нашего законодательства с международными правовыми нормами стало подписание 8 февраля 2003 г. Президентом Российской Федерации Федерального закона «О ратификации Конвенции о запрете и немедленных мерах по искоренению наихудших форм детского труда (Конвенция № 182)». С принятием этого закона Россия стала участницей всех восьми основополагающих конвенций МОТ, регулирующих сферу социально-трудовых отношений.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 1959 г. в Москве действует отделение МОТ. В начале 90-х гг. оно было преобразовано в региональное бюро по странам СНГ. В сентябре 1997 г. между Правительством Российской Федерации и Организацией было подписано Соглашение о Бюро МОТ в Москве, предусматривающее формирование на его основе многопрофильной группы экспертов для оказания содействия в решении социально-трудовых проблем. Деятельность Бюро распространяется на 9 стран СНГ (за исключением Украины и Молдавии).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Придание Бюро МОТ в Москве региональных функций имеет для России существенное практическое значение, поскольку этот статус позволяет ему более широко и с большей степенью самостоятельности заниматься организацией конкретных проектов технического содействия российским регионам, более эффективно координировать деятельность МОТ в России и странах СНГ.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Россия активно участвует в работе Всемирной комиссии по социальному измерению глобализации, созданной по инициативе МОТ в 2002 г. (член Комиссии от России — В. И. Матвиенко). В сентябре 2004 г. в Санкт-Петербурге состоялось заседание Национального круглого стола, в котором участвовали представители деловых кругов, организаций охраны труда, государственных структур, законодательных органов власти и общественных организаций. Данный форум был приурочен к опубликованию доклада Всемирной комиссии «Справедливая глобализация: создание благоприятных возможностей для всех».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МИД России, отвечая за внешнеполитические аспекты взаимодействия нашей страны с МОТ, координирует работу российских ведомств и общественных организаций на этом направлении. Представители МИД, Минздравсоцразвития, Координационного совета объединений работодателей России и Федерации независимых профсоюзов России участвуют в работе руководящих органов МОТ, в конференциях по актуальным вопросам трудовой и социально-экономической политики, проводимых в России Московским Бюро МОТ.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Поддерживаются регулярные контакты с руководством МОТ. В 2002 г. Генеральный директор Международного бюро труда (МБТ) Х.Сомавиа посетил Москву с официальным визитом, в ходе которого, в частности, встречался с Министром иностранных дел России И. С. Ивановым. Особое значение имела встреча Х.Сомавиа с заместителем Министра здравоохранения и социального развития А. Ю. Левицкой в Женеве во время 95-й сессии МКТ (июнь 2006 г.). В ходе этой встречи была подписана Программа сотрудничества между Российской Федерацией и МОТ на 2006—2009 гг., которая включила в себя такие направления, как совершенствование законодательства, развитие социального диалога, решение вопросов нелегальной миграции и др. В рамках данной программы в мае 2007 г. состоялся визит в Женеву Комитета Государственной Думы по труду и социальной политике во главе с Председателем Комитета А. К. Исаевым.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Организация оказала содействие при подготовке встречи министров труда «восьмерки» в Москве в октябре 2006 г. Был, в частности, подготовлен информационный документ МБТ «Экономический рост и достойный труд: усиление взаимосвязи».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Россия заинтересована в использовании законодательного опыта и исследовательского потенциала МОТ в целях содействия осуществлению российских экономических реформ. В то же время представляется целесообразным полностью отказаться от технической помощи МОТ и подключиться к участию во внебюджетном финансировании представляющих для нас интерес проектов, прежде всего на пространстве СНГ.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Россия внимательно следит за работой контрольных органов МОТ и сотрудничает с ними. В мае-июне 2005 г. в связи с поступившими жалобами российских профсоюзов на заседаниях Комитета МКТ по применению конвенций и рекомендаций и Комитета Адмсовета по свободе объединения состоялось рассмотрение ситуации с выполнением Россией конвенций МОТ № 87 и 98 (о свободе объединений и праве на ведение коллективных переговоров). Контрольные органы МОТ пришли к заключению о наличии некоторых проблем с практикой применения трудового законодательства в России и высказали ряд рекомендаций.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 настоящее время, несмотря на благоприятную, в целом, ситуацию, сохраняется ряд конвенций, о выполнении которых России следует своевременно предоставлять отчеты с целью избежания вынесения обсуждения этих вопросов на более высокий уровень. К таким конвенциям относятся следующие: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Вышеупомянутые № 87 и № 98 (среди рекомендаций МОТ — необходимость снятия запрета на забастовки работников почтовой и железнодорожной служб, предоставление более полной информации относительно мер, принятых по отношению лиц, виновных в дискриминации профсоюзов);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95 «Об охране заработной платы» (требуется реализация постоянного контроля и усиления уголовного и административного наказания за нарушения в данной области);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100 «О равном вознаграждении» (МОТ интересует статистика по уровню заработной платы мужчин и женщин в частном и государственном секторах экономики);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111 «О дискриминации в области труда и занятости» (рекомендуется пересмотреть список о запрете женского труда в 38 промышленных секторах);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122 «О политике в области занятости» (МОТ запросил дополнительную статистику по уровню занятости, а также относительно мер правительства для обеспечения полной занятости);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138 «О минимальном возрасте» (рекомендация по дополнительной защите несовершеннолетних, работающих без оформления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8" w:tooltip="Трудовой договор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трудового договора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);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Конвенция № 182 «Об искоренении наихудших форм детского труда» (необходимость принятия срочных мер для пресечения торговли детьми и наказания виновных).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Кроме того, в ходе 300-й сессии Адмсовета МОТ (ноябрь 2007 г.) была принята жалоба Федерации профсоюзов работников морского транспорта о несоблюдении конвенции № 179 о найме и трудоустройстве моряков.</w:t>
      </w:r>
    </w:p>
    <w:p w:rsidR="00A97C6F" w:rsidRPr="00A97C6F" w:rsidRDefault="00A97C6F" w:rsidP="00A97C6F">
      <w:pPr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Придавая большое значение контрольным функциям МОТ, Россия в то же время исходит из того, что рассмотрение подобных вопросов следует вести максимально объективно, не политизируя дискуссию, в строгом соответствии с мандатом Организации и установленными процедурами.</w:t>
      </w:r>
    </w:p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Генеральные директора МОТ</w:t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6"/>
        <w:gridCol w:w="2751"/>
        <w:gridCol w:w="1514"/>
      </w:tblGrid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A97C6F" w:rsidP="00A97C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7C6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A97C6F" w:rsidP="00A97C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7C6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Генеральный директор МОТ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A97C6F" w:rsidP="00A97C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7C6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59" w:tooltip="191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1919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60" w:tooltip="1932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1932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1" w:tooltip="Тома, Альбер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Альбер Тома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2" w:tooltip="Франц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Франция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3" w:tooltip="1932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1932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64" w:tooltip="1938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1938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5" w:tooltip="Гарольд, Батлер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Гарольд Батлер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6" w:tooltip="Великобритан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Великобритания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7" w:tooltip="193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1939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68" w:tooltip="1941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1941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69" w:tooltip="Джон, Уайнант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Джон Уайнант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0" w:tooltip="США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США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1" w:tooltip="1941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1941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72" w:tooltip="1948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1948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3" w:tooltip="Эдвард, Филэн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Эдвард Филэн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4" w:tooltip="Ирланд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Ирландия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5" w:tooltip="1948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1948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76" w:tooltip="1970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1970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7" w:tooltip="Дэвид, Морс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Дэвид Морс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8" w:tooltip="США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США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79" w:tooltip="1970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1970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80" w:tooltip="1973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1973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1" w:tooltip="Уилфред, Дженкс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Уилфред Дженкс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2" w:tooltip="Великобритан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Великобритания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3" w:tooltip="1973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1973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—</w:t>
            </w:r>
            <w:r w:rsidR="00A97C6F" w:rsidRPr="00A97C6F">
              <w:rPr>
                <w:rFonts w:eastAsia="Times New Roman"/>
                <w:color w:val="000000"/>
                <w:sz w:val="20"/>
                <w:lang w:eastAsia="ru-RU"/>
              </w:rPr>
              <w:t> </w:t>
            </w:r>
            <w:hyperlink r:id="rId84" w:tooltip="198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1989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5" w:tooltip="Франсис, Бланшар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Франсис Бланшар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6" w:tooltip="Франц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Франция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7" w:tooltip="198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1989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—</w:t>
            </w:r>
            <w:hyperlink r:id="rId88" w:tooltip="199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1999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89" w:tooltip="Мишель, Хансенн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Мишель Хансенн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90" w:tooltip="Бельгия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Бельгия</w:t>
              </w:r>
            </w:hyperlink>
          </w:p>
        </w:tc>
      </w:tr>
      <w:tr w:rsidR="00A97C6F" w:rsidRPr="00A97C6F" w:rsidTr="00A97C6F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91" w:tooltip="Март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март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lang w:eastAsia="ru-RU"/>
              </w:rPr>
              <w:t> </w:t>
            </w:r>
            <w:hyperlink r:id="rId92" w:tooltip="1999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1999</w:t>
              </w:r>
            </w:hyperlink>
            <w:r w:rsidR="00A97C6F" w:rsidRPr="00A9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— настоящее время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93" w:tooltip="Хуан, Сомавия (страница отсутствует)" w:history="1">
              <w:r w:rsidR="00A97C6F" w:rsidRPr="00A97C6F">
                <w:rPr>
                  <w:rFonts w:eastAsia="Times New Roman"/>
                  <w:color w:val="CC2200"/>
                  <w:sz w:val="20"/>
                  <w:u w:val="single"/>
                  <w:lang w:eastAsia="ru-RU"/>
                </w:rPr>
                <w:t>Хуан Сомавия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A97C6F" w:rsidRPr="00A97C6F" w:rsidRDefault="00626D44" w:rsidP="00A97C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hyperlink r:id="rId94" w:tooltip="Чили" w:history="1">
              <w:r w:rsidR="00A97C6F" w:rsidRPr="00A97C6F">
                <w:rPr>
                  <w:rFonts w:eastAsia="Times New Roman"/>
                  <w:color w:val="0645AD"/>
                  <w:sz w:val="20"/>
                  <w:u w:val="single"/>
                  <w:lang w:eastAsia="ru-RU"/>
                </w:rPr>
                <w:t>Чили</w:t>
              </w:r>
            </w:hyperlink>
          </w:p>
        </w:tc>
      </w:tr>
    </w:tbl>
    <w:p w:rsidR="00A97C6F" w:rsidRPr="00A97C6F" w:rsidRDefault="00A97C6F" w:rsidP="00A97C6F">
      <w:pPr>
        <w:pBdr>
          <w:bottom w:val="single" w:sz="6" w:space="2" w:color="AAAAAA"/>
        </w:pBdr>
        <w:spacing w:after="144" w:line="360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29"/>
          <w:lang w:eastAsia="ru-RU"/>
        </w:rPr>
        <w:t>События</w:t>
      </w:r>
    </w:p>
    <w:p w:rsidR="00A97C6F" w:rsidRPr="00A97C6F" w:rsidRDefault="00626D44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95" w:tooltip="1818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1818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На Конгрессе</w:t>
      </w:r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6" w:tooltip="Священный Союз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Священного Союзав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7" w:tooltip="Ахене (страница отсутствует)" w:history="1">
        <w:r w:rsidR="00A97C6F"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Ахене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</w:t>
      </w:r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8" w:tooltip="Германия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Германия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английский промышленник</w:t>
      </w:r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9" w:tooltip="Роберт, Оуэн (страница отсутствует)" w:history="1">
        <w:r w:rsidR="00A97C6F"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Роберт Оуэн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настаивает на ведении положений о защите трудящихся и создании комиссии по социальным вопросам.</w:t>
      </w:r>
    </w:p>
    <w:p w:rsidR="00A97C6F" w:rsidRPr="00A97C6F" w:rsidRDefault="00626D44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100" w:tooltip="1831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1831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—</w:t>
      </w:r>
      <w:hyperlink r:id="rId101" w:tooltip="1834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1834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Жестоко подавлены</w:t>
      </w:r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2" w:tooltip="Лионское восстание ткачей (страница отсутствует)" w:history="1">
        <w:r w:rsidR="00A97C6F"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два восстания ткачей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на шелкопрядных фабриках в</w:t>
      </w:r>
      <w:r w:rsidR="00A97C6F"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3" w:tooltip="Лион" w:history="1">
        <w:r w:rsidR="00A97C6F"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Лионе</w:t>
        </w:r>
      </w:hyperlink>
      <w:r w:rsidR="00A97C6F"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1838 −1859. Французский промышленник Даниэль Легран подхватывает идеи Оуэна.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1864 В Лондоне основан 1-й Интернационал «Международное товарищество рабочих»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1866. Конгресс 1-го Интернационала требует принятия международного трудового законодательства.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1867. Публикация первого тома труда Карла Маркса «Капитал».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1833—1891. Принятие в Германии первого в Европе социального законодательства.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1886. Хеймаркетское восстание. 350 тысяч трудящихся бастуют в Чикаго, требуя 8- часового рабочего дня, это выступление было жестоко подавлено.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1889. В Париже основан 2-ой Интернационал трудящихся.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1890 Представители 14 стран на встрече в Берлине выдвигают предложения, которые повлияют на национальное законодательство по труду ряда стран.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1900. На конференции в Париже создано первое объединение защиты трудящихся.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1906. На конференции в Берне принимаются две международных конвенции — об ограничении использования токсичного белого фосфора в производстве спичек и запрещении ночного труда женщин.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1919. Рождение МОТ.Первая Международная конференция труда принимает шесть конвенций, первая устанавливает 8 часовой рабочий день и 48 -часовую рабочую неделю.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1925 Принятие конвенций и рекомендаций по социальному обеспечению.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1927. проходит первая сессия Комитета экспертов по применению Конвенций.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1930. Принимается конвенция о постепенной отмене принудительного и обязательного труда.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1944. Филадельфийская декларация подтверждает основные цели МОТ.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1946. Мот становится первым специализированным агентством, ассоциированным с ООН.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1969. МОТ была присуждена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4" w:tooltip="Нобелевская премия мира" w:history="1">
        <w:r w:rsidRPr="00A97C6F">
          <w:rPr>
            <w:rFonts w:ascii="Arial" w:eastAsia="Times New Roman" w:hAnsi="Arial" w:cs="Arial"/>
            <w:color w:val="0645AD"/>
            <w:sz w:val="19"/>
            <w:u w:val="single"/>
            <w:lang w:eastAsia="ru-RU"/>
          </w:rPr>
          <w:t>Нобелевская премия мира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A97C6F" w:rsidRPr="00A97C6F" w:rsidRDefault="00A97C6F" w:rsidP="00A97C6F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2002. Учреждён</w:t>
      </w:r>
      <w:r w:rsidRPr="00A97C6F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5" w:tooltip="Всемирный день борьбы с детским трудом (страница отсутствует)" w:history="1">
        <w:r w:rsidRPr="00A97C6F">
          <w:rPr>
            <w:rFonts w:ascii="Arial" w:eastAsia="Times New Roman" w:hAnsi="Arial" w:cs="Arial"/>
            <w:color w:val="CC2200"/>
            <w:sz w:val="19"/>
            <w:u w:val="single"/>
            <w:lang w:eastAsia="ru-RU"/>
          </w:rPr>
          <w:t>Всемирный день борьбы с детским трудом</w:t>
        </w:r>
      </w:hyperlink>
      <w:r w:rsidRPr="00A97C6F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B459E4" w:rsidRDefault="00B459E4">
      <w:bookmarkStart w:id="0" w:name="_GoBack"/>
      <w:bookmarkEnd w:id="0"/>
    </w:p>
    <w:sectPr w:rsidR="00B459E4" w:rsidSect="00B45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03F6C"/>
    <w:multiLevelType w:val="multilevel"/>
    <w:tmpl w:val="B8145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84E8C"/>
    <w:multiLevelType w:val="multilevel"/>
    <w:tmpl w:val="2B9A3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91D95"/>
    <w:multiLevelType w:val="multilevel"/>
    <w:tmpl w:val="14E84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96D9E"/>
    <w:multiLevelType w:val="multilevel"/>
    <w:tmpl w:val="3AEA9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230F99"/>
    <w:multiLevelType w:val="multilevel"/>
    <w:tmpl w:val="318E7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E329A8"/>
    <w:multiLevelType w:val="multilevel"/>
    <w:tmpl w:val="94ACF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F77D5B"/>
    <w:multiLevelType w:val="multilevel"/>
    <w:tmpl w:val="B4468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D004FC"/>
    <w:multiLevelType w:val="multilevel"/>
    <w:tmpl w:val="DF0A0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4156C7"/>
    <w:multiLevelType w:val="multilevel"/>
    <w:tmpl w:val="9776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3F59B4"/>
    <w:multiLevelType w:val="multilevel"/>
    <w:tmpl w:val="C8A4C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C6F"/>
    <w:rsid w:val="00626D44"/>
    <w:rsid w:val="008E0AFA"/>
    <w:rsid w:val="00A97C6F"/>
    <w:rsid w:val="00B459E4"/>
    <w:rsid w:val="00B72291"/>
    <w:rsid w:val="00BF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00059-E618-47CF-801E-A91F8C13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9E4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rsid w:val="00A97C6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97C6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97C6F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C6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C6F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7C6F"/>
    <w:rPr>
      <w:rFonts w:eastAsia="Times New Roman"/>
      <w:b/>
      <w:bCs/>
      <w:sz w:val="27"/>
      <w:szCs w:val="27"/>
      <w:lang w:eastAsia="ru-RU"/>
    </w:rPr>
  </w:style>
  <w:style w:type="character" w:customStyle="1" w:styleId="editsection">
    <w:name w:val="editsection"/>
    <w:basedOn w:val="a0"/>
    <w:rsid w:val="00A97C6F"/>
  </w:style>
  <w:style w:type="character" w:styleId="a3">
    <w:name w:val="Hyperlink"/>
    <w:basedOn w:val="a0"/>
    <w:uiPriority w:val="99"/>
    <w:semiHidden/>
    <w:unhideWhenUsed/>
    <w:rsid w:val="00A97C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7C6F"/>
  </w:style>
  <w:style w:type="paragraph" w:styleId="a4">
    <w:name w:val="Normal (Web)"/>
    <w:basedOn w:val="a"/>
    <w:uiPriority w:val="99"/>
    <w:semiHidden/>
    <w:unhideWhenUsed/>
    <w:rsid w:val="00A97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A97C6F"/>
  </w:style>
  <w:style w:type="character" w:customStyle="1" w:styleId="tocnumber">
    <w:name w:val="tocnumber"/>
    <w:basedOn w:val="a0"/>
    <w:rsid w:val="00A97C6F"/>
  </w:style>
  <w:style w:type="character" w:customStyle="1" w:styleId="toctext">
    <w:name w:val="toctext"/>
    <w:basedOn w:val="a0"/>
    <w:rsid w:val="00A97C6F"/>
  </w:style>
  <w:style w:type="character" w:customStyle="1" w:styleId="mw-headline">
    <w:name w:val="mw-headline"/>
    <w:basedOn w:val="a0"/>
    <w:rsid w:val="00A97C6F"/>
  </w:style>
  <w:style w:type="paragraph" w:styleId="a5">
    <w:name w:val="Balloon Text"/>
    <w:basedOn w:val="a"/>
    <w:link w:val="a6"/>
    <w:uiPriority w:val="99"/>
    <w:semiHidden/>
    <w:unhideWhenUsed/>
    <w:rsid w:val="00A97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02458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8870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76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1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42" Type="http://schemas.openxmlformats.org/officeDocument/2006/relationships/hyperlink" Target="http://ru.wikipedia.org/wiki/1945" TargetMode="External"/><Relationship Id="rId47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63" Type="http://schemas.openxmlformats.org/officeDocument/2006/relationships/hyperlink" Target="http://ru.wikipedia.org/wiki/1932" TargetMode="External"/><Relationship Id="rId68" Type="http://schemas.openxmlformats.org/officeDocument/2006/relationships/hyperlink" Target="http://ru.wikipedia.org/wiki/1941" TargetMode="External"/><Relationship Id="rId84" Type="http://schemas.openxmlformats.org/officeDocument/2006/relationships/hyperlink" Target="http://ru.wikipedia.org/wiki/1989" TargetMode="External"/><Relationship Id="rId89" Type="http://schemas.openxmlformats.org/officeDocument/2006/relationships/hyperlink" Target="http://ru.wikipedia.org/w/index.php?title=%D0%9C%D0%B8%D1%88%D0%B5%D0%BB%D1%8C,_%D0%A5%D0%B0%D0%BD%D1%81%D0%B5%D0%BD%D0%BD&amp;action=edit&amp;redlink=1" TargetMode="External"/><Relationship Id="rId7" Type="http://schemas.openxmlformats.org/officeDocument/2006/relationships/hyperlink" Target="http://ru.wikipedia.org/wiki/1920_%D0%B3%D0%BE%D0%B4" TargetMode="External"/><Relationship Id="rId71" Type="http://schemas.openxmlformats.org/officeDocument/2006/relationships/hyperlink" Target="http://ru.wikipedia.org/wiki/1941" TargetMode="External"/><Relationship Id="rId92" Type="http://schemas.openxmlformats.org/officeDocument/2006/relationships/hyperlink" Target="http://ru.wikipedia.org/wiki/1999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9" Type="http://schemas.openxmlformats.org/officeDocument/2006/relationships/hyperlink" Target="http://ru.wikipedia.org/wiki/%D0%9B%D0%B8%D0%B3%D0%B0_%D0%9D%D0%B0%D1%86%D0%B8%D0%B9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4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2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7" Type="http://schemas.openxmlformats.org/officeDocument/2006/relationships/hyperlink" Target="http://ru.wikipedia.org/wiki/1934" TargetMode="External"/><Relationship Id="rId40" Type="http://schemas.openxmlformats.org/officeDocument/2006/relationships/hyperlink" Target="http://ru.wikipedia.org/wiki/%D0%A1%D0%A1%D0%A1%D0%A0" TargetMode="External"/><Relationship Id="rId45" Type="http://schemas.openxmlformats.org/officeDocument/2006/relationships/hyperlink" Target="http://ru.wikipedia.org/w/index.php?title=%D0%A2%D1%80%D0%B8%D0%BF%D0%B0%D1%80%D1%82%D0%B8%D0%B7%D0%BC&amp;action=edit&amp;redlink=1" TargetMode="External"/><Relationship Id="rId53" Type="http://schemas.openxmlformats.org/officeDocument/2006/relationships/hyperlink" Target="http://ru.wikipedia.org/wiki/1944" TargetMode="External"/><Relationship Id="rId58" Type="http://schemas.openxmlformats.org/officeDocument/2006/relationships/hyperlink" Target="http://ru.wikipedia.org/wiki/%D0%A2%D1%80%D1%83%D0%B4%D0%BE%D0%B2%D0%BE%D0%B9_%D0%B4%D0%BE%D0%B3%D0%BE%D0%B2%D0%BE%D1%80" TargetMode="External"/><Relationship Id="rId66" Type="http://schemas.openxmlformats.org/officeDocument/2006/relationships/hyperlink" Target="http://ru.wikipedia.org/wiki/%D0%92%D0%B5%D0%BB%D0%B8%D0%BA%D0%BE%D0%B1%D1%80%D0%B8%D1%82%D0%B0%D0%BD%D0%B8%D1%8F" TargetMode="External"/><Relationship Id="rId74" Type="http://schemas.openxmlformats.org/officeDocument/2006/relationships/hyperlink" Target="http://ru.wikipedia.org/wiki/%D0%98%D1%80%D0%BB%D0%B0%D0%BD%D0%B4%D0%B8%D1%8F" TargetMode="External"/><Relationship Id="rId79" Type="http://schemas.openxmlformats.org/officeDocument/2006/relationships/hyperlink" Target="http://ru.wikipedia.org/wiki/1970" TargetMode="External"/><Relationship Id="rId87" Type="http://schemas.openxmlformats.org/officeDocument/2006/relationships/hyperlink" Target="http://ru.wikipedia.org/wiki/1989" TargetMode="External"/><Relationship Id="rId102" Type="http://schemas.openxmlformats.org/officeDocument/2006/relationships/hyperlink" Target="http://ru.wikipedia.org/w/index.php?title=%D0%9B%D0%B8%D0%BE%D0%BD%D1%81%D0%BA%D0%BE%D0%B5_%D0%B2%D0%BE%D1%81%D1%81%D1%82%D0%B0%D0%BD%D0%B8%D0%B5_%D1%82%D0%BA%D0%B0%D1%87%D0%B5%D0%B9&amp;action=edit&amp;redlink=1" TargetMode="External"/><Relationship Id="rId5" Type="http://schemas.openxmlformats.org/officeDocument/2006/relationships/hyperlink" Target="http://ru.wikipedia.org/wiki/%D0%9E%D0%9E%D0%9D" TargetMode="External"/><Relationship Id="rId61" Type="http://schemas.openxmlformats.org/officeDocument/2006/relationships/hyperlink" Target="http://ru.wikipedia.org/wiki/%D0%A2%D0%BE%D0%BC%D0%B0,_%D0%90%D0%BB%D1%8C%D0%B1%D0%B5%D1%80" TargetMode="External"/><Relationship Id="rId82" Type="http://schemas.openxmlformats.org/officeDocument/2006/relationships/hyperlink" Target="http://ru.wikipedia.org/wiki/%D0%92%D0%B5%D0%BB%D0%B8%D0%BA%D0%BE%D0%B1%D1%80%D0%B8%D1%82%D0%B0%D0%BD%D0%B8%D1%8F" TargetMode="External"/><Relationship Id="rId90" Type="http://schemas.openxmlformats.org/officeDocument/2006/relationships/hyperlink" Target="http://ru.wikipedia.org/wiki/%D0%91%D0%B5%D0%BB%D1%8C%D0%B3%D0%B8%D1%8F" TargetMode="External"/><Relationship Id="rId95" Type="http://schemas.openxmlformats.org/officeDocument/2006/relationships/hyperlink" Target="http://ru.wikipedia.org/wiki/1818" TargetMode="External"/><Relationship Id="rId19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14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2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7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0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5" Type="http://schemas.openxmlformats.org/officeDocument/2006/relationships/hyperlink" Target="http://ru.wikipedia.org/wiki/%D0%A2%D0%BE%D0%BC%D0%B0,_%D0%90%D0%BB%D1%8C%D0%B1%D0%B5%D1%80" TargetMode="External"/><Relationship Id="rId43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48" Type="http://schemas.openxmlformats.org/officeDocument/2006/relationships/hyperlink" Target="http://ru.wikipedia.org/w/index.php?title=%D0%9C%D0%B5%D0%B6%D0%B4%D1%83%D0%BD%D0%B0%D1%80%D0%BE%D0%B4%D0%BD%D0%B0%D1%8F_%D0%BA%D0%BE%D0%BD%D1%84%D0%B5%D1%80%D0%B5%D0%BD%D1%86%D0%B8%D1%8F_%D1%82%D1%80%D1%83%D0%B4%D0%B0&amp;action=edit&amp;redlink=1" TargetMode="External"/><Relationship Id="rId56" Type="http://schemas.openxmlformats.org/officeDocument/2006/relationships/hyperlink" Target="http://ru.wikipedia.org/w/index.php?title=%D0%94%D0%B5%D0%BA%D0%BB%D0%B0%D1%80%D0%B0%D1%86%D0%B8%D1%8F_%D0%9C%D0%9E%D0%A2_1998_%D0%B3%D0%BE%D0%B4%D0%B0&amp;action=edit&amp;redlink=1" TargetMode="External"/><Relationship Id="rId64" Type="http://schemas.openxmlformats.org/officeDocument/2006/relationships/hyperlink" Target="http://ru.wikipedia.org/wiki/1938" TargetMode="External"/><Relationship Id="rId69" Type="http://schemas.openxmlformats.org/officeDocument/2006/relationships/hyperlink" Target="http://ru.wikipedia.org/w/index.php?title=%D0%94%D0%B6%D0%BE%D0%BD,_%D0%A3%D0%B0%D0%B9%D0%BD%D0%B0%D0%BD%D1%82&amp;action=edit&amp;redlink=1" TargetMode="External"/><Relationship Id="rId77" Type="http://schemas.openxmlformats.org/officeDocument/2006/relationships/hyperlink" Target="http://ru.wikipedia.org/w/index.php?title=%D0%94%D1%8D%D0%B2%D0%B8%D0%B4,_%D0%9C%D0%BE%D1%80%D1%81&amp;action=edit&amp;redlink=1" TargetMode="External"/><Relationship Id="rId100" Type="http://schemas.openxmlformats.org/officeDocument/2006/relationships/hyperlink" Target="http://ru.wikipedia.org/wiki/1831" TargetMode="External"/><Relationship Id="rId105" Type="http://schemas.openxmlformats.org/officeDocument/2006/relationships/hyperlink" Target="http://ru.wikipedia.org/w/index.php?title=%D0%92%D1%81%D0%B5%D0%BC%D0%B8%D1%80%D0%BD%D1%8B%D0%B9_%D0%B4%D0%B5%D0%BD%D1%8C_%D0%B1%D0%BE%D1%80%D1%8C%D0%B1%D1%8B_%D1%81_%D0%B4%D0%B5%D1%82%D1%81%D0%BA%D0%B8%D0%BC_%D1%82%D1%80%D1%83%D0%B4%D0%BE%D0%BC&amp;action=edit&amp;redlink=1" TargetMode="External"/><Relationship Id="rId8" Type="http://schemas.openxmlformats.org/officeDocument/2006/relationships/hyperlink" Target="http://ru.wikipedia.org/w/index.php?title=%D0%9C%D0%B5%D0%B6%D0%B4%D1%83%D0%BD%D0%B0%D1%80%D0%BE%D0%B4%D0%BD%D0%BE%D0%B5_%D0%B1%D1%8E%D1%80%D0%BE_%D1%82%D1%80%D1%83%D0%B4%D0%B0&amp;action=edit&amp;redlink=1" TargetMode="External"/><Relationship Id="rId51" Type="http://schemas.openxmlformats.org/officeDocument/2006/relationships/hyperlink" Target="http://ru.wikipedia.org/w/index.php?title=%D0%A0%D0%B5%D0%BA%D0%BE%D0%BC%D0%B5%D0%BD%D0%B4%D0%B0%D1%86%D0%B8%D0%B8_%D0%9C%D0%9E%D0%A2&amp;action=edit&amp;redlink=1" TargetMode="External"/><Relationship Id="rId72" Type="http://schemas.openxmlformats.org/officeDocument/2006/relationships/hyperlink" Target="http://ru.wikipedia.org/wiki/1948" TargetMode="External"/><Relationship Id="rId80" Type="http://schemas.openxmlformats.org/officeDocument/2006/relationships/hyperlink" Target="http://ru.wikipedia.org/wiki/1973" TargetMode="External"/><Relationship Id="rId85" Type="http://schemas.openxmlformats.org/officeDocument/2006/relationships/hyperlink" Target="http://ru.wikipedia.org/w/index.php?title=%D0%A4%D1%80%D0%B0%D0%BD%D1%81%D0%B8%D1%81,_%D0%91%D0%BB%D0%B0%D0%BD%D1%88%D0%B0%D1%80&amp;action=edit&amp;redlink=1" TargetMode="External"/><Relationship Id="rId93" Type="http://schemas.openxmlformats.org/officeDocument/2006/relationships/hyperlink" Target="http://ru.wikipedia.org/w/index.php?title=%D0%A5%D1%83%D0%B0%D0%BD,_%D0%A1%D0%BE%D0%BC%D0%B0%D0%B2%D0%B8%D1%8F&amp;action=edit&amp;redlink=1" TargetMode="External"/><Relationship Id="rId98" Type="http://schemas.openxmlformats.org/officeDocument/2006/relationships/hyperlink" Target="http://ru.wikipedia.org/wiki/%D0%93%D0%B5%D1%80%D0%BC%D0%B0%D0%BD%D0%B8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17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5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3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8" Type="http://schemas.openxmlformats.org/officeDocument/2006/relationships/hyperlink" Target="http://ru.wikipedia.org/wiki/1940" TargetMode="External"/><Relationship Id="rId46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59" Type="http://schemas.openxmlformats.org/officeDocument/2006/relationships/hyperlink" Target="http://ru.wikipedia.org/wiki/1919" TargetMode="External"/><Relationship Id="rId67" Type="http://schemas.openxmlformats.org/officeDocument/2006/relationships/hyperlink" Target="http://ru.wikipedia.org/wiki/1939" TargetMode="External"/><Relationship Id="rId103" Type="http://schemas.openxmlformats.org/officeDocument/2006/relationships/hyperlink" Target="http://ru.wikipedia.org/wiki/%D0%9B%D0%B8%D0%BE%D0%BD" TargetMode="External"/><Relationship Id="rId20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41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54" Type="http://schemas.openxmlformats.org/officeDocument/2006/relationships/hyperlink" Target="http://ru.wikipedia.org/w/index.php?title=%D0%A3%D1%81%D1%82%D0%B0%D0%B2_%D0%9C%D0%9E%D0%A2&amp;action=edit&amp;redlink=1" TargetMode="External"/><Relationship Id="rId62" Type="http://schemas.openxmlformats.org/officeDocument/2006/relationships/hyperlink" Target="http://ru.wikipedia.org/wiki/%D0%A4%D1%80%D0%B0%D0%BD%D1%86%D0%B8%D1%8F" TargetMode="External"/><Relationship Id="rId70" Type="http://schemas.openxmlformats.org/officeDocument/2006/relationships/hyperlink" Target="http://ru.wikipedia.org/wiki/%D0%A1%D0%A8%D0%90" TargetMode="External"/><Relationship Id="rId75" Type="http://schemas.openxmlformats.org/officeDocument/2006/relationships/hyperlink" Target="http://ru.wikipedia.org/wiki/1948" TargetMode="External"/><Relationship Id="rId83" Type="http://schemas.openxmlformats.org/officeDocument/2006/relationships/hyperlink" Target="http://ru.wikipedia.org/wiki/1973" TargetMode="External"/><Relationship Id="rId88" Type="http://schemas.openxmlformats.org/officeDocument/2006/relationships/hyperlink" Target="http://ru.wikipedia.org/wiki/1999" TargetMode="External"/><Relationship Id="rId91" Type="http://schemas.openxmlformats.org/officeDocument/2006/relationships/hyperlink" Target="http://ru.wikipedia.org/wiki/%D0%9C%D0%B0%D1%80%D1%82" TargetMode="External"/><Relationship Id="rId96" Type="http://schemas.openxmlformats.org/officeDocument/2006/relationships/hyperlink" Target="http://ru.wikipedia.org/wiki/%D0%A1%D0%B2%D1%8F%D1%89%D0%B5%D0%BD%D0%BD%D1%8B%D0%B9_%D0%A1%D0%BE%D1%8E%D0%B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1%80%D1%83%D0%B4%D0%BE%D0%B2%D1%8B%D0%B5_%D0%BE%D1%82%D0%BD%D0%BE%D1%88%D0%B5%D0%BD%D0%B8%D1%8F" TargetMode="External"/><Relationship Id="rId15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3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28" Type="http://schemas.openxmlformats.org/officeDocument/2006/relationships/hyperlink" Target="http://ru.wikipedia.org/wiki/%D0%92%D0%B5%D1%80%D1%81%D0%B0%D0%BB%D1%8C%D1%81%D0%BA%D0%B8%D0%B9_%D0%BC%D0%B8%D1%80%D0%BD%D1%8B%D0%B9_%D0%B4%D0%BE%D0%B3%D0%BE%D0%B2%D0%BE%D1%80_1919" TargetMode="External"/><Relationship Id="rId36" Type="http://schemas.openxmlformats.org/officeDocument/2006/relationships/hyperlink" Target="http://ru.wikipedia.org/w/index.php?title=%D0%A5%D1%83%D0%B0%D0%BD_%D0%A1%D0%BE%D0%BC%D0%B0%D0%B2%D0%B8%D0%B0&amp;action=edit&amp;redlink=1" TargetMode="External"/><Relationship Id="rId49" Type="http://schemas.openxmlformats.org/officeDocument/2006/relationships/hyperlink" Target="http://ru.wikipedia.org/w/index.php?title=%D0%9C%D0%B5%D0%B6%D0%B4%D1%83%D0%BD%D0%B0%D1%80%D0%BE%D0%B4%D0%BD%D0%B0%D1%8F_%D0%BA%D0%BE%D0%BD%D1%84%D0%B5%D1%80%D0%B5%D0%BD%D1%86%D0%B8%D1%8F_%D1%82%D1%80%D1%83%D0%B4%D0%B0&amp;action=edit&amp;redlink=1" TargetMode="External"/><Relationship Id="rId57" Type="http://schemas.openxmlformats.org/officeDocument/2006/relationships/hyperlink" Target="http://ru.wikipedia.org/wiki/%D0%9C%D1%8C%D1%8F%D0%BD%D0%BC%D0%B0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ru.wikipedia.org/wiki/%D0%9C%D0%BE%D1%81%D0%BA%D0%B2%D0%B0" TargetMode="External"/><Relationship Id="rId31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44" Type="http://schemas.openxmlformats.org/officeDocument/2006/relationships/hyperlink" Target="http://ru.wikipedia.org/w/index.php?title=%D0%A3%D1%81%D1%82%D0%B0%D0%B2_%D0%9C%D0%9E%D0%A2&amp;action=edit&amp;redlink=1" TargetMode="External"/><Relationship Id="rId52" Type="http://schemas.openxmlformats.org/officeDocument/2006/relationships/hyperlink" Target="http://ru.wikipedia.org/w/index.php?title=%D0%A4%D0%B8%D0%BB%D0%B0%D0%B4%D0%B5%D0%BB%D1%8C%D1%84%D0%B8%D0%B9%D1%81%D0%BA%D0%B0%D1%8F_%D0%B4%D0%B5%D0%BA%D0%BB%D0%B0%D1%80%D0%B0%D1%86%D0%B8%D1%8F_%D0%9C%D0%9E%D0%A2&amp;action=edit&amp;redlink=1" TargetMode="External"/><Relationship Id="rId60" Type="http://schemas.openxmlformats.org/officeDocument/2006/relationships/hyperlink" Target="http://ru.wikipedia.org/wiki/1932" TargetMode="External"/><Relationship Id="rId65" Type="http://schemas.openxmlformats.org/officeDocument/2006/relationships/hyperlink" Target="http://ru.wikipedia.org/w/index.php?title=%D0%93%D0%B0%D1%80%D0%BE%D0%BB%D1%8C%D0%B4,_%D0%91%D0%B0%D1%82%D0%BB%D0%B5%D1%80&amp;action=edit&amp;redlink=1" TargetMode="External"/><Relationship Id="rId73" Type="http://schemas.openxmlformats.org/officeDocument/2006/relationships/hyperlink" Target="http://ru.wikipedia.org/w/index.php?title=%D0%AD%D0%B4%D0%B2%D0%B0%D1%80%D0%B4,_%D0%A4%D0%B8%D0%BB%D1%8D%D0%BD&amp;action=edit&amp;redlink=1" TargetMode="External"/><Relationship Id="rId78" Type="http://schemas.openxmlformats.org/officeDocument/2006/relationships/hyperlink" Target="http://ru.wikipedia.org/wiki/%D0%A1%D0%A8%D0%90" TargetMode="External"/><Relationship Id="rId81" Type="http://schemas.openxmlformats.org/officeDocument/2006/relationships/hyperlink" Target="http://ru.wikipedia.org/w/index.php?title=%D0%A3%D0%B8%D0%BB%D1%84%D1%80%D0%B5%D0%B4,_%D0%94%D0%B6%D0%B5%D0%BD%D0%BA%D1%81&amp;action=edit&amp;redlink=1" TargetMode="External"/><Relationship Id="rId86" Type="http://schemas.openxmlformats.org/officeDocument/2006/relationships/hyperlink" Target="http://ru.wikipedia.org/wiki/%D0%A4%D1%80%D0%B0%D0%BD%D1%86%D0%B8%D1%8F" TargetMode="External"/><Relationship Id="rId94" Type="http://schemas.openxmlformats.org/officeDocument/2006/relationships/hyperlink" Target="http://ru.wikipedia.org/wiki/%D0%A7%D0%B8%D0%BB%D0%B8" TargetMode="External"/><Relationship Id="rId99" Type="http://schemas.openxmlformats.org/officeDocument/2006/relationships/hyperlink" Target="http://ru.wikipedia.org/w/index.php?title=%D0%A0%D0%BE%D0%B1%D0%B5%D1%80%D1%82,_%D0%9E%D1%83%D1%8D%D0%BD&amp;action=edit&amp;redlink=1" TargetMode="External"/><Relationship Id="rId101" Type="http://schemas.openxmlformats.org/officeDocument/2006/relationships/hyperlink" Target="http://ru.wikipedia.org/wiki/18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6%D0%B5%D0%BD%D0%B5%D0%B2%D0%B0" TargetMode="External"/><Relationship Id="rId13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18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39" Type="http://schemas.openxmlformats.org/officeDocument/2006/relationships/hyperlink" Target="http://ru.wikipedia.org/wiki/1940" TargetMode="External"/><Relationship Id="rId34" Type="http://schemas.openxmlformats.org/officeDocument/2006/relationships/hyperlink" Target="http://ru.wikipedia.org/wiki/%D0%9C%D0%B5%D0%B6%D0%B4%D1%83%D0%BD%D0%B0%D1%80%D0%BE%D0%B4%D0%BD%D0%B0%D1%8F_%D0%BE%D1%80%D0%B3%D0%B0%D0%BD%D0%B8%D0%B7%D0%B0%D1%86%D0%B8%D1%8F_%D1%82%D1%80%D1%83%D0%B4%D0%B0" TargetMode="External"/><Relationship Id="rId50" Type="http://schemas.openxmlformats.org/officeDocument/2006/relationships/hyperlink" Target="http://ru.wikipedia.org/w/index.php?title=%D0%9A%D0%BE%D0%BD%D0%B2%D0%B5%D0%BD%D1%86%D0%B8%D1%8F_%D0%9C%D0%9E%D0%A2&amp;action=edit&amp;redlink=1" TargetMode="External"/><Relationship Id="rId55" Type="http://schemas.openxmlformats.org/officeDocument/2006/relationships/hyperlink" Target="http://ru.wikipedia.org/w/index.php?title=%D0%94%D0%B5%D0%BA%D0%BB%D0%B0%D1%80%D0%B0%D1%86%D0%B8%D1%8F_%D0%9C%D0%9E%D0%A2_1977_%D0%B3%D0%BE%D0%B4%D0%B0&amp;action=edit&amp;redlink=1" TargetMode="External"/><Relationship Id="rId76" Type="http://schemas.openxmlformats.org/officeDocument/2006/relationships/hyperlink" Target="http://ru.wikipedia.org/wiki/1970" TargetMode="External"/><Relationship Id="rId97" Type="http://schemas.openxmlformats.org/officeDocument/2006/relationships/hyperlink" Target="http://ru.wikipedia.org/w/index.php?title=%D0%90%D1%85%D0%B5%D0%BD%D0%B5&amp;action=edit&amp;redlink=1" TargetMode="External"/><Relationship Id="rId104" Type="http://schemas.openxmlformats.org/officeDocument/2006/relationships/hyperlink" Target="http://ru.wikipedia.org/wiki/%D0%9D%D0%BE%D0%B1%D0%B5%D0%BB%D0%B5%D0%B2%D1%81%D0%BA%D0%B0%D1%8F_%D0%BF%D1%80%D0%B5%D0%BC%D0%B8%D1%8F_%D0%BC%D0%B8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8152</Words>
  <Characters>46468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54511</CharactersWithSpaces>
  <SharedDoc>false</SharedDoc>
  <HLinks>
    <vt:vector size="606" baseType="variant">
      <vt:variant>
        <vt:i4>6815820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http://ru.wikipedia.org/w/index.php?title=%D0%92%D1%81%D0%B5%D0%BC%D0%B8%D1%80%D0%BD%D1%8B%D0%B9_%D0%B4%D0%B5%D0%BD%D1%8C_%D0%B1%D0%BE%D1%80%D1%8C%D0%B1%D1%8B_%D1%81_%D0%B4%D0%B5%D1%82%D1%81%D0%BA%D0%B8%D0%BC_%D1%82%D1%80%D1%83%D0%B4%D0%BE%D0%BC&amp;action=edit&amp;redlink=1</vt:lpwstr>
      </vt:variant>
      <vt:variant>
        <vt:lpwstr/>
      </vt:variant>
      <vt:variant>
        <vt:i4>8257597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http://ru.wikipedia.org/wiki/%D0%9D%D0%BE%D0%B1%D0%B5%D0%BB%D0%B5%D0%B2%D1%81%D0%BA%D0%B0%D1%8F_%D0%BF%D1%80%D0%B5%D0%BC%D0%B8%D1%8F_%D0%BC%D0%B8%D1%80%D0%B0</vt:lpwstr>
      </vt:variant>
      <vt:variant>
        <vt:lpwstr/>
      </vt:variant>
      <vt:variant>
        <vt:i4>5439505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http://ru.wikipedia.org/wiki/%D0%9B%D0%B8%D0%BE%D0%BD</vt:lpwstr>
      </vt:variant>
      <vt:variant>
        <vt:lpwstr/>
      </vt:variant>
      <vt:variant>
        <vt:i4>7274602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http://ru.wikipedia.org/w/index.php?title=%D0%9B%D0%B8%D0%BE%D0%BD%D1%81%D0%BA%D0%BE%D0%B5_%D0%B2%D0%BE%D1%81%D1%81%D1%82%D0%B0%D0%BD%D0%B8%D0%B5_%D1%82%D0%BA%D0%B0%D1%87%D0%B5%D0%B9&amp;action=edit&amp;redlink=1</vt:lpwstr>
      </vt:variant>
      <vt:variant>
        <vt:lpwstr/>
      </vt:variant>
      <vt:variant>
        <vt:i4>655382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http://ru.wikipedia.org/wiki/1834</vt:lpwstr>
      </vt:variant>
      <vt:variant>
        <vt:lpwstr/>
      </vt:variant>
      <vt:variant>
        <vt:i4>655382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http://ru.wikipedia.org/wiki/1831</vt:lpwstr>
      </vt:variant>
      <vt:variant>
        <vt:lpwstr/>
      </vt:variant>
      <vt:variant>
        <vt:i4>4522044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http://ru.wikipedia.org/w/index.php?title=%D0%A0%D0%BE%D0%B1%D0%B5%D1%80%D1%82,_%D0%9E%D1%83%D1%8D%D0%BD&amp;action=edit&amp;redlink=1</vt:lpwstr>
      </vt:variant>
      <vt:variant>
        <vt:lpwstr/>
      </vt:variant>
      <vt:variant>
        <vt:i4>5439511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4128831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http://ru.wikipedia.org/w/index.php?title=%D0%90%D1%85%D0%B5%D0%BD%D0%B5&amp;action=edit&amp;redlink=1</vt:lpwstr>
      </vt:variant>
      <vt:variant>
        <vt:lpwstr/>
      </vt:variant>
      <vt:variant>
        <vt:i4>8257541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http://ru.wikipedia.org/wiki/%D0%A1%D0%B2%D1%8F%D1%89%D0%B5%D0%BD%D0%BD%D1%8B%D0%B9_%D0%A1%D0%BE%D1%8E%D0%B7</vt:lpwstr>
      </vt:variant>
      <vt:variant>
        <vt:lpwstr/>
      </vt:variant>
      <vt:variant>
        <vt:i4>524310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http://ru.wikipedia.org/wiki/1818</vt:lpwstr>
      </vt:variant>
      <vt:variant>
        <vt:lpwstr/>
      </vt:variant>
      <vt:variant>
        <vt:i4>720963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http://ru.wikipedia.org/wiki/%D0%A7%D0%B8%D0%BB%D0%B8</vt:lpwstr>
      </vt:variant>
      <vt:variant>
        <vt:lpwstr/>
      </vt:variant>
      <vt:variant>
        <vt:i4>3670035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http://ru.wikipedia.org/w/index.php?title=%D0%A5%D1%83%D0%B0%D0%BD,_%D0%A1%D0%BE%D0%BC%D0%B0%D0%B2%D0%B8%D1%8F&amp;action=edit&amp;redlink=1</vt:lpwstr>
      </vt:variant>
      <vt:variant>
        <vt:lpwstr/>
      </vt:variant>
      <vt:variant>
        <vt:i4>23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http://ru.wikipedia.org/wiki/1999</vt:lpwstr>
      </vt:variant>
      <vt:variant>
        <vt:lpwstr/>
      </vt:variant>
      <vt:variant>
        <vt:i4>5439565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http://ru.wikipedia.org/wiki/%D0%9C%D0%B0%D1%80%D1%82</vt:lpwstr>
      </vt:variant>
      <vt:variant>
        <vt:lpwstr/>
      </vt:variant>
      <vt:variant>
        <vt:i4>2359393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http://ru.wikipedia.org/wiki/%D0%91%D0%B5%D0%BB%D1%8C%D0%B3%D0%B8%D1%8F</vt:lpwstr>
      </vt:variant>
      <vt:variant>
        <vt:lpwstr/>
      </vt:variant>
      <vt:variant>
        <vt:i4>3342352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http://ru.wikipedia.org/w/index.php?title=%D0%9C%D0%B8%D1%88%D0%B5%D0%BB%D1%8C,_%D0%A5%D0%B0%D0%BD%D1%81%D0%B5%D0%BD%D0%BD&amp;action=edit&amp;redlink=1</vt:lpwstr>
      </vt:variant>
      <vt:variant>
        <vt:lpwstr/>
      </vt:variant>
      <vt:variant>
        <vt:i4>23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http://ru.wikipedia.org/wiki/1999</vt:lpwstr>
      </vt:variant>
      <vt:variant>
        <vt:lpwstr/>
      </vt:variant>
      <vt:variant>
        <vt:i4>65559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http://ru.wikipedia.org/wiki/1989</vt:lpwstr>
      </vt:variant>
      <vt:variant>
        <vt:lpwstr/>
      </vt:variant>
      <vt:variant>
        <vt:i4>2555953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1507431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http://ru.wikipedia.org/w/index.php?title=%D0%A4%D1%80%D0%B0%D0%BD%D1%81%D0%B8%D1%81,_%D0%91%D0%BB%D0%B0%D0%BD%D1%88%D0%B0%D1%80&amp;action=edit&amp;redlink=1</vt:lpwstr>
      </vt:variant>
      <vt:variant>
        <vt:lpwstr/>
      </vt:variant>
      <vt:variant>
        <vt:i4>65559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http://ru.wikipedia.org/wiki/1989</vt:lpwstr>
      </vt:variant>
      <vt:variant>
        <vt:lpwstr/>
      </vt:variant>
      <vt:variant>
        <vt:i4>917527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http://ru.wikipedia.org/wiki/1973</vt:lpwstr>
      </vt:variant>
      <vt:variant>
        <vt:lpwstr/>
      </vt:variant>
      <vt:variant>
        <vt:i4>524304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7208976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http://ru.wikipedia.org/w/index.php?title=%D0%A3%D0%B8%D0%BB%D1%84%D1%80%D0%B5%D0%B4,_%D0%94%D0%B6%D0%B5%D0%BD%D0%BA%D1%81&amp;action=edit&amp;redlink=1</vt:lpwstr>
      </vt:variant>
      <vt:variant>
        <vt:lpwstr/>
      </vt:variant>
      <vt:variant>
        <vt:i4>917527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http://ru.wikipedia.org/wiki/1973</vt:lpwstr>
      </vt:variant>
      <vt:variant>
        <vt:lpwstr/>
      </vt:variant>
      <vt:variant>
        <vt:i4>917527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http://ru.wikipedia.org/wiki/1970</vt:lpwstr>
      </vt:variant>
      <vt:variant>
        <vt:lpwstr/>
      </vt:variant>
      <vt:variant>
        <vt:i4>2359398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6815816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http://ru.wikipedia.org/w/index.php?title=%D0%94%D1%8D%D0%B2%D0%B8%D0%B4,_%D0%9C%D0%BE%D1%80%D1%81&amp;action=edit&amp;redlink=1</vt:lpwstr>
      </vt:variant>
      <vt:variant>
        <vt:lpwstr/>
      </vt:variant>
      <vt:variant>
        <vt:i4>917527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http://ru.wikipedia.org/wiki/1970</vt:lpwstr>
      </vt:variant>
      <vt:variant>
        <vt:lpwstr/>
      </vt:variant>
      <vt:variant>
        <vt:i4>851991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http://ru.wikipedia.org/wiki/1948</vt:lpwstr>
      </vt:variant>
      <vt:variant>
        <vt:lpwstr/>
      </vt:variant>
      <vt:variant>
        <vt:i4>5439516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http://ru.wikipedia.org/wiki/%D0%98%D1%80%D0%BB%D0%B0%D0%BD%D0%B4%D0%B8%D1%8F</vt:lpwstr>
      </vt:variant>
      <vt:variant>
        <vt:lpwstr/>
      </vt:variant>
      <vt:variant>
        <vt:i4>3735571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http://ru.wikipedia.org/w/index.php?title=%D0%AD%D0%B4%D0%B2%D0%B0%D1%80%D0%B4,_%D0%A4%D0%B8%D0%BB%D1%8D%D0%BD&amp;action=edit&amp;redlink=1</vt:lpwstr>
      </vt:variant>
      <vt:variant>
        <vt:lpwstr/>
      </vt:variant>
      <vt:variant>
        <vt:i4>851991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http://ru.wikipedia.org/wiki/1948</vt:lpwstr>
      </vt:variant>
      <vt:variant>
        <vt:lpwstr/>
      </vt:variant>
      <vt:variant>
        <vt:i4>851991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http://ru.wikipedia.org/wiki/1941</vt:lpwstr>
      </vt:variant>
      <vt:variant>
        <vt:lpwstr/>
      </vt:variant>
      <vt:variant>
        <vt:i4>2359398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3801104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http://ru.wikipedia.org/w/index.php?title=%D0%94%D0%B6%D0%BE%D0%BD,_%D0%A3%D0%B0%D0%B9%D0%BD%D0%B0%D0%BD%D1%82&amp;action=edit&amp;redlink=1</vt:lpwstr>
      </vt:variant>
      <vt:variant>
        <vt:lpwstr/>
      </vt:variant>
      <vt:variant>
        <vt:i4>851991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http://ru.wikipedia.org/wiki/1941</vt:lpwstr>
      </vt:variant>
      <vt:variant>
        <vt:lpwstr/>
      </vt:variant>
      <vt:variant>
        <vt:i4>655383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http://ru.wikipedia.org/wiki/1939</vt:lpwstr>
      </vt:variant>
      <vt:variant>
        <vt:lpwstr/>
      </vt:variant>
      <vt:variant>
        <vt:i4>524304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3538963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http://ru.wikipedia.org/w/index.php?title=%D0%93%D0%B0%D1%80%D0%BE%D0%BB%D1%8C%D0%B4,_%D0%91%D0%B0%D1%82%D0%BB%D0%B5%D1%80&amp;action=edit&amp;redlink=1</vt:lpwstr>
      </vt:variant>
      <vt:variant>
        <vt:lpwstr/>
      </vt:variant>
      <vt:variant>
        <vt:i4>655383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http://ru.wikipedia.org/wiki/1938</vt:lpwstr>
      </vt:variant>
      <vt:variant>
        <vt:lpwstr/>
      </vt:variant>
      <vt:variant>
        <vt:i4>655383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http://ru.wikipedia.org/wiki/1932</vt:lpwstr>
      </vt:variant>
      <vt:variant>
        <vt:lpwstr/>
      </vt:variant>
      <vt:variant>
        <vt:i4>2555953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8126528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http://ru.wikipedia.org/wiki/%D0%A2%D0%BE%D0%BC%D0%B0,_%D0%90%D0%BB%D1%8C%D0%B1%D0%B5%D1%80</vt:lpwstr>
      </vt:variant>
      <vt:variant>
        <vt:lpwstr/>
      </vt:variant>
      <vt:variant>
        <vt:i4>655383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http://ru.wikipedia.org/wiki/1932</vt:lpwstr>
      </vt:variant>
      <vt:variant>
        <vt:lpwstr/>
      </vt:variant>
      <vt:variant>
        <vt:i4>524311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http://ru.wikipedia.org/wiki/1919</vt:lpwstr>
      </vt:variant>
      <vt:variant>
        <vt:lpwstr/>
      </vt:variant>
      <vt:variant>
        <vt:i4>7667724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http://ru.wikipedia.org/wiki/%D0%A2%D1%80%D1%83%D0%B4%D0%BE%D0%B2%D0%BE%D0%B9_%D0%B4%D0%BE%D0%B3%D0%BE%D0%B2%D0%BE%D1%80</vt:lpwstr>
      </vt:variant>
      <vt:variant>
        <vt:lpwstr/>
      </vt:variant>
      <vt:variant>
        <vt:i4>5439567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http://ru.wikipedia.org/wiki/%D0%9C%D1%8C%D1%8F%D0%BD%D0%BC%D0%B0</vt:lpwstr>
      </vt:variant>
      <vt:variant>
        <vt:lpwstr/>
      </vt:variant>
      <vt:variant>
        <vt:i4>3080214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http://ru.wikipedia.org/w/index.php?title=%D0%94%D0%B5%D0%BA%D0%BB%D0%B0%D1%80%D0%B0%D1%86%D0%B8%D1%8F_%D0%9C%D0%9E%D0%A2_1998_%D0%B3%D0%BE%D0%B4%D0%B0&amp;action=edit&amp;redlink=1</vt:lpwstr>
      </vt:variant>
      <vt:variant>
        <vt:lpwstr/>
      </vt:variant>
      <vt:variant>
        <vt:i4>2097176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http://ru.wikipedia.org/w/index.php?title=%D0%94%D0%B5%D0%BA%D0%BB%D0%B0%D1%80%D0%B0%D1%86%D0%B8%D1%8F_%D0%9C%D0%9E%D0%A2_1977_%D0%B3%D0%BE%D0%B4%D0%B0&amp;action=edit&amp;redlink=1</vt:lpwstr>
      </vt:variant>
      <vt:variant>
        <vt:lpwstr/>
      </vt:variant>
      <vt:variant>
        <vt:i4>5767271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http://ru.wikipedia.org/w/index.php?title=%D0%A3%D1%81%D1%82%D0%B0%D0%B2_%D0%9C%D0%9E%D0%A2&amp;action=edit&amp;redlink=1</vt:lpwstr>
      </vt:variant>
      <vt:variant>
        <vt:lpwstr/>
      </vt:variant>
      <vt:variant>
        <vt:i4>851991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http://ru.wikipedia.org/wiki/1944</vt:lpwstr>
      </vt:variant>
      <vt:variant>
        <vt:lpwstr/>
      </vt:variant>
      <vt:variant>
        <vt:i4>4325453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http://ru.wikipedia.org/w/index.php?title=%D0%A4%D0%B8%D0%BB%D0%B0%D0%B4%D0%B5%D0%BB%D1%8C%D1%84%D0%B8%D0%B9%D1%81%D0%BA%D0%B0%D1%8F_%D0%B4%D0%B5%D0%BA%D0%BB%D0%B0%D1%80%D0%B0%D1%86%D0%B8%D1%8F_%D0%9C%D0%9E%D0%A2&amp;action=edit&amp;redlink=1</vt:lpwstr>
      </vt:variant>
      <vt:variant>
        <vt:lpwstr/>
      </vt:variant>
      <vt:variant>
        <vt:i4>2752587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http://ru.wikipedia.org/w/index.php?title=%D0%A0%D0%B5%D0%BA%D0%BE%D0%BC%D0%B5%D0%BD%D0%B4%D0%B0%D1%86%D0%B8%D0%B8_%D0%9C%D0%9E%D0%A2&amp;action=edit&amp;redlink=1</vt:lpwstr>
      </vt:variant>
      <vt:variant>
        <vt:lpwstr/>
      </vt:variant>
      <vt:variant>
        <vt:i4>65599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http://ru.wikipedia.org/w/index.php?title=%D0%9A%D0%BE%D0%BD%D0%B2%D0%B5%D0%BD%D1%86%D0%B8%D1%8F_%D0%9C%D0%9E%D0%A2&amp;action=edit&amp;redlink=1</vt:lpwstr>
      </vt:variant>
      <vt:variant>
        <vt:lpwstr/>
      </vt:variant>
      <vt:variant>
        <vt:i4>6422629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http://ru.wikipedia.org/w/index.php?title=%D0%9C%D0%B5%D0%B6%D0%B4%D1%83%D0%BD%D0%B0%D1%80%D0%BE%D0%B4%D0%BD%D0%B0%D1%8F_%D0%BA%D0%BE%D0%BD%D1%84%D0%B5%D1%80%D0%B5%D0%BD%D1%86%D0%B8%D1%8F_%D1%82%D1%80%D1%83%D0%B4%D0%B0&amp;action=edit&amp;redlink=1</vt:lpwstr>
      </vt:variant>
      <vt:variant>
        <vt:lpwstr/>
      </vt:variant>
      <vt:variant>
        <vt:i4>6422629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http://ru.wikipedia.org/w/index.php?title=%D0%9C%D0%B5%D0%B6%D0%B4%D1%83%D0%BD%D0%B0%D1%80%D0%BE%D0%B4%D0%BD%D0%B0%D1%8F_%D0%BA%D0%BE%D0%BD%D1%84%D0%B5%D1%80%D0%B5%D0%BD%D1%86%D0%B8%D1%8F_%D1%82%D1%80%D1%83%D0%B4%D0%B0&amp;action=edit&amp;redlink=1</vt:lpwstr>
      </vt:variant>
      <vt:variant>
        <vt:lpwstr/>
      </vt:variant>
      <vt:variant>
        <vt:i4>1638523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1638523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1900560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http://ru.wikipedia.org/w/index.php?title=%D0%A2%D1%80%D0%B8%D0%BF%D0%B0%D1%80%D1%82%D0%B8%D0%B7%D0%BC&amp;action=edit&amp;redlink=1</vt:lpwstr>
      </vt:variant>
      <vt:variant>
        <vt:lpwstr/>
      </vt:variant>
      <vt:variant>
        <vt:i4>5767271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http://ru.wikipedia.org/w/index.php?title=%D0%A3%D1%81%D1%82%D0%B0%D0%B2_%D0%9C%D0%9E%D0%A2&amp;action=edit&amp;redlink=1</vt:lpwstr>
      </vt:variant>
      <vt:variant>
        <vt:lpwstr/>
      </vt:variant>
      <vt:variant>
        <vt:i4>1638524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cite_note-trud314-2</vt:lpwstr>
      </vt:variant>
      <vt:variant>
        <vt:i4>851991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http://ru.wikipedia.org/wiki/1945</vt:lpwstr>
      </vt:variant>
      <vt:variant>
        <vt:lpwstr/>
      </vt:variant>
      <vt:variant>
        <vt:i4>1638523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524319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851991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http://ru.wikipedia.org/wiki/1940</vt:lpwstr>
      </vt:variant>
      <vt:variant>
        <vt:lpwstr/>
      </vt:variant>
      <vt:variant>
        <vt:i4>851991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http://ru.wikipedia.org/wiki/1940</vt:lpwstr>
      </vt:variant>
      <vt:variant>
        <vt:lpwstr/>
      </vt:variant>
      <vt:variant>
        <vt:i4>655383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http://ru.wikipedia.org/wiki/1934</vt:lpwstr>
      </vt:variant>
      <vt:variant>
        <vt:lpwstr/>
      </vt:variant>
      <vt:variant>
        <vt:i4>7929922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http://ru.wikipedia.org/w/index.php?title=%D0%A5%D1%83%D0%B0%D0%BD_%D0%A1%D0%BE%D0%BC%D0%B0%D0%B2%D0%B8%D0%B0&amp;action=edit&amp;redlink=1</vt:lpwstr>
      </vt:variant>
      <vt:variant>
        <vt:lpwstr/>
      </vt:variant>
      <vt:variant>
        <vt:i4>8126528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http://ru.wikipedia.org/wiki/%D0%A2%D0%BE%D0%BC%D0%B0,_%D0%90%D0%BB%D1%8C%D0%B1%D0%B5%D1%80</vt:lpwstr>
      </vt:variant>
      <vt:variant>
        <vt:lpwstr/>
      </vt:variant>
      <vt:variant>
        <vt:i4>5308515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cite_note-mot-1</vt:lpwstr>
      </vt:variant>
      <vt:variant>
        <vt:i4>1638523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1638523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1638523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1638523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cite_note-trud313-0</vt:lpwstr>
      </vt:variant>
      <vt:variant>
        <vt:i4>3014656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http://ru.wikipedia.org/wiki/%D0%9B%D0%B8%D0%B3%D0%B0_%D0%9D%D0%B0%D1%86%D0%B8%D0%B9</vt:lpwstr>
      </vt:variant>
      <vt:variant>
        <vt:lpwstr/>
      </vt:variant>
      <vt:variant>
        <vt:i4>6029431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http://ru.wikipedia.org/wiki/%D0%92%D0%B5%D1%80%D1%81%D0%B0%D0%BB%D1%8C%D1%81%D0%BA%D0%B8%D0%B9_%D0%BC%D0%B8%D1%80%D0%BD%D1%8B%D0%B9_%D0%B4%D0%BE%D0%B3%D0%BE%D0%B2%D0%BE%D1%80_1919</vt:lpwstr>
      </vt:variant>
      <vt:variant>
        <vt:lpwstr/>
      </vt:variant>
      <vt:variant>
        <vt:i4>2949176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.D0.9F.D1.80.D0.B8.D0.BC.D0.B5.D1.87.D0.B0.D0.BD.D0.B8.D1.8F</vt:lpwstr>
      </vt:variant>
      <vt:variant>
        <vt:i4>7405627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.D0.A1.D1.81.D1.8B.D0.BB.D0.BA.D0.B8</vt:lpwstr>
      </vt:variant>
      <vt:variant>
        <vt:i4>589852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.D0.A1.D0.BE.D0.B1.D1.8B.D1.82.D0.B8.D1.8F</vt:lpwstr>
      </vt:variant>
      <vt:variant>
        <vt:i4>65553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.D0.93.D0.B5.D0.BD.D0.B5.D1.80.D0.B0.D0.BB.D1.8C.D0.BD.D1.8B.D0.B5_.D0.B4.D0.B8.D1.80.D0.B5.D0.BA.D1.82.D0.BE.D1.80.D0.B0_.D0.9C.D0.9E.D0.A2</vt:lpwstr>
      </vt:variant>
      <vt:variant>
        <vt:i4>8257586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.D0.A0.D0.BE.D1.81.D1.81.D0.B8.D1.8F_.D0.B8_.D0.9C.D0.9E.D0.A2</vt:lpwstr>
      </vt:variant>
      <vt:variant>
        <vt:i4>3145832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.D0.93.D0.BE.D1.81.D1.83.D0.B4.D0.B0.D1.80.D1.81.D1.82.D0.B2.D0.B0.C2.A0.E2.80.94_.D1.87.D0.BB.D0.B5.D0.BD.D1.8B_.D0.9C.D0.9E.D0.A2</vt:lpwstr>
      </vt:variant>
      <vt:variant>
        <vt:i4>2424847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.D0.9C.D0.B5.D1.82.D0.BE.D0.B4.D1.8B_.D1.80.D0.B0.D0.B1.D0.BE.D1.82.D1.8B_.D0.B8_.D0.BE.D1.81.D0.BD.D0.BE.D0.B2.D0.BD.D1.8B.D0.B5_.D1.81.D1.84.D0.B5.D1.80.D1.8B_.D0.B4.D0.B5.D1.8F.D1.82.D0.B5.D0.BB.D1.8C.D0.BD.D0.BE.D1.81.D1.82.D0.B8</vt:lpwstr>
      </vt:variant>
      <vt:variant>
        <vt:i4>5963809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.D0.9C.D0.B5.D0.B6.D0.B4.D1.83.D0.BD.D0.B0.D1.80.D0.BE.D0.B4.D0.BD.D0.BE.D0.B5_.D0.B1.D1.8E.D1.80.D0.BE_.D1.82.D1.80.D1.83.D0.B4.D0.B0_.D0.9C.D0.91.D0.A2</vt:lpwstr>
      </vt:variant>
      <vt:variant>
        <vt:i4>721022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.D0.90.D0.B4.D0.BC.D0.B8.D0.BD.D0.B8.D1.81.D1.82.D1.80.D0.B0.D1.82.D0.B8.D0.B2.D0.BD.D1.8B.D0.B9_.D0.A1.D0.BE.D0.B2.D0.B5.D1.82</vt:lpwstr>
      </vt:variant>
      <vt:variant>
        <vt:i4>2162697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.D0.9C.D0.B5.D0.B6.D0.B4.D1.83.D0.BD.D0.B0.D1.80.D0.BE.D0.B4.D0.BD.D0.B0.D1.8F_.D0.BA.D0.BE.D0.BD.D1.84.D0.B5.D1.80.D0.B5.D0.BD.D1.86.D0.B8.D1.8F_.D1.82.D1.80.D1.83.D0.B4.D0.B0_.D0.9C.D0.9A.D0.A2</vt:lpwstr>
      </vt:variant>
      <vt:variant>
        <vt:i4>3866747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0.94.D0.B5.D0.BA.D0.BB.D0.B0.D1.80.D0.B0.D1.86.D0.B8.D1.8F_.D0.9C.D0.9E.D0.A2_1998_.D0.B3.D0.BE.D0.B4.D0.B0_.D0.9E.D0.B1_.D0.BE.D1.81.D0.BD.D0.BE.D0.B2.D0.BE.D0.BF.D0.BE.D0.BB.D0.B0.D0.B3.D0.B0.D1.8E.D1.89.D0.B8.D1.85_.D0.BF.D1.80.D0.B8.D0.BD.D1.86.D0.B8.D0.BF.D0.B0.D1.85_.D0.B8_.D0.BF.D1.80.D0.B0.D0.B2.D0.B0.D1.85_.D0.B2_.D1.81.D1.84.D0.B5.D1.80.D0.B5_.D1.82.D1.80.D1.83.D0.B4.D0.B0</vt:lpwstr>
      </vt:variant>
      <vt:variant>
        <vt:i4>2424916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.D0.A0.D0.B5.D0.B3.D0.BB.D0.B0.D0.BC.D0.B5.D0.BD.D1.82_.D0.9C.D0.B5.D0.B6.D0.B4.D1.83.D0.BD.D0.B0.D1.80.D0.BE.D0.B4.D0.BD.D0.BE.D0.B9_.D0.BA.D0.BE.D0.BD.D1.84.D0.B5.D1.80.D0.B5.D0.BD.D1.86.D0.B8.D0.B8_.D1.82.D1.80.D1.83.D0.B4.D0.B0</vt:lpwstr>
      </vt:variant>
      <vt:variant>
        <vt:i4>7667773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.D0.A4.D0.B8.D0.BB.D0.B0.D0.B4.D0.B5.D0.BB.D1.8C.D1.84.D0.B8.D0.B9.D1.81.D0.BA.D0.B0.D1.8F_.D0.B4.D0.B5.D0.BA.D0.BB.D0.B0.D1.80.D0.B0.D1.86.D0.B8.D1.8F_.D0.9C.D0.9E.D0.A2</vt:lpwstr>
      </vt:variant>
      <vt:variant>
        <vt:i4>3080276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.D0.A3.D1.81.D1.82.D0.B0.D0.B2_.D0.9C.D0.9E.D0.A2</vt:lpwstr>
      </vt:variant>
      <vt:variant>
        <vt:i4>2686984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.D0.A1.D1.82.D1.80.D1.83.D0.BA.D1.82.D1.83.D1.80.D0.B0_.D0.9C.D0.9E.D0.A2_.D0.B8_.D0.B5.D0.B5_.D0.BE.D1.81.D0.BD.D0.BE.D0.B2.D0.BE.D0.BF.D0.BE.D0.BB.D0.B0.D0.B3.D0.B0.D1.8E.D1.89.D0.B8.D0.B5_.D0.B4.D0.BE.D0.BA.D1.83.D0.BC.D0.B5.D0.BD.D1.82.D1.8B</vt:lpwstr>
      </vt:variant>
      <vt:variant>
        <vt:i4>1245297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>.D0.98.D1.81.D1.82.D0.BE.D1.80.D0.B8.D1.8F_.D1.81.D0.BE.D0.B7.D0.B4.D0.B0.D0.BD.D0.B8.D1.8F.2C_.D1.80.D0.B0.D0.B7.D0.B2.D0.B8.D1.82.D0.B8.D1.8F_.D0.B8_.D0.B7.D0.B0.D0.B4.D0.B0.D1.87.D0.B8_.D0.9C.D0.9E.D0.A2</vt:lpwstr>
      </vt:variant>
      <vt:variant>
        <vt:i4>2621496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http://ru.wikipedia.org/wiki/%D0%9C%D0%B5%D0%B6%D0%B4%D1%83%D0%BD%D0%B0%D1%80%D0%BE%D0%B4%D0%BD%D0%B0%D1%8F_%D0%BE%D1%80%D0%B3%D0%B0%D0%BD%D0%B8%D0%B7%D0%B0%D1%86%D0%B8%D1%8F_%D1%82%D1%80%D1%83%D0%B4%D0%B0</vt:lpwstr>
      </vt:variant>
      <vt:variant>
        <vt:lpwstr/>
      </vt:variant>
      <vt:variant>
        <vt:i4>524362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5439566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http://ru.wikipedia.org/wiki/%D0%96%D0%B5%D0%BD%D0%B5%D0%B2%D0%B0</vt:lpwstr>
      </vt:variant>
      <vt:variant>
        <vt:lpwstr/>
      </vt:variant>
      <vt:variant>
        <vt:i4>1245206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http://ru.wikipedia.org/w/index.php?title=%D0%9C%D0%B5%D0%B6%D0%B4%D1%83%D0%BD%D0%B0%D1%80%D0%BE%D0%B4%D0%BD%D0%BE%D0%B5_%D0%B1%D1%8E%D1%80%D0%BE_%D1%82%D1%80%D1%83%D0%B4%D0%B0&amp;action=edit&amp;redlink=1</vt:lpwstr>
      </vt:variant>
      <vt:variant>
        <vt:lpwstr/>
      </vt:variant>
      <vt:variant>
        <vt:i4>7798864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http://ru.wikipedia.org/wiki/1920_%D0%B3%D0%BE%D0%B4</vt:lpwstr>
      </vt:variant>
      <vt:variant>
        <vt:lpwstr/>
      </vt:variant>
      <vt:variant>
        <vt:i4>3080199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http://ru.wikipedia.org/wiki/%D0%A2%D1%80%D1%83%D0%B4%D0%BE%D0%B2%D1%8B%D0%B5_%D0%BE%D1%82%D0%BD%D0%BE%D1%88%D0%B5%D0%BD%D0%B8%D1%8F</vt:lpwstr>
      </vt:variant>
      <vt:variant>
        <vt:lpwstr/>
      </vt:variant>
      <vt:variant>
        <vt:i4>2359407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http://ru.wikipedia.org/wiki/%D0%9E%D0%9E%D0%9D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Жаклин</dc:creator>
  <cp:keywords/>
  <cp:lastModifiedBy>admin</cp:lastModifiedBy>
  <cp:revision>2</cp:revision>
  <dcterms:created xsi:type="dcterms:W3CDTF">2014-04-24T19:32:00Z</dcterms:created>
  <dcterms:modified xsi:type="dcterms:W3CDTF">2014-04-24T19:32:00Z</dcterms:modified>
</cp:coreProperties>
</file>