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830" w:rsidRDefault="00884830">
      <w:pPr>
        <w:pStyle w:val="1"/>
        <w:jc w:val="center"/>
        <w:rPr>
          <w:b/>
          <w:bCs/>
        </w:rPr>
      </w:pPr>
      <w:bookmarkStart w:id="0" w:name="_Toc62561059"/>
      <w:r>
        <w:rPr>
          <w:b/>
          <w:bCs/>
        </w:rPr>
        <w:t>Содержание:</w:t>
      </w:r>
      <w:bookmarkEnd w:id="0"/>
    </w:p>
    <w:p w:rsidR="00884830" w:rsidRDefault="00884830"/>
    <w:p w:rsidR="00884830" w:rsidRDefault="00884830">
      <w:pPr>
        <w:pStyle w:val="11"/>
        <w:tabs>
          <w:tab w:val="right" w:leader="dot" w:pos="9514"/>
        </w:tabs>
        <w:rPr>
          <w:b w:val="0"/>
          <w:bCs w:val="0"/>
          <w:i w:val="0"/>
          <w:iCs w:val="0"/>
          <w:noProof/>
        </w:rPr>
      </w:pPr>
      <w:r>
        <w:rPr>
          <w:b w:val="0"/>
          <w:bCs w:val="0"/>
          <w:i w:val="0"/>
          <w:iCs w:val="0"/>
          <w:sz w:val="28"/>
          <w:szCs w:val="28"/>
        </w:rPr>
        <w:fldChar w:fldCharType="begin"/>
      </w:r>
      <w:r>
        <w:rPr>
          <w:b w:val="0"/>
          <w:bCs w:val="0"/>
          <w:i w:val="0"/>
          <w:iCs w:val="0"/>
          <w:sz w:val="28"/>
          <w:szCs w:val="28"/>
        </w:rPr>
        <w:instrText xml:space="preserve"> TOC \o "1-3" </w:instrText>
      </w:r>
      <w:r>
        <w:rPr>
          <w:b w:val="0"/>
          <w:bCs w:val="0"/>
          <w:i w:val="0"/>
          <w:iCs w:val="0"/>
          <w:sz w:val="28"/>
          <w:szCs w:val="28"/>
        </w:rPr>
        <w:fldChar w:fldCharType="separate"/>
      </w:r>
      <w:r>
        <w:rPr>
          <w:noProof/>
        </w:rPr>
        <w:t>Содержание:</w:t>
      </w:r>
      <w:r>
        <w:rPr>
          <w:noProof/>
        </w:rPr>
        <w:tab/>
      </w:r>
      <w:r>
        <w:rPr>
          <w:noProof/>
        </w:rPr>
        <w:fldChar w:fldCharType="begin"/>
      </w:r>
      <w:r>
        <w:rPr>
          <w:noProof/>
        </w:rPr>
        <w:instrText xml:space="preserve"> PAGEREF _Toc62561059 \h </w:instrText>
      </w:r>
      <w:r>
        <w:rPr>
          <w:noProof/>
        </w:rPr>
      </w:r>
      <w:r>
        <w:rPr>
          <w:noProof/>
        </w:rPr>
        <w:fldChar w:fldCharType="separate"/>
      </w:r>
      <w:r>
        <w:rPr>
          <w:noProof/>
        </w:rPr>
        <w:t>1</w:t>
      </w:r>
      <w:r>
        <w:rPr>
          <w:noProof/>
        </w:rPr>
        <w:fldChar w:fldCharType="end"/>
      </w:r>
    </w:p>
    <w:p w:rsidR="00884830" w:rsidRDefault="00884830">
      <w:pPr>
        <w:pStyle w:val="25"/>
        <w:tabs>
          <w:tab w:val="right" w:leader="dot" w:pos="9514"/>
        </w:tabs>
        <w:rPr>
          <w:b w:val="0"/>
          <w:bCs w:val="0"/>
          <w:noProof/>
          <w:sz w:val="24"/>
          <w:szCs w:val="24"/>
        </w:rPr>
      </w:pPr>
      <w:r>
        <w:rPr>
          <w:noProof/>
        </w:rPr>
        <w:t>Вступление</w:t>
      </w:r>
      <w:r>
        <w:rPr>
          <w:noProof/>
        </w:rPr>
        <w:tab/>
      </w:r>
      <w:r>
        <w:rPr>
          <w:noProof/>
        </w:rPr>
        <w:fldChar w:fldCharType="begin"/>
      </w:r>
      <w:r>
        <w:rPr>
          <w:noProof/>
        </w:rPr>
        <w:instrText xml:space="preserve"> PAGEREF _Toc62561060 \h </w:instrText>
      </w:r>
      <w:r>
        <w:rPr>
          <w:noProof/>
        </w:rPr>
      </w:r>
      <w:r>
        <w:rPr>
          <w:noProof/>
        </w:rPr>
        <w:fldChar w:fldCharType="separate"/>
      </w:r>
      <w:r>
        <w:rPr>
          <w:noProof/>
        </w:rPr>
        <w:t>2</w:t>
      </w:r>
      <w:r>
        <w:rPr>
          <w:noProof/>
        </w:rPr>
        <w:fldChar w:fldCharType="end"/>
      </w:r>
    </w:p>
    <w:p w:rsidR="00884830" w:rsidRDefault="00884830">
      <w:pPr>
        <w:pStyle w:val="11"/>
        <w:tabs>
          <w:tab w:val="right" w:leader="dot" w:pos="9514"/>
        </w:tabs>
        <w:rPr>
          <w:b w:val="0"/>
          <w:bCs w:val="0"/>
          <w:i w:val="0"/>
          <w:iCs w:val="0"/>
          <w:noProof/>
        </w:rPr>
      </w:pPr>
      <w:r>
        <w:rPr>
          <w:noProof/>
        </w:rPr>
        <w:t>Теоретическая часть.</w:t>
      </w:r>
      <w:r>
        <w:rPr>
          <w:noProof/>
        </w:rPr>
        <w:tab/>
      </w:r>
      <w:r>
        <w:rPr>
          <w:noProof/>
        </w:rPr>
        <w:fldChar w:fldCharType="begin"/>
      </w:r>
      <w:r>
        <w:rPr>
          <w:noProof/>
        </w:rPr>
        <w:instrText xml:space="preserve"> PAGEREF _Toc62561061 \h </w:instrText>
      </w:r>
      <w:r>
        <w:rPr>
          <w:noProof/>
        </w:rPr>
      </w:r>
      <w:r>
        <w:rPr>
          <w:noProof/>
        </w:rPr>
        <w:fldChar w:fldCharType="separate"/>
      </w:r>
      <w:r>
        <w:rPr>
          <w:noProof/>
        </w:rPr>
        <w:t>3</w:t>
      </w:r>
      <w:r>
        <w:rPr>
          <w:noProof/>
        </w:rPr>
        <w:fldChar w:fldCharType="end"/>
      </w:r>
    </w:p>
    <w:p w:rsidR="00884830" w:rsidRDefault="00884830">
      <w:pPr>
        <w:pStyle w:val="25"/>
        <w:tabs>
          <w:tab w:val="right" w:leader="dot" w:pos="9514"/>
        </w:tabs>
        <w:rPr>
          <w:b w:val="0"/>
          <w:bCs w:val="0"/>
          <w:noProof/>
          <w:sz w:val="24"/>
          <w:szCs w:val="24"/>
        </w:rPr>
      </w:pPr>
      <w:r>
        <w:rPr>
          <w:noProof/>
        </w:rPr>
        <w:t>Многомерный корреляционный анализ</w:t>
      </w:r>
      <w:r>
        <w:rPr>
          <w:noProof/>
        </w:rPr>
        <w:tab/>
      </w:r>
      <w:r>
        <w:rPr>
          <w:noProof/>
        </w:rPr>
        <w:fldChar w:fldCharType="begin"/>
      </w:r>
      <w:r>
        <w:rPr>
          <w:noProof/>
        </w:rPr>
        <w:instrText xml:space="preserve"> PAGEREF _Toc62561062 \h </w:instrText>
      </w:r>
      <w:r>
        <w:rPr>
          <w:noProof/>
        </w:rPr>
      </w:r>
      <w:r>
        <w:rPr>
          <w:noProof/>
        </w:rPr>
        <w:fldChar w:fldCharType="separate"/>
      </w:r>
      <w:r>
        <w:rPr>
          <w:noProof/>
        </w:rPr>
        <w:t>3</w:t>
      </w:r>
      <w:r>
        <w:rPr>
          <w:noProof/>
        </w:rPr>
        <w:fldChar w:fldCharType="end"/>
      </w:r>
    </w:p>
    <w:p w:rsidR="00884830" w:rsidRDefault="00884830">
      <w:pPr>
        <w:pStyle w:val="25"/>
        <w:tabs>
          <w:tab w:val="right" w:leader="dot" w:pos="9514"/>
        </w:tabs>
        <w:rPr>
          <w:b w:val="0"/>
          <w:bCs w:val="0"/>
          <w:noProof/>
          <w:sz w:val="24"/>
          <w:szCs w:val="24"/>
        </w:rPr>
      </w:pPr>
      <w:r>
        <w:rPr>
          <w:noProof/>
        </w:rPr>
        <w:t>Многошаговый регрессионный анализ.</w:t>
      </w:r>
      <w:r>
        <w:rPr>
          <w:noProof/>
        </w:rPr>
        <w:tab/>
      </w:r>
      <w:r>
        <w:rPr>
          <w:noProof/>
        </w:rPr>
        <w:fldChar w:fldCharType="begin"/>
      </w:r>
      <w:r>
        <w:rPr>
          <w:noProof/>
        </w:rPr>
        <w:instrText xml:space="preserve"> PAGEREF _Toc62561063 \h </w:instrText>
      </w:r>
      <w:r>
        <w:rPr>
          <w:noProof/>
        </w:rPr>
      </w:r>
      <w:r>
        <w:rPr>
          <w:noProof/>
        </w:rPr>
        <w:fldChar w:fldCharType="separate"/>
      </w:r>
      <w:r>
        <w:rPr>
          <w:noProof/>
        </w:rPr>
        <w:t>4</w:t>
      </w:r>
      <w:r>
        <w:rPr>
          <w:noProof/>
        </w:rPr>
        <w:fldChar w:fldCharType="end"/>
      </w:r>
    </w:p>
    <w:p w:rsidR="00884830" w:rsidRDefault="00884830">
      <w:pPr>
        <w:pStyle w:val="25"/>
        <w:tabs>
          <w:tab w:val="right" w:leader="dot" w:pos="9514"/>
        </w:tabs>
        <w:rPr>
          <w:b w:val="0"/>
          <w:bCs w:val="0"/>
          <w:noProof/>
          <w:sz w:val="24"/>
          <w:szCs w:val="24"/>
        </w:rPr>
      </w:pPr>
      <w:r>
        <w:rPr>
          <w:noProof/>
        </w:rPr>
        <w:t>Многомерный регрессионный анализ</w:t>
      </w:r>
      <w:r>
        <w:rPr>
          <w:noProof/>
        </w:rPr>
        <w:tab/>
      </w:r>
      <w:r>
        <w:rPr>
          <w:noProof/>
        </w:rPr>
        <w:fldChar w:fldCharType="begin"/>
      </w:r>
      <w:r>
        <w:rPr>
          <w:noProof/>
        </w:rPr>
        <w:instrText xml:space="preserve"> PAGEREF _Toc62561064 \h </w:instrText>
      </w:r>
      <w:r>
        <w:rPr>
          <w:noProof/>
        </w:rPr>
      </w:r>
      <w:r>
        <w:rPr>
          <w:noProof/>
        </w:rPr>
        <w:fldChar w:fldCharType="separate"/>
      </w:r>
      <w:r>
        <w:rPr>
          <w:noProof/>
        </w:rPr>
        <w:t>5</w:t>
      </w:r>
      <w:r>
        <w:rPr>
          <w:noProof/>
        </w:rPr>
        <w:fldChar w:fldCharType="end"/>
      </w:r>
    </w:p>
    <w:p w:rsidR="00884830" w:rsidRDefault="00884830">
      <w:pPr>
        <w:pStyle w:val="25"/>
        <w:tabs>
          <w:tab w:val="right" w:leader="dot" w:pos="9514"/>
        </w:tabs>
        <w:rPr>
          <w:b w:val="0"/>
          <w:bCs w:val="0"/>
          <w:noProof/>
          <w:sz w:val="24"/>
          <w:szCs w:val="24"/>
        </w:rPr>
      </w:pPr>
      <w:r>
        <w:rPr>
          <w:noProof/>
        </w:rPr>
        <w:t xml:space="preserve">Метод отсева факторов по </w:t>
      </w:r>
      <w:r>
        <w:rPr>
          <w:noProof/>
          <w:lang w:val="en-US"/>
        </w:rPr>
        <w:t>t</w:t>
      </w:r>
      <w:r>
        <w:rPr>
          <w:noProof/>
        </w:rPr>
        <w:t>-критерию</w:t>
      </w:r>
      <w:r>
        <w:rPr>
          <w:noProof/>
        </w:rPr>
        <w:tab/>
      </w:r>
      <w:r>
        <w:rPr>
          <w:noProof/>
        </w:rPr>
        <w:fldChar w:fldCharType="begin"/>
      </w:r>
      <w:r>
        <w:rPr>
          <w:noProof/>
        </w:rPr>
        <w:instrText xml:space="preserve"> PAGEREF _Toc62561065 \h </w:instrText>
      </w:r>
      <w:r>
        <w:rPr>
          <w:noProof/>
        </w:rPr>
      </w:r>
      <w:r>
        <w:rPr>
          <w:noProof/>
        </w:rPr>
        <w:fldChar w:fldCharType="separate"/>
      </w:r>
      <w:r>
        <w:rPr>
          <w:noProof/>
        </w:rPr>
        <w:t>9</w:t>
      </w:r>
      <w:r>
        <w:rPr>
          <w:noProof/>
        </w:rPr>
        <w:fldChar w:fldCharType="end"/>
      </w:r>
    </w:p>
    <w:p w:rsidR="00884830" w:rsidRDefault="00884830">
      <w:pPr>
        <w:pStyle w:val="11"/>
        <w:tabs>
          <w:tab w:val="right" w:leader="dot" w:pos="9514"/>
        </w:tabs>
        <w:rPr>
          <w:b w:val="0"/>
          <w:bCs w:val="0"/>
          <w:i w:val="0"/>
          <w:iCs w:val="0"/>
          <w:noProof/>
        </w:rPr>
      </w:pPr>
      <w:r>
        <w:rPr>
          <w:noProof/>
        </w:rPr>
        <w:t>Практическая часть.</w:t>
      </w:r>
      <w:r>
        <w:rPr>
          <w:noProof/>
        </w:rPr>
        <w:tab/>
      </w:r>
      <w:r>
        <w:rPr>
          <w:noProof/>
        </w:rPr>
        <w:fldChar w:fldCharType="begin"/>
      </w:r>
      <w:r>
        <w:rPr>
          <w:noProof/>
        </w:rPr>
        <w:instrText xml:space="preserve"> PAGEREF _Toc62561066 \h </w:instrText>
      </w:r>
      <w:r>
        <w:rPr>
          <w:noProof/>
        </w:rPr>
      </w:r>
      <w:r>
        <w:rPr>
          <w:noProof/>
        </w:rPr>
        <w:fldChar w:fldCharType="separate"/>
      </w:r>
      <w:r>
        <w:rPr>
          <w:noProof/>
        </w:rPr>
        <w:t>10</w:t>
      </w:r>
      <w:r>
        <w:rPr>
          <w:noProof/>
        </w:rPr>
        <w:fldChar w:fldCharType="end"/>
      </w:r>
    </w:p>
    <w:p w:rsidR="00884830" w:rsidRDefault="00884830">
      <w:pPr>
        <w:pStyle w:val="25"/>
        <w:tabs>
          <w:tab w:val="right" w:leader="dot" w:pos="9514"/>
        </w:tabs>
        <w:rPr>
          <w:b w:val="0"/>
          <w:bCs w:val="0"/>
          <w:noProof/>
          <w:sz w:val="24"/>
          <w:szCs w:val="24"/>
        </w:rPr>
      </w:pPr>
      <w:r>
        <w:rPr>
          <w:noProof/>
        </w:rPr>
        <w:t>Вариационные характеристики.</w:t>
      </w:r>
      <w:r>
        <w:rPr>
          <w:noProof/>
        </w:rPr>
        <w:tab/>
      </w:r>
      <w:r>
        <w:rPr>
          <w:noProof/>
        </w:rPr>
        <w:fldChar w:fldCharType="begin"/>
      </w:r>
      <w:r>
        <w:rPr>
          <w:noProof/>
        </w:rPr>
        <w:instrText xml:space="preserve"> PAGEREF _Toc62561067 \h </w:instrText>
      </w:r>
      <w:r>
        <w:rPr>
          <w:noProof/>
        </w:rPr>
      </w:r>
      <w:r>
        <w:rPr>
          <w:noProof/>
        </w:rPr>
        <w:fldChar w:fldCharType="separate"/>
      </w:r>
      <w:r>
        <w:rPr>
          <w:noProof/>
        </w:rPr>
        <w:t>10</w:t>
      </w:r>
      <w:r>
        <w:rPr>
          <w:noProof/>
        </w:rPr>
        <w:fldChar w:fldCharType="end"/>
      </w:r>
    </w:p>
    <w:p w:rsidR="00884830" w:rsidRDefault="00884830">
      <w:pPr>
        <w:pStyle w:val="25"/>
        <w:tabs>
          <w:tab w:val="right" w:leader="dot" w:pos="9514"/>
        </w:tabs>
        <w:rPr>
          <w:b w:val="0"/>
          <w:bCs w:val="0"/>
          <w:noProof/>
          <w:sz w:val="24"/>
          <w:szCs w:val="24"/>
        </w:rPr>
      </w:pPr>
      <w:r>
        <w:rPr>
          <w:noProof/>
        </w:rPr>
        <w:t>Корреляционный анализ.</w:t>
      </w:r>
      <w:r>
        <w:rPr>
          <w:noProof/>
        </w:rPr>
        <w:tab/>
      </w:r>
      <w:r>
        <w:rPr>
          <w:noProof/>
        </w:rPr>
        <w:fldChar w:fldCharType="begin"/>
      </w:r>
      <w:r>
        <w:rPr>
          <w:noProof/>
        </w:rPr>
        <w:instrText xml:space="preserve"> PAGEREF _Toc62561068 \h </w:instrText>
      </w:r>
      <w:r>
        <w:rPr>
          <w:noProof/>
        </w:rPr>
      </w:r>
      <w:r>
        <w:rPr>
          <w:noProof/>
        </w:rPr>
        <w:fldChar w:fldCharType="separate"/>
      </w:r>
      <w:r>
        <w:rPr>
          <w:noProof/>
        </w:rPr>
        <w:t>14</w:t>
      </w:r>
      <w:r>
        <w:rPr>
          <w:noProof/>
        </w:rPr>
        <w:fldChar w:fldCharType="end"/>
      </w:r>
    </w:p>
    <w:p w:rsidR="00884830" w:rsidRDefault="00884830">
      <w:pPr>
        <w:pStyle w:val="25"/>
        <w:tabs>
          <w:tab w:val="right" w:leader="dot" w:pos="9514"/>
        </w:tabs>
        <w:rPr>
          <w:b w:val="0"/>
          <w:bCs w:val="0"/>
          <w:noProof/>
          <w:sz w:val="24"/>
          <w:szCs w:val="24"/>
        </w:rPr>
      </w:pPr>
      <w:r>
        <w:rPr>
          <w:noProof/>
        </w:rPr>
        <w:t>Многомерный регрессионный анализ.</w:t>
      </w:r>
      <w:r>
        <w:rPr>
          <w:noProof/>
        </w:rPr>
        <w:tab/>
      </w:r>
      <w:r>
        <w:rPr>
          <w:noProof/>
        </w:rPr>
        <w:fldChar w:fldCharType="begin"/>
      </w:r>
      <w:r>
        <w:rPr>
          <w:noProof/>
        </w:rPr>
        <w:instrText xml:space="preserve"> PAGEREF _Toc62561069 \h </w:instrText>
      </w:r>
      <w:r>
        <w:rPr>
          <w:noProof/>
        </w:rPr>
      </w:r>
      <w:r>
        <w:rPr>
          <w:noProof/>
        </w:rPr>
        <w:fldChar w:fldCharType="separate"/>
      </w:r>
      <w:r>
        <w:rPr>
          <w:noProof/>
        </w:rPr>
        <w:t>15</w:t>
      </w:r>
      <w:r>
        <w:rPr>
          <w:noProof/>
        </w:rPr>
        <w:fldChar w:fldCharType="end"/>
      </w:r>
    </w:p>
    <w:p w:rsidR="00884830" w:rsidRDefault="00884830">
      <w:pPr>
        <w:pStyle w:val="25"/>
        <w:tabs>
          <w:tab w:val="right" w:leader="dot" w:pos="9514"/>
        </w:tabs>
        <w:rPr>
          <w:b w:val="0"/>
          <w:bCs w:val="0"/>
          <w:noProof/>
          <w:sz w:val="24"/>
          <w:szCs w:val="24"/>
        </w:rPr>
      </w:pPr>
      <w:r>
        <w:rPr>
          <w:noProof/>
        </w:rPr>
        <w:t>Многошаговый регрессионный анализ.</w:t>
      </w:r>
      <w:r>
        <w:rPr>
          <w:noProof/>
        </w:rPr>
        <w:tab/>
      </w:r>
      <w:r>
        <w:rPr>
          <w:noProof/>
        </w:rPr>
        <w:fldChar w:fldCharType="begin"/>
      </w:r>
      <w:r>
        <w:rPr>
          <w:noProof/>
        </w:rPr>
        <w:instrText xml:space="preserve"> PAGEREF _Toc62561070 \h </w:instrText>
      </w:r>
      <w:r>
        <w:rPr>
          <w:noProof/>
        </w:rPr>
      </w:r>
      <w:r>
        <w:rPr>
          <w:noProof/>
        </w:rPr>
        <w:fldChar w:fldCharType="separate"/>
      </w:r>
      <w:r>
        <w:rPr>
          <w:noProof/>
        </w:rPr>
        <w:t>16</w:t>
      </w:r>
      <w:r>
        <w:rPr>
          <w:noProof/>
        </w:rPr>
        <w:fldChar w:fldCharType="end"/>
      </w:r>
    </w:p>
    <w:p w:rsidR="00884830" w:rsidRDefault="00884830">
      <w:pPr>
        <w:pStyle w:val="33"/>
        <w:tabs>
          <w:tab w:val="right" w:leader="dot" w:pos="9514"/>
        </w:tabs>
        <w:rPr>
          <w:noProof/>
          <w:sz w:val="24"/>
          <w:szCs w:val="24"/>
        </w:rPr>
      </w:pPr>
      <w:r>
        <w:rPr>
          <w:b/>
          <w:bCs/>
          <w:noProof/>
        </w:rPr>
        <w:t>Начальный корреляционный анализ.</w:t>
      </w:r>
      <w:r>
        <w:rPr>
          <w:noProof/>
        </w:rPr>
        <w:tab/>
      </w:r>
      <w:r>
        <w:rPr>
          <w:noProof/>
        </w:rPr>
        <w:fldChar w:fldCharType="begin"/>
      </w:r>
      <w:r>
        <w:rPr>
          <w:noProof/>
        </w:rPr>
        <w:instrText xml:space="preserve"> PAGEREF _Toc62561071 \h </w:instrText>
      </w:r>
      <w:r>
        <w:rPr>
          <w:noProof/>
        </w:rPr>
      </w:r>
      <w:r>
        <w:rPr>
          <w:noProof/>
        </w:rPr>
        <w:fldChar w:fldCharType="separate"/>
      </w:r>
      <w:r>
        <w:rPr>
          <w:noProof/>
        </w:rPr>
        <w:t>17</w:t>
      </w:r>
      <w:r>
        <w:rPr>
          <w:noProof/>
        </w:rPr>
        <w:fldChar w:fldCharType="end"/>
      </w:r>
    </w:p>
    <w:p w:rsidR="00884830" w:rsidRDefault="00884830">
      <w:pPr>
        <w:pStyle w:val="11"/>
        <w:tabs>
          <w:tab w:val="right" w:leader="dot" w:pos="9514"/>
        </w:tabs>
        <w:rPr>
          <w:b w:val="0"/>
          <w:bCs w:val="0"/>
          <w:i w:val="0"/>
          <w:iCs w:val="0"/>
          <w:noProof/>
        </w:rPr>
      </w:pPr>
      <w:r>
        <w:rPr>
          <w:noProof/>
          <w:sz w:val="32"/>
          <w:szCs w:val="32"/>
        </w:rPr>
        <w:t>Приложение: Олимп курсовая итог.</w:t>
      </w:r>
      <w:r>
        <w:rPr>
          <w:noProof/>
        </w:rPr>
        <w:tab/>
      </w:r>
      <w:r>
        <w:rPr>
          <w:noProof/>
        </w:rPr>
        <w:fldChar w:fldCharType="begin"/>
      </w:r>
      <w:r>
        <w:rPr>
          <w:noProof/>
        </w:rPr>
        <w:instrText xml:space="preserve"> PAGEREF _Toc62561072 \h </w:instrText>
      </w:r>
      <w:r>
        <w:rPr>
          <w:noProof/>
        </w:rPr>
      </w:r>
      <w:r>
        <w:rPr>
          <w:noProof/>
        </w:rPr>
        <w:fldChar w:fldCharType="separate"/>
      </w:r>
      <w:r>
        <w:rPr>
          <w:noProof/>
        </w:rPr>
        <w:t>21</w:t>
      </w:r>
      <w:r>
        <w:rPr>
          <w:noProof/>
        </w:rPr>
        <w:fldChar w:fldCharType="end"/>
      </w:r>
    </w:p>
    <w:p w:rsidR="00884830" w:rsidRDefault="00884830">
      <w:pPr>
        <w:pStyle w:val="11"/>
        <w:tabs>
          <w:tab w:val="right" w:leader="dot" w:pos="9514"/>
        </w:tabs>
        <w:rPr>
          <w:b w:val="0"/>
          <w:bCs w:val="0"/>
          <w:i w:val="0"/>
          <w:iCs w:val="0"/>
          <w:noProof/>
        </w:rPr>
      </w:pPr>
      <w:r>
        <w:rPr>
          <w:noProof/>
          <w:sz w:val="32"/>
          <w:szCs w:val="32"/>
        </w:rPr>
        <w:t>Использованная литература:</w:t>
      </w:r>
      <w:r>
        <w:rPr>
          <w:noProof/>
        </w:rPr>
        <w:tab/>
      </w:r>
      <w:r>
        <w:rPr>
          <w:noProof/>
        </w:rPr>
        <w:fldChar w:fldCharType="begin"/>
      </w:r>
      <w:r>
        <w:rPr>
          <w:noProof/>
        </w:rPr>
        <w:instrText xml:space="preserve"> PAGEREF _Toc62561073 \h </w:instrText>
      </w:r>
      <w:r>
        <w:rPr>
          <w:noProof/>
        </w:rPr>
      </w:r>
      <w:r>
        <w:rPr>
          <w:noProof/>
        </w:rPr>
        <w:fldChar w:fldCharType="separate"/>
      </w:r>
      <w:r>
        <w:rPr>
          <w:noProof/>
        </w:rPr>
        <w:t>30</w:t>
      </w:r>
      <w:r>
        <w:rPr>
          <w:noProof/>
        </w:rPr>
        <w:fldChar w:fldCharType="end"/>
      </w:r>
    </w:p>
    <w:p w:rsidR="00884830" w:rsidRDefault="00884830">
      <w:pPr>
        <w:jc w:val="center"/>
        <w:rPr>
          <w:b/>
          <w:bCs/>
          <w:i/>
          <w:iCs/>
          <w:sz w:val="28"/>
          <w:szCs w:val="28"/>
        </w:rPr>
      </w:pPr>
      <w:r>
        <w:rPr>
          <w:b/>
          <w:bCs/>
          <w:i/>
          <w:iCs/>
          <w:sz w:val="28"/>
          <w:szCs w:val="28"/>
        </w:rPr>
        <w:fldChar w:fldCharType="end"/>
      </w: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Pr>
        <w:rPr>
          <w:sz w:val="28"/>
          <w:szCs w:val="28"/>
          <w:lang w:val="en-US"/>
        </w:rPr>
      </w:pPr>
    </w:p>
    <w:p w:rsidR="00884830" w:rsidRDefault="00884830"/>
    <w:p w:rsidR="00884830" w:rsidRDefault="00884830">
      <w:pPr>
        <w:pStyle w:val="2"/>
      </w:pPr>
      <w:bookmarkStart w:id="1" w:name="_Toc62561060"/>
      <w:r>
        <w:t>Вступление</w:t>
      </w:r>
      <w:bookmarkEnd w:id="1"/>
    </w:p>
    <w:p w:rsidR="00884830" w:rsidRDefault="00884830"/>
    <w:p w:rsidR="00884830" w:rsidRDefault="00884830">
      <w:pPr>
        <w:ind w:firstLine="851"/>
        <w:jc w:val="both"/>
        <w:rPr>
          <w:sz w:val="24"/>
          <w:szCs w:val="24"/>
        </w:rPr>
      </w:pPr>
      <w:r>
        <w:rPr>
          <w:sz w:val="24"/>
          <w:szCs w:val="24"/>
        </w:rPr>
        <w:t xml:space="preserve">Для достоверного отображения объективно существующих в экономике процессов необходимо выявить существенные взаимосвязи между ними. В естественных науках часто речь идет о функциональной связи, когда каждому значению одной переменной соответствует вполне определенной значение другой. В экономике в большинстве случаев между переменными величинами существуют зависимости, когда каждому значению одной переменной соответствует не какое-то определенное, а множество возможных значений другой переменной. Такая зависимость получила название стохастической. </w:t>
      </w:r>
    </w:p>
    <w:p w:rsidR="00884830" w:rsidRDefault="00884830">
      <w:pPr>
        <w:ind w:firstLine="851"/>
        <w:jc w:val="both"/>
        <w:rPr>
          <w:sz w:val="24"/>
          <w:szCs w:val="24"/>
        </w:rPr>
      </w:pPr>
      <w:r>
        <w:rPr>
          <w:sz w:val="24"/>
          <w:szCs w:val="24"/>
        </w:rPr>
        <w:t>Частными случаями стохастической связи являются корреляционная и регрессионная связи.</w:t>
      </w:r>
    </w:p>
    <w:p w:rsidR="00884830" w:rsidRDefault="00884830">
      <w:pPr>
        <w:ind w:firstLine="851"/>
        <w:jc w:val="both"/>
        <w:rPr>
          <w:sz w:val="24"/>
          <w:szCs w:val="24"/>
        </w:rPr>
      </w:pPr>
      <w:r>
        <w:rPr>
          <w:sz w:val="24"/>
          <w:szCs w:val="24"/>
        </w:rPr>
        <w:t>Две случайные величины имеют корреляционную связь, если математическое ожидание одной из них изменяется в зависимости от изменения другой. Метод математической статистики, изучающий корреляционные связи между явлениями, называется корреляционным анализом. Основной его задачей  является выявление связи между случайными переменными и оценка ее тесноты.</w:t>
      </w:r>
    </w:p>
    <w:p w:rsidR="00884830" w:rsidRDefault="00884830">
      <w:pPr>
        <w:ind w:firstLine="851"/>
        <w:jc w:val="both"/>
        <w:rPr>
          <w:sz w:val="24"/>
          <w:szCs w:val="24"/>
        </w:rPr>
      </w:pPr>
      <w:r>
        <w:rPr>
          <w:sz w:val="24"/>
          <w:szCs w:val="24"/>
        </w:rPr>
        <w:t>Но не все факторы, влияющие на экономические процессы, являются случайными величинами. Поэтому при анализе экономических явлений обычно рассматриваются связи между случайными и неслучайными величинами. Такие связи называются регрессионными, а метод математической статистики, их изучающий, называется регрессионным анализом. Кроме того, при изучении экономических процессов необходимо не только выявить связь между переменными, но и изучить и установить ее форму, что и является основной задачей регрессионного анализа.</w:t>
      </w:r>
    </w:p>
    <w:p w:rsidR="00884830" w:rsidRDefault="00884830">
      <w:pPr>
        <w:ind w:firstLine="851"/>
        <w:jc w:val="both"/>
        <w:rPr>
          <w:sz w:val="24"/>
          <w:szCs w:val="24"/>
        </w:rPr>
      </w:pPr>
      <w:r>
        <w:rPr>
          <w:sz w:val="24"/>
          <w:szCs w:val="24"/>
        </w:rPr>
        <w:t xml:space="preserve">Поэтому, как видно из  написанного выше, многомерный регрессионный анализ, изучению экономических процессов с помощью которого и посвящена настоящая работа, будет гораздо подробнее и точнее при включении в него необходимых элементов корреляционного анализа. </w:t>
      </w:r>
    </w:p>
    <w:p w:rsidR="00884830" w:rsidRDefault="00884830">
      <w:pPr>
        <w:ind w:firstLine="851"/>
        <w:jc w:val="both"/>
        <w:rPr>
          <w:sz w:val="24"/>
          <w:szCs w:val="24"/>
        </w:rPr>
      </w:pPr>
    </w:p>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Pr>
        <w:pStyle w:val="1"/>
        <w:rPr>
          <w:b/>
          <w:bCs/>
          <w:i/>
          <w:iCs/>
        </w:rPr>
      </w:pPr>
      <w:bookmarkStart w:id="2" w:name="_Toc62561061"/>
      <w:r>
        <w:rPr>
          <w:b/>
          <w:bCs/>
          <w:i/>
          <w:iCs/>
        </w:rPr>
        <w:t>Теоретическая часть.</w:t>
      </w:r>
      <w:bookmarkEnd w:id="2"/>
    </w:p>
    <w:p w:rsidR="00884830" w:rsidRDefault="00884830">
      <w:pPr>
        <w:pStyle w:val="21"/>
        <w:ind w:right="0" w:firstLine="851"/>
        <w:rPr>
          <w:color w:val="000000"/>
          <w:sz w:val="24"/>
          <w:szCs w:val="24"/>
        </w:rPr>
      </w:pPr>
    </w:p>
    <w:p w:rsidR="00884830" w:rsidRDefault="00884830">
      <w:pPr>
        <w:pStyle w:val="2"/>
      </w:pPr>
      <w:bookmarkStart w:id="3" w:name="_Toc62561062"/>
      <w:r>
        <w:t>Многомерный корреляционный анализ</w:t>
      </w:r>
      <w:bookmarkEnd w:id="3"/>
    </w:p>
    <w:p w:rsidR="00884830" w:rsidRDefault="00884830">
      <w:pPr>
        <w:jc w:val="center"/>
        <w:rPr>
          <w:b/>
          <w:bCs/>
          <w:sz w:val="28"/>
          <w:szCs w:val="28"/>
        </w:rPr>
      </w:pPr>
    </w:p>
    <w:p w:rsidR="00884830" w:rsidRDefault="00884830">
      <w:pPr>
        <w:ind w:firstLine="851"/>
        <w:jc w:val="both"/>
        <w:rPr>
          <w:sz w:val="24"/>
          <w:szCs w:val="24"/>
        </w:rPr>
      </w:pPr>
      <w:r>
        <w:rPr>
          <w:sz w:val="24"/>
          <w:szCs w:val="24"/>
        </w:rPr>
        <w:t>В многомерной модели корреляционного анализа (с четырьмя и более переменными) вычисление частных и множественных коэффициентов корреляции основывается  на использовании матрицы коэффициентов парной корреляции.</w:t>
      </w:r>
    </w:p>
    <w:p w:rsidR="00884830" w:rsidRDefault="00884830">
      <w:pPr>
        <w:ind w:firstLine="851"/>
        <w:jc w:val="both"/>
        <w:rPr>
          <w:sz w:val="24"/>
          <w:szCs w:val="24"/>
        </w:rPr>
      </w:pPr>
      <w:r>
        <w:rPr>
          <w:sz w:val="24"/>
          <w:szCs w:val="24"/>
        </w:rPr>
        <w:t>Порядок частного коэффициента корреляции определяется количеством фиксируемых переменных. Выборочный частный коэффициент корреляции любого порядка можно определить по формуле</w:t>
      </w:r>
    </w:p>
    <w:p w:rsidR="00884830" w:rsidRDefault="00884830">
      <w:pPr>
        <w:ind w:firstLine="851"/>
        <w:jc w:val="both"/>
        <w:rPr>
          <w:sz w:val="24"/>
          <w:szCs w:val="24"/>
        </w:rPr>
      </w:pPr>
    </w:p>
    <w:p w:rsidR="00884830" w:rsidRDefault="00884830">
      <w:pPr>
        <w:ind w:firstLine="851"/>
        <w:jc w:val="center"/>
        <w:rPr>
          <w:sz w:val="24"/>
          <w:szCs w:val="24"/>
        </w:rPr>
      </w:pPr>
      <w:r>
        <w:rPr>
          <w:position w:val="-78"/>
          <w:sz w:val="24"/>
          <w:szCs w:val="24"/>
        </w:rPr>
        <w:object w:dxaOrig="5480" w:dyaOrig="1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75pt;height:63.75pt" o:ole="" fillcolor="window">
            <v:imagedata r:id="rId7" o:title=""/>
          </v:shape>
          <o:OLEObject Type="Embed" ProgID="Equation.3" ShapeID="_x0000_i1025" DrawAspect="Content" ObjectID="_1459866952" r:id="rId8"/>
        </w:object>
      </w:r>
    </w:p>
    <w:p w:rsidR="00884830" w:rsidRDefault="00884830">
      <w:pPr>
        <w:ind w:firstLine="851"/>
        <w:jc w:val="center"/>
        <w:rPr>
          <w:sz w:val="24"/>
          <w:szCs w:val="24"/>
        </w:rPr>
      </w:pPr>
    </w:p>
    <w:p w:rsidR="00884830" w:rsidRDefault="00884830">
      <w:pPr>
        <w:ind w:firstLine="851"/>
        <w:jc w:val="both"/>
        <w:rPr>
          <w:sz w:val="24"/>
          <w:szCs w:val="24"/>
        </w:rPr>
      </w:pPr>
      <w:r>
        <w:rPr>
          <w:sz w:val="24"/>
          <w:szCs w:val="24"/>
        </w:rPr>
        <w:t>Это выражение предполагает вычисление большого числа выборочных частных коэффициентов корреляции от нулевого до (</w:t>
      </w:r>
      <w:r>
        <w:rPr>
          <w:i/>
          <w:iCs/>
          <w:sz w:val="24"/>
          <w:szCs w:val="24"/>
        </w:rPr>
        <w:t>к</w:t>
      </w:r>
      <w:r>
        <w:rPr>
          <w:sz w:val="24"/>
          <w:szCs w:val="24"/>
        </w:rPr>
        <w:t>-3)-го порядка, что является достаточно трудоемкой операцией.</w:t>
      </w:r>
    </w:p>
    <w:p w:rsidR="00884830" w:rsidRDefault="00884830">
      <w:pPr>
        <w:ind w:firstLine="851"/>
        <w:jc w:val="both"/>
        <w:rPr>
          <w:sz w:val="24"/>
          <w:szCs w:val="24"/>
        </w:rPr>
      </w:pPr>
      <w:r>
        <w:rPr>
          <w:sz w:val="24"/>
          <w:szCs w:val="24"/>
        </w:rPr>
        <w:t>Более удобным является вычисление частных коэффициентов корреляции по следующей схеме.</w:t>
      </w:r>
    </w:p>
    <w:p w:rsidR="00884830" w:rsidRDefault="00884830">
      <w:pPr>
        <w:ind w:firstLine="851"/>
        <w:jc w:val="both"/>
        <w:rPr>
          <w:sz w:val="24"/>
          <w:szCs w:val="24"/>
        </w:rPr>
      </w:pPr>
      <w:r>
        <w:rPr>
          <w:sz w:val="24"/>
          <w:szCs w:val="24"/>
        </w:rPr>
        <w:t>На основе матрицы выборочных коэффициентов парной корреляции</w:t>
      </w:r>
    </w:p>
    <w:p w:rsidR="00884830" w:rsidRDefault="00884830">
      <w:pPr>
        <w:ind w:firstLine="851"/>
        <w:jc w:val="both"/>
        <w:rPr>
          <w:sz w:val="24"/>
          <w:szCs w:val="24"/>
        </w:rPr>
      </w:pPr>
    </w:p>
    <w:p w:rsidR="00884830" w:rsidRDefault="00884830">
      <w:pPr>
        <w:ind w:firstLine="851"/>
        <w:jc w:val="center"/>
        <w:rPr>
          <w:sz w:val="24"/>
          <w:szCs w:val="24"/>
        </w:rPr>
      </w:pPr>
      <w:r>
        <w:rPr>
          <w:position w:val="-86"/>
          <w:sz w:val="24"/>
          <w:szCs w:val="24"/>
        </w:rPr>
        <w:object w:dxaOrig="3200" w:dyaOrig="1880">
          <v:shape id="_x0000_i1026" type="#_x0000_t75" style="width:159.75pt;height:93.75pt" o:ole="" fillcolor="window">
            <v:imagedata r:id="rId9" o:title=""/>
          </v:shape>
          <o:OLEObject Type="Embed" ProgID="Equation.3" ShapeID="_x0000_i1026" DrawAspect="Content" ObjectID="_1459866953" r:id="rId10"/>
        </w:object>
      </w:r>
      <w:r>
        <w:rPr>
          <w:sz w:val="24"/>
          <w:szCs w:val="24"/>
        </w:rPr>
        <w:t xml:space="preserve">  (1)</w:t>
      </w:r>
    </w:p>
    <w:p w:rsidR="00884830" w:rsidRDefault="00884830">
      <w:pPr>
        <w:ind w:firstLine="851"/>
        <w:jc w:val="center"/>
        <w:rPr>
          <w:sz w:val="24"/>
          <w:szCs w:val="24"/>
        </w:rPr>
      </w:pPr>
    </w:p>
    <w:p w:rsidR="00884830" w:rsidRDefault="00884830">
      <w:pPr>
        <w:ind w:firstLine="851"/>
        <w:jc w:val="both"/>
        <w:rPr>
          <w:sz w:val="24"/>
          <w:szCs w:val="24"/>
        </w:rPr>
      </w:pPr>
      <w:r>
        <w:rPr>
          <w:sz w:val="24"/>
          <w:szCs w:val="24"/>
        </w:rPr>
        <w:t>где Q – симметричная положительно определенная матрица, имеем</w:t>
      </w:r>
    </w:p>
    <w:p w:rsidR="00884830" w:rsidRDefault="00884830">
      <w:pPr>
        <w:ind w:firstLine="851"/>
        <w:jc w:val="both"/>
        <w:rPr>
          <w:sz w:val="24"/>
          <w:szCs w:val="24"/>
        </w:rPr>
      </w:pPr>
    </w:p>
    <w:p w:rsidR="00884830" w:rsidRDefault="00884830">
      <w:pPr>
        <w:ind w:firstLine="851"/>
        <w:jc w:val="center"/>
        <w:rPr>
          <w:sz w:val="24"/>
          <w:szCs w:val="24"/>
        </w:rPr>
      </w:pPr>
      <w:r>
        <w:rPr>
          <w:position w:val="-34"/>
          <w:sz w:val="24"/>
          <w:szCs w:val="24"/>
        </w:rPr>
        <w:object w:dxaOrig="2480" w:dyaOrig="840">
          <v:shape id="_x0000_i1027" type="#_x0000_t75" style="width:123.75pt;height:42pt" o:ole="" fillcolor="window">
            <v:imagedata r:id="rId11" o:title=""/>
          </v:shape>
          <o:OLEObject Type="Embed" ProgID="Equation.3" ShapeID="_x0000_i1027" DrawAspect="Content" ObjectID="_1459866954" r:id="rId12"/>
        </w:object>
      </w:r>
      <w:r>
        <w:rPr>
          <w:sz w:val="24"/>
          <w:szCs w:val="24"/>
        </w:rPr>
        <w:t xml:space="preserve"> (2)</w:t>
      </w:r>
    </w:p>
    <w:p w:rsidR="00884830" w:rsidRDefault="00884830">
      <w:pPr>
        <w:ind w:firstLine="851"/>
        <w:jc w:val="center"/>
        <w:rPr>
          <w:sz w:val="24"/>
          <w:szCs w:val="24"/>
        </w:rPr>
      </w:pPr>
    </w:p>
    <w:p w:rsidR="00884830" w:rsidRDefault="00884830">
      <w:pPr>
        <w:ind w:firstLine="851"/>
        <w:jc w:val="center"/>
        <w:rPr>
          <w:sz w:val="24"/>
          <w:szCs w:val="24"/>
        </w:rPr>
      </w:pPr>
      <w:r>
        <w:rPr>
          <w:position w:val="-34"/>
          <w:sz w:val="24"/>
          <w:szCs w:val="24"/>
        </w:rPr>
        <w:object w:dxaOrig="2760" w:dyaOrig="840">
          <v:shape id="_x0000_i1028" type="#_x0000_t75" style="width:138pt;height:42pt" o:ole="" fillcolor="window">
            <v:imagedata r:id="rId13" o:title=""/>
          </v:shape>
          <o:OLEObject Type="Embed" ProgID="Equation.3" ShapeID="_x0000_i1028" DrawAspect="Content" ObjectID="_1459866955" r:id="rId14"/>
        </w:object>
      </w:r>
      <w:r>
        <w:rPr>
          <w:sz w:val="24"/>
          <w:szCs w:val="24"/>
        </w:rPr>
        <w:t xml:space="preserve">  (3)</w:t>
      </w:r>
    </w:p>
    <w:p w:rsidR="00884830" w:rsidRDefault="00884830">
      <w:pPr>
        <w:ind w:firstLine="851"/>
        <w:jc w:val="center"/>
        <w:rPr>
          <w:sz w:val="24"/>
          <w:szCs w:val="24"/>
        </w:rPr>
      </w:pPr>
    </w:p>
    <w:p w:rsidR="00884830" w:rsidRDefault="00884830">
      <w:pPr>
        <w:ind w:firstLine="851"/>
        <w:jc w:val="both"/>
        <w:rPr>
          <w:sz w:val="24"/>
          <w:szCs w:val="24"/>
        </w:rPr>
      </w:pPr>
      <w:r>
        <w:rPr>
          <w:sz w:val="24"/>
          <w:szCs w:val="24"/>
        </w:rPr>
        <w:t>и так далее, где</w:t>
      </w:r>
    </w:p>
    <w:p w:rsidR="00884830" w:rsidRDefault="00884830">
      <w:pPr>
        <w:ind w:firstLine="851"/>
        <w:jc w:val="both"/>
        <w:rPr>
          <w:sz w:val="24"/>
          <w:szCs w:val="24"/>
        </w:rPr>
      </w:pPr>
      <w:r>
        <w:rPr>
          <w:sz w:val="24"/>
          <w:szCs w:val="24"/>
        </w:rPr>
        <w:t>Dij – определитель матрицы, образованной из матрицы (1) вычеркиванием i-ой строки и j-го столбца для каждого определителя соответственно.</w:t>
      </w:r>
    </w:p>
    <w:p w:rsidR="00884830" w:rsidRDefault="00884830">
      <w:pPr>
        <w:ind w:firstLine="851"/>
        <w:jc w:val="both"/>
        <w:rPr>
          <w:sz w:val="24"/>
          <w:szCs w:val="24"/>
        </w:rPr>
      </w:pPr>
      <w:r>
        <w:rPr>
          <w:sz w:val="24"/>
          <w:szCs w:val="24"/>
        </w:rPr>
        <w:t xml:space="preserve">Для проверки значимости частного коэффициента корреляции используется величина </w:t>
      </w:r>
      <w:r>
        <w:rPr>
          <w:sz w:val="24"/>
          <w:szCs w:val="24"/>
          <w:lang w:val="en-US"/>
        </w:rPr>
        <w:t>t</w:t>
      </w:r>
      <w:r>
        <w:rPr>
          <w:sz w:val="24"/>
          <w:szCs w:val="24"/>
        </w:rPr>
        <w:t xml:space="preserve">, имеющая t-распределение Стьюдента с числом степеней свободы </w:t>
      </w:r>
      <w:r>
        <w:rPr>
          <w:position w:val="-6"/>
          <w:sz w:val="24"/>
          <w:szCs w:val="24"/>
        </w:rPr>
        <w:object w:dxaOrig="260" w:dyaOrig="320">
          <v:shape id="_x0000_i1029" type="#_x0000_t75" style="width:12.75pt;height:15.75pt" o:ole="" fillcolor="window">
            <v:imagedata r:id="rId15" o:title=""/>
          </v:shape>
          <o:OLEObject Type="Embed" ProgID="Equation.3" ShapeID="_x0000_i1029" DrawAspect="Content" ObjectID="_1459866956" r:id="rId16"/>
        </w:object>
      </w:r>
      <w:r>
        <w:rPr>
          <w:sz w:val="24"/>
          <w:szCs w:val="24"/>
        </w:rPr>
        <w:t>=</w:t>
      </w:r>
      <w:r>
        <w:rPr>
          <w:sz w:val="24"/>
          <w:szCs w:val="24"/>
          <w:lang w:val="en-US"/>
        </w:rPr>
        <w:t>n</w:t>
      </w:r>
      <w:r>
        <w:rPr>
          <w:sz w:val="24"/>
          <w:szCs w:val="24"/>
        </w:rPr>
        <w:t>-</w:t>
      </w:r>
      <w:r>
        <w:rPr>
          <w:sz w:val="24"/>
          <w:szCs w:val="24"/>
          <w:lang w:val="en-US"/>
        </w:rPr>
        <w:t>l</w:t>
      </w:r>
      <w:r>
        <w:rPr>
          <w:sz w:val="24"/>
          <w:szCs w:val="24"/>
        </w:rPr>
        <w:t>-2:</w:t>
      </w:r>
    </w:p>
    <w:p w:rsidR="00884830" w:rsidRDefault="00884830">
      <w:pPr>
        <w:ind w:firstLine="851"/>
        <w:jc w:val="both"/>
        <w:rPr>
          <w:sz w:val="24"/>
          <w:szCs w:val="24"/>
        </w:rPr>
      </w:pPr>
    </w:p>
    <w:p w:rsidR="00884830" w:rsidRDefault="00884830">
      <w:pPr>
        <w:ind w:firstLine="851"/>
        <w:jc w:val="both"/>
        <w:rPr>
          <w:sz w:val="24"/>
          <w:szCs w:val="24"/>
        </w:rPr>
      </w:pPr>
      <w:r>
        <w:rPr>
          <w:position w:val="-58"/>
          <w:sz w:val="24"/>
          <w:szCs w:val="24"/>
        </w:rPr>
        <w:object w:dxaOrig="3080" w:dyaOrig="1080">
          <v:shape id="_x0000_i1030" type="#_x0000_t75" style="width:153.75pt;height:54pt" o:ole="" fillcolor="window">
            <v:imagedata r:id="rId17" o:title=""/>
          </v:shape>
          <o:OLEObject Type="Embed" ProgID="Equation.3" ShapeID="_x0000_i1030" DrawAspect="Content" ObjectID="_1459866957" r:id="rId18"/>
        </w:object>
      </w:r>
      <w:r>
        <w:rPr>
          <w:sz w:val="24"/>
          <w:szCs w:val="24"/>
        </w:rPr>
        <w:t>,  (4)</w:t>
      </w:r>
    </w:p>
    <w:p w:rsidR="00884830" w:rsidRDefault="00884830">
      <w:pPr>
        <w:ind w:firstLine="851"/>
        <w:jc w:val="both"/>
        <w:rPr>
          <w:sz w:val="24"/>
          <w:szCs w:val="24"/>
        </w:rPr>
      </w:pPr>
    </w:p>
    <w:p w:rsidR="00884830" w:rsidRDefault="00884830">
      <w:pPr>
        <w:ind w:firstLine="851"/>
        <w:jc w:val="both"/>
        <w:rPr>
          <w:sz w:val="24"/>
          <w:szCs w:val="24"/>
        </w:rPr>
      </w:pPr>
      <w:r>
        <w:rPr>
          <w:sz w:val="24"/>
          <w:szCs w:val="24"/>
        </w:rPr>
        <w:t>где n – число наблюдений;</w:t>
      </w:r>
    </w:p>
    <w:p w:rsidR="00884830" w:rsidRDefault="00884830">
      <w:pPr>
        <w:ind w:firstLine="851"/>
        <w:jc w:val="both"/>
        <w:rPr>
          <w:sz w:val="24"/>
          <w:szCs w:val="24"/>
        </w:rPr>
      </w:pPr>
      <w:r>
        <w:rPr>
          <w:sz w:val="24"/>
          <w:szCs w:val="24"/>
        </w:rPr>
        <w:t>l – число фиксированных переменных;</w:t>
      </w:r>
    </w:p>
    <w:p w:rsidR="00884830" w:rsidRDefault="00884830">
      <w:pPr>
        <w:ind w:firstLine="851"/>
        <w:jc w:val="both"/>
        <w:rPr>
          <w:sz w:val="24"/>
          <w:szCs w:val="24"/>
        </w:rPr>
      </w:pPr>
      <w:r>
        <w:rPr>
          <w:sz w:val="24"/>
          <w:szCs w:val="24"/>
          <w:lang w:val="en-US"/>
        </w:rPr>
        <w:t>r</w:t>
      </w:r>
      <w:r>
        <w:rPr>
          <w:sz w:val="24"/>
          <w:szCs w:val="24"/>
          <w:vertAlign w:val="subscript"/>
        </w:rPr>
        <w:t>част</w:t>
      </w:r>
      <w:r>
        <w:rPr>
          <w:sz w:val="24"/>
          <w:szCs w:val="24"/>
        </w:rPr>
        <w:t xml:space="preserve"> – соответствующий выборочный частный коэффициент корреляции.</w:t>
      </w:r>
    </w:p>
    <w:p w:rsidR="00884830" w:rsidRDefault="00884830">
      <w:pPr>
        <w:ind w:firstLine="851"/>
        <w:jc w:val="both"/>
        <w:rPr>
          <w:sz w:val="24"/>
          <w:szCs w:val="24"/>
        </w:rPr>
      </w:pPr>
      <w:r>
        <w:rPr>
          <w:sz w:val="24"/>
          <w:szCs w:val="24"/>
        </w:rPr>
        <w:t xml:space="preserve">С помощью таблицы распределения Стьюдента по уровню значимости </w:t>
      </w:r>
      <w:r>
        <w:rPr>
          <w:sz w:val="24"/>
          <w:szCs w:val="24"/>
        </w:rPr>
        <w:sym w:font="Symbol" w:char="F061"/>
      </w:r>
      <w:r>
        <w:rPr>
          <w:sz w:val="24"/>
          <w:szCs w:val="24"/>
        </w:rPr>
        <w:t xml:space="preserve"> и </w:t>
      </w:r>
      <w:r>
        <w:rPr>
          <w:position w:val="-6"/>
          <w:sz w:val="24"/>
          <w:szCs w:val="24"/>
        </w:rPr>
        <w:object w:dxaOrig="260" w:dyaOrig="320">
          <v:shape id="_x0000_i1031" type="#_x0000_t75" style="width:12.75pt;height:15.75pt" o:ole="" fillcolor="window">
            <v:imagedata r:id="rId15" o:title=""/>
          </v:shape>
          <o:OLEObject Type="Embed" ProgID="Equation.3" ShapeID="_x0000_i1031" DrawAspect="Content" ObjectID="_1459866958" r:id="rId19"/>
        </w:object>
      </w:r>
      <w:r>
        <w:rPr>
          <w:sz w:val="24"/>
          <w:szCs w:val="24"/>
        </w:rPr>
        <w:t>=</w:t>
      </w:r>
      <w:r>
        <w:rPr>
          <w:sz w:val="24"/>
          <w:szCs w:val="24"/>
          <w:lang w:val="en-US"/>
        </w:rPr>
        <w:t>n</w:t>
      </w:r>
      <w:r>
        <w:rPr>
          <w:sz w:val="24"/>
          <w:szCs w:val="24"/>
        </w:rPr>
        <w:t>-</w:t>
      </w:r>
      <w:r>
        <w:rPr>
          <w:sz w:val="24"/>
          <w:szCs w:val="24"/>
          <w:lang w:val="en-US"/>
        </w:rPr>
        <w:t>l</w:t>
      </w:r>
      <w:r>
        <w:rPr>
          <w:sz w:val="24"/>
          <w:szCs w:val="24"/>
        </w:rPr>
        <w:t>-2 находится t</w:t>
      </w:r>
      <w:r>
        <w:rPr>
          <w:sz w:val="24"/>
          <w:szCs w:val="24"/>
          <w:vertAlign w:val="subscript"/>
        </w:rPr>
        <w:t>кр</w:t>
      </w:r>
      <w:r>
        <w:rPr>
          <w:sz w:val="24"/>
          <w:szCs w:val="24"/>
        </w:rPr>
        <w:t>. При t</w:t>
      </w:r>
      <w:r>
        <w:rPr>
          <w:sz w:val="24"/>
          <w:szCs w:val="24"/>
          <w:vertAlign w:val="subscript"/>
        </w:rPr>
        <w:t xml:space="preserve">н </w:t>
      </w:r>
      <w:r>
        <w:rPr>
          <w:sz w:val="24"/>
          <w:szCs w:val="24"/>
        </w:rPr>
        <w:sym w:font="Symbol" w:char="F03E"/>
      </w:r>
      <w:r>
        <w:rPr>
          <w:sz w:val="24"/>
          <w:szCs w:val="24"/>
          <w:lang w:val="en-US"/>
        </w:rPr>
        <w:t>t</w:t>
      </w:r>
      <w:r>
        <w:rPr>
          <w:sz w:val="24"/>
          <w:szCs w:val="24"/>
          <w:vertAlign w:val="subscript"/>
        </w:rPr>
        <w:t>кр</w:t>
      </w:r>
      <w:r>
        <w:rPr>
          <w:sz w:val="24"/>
          <w:szCs w:val="24"/>
        </w:rPr>
        <w:t xml:space="preserve"> гипотеза Но:</w:t>
      </w:r>
      <w:r>
        <w:rPr>
          <w:sz w:val="24"/>
          <w:szCs w:val="24"/>
        </w:rPr>
        <w:sym w:font="Symbol" w:char="F072"/>
      </w:r>
      <w:r>
        <w:rPr>
          <w:sz w:val="24"/>
          <w:szCs w:val="24"/>
          <w:vertAlign w:val="subscript"/>
        </w:rPr>
        <w:t>част</w:t>
      </w:r>
      <w:r>
        <w:rPr>
          <w:sz w:val="24"/>
          <w:szCs w:val="24"/>
        </w:rPr>
        <w:t xml:space="preserve"> = 0 отвергается.</w:t>
      </w:r>
    </w:p>
    <w:p w:rsidR="00884830" w:rsidRDefault="00884830">
      <w:pPr>
        <w:ind w:firstLine="851"/>
        <w:jc w:val="both"/>
        <w:rPr>
          <w:sz w:val="24"/>
          <w:szCs w:val="24"/>
        </w:rPr>
      </w:pPr>
      <w:r>
        <w:rPr>
          <w:sz w:val="24"/>
          <w:szCs w:val="24"/>
        </w:rPr>
        <w:t>Доверительный интервал для частных коэффициентов корреляции строится при помощи z-преобразования Фишера</w:t>
      </w:r>
    </w:p>
    <w:p w:rsidR="00884830" w:rsidRDefault="00884830">
      <w:pPr>
        <w:ind w:firstLine="851"/>
        <w:jc w:val="both"/>
        <w:rPr>
          <w:sz w:val="24"/>
          <w:szCs w:val="24"/>
        </w:rPr>
      </w:pPr>
    </w:p>
    <w:p w:rsidR="00884830" w:rsidRDefault="00884830">
      <w:pPr>
        <w:ind w:firstLine="851"/>
        <w:jc w:val="both"/>
        <w:rPr>
          <w:sz w:val="24"/>
          <w:szCs w:val="24"/>
        </w:rPr>
      </w:pPr>
      <w:r>
        <w:rPr>
          <w:position w:val="-32"/>
          <w:sz w:val="24"/>
          <w:szCs w:val="24"/>
        </w:rPr>
        <w:object w:dxaOrig="4459" w:dyaOrig="859">
          <v:shape id="_x0000_i1032" type="#_x0000_t75" style="width:222.75pt;height:42.75pt" o:ole="" fillcolor="window">
            <v:imagedata r:id="rId20" o:title=""/>
          </v:shape>
          <o:OLEObject Type="Embed" ProgID="Equation.3" ShapeID="_x0000_i1032" DrawAspect="Content" ObjectID="_1459866959" r:id="rId21"/>
        </w:object>
      </w:r>
      <w:r>
        <w:rPr>
          <w:sz w:val="24"/>
          <w:szCs w:val="24"/>
        </w:rPr>
        <w:t>, аналогично рассмотренным ранее случаям.</w:t>
      </w:r>
    </w:p>
    <w:p w:rsidR="00884830" w:rsidRDefault="00884830">
      <w:pPr>
        <w:ind w:firstLine="851"/>
        <w:jc w:val="both"/>
        <w:rPr>
          <w:sz w:val="24"/>
          <w:szCs w:val="24"/>
        </w:rPr>
      </w:pPr>
      <w:r>
        <w:rPr>
          <w:sz w:val="24"/>
          <w:szCs w:val="24"/>
        </w:rPr>
        <w:t>Для определения тесноты связи между зависимой переменной и совокупностью объясняющих переменных используется выборочный коэффициент множественной корреляции, определяемый по формуле</w:t>
      </w:r>
    </w:p>
    <w:p w:rsidR="00884830" w:rsidRDefault="00884830">
      <w:pPr>
        <w:ind w:firstLine="851"/>
        <w:jc w:val="both"/>
        <w:rPr>
          <w:sz w:val="24"/>
          <w:szCs w:val="24"/>
        </w:rPr>
      </w:pPr>
    </w:p>
    <w:p w:rsidR="00884830" w:rsidRDefault="00884830">
      <w:pPr>
        <w:ind w:firstLine="851"/>
        <w:jc w:val="both"/>
        <w:rPr>
          <w:sz w:val="24"/>
          <w:szCs w:val="24"/>
        </w:rPr>
      </w:pPr>
      <w:r>
        <w:rPr>
          <w:position w:val="-32"/>
          <w:sz w:val="24"/>
          <w:szCs w:val="24"/>
        </w:rPr>
        <w:object w:dxaOrig="2580" w:dyaOrig="859">
          <v:shape id="_x0000_i1033" type="#_x0000_t75" style="width:129pt;height:42.75pt" o:ole="" fillcolor="window">
            <v:imagedata r:id="rId22" o:title=""/>
          </v:shape>
          <o:OLEObject Type="Embed" ProgID="Equation.3" ShapeID="_x0000_i1033" DrawAspect="Content" ObjectID="_1459866960" r:id="rId23"/>
        </w:object>
      </w:r>
      <w:r>
        <w:rPr>
          <w:sz w:val="24"/>
          <w:szCs w:val="24"/>
        </w:rPr>
        <w:t>,   (5)</w:t>
      </w:r>
    </w:p>
    <w:p w:rsidR="00884830" w:rsidRDefault="00884830">
      <w:pPr>
        <w:ind w:firstLine="851"/>
        <w:jc w:val="both"/>
        <w:rPr>
          <w:sz w:val="24"/>
          <w:szCs w:val="24"/>
        </w:rPr>
      </w:pPr>
    </w:p>
    <w:p w:rsidR="00884830" w:rsidRDefault="00884830">
      <w:pPr>
        <w:ind w:firstLine="851"/>
        <w:jc w:val="both"/>
        <w:rPr>
          <w:sz w:val="24"/>
          <w:szCs w:val="24"/>
        </w:rPr>
      </w:pPr>
      <w:r>
        <w:rPr>
          <w:sz w:val="24"/>
          <w:szCs w:val="24"/>
        </w:rPr>
        <w:t>где D – определитель матрицы выборочных коэффициентов корреляции;</w:t>
      </w:r>
    </w:p>
    <w:p w:rsidR="00884830" w:rsidRDefault="00884830">
      <w:pPr>
        <w:ind w:firstLine="851"/>
        <w:jc w:val="both"/>
        <w:rPr>
          <w:sz w:val="24"/>
          <w:szCs w:val="24"/>
        </w:rPr>
      </w:pPr>
      <w:r>
        <w:rPr>
          <w:sz w:val="24"/>
          <w:szCs w:val="24"/>
          <w:lang w:val="en-US"/>
        </w:rPr>
        <w:t>Dii</w:t>
      </w:r>
      <w:r>
        <w:rPr>
          <w:sz w:val="24"/>
          <w:szCs w:val="24"/>
        </w:rPr>
        <w:t xml:space="preserve"> – алгеброическое дополнение к элементу </w:t>
      </w:r>
      <w:r>
        <w:rPr>
          <w:sz w:val="24"/>
          <w:szCs w:val="24"/>
          <w:lang w:val="en-US"/>
        </w:rPr>
        <w:t>r</w:t>
      </w:r>
      <w:r>
        <w:rPr>
          <w:sz w:val="24"/>
          <w:szCs w:val="24"/>
          <w:vertAlign w:val="subscript"/>
          <w:lang w:val="en-US"/>
        </w:rPr>
        <w:t>ii</w:t>
      </w:r>
      <w:r>
        <w:rPr>
          <w:sz w:val="24"/>
          <w:szCs w:val="24"/>
        </w:rPr>
        <w:t>.</w:t>
      </w:r>
    </w:p>
    <w:p w:rsidR="00884830" w:rsidRDefault="00884830">
      <w:pPr>
        <w:ind w:firstLine="851"/>
        <w:jc w:val="both"/>
        <w:rPr>
          <w:sz w:val="24"/>
          <w:szCs w:val="24"/>
        </w:rPr>
      </w:pPr>
      <w:r>
        <w:rPr>
          <w:sz w:val="24"/>
          <w:szCs w:val="24"/>
        </w:rPr>
        <w:t>Для проверки значимости коэффициента множественной корреляции используется величина</w:t>
      </w:r>
    </w:p>
    <w:p w:rsidR="00884830" w:rsidRDefault="00884830">
      <w:pPr>
        <w:ind w:firstLine="851"/>
        <w:jc w:val="both"/>
        <w:rPr>
          <w:sz w:val="24"/>
          <w:szCs w:val="24"/>
        </w:rPr>
      </w:pPr>
    </w:p>
    <w:p w:rsidR="00884830" w:rsidRDefault="00884830">
      <w:pPr>
        <w:spacing w:before="240"/>
        <w:ind w:firstLine="851"/>
        <w:jc w:val="both"/>
        <w:rPr>
          <w:sz w:val="24"/>
          <w:szCs w:val="24"/>
        </w:rPr>
      </w:pPr>
      <w:r>
        <w:rPr>
          <w:position w:val="-40"/>
          <w:sz w:val="24"/>
          <w:szCs w:val="24"/>
        </w:rPr>
        <w:object w:dxaOrig="2960" w:dyaOrig="960">
          <v:shape id="_x0000_i1034" type="#_x0000_t75" style="width:147.75pt;height:48pt" o:ole="" fillcolor="window">
            <v:imagedata r:id="rId24" o:title=""/>
          </v:shape>
          <o:OLEObject Type="Embed" ProgID="Equation.3" ShapeID="_x0000_i1034" DrawAspect="Content" ObjectID="_1459866961" r:id="rId25"/>
        </w:object>
      </w:r>
      <w:r>
        <w:rPr>
          <w:sz w:val="24"/>
          <w:szCs w:val="24"/>
        </w:rPr>
        <w:t>,   (6)</w:t>
      </w:r>
    </w:p>
    <w:p w:rsidR="00884830" w:rsidRDefault="00884830">
      <w:pPr>
        <w:spacing w:before="240"/>
        <w:ind w:firstLine="851"/>
        <w:jc w:val="both"/>
        <w:rPr>
          <w:sz w:val="24"/>
          <w:szCs w:val="24"/>
        </w:rPr>
      </w:pPr>
      <w:r>
        <w:rPr>
          <w:sz w:val="24"/>
          <w:szCs w:val="24"/>
        </w:rPr>
        <w:t xml:space="preserve">имеющая F-распределение с </w:t>
      </w:r>
      <w:r>
        <w:rPr>
          <w:position w:val="-6"/>
          <w:sz w:val="24"/>
          <w:szCs w:val="24"/>
        </w:rPr>
        <w:object w:dxaOrig="260" w:dyaOrig="320">
          <v:shape id="_x0000_i1035" type="#_x0000_t75" style="width:12.75pt;height:15.75pt" o:ole="" fillcolor="window">
            <v:imagedata r:id="rId15" o:title=""/>
          </v:shape>
          <o:OLEObject Type="Embed" ProgID="Equation.3" ShapeID="_x0000_i1035" DrawAspect="Content" ObjectID="_1459866962" r:id="rId26"/>
        </w:object>
      </w:r>
      <w:r>
        <w:rPr>
          <w:sz w:val="24"/>
          <w:szCs w:val="24"/>
          <w:vertAlign w:val="subscript"/>
        </w:rPr>
        <w:t>1</w:t>
      </w:r>
      <w:r>
        <w:rPr>
          <w:sz w:val="24"/>
          <w:szCs w:val="24"/>
        </w:rPr>
        <w:t xml:space="preserve">=l и </w:t>
      </w:r>
      <w:r>
        <w:rPr>
          <w:position w:val="-6"/>
          <w:sz w:val="24"/>
          <w:szCs w:val="24"/>
        </w:rPr>
        <w:object w:dxaOrig="260" w:dyaOrig="320">
          <v:shape id="_x0000_i1036" type="#_x0000_t75" style="width:12.75pt;height:15.75pt" o:ole="" fillcolor="window">
            <v:imagedata r:id="rId15" o:title=""/>
          </v:shape>
          <o:OLEObject Type="Embed" ProgID="Equation.3" ShapeID="_x0000_i1036" DrawAspect="Content" ObjectID="_1459866963" r:id="rId27"/>
        </w:object>
      </w:r>
      <w:r>
        <w:rPr>
          <w:sz w:val="24"/>
          <w:szCs w:val="24"/>
        </w:rPr>
        <w:t>=</w:t>
      </w:r>
      <w:r>
        <w:rPr>
          <w:sz w:val="24"/>
          <w:szCs w:val="24"/>
          <w:lang w:val="en-US"/>
        </w:rPr>
        <w:t>n</w:t>
      </w:r>
      <w:r>
        <w:rPr>
          <w:sz w:val="24"/>
          <w:szCs w:val="24"/>
        </w:rPr>
        <w:t>-</w:t>
      </w:r>
      <w:r>
        <w:rPr>
          <w:sz w:val="24"/>
          <w:szCs w:val="24"/>
          <w:lang w:val="en-US"/>
        </w:rPr>
        <w:t>l</w:t>
      </w:r>
      <w:r>
        <w:rPr>
          <w:sz w:val="24"/>
          <w:szCs w:val="24"/>
        </w:rPr>
        <w:t>-2 степенями свободы.</w:t>
      </w: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
      </w:pPr>
      <w:bookmarkStart w:id="4" w:name="_Toc62561063"/>
      <w:r>
        <w:t>Многошаговый регрессионный анализ.</w:t>
      </w:r>
      <w:bookmarkEnd w:id="4"/>
    </w:p>
    <w:p w:rsidR="00884830" w:rsidRDefault="00884830"/>
    <w:p w:rsidR="00884830" w:rsidRDefault="00884830">
      <w:pPr>
        <w:pStyle w:val="21"/>
        <w:ind w:right="0" w:firstLine="851"/>
        <w:rPr>
          <w:color w:val="000000"/>
          <w:sz w:val="24"/>
          <w:szCs w:val="24"/>
        </w:rPr>
      </w:pPr>
      <w:r>
        <w:rPr>
          <w:color w:val="000000"/>
          <w:sz w:val="24"/>
          <w:szCs w:val="24"/>
        </w:rPr>
        <w:t>Очевидно, что простое поверхностное  изучение данных не позволяет обнаружить, какие факторы, рассмотренные на стадии статистического анализа исходной информации, являются существенными, а какие – нет. Может случиться, что якобы отсутствующая корреляция с данным фактором обнаруживается после того, как связь с другим фактором уже исключена.</w:t>
      </w:r>
    </w:p>
    <w:p w:rsidR="00884830" w:rsidRDefault="00884830">
      <w:pPr>
        <w:pStyle w:val="21"/>
        <w:ind w:right="0" w:firstLine="851"/>
        <w:rPr>
          <w:color w:val="000000"/>
          <w:sz w:val="24"/>
          <w:szCs w:val="24"/>
        </w:rPr>
      </w:pPr>
      <w:r>
        <w:rPr>
          <w:color w:val="000000"/>
          <w:sz w:val="24"/>
          <w:szCs w:val="24"/>
        </w:rPr>
        <w:t>Необходимо найти оптимальный вариант модели, отражающий основные закономерности исследуемого явления с достаточной степенью статистической надежности.</w:t>
      </w:r>
    </w:p>
    <w:p w:rsidR="00884830" w:rsidRDefault="00884830">
      <w:pPr>
        <w:pStyle w:val="21"/>
        <w:ind w:right="0" w:firstLine="851"/>
        <w:rPr>
          <w:color w:val="000000"/>
          <w:sz w:val="24"/>
          <w:szCs w:val="24"/>
        </w:rPr>
      </w:pPr>
      <w:r>
        <w:rPr>
          <w:color w:val="000000"/>
          <w:sz w:val="24"/>
          <w:szCs w:val="24"/>
        </w:rPr>
        <w:t xml:space="preserve">В модель должны быть включены все факторы, которые с экономической точки зрения оказывают влияние на зависимую переменную (в нашем случае – средняя продолжительность жизни). При невыполнении этого требования модель может оказаться неадекватной вследствие недоучета существенных факторов. </w:t>
      </w:r>
    </w:p>
    <w:p w:rsidR="00884830" w:rsidRDefault="00884830">
      <w:pPr>
        <w:pStyle w:val="21"/>
        <w:ind w:right="0" w:firstLine="851"/>
        <w:rPr>
          <w:color w:val="000000"/>
          <w:sz w:val="24"/>
          <w:szCs w:val="24"/>
        </w:rPr>
      </w:pPr>
      <w:r>
        <w:rPr>
          <w:color w:val="000000"/>
          <w:sz w:val="24"/>
          <w:szCs w:val="24"/>
        </w:rPr>
        <w:t>С другой стороны, количество факторов, включаемых в модель, не должно быть слишком большим. Невыполнение этого требования приводит к необходимости увеличения числа наблюдений, к невозможности использования достаточно сложных зависимостей, к снижению точности оценок, к сложности интерпретации модели и к трудности ее практического использования.</w:t>
      </w:r>
    </w:p>
    <w:p w:rsidR="00884830" w:rsidRDefault="00884830">
      <w:pPr>
        <w:rPr>
          <w:sz w:val="24"/>
          <w:szCs w:val="24"/>
          <w:lang w:val="en-US"/>
        </w:rPr>
      </w:pPr>
    </w:p>
    <w:p w:rsidR="00884830" w:rsidRDefault="00884830">
      <w:pPr>
        <w:pStyle w:val="a7"/>
        <w:ind w:firstLine="851"/>
        <w:jc w:val="both"/>
        <w:rPr>
          <w:b w:val="0"/>
          <w:bCs w:val="0"/>
        </w:rPr>
      </w:pPr>
      <w:r>
        <w:rPr>
          <w:b w:val="0"/>
          <w:bCs w:val="0"/>
        </w:rPr>
        <w:t>Таким образом, возникает задача уменьшения числа переменных, включаемых в модель, без нарушения исходных предпосылок, т.е. задача понижения размерности модели.</w:t>
      </w:r>
    </w:p>
    <w:p w:rsidR="00884830" w:rsidRDefault="00884830">
      <w:pPr>
        <w:ind w:firstLine="851"/>
        <w:jc w:val="both"/>
        <w:rPr>
          <w:sz w:val="24"/>
          <w:szCs w:val="24"/>
        </w:rPr>
      </w:pPr>
      <w:r>
        <w:rPr>
          <w:sz w:val="24"/>
          <w:szCs w:val="24"/>
        </w:rPr>
        <w:t>Выделяют два существенных подхода к решению проблемы сокращения количества исходных переменных:</w:t>
      </w:r>
    </w:p>
    <w:p w:rsidR="00884830" w:rsidRDefault="00884830">
      <w:pPr>
        <w:pStyle w:val="31"/>
        <w:numPr>
          <w:ilvl w:val="0"/>
          <w:numId w:val="3"/>
        </w:numPr>
        <w:tabs>
          <w:tab w:val="num" w:pos="720"/>
        </w:tabs>
        <w:ind w:left="0" w:firstLine="851"/>
        <w:jc w:val="both"/>
      </w:pPr>
      <w:r>
        <w:t>отсеивание менее существенных факторов в процессе построения регрессионной модели;</w:t>
      </w:r>
    </w:p>
    <w:p w:rsidR="00884830" w:rsidRDefault="00884830">
      <w:pPr>
        <w:pStyle w:val="31"/>
        <w:numPr>
          <w:ilvl w:val="0"/>
          <w:numId w:val="3"/>
        </w:numPr>
        <w:tabs>
          <w:tab w:val="num" w:pos="720"/>
        </w:tabs>
        <w:ind w:left="0" w:firstLine="851"/>
        <w:jc w:val="both"/>
      </w:pPr>
      <w:r>
        <w:t>замена исходного набора переменных меньшим числом эквивалентных факторов, полученных в результате преобразований исходного набора.</w:t>
      </w:r>
    </w:p>
    <w:p w:rsidR="00884830" w:rsidRDefault="00884830">
      <w:pPr>
        <w:pStyle w:val="31"/>
        <w:ind w:left="0"/>
        <w:jc w:val="both"/>
      </w:pPr>
    </w:p>
    <w:p w:rsidR="00884830" w:rsidRDefault="00884830">
      <w:pPr>
        <w:pStyle w:val="31"/>
        <w:ind w:left="0"/>
        <w:jc w:val="both"/>
      </w:pPr>
      <w:r>
        <w:t>Процедура отсева несущественных факторов в процессе построения регрессионной модели и получила название многошагового регрессионного анализа.</w:t>
      </w:r>
    </w:p>
    <w:p w:rsidR="00884830" w:rsidRDefault="00884830">
      <w:pPr>
        <w:pStyle w:val="31"/>
        <w:ind w:left="0"/>
        <w:jc w:val="both"/>
      </w:pPr>
      <w:r>
        <w:t xml:space="preserve">Этот метод основан на вычислении нескольких промежуточных уравнений регрессии, в результате анализа которых получают конечную модель, включающую только факторы, оказывающие статистически существенное влияние на исследуемую зависимую переменную. Различные сочетания одних и тех же факторов оказывают разное влияние на зависимую переменную. Вследствие этого появляется необходимость  выбора наилучшей модели, т.к. перебирать все возможные варианты сочетания факторов и строить множество уравнений регрессии (количество которых может быть очень велико) просто не имеет смысла. </w:t>
      </w:r>
    </w:p>
    <w:p w:rsidR="00884830" w:rsidRDefault="00884830">
      <w:pPr>
        <w:pStyle w:val="31"/>
        <w:ind w:left="0"/>
        <w:jc w:val="both"/>
        <w:rPr>
          <w:lang w:val="en-US"/>
        </w:rPr>
      </w:pPr>
      <w:r>
        <w:t xml:space="preserve">Таким образом методы пошагового регрессионного анализа позволяют избежать столь громоздких расчетов и получить достаточно надежную и полную модель зависимости исследуемого признака от ряда объясняющих переменных.    </w:t>
      </w:r>
    </w:p>
    <w:p w:rsidR="00884830" w:rsidRDefault="00884830">
      <w:pPr>
        <w:pStyle w:val="31"/>
        <w:ind w:left="0"/>
        <w:jc w:val="both"/>
      </w:pPr>
    </w:p>
    <w:p w:rsidR="00884830" w:rsidRDefault="00884830">
      <w:pPr>
        <w:pStyle w:val="31"/>
        <w:ind w:left="0"/>
        <w:jc w:val="both"/>
      </w:pPr>
    </w:p>
    <w:p w:rsidR="00884830" w:rsidRDefault="00884830">
      <w:pPr>
        <w:pStyle w:val="31"/>
        <w:ind w:left="0"/>
        <w:jc w:val="both"/>
      </w:pPr>
    </w:p>
    <w:p w:rsidR="00884830" w:rsidRDefault="00884830">
      <w:pPr>
        <w:pStyle w:val="31"/>
        <w:ind w:left="0"/>
        <w:jc w:val="both"/>
      </w:pPr>
    </w:p>
    <w:p w:rsidR="00884830" w:rsidRDefault="00884830">
      <w:pPr>
        <w:pStyle w:val="31"/>
        <w:ind w:left="0"/>
        <w:jc w:val="both"/>
      </w:pPr>
    </w:p>
    <w:p w:rsidR="00884830" w:rsidRDefault="00884830">
      <w:pPr>
        <w:pStyle w:val="31"/>
        <w:ind w:left="0"/>
        <w:jc w:val="both"/>
      </w:pPr>
    </w:p>
    <w:p w:rsidR="00884830" w:rsidRDefault="00884830">
      <w:pPr>
        <w:pStyle w:val="31"/>
        <w:ind w:left="0"/>
        <w:jc w:val="both"/>
      </w:pPr>
    </w:p>
    <w:p w:rsidR="00884830" w:rsidRDefault="00884830">
      <w:pPr>
        <w:pStyle w:val="31"/>
        <w:ind w:left="0"/>
        <w:jc w:val="both"/>
      </w:pPr>
    </w:p>
    <w:p w:rsidR="00884830" w:rsidRDefault="00884830">
      <w:pPr>
        <w:pStyle w:val="31"/>
        <w:ind w:left="0"/>
        <w:jc w:val="both"/>
      </w:pPr>
    </w:p>
    <w:p w:rsidR="00884830" w:rsidRDefault="00884830">
      <w:pPr>
        <w:pStyle w:val="31"/>
        <w:ind w:left="0"/>
        <w:jc w:val="both"/>
      </w:pPr>
    </w:p>
    <w:p w:rsidR="00884830" w:rsidRDefault="00884830">
      <w:pPr>
        <w:pStyle w:val="31"/>
        <w:ind w:left="0"/>
        <w:jc w:val="both"/>
      </w:pPr>
    </w:p>
    <w:p w:rsidR="00884830" w:rsidRDefault="00884830">
      <w:pPr>
        <w:pStyle w:val="31"/>
        <w:ind w:left="0"/>
        <w:jc w:val="both"/>
      </w:pPr>
    </w:p>
    <w:p w:rsidR="00884830" w:rsidRDefault="00884830">
      <w:pPr>
        <w:pStyle w:val="31"/>
        <w:ind w:left="0"/>
        <w:jc w:val="both"/>
      </w:pPr>
      <w:r>
        <w:t xml:space="preserve">Как было сказано выше, основой многошагового регрессионного анализа является построение уравнения регрессии. Рассмотрим более подробно его систему и основные понятия. </w:t>
      </w:r>
    </w:p>
    <w:p w:rsidR="00884830" w:rsidRDefault="00884830">
      <w:pPr>
        <w:pStyle w:val="21"/>
        <w:ind w:right="0" w:firstLine="851"/>
        <w:rPr>
          <w:color w:val="000000"/>
          <w:sz w:val="24"/>
          <w:szCs w:val="24"/>
        </w:rPr>
      </w:pPr>
    </w:p>
    <w:p w:rsidR="00884830" w:rsidRDefault="00884830">
      <w:pPr>
        <w:pStyle w:val="2"/>
      </w:pPr>
      <w:bookmarkStart w:id="5" w:name="_Toc62561064"/>
      <w:r>
        <w:t>Многомерный регрессионный анализ</w:t>
      </w:r>
      <w:bookmarkEnd w:id="5"/>
    </w:p>
    <w:p w:rsidR="00884830" w:rsidRDefault="00884830">
      <w:pPr>
        <w:ind w:right="-573"/>
        <w:jc w:val="center"/>
      </w:pPr>
    </w:p>
    <w:p w:rsidR="00884830" w:rsidRDefault="00884830">
      <w:pPr>
        <w:ind w:right="-573"/>
        <w:jc w:val="center"/>
      </w:pPr>
    </w:p>
    <w:p w:rsidR="00884830" w:rsidRDefault="00884830">
      <w:pPr>
        <w:ind w:firstLine="851"/>
        <w:jc w:val="both"/>
        <w:rPr>
          <w:sz w:val="24"/>
          <w:szCs w:val="24"/>
        </w:rPr>
      </w:pPr>
      <w:r>
        <w:rPr>
          <w:sz w:val="24"/>
          <w:szCs w:val="24"/>
        </w:rPr>
        <w:t xml:space="preserve">В общем виде многомерная линейная регрессионная модель зависимости </w:t>
      </w:r>
      <w:r>
        <w:rPr>
          <w:sz w:val="24"/>
          <w:szCs w:val="24"/>
          <w:lang w:val="en-US"/>
        </w:rPr>
        <w:t>y</w:t>
      </w:r>
      <w:r>
        <w:rPr>
          <w:sz w:val="24"/>
          <w:szCs w:val="24"/>
        </w:rPr>
        <w:t xml:space="preserve"> от объясняющих переменных </w:t>
      </w:r>
      <w:r>
        <w:rPr>
          <w:position w:val="-10"/>
          <w:sz w:val="24"/>
          <w:szCs w:val="24"/>
        </w:rPr>
        <w:object w:dxaOrig="260" w:dyaOrig="340">
          <v:shape id="_x0000_i1037" type="#_x0000_t75" style="width:12.75pt;height:17.25pt" o:ole="" fillcolor="window">
            <v:imagedata r:id="rId28" o:title=""/>
          </v:shape>
          <o:OLEObject Type="Embed" ProgID="Equation.3" ShapeID="_x0000_i1037" DrawAspect="Content" ObjectID="_1459866964" r:id="rId29"/>
        </w:object>
      </w:r>
      <w:r>
        <w:rPr>
          <w:sz w:val="24"/>
          <w:szCs w:val="24"/>
        </w:rPr>
        <w:t xml:space="preserve">, </w:t>
      </w:r>
      <w:r>
        <w:rPr>
          <w:position w:val="-10"/>
          <w:sz w:val="24"/>
          <w:szCs w:val="24"/>
        </w:rPr>
        <w:object w:dxaOrig="260" w:dyaOrig="340">
          <v:shape id="_x0000_i1038" type="#_x0000_t75" style="width:12.75pt;height:17.25pt" o:ole="" fillcolor="window">
            <v:imagedata r:id="rId30" o:title=""/>
          </v:shape>
          <o:OLEObject Type="Embed" ProgID="Equation.3" ShapeID="_x0000_i1038" DrawAspect="Content" ObjectID="_1459866965" r:id="rId31"/>
        </w:object>
      </w:r>
      <w:r>
        <w:rPr>
          <w:sz w:val="24"/>
          <w:szCs w:val="24"/>
        </w:rPr>
        <w:t>,…,</w:t>
      </w:r>
      <w:r>
        <w:rPr>
          <w:position w:val="-12"/>
          <w:sz w:val="24"/>
          <w:szCs w:val="24"/>
        </w:rPr>
        <w:object w:dxaOrig="279" w:dyaOrig="360">
          <v:shape id="_x0000_i1039" type="#_x0000_t75" style="width:14.25pt;height:18pt" o:ole="" fillcolor="window">
            <v:imagedata r:id="rId32" o:title=""/>
          </v:shape>
          <o:OLEObject Type="Embed" ProgID="Equation.3" ShapeID="_x0000_i1039" DrawAspect="Content" ObjectID="_1459866966" r:id="rId33"/>
        </w:object>
      </w:r>
      <w:r>
        <w:rPr>
          <w:sz w:val="24"/>
          <w:szCs w:val="24"/>
        </w:rPr>
        <w:t xml:space="preserve"> имеет вид:</w:t>
      </w:r>
    </w:p>
    <w:p w:rsidR="00884830" w:rsidRDefault="00884830">
      <w:pPr>
        <w:ind w:firstLine="851"/>
        <w:jc w:val="both"/>
        <w:rPr>
          <w:sz w:val="24"/>
          <w:szCs w:val="24"/>
        </w:rPr>
      </w:pPr>
    </w:p>
    <w:p w:rsidR="00884830" w:rsidRDefault="00884830">
      <w:pPr>
        <w:ind w:firstLine="851"/>
        <w:jc w:val="center"/>
        <w:rPr>
          <w:sz w:val="24"/>
          <w:szCs w:val="24"/>
        </w:rPr>
      </w:pPr>
      <w:r>
        <w:rPr>
          <w:position w:val="-12"/>
          <w:sz w:val="24"/>
          <w:szCs w:val="24"/>
        </w:rPr>
        <w:object w:dxaOrig="4540" w:dyaOrig="360">
          <v:shape id="_x0000_i1040" type="#_x0000_t75" style="width:227.25pt;height:18pt" o:ole="" fillcolor="window">
            <v:imagedata r:id="rId34" o:title=""/>
          </v:shape>
          <o:OLEObject Type="Embed" ProgID="Equation.3" ShapeID="_x0000_i1040" DrawAspect="Content" ObjectID="_1459866967" r:id="rId35"/>
        </w:object>
      </w:r>
      <w:r>
        <w:rPr>
          <w:sz w:val="24"/>
          <w:szCs w:val="24"/>
        </w:rPr>
        <w:t>.</w:t>
      </w:r>
    </w:p>
    <w:p w:rsidR="00884830" w:rsidRDefault="00884830">
      <w:pPr>
        <w:ind w:firstLine="851"/>
        <w:jc w:val="center"/>
        <w:rPr>
          <w:sz w:val="24"/>
          <w:szCs w:val="24"/>
        </w:rPr>
      </w:pPr>
    </w:p>
    <w:p w:rsidR="00884830" w:rsidRDefault="00884830">
      <w:pPr>
        <w:ind w:firstLine="851"/>
        <w:jc w:val="both"/>
        <w:rPr>
          <w:sz w:val="24"/>
          <w:szCs w:val="24"/>
        </w:rPr>
      </w:pPr>
      <w:r>
        <w:rPr>
          <w:sz w:val="24"/>
          <w:szCs w:val="24"/>
        </w:rPr>
        <w:t xml:space="preserve">Для оценки неизвестных параметров </w:t>
      </w:r>
      <w:r>
        <w:rPr>
          <w:position w:val="-14"/>
          <w:sz w:val="24"/>
          <w:szCs w:val="24"/>
        </w:rPr>
        <w:object w:dxaOrig="300" w:dyaOrig="380">
          <v:shape id="_x0000_i1041" type="#_x0000_t75" style="width:15pt;height:18.75pt" o:ole="" fillcolor="window">
            <v:imagedata r:id="rId36" o:title=""/>
          </v:shape>
          <o:OLEObject Type="Embed" ProgID="Equation.3" ShapeID="_x0000_i1041" DrawAspect="Content" ObjectID="_1459866968" r:id="rId37"/>
        </w:object>
      </w:r>
      <w:r>
        <w:rPr>
          <w:sz w:val="24"/>
          <w:szCs w:val="24"/>
        </w:rPr>
        <w:t xml:space="preserve"> взята случайная выборка объема </w:t>
      </w:r>
      <w:r>
        <w:rPr>
          <w:sz w:val="24"/>
          <w:szCs w:val="24"/>
          <w:lang w:val="en-US"/>
        </w:rPr>
        <w:t>n</w:t>
      </w:r>
      <w:r>
        <w:rPr>
          <w:sz w:val="24"/>
          <w:szCs w:val="24"/>
        </w:rPr>
        <w:t xml:space="preserve"> из (</w:t>
      </w:r>
      <w:r>
        <w:rPr>
          <w:sz w:val="24"/>
          <w:szCs w:val="24"/>
          <w:lang w:val="en-US"/>
        </w:rPr>
        <w:t>k</w:t>
      </w:r>
      <w:r>
        <w:rPr>
          <w:sz w:val="24"/>
          <w:szCs w:val="24"/>
        </w:rPr>
        <w:t>+1)–мерной случайной  величины (</w:t>
      </w:r>
      <w:r>
        <w:rPr>
          <w:sz w:val="24"/>
          <w:szCs w:val="24"/>
          <w:lang w:val="en-US"/>
        </w:rPr>
        <w:t>y</w:t>
      </w:r>
      <w:r>
        <w:rPr>
          <w:sz w:val="24"/>
          <w:szCs w:val="24"/>
        </w:rPr>
        <w:t xml:space="preserve">, </w:t>
      </w:r>
      <w:r>
        <w:rPr>
          <w:position w:val="-10"/>
          <w:sz w:val="24"/>
          <w:szCs w:val="24"/>
        </w:rPr>
        <w:object w:dxaOrig="260" w:dyaOrig="340">
          <v:shape id="_x0000_i1042" type="#_x0000_t75" style="width:12.75pt;height:17.25pt" o:ole="" fillcolor="window">
            <v:imagedata r:id="rId28" o:title=""/>
          </v:shape>
          <o:OLEObject Type="Embed" ProgID="Equation.3" ShapeID="_x0000_i1042" DrawAspect="Content" ObjectID="_1459866969" r:id="rId38"/>
        </w:object>
      </w:r>
      <w:r>
        <w:rPr>
          <w:sz w:val="24"/>
          <w:szCs w:val="24"/>
        </w:rPr>
        <w:t>,</w:t>
      </w:r>
      <w:r>
        <w:rPr>
          <w:position w:val="-10"/>
          <w:sz w:val="24"/>
          <w:szCs w:val="24"/>
        </w:rPr>
        <w:object w:dxaOrig="260" w:dyaOrig="340">
          <v:shape id="_x0000_i1043" type="#_x0000_t75" style="width:12.75pt;height:17.25pt" o:ole="" fillcolor="window">
            <v:imagedata r:id="rId30" o:title=""/>
          </v:shape>
          <o:OLEObject Type="Embed" ProgID="Equation.3" ShapeID="_x0000_i1043" DrawAspect="Content" ObjectID="_1459866970" r:id="rId39"/>
        </w:object>
      </w:r>
      <w:r>
        <w:rPr>
          <w:sz w:val="24"/>
          <w:szCs w:val="24"/>
        </w:rPr>
        <w:t>,…,</w:t>
      </w:r>
      <w:r>
        <w:rPr>
          <w:position w:val="-12"/>
          <w:sz w:val="24"/>
          <w:szCs w:val="24"/>
        </w:rPr>
        <w:object w:dxaOrig="279" w:dyaOrig="360">
          <v:shape id="_x0000_i1044" type="#_x0000_t75" style="width:14.25pt;height:18pt" o:ole="" fillcolor="window">
            <v:imagedata r:id="rId32" o:title=""/>
          </v:shape>
          <o:OLEObject Type="Embed" ProgID="Equation.3" ShapeID="_x0000_i1044" DrawAspect="Content" ObjectID="_1459866971" r:id="rId40"/>
        </w:object>
      </w:r>
      <w:r>
        <w:rPr>
          <w:sz w:val="24"/>
          <w:szCs w:val="24"/>
        </w:rPr>
        <w:t>).</w:t>
      </w:r>
    </w:p>
    <w:p w:rsidR="00884830" w:rsidRDefault="00884830">
      <w:pPr>
        <w:ind w:firstLine="851"/>
        <w:jc w:val="both"/>
        <w:rPr>
          <w:sz w:val="24"/>
          <w:szCs w:val="24"/>
        </w:rPr>
      </w:pPr>
      <w:r>
        <w:rPr>
          <w:sz w:val="24"/>
          <w:szCs w:val="24"/>
        </w:rPr>
        <w:t>В матричной форме модель имеет вид:</w:t>
      </w:r>
    </w:p>
    <w:p w:rsidR="00884830" w:rsidRDefault="00884830">
      <w:pPr>
        <w:ind w:firstLine="851"/>
        <w:jc w:val="both"/>
        <w:rPr>
          <w:sz w:val="24"/>
          <w:szCs w:val="24"/>
        </w:rPr>
      </w:pPr>
    </w:p>
    <w:p w:rsidR="00884830" w:rsidRDefault="00884830">
      <w:pPr>
        <w:ind w:firstLine="851"/>
        <w:jc w:val="center"/>
        <w:rPr>
          <w:sz w:val="24"/>
          <w:szCs w:val="24"/>
        </w:rPr>
      </w:pPr>
      <w:r>
        <w:rPr>
          <w:position w:val="-10"/>
          <w:sz w:val="24"/>
          <w:szCs w:val="24"/>
        </w:rPr>
        <w:object w:dxaOrig="1180" w:dyaOrig="320">
          <v:shape id="_x0000_i1045" type="#_x0000_t75" style="width:59.25pt;height:15.75pt" o:ole="" fillcolor="window">
            <v:imagedata r:id="rId41" o:title=""/>
          </v:shape>
          <o:OLEObject Type="Embed" ProgID="Equation.3" ShapeID="_x0000_i1045" DrawAspect="Content" ObjectID="_1459866972" r:id="rId42"/>
        </w:object>
      </w:r>
      <w:r>
        <w:rPr>
          <w:sz w:val="24"/>
          <w:szCs w:val="24"/>
        </w:rPr>
        <w:t xml:space="preserve">, </w:t>
      </w:r>
    </w:p>
    <w:p w:rsidR="00884830" w:rsidRDefault="00884830">
      <w:pPr>
        <w:ind w:firstLine="851"/>
        <w:jc w:val="center"/>
        <w:rPr>
          <w:sz w:val="24"/>
          <w:szCs w:val="24"/>
        </w:rPr>
      </w:pPr>
      <w:r>
        <w:rPr>
          <w:sz w:val="24"/>
          <w:szCs w:val="24"/>
        </w:rPr>
        <w:t xml:space="preserve">где </w:t>
      </w:r>
      <w:r>
        <w:rPr>
          <w:position w:val="-86"/>
          <w:sz w:val="24"/>
          <w:szCs w:val="24"/>
        </w:rPr>
        <w:object w:dxaOrig="940" w:dyaOrig="1840">
          <v:shape id="_x0000_i1046" type="#_x0000_t75" style="width:47.25pt;height:92.25pt" o:ole="" fillcolor="window">
            <v:imagedata r:id="rId43" o:title=""/>
          </v:shape>
          <o:OLEObject Type="Embed" ProgID="Equation.3" ShapeID="_x0000_i1046" DrawAspect="Content" ObjectID="_1459866973" r:id="rId44"/>
        </w:object>
      </w:r>
      <w:r>
        <w:rPr>
          <w:sz w:val="24"/>
          <w:szCs w:val="24"/>
        </w:rPr>
        <w:t xml:space="preserve">  , </w:t>
      </w:r>
      <w:r>
        <w:rPr>
          <w:position w:val="-68"/>
          <w:sz w:val="24"/>
          <w:szCs w:val="24"/>
        </w:rPr>
        <w:object w:dxaOrig="2000" w:dyaOrig="1480">
          <v:shape id="_x0000_i1047" type="#_x0000_t75" style="width:99.75pt;height:74.25pt" o:ole="" fillcolor="window">
            <v:imagedata r:id="rId45" o:title=""/>
          </v:shape>
          <o:OLEObject Type="Embed" ProgID="Equation.3" ShapeID="_x0000_i1047" DrawAspect="Content" ObjectID="_1459866974" r:id="rId46"/>
        </w:object>
      </w:r>
      <w:r>
        <w:rPr>
          <w:sz w:val="24"/>
          <w:szCs w:val="24"/>
        </w:rPr>
        <w:t xml:space="preserve">,  </w:t>
      </w:r>
      <w:r>
        <w:rPr>
          <w:position w:val="-68"/>
          <w:sz w:val="24"/>
          <w:szCs w:val="24"/>
          <w:lang w:val="en-US"/>
        </w:rPr>
        <w:object w:dxaOrig="980" w:dyaOrig="1480">
          <v:shape id="_x0000_i1048" type="#_x0000_t75" style="width:48.75pt;height:74.25pt" o:ole="" fillcolor="window">
            <v:imagedata r:id="rId47" o:title=""/>
          </v:shape>
          <o:OLEObject Type="Embed" ProgID="Equation.3" ShapeID="_x0000_i1048" DrawAspect="Content" ObjectID="_1459866975" r:id="rId48"/>
        </w:object>
      </w:r>
      <w:r>
        <w:rPr>
          <w:sz w:val="24"/>
          <w:szCs w:val="24"/>
        </w:rPr>
        <w:t>,  ε=</w:t>
      </w:r>
      <w:r>
        <w:rPr>
          <w:position w:val="-68"/>
          <w:sz w:val="24"/>
          <w:szCs w:val="24"/>
        </w:rPr>
        <w:object w:dxaOrig="520" w:dyaOrig="1480">
          <v:shape id="_x0000_i1049" type="#_x0000_t75" style="width:26.25pt;height:74.25pt" o:ole="" fillcolor="window">
            <v:imagedata r:id="rId49" o:title=""/>
          </v:shape>
          <o:OLEObject Type="Embed" ProgID="Equation.3" ShapeID="_x0000_i1049" DrawAspect="Content" ObjectID="_1459866976" r:id="rId50"/>
        </w:object>
      </w:r>
      <w:r>
        <w:rPr>
          <w:sz w:val="24"/>
          <w:szCs w:val="24"/>
        </w:rPr>
        <w:t xml:space="preserve">         </w:t>
      </w:r>
    </w:p>
    <w:p w:rsidR="00884830" w:rsidRDefault="00884830">
      <w:pPr>
        <w:ind w:firstLine="851"/>
        <w:jc w:val="both"/>
        <w:rPr>
          <w:sz w:val="24"/>
          <w:szCs w:val="24"/>
        </w:rPr>
      </w:pPr>
      <w:r>
        <w:rPr>
          <w:sz w:val="24"/>
          <w:szCs w:val="24"/>
        </w:rPr>
        <w:t xml:space="preserve">- вектор-столбец фактических значений зависимой переменной размерности </w:t>
      </w:r>
      <w:r>
        <w:rPr>
          <w:sz w:val="24"/>
          <w:szCs w:val="24"/>
          <w:lang w:val="en-US"/>
        </w:rPr>
        <w:t>n</w:t>
      </w:r>
      <w:r>
        <w:rPr>
          <w:sz w:val="24"/>
          <w:szCs w:val="24"/>
        </w:rPr>
        <w:t xml:space="preserve">; </w:t>
      </w:r>
    </w:p>
    <w:p w:rsidR="00884830" w:rsidRDefault="00884830">
      <w:pPr>
        <w:ind w:firstLine="851"/>
        <w:jc w:val="both"/>
        <w:rPr>
          <w:sz w:val="24"/>
          <w:szCs w:val="24"/>
        </w:rPr>
      </w:pPr>
      <w:r>
        <w:rPr>
          <w:sz w:val="24"/>
          <w:szCs w:val="24"/>
        </w:rPr>
        <w:t xml:space="preserve">- матрица значений объясняющих переменных размерности </w:t>
      </w:r>
      <w:r>
        <w:rPr>
          <w:sz w:val="24"/>
          <w:szCs w:val="24"/>
          <w:lang w:val="en-US"/>
        </w:rPr>
        <w:t>n</w:t>
      </w:r>
      <w:r>
        <w:rPr>
          <w:sz w:val="24"/>
          <w:szCs w:val="24"/>
        </w:rPr>
        <w:t>*(</w:t>
      </w:r>
      <w:r>
        <w:rPr>
          <w:sz w:val="24"/>
          <w:szCs w:val="24"/>
          <w:lang w:val="en-US"/>
        </w:rPr>
        <w:t>k</w:t>
      </w:r>
      <w:r>
        <w:rPr>
          <w:sz w:val="24"/>
          <w:szCs w:val="24"/>
        </w:rPr>
        <w:t>+1);</w:t>
      </w:r>
    </w:p>
    <w:p w:rsidR="00884830" w:rsidRDefault="00884830">
      <w:pPr>
        <w:ind w:firstLine="851"/>
        <w:jc w:val="both"/>
        <w:rPr>
          <w:sz w:val="24"/>
          <w:szCs w:val="24"/>
        </w:rPr>
      </w:pPr>
      <w:r>
        <w:rPr>
          <w:sz w:val="24"/>
          <w:szCs w:val="24"/>
        </w:rPr>
        <w:t>- вектор-столбец неизвестных параметров, подлежащих оценке, размерности (</w:t>
      </w:r>
      <w:r>
        <w:rPr>
          <w:sz w:val="24"/>
          <w:szCs w:val="24"/>
          <w:lang w:val="en-US"/>
        </w:rPr>
        <w:t>k</w:t>
      </w:r>
      <w:r>
        <w:rPr>
          <w:sz w:val="24"/>
          <w:szCs w:val="24"/>
        </w:rPr>
        <w:t>+1);</w:t>
      </w:r>
    </w:p>
    <w:p w:rsidR="00884830" w:rsidRDefault="00884830">
      <w:pPr>
        <w:ind w:firstLine="851"/>
        <w:jc w:val="both"/>
        <w:rPr>
          <w:sz w:val="24"/>
          <w:szCs w:val="24"/>
        </w:rPr>
      </w:pPr>
      <w:r>
        <w:rPr>
          <w:sz w:val="24"/>
          <w:szCs w:val="24"/>
        </w:rPr>
        <w:t xml:space="preserve">- вектор-столбец случайных ошибок размерности </w:t>
      </w:r>
      <w:r>
        <w:rPr>
          <w:sz w:val="24"/>
          <w:szCs w:val="24"/>
          <w:lang w:val="en-US"/>
        </w:rPr>
        <w:t>n</w:t>
      </w:r>
      <w:r>
        <w:rPr>
          <w:sz w:val="24"/>
          <w:szCs w:val="24"/>
        </w:rPr>
        <w:t xml:space="preserve"> с математическим ожиданием </w:t>
      </w:r>
      <w:r>
        <w:rPr>
          <w:sz w:val="24"/>
          <w:szCs w:val="24"/>
          <w:lang w:val="en-US"/>
        </w:rPr>
        <w:t>ME</w:t>
      </w:r>
      <w:r>
        <w:rPr>
          <w:sz w:val="24"/>
          <w:szCs w:val="24"/>
        </w:rPr>
        <w:t xml:space="preserve">=0  и ковариационной матрицей </w:t>
      </w:r>
      <w:r>
        <w:rPr>
          <w:position w:val="-12"/>
          <w:sz w:val="24"/>
          <w:szCs w:val="24"/>
        </w:rPr>
        <w:object w:dxaOrig="2380" w:dyaOrig="380">
          <v:shape id="_x0000_i1050" type="#_x0000_t75" style="width:119.25pt;height:18.75pt" o:ole="" fillcolor="window">
            <v:imagedata r:id="rId51" o:title=""/>
          </v:shape>
          <o:OLEObject Type="Embed" ProgID="Equation.3" ShapeID="_x0000_i1050" DrawAspect="Content" ObjectID="_1459866977" r:id="rId52"/>
        </w:object>
      </w:r>
      <w:r>
        <w:rPr>
          <w:sz w:val="24"/>
          <w:szCs w:val="24"/>
        </w:rPr>
        <w:t xml:space="preserve">    соответственно, при этом </w:t>
      </w:r>
    </w:p>
    <w:p w:rsidR="00884830" w:rsidRDefault="00884830">
      <w:pPr>
        <w:ind w:firstLine="851"/>
        <w:jc w:val="center"/>
        <w:rPr>
          <w:sz w:val="24"/>
          <w:szCs w:val="24"/>
        </w:rPr>
      </w:pPr>
      <w:r>
        <w:rPr>
          <w:position w:val="-66"/>
          <w:sz w:val="24"/>
          <w:szCs w:val="24"/>
        </w:rPr>
        <w:object w:dxaOrig="1560" w:dyaOrig="1440">
          <v:shape id="_x0000_i1051" type="#_x0000_t75" style="width:78pt;height:1in" o:ole="" fillcolor="window">
            <v:imagedata r:id="rId53" o:title=""/>
          </v:shape>
          <o:OLEObject Type="Embed" ProgID="Equation.3" ShapeID="_x0000_i1051" DrawAspect="Content" ObjectID="_1459866978" r:id="rId54"/>
        </w:object>
      </w:r>
      <w:r>
        <w:rPr>
          <w:sz w:val="24"/>
          <w:szCs w:val="24"/>
        </w:rPr>
        <w:t xml:space="preserve">  -единичная матрица размерности (</w:t>
      </w:r>
      <w:r>
        <w:rPr>
          <w:sz w:val="24"/>
          <w:szCs w:val="24"/>
          <w:lang w:val="en-US"/>
        </w:rPr>
        <w:t>nxn</w:t>
      </w:r>
      <w:r>
        <w:rPr>
          <w:sz w:val="24"/>
          <w:szCs w:val="24"/>
        </w:rPr>
        <w:t>).</w:t>
      </w:r>
    </w:p>
    <w:p w:rsidR="00884830" w:rsidRDefault="00884830">
      <w:pPr>
        <w:ind w:firstLine="851"/>
        <w:jc w:val="center"/>
        <w:rPr>
          <w:sz w:val="24"/>
          <w:szCs w:val="24"/>
        </w:rPr>
      </w:pPr>
    </w:p>
    <w:p w:rsidR="00884830" w:rsidRDefault="00884830">
      <w:pPr>
        <w:ind w:firstLine="851"/>
        <w:jc w:val="center"/>
        <w:rPr>
          <w:sz w:val="24"/>
          <w:szCs w:val="24"/>
        </w:rPr>
      </w:pPr>
    </w:p>
    <w:p w:rsidR="00884830" w:rsidRDefault="00884830">
      <w:pPr>
        <w:ind w:firstLine="851"/>
        <w:jc w:val="both"/>
        <w:rPr>
          <w:sz w:val="24"/>
          <w:szCs w:val="24"/>
        </w:rPr>
      </w:pPr>
      <w:r>
        <w:rPr>
          <w:sz w:val="24"/>
          <w:szCs w:val="24"/>
        </w:rPr>
        <w:t xml:space="preserve">Оценки неизвестных параметров </w:t>
      </w:r>
      <w:r>
        <w:rPr>
          <w:position w:val="-14"/>
          <w:sz w:val="24"/>
          <w:szCs w:val="24"/>
        </w:rPr>
        <w:object w:dxaOrig="300" w:dyaOrig="380">
          <v:shape id="_x0000_i1052" type="#_x0000_t75" style="width:15pt;height:18.75pt" o:ole="" fillcolor="window">
            <v:imagedata r:id="rId55" o:title=""/>
          </v:shape>
          <o:OLEObject Type="Embed" ProgID="Equation.3" ShapeID="_x0000_i1052" DrawAspect="Content" ObjectID="_1459866979" r:id="rId56"/>
        </w:object>
      </w:r>
      <w:r>
        <w:rPr>
          <w:sz w:val="24"/>
          <w:szCs w:val="24"/>
        </w:rPr>
        <w:t xml:space="preserve"> находятся методом наименьших квадратов, минимизируя скалярную сумму квадратов </w:t>
      </w:r>
      <w:r>
        <w:rPr>
          <w:position w:val="-10"/>
          <w:sz w:val="24"/>
          <w:szCs w:val="24"/>
        </w:rPr>
        <w:object w:dxaOrig="2380" w:dyaOrig="360">
          <v:shape id="_x0000_i1053" type="#_x0000_t75" style="width:119.25pt;height:18pt" o:ole="" fillcolor="window">
            <v:imagedata r:id="rId57" o:title=""/>
          </v:shape>
          <o:OLEObject Type="Embed" ProgID="Equation.3" ShapeID="_x0000_i1053" DrawAspect="Content" ObjectID="_1459866980" r:id="rId58"/>
        </w:object>
      </w:r>
      <w:r>
        <w:rPr>
          <w:sz w:val="24"/>
          <w:szCs w:val="24"/>
        </w:rPr>
        <w:t xml:space="preserve">  по компонентам вектора β.</w:t>
      </w:r>
    </w:p>
    <w:p w:rsidR="00884830" w:rsidRDefault="00884830">
      <w:pPr>
        <w:ind w:firstLine="851"/>
        <w:jc w:val="both"/>
        <w:rPr>
          <w:sz w:val="24"/>
          <w:szCs w:val="24"/>
        </w:rPr>
      </w:pPr>
      <w:r>
        <w:rPr>
          <w:sz w:val="24"/>
          <w:szCs w:val="24"/>
        </w:rPr>
        <w:t xml:space="preserve">Далее подставив выражение </w:t>
      </w:r>
    </w:p>
    <w:p w:rsidR="00884830" w:rsidRDefault="00884830">
      <w:pPr>
        <w:ind w:firstLine="851"/>
        <w:jc w:val="center"/>
        <w:rPr>
          <w:sz w:val="24"/>
          <w:szCs w:val="24"/>
        </w:rPr>
      </w:pPr>
      <w:r>
        <w:rPr>
          <w:position w:val="-122"/>
          <w:sz w:val="24"/>
          <w:szCs w:val="24"/>
        </w:rPr>
        <w:object w:dxaOrig="5600" w:dyaOrig="2560">
          <v:shape id="_x0000_i1054" type="#_x0000_t75" style="width:279.75pt;height:128.25pt" o:ole="" fillcolor="window">
            <v:imagedata r:id="rId59" o:title=""/>
          </v:shape>
          <o:OLEObject Type="Embed" ProgID="Equation.3" ShapeID="_x0000_i1054" DrawAspect="Content" ObjectID="_1459866981" r:id="rId60"/>
        </w:object>
      </w:r>
      <w:r>
        <w:rPr>
          <w:sz w:val="24"/>
          <w:szCs w:val="24"/>
        </w:rPr>
        <w:t xml:space="preserve">    в </w:t>
      </w:r>
      <w:r>
        <w:rPr>
          <w:position w:val="-10"/>
          <w:sz w:val="24"/>
          <w:szCs w:val="24"/>
        </w:rPr>
        <w:object w:dxaOrig="2380" w:dyaOrig="360">
          <v:shape id="_x0000_i1055" type="#_x0000_t75" style="width:119.25pt;height:18pt" o:ole="" fillcolor="window">
            <v:imagedata r:id="rId57" o:title=""/>
          </v:shape>
          <o:OLEObject Type="Embed" ProgID="Equation.3" ShapeID="_x0000_i1055" DrawAspect="Content" ObjectID="_1459866982" r:id="rId61"/>
        </w:object>
      </w:r>
      <w:r>
        <w:rPr>
          <w:sz w:val="24"/>
          <w:szCs w:val="24"/>
        </w:rPr>
        <w:t>,</w:t>
      </w:r>
    </w:p>
    <w:p w:rsidR="00884830" w:rsidRDefault="00884830">
      <w:pPr>
        <w:ind w:firstLine="851"/>
        <w:jc w:val="center"/>
        <w:rPr>
          <w:sz w:val="24"/>
          <w:szCs w:val="24"/>
        </w:rPr>
      </w:pPr>
    </w:p>
    <w:p w:rsidR="00884830" w:rsidRDefault="00884830">
      <w:pPr>
        <w:ind w:firstLine="851"/>
        <w:jc w:val="center"/>
        <w:rPr>
          <w:sz w:val="24"/>
          <w:szCs w:val="24"/>
        </w:rPr>
      </w:pPr>
      <w:r>
        <w:rPr>
          <w:sz w:val="24"/>
          <w:szCs w:val="24"/>
        </w:rPr>
        <w:t xml:space="preserve">получаем скалярную сумму квадратов  </w:t>
      </w:r>
      <w:r>
        <w:rPr>
          <w:position w:val="-30"/>
          <w:sz w:val="24"/>
          <w:szCs w:val="24"/>
        </w:rPr>
        <w:object w:dxaOrig="2680" w:dyaOrig="700">
          <v:shape id="_x0000_i1056" type="#_x0000_t75" style="width:134.25pt;height:35.25pt" o:ole="" fillcolor="window">
            <v:imagedata r:id="rId62" o:title=""/>
          </v:shape>
          <o:OLEObject Type="Embed" ProgID="Equation.3" ShapeID="_x0000_i1056" DrawAspect="Content" ObjectID="_1459866983" r:id="rId63"/>
        </w:object>
      </w:r>
    </w:p>
    <w:p w:rsidR="00884830" w:rsidRDefault="00884830">
      <w:pPr>
        <w:ind w:firstLine="851"/>
        <w:jc w:val="center"/>
        <w:rPr>
          <w:sz w:val="24"/>
          <w:szCs w:val="24"/>
        </w:rPr>
      </w:pPr>
    </w:p>
    <w:p w:rsidR="00884830" w:rsidRDefault="00884830">
      <w:pPr>
        <w:ind w:firstLine="851"/>
        <w:jc w:val="center"/>
        <w:rPr>
          <w:sz w:val="24"/>
          <w:szCs w:val="24"/>
        </w:rPr>
      </w:pPr>
    </w:p>
    <w:p w:rsidR="00884830" w:rsidRDefault="00884830">
      <w:pPr>
        <w:pStyle w:val="21"/>
        <w:ind w:right="0" w:firstLine="851"/>
        <w:rPr>
          <w:color w:val="000000"/>
          <w:sz w:val="24"/>
          <w:szCs w:val="24"/>
        </w:rPr>
      </w:pPr>
      <w:r>
        <w:rPr>
          <w:color w:val="000000"/>
          <w:sz w:val="24"/>
          <w:szCs w:val="24"/>
        </w:rPr>
        <w:t>Условием обращения полученной суммы в минимум является система нормальных уравнений:</w:t>
      </w:r>
    </w:p>
    <w:p w:rsidR="00884830" w:rsidRDefault="00884830">
      <w:pPr>
        <w:ind w:firstLine="851"/>
        <w:jc w:val="center"/>
        <w:rPr>
          <w:sz w:val="24"/>
          <w:szCs w:val="24"/>
        </w:rPr>
      </w:pPr>
    </w:p>
    <w:p w:rsidR="00884830" w:rsidRDefault="00884830">
      <w:pPr>
        <w:ind w:firstLine="851"/>
        <w:jc w:val="center"/>
        <w:rPr>
          <w:sz w:val="24"/>
          <w:szCs w:val="24"/>
        </w:rPr>
      </w:pPr>
      <w:r>
        <w:rPr>
          <w:position w:val="-32"/>
          <w:sz w:val="24"/>
          <w:szCs w:val="24"/>
        </w:rPr>
        <w:object w:dxaOrig="840" w:dyaOrig="700">
          <v:shape id="_x0000_i1057" type="#_x0000_t75" style="width:42pt;height:35.25pt" o:ole="" fillcolor="window">
            <v:imagedata r:id="rId64" o:title=""/>
          </v:shape>
          <o:OLEObject Type="Embed" ProgID="Equation.3" ShapeID="_x0000_i1057" DrawAspect="Content" ObjectID="_1459866984" r:id="rId65"/>
        </w:object>
      </w:r>
      <w:r>
        <w:rPr>
          <w:sz w:val="24"/>
          <w:szCs w:val="24"/>
        </w:rPr>
        <w:t>,  (</w:t>
      </w:r>
      <w:r>
        <w:rPr>
          <w:sz w:val="24"/>
          <w:szCs w:val="24"/>
          <w:lang w:val="en-US"/>
        </w:rPr>
        <w:t>j</w:t>
      </w:r>
      <w:r>
        <w:rPr>
          <w:sz w:val="24"/>
          <w:szCs w:val="24"/>
        </w:rPr>
        <w:t>=0,1,2,…,</w:t>
      </w:r>
      <w:r>
        <w:rPr>
          <w:sz w:val="24"/>
          <w:szCs w:val="24"/>
          <w:lang w:val="en-US"/>
        </w:rPr>
        <w:t>k</w:t>
      </w:r>
      <w:r>
        <w:rPr>
          <w:sz w:val="24"/>
          <w:szCs w:val="24"/>
        </w:rPr>
        <w:t>) .</w:t>
      </w:r>
    </w:p>
    <w:p w:rsidR="00884830" w:rsidRDefault="00884830">
      <w:pPr>
        <w:ind w:firstLine="851"/>
        <w:jc w:val="center"/>
        <w:rPr>
          <w:sz w:val="24"/>
          <w:szCs w:val="24"/>
        </w:rPr>
      </w:pPr>
    </w:p>
    <w:p w:rsidR="00884830" w:rsidRDefault="00884830">
      <w:pPr>
        <w:pStyle w:val="21"/>
        <w:ind w:right="0" w:firstLine="851"/>
        <w:rPr>
          <w:color w:val="000000"/>
          <w:sz w:val="24"/>
          <w:szCs w:val="24"/>
        </w:rPr>
      </w:pPr>
      <w:r>
        <w:rPr>
          <w:color w:val="000000"/>
          <w:sz w:val="24"/>
          <w:szCs w:val="24"/>
        </w:rPr>
        <w:t>В результате дифференцирования получается:</w:t>
      </w:r>
    </w:p>
    <w:p w:rsidR="00884830" w:rsidRDefault="00884830">
      <w:pPr>
        <w:ind w:firstLine="851"/>
        <w:jc w:val="both"/>
        <w:rPr>
          <w:sz w:val="24"/>
          <w:szCs w:val="24"/>
        </w:rPr>
      </w:pPr>
    </w:p>
    <w:p w:rsidR="00884830" w:rsidRDefault="00884830">
      <w:pPr>
        <w:ind w:firstLine="851"/>
        <w:jc w:val="center"/>
        <w:rPr>
          <w:sz w:val="24"/>
          <w:szCs w:val="24"/>
        </w:rPr>
      </w:pPr>
      <w:r>
        <w:rPr>
          <w:position w:val="-10"/>
          <w:sz w:val="24"/>
          <w:szCs w:val="24"/>
        </w:rPr>
        <w:object w:dxaOrig="1740" w:dyaOrig="360">
          <v:shape id="_x0000_i1058" type="#_x0000_t75" style="width:87pt;height:18pt" o:ole="" fillcolor="window">
            <v:imagedata r:id="rId66" o:title=""/>
          </v:shape>
          <o:OLEObject Type="Embed" ProgID="Equation.3" ShapeID="_x0000_i1058" DrawAspect="Content" ObjectID="_1459866985" r:id="rId67"/>
        </w:object>
      </w:r>
      <w:r>
        <w:rPr>
          <w:sz w:val="24"/>
          <w:szCs w:val="24"/>
        </w:rPr>
        <w:t>.</w:t>
      </w:r>
    </w:p>
    <w:p w:rsidR="00884830" w:rsidRDefault="00884830">
      <w:pPr>
        <w:ind w:firstLine="851"/>
        <w:jc w:val="center"/>
        <w:rPr>
          <w:sz w:val="24"/>
          <w:szCs w:val="24"/>
        </w:rPr>
      </w:pPr>
    </w:p>
    <w:p w:rsidR="00884830" w:rsidRDefault="00884830">
      <w:pPr>
        <w:pStyle w:val="21"/>
        <w:ind w:right="0" w:firstLine="851"/>
        <w:rPr>
          <w:color w:val="000000"/>
          <w:sz w:val="24"/>
          <w:szCs w:val="24"/>
        </w:rPr>
      </w:pPr>
      <w:r>
        <w:rPr>
          <w:color w:val="000000"/>
          <w:sz w:val="24"/>
          <w:szCs w:val="24"/>
        </w:rPr>
        <w:t>При замене вектора неизвестных параметров β на оценки, полученные методом наименьших квадратов, получаем следующее выражение:</w:t>
      </w:r>
    </w:p>
    <w:p w:rsidR="00884830" w:rsidRDefault="00884830">
      <w:pPr>
        <w:ind w:firstLine="851"/>
        <w:jc w:val="both"/>
        <w:rPr>
          <w:sz w:val="24"/>
          <w:szCs w:val="24"/>
        </w:rPr>
      </w:pPr>
    </w:p>
    <w:p w:rsidR="00884830" w:rsidRDefault="00884830">
      <w:pPr>
        <w:ind w:firstLine="851"/>
        <w:jc w:val="center"/>
        <w:rPr>
          <w:sz w:val="24"/>
          <w:szCs w:val="24"/>
        </w:rPr>
      </w:pPr>
      <w:r>
        <w:rPr>
          <w:position w:val="-6"/>
          <w:sz w:val="24"/>
          <w:szCs w:val="24"/>
        </w:rPr>
        <w:object w:dxaOrig="1399" w:dyaOrig="320">
          <v:shape id="_x0000_i1059" type="#_x0000_t75" style="width:69pt;height:15.75pt" o:ole="" fillcolor="window">
            <v:imagedata r:id="rId68" o:title=""/>
          </v:shape>
          <o:OLEObject Type="Embed" ProgID="Equation.3" ShapeID="_x0000_i1059" DrawAspect="Content" ObjectID="_1459866986" r:id="rId69"/>
        </w:object>
      </w:r>
      <w:r>
        <w:rPr>
          <w:sz w:val="24"/>
          <w:szCs w:val="24"/>
        </w:rPr>
        <w:t>.</w:t>
      </w:r>
    </w:p>
    <w:p w:rsidR="00884830" w:rsidRDefault="00884830">
      <w:pPr>
        <w:ind w:firstLine="851"/>
        <w:jc w:val="center"/>
        <w:rPr>
          <w:sz w:val="24"/>
          <w:szCs w:val="24"/>
        </w:rPr>
      </w:pPr>
    </w:p>
    <w:p w:rsidR="00884830" w:rsidRDefault="00884830">
      <w:pPr>
        <w:ind w:firstLine="851"/>
        <w:jc w:val="both"/>
        <w:rPr>
          <w:sz w:val="24"/>
          <w:szCs w:val="24"/>
        </w:rPr>
      </w:pPr>
      <w:r>
        <w:rPr>
          <w:sz w:val="24"/>
          <w:szCs w:val="24"/>
        </w:rPr>
        <w:t xml:space="preserve">Далее умножив обе части уравнения слева на матрицу </w:t>
      </w:r>
      <w:r>
        <w:rPr>
          <w:position w:val="-10"/>
          <w:sz w:val="24"/>
          <w:szCs w:val="24"/>
        </w:rPr>
        <w:object w:dxaOrig="920" w:dyaOrig="360">
          <v:shape id="_x0000_i1060" type="#_x0000_t75" style="width:45.75pt;height:18pt" o:ole="" fillcolor="window">
            <v:imagedata r:id="rId70" o:title=""/>
          </v:shape>
          <o:OLEObject Type="Embed" ProgID="Equation.3" ShapeID="_x0000_i1060" DrawAspect="Content" ObjectID="_1459866987" r:id="rId71"/>
        </w:object>
      </w:r>
      <w:r>
        <w:rPr>
          <w:sz w:val="24"/>
          <w:szCs w:val="24"/>
        </w:rPr>
        <w:t>, получим</w:t>
      </w:r>
    </w:p>
    <w:p w:rsidR="00884830" w:rsidRDefault="00884830">
      <w:pPr>
        <w:ind w:firstLine="851"/>
        <w:jc w:val="both"/>
        <w:rPr>
          <w:sz w:val="24"/>
          <w:szCs w:val="24"/>
        </w:rPr>
      </w:pPr>
    </w:p>
    <w:p w:rsidR="00884830" w:rsidRDefault="00884830">
      <w:pPr>
        <w:ind w:firstLine="851"/>
        <w:jc w:val="center"/>
        <w:rPr>
          <w:sz w:val="24"/>
          <w:szCs w:val="24"/>
        </w:rPr>
      </w:pPr>
      <w:r>
        <w:rPr>
          <w:position w:val="-10"/>
          <w:sz w:val="24"/>
          <w:szCs w:val="24"/>
        </w:rPr>
        <w:object w:dxaOrig="3740" w:dyaOrig="360">
          <v:shape id="_x0000_i1061" type="#_x0000_t75" style="width:185.25pt;height:18pt" o:ole="" fillcolor="window">
            <v:imagedata r:id="rId72" o:title=""/>
          </v:shape>
          <o:OLEObject Type="Embed" ProgID="Equation.3" ShapeID="_x0000_i1061" DrawAspect="Content" ObjectID="_1459866988" r:id="rId73"/>
        </w:object>
      </w:r>
    </w:p>
    <w:p w:rsidR="00884830" w:rsidRDefault="00884830">
      <w:pPr>
        <w:ind w:firstLine="851"/>
        <w:jc w:val="center"/>
        <w:rPr>
          <w:sz w:val="24"/>
          <w:szCs w:val="24"/>
        </w:rPr>
      </w:pPr>
    </w:p>
    <w:p w:rsidR="00884830" w:rsidRDefault="00884830">
      <w:pPr>
        <w:ind w:firstLine="851"/>
        <w:rPr>
          <w:sz w:val="24"/>
          <w:szCs w:val="24"/>
        </w:rPr>
      </w:pPr>
      <w:r>
        <w:rPr>
          <w:sz w:val="24"/>
          <w:szCs w:val="24"/>
        </w:rPr>
        <w:t xml:space="preserve">Так как </w:t>
      </w:r>
      <w:r>
        <w:rPr>
          <w:position w:val="-10"/>
          <w:sz w:val="24"/>
          <w:szCs w:val="24"/>
        </w:rPr>
        <w:object w:dxaOrig="2040" w:dyaOrig="360">
          <v:shape id="_x0000_i1062" type="#_x0000_t75" style="width:102pt;height:18pt" o:ole="" fillcolor="window">
            <v:imagedata r:id="rId74" o:title=""/>
          </v:shape>
          <o:OLEObject Type="Embed" ProgID="Equation.3" ShapeID="_x0000_i1062" DrawAspect="Content" ObjectID="_1459866989" r:id="rId75"/>
        </w:object>
      </w:r>
      <w:r>
        <w:rPr>
          <w:sz w:val="24"/>
          <w:szCs w:val="24"/>
        </w:rPr>
        <w:t xml:space="preserve"> , тогда </w:t>
      </w:r>
      <w:r>
        <w:rPr>
          <w:position w:val="-10"/>
          <w:sz w:val="24"/>
          <w:szCs w:val="24"/>
          <w:lang w:val="en-US"/>
        </w:rPr>
        <w:object w:dxaOrig="1939" w:dyaOrig="360">
          <v:shape id="_x0000_i1063" type="#_x0000_t75" style="width:96pt;height:18pt" o:ole="" fillcolor="window">
            <v:imagedata r:id="rId76" o:title=""/>
          </v:shape>
          <o:OLEObject Type="Embed" ProgID="Equation.3" ShapeID="_x0000_i1063" DrawAspect="Content" ObjectID="_1459866990" r:id="rId77"/>
        </w:object>
      </w:r>
      <w:r>
        <w:rPr>
          <w:sz w:val="24"/>
          <w:szCs w:val="24"/>
        </w:rPr>
        <w:t>.</w:t>
      </w:r>
    </w:p>
    <w:p w:rsidR="00884830" w:rsidRDefault="00884830">
      <w:pPr>
        <w:ind w:firstLine="851"/>
        <w:rPr>
          <w:sz w:val="24"/>
          <w:szCs w:val="24"/>
        </w:rPr>
      </w:pPr>
      <w:r>
        <w:rPr>
          <w:sz w:val="24"/>
          <w:szCs w:val="24"/>
        </w:rPr>
        <w:t xml:space="preserve">Полученные оценки вектора </w:t>
      </w:r>
      <w:r>
        <w:rPr>
          <w:sz w:val="24"/>
          <w:szCs w:val="24"/>
          <w:lang w:val="en-US"/>
        </w:rPr>
        <w:t>b</w:t>
      </w:r>
      <w:r>
        <w:rPr>
          <w:sz w:val="24"/>
          <w:szCs w:val="24"/>
        </w:rPr>
        <w:t xml:space="preserve"> являются не смещенными и эффективными.</w:t>
      </w:r>
    </w:p>
    <w:p w:rsidR="00884830" w:rsidRDefault="00884830">
      <w:pPr>
        <w:ind w:firstLine="851"/>
        <w:rPr>
          <w:sz w:val="24"/>
          <w:szCs w:val="24"/>
        </w:rPr>
      </w:pPr>
      <w:r>
        <w:rPr>
          <w:sz w:val="24"/>
          <w:szCs w:val="24"/>
        </w:rPr>
        <w:t xml:space="preserve">Ковариационная матрица вектора </w:t>
      </w:r>
      <w:r>
        <w:rPr>
          <w:sz w:val="24"/>
          <w:szCs w:val="24"/>
          <w:lang w:val="en-US"/>
        </w:rPr>
        <w:t>b</w:t>
      </w:r>
      <w:r>
        <w:rPr>
          <w:sz w:val="24"/>
          <w:szCs w:val="24"/>
        </w:rPr>
        <w:t xml:space="preserve"> имеет вид:</w:t>
      </w:r>
    </w:p>
    <w:p w:rsidR="00884830" w:rsidRDefault="00884830">
      <w:pPr>
        <w:ind w:firstLine="851"/>
        <w:rPr>
          <w:sz w:val="24"/>
          <w:szCs w:val="24"/>
        </w:rPr>
      </w:pPr>
    </w:p>
    <w:p w:rsidR="00884830" w:rsidRDefault="00884830">
      <w:pPr>
        <w:ind w:firstLine="851"/>
        <w:jc w:val="center"/>
        <w:rPr>
          <w:sz w:val="24"/>
          <w:szCs w:val="24"/>
        </w:rPr>
      </w:pPr>
      <w:r>
        <w:rPr>
          <w:position w:val="-10"/>
          <w:sz w:val="24"/>
          <w:szCs w:val="24"/>
        </w:rPr>
        <w:object w:dxaOrig="1880" w:dyaOrig="360">
          <v:shape id="_x0000_i1064" type="#_x0000_t75" style="width:93pt;height:18pt" o:ole="" fillcolor="window">
            <v:imagedata r:id="rId78" o:title=""/>
          </v:shape>
          <o:OLEObject Type="Embed" ProgID="Equation.3" ShapeID="_x0000_i1064" DrawAspect="Content" ObjectID="_1459866991" r:id="rId79"/>
        </w:object>
      </w:r>
      <w:r>
        <w:rPr>
          <w:sz w:val="24"/>
          <w:szCs w:val="24"/>
        </w:rPr>
        <w:t xml:space="preserve">,  где </w:t>
      </w:r>
      <w:r>
        <w:rPr>
          <w:position w:val="-6"/>
          <w:sz w:val="24"/>
          <w:szCs w:val="24"/>
        </w:rPr>
        <w:object w:dxaOrig="320" w:dyaOrig="320">
          <v:shape id="_x0000_i1065" type="#_x0000_t75" style="width:15.75pt;height:15.75pt" o:ole="" fillcolor="window">
            <v:imagedata r:id="rId80" o:title=""/>
          </v:shape>
          <o:OLEObject Type="Embed" ProgID="Equation.3" ShapeID="_x0000_i1065" DrawAspect="Content" ObjectID="_1459866992" r:id="rId81"/>
        </w:object>
      </w:r>
      <w:r>
        <w:rPr>
          <w:sz w:val="24"/>
          <w:szCs w:val="24"/>
        </w:rPr>
        <w:t xml:space="preserve"> - остаточная дисперсия.</w:t>
      </w:r>
    </w:p>
    <w:p w:rsidR="00884830" w:rsidRDefault="00884830">
      <w:pPr>
        <w:ind w:firstLine="851"/>
        <w:jc w:val="center"/>
        <w:rPr>
          <w:sz w:val="24"/>
          <w:szCs w:val="24"/>
        </w:rPr>
      </w:pPr>
    </w:p>
    <w:p w:rsidR="00884830" w:rsidRDefault="00884830">
      <w:pPr>
        <w:ind w:firstLine="851"/>
        <w:jc w:val="both"/>
        <w:rPr>
          <w:sz w:val="24"/>
          <w:szCs w:val="24"/>
        </w:rPr>
      </w:pPr>
      <w:r>
        <w:rPr>
          <w:sz w:val="24"/>
          <w:szCs w:val="24"/>
        </w:rPr>
        <w:t xml:space="preserve">Элементы главной диагонали этой матрицы представляют собой дисперсии вектора оценок </w:t>
      </w:r>
      <w:r>
        <w:rPr>
          <w:sz w:val="24"/>
          <w:szCs w:val="24"/>
          <w:lang w:val="en-US"/>
        </w:rPr>
        <w:t>b</w:t>
      </w:r>
      <w:r>
        <w:rPr>
          <w:sz w:val="24"/>
          <w:szCs w:val="24"/>
        </w:rPr>
        <w:t>. Остальные элементы являются значениями коэффициентов ковариации:</w:t>
      </w:r>
    </w:p>
    <w:p w:rsidR="00884830" w:rsidRDefault="00884830">
      <w:pPr>
        <w:ind w:firstLine="851"/>
        <w:jc w:val="both"/>
        <w:rPr>
          <w:sz w:val="24"/>
          <w:szCs w:val="24"/>
        </w:rPr>
      </w:pPr>
    </w:p>
    <w:p w:rsidR="00884830" w:rsidRDefault="00884830">
      <w:pPr>
        <w:ind w:firstLine="851"/>
        <w:jc w:val="center"/>
        <w:rPr>
          <w:sz w:val="24"/>
          <w:szCs w:val="24"/>
        </w:rPr>
      </w:pPr>
      <w:r>
        <w:rPr>
          <w:position w:val="-14"/>
          <w:sz w:val="24"/>
          <w:szCs w:val="24"/>
          <w:lang w:val="en-US"/>
        </w:rPr>
        <w:object w:dxaOrig="3060" w:dyaOrig="380">
          <v:shape id="_x0000_i1066" type="#_x0000_t75" style="width:153pt;height:18.75pt" o:ole="" fillcolor="window">
            <v:imagedata r:id="rId82" o:title=""/>
          </v:shape>
          <o:OLEObject Type="Embed" ProgID="Equation.3" ShapeID="_x0000_i1066" DrawAspect="Content" ObjectID="_1459866993" r:id="rId83"/>
        </w:object>
      </w:r>
      <w:r>
        <w:rPr>
          <w:sz w:val="24"/>
          <w:szCs w:val="24"/>
        </w:rPr>
        <w:t xml:space="preserve">,   где    </w:t>
      </w:r>
      <w:r>
        <w:rPr>
          <w:position w:val="-6"/>
          <w:sz w:val="24"/>
          <w:szCs w:val="24"/>
          <w:lang w:val="en-US"/>
        </w:rPr>
        <w:object w:dxaOrig="779" w:dyaOrig="280">
          <v:shape id="_x0000_i1067" type="#_x0000_t75" style="width:39pt;height:14.25pt" o:ole="" fillcolor="window">
            <v:imagedata r:id="rId84" o:title=""/>
          </v:shape>
          <o:OLEObject Type="Embed" ProgID="Equation.3" ShapeID="_x0000_i1067" DrawAspect="Content" ObjectID="_1459866994" r:id="rId85"/>
        </w:object>
      </w:r>
      <w:r>
        <w:rPr>
          <w:sz w:val="24"/>
          <w:szCs w:val="24"/>
        </w:rPr>
        <w:t xml:space="preserve">  , </w:t>
      </w:r>
      <w:r>
        <w:rPr>
          <w:position w:val="-10"/>
          <w:sz w:val="24"/>
          <w:szCs w:val="24"/>
          <w:lang w:val="en-US"/>
        </w:rPr>
        <w:object w:dxaOrig="880" w:dyaOrig="320">
          <v:shape id="_x0000_i1068" type="#_x0000_t75" style="width:44.25pt;height:15.75pt" o:ole="" fillcolor="window">
            <v:imagedata r:id="rId86" o:title=""/>
          </v:shape>
          <o:OLEObject Type="Embed" ProgID="Equation.3" ShapeID="_x0000_i1068" DrawAspect="Content" ObjectID="_1459866995" r:id="rId87"/>
        </w:object>
      </w:r>
      <w:r>
        <w:rPr>
          <w:sz w:val="24"/>
          <w:szCs w:val="24"/>
        </w:rPr>
        <w:t>.</w:t>
      </w:r>
    </w:p>
    <w:p w:rsidR="00884830" w:rsidRDefault="00884830">
      <w:pPr>
        <w:ind w:firstLine="851"/>
        <w:jc w:val="center"/>
        <w:rPr>
          <w:sz w:val="24"/>
          <w:szCs w:val="24"/>
        </w:rPr>
      </w:pPr>
    </w:p>
    <w:p w:rsidR="00884830" w:rsidRDefault="00884830">
      <w:pPr>
        <w:ind w:firstLine="851"/>
        <w:jc w:val="both"/>
        <w:rPr>
          <w:sz w:val="24"/>
          <w:szCs w:val="24"/>
        </w:rPr>
      </w:pPr>
      <w:r>
        <w:rPr>
          <w:sz w:val="24"/>
          <w:szCs w:val="24"/>
        </w:rPr>
        <w:t xml:space="preserve">Таким образом, оценка </w:t>
      </w:r>
      <w:r>
        <w:rPr>
          <w:position w:val="-14"/>
          <w:sz w:val="24"/>
          <w:szCs w:val="24"/>
          <w:lang w:val="en-US"/>
        </w:rPr>
        <w:object w:dxaOrig="260" w:dyaOrig="380">
          <v:shape id="_x0000_i1069" type="#_x0000_t75" style="width:12.75pt;height:18.75pt" o:ole="" fillcolor="window">
            <v:imagedata r:id="rId88" o:title=""/>
          </v:shape>
          <o:OLEObject Type="Embed" ProgID="Equation.3" ShapeID="_x0000_i1069" DrawAspect="Content" ObjectID="_1459866996" r:id="rId89"/>
        </w:object>
      </w:r>
      <w:r>
        <w:rPr>
          <w:sz w:val="24"/>
          <w:szCs w:val="24"/>
        </w:rPr>
        <w:t xml:space="preserve"> - это линейная функция от зависимой переменной. Она имеет нормальное распределение с математическим ожиданием </w:t>
      </w:r>
      <w:r>
        <w:rPr>
          <w:position w:val="-14"/>
          <w:sz w:val="24"/>
          <w:szCs w:val="24"/>
          <w:lang w:val="en-US"/>
        </w:rPr>
        <w:object w:dxaOrig="320" w:dyaOrig="380">
          <v:shape id="_x0000_i1070" type="#_x0000_t75" style="width:15.75pt;height:18.75pt" o:ole="" fillcolor="window">
            <v:imagedata r:id="rId90" o:title=""/>
          </v:shape>
          <o:OLEObject Type="Embed" ProgID="Equation.3" ShapeID="_x0000_i1070" DrawAspect="Content" ObjectID="_1459866997" r:id="rId91"/>
        </w:object>
      </w:r>
      <w:r>
        <w:rPr>
          <w:sz w:val="24"/>
          <w:szCs w:val="24"/>
        </w:rPr>
        <w:t xml:space="preserve"> и дисперсией </w:t>
      </w:r>
      <w:r>
        <w:rPr>
          <w:position w:val="-16"/>
          <w:sz w:val="24"/>
          <w:szCs w:val="24"/>
          <w:lang w:val="en-US"/>
        </w:rPr>
        <w:object w:dxaOrig="2439" w:dyaOrig="420">
          <v:shape id="_x0000_i1071" type="#_x0000_t75" style="width:122.25pt;height:21pt" o:ole="" fillcolor="window">
            <v:imagedata r:id="rId92" o:title=""/>
          </v:shape>
          <o:OLEObject Type="Embed" ProgID="Equation.3" ShapeID="_x0000_i1071" DrawAspect="Content" ObjectID="_1459866998" r:id="rId93"/>
        </w:object>
      </w:r>
      <w:r>
        <w:rPr>
          <w:sz w:val="24"/>
          <w:szCs w:val="24"/>
        </w:rPr>
        <w:t>.</w:t>
      </w:r>
    </w:p>
    <w:p w:rsidR="00884830" w:rsidRDefault="00884830">
      <w:pPr>
        <w:ind w:firstLine="851"/>
        <w:jc w:val="both"/>
        <w:rPr>
          <w:sz w:val="24"/>
          <w:szCs w:val="24"/>
        </w:rPr>
      </w:pPr>
      <w:r>
        <w:rPr>
          <w:sz w:val="24"/>
          <w:szCs w:val="24"/>
        </w:rPr>
        <w:t>Несмещенная оценка остаточной дисперсии  определяется по формуле:</w:t>
      </w:r>
    </w:p>
    <w:p w:rsidR="00884830" w:rsidRDefault="00884830">
      <w:pPr>
        <w:ind w:firstLine="851"/>
        <w:jc w:val="both"/>
        <w:rPr>
          <w:sz w:val="24"/>
          <w:szCs w:val="24"/>
        </w:rPr>
      </w:pPr>
    </w:p>
    <w:p w:rsidR="00884830" w:rsidRDefault="00884830">
      <w:pPr>
        <w:ind w:firstLine="851"/>
        <w:jc w:val="both"/>
        <w:rPr>
          <w:sz w:val="24"/>
          <w:szCs w:val="24"/>
        </w:rPr>
      </w:pPr>
      <w:r>
        <w:rPr>
          <w:position w:val="-24"/>
          <w:sz w:val="24"/>
          <w:szCs w:val="24"/>
        </w:rPr>
        <w:object w:dxaOrig="3280" w:dyaOrig="620">
          <v:shape id="_x0000_i1072" type="#_x0000_t75" style="width:164.25pt;height:30.75pt" o:ole="" fillcolor="window">
            <v:imagedata r:id="rId94" o:title=""/>
          </v:shape>
          <o:OLEObject Type="Embed" ProgID="Equation.3" ShapeID="_x0000_i1072" DrawAspect="Content" ObjectID="_1459866999" r:id="rId95"/>
        </w:object>
      </w:r>
      <w:r>
        <w:rPr>
          <w:sz w:val="24"/>
          <w:szCs w:val="24"/>
        </w:rPr>
        <w:t xml:space="preserve">, где </w:t>
      </w:r>
      <w:r>
        <w:rPr>
          <w:sz w:val="24"/>
          <w:szCs w:val="24"/>
          <w:lang w:val="en-US"/>
        </w:rPr>
        <w:t>n</w:t>
      </w:r>
      <w:r>
        <w:rPr>
          <w:sz w:val="24"/>
          <w:szCs w:val="24"/>
        </w:rPr>
        <w:t xml:space="preserve"> – объем выборочной совокупности;</w:t>
      </w:r>
    </w:p>
    <w:p w:rsidR="00884830" w:rsidRDefault="00884830">
      <w:pPr>
        <w:ind w:firstLine="851"/>
        <w:jc w:val="both"/>
        <w:rPr>
          <w:sz w:val="24"/>
          <w:szCs w:val="24"/>
        </w:rPr>
      </w:pPr>
      <w:r>
        <w:rPr>
          <w:sz w:val="24"/>
          <w:szCs w:val="24"/>
        </w:rPr>
        <w:t xml:space="preserve">                                                               </w:t>
      </w:r>
      <w:r>
        <w:rPr>
          <w:sz w:val="24"/>
          <w:szCs w:val="24"/>
          <w:lang w:val="en-US"/>
        </w:rPr>
        <w:t>k</w:t>
      </w:r>
      <w:r>
        <w:rPr>
          <w:sz w:val="24"/>
          <w:szCs w:val="24"/>
        </w:rPr>
        <w:t xml:space="preserve"> – число объясняющих переменных.</w:t>
      </w:r>
    </w:p>
    <w:p w:rsidR="00884830" w:rsidRDefault="00884830">
      <w:pPr>
        <w:ind w:firstLine="851"/>
        <w:jc w:val="both"/>
        <w:rPr>
          <w:sz w:val="24"/>
          <w:szCs w:val="24"/>
        </w:rPr>
      </w:pPr>
    </w:p>
    <w:p w:rsidR="00884830" w:rsidRDefault="00884830">
      <w:pPr>
        <w:ind w:firstLine="851"/>
        <w:jc w:val="both"/>
        <w:rPr>
          <w:sz w:val="24"/>
          <w:szCs w:val="24"/>
        </w:rPr>
      </w:pPr>
      <w:r>
        <w:rPr>
          <w:sz w:val="24"/>
          <w:szCs w:val="24"/>
        </w:rPr>
        <w:t xml:space="preserve">Для проверки значимости уравнения регрессии используют </w:t>
      </w:r>
      <w:r>
        <w:rPr>
          <w:sz w:val="24"/>
          <w:szCs w:val="24"/>
          <w:lang w:val="en-US"/>
        </w:rPr>
        <w:t>F</w:t>
      </w:r>
      <w:r>
        <w:rPr>
          <w:sz w:val="24"/>
          <w:szCs w:val="24"/>
        </w:rPr>
        <w:t>-критерий дисперсионного анализа, основанного на разложении общей суммы квадратов отклонений на составляющие части:</w:t>
      </w:r>
    </w:p>
    <w:p w:rsidR="00884830" w:rsidRDefault="00884830">
      <w:pPr>
        <w:ind w:firstLine="851"/>
        <w:jc w:val="both"/>
        <w:rPr>
          <w:sz w:val="24"/>
          <w:szCs w:val="24"/>
        </w:rPr>
      </w:pPr>
      <w:r>
        <w:rPr>
          <w:sz w:val="24"/>
          <w:szCs w:val="24"/>
        </w:rPr>
        <w:t xml:space="preserve"> </w:t>
      </w:r>
    </w:p>
    <w:p w:rsidR="00884830" w:rsidRDefault="00884830">
      <w:pPr>
        <w:ind w:firstLine="851"/>
        <w:jc w:val="both"/>
        <w:rPr>
          <w:sz w:val="24"/>
          <w:szCs w:val="24"/>
        </w:rPr>
      </w:pPr>
      <w:r>
        <w:rPr>
          <w:position w:val="-14"/>
          <w:sz w:val="24"/>
          <w:szCs w:val="24"/>
        </w:rPr>
        <w:object w:dxaOrig="1660" w:dyaOrig="380">
          <v:shape id="_x0000_i1073" type="#_x0000_t75" style="width:88.5pt;height:20.25pt" o:ole="" fillcolor="window">
            <v:imagedata r:id="rId96" o:title=""/>
          </v:shape>
          <o:OLEObject Type="Embed" ProgID="Equation.3" ShapeID="_x0000_i1073" DrawAspect="Content" ObjectID="_1459867000" r:id="rId97"/>
        </w:object>
      </w:r>
      <w:r>
        <w:rPr>
          <w:sz w:val="24"/>
          <w:szCs w:val="24"/>
        </w:rPr>
        <w:t xml:space="preserve"> , где </w:t>
      </w:r>
      <w:r>
        <w:rPr>
          <w:position w:val="-28"/>
          <w:sz w:val="24"/>
          <w:szCs w:val="24"/>
        </w:rPr>
        <w:object w:dxaOrig="2420" w:dyaOrig="680">
          <v:shape id="_x0000_i1074" type="#_x0000_t75" style="width:129.75pt;height:36pt" o:ole="" fillcolor="window">
            <v:imagedata r:id="rId98" o:title=""/>
          </v:shape>
          <o:OLEObject Type="Embed" ProgID="Equation.3" ShapeID="_x0000_i1074" DrawAspect="Content" ObjectID="_1459867001" r:id="rId99"/>
        </w:object>
      </w:r>
      <w:r>
        <w:rPr>
          <w:sz w:val="24"/>
          <w:szCs w:val="24"/>
        </w:rPr>
        <w:t xml:space="preserve">  - сумма квадратов отклонений (от нуля),   обусловленная регрессией;</w:t>
      </w:r>
    </w:p>
    <w:p w:rsidR="00884830" w:rsidRDefault="00884830">
      <w:pPr>
        <w:ind w:firstLine="851"/>
        <w:jc w:val="both"/>
        <w:rPr>
          <w:sz w:val="24"/>
          <w:szCs w:val="24"/>
        </w:rPr>
      </w:pPr>
      <w:r>
        <w:rPr>
          <w:sz w:val="24"/>
          <w:szCs w:val="24"/>
        </w:rPr>
        <w:t xml:space="preserve">                                      </w:t>
      </w:r>
      <w:r>
        <w:rPr>
          <w:position w:val="-10"/>
          <w:sz w:val="24"/>
          <w:szCs w:val="24"/>
        </w:rPr>
        <w:object w:dxaOrig="180" w:dyaOrig="340">
          <v:shape id="_x0000_i1075" type="#_x0000_t75" style="width:9pt;height:17.25pt" o:ole="" fillcolor="window">
            <v:imagedata r:id="rId100" o:title=""/>
          </v:shape>
          <o:OLEObject Type="Embed" ProgID="Equation.3" ShapeID="_x0000_i1075" DrawAspect="Content" ObjectID="_1459867002" r:id="rId101"/>
        </w:object>
      </w:r>
      <w:r>
        <w:rPr>
          <w:position w:val="-28"/>
          <w:sz w:val="24"/>
          <w:szCs w:val="24"/>
        </w:rPr>
        <w:object w:dxaOrig="3240" w:dyaOrig="680">
          <v:shape id="_x0000_i1076" type="#_x0000_t75" style="width:178.5pt;height:36.75pt" o:ole="" fillcolor="window">
            <v:imagedata r:id="rId102" o:title=""/>
          </v:shape>
          <o:OLEObject Type="Embed" ProgID="Equation.3" ShapeID="_x0000_i1076" DrawAspect="Content" ObjectID="_1459867003" r:id="rId103"/>
        </w:object>
      </w:r>
      <w:r>
        <w:rPr>
          <w:sz w:val="24"/>
          <w:szCs w:val="24"/>
        </w:rPr>
        <w:t xml:space="preserve"> - сумма квадратов отклонений                                                                                  фактических значений зависимой переменной  от расчетных </w:t>
      </w:r>
      <w:r>
        <w:rPr>
          <w:position w:val="-10"/>
          <w:sz w:val="24"/>
          <w:szCs w:val="24"/>
        </w:rPr>
        <w:object w:dxaOrig="740" w:dyaOrig="320">
          <v:shape id="_x0000_i1077" type="#_x0000_t75" style="width:36.75pt;height:15.75pt" o:ole="" fillcolor="window">
            <v:imagedata r:id="rId104" o:title=""/>
          </v:shape>
          <o:OLEObject Type="Embed" ProgID="Equation.3" ShapeID="_x0000_i1077" DrawAspect="Content" ObjectID="_1459867004" r:id="rId105"/>
        </w:object>
      </w:r>
      <w:r>
        <w:rPr>
          <w:sz w:val="24"/>
          <w:szCs w:val="24"/>
        </w:rPr>
        <w:t>, т.е. сумма квадратов отклонений относительно плоскости регрессии, обусловленное воздействием случайных и неучтенных в модели факторов.</w:t>
      </w:r>
    </w:p>
    <w:p w:rsidR="00884830" w:rsidRDefault="00884830">
      <w:pPr>
        <w:ind w:firstLine="851"/>
        <w:jc w:val="both"/>
        <w:rPr>
          <w:sz w:val="24"/>
          <w:szCs w:val="24"/>
        </w:rPr>
      </w:pPr>
      <w:r>
        <w:rPr>
          <w:sz w:val="24"/>
          <w:szCs w:val="24"/>
        </w:rPr>
        <w:t xml:space="preserve">Для проверки гипотезы </w:t>
      </w:r>
      <w:r>
        <w:rPr>
          <w:position w:val="-12"/>
          <w:sz w:val="24"/>
          <w:szCs w:val="24"/>
        </w:rPr>
        <w:object w:dxaOrig="1040" w:dyaOrig="360">
          <v:shape id="_x0000_i1078" type="#_x0000_t75" style="width:51.75pt;height:18pt" o:ole="" fillcolor="window">
            <v:imagedata r:id="rId106" o:title=""/>
          </v:shape>
          <o:OLEObject Type="Embed" ProgID="Equation.3" ShapeID="_x0000_i1078" DrawAspect="Content" ObjectID="_1459867005" r:id="rId107"/>
        </w:object>
      </w:r>
      <w:r>
        <w:rPr>
          <w:sz w:val="24"/>
          <w:szCs w:val="24"/>
        </w:rPr>
        <w:t xml:space="preserve"> используется величина  </w:t>
      </w:r>
      <w:r>
        <w:rPr>
          <w:position w:val="-54"/>
          <w:sz w:val="24"/>
          <w:szCs w:val="24"/>
        </w:rPr>
        <w:object w:dxaOrig="1880" w:dyaOrig="1200">
          <v:shape id="_x0000_i1079" type="#_x0000_t75" style="width:93pt;height:60pt" o:ole="" fillcolor="window">
            <v:imagedata r:id="rId108" o:title=""/>
          </v:shape>
          <o:OLEObject Type="Embed" ProgID="Equation.3" ShapeID="_x0000_i1079" DrawAspect="Content" ObjectID="_1459867006" r:id="rId109"/>
        </w:object>
      </w:r>
      <w:r>
        <w:rPr>
          <w:sz w:val="24"/>
          <w:szCs w:val="24"/>
        </w:rPr>
        <w:t xml:space="preserve">, которая имеет </w:t>
      </w:r>
      <w:r>
        <w:rPr>
          <w:sz w:val="24"/>
          <w:szCs w:val="24"/>
          <w:lang w:val="en-US"/>
        </w:rPr>
        <w:t>F</w:t>
      </w:r>
      <w:r>
        <w:rPr>
          <w:sz w:val="24"/>
          <w:szCs w:val="24"/>
        </w:rPr>
        <w:t xml:space="preserve">-распределение Фишера-Снедекора с числом степеней свободы  </w:t>
      </w:r>
      <w:r>
        <w:rPr>
          <w:position w:val="-10"/>
          <w:sz w:val="24"/>
          <w:szCs w:val="24"/>
        </w:rPr>
        <w:object w:dxaOrig="919" w:dyaOrig="340">
          <v:shape id="_x0000_i1080" type="#_x0000_t75" style="width:45.75pt;height:17.25pt" o:ole="" fillcolor="window">
            <v:imagedata r:id="rId110" o:title=""/>
          </v:shape>
          <o:OLEObject Type="Embed" ProgID="Equation.3" ShapeID="_x0000_i1080" DrawAspect="Content" ObjectID="_1459867007" r:id="rId111"/>
        </w:object>
      </w:r>
      <w:r>
        <w:rPr>
          <w:sz w:val="24"/>
          <w:szCs w:val="24"/>
        </w:rPr>
        <w:t xml:space="preserve"> и   </w:t>
      </w:r>
      <w:r>
        <w:rPr>
          <w:position w:val="-10"/>
          <w:sz w:val="24"/>
          <w:szCs w:val="24"/>
        </w:rPr>
        <w:object w:dxaOrig="1279" w:dyaOrig="340">
          <v:shape id="_x0000_i1081" type="#_x0000_t75" style="width:63pt;height:17.25pt" o:ole="" fillcolor="window">
            <v:imagedata r:id="rId112" o:title=""/>
          </v:shape>
          <o:OLEObject Type="Embed" ProgID="Equation.3" ShapeID="_x0000_i1081" DrawAspect="Content" ObjectID="_1459867008" r:id="rId113"/>
        </w:object>
      </w:r>
      <w:r>
        <w:rPr>
          <w:sz w:val="24"/>
          <w:szCs w:val="24"/>
        </w:rPr>
        <w:t xml:space="preserve">. Если </w:t>
      </w:r>
      <w:r>
        <w:rPr>
          <w:position w:val="-14"/>
          <w:sz w:val="24"/>
          <w:szCs w:val="24"/>
          <w:lang w:val="en-US"/>
        </w:rPr>
        <w:object w:dxaOrig="900" w:dyaOrig="380">
          <v:shape id="_x0000_i1082" type="#_x0000_t75" style="width:45pt;height:18.75pt" o:ole="" fillcolor="window">
            <v:imagedata r:id="rId114" o:title=""/>
          </v:shape>
          <o:OLEObject Type="Embed" ProgID="Equation.3" ShapeID="_x0000_i1082" DrawAspect="Content" ObjectID="_1459867009" r:id="rId115"/>
        </w:object>
      </w:r>
      <w:r>
        <w:rPr>
          <w:sz w:val="24"/>
          <w:szCs w:val="24"/>
        </w:rPr>
        <w:t xml:space="preserve"> , то уравнение регрессии значимо, т.е. в уравнении есть хотя бы один коэффициент регрессии, отличный от нуля.</w:t>
      </w:r>
    </w:p>
    <w:p w:rsidR="00884830" w:rsidRDefault="00884830">
      <w:pPr>
        <w:ind w:firstLine="851"/>
        <w:jc w:val="both"/>
        <w:rPr>
          <w:sz w:val="24"/>
          <w:szCs w:val="24"/>
        </w:rPr>
      </w:pPr>
      <w:r>
        <w:rPr>
          <w:sz w:val="24"/>
          <w:szCs w:val="24"/>
        </w:rPr>
        <w:t xml:space="preserve">В случае значимости уравнения регрессии проверяется значимость отдельных коэффициентов регрессии. Для проверки нулевой гипотезы   </w:t>
      </w:r>
      <w:r>
        <w:rPr>
          <w:position w:val="-14"/>
          <w:sz w:val="24"/>
          <w:szCs w:val="24"/>
        </w:rPr>
        <w:object w:dxaOrig="1120" w:dyaOrig="380">
          <v:shape id="_x0000_i1083" type="#_x0000_t75" style="width:56.25pt;height:18.75pt" o:ole="" fillcolor="window">
            <v:imagedata r:id="rId116" o:title=""/>
          </v:shape>
          <o:OLEObject Type="Embed" ProgID="Equation.3" ShapeID="_x0000_i1083" DrawAspect="Content" ObjectID="_1459867010" r:id="rId117"/>
        </w:object>
      </w:r>
      <w:r>
        <w:rPr>
          <w:sz w:val="24"/>
          <w:szCs w:val="24"/>
        </w:rPr>
        <w:t xml:space="preserve"> используется величина</w:t>
      </w:r>
    </w:p>
    <w:p w:rsidR="00884830" w:rsidRDefault="00884830">
      <w:pPr>
        <w:ind w:firstLine="851"/>
        <w:jc w:val="both"/>
        <w:rPr>
          <w:sz w:val="24"/>
          <w:szCs w:val="24"/>
        </w:rPr>
      </w:pPr>
    </w:p>
    <w:p w:rsidR="00884830" w:rsidRDefault="00884830">
      <w:pPr>
        <w:ind w:firstLine="851"/>
        <w:jc w:val="both"/>
        <w:rPr>
          <w:sz w:val="24"/>
          <w:szCs w:val="24"/>
        </w:rPr>
      </w:pPr>
      <w:r>
        <w:rPr>
          <w:position w:val="-34"/>
          <w:sz w:val="24"/>
          <w:szCs w:val="24"/>
        </w:rPr>
        <w:object w:dxaOrig="2059" w:dyaOrig="780">
          <v:shape id="_x0000_i1084" type="#_x0000_t75" style="width:102pt;height:39pt" o:ole="" fillcolor="window">
            <v:imagedata r:id="rId118" o:title=""/>
          </v:shape>
          <o:OLEObject Type="Embed" ProgID="Equation.3" ShapeID="_x0000_i1084" DrawAspect="Content" ObjectID="_1459867011" r:id="rId119"/>
        </w:object>
      </w:r>
      <w:r>
        <w:rPr>
          <w:sz w:val="24"/>
          <w:szCs w:val="24"/>
        </w:rPr>
        <w:t xml:space="preserve"> , которая имеет </w:t>
      </w:r>
      <w:r>
        <w:rPr>
          <w:sz w:val="24"/>
          <w:szCs w:val="24"/>
          <w:lang w:val="en-US"/>
        </w:rPr>
        <w:t>F</w:t>
      </w:r>
      <w:r>
        <w:rPr>
          <w:sz w:val="24"/>
          <w:szCs w:val="24"/>
        </w:rPr>
        <w:t xml:space="preserve">-распределение Фишера-Снедекора с числом степеней свободы    </w:t>
      </w:r>
      <w:r>
        <w:rPr>
          <w:position w:val="-10"/>
          <w:sz w:val="24"/>
          <w:szCs w:val="24"/>
        </w:rPr>
        <w:object w:dxaOrig="580" w:dyaOrig="340">
          <v:shape id="_x0000_i1085" type="#_x0000_t75" style="width:29.25pt;height:17.25pt" o:ole="" fillcolor="window">
            <v:imagedata r:id="rId120" o:title=""/>
          </v:shape>
          <o:OLEObject Type="Embed" ProgID="Equation.3" ShapeID="_x0000_i1085" DrawAspect="Content" ObjectID="_1459867012" r:id="rId121"/>
        </w:object>
      </w:r>
      <w:r>
        <w:rPr>
          <w:sz w:val="24"/>
          <w:szCs w:val="24"/>
        </w:rPr>
        <w:t xml:space="preserve">   и   </w:t>
      </w:r>
      <w:r>
        <w:rPr>
          <w:position w:val="-10"/>
          <w:sz w:val="24"/>
          <w:szCs w:val="24"/>
        </w:rPr>
        <w:object w:dxaOrig="1279" w:dyaOrig="340">
          <v:shape id="_x0000_i1086" type="#_x0000_t75" style="width:63pt;height:17.25pt" o:ole="" fillcolor="window">
            <v:imagedata r:id="rId112" o:title=""/>
          </v:shape>
          <o:OLEObject Type="Embed" ProgID="Equation.3" ShapeID="_x0000_i1086" DrawAspect="Content" ObjectID="_1459867013" r:id="rId122"/>
        </w:object>
      </w:r>
      <w:r>
        <w:rPr>
          <w:sz w:val="24"/>
          <w:szCs w:val="24"/>
        </w:rPr>
        <w:t xml:space="preserve">; </w:t>
      </w:r>
      <w:r>
        <w:rPr>
          <w:position w:val="-14"/>
          <w:sz w:val="24"/>
          <w:szCs w:val="24"/>
          <w:lang w:val="en-US"/>
        </w:rPr>
        <w:object w:dxaOrig="1219" w:dyaOrig="400">
          <v:shape id="_x0000_i1087" type="#_x0000_t75" style="width:60pt;height:20.25pt" o:ole="" fillcolor="window">
            <v:imagedata r:id="rId123" o:title=""/>
          </v:shape>
          <o:OLEObject Type="Embed" ProgID="Equation.3" ShapeID="_x0000_i1087" DrawAspect="Content" ObjectID="_1459867014" r:id="rId124"/>
        </w:object>
      </w:r>
      <w:r>
        <w:rPr>
          <w:sz w:val="24"/>
          <w:szCs w:val="24"/>
        </w:rPr>
        <w:t xml:space="preserve"> - соответствующий элемент главной диагонали ковариационной матрицы.</w:t>
      </w:r>
    </w:p>
    <w:p w:rsidR="00884830" w:rsidRDefault="00884830">
      <w:pPr>
        <w:ind w:firstLine="851"/>
        <w:jc w:val="both"/>
        <w:rPr>
          <w:sz w:val="24"/>
          <w:szCs w:val="24"/>
        </w:rPr>
      </w:pPr>
      <w:r>
        <w:rPr>
          <w:sz w:val="24"/>
          <w:szCs w:val="24"/>
        </w:rPr>
        <w:t xml:space="preserve">Коэффициент регрессии </w:t>
      </w:r>
      <w:r>
        <w:rPr>
          <w:position w:val="-14"/>
          <w:sz w:val="24"/>
          <w:szCs w:val="24"/>
        </w:rPr>
        <w:object w:dxaOrig="320" w:dyaOrig="380">
          <v:shape id="_x0000_i1088" type="#_x0000_t75" style="width:15.75pt;height:18.75pt" o:ole="" fillcolor="window">
            <v:imagedata r:id="rId90" o:title=""/>
          </v:shape>
          <o:OLEObject Type="Embed" ProgID="Equation.3" ShapeID="_x0000_i1088" DrawAspect="Content" ObjectID="_1459867015" r:id="rId125"/>
        </w:object>
      </w:r>
      <w:r>
        <w:rPr>
          <w:sz w:val="24"/>
          <w:szCs w:val="24"/>
        </w:rPr>
        <w:t xml:space="preserve"> считается  значимым, если   </w:t>
      </w:r>
      <w:r>
        <w:rPr>
          <w:position w:val="-14"/>
          <w:sz w:val="24"/>
          <w:szCs w:val="24"/>
          <w:lang w:val="en-US"/>
        </w:rPr>
        <w:object w:dxaOrig="900" w:dyaOrig="380">
          <v:shape id="_x0000_i1089" type="#_x0000_t75" style="width:45pt;height:18.75pt" o:ole="" fillcolor="window">
            <v:imagedata r:id="rId114" o:title=""/>
          </v:shape>
          <o:OLEObject Type="Embed" ProgID="Equation.3" ShapeID="_x0000_i1089" DrawAspect="Content" ObjectID="_1459867016" r:id="rId126"/>
        </w:object>
      </w:r>
      <w:r>
        <w:rPr>
          <w:sz w:val="24"/>
          <w:szCs w:val="24"/>
        </w:rPr>
        <w:t xml:space="preserve">. Для значимых коэффициентов регрессии  можно построить доверительные интервалы, используя формулу </w:t>
      </w:r>
    </w:p>
    <w:p w:rsidR="00884830" w:rsidRDefault="00884830">
      <w:pPr>
        <w:ind w:firstLine="851"/>
        <w:jc w:val="both"/>
        <w:rPr>
          <w:sz w:val="24"/>
          <w:szCs w:val="24"/>
        </w:rPr>
      </w:pPr>
      <w:r>
        <w:rPr>
          <w:position w:val="-14"/>
          <w:sz w:val="24"/>
          <w:szCs w:val="24"/>
        </w:rPr>
        <w:object w:dxaOrig="2639" w:dyaOrig="420">
          <v:shape id="_x0000_i1090" type="#_x0000_t75" style="width:132pt;height:21pt" o:ole="" fillcolor="window">
            <v:imagedata r:id="rId127" o:title=""/>
          </v:shape>
          <o:OLEObject Type="Embed" ProgID="Equation.3" ShapeID="_x0000_i1090" DrawAspect="Content" ObjectID="_1459867017" r:id="rId128"/>
        </w:object>
      </w:r>
      <w:r>
        <w:rPr>
          <w:sz w:val="24"/>
          <w:szCs w:val="24"/>
        </w:rPr>
        <w:t xml:space="preserve"> , где </w:t>
      </w:r>
      <w:r>
        <w:rPr>
          <w:position w:val="-14"/>
          <w:sz w:val="24"/>
          <w:szCs w:val="24"/>
        </w:rPr>
        <w:object w:dxaOrig="220" w:dyaOrig="380">
          <v:shape id="_x0000_i1091" type="#_x0000_t75" style="width:11.25pt;height:18.75pt" o:ole="" fillcolor="window">
            <v:imagedata r:id="rId129" o:title=""/>
          </v:shape>
          <o:OLEObject Type="Embed" ProgID="Equation.3" ShapeID="_x0000_i1091" DrawAspect="Content" ObjectID="_1459867018" r:id="rId130"/>
        </w:object>
      </w:r>
      <w:r>
        <w:rPr>
          <w:sz w:val="24"/>
          <w:szCs w:val="24"/>
        </w:rPr>
        <w:t xml:space="preserve"> находится по таблице распределения Стьюдента для уровня значимости </w:t>
      </w:r>
      <w:r>
        <w:rPr>
          <w:position w:val="-10"/>
          <w:sz w:val="24"/>
          <w:szCs w:val="24"/>
        </w:rPr>
        <w:object w:dxaOrig="880" w:dyaOrig="320">
          <v:shape id="_x0000_i1092" type="#_x0000_t75" style="width:44.25pt;height:15.75pt" o:ole="" fillcolor="window">
            <v:imagedata r:id="rId131" o:title=""/>
          </v:shape>
          <o:OLEObject Type="Embed" ProgID="Equation.3" ShapeID="_x0000_i1092" DrawAspect="Content" ObjectID="_1459867019" r:id="rId132"/>
        </w:object>
      </w:r>
      <w:r>
        <w:rPr>
          <w:sz w:val="24"/>
          <w:szCs w:val="24"/>
        </w:rPr>
        <w:t xml:space="preserve"> и числа степеней свободы  </w:t>
      </w:r>
      <w:r>
        <w:rPr>
          <w:position w:val="-6"/>
          <w:sz w:val="24"/>
          <w:szCs w:val="24"/>
        </w:rPr>
        <w:object w:dxaOrig="1179" w:dyaOrig="280">
          <v:shape id="_x0000_i1093" type="#_x0000_t75" style="width:59.25pt;height:14.25pt" o:ole="" fillcolor="window">
            <v:imagedata r:id="rId133" o:title=""/>
          </v:shape>
          <o:OLEObject Type="Embed" ProgID="Equation.3" ShapeID="_x0000_i1093" DrawAspect="Content" ObjectID="_1459867020" r:id="rId134"/>
        </w:object>
      </w:r>
      <w:r>
        <w:rPr>
          <w:sz w:val="24"/>
          <w:szCs w:val="24"/>
        </w:rPr>
        <w:t>.</w:t>
      </w:r>
    </w:p>
    <w:p w:rsidR="00884830" w:rsidRDefault="00884830">
      <w:pPr>
        <w:ind w:firstLine="851"/>
        <w:jc w:val="both"/>
        <w:rPr>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p>
    <w:p w:rsidR="00884830" w:rsidRDefault="00884830"/>
    <w:p w:rsidR="00884830" w:rsidRDefault="00884830">
      <w:pPr>
        <w:pStyle w:val="21"/>
        <w:ind w:right="0" w:firstLine="851"/>
        <w:rPr>
          <w:color w:val="000000"/>
          <w:sz w:val="24"/>
          <w:szCs w:val="24"/>
        </w:rPr>
      </w:pPr>
      <w:r>
        <w:rPr>
          <w:color w:val="000000"/>
          <w:sz w:val="24"/>
          <w:szCs w:val="24"/>
        </w:rPr>
        <w:t>В многошаговом регрессионном анализе наиболее известны три подхода:</w:t>
      </w:r>
    </w:p>
    <w:p w:rsidR="00884830" w:rsidRDefault="00884830">
      <w:pPr>
        <w:pStyle w:val="21"/>
        <w:numPr>
          <w:ilvl w:val="0"/>
          <w:numId w:val="4"/>
        </w:numPr>
        <w:ind w:left="0" w:right="0" w:firstLine="851"/>
        <w:rPr>
          <w:color w:val="000000"/>
          <w:sz w:val="24"/>
          <w:szCs w:val="24"/>
        </w:rPr>
      </w:pPr>
      <w:r>
        <w:rPr>
          <w:color w:val="000000"/>
          <w:sz w:val="24"/>
          <w:szCs w:val="24"/>
        </w:rPr>
        <w:t xml:space="preserve">Метод случайного поиска с адаптацией.  Осуществляется путем построения нескольких уравнений регрессии на основе формально разработанного принципа включения факторов и последующего выбора лучшего уравнения с точки зрения определенного критерия. </w:t>
      </w:r>
    </w:p>
    <w:p w:rsidR="00884830" w:rsidRDefault="00884830">
      <w:pPr>
        <w:pStyle w:val="21"/>
        <w:numPr>
          <w:ilvl w:val="0"/>
          <w:numId w:val="4"/>
        </w:numPr>
        <w:ind w:left="0" w:right="0" w:firstLine="851"/>
        <w:rPr>
          <w:color w:val="000000"/>
          <w:sz w:val="24"/>
          <w:szCs w:val="24"/>
        </w:rPr>
      </w:pPr>
      <w:r>
        <w:rPr>
          <w:color w:val="000000"/>
          <w:sz w:val="24"/>
          <w:szCs w:val="24"/>
        </w:rPr>
        <w:t xml:space="preserve">Метод включения переменных, основанный на построении уравнения регрессии по одному значимому фактору и последовательном добавлении всех остальных статистически значимых переменных путем расчета частных коэффициентов корреляции и </w:t>
      </w:r>
      <w:r>
        <w:rPr>
          <w:color w:val="000000"/>
          <w:sz w:val="24"/>
          <w:szCs w:val="24"/>
          <w:lang w:val="en-US"/>
        </w:rPr>
        <w:t>F</w:t>
      </w:r>
      <w:r>
        <w:rPr>
          <w:color w:val="000000"/>
          <w:sz w:val="24"/>
          <w:szCs w:val="24"/>
        </w:rPr>
        <w:t>-критерия при проверке значимости вводимого в модель фактора.</w:t>
      </w:r>
    </w:p>
    <w:p w:rsidR="00884830" w:rsidRDefault="00884830">
      <w:pPr>
        <w:pStyle w:val="21"/>
        <w:numPr>
          <w:ilvl w:val="0"/>
          <w:numId w:val="4"/>
        </w:numPr>
        <w:ind w:left="0" w:right="0" w:firstLine="851"/>
        <w:rPr>
          <w:color w:val="000000"/>
          <w:sz w:val="24"/>
          <w:szCs w:val="24"/>
        </w:rPr>
      </w:pPr>
      <w:r>
        <w:rPr>
          <w:color w:val="000000"/>
          <w:sz w:val="24"/>
          <w:szCs w:val="24"/>
        </w:rPr>
        <w:t xml:space="preserve">Метод отсева факторов по </w:t>
      </w:r>
      <w:r>
        <w:rPr>
          <w:color w:val="000000"/>
          <w:sz w:val="24"/>
          <w:szCs w:val="24"/>
          <w:lang w:val="en-US"/>
        </w:rPr>
        <w:t>t</w:t>
      </w:r>
      <w:r>
        <w:rPr>
          <w:color w:val="000000"/>
          <w:sz w:val="24"/>
          <w:szCs w:val="24"/>
        </w:rPr>
        <w:t>-критерию. Данный метод заключается в построении уравнений регрессии по максимально возможному количеству объясняющих переменных и последующем исключении статистически не существенных факторов.</w:t>
      </w:r>
    </w:p>
    <w:p w:rsidR="00884830" w:rsidRDefault="00884830">
      <w:pPr>
        <w:pStyle w:val="21"/>
        <w:ind w:left="851" w:right="0"/>
        <w:rPr>
          <w:color w:val="000000"/>
          <w:sz w:val="24"/>
          <w:szCs w:val="24"/>
        </w:rPr>
      </w:pPr>
    </w:p>
    <w:p w:rsidR="00884830" w:rsidRDefault="00884830">
      <w:pPr>
        <w:pStyle w:val="21"/>
        <w:ind w:left="851" w:right="0"/>
        <w:rPr>
          <w:color w:val="000000"/>
          <w:sz w:val="24"/>
          <w:szCs w:val="24"/>
        </w:rPr>
      </w:pPr>
    </w:p>
    <w:p w:rsidR="00884830" w:rsidRDefault="00884830">
      <w:pPr>
        <w:pStyle w:val="2"/>
      </w:pPr>
      <w:bookmarkStart w:id="6" w:name="_Toc62561065"/>
      <w:r>
        <w:t xml:space="preserve">Метод отсева факторов по </w:t>
      </w:r>
      <w:r>
        <w:rPr>
          <w:lang w:val="en-US"/>
        </w:rPr>
        <w:t>t</w:t>
      </w:r>
      <w:r>
        <w:t>-критерию</w:t>
      </w:r>
      <w:bookmarkEnd w:id="6"/>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r>
        <w:rPr>
          <w:color w:val="000000"/>
          <w:sz w:val="24"/>
          <w:szCs w:val="24"/>
        </w:rPr>
        <w:t xml:space="preserve">Наиболее оправданным является использование многошагового регрессионного анализа, основанного на оценке значимости коэффициентов регрессии с помощью </w:t>
      </w:r>
      <w:r>
        <w:rPr>
          <w:color w:val="000000"/>
          <w:sz w:val="24"/>
          <w:szCs w:val="24"/>
          <w:lang w:val="en-US"/>
        </w:rPr>
        <w:t>t</w:t>
      </w:r>
      <w:r>
        <w:rPr>
          <w:color w:val="000000"/>
          <w:sz w:val="24"/>
          <w:szCs w:val="24"/>
        </w:rPr>
        <w:t>-критерия Стьюдента. Данный метод и был использован при анализе продолжительности жизни населения стран Африки в данной курсовой работе,  потому что его применение четко формализовано, и в то же время на различных стадиях построения модели можно производить качественный экономический анализ.  Рассмотрим его более подробно.</w:t>
      </w:r>
    </w:p>
    <w:p w:rsidR="00884830" w:rsidRDefault="00884830">
      <w:pPr>
        <w:ind w:firstLine="567"/>
        <w:jc w:val="both"/>
        <w:rPr>
          <w:sz w:val="24"/>
          <w:szCs w:val="24"/>
        </w:rPr>
      </w:pPr>
      <w:r>
        <w:rPr>
          <w:sz w:val="24"/>
          <w:szCs w:val="24"/>
        </w:rPr>
        <w:t>Итак, на первом этапе строится уравнение регрессии по переменным, предположительно влияющим на исследуемую зависимую переменную. Затем с помощью определенных критериев исключаются те переменные, которые оказывают статистически несущественное влияние. На этом подходе основан метод отсева факторов по t-критерию в многошаговом регрессионном анализе.</w:t>
      </w:r>
    </w:p>
    <w:p w:rsidR="00884830" w:rsidRDefault="00884830">
      <w:pPr>
        <w:ind w:firstLine="540"/>
        <w:jc w:val="both"/>
        <w:rPr>
          <w:sz w:val="24"/>
          <w:szCs w:val="24"/>
        </w:rPr>
      </w:pPr>
      <w:r>
        <w:rPr>
          <w:sz w:val="24"/>
          <w:szCs w:val="24"/>
        </w:rPr>
        <w:t xml:space="preserve">Применение t-критерия при отборе существенных факторов основано на следующей предпосылке регрессионного анализа: если выполняется условие, что </w:t>
      </w:r>
      <w:r>
        <w:rPr>
          <w:i/>
          <w:iCs/>
          <w:sz w:val="24"/>
          <w:szCs w:val="24"/>
          <w:lang w:val="en-US"/>
        </w:rPr>
        <w:t>E</w:t>
      </w:r>
      <w:r>
        <w:rPr>
          <w:i/>
          <w:iCs/>
          <w:sz w:val="24"/>
          <w:szCs w:val="24"/>
          <w:vertAlign w:val="subscript"/>
          <w:lang w:val="en-US"/>
        </w:rPr>
        <w:t>i</w:t>
      </w:r>
      <w:r>
        <w:rPr>
          <w:sz w:val="24"/>
          <w:szCs w:val="24"/>
        </w:rPr>
        <w:t xml:space="preserve"> распределены нормально, то величина </w:t>
      </w:r>
      <w:r>
        <w:rPr>
          <w:position w:val="-32"/>
          <w:sz w:val="24"/>
          <w:szCs w:val="24"/>
        </w:rPr>
        <w:object w:dxaOrig="1140" w:dyaOrig="820">
          <v:shape id="_x0000_i1094" type="#_x0000_t75" style="width:54pt;height:41.25pt" o:ole="" fillcolor="window">
            <v:imagedata r:id="rId135" o:title=""/>
          </v:shape>
          <o:OLEObject Type="Embed" ProgID="Equation.3" ShapeID="_x0000_i1094" DrawAspect="Content" ObjectID="_1459867021" r:id="rId136"/>
        </w:object>
      </w:r>
      <w:r>
        <w:rPr>
          <w:sz w:val="24"/>
          <w:szCs w:val="24"/>
        </w:rPr>
        <w:t xml:space="preserve"> распределена по закону Стьюдента с </w:t>
      </w:r>
      <w:r>
        <w:rPr>
          <w:i/>
          <w:iCs/>
          <w:sz w:val="24"/>
          <w:szCs w:val="24"/>
        </w:rPr>
        <w:sym w:font="Symbol" w:char="F06E"/>
      </w:r>
      <w:r>
        <w:rPr>
          <w:i/>
          <w:iCs/>
          <w:sz w:val="24"/>
          <w:szCs w:val="24"/>
        </w:rPr>
        <w:t xml:space="preserve"> = n-k-1</w:t>
      </w:r>
      <w:r>
        <w:rPr>
          <w:sz w:val="24"/>
          <w:szCs w:val="24"/>
        </w:rPr>
        <w:t xml:space="preserve"> степенями свободы. По этому критерию можно проверить гипотезу о существенном отличии от нуля коэффициента регрессии </w:t>
      </w:r>
      <w:r>
        <w:rPr>
          <w:i/>
          <w:iCs/>
          <w:sz w:val="24"/>
          <w:szCs w:val="24"/>
        </w:rPr>
        <w:sym w:font="Symbol" w:char="F062"/>
      </w:r>
      <w:r>
        <w:rPr>
          <w:i/>
          <w:iCs/>
          <w:sz w:val="24"/>
          <w:szCs w:val="24"/>
          <w:vertAlign w:val="subscript"/>
          <w:lang w:val="en-US"/>
        </w:rPr>
        <w:t>j</w:t>
      </w:r>
      <w:r>
        <w:rPr>
          <w:i/>
          <w:iCs/>
          <w:sz w:val="24"/>
          <w:szCs w:val="24"/>
        </w:rPr>
        <w:t xml:space="preserve"> </w:t>
      </w:r>
      <w:r>
        <w:rPr>
          <w:sz w:val="24"/>
          <w:szCs w:val="24"/>
        </w:rPr>
        <w:t xml:space="preserve"> при некотором заданном уровне значимости и </w:t>
      </w:r>
      <w:r>
        <w:rPr>
          <w:i/>
          <w:iCs/>
          <w:sz w:val="24"/>
          <w:szCs w:val="24"/>
        </w:rPr>
        <w:t>n-k-1</w:t>
      </w:r>
      <w:r>
        <w:rPr>
          <w:sz w:val="24"/>
          <w:szCs w:val="24"/>
        </w:rPr>
        <w:t xml:space="preserve"> степенях, то коэффициент регрессии </w:t>
      </w:r>
      <w:r>
        <w:rPr>
          <w:i/>
          <w:iCs/>
          <w:sz w:val="24"/>
          <w:szCs w:val="24"/>
        </w:rPr>
        <w:sym w:font="Symbol" w:char="F062"/>
      </w:r>
      <w:r>
        <w:rPr>
          <w:i/>
          <w:iCs/>
          <w:sz w:val="24"/>
          <w:szCs w:val="24"/>
          <w:vertAlign w:val="subscript"/>
          <w:lang w:val="en-US"/>
        </w:rPr>
        <w:t>j</w:t>
      </w:r>
      <w:r>
        <w:rPr>
          <w:i/>
          <w:iCs/>
          <w:sz w:val="24"/>
          <w:szCs w:val="24"/>
        </w:rPr>
        <w:t xml:space="preserve"> </w:t>
      </w:r>
      <w:r>
        <w:rPr>
          <w:sz w:val="24"/>
          <w:szCs w:val="24"/>
        </w:rPr>
        <w:t xml:space="preserve"> признается значимым.</w:t>
      </w:r>
    </w:p>
    <w:p w:rsidR="00884830" w:rsidRDefault="00884830">
      <w:pPr>
        <w:ind w:firstLine="540"/>
        <w:jc w:val="both"/>
        <w:rPr>
          <w:sz w:val="24"/>
          <w:szCs w:val="24"/>
        </w:rPr>
      </w:pPr>
      <w:r>
        <w:rPr>
          <w:sz w:val="24"/>
          <w:szCs w:val="24"/>
        </w:rPr>
        <w:t>Простейшая схема проверки сводится к построению доверительного интервала для каждого коэффициента регрессии и проверке гипотезы о том, находится ли нуль внутри построенного интервала. Если это так, то данный коэффициент регрессии признается незначимым или же его значимость подвергается сомнению и выявляется на следующих этапах анализа.</w:t>
      </w:r>
    </w:p>
    <w:p w:rsidR="00884830" w:rsidRDefault="00884830">
      <w:pPr>
        <w:ind w:firstLine="540"/>
        <w:jc w:val="both"/>
        <w:rPr>
          <w:sz w:val="24"/>
          <w:szCs w:val="24"/>
        </w:rPr>
      </w:pPr>
      <w:r>
        <w:rPr>
          <w:sz w:val="24"/>
          <w:szCs w:val="24"/>
        </w:rPr>
        <w:t>Схема отбора значимых факторов в уравнение регрессии с помощью t-критерия выглядит следующим образом. Если все коэффициенты регрессии значимы, то уравнение регрессии признается окончательным и принимается в качестве модели исследуемого признака для последующего анализа. Если же среди коэффициентов регрессии имеются незначимые, то соответствующие объясняющие переменные следует исключить из уравнения.</w:t>
      </w:r>
    </w:p>
    <w:p w:rsidR="00884830" w:rsidRDefault="00884830">
      <w:pPr>
        <w:ind w:firstLine="540"/>
        <w:jc w:val="both"/>
        <w:rPr>
          <w:sz w:val="24"/>
          <w:szCs w:val="24"/>
        </w:rPr>
      </w:pPr>
      <w:r>
        <w:rPr>
          <w:sz w:val="24"/>
          <w:szCs w:val="24"/>
        </w:rPr>
        <w:t>Однако предварительно следует проранжировать коэффициенты регрессии по величине t</w:t>
      </w:r>
      <w:r>
        <w:rPr>
          <w:sz w:val="24"/>
          <w:szCs w:val="24"/>
          <w:vertAlign w:val="subscript"/>
        </w:rPr>
        <w:t>H</w:t>
      </w:r>
      <w:r>
        <w:rPr>
          <w:sz w:val="24"/>
          <w:szCs w:val="24"/>
        </w:rPr>
        <w:t xml:space="preserve"> и в первую очередь отсеять тот фактор, для которого коэффициент регрессии незначим и t</w:t>
      </w:r>
      <w:r>
        <w:rPr>
          <w:sz w:val="24"/>
          <w:szCs w:val="24"/>
          <w:vertAlign w:val="subscript"/>
        </w:rPr>
        <w:t xml:space="preserve">H </w:t>
      </w:r>
      <w:r>
        <w:rPr>
          <w:sz w:val="24"/>
          <w:szCs w:val="24"/>
        </w:rPr>
        <w:t xml:space="preserve"> имеет наименьшее значение. Затем уравнение регрессии пересчитывается снова (уже без исключенного фактора), и производится оценка коэффициентов регрессии по t-критерию. Такую процедуру повторяют до тех пор, пока все коэффициенты регрессии в уравнении не окажутся значимыми.</w:t>
      </w:r>
    </w:p>
    <w:p w:rsidR="00884830" w:rsidRDefault="00884830">
      <w:pPr>
        <w:ind w:firstLine="540"/>
        <w:jc w:val="both"/>
        <w:rPr>
          <w:sz w:val="24"/>
          <w:szCs w:val="24"/>
        </w:rPr>
      </w:pPr>
      <w:r>
        <w:rPr>
          <w:sz w:val="24"/>
          <w:szCs w:val="24"/>
        </w:rPr>
        <w:t>При этом на каждом шаге, кроме формальной статистической проверки значимости коэффициентов регрессии, проводится экономический анализ несущественных факторов и устанавливается порядок их исключения. В некоторых случаях значение t</w:t>
      </w:r>
      <w:r>
        <w:rPr>
          <w:sz w:val="24"/>
          <w:szCs w:val="24"/>
          <w:vertAlign w:val="subscript"/>
        </w:rPr>
        <w:t>H</w:t>
      </w:r>
      <w:r>
        <w:rPr>
          <w:sz w:val="24"/>
          <w:szCs w:val="24"/>
        </w:rPr>
        <w:t xml:space="preserve"> находится вблизи t</w:t>
      </w:r>
      <w:r>
        <w:rPr>
          <w:sz w:val="24"/>
          <w:szCs w:val="24"/>
          <w:vertAlign w:val="subscript"/>
        </w:rPr>
        <w:t>кр,</w:t>
      </w:r>
      <w:r>
        <w:rPr>
          <w:sz w:val="24"/>
          <w:szCs w:val="24"/>
        </w:rPr>
        <w:t xml:space="preserve"> и, с точки зрения содержательности модели, этот фактор можно оставить для последующей проверки его значимости в сочетании с другим набором факторов. Возможность такого экономического анализа при формальной статистической процедуре отсеивания незначимых факторов по </w:t>
      </w:r>
      <w:r>
        <w:rPr>
          <w:sz w:val="24"/>
          <w:szCs w:val="24"/>
          <w:lang w:val="en-US"/>
        </w:rPr>
        <w:t>t</w:t>
      </w:r>
      <w:r>
        <w:rPr>
          <w:sz w:val="24"/>
          <w:szCs w:val="24"/>
        </w:rPr>
        <w:t>-критерию является большим преимуществом этого метода многошагового регрессионного анализа.</w:t>
      </w:r>
    </w:p>
    <w:p w:rsidR="00884830" w:rsidRDefault="00884830">
      <w:pPr>
        <w:ind w:firstLine="540"/>
        <w:jc w:val="both"/>
        <w:rPr>
          <w:sz w:val="24"/>
          <w:szCs w:val="24"/>
        </w:rPr>
      </w:pPr>
      <w:r>
        <w:rPr>
          <w:sz w:val="24"/>
          <w:szCs w:val="24"/>
        </w:rPr>
        <w:t xml:space="preserve">Вместе с тем следует отметить, что несущественность коэффициента регрессии по </w:t>
      </w:r>
      <w:r>
        <w:rPr>
          <w:sz w:val="24"/>
          <w:szCs w:val="24"/>
          <w:lang w:val="en-US"/>
        </w:rPr>
        <w:t>t</w:t>
      </w:r>
      <w:r>
        <w:rPr>
          <w:sz w:val="24"/>
          <w:szCs w:val="24"/>
        </w:rPr>
        <w:t xml:space="preserve">-критерию не всегда является надежным основанием для исключения переменной из дальнейшего анализа. Поэтому в ряде случаев для проведения многошагового регрессионного анализа с помощью </w:t>
      </w:r>
      <w:r>
        <w:rPr>
          <w:sz w:val="24"/>
          <w:szCs w:val="24"/>
          <w:lang w:val="en-US"/>
        </w:rPr>
        <w:t>t</w:t>
      </w:r>
      <w:r>
        <w:rPr>
          <w:sz w:val="24"/>
          <w:szCs w:val="24"/>
        </w:rPr>
        <w:t>-критерия предполагается использовать некоторые дополнительные эмпирические процедуры. Например, исключать переменную из уравнения регрессии лишь в том случае, когда средняя квадратическая ошибка коэффициента регрессии превышает абсолютный размер вычисленного коэффициента, то есть когда t</w:t>
      </w:r>
      <w:r>
        <w:rPr>
          <w:sz w:val="24"/>
          <w:szCs w:val="24"/>
          <w:vertAlign w:val="subscript"/>
        </w:rPr>
        <w:t>H</w:t>
      </w:r>
      <w:r>
        <w:rPr>
          <w:sz w:val="24"/>
          <w:szCs w:val="24"/>
        </w:rPr>
        <w:t xml:space="preserve">  по абсолютной величине меньше единицы. При этом предполагается, что нет достаточных логических оснований для того, чтобы оставлять такую переменную в модели.</w:t>
      </w:r>
    </w:p>
    <w:p w:rsidR="00884830" w:rsidRDefault="00884830">
      <w:pPr>
        <w:ind w:firstLine="540"/>
        <w:jc w:val="both"/>
        <w:rPr>
          <w:sz w:val="24"/>
          <w:szCs w:val="24"/>
          <w:lang w:val="en-US"/>
        </w:rPr>
      </w:pPr>
    </w:p>
    <w:p w:rsidR="00884830" w:rsidRDefault="00884830">
      <w:pPr>
        <w:ind w:firstLine="851"/>
        <w:jc w:val="both"/>
        <w:rPr>
          <w:sz w:val="24"/>
          <w:szCs w:val="24"/>
          <w:lang w:val="en-US"/>
        </w:rPr>
      </w:pPr>
    </w:p>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Pr>
        <w:pStyle w:val="1"/>
        <w:rPr>
          <w:b/>
          <w:bCs/>
        </w:rPr>
      </w:pPr>
      <w:bookmarkStart w:id="7" w:name="_Toc62561066"/>
      <w:r>
        <w:rPr>
          <w:b/>
          <w:bCs/>
        </w:rPr>
        <w:t>Практическая часть.</w:t>
      </w:r>
      <w:bookmarkEnd w:id="7"/>
    </w:p>
    <w:p w:rsidR="00884830" w:rsidRDefault="00884830">
      <w:pPr>
        <w:ind w:firstLine="540"/>
        <w:jc w:val="both"/>
        <w:rPr>
          <w:color w:val="000000"/>
          <w:sz w:val="28"/>
          <w:szCs w:val="28"/>
          <w:lang w:val="en-US"/>
        </w:rPr>
      </w:pPr>
    </w:p>
    <w:p w:rsidR="00884830" w:rsidRDefault="00884830">
      <w:pPr>
        <w:pStyle w:val="2"/>
      </w:pPr>
      <w:bookmarkStart w:id="8" w:name="_Toc62561067"/>
      <w:r>
        <w:t>Вариационные характеристики.</w:t>
      </w:r>
      <w:bookmarkEnd w:id="8"/>
    </w:p>
    <w:p w:rsidR="00884830" w:rsidRDefault="00884830"/>
    <w:p w:rsidR="00884830" w:rsidRDefault="00884830"/>
    <w:p w:rsidR="00884830" w:rsidRDefault="00884830">
      <w:pPr>
        <w:pStyle w:val="a3"/>
        <w:tabs>
          <w:tab w:val="left" w:pos="720"/>
        </w:tabs>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изучения корреляционного и регрессионного анализа в более подробном разрезе  была взята совокупность стран Африки. </w:t>
      </w:r>
    </w:p>
    <w:p w:rsidR="00884830" w:rsidRDefault="00884830">
      <w:pPr>
        <w:pStyle w:val="a3"/>
        <w:tabs>
          <w:tab w:val="left" w:pos="720"/>
        </w:tabs>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Задачей проводимого исследования является выявление и изучение зависимости данных экономических явлений. </w:t>
      </w:r>
    </w:p>
    <w:p w:rsidR="00884830" w:rsidRDefault="00884830">
      <w:pPr>
        <w:ind w:firstLine="540"/>
        <w:jc w:val="both"/>
        <w:rPr>
          <w:color w:val="000000"/>
          <w:sz w:val="24"/>
          <w:szCs w:val="24"/>
        </w:rPr>
      </w:pPr>
      <w:r>
        <w:rPr>
          <w:color w:val="000000"/>
          <w:sz w:val="24"/>
          <w:szCs w:val="24"/>
        </w:rPr>
        <w:t xml:space="preserve"> При проведении данного исследования была взята  совокупность, состоящая из  25 стран Африки:</w:t>
      </w:r>
    </w:p>
    <w:p w:rsidR="00884830" w:rsidRDefault="00884830">
      <w:pPr>
        <w:pStyle w:val="21"/>
        <w:ind w:right="0" w:firstLine="540"/>
        <w:rPr>
          <w:color w:val="000000"/>
          <w:sz w:val="24"/>
          <w:szCs w:val="24"/>
        </w:rPr>
      </w:pPr>
      <w:r>
        <w:rPr>
          <w:color w:val="000000"/>
          <w:sz w:val="24"/>
          <w:szCs w:val="24"/>
        </w:rPr>
        <w:t xml:space="preserve">Алжир, Ангола, Генин, Ботсвана, Бурунди, Буркина Фасо, Габон, Гамбия, Гана,  Гвинея, Гвинея-Бисау,  Джибути,  Египет,  Заир,  Замбия, Зимбабве,  Кабо-Верде,  Кения, Коморские острова, Конго, Кот-д’Ивуар,  Лесото, Либерия, Ливия. </w:t>
      </w:r>
    </w:p>
    <w:p w:rsidR="00884830" w:rsidRDefault="00884830">
      <w:pPr>
        <w:pStyle w:val="21"/>
        <w:ind w:right="0" w:firstLine="540"/>
        <w:rPr>
          <w:color w:val="000000"/>
          <w:sz w:val="24"/>
          <w:szCs w:val="24"/>
        </w:rPr>
      </w:pPr>
      <w:r>
        <w:rPr>
          <w:color w:val="000000"/>
          <w:sz w:val="24"/>
          <w:szCs w:val="24"/>
        </w:rPr>
        <w:t>Характеризующими являются следующие признаки: средняя продолжительность жизни (лет), численность населения (тыс. человек), доля городского населения (%), число медицинских работников на 10 тысяч населения (чел.), доля неграмотных (%), среднегодовой индекс роста производства продовольствия (%).</w:t>
      </w:r>
    </w:p>
    <w:p w:rsidR="00884830" w:rsidRDefault="00884830">
      <w:pPr>
        <w:pStyle w:val="21"/>
        <w:ind w:right="0" w:firstLine="540"/>
        <w:rPr>
          <w:color w:val="000000"/>
          <w:sz w:val="24"/>
          <w:szCs w:val="24"/>
        </w:rPr>
      </w:pPr>
      <w:r>
        <w:rPr>
          <w:color w:val="000000"/>
          <w:sz w:val="24"/>
          <w:szCs w:val="24"/>
        </w:rPr>
        <w:t>Но для упрощения  проведения расчетов и всего исследования, а также выявления связи  стоит  разделить вышеописанные  признаки на  факторный и результативные и заменить их условными переменными (у, х</w:t>
      </w:r>
      <w:r>
        <w:rPr>
          <w:color w:val="000000"/>
          <w:sz w:val="24"/>
          <w:szCs w:val="24"/>
          <w:vertAlign w:val="subscript"/>
        </w:rPr>
        <w:t>1</w:t>
      </w:r>
      <w:r>
        <w:rPr>
          <w:color w:val="000000"/>
          <w:sz w:val="24"/>
          <w:szCs w:val="24"/>
        </w:rPr>
        <w:t>, х</w:t>
      </w:r>
      <w:r>
        <w:rPr>
          <w:color w:val="000000"/>
          <w:sz w:val="24"/>
          <w:szCs w:val="24"/>
          <w:vertAlign w:val="subscript"/>
        </w:rPr>
        <w:t>2</w:t>
      </w:r>
      <w:r>
        <w:rPr>
          <w:color w:val="000000"/>
          <w:sz w:val="24"/>
          <w:szCs w:val="24"/>
        </w:rPr>
        <w:t>, х</w:t>
      </w:r>
      <w:r>
        <w:rPr>
          <w:color w:val="000000"/>
          <w:sz w:val="24"/>
          <w:szCs w:val="24"/>
          <w:vertAlign w:val="subscript"/>
        </w:rPr>
        <w:t>3</w:t>
      </w:r>
      <w:r>
        <w:rPr>
          <w:color w:val="000000"/>
          <w:sz w:val="24"/>
          <w:szCs w:val="24"/>
        </w:rPr>
        <w:t>, х</w:t>
      </w:r>
      <w:r>
        <w:rPr>
          <w:color w:val="000000"/>
          <w:sz w:val="24"/>
          <w:szCs w:val="24"/>
          <w:vertAlign w:val="subscript"/>
        </w:rPr>
        <w:t>4</w:t>
      </w:r>
      <w:r>
        <w:rPr>
          <w:color w:val="000000"/>
          <w:sz w:val="24"/>
          <w:szCs w:val="24"/>
        </w:rPr>
        <w:t>, х</w:t>
      </w:r>
      <w:r>
        <w:rPr>
          <w:color w:val="000000"/>
          <w:sz w:val="24"/>
          <w:szCs w:val="24"/>
          <w:vertAlign w:val="subscript"/>
        </w:rPr>
        <w:t>5</w:t>
      </w:r>
      <w:r>
        <w:rPr>
          <w:color w:val="000000"/>
          <w:sz w:val="24"/>
          <w:szCs w:val="24"/>
        </w:rPr>
        <w:t>):</w:t>
      </w:r>
    </w:p>
    <w:p w:rsidR="00884830" w:rsidRDefault="00884830">
      <w:pPr>
        <w:ind w:firstLine="540"/>
        <w:jc w:val="both"/>
        <w:rPr>
          <w:color w:val="000000"/>
          <w:sz w:val="24"/>
          <w:szCs w:val="24"/>
        </w:rPr>
      </w:pPr>
      <w:r>
        <w:rPr>
          <w:color w:val="000000"/>
          <w:sz w:val="24"/>
          <w:szCs w:val="24"/>
        </w:rPr>
        <w:t xml:space="preserve"> результативный признак (у) представляет собой среднюю продолжительность жизни (лет);  </w:t>
      </w:r>
    </w:p>
    <w:p w:rsidR="00884830" w:rsidRDefault="00884830">
      <w:pPr>
        <w:ind w:firstLine="540"/>
        <w:jc w:val="both"/>
        <w:rPr>
          <w:color w:val="000000"/>
          <w:sz w:val="24"/>
          <w:szCs w:val="24"/>
        </w:rPr>
      </w:pPr>
      <w:r>
        <w:rPr>
          <w:color w:val="000000"/>
          <w:sz w:val="24"/>
          <w:szCs w:val="24"/>
        </w:rPr>
        <w:t>факторные признаки (х):</w:t>
      </w:r>
    </w:p>
    <w:p w:rsidR="00884830" w:rsidRDefault="00884830">
      <w:pPr>
        <w:ind w:firstLine="540"/>
        <w:jc w:val="both"/>
        <w:rPr>
          <w:color w:val="000000"/>
          <w:sz w:val="24"/>
          <w:szCs w:val="24"/>
        </w:rPr>
      </w:pPr>
      <w:r>
        <w:rPr>
          <w:color w:val="000000"/>
          <w:sz w:val="24"/>
          <w:szCs w:val="24"/>
        </w:rPr>
        <w:t>х</w:t>
      </w:r>
      <w:r>
        <w:rPr>
          <w:color w:val="000000"/>
          <w:sz w:val="24"/>
          <w:szCs w:val="24"/>
          <w:vertAlign w:val="subscript"/>
        </w:rPr>
        <w:t>1</w:t>
      </w:r>
      <w:r>
        <w:rPr>
          <w:color w:val="000000"/>
          <w:sz w:val="24"/>
          <w:szCs w:val="24"/>
        </w:rPr>
        <w:t>: численность населения (тыс. человек);</w:t>
      </w:r>
    </w:p>
    <w:p w:rsidR="00884830" w:rsidRDefault="00884830">
      <w:pPr>
        <w:ind w:firstLine="540"/>
        <w:jc w:val="both"/>
        <w:rPr>
          <w:color w:val="000000"/>
          <w:sz w:val="24"/>
          <w:szCs w:val="24"/>
        </w:rPr>
      </w:pPr>
      <w:r>
        <w:rPr>
          <w:color w:val="000000"/>
          <w:sz w:val="24"/>
          <w:szCs w:val="24"/>
        </w:rPr>
        <w:t>х</w:t>
      </w:r>
      <w:r>
        <w:rPr>
          <w:color w:val="000000"/>
          <w:sz w:val="24"/>
          <w:szCs w:val="24"/>
          <w:vertAlign w:val="subscript"/>
        </w:rPr>
        <w:t>2</w:t>
      </w:r>
      <w:r>
        <w:rPr>
          <w:color w:val="000000"/>
          <w:sz w:val="24"/>
          <w:szCs w:val="24"/>
        </w:rPr>
        <w:t>: доля городского населения (%);</w:t>
      </w:r>
    </w:p>
    <w:p w:rsidR="00884830" w:rsidRDefault="00884830">
      <w:pPr>
        <w:ind w:firstLine="540"/>
        <w:jc w:val="both"/>
        <w:rPr>
          <w:color w:val="000000"/>
          <w:sz w:val="24"/>
          <w:szCs w:val="24"/>
        </w:rPr>
      </w:pPr>
      <w:r>
        <w:rPr>
          <w:color w:val="000000"/>
          <w:sz w:val="24"/>
          <w:szCs w:val="24"/>
        </w:rPr>
        <w:t>х</w:t>
      </w:r>
      <w:r>
        <w:rPr>
          <w:color w:val="000000"/>
          <w:sz w:val="24"/>
          <w:szCs w:val="24"/>
          <w:vertAlign w:val="subscript"/>
        </w:rPr>
        <w:t>3</w:t>
      </w:r>
      <w:r>
        <w:rPr>
          <w:color w:val="000000"/>
          <w:sz w:val="24"/>
          <w:szCs w:val="24"/>
        </w:rPr>
        <w:t>: число медицинских работников на 10 тысяч населения (чел.);</w:t>
      </w:r>
    </w:p>
    <w:p w:rsidR="00884830" w:rsidRDefault="00884830">
      <w:pPr>
        <w:ind w:firstLine="540"/>
        <w:jc w:val="both"/>
        <w:rPr>
          <w:color w:val="000000"/>
          <w:sz w:val="24"/>
          <w:szCs w:val="24"/>
        </w:rPr>
      </w:pPr>
      <w:r>
        <w:rPr>
          <w:color w:val="000000"/>
          <w:sz w:val="24"/>
          <w:szCs w:val="24"/>
        </w:rPr>
        <w:t>х</w:t>
      </w:r>
      <w:r>
        <w:rPr>
          <w:color w:val="000000"/>
          <w:sz w:val="24"/>
          <w:szCs w:val="24"/>
          <w:vertAlign w:val="subscript"/>
        </w:rPr>
        <w:t>4</w:t>
      </w:r>
      <w:r>
        <w:rPr>
          <w:color w:val="000000"/>
          <w:sz w:val="24"/>
          <w:szCs w:val="24"/>
        </w:rPr>
        <w:t>: доля неграмотных (%);</w:t>
      </w:r>
    </w:p>
    <w:p w:rsidR="00884830" w:rsidRDefault="00884830">
      <w:pPr>
        <w:ind w:firstLine="540"/>
        <w:jc w:val="both"/>
        <w:rPr>
          <w:sz w:val="24"/>
          <w:szCs w:val="24"/>
        </w:rPr>
      </w:pPr>
      <w:r>
        <w:rPr>
          <w:sz w:val="24"/>
          <w:szCs w:val="24"/>
        </w:rPr>
        <w:t>х</w:t>
      </w:r>
      <w:r>
        <w:rPr>
          <w:sz w:val="24"/>
          <w:szCs w:val="24"/>
          <w:vertAlign w:val="subscript"/>
        </w:rPr>
        <w:t>5</w:t>
      </w:r>
      <w:r>
        <w:rPr>
          <w:sz w:val="24"/>
          <w:szCs w:val="24"/>
        </w:rPr>
        <w:t>: среднегодовой индекс роста производства продовольствия (%).</w:t>
      </w:r>
    </w:p>
    <w:p w:rsidR="00884830" w:rsidRDefault="00884830">
      <w:pPr>
        <w:pStyle w:val="a3"/>
        <w:tabs>
          <w:tab w:val="left" w:pos="720"/>
        </w:tabs>
        <w:ind w:firstLine="720"/>
        <w:rPr>
          <w:rFonts w:ascii="Times New Roman" w:hAnsi="Times New Roman" w:cs="Times New Roman"/>
          <w:color w:val="000000"/>
          <w:sz w:val="28"/>
          <w:szCs w:val="28"/>
        </w:rPr>
      </w:pPr>
    </w:p>
    <w:p w:rsidR="00884830" w:rsidRDefault="00884830">
      <w:pPr>
        <w:pStyle w:val="a3"/>
        <w:tabs>
          <w:tab w:val="left" w:pos="720"/>
        </w:tabs>
        <w:ind w:firstLine="720"/>
        <w:rPr>
          <w:rFonts w:ascii="Times New Roman" w:hAnsi="Times New Roman" w:cs="Times New Roman"/>
          <w:color w:val="000000"/>
          <w:sz w:val="24"/>
          <w:szCs w:val="24"/>
        </w:rPr>
      </w:pPr>
      <w:r>
        <w:rPr>
          <w:rFonts w:ascii="Times New Roman" w:hAnsi="Times New Roman" w:cs="Times New Roman"/>
          <w:color w:val="000000"/>
          <w:sz w:val="28"/>
          <w:szCs w:val="28"/>
        </w:rPr>
        <w:t xml:space="preserve">  </w:t>
      </w:r>
      <w:r>
        <w:rPr>
          <w:rFonts w:ascii="Times New Roman" w:hAnsi="Times New Roman" w:cs="Times New Roman"/>
          <w:color w:val="000000"/>
          <w:sz w:val="24"/>
          <w:szCs w:val="24"/>
        </w:rPr>
        <w:t xml:space="preserve">Начальные данные представлены в таблице:     </w:t>
      </w:r>
    </w:p>
    <w:p w:rsidR="00884830" w:rsidRDefault="00884830">
      <w:pPr>
        <w:pStyle w:val="a3"/>
        <w:rPr>
          <w:color w:val="000000"/>
          <w:sz w:val="24"/>
          <w:szCs w:val="24"/>
        </w:rPr>
      </w:pPr>
      <w:r>
        <w:rPr>
          <w:color w:val="000000"/>
          <w:sz w:val="24"/>
          <w:szCs w:val="24"/>
        </w:rPr>
        <w:t xml:space="preserve">   </w:t>
      </w:r>
    </w:p>
    <w:p w:rsidR="00884830" w:rsidRDefault="00884830">
      <w:pPr>
        <w:pStyle w:val="a3"/>
        <w:rPr>
          <w:color w:val="000000"/>
          <w:sz w:val="24"/>
          <w:szCs w:val="24"/>
        </w:rPr>
      </w:pPr>
      <w:r>
        <w:rPr>
          <w:color w:val="000000"/>
          <w:sz w:val="24"/>
          <w:szCs w:val="24"/>
        </w:rPr>
        <w:t xml:space="preserve"> ┌────┬────────┬───────────┬────────┬────────┬────────┬─────────┐</w:t>
      </w:r>
    </w:p>
    <w:p w:rsidR="00884830" w:rsidRDefault="00884830">
      <w:pPr>
        <w:pStyle w:val="a3"/>
        <w:rPr>
          <w:color w:val="000000"/>
          <w:sz w:val="24"/>
          <w:szCs w:val="24"/>
        </w:rPr>
      </w:pPr>
      <w:r>
        <w:rPr>
          <w:color w:val="000000"/>
          <w:sz w:val="24"/>
          <w:szCs w:val="24"/>
        </w:rPr>
        <w:t xml:space="preserve"> │  N │      y │        x1 │     x2 │     x3 │     x4 │      x5 │</w:t>
      </w:r>
    </w:p>
    <w:p w:rsidR="00884830" w:rsidRDefault="00884830">
      <w:pPr>
        <w:pStyle w:val="a3"/>
        <w:rPr>
          <w:color w:val="000000"/>
          <w:sz w:val="24"/>
          <w:szCs w:val="24"/>
        </w:rPr>
      </w:pPr>
      <w:r>
        <w:rPr>
          <w:color w:val="000000"/>
          <w:sz w:val="24"/>
          <w:szCs w:val="24"/>
        </w:rPr>
        <w:t xml:space="preserve"> ├────┼────────┼───────────┼────────┼────────┼────────┼─────────┤</w:t>
      </w:r>
    </w:p>
    <w:p w:rsidR="00884830" w:rsidRDefault="00884830">
      <w:pPr>
        <w:pStyle w:val="a3"/>
        <w:rPr>
          <w:color w:val="000000"/>
          <w:sz w:val="24"/>
          <w:szCs w:val="24"/>
        </w:rPr>
      </w:pPr>
      <w:r>
        <w:rPr>
          <w:color w:val="000000"/>
          <w:sz w:val="24"/>
          <w:szCs w:val="24"/>
        </w:rPr>
        <w:t xml:space="preserve"> │  1 │  63.00 │  23102.00 │  60.85 │  32.70 │  55.30 │   87.00 │</w:t>
      </w:r>
    </w:p>
    <w:p w:rsidR="00884830" w:rsidRDefault="00884830">
      <w:pPr>
        <w:pStyle w:val="a3"/>
        <w:rPr>
          <w:color w:val="000000"/>
          <w:sz w:val="24"/>
          <w:szCs w:val="24"/>
        </w:rPr>
      </w:pPr>
      <w:r>
        <w:rPr>
          <w:color w:val="000000"/>
          <w:sz w:val="24"/>
          <w:szCs w:val="24"/>
        </w:rPr>
        <w:t xml:space="preserve"> │  2 │  44.50 │   9226.00 │  21.00 │  12.70 │  97.00 │   58.00 │</w:t>
      </w:r>
    </w:p>
    <w:p w:rsidR="00884830" w:rsidRDefault="00884830">
      <w:pPr>
        <w:pStyle w:val="a3"/>
        <w:rPr>
          <w:color w:val="000000"/>
          <w:sz w:val="24"/>
          <w:szCs w:val="24"/>
        </w:rPr>
      </w:pPr>
      <w:r>
        <w:rPr>
          <w:color w:val="000000"/>
          <w:sz w:val="24"/>
          <w:szCs w:val="24"/>
        </w:rPr>
        <w:t xml:space="preserve"> │  3 │  46.00 │   4304.00 │  30.80 │   7.50 │  75.20 │  108.00 │</w:t>
      </w:r>
    </w:p>
    <w:p w:rsidR="00884830" w:rsidRDefault="00884830">
      <w:pPr>
        <w:pStyle w:val="a3"/>
        <w:rPr>
          <w:color w:val="000000"/>
          <w:sz w:val="24"/>
          <w:szCs w:val="24"/>
        </w:rPr>
      </w:pPr>
      <w:r>
        <w:rPr>
          <w:color w:val="000000"/>
          <w:sz w:val="24"/>
          <w:szCs w:val="24"/>
        </w:rPr>
        <w:t xml:space="preserve"> │  4 │  56.50 │   1169.00 │  29.50 │  35.80 │  59.30 │   71.00 │</w:t>
      </w:r>
    </w:p>
    <w:p w:rsidR="00884830" w:rsidRDefault="00884830">
      <w:pPr>
        <w:pStyle w:val="a3"/>
        <w:rPr>
          <w:color w:val="000000"/>
          <w:sz w:val="24"/>
          <w:szCs w:val="24"/>
        </w:rPr>
      </w:pPr>
      <w:r>
        <w:rPr>
          <w:color w:val="000000"/>
          <w:sz w:val="24"/>
          <w:szCs w:val="24"/>
        </w:rPr>
        <w:t xml:space="preserve"> │  5 │  48.50 │   5001.00 │   2.29 │   3.80 │  77.40 │  101.00 │</w:t>
      </w:r>
    </w:p>
    <w:p w:rsidR="00884830" w:rsidRDefault="00884830">
      <w:pPr>
        <w:pStyle w:val="a3"/>
        <w:rPr>
          <w:color w:val="000000"/>
          <w:sz w:val="24"/>
          <w:szCs w:val="24"/>
        </w:rPr>
      </w:pPr>
      <w:r>
        <w:rPr>
          <w:color w:val="000000"/>
          <w:sz w:val="24"/>
          <w:szCs w:val="24"/>
        </w:rPr>
        <w:t xml:space="preserve"> │  6 │  47.20 │   8305.00 │   8.48 │   8.10 │  91.20 │   92.00 │</w:t>
      </w:r>
    </w:p>
    <w:p w:rsidR="00884830" w:rsidRDefault="00884830">
      <w:pPr>
        <w:pStyle w:val="a3"/>
        <w:rPr>
          <w:color w:val="000000"/>
          <w:sz w:val="24"/>
          <w:szCs w:val="24"/>
        </w:rPr>
      </w:pPr>
      <w:r>
        <w:rPr>
          <w:color w:val="000000"/>
          <w:sz w:val="24"/>
          <w:szCs w:val="24"/>
        </w:rPr>
        <w:t xml:space="preserve"> │  7 │  51.00 │   1058.00 │  35.80 │  22.30 │  87.60 │   98.00 │</w:t>
      </w:r>
    </w:p>
    <w:p w:rsidR="00884830" w:rsidRDefault="00884830">
      <w:pPr>
        <w:pStyle w:val="a3"/>
        <w:rPr>
          <w:color w:val="000000"/>
          <w:sz w:val="24"/>
          <w:szCs w:val="24"/>
        </w:rPr>
      </w:pPr>
      <w:r>
        <w:rPr>
          <w:color w:val="000000"/>
          <w:sz w:val="24"/>
          <w:szCs w:val="24"/>
        </w:rPr>
        <w:t xml:space="preserve"> │  8 │  37.00 │    670.00 │  18.50 │  15.10 │  85.20 │   62.00 │</w:t>
      </w:r>
    </w:p>
    <w:p w:rsidR="00884830" w:rsidRDefault="00884830">
      <w:pPr>
        <w:pStyle w:val="a3"/>
        <w:rPr>
          <w:color w:val="000000"/>
          <w:sz w:val="24"/>
          <w:szCs w:val="24"/>
        </w:rPr>
      </w:pPr>
      <w:r>
        <w:rPr>
          <w:color w:val="000000"/>
          <w:sz w:val="24"/>
          <w:szCs w:val="24"/>
        </w:rPr>
        <w:t xml:space="preserve"> │  9 │  54.00 │  13704.00 │  35.86 │  37.60 │  69.80 │   73.00 │</w:t>
      </w:r>
    </w:p>
    <w:p w:rsidR="00884830" w:rsidRDefault="00884830">
      <w:pPr>
        <w:pStyle w:val="a3"/>
        <w:rPr>
          <w:color w:val="000000"/>
          <w:sz w:val="24"/>
          <w:szCs w:val="24"/>
        </w:rPr>
      </w:pPr>
      <w:r>
        <w:rPr>
          <w:color w:val="000000"/>
          <w:sz w:val="24"/>
          <w:szCs w:val="24"/>
        </w:rPr>
        <w:t xml:space="preserve"> │ 10 │  42.20 │   6380.00 │  19.07 │   4.20 │  80.00 │   91.00 │</w:t>
      </w:r>
    </w:p>
    <w:p w:rsidR="00884830" w:rsidRDefault="00884830">
      <w:pPr>
        <w:pStyle w:val="a3"/>
        <w:rPr>
          <w:color w:val="000000"/>
          <w:sz w:val="24"/>
          <w:szCs w:val="24"/>
        </w:rPr>
      </w:pPr>
      <w:r>
        <w:rPr>
          <w:color w:val="000000"/>
          <w:sz w:val="24"/>
          <w:szCs w:val="24"/>
        </w:rPr>
        <w:t xml:space="preserve"> │ 11 │  45.00 │    925.00 │  23.80 │  38.60 │  71.60 │   83.00 │</w:t>
      </w:r>
    </w:p>
    <w:p w:rsidR="00884830" w:rsidRDefault="00884830">
      <w:pPr>
        <w:pStyle w:val="a3"/>
        <w:rPr>
          <w:color w:val="000000"/>
          <w:sz w:val="24"/>
          <w:szCs w:val="24"/>
        </w:rPr>
      </w:pPr>
      <w:r>
        <w:rPr>
          <w:color w:val="000000"/>
          <w:sz w:val="24"/>
          <w:szCs w:val="24"/>
        </w:rPr>
        <w:t xml:space="preserve"> │ 12 │  64.50 │    372.00 │  73.95 │  72.20 │  80.00 │   75.00 │</w:t>
      </w:r>
    </w:p>
    <w:p w:rsidR="00884830" w:rsidRDefault="00884830">
      <w:pPr>
        <w:pStyle w:val="a3"/>
        <w:rPr>
          <w:color w:val="000000"/>
          <w:sz w:val="24"/>
          <w:szCs w:val="24"/>
        </w:rPr>
      </w:pPr>
      <w:r>
        <w:rPr>
          <w:color w:val="000000"/>
          <w:sz w:val="24"/>
          <w:szCs w:val="24"/>
        </w:rPr>
        <w:t xml:space="preserve"> │ 13 │  60.60 │  50740.00 │  45.37 │  47.90 │  56.50 │   89.00 │</w:t>
      </w:r>
    </w:p>
    <w:p w:rsidR="00884830" w:rsidRDefault="00884830">
      <w:pPr>
        <w:pStyle w:val="a3"/>
        <w:rPr>
          <w:color w:val="000000"/>
          <w:sz w:val="24"/>
          <w:szCs w:val="24"/>
        </w:rPr>
      </w:pPr>
      <w:r>
        <w:rPr>
          <w:color w:val="000000"/>
          <w:sz w:val="24"/>
          <w:szCs w:val="24"/>
        </w:rPr>
        <w:t xml:space="preserve"> │ 14 │  52.00 │  32461.00 │  39.50 │  12.60 │  42.10 │   86.00 │</w:t>
      </w:r>
    </w:p>
    <w:p w:rsidR="00884830" w:rsidRDefault="00884830">
      <w:pPr>
        <w:pStyle w:val="a3"/>
        <w:rPr>
          <w:color w:val="000000"/>
          <w:sz w:val="24"/>
          <w:szCs w:val="24"/>
        </w:rPr>
      </w:pPr>
      <w:r>
        <w:rPr>
          <w:color w:val="000000"/>
          <w:sz w:val="24"/>
          <w:szCs w:val="24"/>
        </w:rPr>
        <w:t xml:space="preserve"> │ 15 │  53.30 │   7563.00 │  40.40 │  18.50 │  56.00 │   91.00 │</w:t>
      </w:r>
    </w:p>
    <w:p w:rsidR="00884830" w:rsidRDefault="00884830">
      <w:pPr>
        <w:pStyle w:val="a3"/>
        <w:rPr>
          <w:color w:val="000000"/>
          <w:sz w:val="24"/>
          <w:szCs w:val="24"/>
        </w:rPr>
      </w:pPr>
      <w:r>
        <w:rPr>
          <w:color w:val="000000"/>
          <w:sz w:val="24"/>
          <w:szCs w:val="24"/>
        </w:rPr>
        <w:t xml:space="preserve"> │ 16 │  57.80 │   8640.00 │  19.60 │  16.60 │  29.20 │   94.00 │</w:t>
      </w:r>
    </w:p>
    <w:p w:rsidR="00884830" w:rsidRDefault="00884830">
      <w:pPr>
        <w:pStyle w:val="a3"/>
        <w:rPr>
          <w:color w:val="000000"/>
          <w:sz w:val="24"/>
          <w:szCs w:val="24"/>
        </w:rPr>
      </w:pPr>
      <w:r>
        <w:rPr>
          <w:color w:val="000000"/>
          <w:sz w:val="24"/>
          <w:szCs w:val="24"/>
        </w:rPr>
        <w:t xml:space="preserve"> │ 17 │  53.00 │  10822.00 │  34.60 │  14.40 │  59.50 │  102.00 │</w:t>
      </w:r>
    </w:p>
    <w:p w:rsidR="00884830" w:rsidRDefault="00884830">
      <w:pPr>
        <w:pStyle w:val="a3"/>
        <w:rPr>
          <w:color w:val="000000"/>
          <w:sz w:val="24"/>
          <w:szCs w:val="24"/>
        </w:rPr>
      </w:pPr>
      <w:r>
        <w:rPr>
          <w:color w:val="000000"/>
          <w:sz w:val="24"/>
          <w:szCs w:val="24"/>
        </w:rPr>
        <w:t xml:space="preserve"> │ 18 │  61.50 │    348.00 │   5.80 │  18.80 │  63.10 │   83.00 │</w:t>
      </w:r>
    </w:p>
    <w:p w:rsidR="00884830" w:rsidRDefault="00884830">
      <w:pPr>
        <w:pStyle w:val="a3"/>
        <w:rPr>
          <w:color w:val="000000"/>
          <w:sz w:val="24"/>
          <w:szCs w:val="24"/>
        </w:rPr>
      </w:pPr>
      <w:r>
        <w:rPr>
          <w:color w:val="000000"/>
          <w:sz w:val="24"/>
          <w:szCs w:val="24"/>
        </w:rPr>
        <w:t xml:space="preserve"> │ 19 │  53.30 │  22936.00 │  14.17 │  11.20 │  50.40 │   93.00 │</w:t>
      </w:r>
    </w:p>
    <w:p w:rsidR="00884830" w:rsidRDefault="00884830">
      <w:pPr>
        <w:pStyle w:val="a3"/>
        <w:rPr>
          <w:color w:val="000000"/>
          <w:sz w:val="24"/>
          <w:szCs w:val="24"/>
        </w:rPr>
      </w:pPr>
      <w:r>
        <w:rPr>
          <w:color w:val="000000"/>
          <w:sz w:val="24"/>
          <w:szCs w:val="24"/>
        </w:rPr>
        <w:t xml:space="preserve"> │ 20 │  52.00 │    472.00 │  11.53 │  15.30 │  41.60 │   91.00 │</w:t>
      </w:r>
    </w:p>
    <w:p w:rsidR="00884830" w:rsidRDefault="00884830">
      <w:pPr>
        <w:pStyle w:val="a3"/>
        <w:rPr>
          <w:color w:val="000000"/>
          <w:sz w:val="24"/>
          <w:szCs w:val="24"/>
        </w:rPr>
      </w:pPr>
      <w:r>
        <w:rPr>
          <w:color w:val="000000"/>
          <w:sz w:val="24"/>
          <w:szCs w:val="24"/>
        </w:rPr>
        <w:t xml:space="preserve"> │ 21 │  48.50 │   1837.00 │  37.27 │  31.70 │  84.40 │   83.00 │</w:t>
      </w:r>
    </w:p>
    <w:p w:rsidR="00884830" w:rsidRDefault="00884830">
      <w:pPr>
        <w:pStyle w:val="a3"/>
        <w:rPr>
          <w:color w:val="000000"/>
          <w:sz w:val="24"/>
          <w:szCs w:val="24"/>
        </w:rPr>
      </w:pPr>
      <w:r>
        <w:rPr>
          <w:color w:val="000000"/>
          <w:sz w:val="24"/>
          <w:szCs w:val="24"/>
        </w:rPr>
        <w:t xml:space="preserve"> │ 22 │  52.30 │  11142.00 │  37.62 │  13.50 │  58.80 │  102.00 │</w:t>
      </w:r>
    </w:p>
    <w:p w:rsidR="00884830" w:rsidRDefault="00884830">
      <w:pPr>
        <w:pStyle w:val="a3"/>
        <w:rPr>
          <w:color w:val="000000"/>
          <w:sz w:val="24"/>
          <w:szCs w:val="24"/>
        </w:rPr>
      </w:pPr>
      <w:r>
        <w:rPr>
          <w:color w:val="000000"/>
          <w:sz w:val="24"/>
          <w:szCs w:val="24"/>
        </w:rPr>
        <w:t xml:space="preserve"> │ 23 │  50.60 │   1619.00 │   4.52 │   0.50 │  48.00 │   78.00 │</w:t>
      </w:r>
    </w:p>
    <w:p w:rsidR="00884830" w:rsidRDefault="00884830">
      <w:pPr>
        <w:pStyle w:val="a3"/>
        <w:rPr>
          <w:color w:val="000000"/>
          <w:sz w:val="24"/>
          <w:szCs w:val="24"/>
        </w:rPr>
      </w:pPr>
      <w:r>
        <w:rPr>
          <w:color w:val="000000"/>
          <w:sz w:val="24"/>
          <w:szCs w:val="24"/>
        </w:rPr>
        <w:t xml:space="preserve"> │ 24 │  51.00 │   2349.00 │  32.94 │  11.30 │  74.60 │   91.00 │</w:t>
      </w:r>
    </w:p>
    <w:p w:rsidR="00884830" w:rsidRDefault="00884830">
      <w:pPr>
        <w:pStyle w:val="a3"/>
        <w:rPr>
          <w:color w:val="000000"/>
          <w:sz w:val="24"/>
          <w:szCs w:val="24"/>
        </w:rPr>
      </w:pPr>
      <w:r>
        <w:rPr>
          <w:color w:val="000000"/>
          <w:sz w:val="24"/>
          <w:szCs w:val="24"/>
        </w:rPr>
        <w:t xml:space="preserve"> │ 25 │  60.80 │   4083.00 │  52.40 │  64.80 │  49.90 │  151.00 │</w:t>
      </w:r>
    </w:p>
    <w:p w:rsidR="00884830" w:rsidRDefault="00884830">
      <w:pPr>
        <w:pStyle w:val="a3"/>
        <w:rPr>
          <w:color w:val="000000"/>
          <w:sz w:val="26"/>
          <w:szCs w:val="26"/>
        </w:rPr>
      </w:pPr>
      <w:r>
        <w:rPr>
          <w:color w:val="000000"/>
          <w:sz w:val="24"/>
          <w:szCs w:val="24"/>
        </w:rPr>
        <w:t xml:space="preserve"> └────┴────────┴───────────┴────────┴────────┴────────┴─────────┘</w:t>
      </w:r>
    </w:p>
    <w:p w:rsidR="00884830" w:rsidRDefault="00884830">
      <w:pPr>
        <w:pStyle w:val="a3"/>
        <w:rPr>
          <w:color w:val="000000"/>
          <w:sz w:val="26"/>
          <w:szCs w:val="26"/>
        </w:rPr>
      </w:pPr>
    </w:p>
    <w:p w:rsidR="00884830" w:rsidRDefault="00884830">
      <w:pPr>
        <w:ind w:firstLine="567"/>
        <w:jc w:val="both"/>
      </w:pPr>
      <w:r>
        <w:rPr>
          <w:sz w:val="24"/>
          <w:szCs w:val="24"/>
        </w:rPr>
        <w:t>Реализация алгоритма многомерного регрессионного анализа начинается с расчета важнейших статистических характеристик исходной информации и матрицы выборочных парных коэффициентов корреляции.</w:t>
      </w:r>
    </w:p>
    <w:p w:rsidR="00884830" w:rsidRDefault="00884830">
      <w:pPr>
        <w:pStyle w:val="a3"/>
      </w:pPr>
    </w:p>
    <w:p w:rsidR="00884830" w:rsidRDefault="00884830">
      <w:pPr>
        <w:pStyle w:val="a3"/>
      </w:pPr>
    </w:p>
    <w:p w:rsidR="00884830" w:rsidRDefault="00884830">
      <w:pPr>
        <w:jc w:val="both"/>
        <w:rPr>
          <w:color w:val="000000"/>
          <w:sz w:val="24"/>
          <w:szCs w:val="24"/>
        </w:rPr>
      </w:pPr>
      <w:r>
        <w:rPr>
          <w:color w:val="000000"/>
          <w:sz w:val="24"/>
          <w:szCs w:val="24"/>
        </w:rPr>
        <w:t>Рассмотрим более подробно вариационные характеристики переменной у:</w:t>
      </w:r>
    </w:p>
    <w:p w:rsidR="00884830" w:rsidRDefault="00884830">
      <w:pPr>
        <w:jc w:val="both"/>
        <w:rPr>
          <w:color w:val="000000"/>
          <w:sz w:val="28"/>
          <w:szCs w:val="28"/>
        </w:rPr>
      </w:pPr>
    </w:p>
    <w:p w:rsidR="00884830" w:rsidRDefault="00884830">
      <w:pPr>
        <w:pStyle w:val="a3"/>
        <w:rPr>
          <w:color w:val="000000"/>
          <w:sz w:val="24"/>
          <w:szCs w:val="24"/>
        </w:rPr>
      </w:pPr>
      <w:r>
        <w:rPr>
          <w:color w:val="000000"/>
          <w:sz w:val="24"/>
          <w:szCs w:val="24"/>
        </w:rPr>
        <w:t xml:space="preserve">      . число наблюдений                         25</w:t>
      </w:r>
    </w:p>
    <w:p w:rsidR="00884830" w:rsidRDefault="00884830">
      <w:pPr>
        <w:pStyle w:val="a3"/>
        <w:rPr>
          <w:color w:val="000000"/>
          <w:sz w:val="24"/>
          <w:szCs w:val="24"/>
        </w:rPr>
      </w:pPr>
      <w:r>
        <w:rPr>
          <w:color w:val="000000"/>
          <w:sz w:val="24"/>
          <w:szCs w:val="24"/>
        </w:rPr>
        <w:t xml:space="preserve">      . среднее значение                         52.2440</w:t>
      </w:r>
    </w:p>
    <w:p w:rsidR="00884830" w:rsidRDefault="00884830">
      <w:pPr>
        <w:pStyle w:val="a3"/>
        <w:rPr>
          <w:color w:val="000000"/>
          <w:sz w:val="24"/>
          <w:szCs w:val="24"/>
        </w:rPr>
      </w:pPr>
      <w:r>
        <w:rPr>
          <w:color w:val="000000"/>
          <w:sz w:val="24"/>
          <w:szCs w:val="24"/>
        </w:rPr>
        <w:t xml:space="preserve">      . верхняя оценка среднего                  54.5134</w:t>
      </w:r>
    </w:p>
    <w:p w:rsidR="00884830" w:rsidRDefault="00884830">
      <w:pPr>
        <w:pStyle w:val="a3"/>
        <w:rPr>
          <w:color w:val="000000"/>
          <w:sz w:val="24"/>
          <w:szCs w:val="24"/>
        </w:rPr>
      </w:pPr>
      <w:r>
        <w:rPr>
          <w:color w:val="000000"/>
          <w:sz w:val="24"/>
          <w:szCs w:val="24"/>
        </w:rPr>
        <w:t xml:space="preserve">      . нижняя оценка среднего                   49.9746</w:t>
      </w:r>
    </w:p>
    <w:p w:rsidR="00884830" w:rsidRDefault="00884830">
      <w:pPr>
        <w:pStyle w:val="a3"/>
        <w:rPr>
          <w:color w:val="000000"/>
          <w:sz w:val="24"/>
          <w:szCs w:val="24"/>
        </w:rPr>
      </w:pPr>
      <w:r>
        <w:rPr>
          <w:color w:val="000000"/>
          <w:sz w:val="24"/>
          <w:szCs w:val="24"/>
        </w:rPr>
        <w:t xml:space="preserve">      . среднеквадратическое отклонение           6.6138</w:t>
      </w:r>
    </w:p>
    <w:p w:rsidR="00884830" w:rsidRDefault="00884830">
      <w:pPr>
        <w:pStyle w:val="a3"/>
        <w:rPr>
          <w:color w:val="000000"/>
          <w:sz w:val="24"/>
          <w:szCs w:val="24"/>
        </w:rPr>
      </w:pPr>
      <w:r>
        <w:rPr>
          <w:color w:val="000000"/>
          <w:sz w:val="24"/>
          <w:szCs w:val="24"/>
        </w:rPr>
        <w:t xml:space="preserve">      . дисперсия                                43.7425</w:t>
      </w:r>
    </w:p>
    <w:p w:rsidR="00884830" w:rsidRDefault="00884830">
      <w:pPr>
        <w:pStyle w:val="a3"/>
        <w:rPr>
          <w:color w:val="000000"/>
          <w:sz w:val="24"/>
          <w:szCs w:val="24"/>
        </w:rPr>
      </w:pPr>
      <w:r>
        <w:rPr>
          <w:color w:val="000000"/>
          <w:sz w:val="24"/>
          <w:szCs w:val="24"/>
        </w:rPr>
        <w:t xml:space="preserve">      . дисперсия (несмещ. оценка)               45.5651</w:t>
      </w:r>
    </w:p>
    <w:p w:rsidR="00884830" w:rsidRDefault="00884830">
      <w:pPr>
        <w:pStyle w:val="a3"/>
        <w:rPr>
          <w:color w:val="000000"/>
          <w:sz w:val="24"/>
          <w:szCs w:val="24"/>
        </w:rPr>
      </w:pPr>
      <w:r>
        <w:rPr>
          <w:color w:val="000000"/>
          <w:sz w:val="24"/>
          <w:szCs w:val="24"/>
        </w:rPr>
        <w:t xml:space="preserve">      . среднекв. откл. (несмещ. оценка)          6.7502</w:t>
      </w:r>
    </w:p>
    <w:p w:rsidR="00884830" w:rsidRDefault="00884830">
      <w:pPr>
        <w:pStyle w:val="a3"/>
        <w:rPr>
          <w:color w:val="000000"/>
          <w:sz w:val="24"/>
          <w:szCs w:val="24"/>
        </w:rPr>
      </w:pPr>
      <w:r>
        <w:rPr>
          <w:color w:val="000000"/>
          <w:sz w:val="24"/>
          <w:szCs w:val="24"/>
        </w:rPr>
        <w:t xml:space="preserve">      . среднее линейное отклонение               5.0938</w:t>
      </w:r>
    </w:p>
    <w:p w:rsidR="00884830" w:rsidRDefault="00884830">
      <w:pPr>
        <w:pStyle w:val="a3"/>
        <w:rPr>
          <w:color w:val="000000"/>
          <w:sz w:val="24"/>
          <w:szCs w:val="24"/>
        </w:rPr>
      </w:pPr>
      <w:r>
        <w:rPr>
          <w:color w:val="000000"/>
          <w:sz w:val="24"/>
          <w:szCs w:val="24"/>
        </w:rPr>
        <w:t xml:space="preserve">      . моменты начальные</w:t>
      </w:r>
    </w:p>
    <w:p w:rsidR="00884830" w:rsidRDefault="00884830">
      <w:pPr>
        <w:pStyle w:val="a3"/>
        <w:rPr>
          <w:color w:val="000000"/>
          <w:sz w:val="24"/>
          <w:szCs w:val="24"/>
        </w:rPr>
      </w:pPr>
      <w:r>
        <w:rPr>
          <w:color w:val="000000"/>
          <w:sz w:val="24"/>
          <w:szCs w:val="24"/>
        </w:rPr>
        <w:t xml:space="preserve">      .      2-го поpядка                      2773.1780</w:t>
      </w:r>
    </w:p>
    <w:p w:rsidR="00884830" w:rsidRDefault="00884830">
      <w:pPr>
        <w:pStyle w:val="a3"/>
        <w:rPr>
          <w:color w:val="000000"/>
          <w:sz w:val="24"/>
          <w:szCs w:val="24"/>
        </w:rPr>
      </w:pPr>
      <w:r>
        <w:rPr>
          <w:color w:val="000000"/>
          <w:sz w:val="24"/>
          <w:szCs w:val="24"/>
        </w:rPr>
        <w:t xml:space="preserve">      .      3-го поpядка                     1.4943e+05</w:t>
      </w:r>
    </w:p>
    <w:p w:rsidR="00884830" w:rsidRDefault="00884830">
      <w:pPr>
        <w:pStyle w:val="a3"/>
        <w:rPr>
          <w:color w:val="000000"/>
          <w:sz w:val="24"/>
          <w:szCs w:val="24"/>
        </w:rPr>
      </w:pPr>
      <w:r>
        <w:rPr>
          <w:color w:val="000000"/>
          <w:sz w:val="24"/>
          <w:szCs w:val="24"/>
        </w:rPr>
        <w:t xml:space="preserve">      .      4-го поpядка                     8.1668e+06</w:t>
      </w:r>
    </w:p>
    <w:p w:rsidR="00884830" w:rsidRDefault="00884830">
      <w:pPr>
        <w:pStyle w:val="a3"/>
        <w:rPr>
          <w:color w:val="000000"/>
          <w:sz w:val="24"/>
          <w:szCs w:val="24"/>
        </w:rPr>
      </w:pPr>
      <w:r>
        <w:rPr>
          <w:color w:val="000000"/>
          <w:sz w:val="24"/>
          <w:szCs w:val="24"/>
        </w:rPr>
        <w:t xml:space="preserve">      . моменты центpальные</w:t>
      </w:r>
    </w:p>
    <w:p w:rsidR="00884830" w:rsidRDefault="00884830">
      <w:pPr>
        <w:pStyle w:val="a3"/>
        <w:rPr>
          <w:color w:val="000000"/>
          <w:sz w:val="24"/>
          <w:szCs w:val="24"/>
        </w:rPr>
      </w:pPr>
      <w:r>
        <w:rPr>
          <w:color w:val="000000"/>
          <w:sz w:val="24"/>
          <w:szCs w:val="24"/>
        </w:rPr>
        <w:t xml:space="preserve">      .      3-го поpядка                    -2.1613e+01</w:t>
      </w:r>
    </w:p>
    <w:p w:rsidR="00884830" w:rsidRDefault="00884830">
      <w:pPr>
        <w:pStyle w:val="a3"/>
        <w:rPr>
          <w:color w:val="000000"/>
          <w:sz w:val="24"/>
          <w:szCs w:val="24"/>
        </w:rPr>
      </w:pPr>
      <w:r>
        <w:rPr>
          <w:color w:val="000000"/>
          <w:sz w:val="24"/>
          <w:szCs w:val="24"/>
        </w:rPr>
        <w:t xml:space="preserve">      .      4-го поpядка                     5.1166e+03</w:t>
      </w:r>
    </w:p>
    <w:p w:rsidR="00884830" w:rsidRDefault="00884830">
      <w:pPr>
        <w:pStyle w:val="a3"/>
        <w:rPr>
          <w:color w:val="000000"/>
          <w:sz w:val="24"/>
          <w:szCs w:val="24"/>
        </w:rPr>
      </w:pPr>
      <w:r>
        <w:rPr>
          <w:color w:val="000000"/>
          <w:sz w:val="24"/>
          <w:szCs w:val="24"/>
        </w:rPr>
        <w:t xml:space="preserve">      . коэффициент асимметрии  </w:t>
      </w:r>
    </w:p>
    <w:p w:rsidR="00884830" w:rsidRDefault="00884830">
      <w:pPr>
        <w:pStyle w:val="a3"/>
        <w:rPr>
          <w:color w:val="000000"/>
          <w:sz w:val="24"/>
          <w:szCs w:val="24"/>
        </w:rPr>
      </w:pPr>
      <w:r>
        <w:rPr>
          <w:color w:val="000000"/>
          <w:sz w:val="24"/>
          <w:szCs w:val="24"/>
        </w:rPr>
        <w:t xml:space="preserve">      .      значение                            -0.0747</w:t>
      </w:r>
    </w:p>
    <w:p w:rsidR="00884830" w:rsidRDefault="00884830">
      <w:pPr>
        <w:pStyle w:val="a3"/>
        <w:rPr>
          <w:color w:val="000000"/>
          <w:sz w:val="24"/>
          <w:szCs w:val="24"/>
        </w:rPr>
      </w:pPr>
      <w:r>
        <w:rPr>
          <w:color w:val="000000"/>
          <w:sz w:val="24"/>
          <w:szCs w:val="24"/>
        </w:rPr>
        <w:t xml:space="preserve">      .      несмещенная оценка                  -0.0796</w:t>
      </w:r>
    </w:p>
    <w:p w:rsidR="00884830" w:rsidRDefault="00884830">
      <w:pPr>
        <w:pStyle w:val="a3"/>
        <w:rPr>
          <w:color w:val="000000"/>
          <w:sz w:val="24"/>
          <w:szCs w:val="24"/>
        </w:rPr>
      </w:pPr>
      <w:r>
        <w:rPr>
          <w:color w:val="000000"/>
          <w:sz w:val="24"/>
          <w:szCs w:val="24"/>
        </w:rPr>
        <w:t xml:space="preserve">      .      среднекв. отклонение                 0.4637</w:t>
      </w:r>
    </w:p>
    <w:p w:rsidR="00884830" w:rsidRDefault="00884830">
      <w:pPr>
        <w:pStyle w:val="a3"/>
        <w:rPr>
          <w:color w:val="000000"/>
          <w:sz w:val="24"/>
          <w:szCs w:val="24"/>
        </w:rPr>
      </w:pPr>
      <w:r>
        <w:rPr>
          <w:color w:val="000000"/>
          <w:sz w:val="24"/>
          <w:szCs w:val="24"/>
        </w:rPr>
        <w:t xml:space="preserve">      . коэффициент эксцесса    </w:t>
      </w:r>
    </w:p>
    <w:p w:rsidR="00884830" w:rsidRDefault="00884830">
      <w:pPr>
        <w:pStyle w:val="a3"/>
        <w:rPr>
          <w:color w:val="000000"/>
          <w:sz w:val="24"/>
          <w:szCs w:val="24"/>
        </w:rPr>
      </w:pPr>
      <w:r>
        <w:rPr>
          <w:color w:val="000000"/>
          <w:sz w:val="24"/>
          <w:szCs w:val="24"/>
        </w:rPr>
        <w:t xml:space="preserve">      .      значение                            -0.0000</w:t>
      </w:r>
    </w:p>
    <w:p w:rsidR="00884830" w:rsidRDefault="00884830">
      <w:pPr>
        <w:pStyle w:val="a3"/>
        <w:rPr>
          <w:color w:val="000000"/>
          <w:sz w:val="24"/>
          <w:szCs w:val="24"/>
        </w:rPr>
      </w:pPr>
      <w:r>
        <w:rPr>
          <w:color w:val="000000"/>
          <w:sz w:val="24"/>
          <w:szCs w:val="24"/>
        </w:rPr>
        <w:t xml:space="preserve">      .      несмещенная оценка                   0.2846</w:t>
      </w:r>
    </w:p>
    <w:p w:rsidR="00884830" w:rsidRDefault="00884830">
      <w:pPr>
        <w:pStyle w:val="a3"/>
        <w:rPr>
          <w:color w:val="000000"/>
          <w:sz w:val="24"/>
          <w:szCs w:val="24"/>
        </w:rPr>
      </w:pPr>
      <w:r>
        <w:rPr>
          <w:color w:val="000000"/>
          <w:sz w:val="24"/>
          <w:szCs w:val="24"/>
        </w:rPr>
        <w:t xml:space="preserve">      .      среднекв. отклонение                 0.9017</w:t>
      </w:r>
    </w:p>
    <w:p w:rsidR="00884830" w:rsidRDefault="00884830">
      <w:pPr>
        <w:pStyle w:val="a3"/>
        <w:rPr>
          <w:color w:val="000000"/>
          <w:sz w:val="24"/>
          <w:szCs w:val="24"/>
        </w:rPr>
      </w:pPr>
      <w:r>
        <w:rPr>
          <w:color w:val="000000"/>
          <w:sz w:val="24"/>
          <w:szCs w:val="24"/>
        </w:rPr>
        <w:t xml:space="preserve">      . коэффициенты вариации  </w:t>
      </w:r>
    </w:p>
    <w:p w:rsidR="00884830" w:rsidRDefault="00884830">
      <w:pPr>
        <w:pStyle w:val="a3"/>
        <w:rPr>
          <w:color w:val="000000"/>
          <w:sz w:val="24"/>
          <w:szCs w:val="24"/>
        </w:rPr>
      </w:pPr>
      <w:r>
        <w:rPr>
          <w:color w:val="000000"/>
          <w:sz w:val="24"/>
          <w:szCs w:val="24"/>
        </w:rPr>
        <w:t xml:space="preserve">      .      по pазмаху                           0.5264</w:t>
      </w:r>
    </w:p>
    <w:p w:rsidR="00884830" w:rsidRDefault="00884830">
      <w:pPr>
        <w:pStyle w:val="a3"/>
        <w:rPr>
          <w:color w:val="000000"/>
          <w:sz w:val="24"/>
          <w:szCs w:val="24"/>
        </w:rPr>
      </w:pPr>
      <w:r>
        <w:rPr>
          <w:color w:val="000000"/>
          <w:sz w:val="24"/>
          <w:szCs w:val="24"/>
        </w:rPr>
        <w:t xml:space="preserve">      .      сpеднему линейному откл.             0.0975</w:t>
      </w:r>
    </w:p>
    <w:p w:rsidR="00884830" w:rsidRDefault="00884830">
      <w:pPr>
        <w:pStyle w:val="a3"/>
        <w:rPr>
          <w:color w:val="000000"/>
          <w:sz w:val="24"/>
          <w:szCs w:val="24"/>
        </w:rPr>
      </w:pPr>
      <w:r>
        <w:rPr>
          <w:color w:val="000000"/>
          <w:sz w:val="24"/>
          <w:szCs w:val="24"/>
        </w:rPr>
        <w:t xml:space="preserve">      .      сpеднеквадp. откл.                   0.1266</w:t>
      </w:r>
    </w:p>
    <w:p w:rsidR="00884830" w:rsidRDefault="00884830">
      <w:pPr>
        <w:pStyle w:val="a3"/>
        <w:rPr>
          <w:color w:val="000000"/>
          <w:sz w:val="24"/>
          <w:szCs w:val="24"/>
        </w:rPr>
      </w:pPr>
      <w:r>
        <w:rPr>
          <w:color w:val="000000"/>
          <w:sz w:val="24"/>
          <w:szCs w:val="24"/>
        </w:rPr>
        <w:t xml:space="preserve">      . медиана                                  52.0000</w:t>
      </w:r>
    </w:p>
    <w:p w:rsidR="00884830" w:rsidRDefault="00884830">
      <w:pPr>
        <w:pStyle w:val="a3"/>
        <w:rPr>
          <w:color w:val="000000"/>
          <w:sz w:val="24"/>
          <w:szCs w:val="24"/>
        </w:rPr>
      </w:pPr>
      <w:r>
        <w:rPr>
          <w:color w:val="000000"/>
          <w:sz w:val="24"/>
          <w:szCs w:val="24"/>
        </w:rPr>
        <w:t xml:space="preserve">      . мода                                     48.5000</w:t>
      </w:r>
    </w:p>
    <w:p w:rsidR="00884830" w:rsidRDefault="00884830">
      <w:pPr>
        <w:pStyle w:val="a3"/>
        <w:rPr>
          <w:color w:val="000000"/>
          <w:sz w:val="24"/>
          <w:szCs w:val="24"/>
        </w:rPr>
      </w:pPr>
      <w:r>
        <w:rPr>
          <w:color w:val="000000"/>
          <w:sz w:val="24"/>
          <w:szCs w:val="24"/>
        </w:rPr>
        <w:t xml:space="preserve">      . минимальное значение                     37.0000</w:t>
      </w:r>
    </w:p>
    <w:p w:rsidR="00884830" w:rsidRDefault="00884830">
      <w:pPr>
        <w:pStyle w:val="a3"/>
        <w:rPr>
          <w:color w:val="000000"/>
          <w:sz w:val="24"/>
          <w:szCs w:val="24"/>
        </w:rPr>
      </w:pPr>
      <w:r>
        <w:rPr>
          <w:color w:val="000000"/>
          <w:sz w:val="24"/>
          <w:szCs w:val="24"/>
        </w:rPr>
        <w:t xml:space="preserve">      . максимальное значение                    64.5000</w:t>
      </w:r>
    </w:p>
    <w:p w:rsidR="00884830" w:rsidRDefault="00884830">
      <w:pPr>
        <w:pStyle w:val="a3"/>
        <w:rPr>
          <w:color w:val="000000"/>
          <w:sz w:val="24"/>
          <w:szCs w:val="24"/>
        </w:rPr>
      </w:pPr>
      <w:r>
        <w:rPr>
          <w:color w:val="000000"/>
          <w:sz w:val="24"/>
          <w:szCs w:val="24"/>
        </w:rPr>
        <w:t xml:space="preserve">      . размах                                   27.5000</w:t>
      </w:r>
    </w:p>
    <w:p w:rsidR="00884830" w:rsidRDefault="00884830">
      <w:pPr>
        <w:pStyle w:val="a3"/>
        <w:rPr>
          <w:color w:val="000000"/>
          <w:sz w:val="24"/>
          <w:szCs w:val="24"/>
        </w:rPr>
      </w:pPr>
    </w:p>
    <w:p w:rsidR="00884830" w:rsidRDefault="00884830">
      <w:pPr>
        <w:pStyle w:val="a3"/>
        <w:rPr>
          <w:color w:val="000000"/>
          <w:sz w:val="24"/>
          <w:szCs w:val="24"/>
        </w:rPr>
      </w:pPr>
    </w:p>
    <w:p w:rsidR="00884830" w:rsidRDefault="00884830">
      <w:pPr>
        <w:pStyle w:val="a3"/>
        <w:rPr>
          <w:color w:val="000000"/>
          <w:sz w:val="24"/>
          <w:szCs w:val="24"/>
        </w:rPr>
      </w:pPr>
    </w:p>
    <w:p w:rsidR="00884830" w:rsidRDefault="00884830">
      <w:pPr>
        <w:pStyle w:val="a3"/>
        <w:rPr>
          <w:color w:val="000000"/>
          <w:sz w:val="24"/>
          <w:szCs w:val="24"/>
        </w:rPr>
      </w:pPr>
    </w:p>
    <w:p w:rsidR="00884830" w:rsidRDefault="00884830">
      <w:pPr>
        <w:pStyle w:val="a3"/>
        <w:rPr>
          <w:color w:val="000000"/>
          <w:sz w:val="22"/>
          <w:szCs w:val="22"/>
        </w:rPr>
      </w:pPr>
    </w:p>
    <w:p w:rsidR="00884830" w:rsidRDefault="00884830">
      <w:pPr>
        <w:pStyle w:val="a3"/>
        <w:ind w:firstLine="567"/>
        <w:rPr>
          <w:color w:val="000000"/>
          <w:sz w:val="24"/>
          <w:szCs w:val="24"/>
        </w:rPr>
      </w:pPr>
    </w:p>
    <w:p w:rsidR="00884830" w:rsidRDefault="00884830">
      <w:pPr>
        <w:ind w:firstLine="567"/>
        <w:jc w:val="both"/>
        <w:rPr>
          <w:color w:val="000000"/>
          <w:sz w:val="24"/>
          <w:szCs w:val="24"/>
        </w:rPr>
      </w:pPr>
      <w:r>
        <w:rPr>
          <w:color w:val="000000"/>
          <w:sz w:val="24"/>
          <w:szCs w:val="24"/>
        </w:rPr>
        <w:t xml:space="preserve"> Проанализируем их.</w:t>
      </w:r>
    </w:p>
    <w:p w:rsidR="00884830" w:rsidRDefault="00884830">
      <w:pPr>
        <w:ind w:firstLine="567"/>
        <w:jc w:val="both"/>
        <w:rPr>
          <w:color w:val="000000"/>
          <w:sz w:val="24"/>
          <w:szCs w:val="24"/>
        </w:rPr>
      </w:pPr>
      <w:r>
        <w:rPr>
          <w:color w:val="000000"/>
          <w:sz w:val="24"/>
          <w:szCs w:val="24"/>
        </w:rPr>
        <w:t>Средняя продолжительность жизни в странах Африки – 52,244 года. Она вычисляется по формуле средней арифметической невзвешенной:</w:t>
      </w:r>
    </w:p>
    <w:p w:rsidR="00884830" w:rsidRDefault="00884830">
      <w:pPr>
        <w:ind w:firstLine="567"/>
        <w:jc w:val="both"/>
        <w:rPr>
          <w:color w:val="000000"/>
          <w:sz w:val="24"/>
          <w:szCs w:val="24"/>
        </w:rPr>
      </w:pPr>
      <w:r>
        <w:rPr>
          <w:color w:val="000000"/>
          <w:sz w:val="24"/>
          <w:szCs w:val="24"/>
        </w:rPr>
        <w:t>_</w:t>
      </w:r>
    </w:p>
    <w:p w:rsidR="00884830" w:rsidRDefault="00884830">
      <w:pPr>
        <w:ind w:firstLine="567"/>
        <w:jc w:val="both"/>
        <w:rPr>
          <w:color w:val="000000"/>
          <w:sz w:val="24"/>
          <w:szCs w:val="24"/>
        </w:rPr>
      </w:pPr>
      <w:r>
        <w:rPr>
          <w:color w:val="000000"/>
          <w:sz w:val="24"/>
          <w:szCs w:val="24"/>
        </w:rPr>
        <w:t>у =       Σу</w:t>
      </w:r>
      <w:r>
        <w:rPr>
          <w:color w:val="000000"/>
          <w:sz w:val="24"/>
          <w:szCs w:val="24"/>
          <w:vertAlign w:val="subscript"/>
          <w:lang w:val="en-US"/>
        </w:rPr>
        <w:t>i</w:t>
      </w:r>
      <w:r>
        <w:rPr>
          <w:color w:val="000000"/>
          <w:sz w:val="24"/>
          <w:szCs w:val="24"/>
        </w:rPr>
        <w:t>/</w:t>
      </w:r>
      <w:r>
        <w:rPr>
          <w:color w:val="000000"/>
          <w:sz w:val="24"/>
          <w:szCs w:val="24"/>
          <w:lang w:val="en-US"/>
        </w:rPr>
        <w:t>n</w:t>
      </w:r>
      <w:r>
        <w:rPr>
          <w:color w:val="000000"/>
          <w:sz w:val="24"/>
          <w:szCs w:val="24"/>
        </w:rPr>
        <w:t xml:space="preserve"> </w:t>
      </w:r>
    </w:p>
    <w:p w:rsidR="00884830" w:rsidRDefault="00884830">
      <w:pPr>
        <w:ind w:firstLine="567"/>
        <w:jc w:val="both"/>
        <w:rPr>
          <w:color w:val="000000"/>
          <w:sz w:val="24"/>
          <w:szCs w:val="24"/>
        </w:rPr>
      </w:pPr>
      <w:r>
        <w:rPr>
          <w:color w:val="000000"/>
          <w:sz w:val="24"/>
          <w:szCs w:val="24"/>
        </w:rPr>
        <w:t xml:space="preserve">где </w:t>
      </w:r>
      <w:r>
        <w:rPr>
          <w:color w:val="000000"/>
          <w:sz w:val="24"/>
          <w:szCs w:val="24"/>
          <w:lang w:val="en-US"/>
        </w:rPr>
        <w:t>n</w:t>
      </w:r>
      <w:r>
        <w:rPr>
          <w:color w:val="000000"/>
          <w:sz w:val="24"/>
          <w:szCs w:val="24"/>
        </w:rPr>
        <w:t xml:space="preserve"> – объем исследуемой совокупности.</w:t>
      </w:r>
    </w:p>
    <w:p w:rsidR="00884830" w:rsidRDefault="00884830">
      <w:pPr>
        <w:ind w:firstLine="567"/>
        <w:jc w:val="both"/>
        <w:rPr>
          <w:color w:val="000000"/>
          <w:sz w:val="24"/>
          <w:szCs w:val="24"/>
        </w:rPr>
      </w:pPr>
      <w:r>
        <w:rPr>
          <w:color w:val="000000"/>
          <w:sz w:val="24"/>
          <w:szCs w:val="24"/>
        </w:rPr>
        <w:t>Дисперсия в нашем случае равна 43,7425. Она представляет собой средний квадрат отклонений индивидуальных значений признака от их средней величины и вычисляется по формуле:</w:t>
      </w:r>
    </w:p>
    <w:p w:rsidR="00884830" w:rsidRDefault="00884830">
      <w:pPr>
        <w:ind w:firstLine="567"/>
        <w:jc w:val="both"/>
        <w:rPr>
          <w:color w:val="000000"/>
          <w:sz w:val="24"/>
          <w:szCs w:val="24"/>
        </w:rPr>
      </w:pPr>
      <w:r>
        <w:rPr>
          <w:color w:val="000000"/>
          <w:sz w:val="24"/>
          <w:szCs w:val="24"/>
        </w:rPr>
        <w:t xml:space="preserve">                    _</w:t>
      </w:r>
    </w:p>
    <w:p w:rsidR="00884830" w:rsidRDefault="00884830">
      <w:pPr>
        <w:ind w:firstLine="567"/>
        <w:jc w:val="both"/>
        <w:rPr>
          <w:color w:val="000000"/>
          <w:sz w:val="24"/>
          <w:szCs w:val="24"/>
        </w:rPr>
      </w:pPr>
      <w:r>
        <w:rPr>
          <w:color w:val="000000"/>
          <w:sz w:val="24"/>
          <w:szCs w:val="24"/>
        </w:rPr>
        <w:t>σ</w:t>
      </w:r>
      <w:r>
        <w:rPr>
          <w:color w:val="000000"/>
          <w:sz w:val="24"/>
          <w:szCs w:val="24"/>
          <w:vertAlign w:val="superscript"/>
        </w:rPr>
        <w:t>2</w:t>
      </w:r>
      <w:r>
        <w:rPr>
          <w:color w:val="000000"/>
          <w:sz w:val="24"/>
          <w:szCs w:val="24"/>
        </w:rPr>
        <w:t xml:space="preserve"> = Σ (у </w:t>
      </w:r>
      <w:r>
        <w:rPr>
          <w:color w:val="000000"/>
          <w:sz w:val="24"/>
          <w:szCs w:val="24"/>
          <w:vertAlign w:val="subscript"/>
          <w:lang w:val="en-US"/>
        </w:rPr>
        <w:t>I</w:t>
      </w:r>
      <w:r>
        <w:rPr>
          <w:color w:val="000000"/>
          <w:sz w:val="24"/>
          <w:szCs w:val="24"/>
        </w:rPr>
        <w:t xml:space="preserve"> – у )</w:t>
      </w:r>
      <w:r>
        <w:rPr>
          <w:color w:val="000000"/>
          <w:sz w:val="24"/>
          <w:szCs w:val="24"/>
          <w:vertAlign w:val="superscript"/>
        </w:rPr>
        <w:t>2</w:t>
      </w:r>
      <w:r>
        <w:rPr>
          <w:color w:val="000000"/>
          <w:sz w:val="24"/>
          <w:szCs w:val="24"/>
        </w:rPr>
        <w:t xml:space="preserve"> / </w:t>
      </w:r>
      <w:r>
        <w:rPr>
          <w:color w:val="000000"/>
          <w:sz w:val="24"/>
          <w:szCs w:val="24"/>
          <w:lang w:val="en-US"/>
        </w:rPr>
        <w:t>n</w:t>
      </w:r>
    </w:p>
    <w:p w:rsidR="00884830" w:rsidRDefault="00884830">
      <w:pPr>
        <w:ind w:firstLine="567"/>
        <w:jc w:val="both"/>
        <w:rPr>
          <w:color w:val="000000"/>
          <w:sz w:val="24"/>
          <w:szCs w:val="24"/>
        </w:rPr>
      </w:pPr>
    </w:p>
    <w:p w:rsidR="00884830" w:rsidRDefault="00884830">
      <w:pPr>
        <w:ind w:firstLine="567"/>
        <w:jc w:val="both"/>
        <w:rPr>
          <w:color w:val="000000"/>
          <w:sz w:val="24"/>
          <w:szCs w:val="24"/>
        </w:rPr>
      </w:pPr>
      <w:r>
        <w:rPr>
          <w:color w:val="000000"/>
          <w:sz w:val="24"/>
          <w:szCs w:val="24"/>
        </w:rPr>
        <w:t>Среднее квадратическое  отклонение представляет собой корень второй степени из дисперсии, и в нашем случае σ = 6,6138, то есть значение продолжительности жизни в среднем отклоняется на 6,6138 лет.</w:t>
      </w:r>
    </w:p>
    <w:p w:rsidR="00884830" w:rsidRDefault="00884830">
      <w:pPr>
        <w:ind w:firstLine="567"/>
        <w:jc w:val="both"/>
        <w:rPr>
          <w:color w:val="000000"/>
          <w:sz w:val="24"/>
          <w:szCs w:val="24"/>
        </w:rPr>
      </w:pPr>
      <w:r>
        <w:rPr>
          <w:color w:val="000000"/>
          <w:sz w:val="24"/>
          <w:szCs w:val="24"/>
        </w:rPr>
        <w:t>А среднее линейное отклонение вычисляется по формуле:</w:t>
      </w:r>
    </w:p>
    <w:p w:rsidR="00884830" w:rsidRDefault="00884830">
      <w:pPr>
        <w:ind w:firstLine="567"/>
        <w:jc w:val="both"/>
        <w:rPr>
          <w:color w:val="000000"/>
          <w:sz w:val="24"/>
          <w:szCs w:val="24"/>
        </w:rPr>
      </w:pPr>
      <w:r>
        <w:rPr>
          <w:color w:val="000000"/>
          <w:sz w:val="24"/>
          <w:szCs w:val="24"/>
        </w:rPr>
        <w:t>_             _</w:t>
      </w:r>
    </w:p>
    <w:p w:rsidR="00884830" w:rsidRDefault="00884830">
      <w:pPr>
        <w:ind w:firstLine="567"/>
        <w:jc w:val="both"/>
        <w:rPr>
          <w:color w:val="000000"/>
          <w:sz w:val="24"/>
          <w:szCs w:val="24"/>
        </w:rPr>
      </w:pPr>
      <w:r>
        <w:rPr>
          <w:color w:val="000000"/>
          <w:sz w:val="24"/>
          <w:szCs w:val="24"/>
          <w:lang w:val="en-US"/>
        </w:rPr>
        <w:t>d</w:t>
      </w:r>
      <w:r>
        <w:rPr>
          <w:color w:val="000000"/>
          <w:sz w:val="24"/>
          <w:szCs w:val="24"/>
        </w:rPr>
        <w:t xml:space="preserve"> = Σ |у</w:t>
      </w:r>
      <w:r>
        <w:rPr>
          <w:color w:val="000000"/>
          <w:sz w:val="24"/>
          <w:szCs w:val="24"/>
          <w:vertAlign w:val="subscript"/>
          <w:lang w:val="en-US"/>
        </w:rPr>
        <w:t>i</w:t>
      </w:r>
      <w:r>
        <w:rPr>
          <w:color w:val="000000"/>
          <w:sz w:val="24"/>
          <w:szCs w:val="24"/>
        </w:rPr>
        <w:t xml:space="preserve"> -</w:t>
      </w:r>
      <w:r>
        <w:rPr>
          <w:color w:val="000000"/>
          <w:sz w:val="24"/>
          <w:szCs w:val="24"/>
          <w:lang w:val="en-US"/>
        </w:rPr>
        <w:t>y</w:t>
      </w:r>
      <w:r>
        <w:rPr>
          <w:color w:val="000000"/>
          <w:sz w:val="24"/>
          <w:szCs w:val="24"/>
        </w:rPr>
        <w:t xml:space="preserve">| / </w:t>
      </w:r>
      <w:r>
        <w:rPr>
          <w:color w:val="000000"/>
          <w:sz w:val="24"/>
          <w:szCs w:val="24"/>
          <w:lang w:val="en-US"/>
        </w:rPr>
        <w:t>n</w:t>
      </w:r>
      <w:r>
        <w:rPr>
          <w:color w:val="000000"/>
          <w:sz w:val="24"/>
          <w:szCs w:val="24"/>
        </w:rPr>
        <w:t xml:space="preserve">,    </w:t>
      </w:r>
    </w:p>
    <w:p w:rsidR="00884830" w:rsidRDefault="00884830">
      <w:pPr>
        <w:ind w:firstLine="567"/>
        <w:jc w:val="both"/>
        <w:rPr>
          <w:color w:val="000000"/>
          <w:sz w:val="24"/>
          <w:szCs w:val="24"/>
        </w:rPr>
      </w:pPr>
      <w:r>
        <w:rPr>
          <w:color w:val="000000"/>
          <w:sz w:val="24"/>
          <w:szCs w:val="24"/>
        </w:rPr>
        <w:t>которое в нашем случае равно 5,0938 и представляет собой среднюю величину из отклонений вариантов признака от их средней.</w:t>
      </w:r>
    </w:p>
    <w:p w:rsidR="00884830" w:rsidRDefault="00884830">
      <w:pPr>
        <w:ind w:firstLine="567"/>
        <w:jc w:val="both"/>
        <w:rPr>
          <w:color w:val="000000"/>
          <w:sz w:val="24"/>
          <w:szCs w:val="24"/>
        </w:rPr>
      </w:pPr>
      <w:r>
        <w:rPr>
          <w:color w:val="000000"/>
          <w:sz w:val="24"/>
          <w:szCs w:val="24"/>
        </w:rPr>
        <w:t xml:space="preserve">Коэффициент вариации среднеквадратического отклонения в исследуемой нами совокупности равен </w:t>
      </w:r>
      <w:r>
        <w:rPr>
          <w:color w:val="000000"/>
          <w:sz w:val="24"/>
          <w:szCs w:val="24"/>
          <w:lang w:val="en-US"/>
        </w:rPr>
        <w:t>V</w:t>
      </w:r>
      <w:r>
        <w:rPr>
          <w:color w:val="000000"/>
          <w:sz w:val="24"/>
          <w:szCs w:val="24"/>
        </w:rPr>
        <w:t>σ =  0,1266 или 12,66%, который вычисляется по формуле:</w:t>
      </w:r>
    </w:p>
    <w:p w:rsidR="00884830" w:rsidRDefault="00884830">
      <w:pPr>
        <w:ind w:firstLine="567"/>
        <w:jc w:val="both"/>
        <w:rPr>
          <w:color w:val="000000"/>
          <w:sz w:val="24"/>
          <w:szCs w:val="24"/>
        </w:rPr>
      </w:pPr>
      <w:r>
        <w:rPr>
          <w:color w:val="000000"/>
          <w:sz w:val="24"/>
          <w:szCs w:val="24"/>
        </w:rPr>
        <w:t xml:space="preserve">               _</w:t>
      </w:r>
    </w:p>
    <w:p w:rsidR="00884830" w:rsidRDefault="00884830">
      <w:pPr>
        <w:ind w:firstLine="567"/>
        <w:jc w:val="both"/>
        <w:rPr>
          <w:color w:val="000000"/>
          <w:sz w:val="24"/>
          <w:szCs w:val="24"/>
        </w:rPr>
      </w:pPr>
      <w:r>
        <w:rPr>
          <w:color w:val="000000"/>
          <w:sz w:val="24"/>
          <w:szCs w:val="24"/>
          <w:lang w:val="en-US"/>
        </w:rPr>
        <w:t>V</w:t>
      </w:r>
      <w:r>
        <w:rPr>
          <w:color w:val="000000"/>
          <w:sz w:val="24"/>
          <w:szCs w:val="24"/>
        </w:rPr>
        <w:t>σ =  σ / у * 100%.</w:t>
      </w:r>
    </w:p>
    <w:p w:rsidR="00884830" w:rsidRDefault="00884830">
      <w:pPr>
        <w:ind w:firstLine="567"/>
        <w:jc w:val="both"/>
        <w:rPr>
          <w:color w:val="000000"/>
          <w:sz w:val="24"/>
          <w:szCs w:val="24"/>
        </w:rPr>
      </w:pPr>
      <w:r>
        <w:rPr>
          <w:color w:val="000000"/>
          <w:sz w:val="24"/>
          <w:szCs w:val="24"/>
        </w:rPr>
        <w:t>Коэффициент вариации характеризует не только сравнительную оценку вариации, но и дает характеристику однородности совокупности. Совокупность считается однородной, если коэффициент вариации не превышает 33%, то есть наша совокупность является однородной.</w:t>
      </w:r>
    </w:p>
    <w:p w:rsidR="00884830" w:rsidRDefault="00884830">
      <w:pPr>
        <w:ind w:firstLine="567"/>
        <w:jc w:val="both"/>
        <w:rPr>
          <w:color w:val="000000"/>
          <w:sz w:val="24"/>
          <w:szCs w:val="24"/>
        </w:rPr>
      </w:pPr>
      <w:r>
        <w:rPr>
          <w:color w:val="000000"/>
          <w:sz w:val="24"/>
          <w:szCs w:val="24"/>
        </w:rPr>
        <w:t>Мода – значение признака, наиболее часто встречающегося в совокупности. Она рассчитывается по формуле:</w:t>
      </w:r>
    </w:p>
    <w:p w:rsidR="00884830" w:rsidRDefault="00884830">
      <w:pPr>
        <w:ind w:firstLine="567"/>
        <w:jc w:val="both"/>
        <w:rPr>
          <w:color w:val="000000"/>
          <w:sz w:val="24"/>
          <w:szCs w:val="24"/>
        </w:rPr>
      </w:pPr>
      <w:r>
        <w:rPr>
          <w:color w:val="000000"/>
          <w:sz w:val="24"/>
          <w:szCs w:val="24"/>
        </w:rPr>
        <w:t>М</w:t>
      </w:r>
      <w:r>
        <w:rPr>
          <w:color w:val="000000"/>
          <w:sz w:val="24"/>
          <w:szCs w:val="24"/>
          <w:vertAlign w:val="subscript"/>
        </w:rPr>
        <w:t>о</w:t>
      </w:r>
      <w:r>
        <w:rPr>
          <w:color w:val="000000"/>
          <w:sz w:val="24"/>
          <w:szCs w:val="24"/>
        </w:rPr>
        <w:t xml:space="preserve"> = у</w:t>
      </w:r>
      <w:r>
        <w:rPr>
          <w:color w:val="000000"/>
          <w:sz w:val="24"/>
          <w:szCs w:val="24"/>
          <w:vertAlign w:val="subscript"/>
        </w:rPr>
        <w:t xml:space="preserve">Мо </w:t>
      </w:r>
      <w:r>
        <w:rPr>
          <w:color w:val="000000"/>
          <w:sz w:val="24"/>
          <w:szCs w:val="24"/>
        </w:rPr>
        <w:t xml:space="preserve"> + </w:t>
      </w:r>
      <w:r>
        <w:rPr>
          <w:color w:val="000000"/>
          <w:sz w:val="24"/>
          <w:szCs w:val="24"/>
          <w:lang w:val="en-US"/>
        </w:rPr>
        <w:t>i</w:t>
      </w:r>
      <w:r>
        <w:rPr>
          <w:color w:val="000000"/>
          <w:sz w:val="24"/>
          <w:szCs w:val="24"/>
          <w:vertAlign w:val="subscript"/>
        </w:rPr>
        <w:t>Мо</w:t>
      </w:r>
      <w:r>
        <w:rPr>
          <w:color w:val="000000"/>
          <w:sz w:val="24"/>
          <w:szCs w:val="24"/>
        </w:rPr>
        <w:t xml:space="preserve"> * (</w:t>
      </w:r>
      <w:r>
        <w:rPr>
          <w:color w:val="000000"/>
          <w:sz w:val="24"/>
          <w:szCs w:val="24"/>
          <w:lang w:val="en-US"/>
        </w:rPr>
        <w:t>f</w:t>
      </w:r>
      <w:r>
        <w:rPr>
          <w:color w:val="000000"/>
          <w:sz w:val="24"/>
          <w:szCs w:val="24"/>
          <w:vertAlign w:val="subscript"/>
        </w:rPr>
        <w:t>Мо</w:t>
      </w:r>
      <w:r>
        <w:rPr>
          <w:color w:val="000000"/>
          <w:sz w:val="24"/>
          <w:szCs w:val="24"/>
        </w:rPr>
        <w:t xml:space="preserve"> – </w:t>
      </w:r>
      <w:r>
        <w:rPr>
          <w:color w:val="000000"/>
          <w:sz w:val="24"/>
          <w:szCs w:val="24"/>
          <w:lang w:val="en-US"/>
        </w:rPr>
        <w:t>f</w:t>
      </w:r>
      <w:r>
        <w:rPr>
          <w:color w:val="000000"/>
          <w:sz w:val="24"/>
          <w:szCs w:val="24"/>
          <w:vertAlign w:val="subscript"/>
        </w:rPr>
        <w:t>Мо-1</w:t>
      </w:r>
      <w:r>
        <w:rPr>
          <w:color w:val="000000"/>
          <w:sz w:val="24"/>
          <w:szCs w:val="24"/>
        </w:rPr>
        <w:t>)/(</w:t>
      </w:r>
      <w:r>
        <w:rPr>
          <w:color w:val="000000"/>
          <w:sz w:val="24"/>
          <w:szCs w:val="24"/>
          <w:lang w:val="en-US"/>
        </w:rPr>
        <w:t>f</w:t>
      </w:r>
      <w:r>
        <w:rPr>
          <w:color w:val="000000"/>
          <w:sz w:val="24"/>
          <w:szCs w:val="24"/>
          <w:vertAlign w:val="subscript"/>
        </w:rPr>
        <w:t>Мо</w:t>
      </w:r>
      <w:r>
        <w:rPr>
          <w:color w:val="000000"/>
          <w:sz w:val="24"/>
          <w:szCs w:val="24"/>
        </w:rPr>
        <w:t xml:space="preserve"> – </w:t>
      </w:r>
      <w:r>
        <w:rPr>
          <w:color w:val="000000"/>
          <w:sz w:val="24"/>
          <w:szCs w:val="24"/>
          <w:lang w:val="en-US"/>
        </w:rPr>
        <w:t>f</w:t>
      </w:r>
      <w:r>
        <w:rPr>
          <w:color w:val="000000"/>
          <w:sz w:val="24"/>
          <w:szCs w:val="24"/>
          <w:vertAlign w:val="subscript"/>
        </w:rPr>
        <w:t>Мо-1</w:t>
      </w:r>
      <w:r>
        <w:rPr>
          <w:color w:val="000000"/>
          <w:sz w:val="24"/>
          <w:szCs w:val="24"/>
        </w:rPr>
        <w:t>)*(</w:t>
      </w:r>
      <w:r>
        <w:rPr>
          <w:color w:val="000000"/>
          <w:sz w:val="24"/>
          <w:szCs w:val="24"/>
          <w:lang w:val="en-US"/>
        </w:rPr>
        <w:t>f</w:t>
      </w:r>
      <w:r>
        <w:rPr>
          <w:color w:val="000000"/>
          <w:sz w:val="24"/>
          <w:szCs w:val="24"/>
          <w:vertAlign w:val="subscript"/>
        </w:rPr>
        <w:t>Мо</w:t>
      </w:r>
      <w:r>
        <w:rPr>
          <w:color w:val="000000"/>
          <w:sz w:val="24"/>
          <w:szCs w:val="24"/>
        </w:rPr>
        <w:t xml:space="preserve"> – </w:t>
      </w:r>
      <w:r>
        <w:rPr>
          <w:color w:val="000000"/>
          <w:sz w:val="24"/>
          <w:szCs w:val="24"/>
          <w:lang w:val="en-US"/>
        </w:rPr>
        <w:t>f</w:t>
      </w:r>
      <w:r>
        <w:rPr>
          <w:color w:val="000000"/>
          <w:sz w:val="24"/>
          <w:szCs w:val="24"/>
          <w:vertAlign w:val="subscript"/>
        </w:rPr>
        <w:t>Мо+1</w:t>
      </w:r>
      <w:r>
        <w:rPr>
          <w:color w:val="000000"/>
          <w:sz w:val="24"/>
          <w:szCs w:val="24"/>
        </w:rPr>
        <w:t>)</w:t>
      </w:r>
    </w:p>
    <w:p w:rsidR="00884830" w:rsidRDefault="00884830">
      <w:pPr>
        <w:ind w:firstLine="567"/>
        <w:jc w:val="both"/>
        <w:rPr>
          <w:color w:val="000000"/>
          <w:sz w:val="24"/>
          <w:szCs w:val="24"/>
        </w:rPr>
      </w:pPr>
      <w:r>
        <w:rPr>
          <w:color w:val="000000"/>
          <w:sz w:val="24"/>
          <w:szCs w:val="24"/>
        </w:rPr>
        <w:t xml:space="preserve">То есть по Африке наиболее часто встречающееся значение продолжительности жизни равно 48,5 лет. </w:t>
      </w:r>
    </w:p>
    <w:p w:rsidR="00884830" w:rsidRDefault="00884830">
      <w:pPr>
        <w:ind w:firstLine="567"/>
        <w:jc w:val="both"/>
        <w:rPr>
          <w:color w:val="000000"/>
          <w:sz w:val="24"/>
          <w:szCs w:val="24"/>
        </w:rPr>
      </w:pPr>
    </w:p>
    <w:p w:rsidR="00884830" w:rsidRDefault="00884830">
      <w:pPr>
        <w:ind w:firstLine="567"/>
        <w:jc w:val="both"/>
        <w:rPr>
          <w:color w:val="000000"/>
          <w:sz w:val="24"/>
          <w:szCs w:val="24"/>
        </w:rPr>
      </w:pPr>
      <w:r>
        <w:rPr>
          <w:color w:val="000000"/>
          <w:sz w:val="24"/>
          <w:szCs w:val="24"/>
        </w:rPr>
        <w:t>Медиана – значение признака, приходящегося на середину ранжированной (упорядоченной) совокупности.</w:t>
      </w:r>
    </w:p>
    <w:p w:rsidR="00884830" w:rsidRDefault="00884830">
      <w:pPr>
        <w:ind w:firstLine="567"/>
        <w:jc w:val="both"/>
        <w:rPr>
          <w:color w:val="000000"/>
          <w:sz w:val="24"/>
          <w:szCs w:val="24"/>
          <w:vertAlign w:val="subscript"/>
        </w:rPr>
      </w:pPr>
      <w:r>
        <w:rPr>
          <w:color w:val="000000"/>
          <w:sz w:val="24"/>
          <w:szCs w:val="24"/>
        </w:rPr>
        <w:t>Ме = у</w:t>
      </w:r>
      <w:r>
        <w:rPr>
          <w:color w:val="000000"/>
          <w:sz w:val="24"/>
          <w:szCs w:val="24"/>
          <w:vertAlign w:val="subscript"/>
        </w:rPr>
        <w:t xml:space="preserve">Ме </w:t>
      </w:r>
      <w:r>
        <w:rPr>
          <w:color w:val="000000"/>
          <w:sz w:val="24"/>
          <w:szCs w:val="24"/>
        </w:rPr>
        <w:t xml:space="preserve"> + </w:t>
      </w:r>
      <w:r>
        <w:rPr>
          <w:color w:val="000000"/>
          <w:sz w:val="24"/>
          <w:szCs w:val="24"/>
          <w:lang w:val="en-US"/>
        </w:rPr>
        <w:t>i</w:t>
      </w:r>
      <w:r>
        <w:rPr>
          <w:color w:val="000000"/>
          <w:sz w:val="24"/>
          <w:szCs w:val="24"/>
          <w:vertAlign w:val="subscript"/>
        </w:rPr>
        <w:t>Ме</w:t>
      </w:r>
      <w:r>
        <w:rPr>
          <w:color w:val="000000"/>
          <w:sz w:val="24"/>
          <w:szCs w:val="24"/>
        </w:rPr>
        <w:t xml:space="preserve"> * (0,5 Σ</w:t>
      </w:r>
      <w:r>
        <w:rPr>
          <w:color w:val="000000"/>
          <w:sz w:val="24"/>
          <w:szCs w:val="24"/>
          <w:lang w:val="en-US"/>
        </w:rPr>
        <w:t>f</w:t>
      </w:r>
      <w:r>
        <w:rPr>
          <w:color w:val="000000"/>
          <w:sz w:val="24"/>
          <w:szCs w:val="24"/>
        </w:rPr>
        <w:t xml:space="preserve"> – </w:t>
      </w:r>
      <w:r>
        <w:rPr>
          <w:color w:val="000000"/>
          <w:sz w:val="24"/>
          <w:szCs w:val="24"/>
          <w:lang w:val="en-US"/>
        </w:rPr>
        <w:t>S</w:t>
      </w:r>
      <w:r>
        <w:rPr>
          <w:color w:val="000000"/>
          <w:sz w:val="24"/>
          <w:szCs w:val="24"/>
          <w:vertAlign w:val="subscript"/>
        </w:rPr>
        <w:t>Ме-1</w:t>
      </w:r>
      <w:r>
        <w:rPr>
          <w:color w:val="000000"/>
          <w:sz w:val="24"/>
          <w:szCs w:val="24"/>
        </w:rPr>
        <w:t>)/</w:t>
      </w:r>
      <w:r>
        <w:rPr>
          <w:color w:val="000000"/>
          <w:sz w:val="24"/>
          <w:szCs w:val="24"/>
          <w:lang w:val="en-US"/>
        </w:rPr>
        <w:t>f</w:t>
      </w:r>
      <w:r>
        <w:rPr>
          <w:color w:val="000000"/>
          <w:sz w:val="24"/>
          <w:szCs w:val="24"/>
          <w:vertAlign w:val="subscript"/>
        </w:rPr>
        <w:t>Ме.</w:t>
      </w:r>
    </w:p>
    <w:p w:rsidR="00884830" w:rsidRDefault="00884830">
      <w:pPr>
        <w:pStyle w:val="21"/>
        <w:ind w:right="0" w:firstLine="567"/>
        <w:rPr>
          <w:color w:val="000000"/>
          <w:sz w:val="24"/>
          <w:szCs w:val="24"/>
        </w:rPr>
      </w:pPr>
      <w:r>
        <w:rPr>
          <w:color w:val="000000"/>
          <w:sz w:val="24"/>
          <w:szCs w:val="24"/>
        </w:rPr>
        <w:t>Таким образом, в нашем  случае в половине стран  Африки  население имеет среднюю продолжительность жизни менее 52 лет,  а  в другой половине  –  более  52 лет.</w:t>
      </w:r>
    </w:p>
    <w:p w:rsidR="00884830" w:rsidRDefault="00884830">
      <w:pPr>
        <w:pStyle w:val="21"/>
        <w:ind w:right="0" w:firstLine="567"/>
        <w:rPr>
          <w:color w:val="000000"/>
          <w:sz w:val="24"/>
          <w:szCs w:val="24"/>
        </w:rPr>
      </w:pPr>
    </w:p>
    <w:p w:rsidR="00884830" w:rsidRDefault="00884830">
      <w:pPr>
        <w:pStyle w:val="21"/>
        <w:ind w:right="0" w:firstLine="567"/>
        <w:rPr>
          <w:color w:val="000000"/>
          <w:sz w:val="24"/>
          <w:szCs w:val="24"/>
        </w:rPr>
      </w:pPr>
      <w:r>
        <w:rPr>
          <w:color w:val="000000"/>
          <w:sz w:val="24"/>
          <w:szCs w:val="24"/>
        </w:rPr>
        <w:t xml:space="preserve">Начальным моментом порядка </w:t>
      </w:r>
      <w:r>
        <w:rPr>
          <w:color w:val="000000"/>
          <w:sz w:val="24"/>
          <w:szCs w:val="24"/>
          <w:lang w:val="en-US"/>
        </w:rPr>
        <w:t>k</w:t>
      </w:r>
      <w:r>
        <w:rPr>
          <w:color w:val="000000"/>
          <w:sz w:val="24"/>
          <w:szCs w:val="24"/>
        </w:rPr>
        <w:t xml:space="preserve"> случайной величины х называют математическое ожидание величины х</w:t>
      </w:r>
      <w:r>
        <w:rPr>
          <w:color w:val="000000"/>
          <w:sz w:val="24"/>
          <w:szCs w:val="24"/>
          <w:vertAlign w:val="superscript"/>
        </w:rPr>
        <w:t>к</w:t>
      </w:r>
      <w:r>
        <w:rPr>
          <w:color w:val="000000"/>
          <w:sz w:val="24"/>
          <w:szCs w:val="24"/>
        </w:rPr>
        <w:t>:</w:t>
      </w:r>
    </w:p>
    <w:p w:rsidR="00884830" w:rsidRDefault="00884830">
      <w:pPr>
        <w:pStyle w:val="21"/>
        <w:ind w:right="0" w:firstLine="567"/>
        <w:rPr>
          <w:color w:val="000000"/>
          <w:sz w:val="24"/>
          <w:szCs w:val="24"/>
        </w:rPr>
      </w:pPr>
      <w:r>
        <w:rPr>
          <w:color w:val="000000"/>
          <w:sz w:val="24"/>
          <w:szCs w:val="24"/>
        </w:rPr>
        <w:t>ν</w:t>
      </w:r>
      <w:r>
        <w:rPr>
          <w:color w:val="000000"/>
          <w:sz w:val="24"/>
          <w:szCs w:val="24"/>
          <w:vertAlign w:val="subscript"/>
        </w:rPr>
        <w:t xml:space="preserve">к </w:t>
      </w:r>
      <w:r>
        <w:rPr>
          <w:color w:val="000000"/>
          <w:sz w:val="24"/>
          <w:szCs w:val="24"/>
        </w:rPr>
        <w:t xml:space="preserve"> = М (х</w:t>
      </w:r>
      <w:r>
        <w:rPr>
          <w:color w:val="000000"/>
          <w:sz w:val="24"/>
          <w:szCs w:val="24"/>
          <w:vertAlign w:val="superscript"/>
        </w:rPr>
        <w:t>к</w:t>
      </w:r>
      <w:r>
        <w:rPr>
          <w:color w:val="000000"/>
          <w:sz w:val="24"/>
          <w:szCs w:val="24"/>
        </w:rPr>
        <w:t>),</w:t>
      </w:r>
    </w:p>
    <w:p w:rsidR="00884830" w:rsidRDefault="00884830">
      <w:pPr>
        <w:pStyle w:val="21"/>
        <w:ind w:right="0" w:firstLine="567"/>
        <w:rPr>
          <w:color w:val="000000"/>
          <w:sz w:val="24"/>
          <w:szCs w:val="24"/>
        </w:rPr>
      </w:pPr>
      <w:r>
        <w:rPr>
          <w:color w:val="000000"/>
          <w:sz w:val="24"/>
          <w:szCs w:val="24"/>
        </w:rPr>
        <w:t>в частности  ν</w:t>
      </w:r>
      <w:r>
        <w:rPr>
          <w:color w:val="000000"/>
          <w:sz w:val="24"/>
          <w:szCs w:val="24"/>
          <w:vertAlign w:val="subscript"/>
        </w:rPr>
        <w:t>1</w:t>
      </w:r>
      <w:r>
        <w:rPr>
          <w:color w:val="000000"/>
          <w:sz w:val="24"/>
          <w:szCs w:val="24"/>
        </w:rPr>
        <w:t xml:space="preserve"> = М (х), ν</w:t>
      </w:r>
      <w:r>
        <w:rPr>
          <w:color w:val="000000"/>
          <w:sz w:val="24"/>
          <w:szCs w:val="24"/>
          <w:vertAlign w:val="subscript"/>
        </w:rPr>
        <w:t xml:space="preserve">2 </w:t>
      </w:r>
      <w:r>
        <w:rPr>
          <w:color w:val="000000"/>
          <w:sz w:val="24"/>
          <w:szCs w:val="24"/>
        </w:rPr>
        <w:t xml:space="preserve"> = М (х</w:t>
      </w:r>
      <w:r>
        <w:rPr>
          <w:color w:val="000000"/>
          <w:sz w:val="24"/>
          <w:szCs w:val="24"/>
          <w:vertAlign w:val="superscript"/>
        </w:rPr>
        <w:t>2</w:t>
      </w:r>
      <w:r>
        <w:rPr>
          <w:color w:val="000000"/>
          <w:sz w:val="24"/>
          <w:szCs w:val="24"/>
        </w:rPr>
        <w:t>).</w:t>
      </w:r>
    </w:p>
    <w:p w:rsidR="00884830" w:rsidRDefault="00884830">
      <w:pPr>
        <w:pStyle w:val="21"/>
        <w:ind w:right="0" w:firstLine="567"/>
        <w:rPr>
          <w:color w:val="000000"/>
          <w:sz w:val="24"/>
          <w:szCs w:val="24"/>
        </w:rPr>
      </w:pPr>
      <w:r>
        <w:rPr>
          <w:color w:val="000000"/>
          <w:sz w:val="24"/>
          <w:szCs w:val="24"/>
        </w:rPr>
        <w:t xml:space="preserve">В нашем случае </w:t>
      </w:r>
    </w:p>
    <w:p w:rsidR="00884830" w:rsidRDefault="00884830">
      <w:pPr>
        <w:pStyle w:val="a3"/>
        <w:ind w:firstLine="567"/>
        <w:rPr>
          <w:rFonts w:ascii="Times New Roman" w:hAnsi="Times New Roman" w:cs="Times New Roman"/>
          <w:color w:val="000000"/>
          <w:sz w:val="24"/>
          <w:szCs w:val="24"/>
        </w:rPr>
      </w:pPr>
      <w:r>
        <w:rPr>
          <w:rFonts w:ascii="Times New Roman" w:hAnsi="Times New Roman" w:cs="Times New Roman"/>
          <w:color w:val="000000"/>
          <w:sz w:val="24"/>
          <w:szCs w:val="24"/>
        </w:rPr>
        <w:t>начальные моменты равны:</w:t>
      </w:r>
    </w:p>
    <w:p w:rsidR="00884830" w:rsidRDefault="00884830">
      <w:pPr>
        <w:pStyle w:val="a3"/>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      .      2-го поpядка                      2773.1780</w:t>
      </w:r>
    </w:p>
    <w:p w:rsidR="00884830" w:rsidRDefault="00884830">
      <w:pPr>
        <w:pStyle w:val="a3"/>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      .      3-го поpядка                     1.4943e+05</w:t>
      </w:r>
    </w:p>
    <w:p w:rsidR="00884830" w:rsidRDefault="00884830">
      <w:pPr>
        <w:pStyle w:val="a3"/>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      .      4-го поpядка                     8.1668e+06</w:t>
      </w:r>
    </w:p>
    <w:p w:rsidR="00884830" w:rsidRDefault="00884830">
      <w:pPr>
        <w:pStyle w:val="a3"/>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Центральным моментом порядка </w:t>
      </w:r>
      <w:r>
        <w:rPr>
          <w:rFonts w:ascii="Times New Roman" w:hAnsi="Times New Roman" w:cs="Times New Roman"/>
          <w:color w:val="000000"/>
          <w:sz w:val="24"/>
          <w:szCs w:val="24"/>
          <w:lang w:val="en-US"/>
        </w:rPr>
        <w:t>k</w:t>
      </w:r>
      <w:r>
        <w:rPr>
          <w:rFonts w:ascii="Times New Roman" w:hAnsi="Times New Roman" w:cs="Times New Roman"/>
          <w:color w:val="000000"/>
          <w:sz w:val="24"/>
          <w:szCs w:val="24"/>
        </w:rPr>
        <w:t xml:space="preserve"> случайной величины х называют математическое ожидание величины (х – (М (х))</w:t>
      </w:r>
      <w:r>
        <w:rPr>
          <w:rFonts w:ascii="Times New Roman" w:hAnsi="Times New Roman" w:cs="Times New Roman"/>
          <w:color w:val="000000"/>
          <w:sz w:val="24"/>
          <w:szCs w:val="24"/>
          <w:vertAlign w:val="superscript"/>
        </w:rPr>
        <w:t>к</w:t>
      </w:r>
      <w:r>
        <w:rPr>
          <w:rFonts w:ascii="Times New Roman" w:hAnsi="Times New Roman" w:cs="Times New Roman"/>
          <w:color w:val="000000"/>
          <w:sz w:val="24"/>
          <w:szCs w:val="24"/>
        </w:rPr>
        <w:t xml:space="preserve">, в частности </w:t>
      </w:r>
    </w:p>
    <w:p w:rsidR="00884830" w:rsidRDefault="00884830">
      <w:pPr>
        <w:pStyle w:val="a3"/>
        <w:ind w:firstLine="567"/>
        <w:rPr>
          <w:rFonts w:ascii="Times New Roman" w:hAnsi="Times New Roman" w:cs="Times New Roman"/>
          <w:color w:val="000000"/>
          <w:sz w:val="24"/>
          <w:szCs w:val="24"/>
        </w:rPr>
      </w:pPr>
      <w:r>
        <w:rPr>
          <w:rFonts w:ascii="Times New Roman" w:hAnsi="Times New Roman" w:cs="Times New Roman"/>
          <w:color w:val="000000"/>
          <w:sz w:val="24"/>
          <w:szCs w:val="24"/>
        </w:rPr>
        <w:t>μ</w:t>
      </w:r>
      <w:r>
        <w:rPr>
          <w:rFonts w:ascii="Times New Roman" w:hAnsi="Times New Roman" w:cs="Times New Roman"/>
          <w:color w:val="000000"/>
          <w:sz w:val="24"/>
          <w:szCs w:val="24"/>
          <w:vertAlign w:val="subscript"/>
        </w:rPr>
        <w:t>1</w:t>
      </w:r>
      <w:r>
        <w:rPr>
          <w:rFonts w:ascii="Times New Roman" w:hAnsi="Times New Roman" w:cs="Times New Roman"/>
          <w:color w:val="000000"/>
          <w:sz w:val="24"/>
          <w:szCs w:val="24"/>
        </w:rPr>
        <w:t xml:space="preserve"> = М[х – М (х)] = 0;  μ</w:t>
      </w:r>
      <w:r>
        <w:rPr>
          <w:rFonts w:ascii="Times New Roman" w:hAnsi="Times New Roman" w:cs="Times New Roman"/>
          <w:color w:val="000000"/>
          <w:sz w:val="24"/>
          <w:szCs w:val="24"/>
          <w:vertAlign w:val="subscript"/>
        </w:rPr>
        <w:t>2</w:t>
      </w:r>
      <w:r>
        <w:rPr>
          <w:rFonts w:ascii="Times New Roman" w:hAnsi="Times New Roman" w:cs="Times New Roman"/>
          <w:color w:val="000000"/>
          <w:sz w:val="24"/>
          <w:szCs w:val="24"/>
        </w:rPr>
        <w:t xml:space="preserve"> = М[ ( х – М (х))</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 </w:t>
      </w:r>
      <w:r>
        <w:rPr>
          <w:rFonts w:ascii="Times New Roman" w:hAnsi="Times New Roman" w:cs="Times New Roman"/>
          <w:color w:val="000000"/>
          <w:sz w:val="24"/>
          <w:szCs w:val="24"/>
          <w:lang w:val="en-US"/>
        </w:rPr>
        <w:t>D</w:t>
      </w:r>
      <w:r>
        <w:rPr>
          <w:rFonts w:ascii="Times New Roman" w:hAnsi="Times New Roman" w:cs="Times New Roman"/>
          <w:color w:val="000000"/>
          <w:sz w:val="24"/>
          <w:szCs w:val="24"/>
        </w:rPr>
        <w:t xml:space="preserve"> (х).</w:t>
      </w:r>
    </w:p>
    <w:p w:rsidR="00884830" w:rsidRDefault="00884830">
      <w:pPr>
        <w:pStyle w:val="a3"/>
        <w:ind w:firstLine="567"/>
        <w:rPr>
          <w:color w:val="000000"/>
          <w:sz w:val="24"/>
          <w:szCs w:val="24"/>
        </w:rPr>
      </w:pPr>
      <w:r>
        <w:rPr>
          <w:rFonts w:ascii="Times New Roman" w:hAnsi="Times New Roman" w:cs="Times New Roman"/>
          <w:color w:val="000000"/>
          <w:sz w:val="24"/>
          <w:szCs w:val="24"/>
        </w:rPr>
        <w:t>В нашем случае центральные моменты равны:</w:t>
      </w:r>
    </w:p>
    <w:p w:rsidR="00884830" w:rsidRDefault="00884830">
      <w:pPr>
        <w:pStyle w:val="a3"/>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      .      3-го поpядка                    -2.1613e+01</w:t>
      </w:r>
    </w:p>
    <w:p w:rsidR="00884830" w:rsidRDefault="00884830">
      <w:pPr>
        <w:pStyle w:val="a3"/>
        <w:ind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      .      4-го поpядка                     5.1166e+03</w:t>
      </w:r>
    </w:p>
    <w:p w:rsidR="00884830" w:rsidRDefault="00884830">
      <w:pPr>
        <w:pStyle w:val="21"/>
        <w:ind w:right="0" w:firstLine="567"/>
        <w:rPr>
          <w:color w:val="000000"/>
          <w:sz w:val="24"/>
          <w:szCs w:val="24"/>
        </w:rPr>
      </w:pPr>
    </w:p>
    <w:p w:rsidR="00884830" w:rsidRDefault="00884830">
      <w:pPr>
        <w:pStyle w:val="21"/>
        <w:ind w:right="0" w:firstLine="567"/>
        <w:rPr>
          <w:color w:val="000000"/>
          <w:sz w:val="24"/>
          <w:szCs w:val="24"/>
        </w:rPr>
      </w:pPr>
      <w:r>
        <w:rPr>
          <w:color w:val="000000"/>
          <w:sz w:val="24"/>
          <w:szCs w:val="24"/>
        </w:rPr>
        <w:t>Теперь рассмотрим нашу совокупность на предмет симметрии.</w:t>
      </w:r>
    </w:p>
    <w:p w:rsidR="00884830" w:rsidRDefault="00884830">
      <w:pPr>
        <w:pStyle w:val="21"/>
        <w:ind w:right="0" w:firstLine="567"/>
        <w:rPr>
          <w:color w:val="000000"/>
          <w:sz w:val="24"/>
          <w:szCs w:val="24"/>
        </w:rPr>
      </w:pPr>
      <w:r>
        <w:rPr>
          <w:color w:val="000000"/>
          <w:sz w:val="24"/>
          <w:szCs w:val="24"/>
        </w:rPr>
        <w:t>Симметричным называется распределение, в котором частоты любых двух вариантов, равностоящих в обе стороны от центра распределения, равны между собой. В статистике для характеристики асимметрии используют показатели асимметрии и эксцесса.</w:t>
      </w:r>
    </w:p>
    <w:p w:rsidR="00884830" w:rsidRDefault="00884830">
      <w:pPr>
        <w:pStyle w:val="21"/>
        <w:ind w:right="0" w:firstLine="567"/>
        <w:rPr>
          <w:color w:val="000000"/>
          <w:sz w:val="24"/>
          <w:szCs w:val="24"/>
        </w:rPr>
      </w:pPr>
      <w:r>
        <w:rPr>
          <w:color w:val="000000"/>
          <w:sz w:val="24"/>
          <w:szCs w:val="24"/>
        </w:rPr>
        <w:t>Так как видно, что наша совокупность асимметричная, найдем степень асимметрии. Сперва используем коэффициент асимметрии:</w:t>
      </w:r>
    </w:p>
    <w:p w:rsidR="00884830" w:rsidRDefault="00884830">
      <w:pPr>
        <w:pStyle w:val="21"/>
        <w:ind w:right="0" w:firstLine="567"/>
        <w:rPr>
          <w:color w:val="000000"/>
          <w:sz w:val="24"/>
          <w:szCs w:val="24"/>
        </w:rPr>
      </w:pPr>
      <w:r>
        <w:rPr>
          <w:color w:val="000000"/>
          <w:sz w:val="24"/>
          <w:szCs w:val="24"/>
        </w:rPr>
        <w:t xml:space="preserve">         _</w:t>
      </w:r>
    </w:p>
    <w:p w:rsidR="00884830" w:rsidRDefault="00884830">
      <w:pPr>
        <w:pStyle w:val="21"/>
        <w:ind w:right="0" w:firstLine="567"/>
        <w:rPr>
          <w:color w:val="000000"/>
          <w:sz w:val="24"/>
          <w:szCs w:val="24"/>
        </w:rPr>
      </w:pPr>
      <w:r>
        <w:rPr>
          <w:color w:val="000000"/>
          <w:sz w:val="24"/>
          <w:szCs w:val="24"/>
        </w:rPr>
        <w:t>А</w:t>
      </w:r>
      <w:r>
        <w:rPr>
          <w:color w:val="000000"/>
          <w:sz w:val="24"/>
          <w:szCs w:val="24"/>
          <w:vertAlign w:val="subscript"/>
          <w:lang w:val="en-US"/>
        </w:rPr>
        <w:t>s</w:t>
      </w:r>
      <w:r>
        <w:rPr>
          <w:color w:val="000000"/>
          <w:sz w:val="24"/>
          <w:szCs w:val="24"/>
        </w:rPr>
        <w:t xml:space="preserve"> = (у – Мо)/ σ = 0,4637, </w:t>
      </w:r>
    </w:p>
    <w:p w:rsidR="00884830" w:rsidRDefault="00884830">
      <w:pPr>
        <w:pStyle w:val="21"/>
        <w:ind w:right="0" w:firstLine="567"/>
        <w:rPr>
          <w:color w:val="000000"/>
          <w:sz w:val="24"/>
          <w:szCs w:val="24"/>
        </w:rPr>
      </w:pPr>
      <w:r>
        <w:rPr>
          <w:color w:val="000000"/>
          <w:sz w:val="24"/>
          <w:szCs w:val="24"/>
        </w:rPr>
        <w:t>что свидетельствует о наличии незначительной правосторонней асимметрии (А</w:t>
      </w:r>
      <w:r>
        <w:rPr>
          <w:color w:val="000000"/>
          <w:sz w:val="24"/>
          <w:szCs w:val="24"/>
          <w:vertAlign w:val="subscript"/>
          <w:lang w:val="en-US"/>
        </w:rPr>
        <w:t>s</w:t>
      </w:r>
      <w:r>
        <w:rPr>
          <w:color w:val="000000"/>
          <w:sz w:val="24"/>
          <w:szCs w:val="24"/>
        </w:rPr>
        <w:t>&gt;0).</w:t>
      </w:r>
    </w:p>
    <w:p w:rsidR="00884830" w:rsidRDefault="00884830">
      <w:pPr>
        <w:pStyle w:val="21"/>
        <w:ind w:right="0" w:firstLine="567"/>
        <w:rPr>
          <w:color w:val="000000"/>
          <w:sz w:val="24"/>
          <w:szCs w:val="24"/>
        </w:rPr>
      </w:pPr>
      <w:r>
        <w:rPr>
          <w:color w:val="000000"/>
          <w:sz w:val="24"/>
          <w:szCs w:val="24"/>
        </w:rPr>
        <w:t>Теперь рассчитаем показатель эксцесса:</w:t>
      </w:r>
    </w:p>
    <w:p w:rsidR="00884830" w:rsidRDefault="00884830">
      <w:pPr>
        <w:pStyle w:val="21"/>
        <w:ind w:right="0" w:firstLine="567"/>
        <w:rPr>
          <w:color w:val="000000"/>
          <w:sz w:val="24"/>
          <w:szCs w:val="24"/>
        </w:rPr>
      </w:pPr>
      <w:r>
        <w:rPr>
          <w:color w:val="000000"/>
          <w:sz w:val="24"/>
          <w:szCs w:val="24"/>
        </w:rPr>
        <w:t>Е</w:t>
      </w:r>
      <w:r>
        <w:rPr>
          <w:color w:val="000000"/>
          <w:sz w:val="24"/>
          <w:szCs w:val="24"/>
          <w:vertAlign w:val="subscript"/>
        </w:rPr>
        <w:t>К</w:t>
      </w:r>
      <w:r>
        <w:rPr>
          <w:color w:val="000000"/>
          <w:sz w:val="24"/>
          <w:szCs w:val="24"/>
        </w:rPr>
        <w:t xml:space="preserve"> = μ</w:t>
      </w:r>
      <w:r>
        <w:rPr>
          <w:color w:val="000000"/>
          <w:sz w:val="24"/>
          <w:szCs w:val="24"/>
          <w:vertAlign w:val="subscript"/>
        </w:rPr>
        <w:t>4</w:t>
      </w:r>
      <w:r>
        <w:rPr>
          <w:color w:val="000000"/>
          <w:sz w:val="24"/>
          <w:szCs w:val="24"/>
        </w:rPr>
        <w:t>/ σ</w:t>
      </w:r>
      <w:r>
        <w:rPr>
          <w:color w:val="000000"/>
          <w:sz w:val="24"/>
          <w:szCs w:val="24"/>
          <w:vertAlign w:val="superscript"/>
        </w:rPr>
        <w:t>4</w:t>
      </w:r>
      <w:r>
        <w:rPr>
          <w:color w:val="000000"/>
          <w:sz w:val="24"/>
          <w:szCs w:val="24"/>
        </w:rPr>
        <w:t xml:space="preserve"> – 3, где  μ</w:t>
      </w:r>
      <w:r>
        <w:rPr>
          <w:color w:val="000000"/>
          <w:sz w:val="24"/>
          <w:szCs w:val="24"/>
          <w:vertAlign w:val="subscript"/>
        </w:rPr>
        <w:t>4</w:t>
      </w:r>
      <w:r>
        <w:rPr>
          <w:color w:val="000000"/>
          <w:sz w:val="24"/>
          <w:szCs w:val="24"/>
        </w:rPr>
        <w:t xml:space="preserve"> – центральный момент четвертого порядка.</w:t>
      </w:r>
    </w:p>
    <w:p w:rsidR="00884830" w:rsidRDefault="00884830">
      <w:pPr>
        <w:pStyle w:val="21"/>
        <w:ind w:right="0" w:firstLine="567"/>
        <w:rPr>
          <w:color w:val="000000"/>
          <w:sz w:val="24"/>
          <w:szCs w:val="24"/>
        </w:rPr>
      </w:pPr>
      <w:r>
        <w:rPr>
          <w:color w:val="000000"/>
          <w:sz w:val="24"/>
          <w:szCs w:val="24"/>
        </w:rPr>
        <w:t>Е</w:t>
      </w:r>
      <w:r>
        <w:rPr>
          <w:color w:val="000000"/>
          <w:sz w:val="24"/>
          <w:szCs w:val="24"/>
          <w:vertAlign w:val="subscript"/>
        </w:rPr>
        <w:t xml:space="preserve">К </w:t>
      </w:r>
      <w:r>
        <w:rPr>
          <w:color w:val="000000"/>
          <w:sz w:val="24"/>
          <w:szCs w:val="24"/>
        </w:rPr>
        <w:t xml:space="preserve"> = 0,9017, следовательно, распределение стран Африки по продолжительности жизни является островершинным (Е</w:t>
      </w:r>
      <w:r>
        <w:rPr>
          <w:color w:val="000000"/>
          <w:sz w:val="24"/>
          <w:szCs w:val="24"/>
          <w:vertAlign w:val="subscript"/>
        </w:rPr>
        <w:t>К</w:t>
      </w:r>
      <w:r>
        <w:rPr>
          <w:color w:val="000000"/>
          <w:sz w:val="24"/>
          <w:szCs w:val="24"/>
        </w:rPr>
        <w:t>&gt;0).</w:t>
      </w:r>
    </w:p>
    <w:p w:rsidR="00884830" w:rsidRDefault="00884830">
      <w:pPr>
        <w:pStyle w:val="21"/>
        <w:ind w:right="0" w:firstLine="567"/>
        <w:rPr>
          <w:color w:val="000000"/>
          <w:sz w:val="24"/>
          <w:szCs w:val="24"/>
        </w:rPr>
      </w:pPr>
      <w:r>
        <w:rPr>
          <w:color w:val="000000"/>
          <w:sz w:val="24"/>
          <w:szCs w:val="24"/>
        </w:rPr>
        <w:t>Кроме того, взглянув на нашу совокупность, можно увидеть, что максимальная продолжительность жизни жителей стран Африки равна у</w:t>
      </w:r>
      <w:r>
        <w:rPr>
          <w:color w:val="000000"/>
          <w:sz w:val="24"/>
          <w:szCs w:val="24"/>
          <w:vertAlign w:val="subscript"/>
          <w:lang w:val="en-US"/>
        </w:rPr>
        <w:t>max</w:t>
      </w:r>
      <w:r>
        <w:rPr>
          <w:color w:val="000000"/>
          <w:sz w:val="24"/>
          <w:szCs w:val="24"/>
        </w:rPr>
        <w:t xml:space="preserve">=64,5 лет, а минимальная у </w:t>
      </w:r>
      <w:r>
        <w:rPr>
          <w:color w:val="000000"/>
          <w:sz w:val="24"/>
          <w:szCs w:val="24"/>
          <w:vertAlign w:val="subscript"/>
          <w:lang w:val="en-US"/>
        </w:rPr>
        <w:t>min</w:t>
      </w:r>
      <w:r>
        <w:rPr>
          <w:color w:val="000000"/>
          <w:sz w:val="24"/>
          <w:szCs w:val="24"/>
        </w:rPr>
        <w:t>=37 лет.</w:t>
      </w:r>
    </w:p>
    <w:p w:rsidR="00884830" w:rsidRDefault="00884830">
      <w:pPr>
        <w:pStyle w:val="21"/>
        <w:ind w:right="0" w:firstLine="567"/>
        <w:rPr>
          <w:color w:val="000000"/>
          <w:sz w:val="28"/>
          <w:szCs w:val="28"/>
        </w:rPr>
      </w:pPr>
      <w:r>
        <w:rPr>
          <w:color w:val="000000"/>
          <w:sz w:val="24"/>
          <w:szCs w:val="24"/>
        </w:rPr>
        <w:t>Размах данной совокупности равен у</w:t>
      </w:r>
      <w:r>
        <w:rPr>
          <w:color w:val="000000"/>
          <w:sz w:val="24"/>
          <w:szCs w:val="24"/>
          <w:vertAlign w:val="subscript"/>
          <w:lang w:val="en-US"/>
        </w:rPr>
        <w:t>max</w:t>
      </w:r>
      <w:r>
        <w:rPr>
          <w:color w:val="000000"/>
          <w:sz w:val="24"/>
          <w:szCs w:val="24"/>
          <w:vertAlign w:val="subscript"/>
        </w:rPr>
        <w:t xml:space="preserve"> </w:t>
      </w:r>
      <w:r>
        <w:rPr>
          <w:color w:val="000000"/>
          <w:sz w:val="24"/>
          <w:szCs w:val="24"/>
        </w:rPr>
        <w:t xml:space="preserve"> - у </w:t>
      </w:r>
      <w:r>
        <w:rPr>
          <w:color w:val="000000"/>
          <w:sz w:val="24"/>
          <w:szCs w:val="24"/>
          <w:vertAlign w:val="subscript"/>
          <w:lang w:val="en-US"/>
        </w:rPr>
        <w:t>min</w:t>
      </w:r>
      <w:r>
        <w:rPr>
          <w:color w:val="000000"/>
          <w:sz w:val="24"/>
          <w:szCs w:val="24"/>
          <w:vertAlign w:val="subscript"/>
        </w:rPr>
        <w:t xml:space="preserve"> </w:t>
      </w:r>
      <w:r>
        <w:rPr>
          <w:color w:val="000000"/>
          <w:sz w:val="24"/>
          <w:szCs w:val="24"/>
        </w:rPr>
        <w:t xml:space="preserve"> = 27,5 лет.</w:t>
      </w:r>
    </w:p>
    <w:p w:rsidR="00884830" w:rsidRDefault="00884830">
      <w:pPr>
        <w:ind w:firstLine="540"/>
        <w:jc w:val="both"/>
        <w:rPr>
          <w:color w:val="000000"/>
          <w:sz w:val="28"/>
          <w:szCs w:val="28"/>
        </w:rPr>
      </w:pPr>
    </w:p>
    <w:p w:rsidR="00884830" w:rsidRDefault="00884830">
      <w:pPr>
        <w:pStyle w:val="21"/>
        <w:ind w:right="0" w:firstLine="540"/>
        <w:rPr>
          <w:color w:val="000000"/>
          <w:sz w:val="28"/>
          <w:szCs w:val="28"/>
        </w:rPr>
      </w:pPr>
    </w:p>
    <w:p w:rsidR="00884830" w:rsidRDefault="00884830">
      <w:pPr>
        <w:pStyle w:val="2"/>
      </w:pPr>
      <w:bookmarkStart w:id="9" w:name="_Toc62561070"/>
      <w:r>
        <w:t>Многошаговый регрессионный анализ.</w:t>
      </w:r>
      <w:bookmarkEnd w:id="9"/>
    </w:p>
    <w:p w:rsidR="00884830" w:rsidRDefault="00884830">
      <w:pPr>
        <w:ind w:firstLine="851"/>
        <w:jc w:val="both"/>
        <w:rPr>
          <w:sz w:val="24"/>
          <w:szCs w:val="24"/>
        </w:rPr>
      </w:pPr>
      <w:r>
        <w:rPr>
          <w:sz w:val="24"/>
          <w:szCs w:val="24"/>
        </w:rPr>
        <w:t>Построим корреляционную модель из исследуемых шести переменных:</w:t>
      </w:r>
      <w:r>
        <w:rPr>
          <w:position w:val="-10"/>
          <w:sz w:val="24"/>
          <w:szCs w:val="24"/>
        </w:rPr>
        <w:object w:dxaOrig="180" w:dyaOrig="340">
          <v:shape id="_x0000_i1095" type="#_x0000_t75" style="width:9pt;height:17.25pt" o:ole="" fillcolor="window">
            <v:imagedata r:id="rId100" o:title=""/>
          </v:shape>
          <o:OLEObject Type="Embed" ProgID="Equation.3" ShapeID="_x0000_i1095" DrawAspect="Content" ObjectID="_1459867022" r:id="rId137"/>
        </w:object>
      </w:r>
      <w:r>
        <w:rPr>
          <w:sz w:val="24"/>
          <w:szCs w:val="24"/>
          <w:lang w:val="en-US"/>
        </w:rPr>
        <w:t>y</w:t>
      </w:r>
      <w:r>
        <w:rPr>
          <w:sz w:val="24"/>
          <w:szCs w:val="24"/>
        </w:rPr>
        <w:t>,</w:t>
      </w:r>
      <w:r>
        <w:rPr>
          <w:position w:val="-10"/>
          <w:sz w:val="24"/>
          <w:szCs w:val="24"/>
        </w:rPr>
        <w:object w:dxaOrig="260" w:dyaOrig="340">
          <v:shape id="_x0000_i1096" type="#_x0000_t75" style="width:12.75pt;height:17.25pt" o:ole="" fillcolor="window">
            <v:imagedata r:id="rId138" o:title=""/>
          </v:shape>
          <o:OLEObject Type="Embed" ProgID="Equation.3" ShapeID="_x0000_i1096" DrawAspect="Content" ObjectID="_1459867023" r:id="rId139"/>
        </w:object>
      </w:r>
      <w:r>
        <w:rPr>
          <w:sz w:val="24"/>
          <w:szCs w:val="24"/>
        </w:rPr>
        <w:t xml:space="preserve">, </w:t>
      </w:r>
      <w:r>
        <w:rPr>
          <w:position w:val="-10"/>
          <w:sz w:val="24"/>
          <w:szCs w:val="24"/>
        </w:rPr>
        <w:object w:dxaOrig="279" w:dyaOrig="340">
          <v:shape id="_x0000_i1097" type="#_x0000_t75" style="width:14.25pt;height:17.25pt" o:ole="" fillcolor="window">
            <v:imagedata r:id="rId140" o:title=""/>
          </v:shape>
          <o:OLEObject Type="Embed" ProgID="Equation.3" ShapeID="_x0000_i1097" DrawAspect="Content" ObjectID="_1459867024" r:id="rId141"/>
        </w:object>
      </w:r>
      <w:r>
        <w:rPr>
          <w:sz w:val="24"/>
          <w:szCs w:val="24"/>
        </w:rPr>
        <w:t>,</w:t>
      </w:r>
      <w:r>
        <w:rPr>
          <w:position w:val="-12"/>
          <w:sz w:val="24"/>
          <w:szCs w:val="24"/>
        </w:rPr>
        <w:object w:dxaOrig="279" w:dyaOrig="360">
          <v:shape id="_x0000_i1098" type="#_x0000_t75" style="width:14.25pt;height:18pt" o:ole="" fillcolor="window">
            <v:imagedata r:id="rId142" o:title=""/>
          </v:shape>
          <o:OLEObject Type="Embed" ProgID="Equation.3" ShapeID="_x0000_i1098" DrawAspect="Content" ObjectID="_1459867025" r:id="rId143"/>
        </w:object>
      </w:r>
      <w:r>
        <w:rPr>
          <w:sz w:val="24"/>
          <w:szCs w:val="24"/>
        </w:rPr>
        <w:t>,</w:t>
      </w:r>
      <w:r>
        <w:rPr>
          <w:position w:val="-12"/>
          <w:sz w:val="24"/>
          <w:szCs w:val="24"/>
        </w:rPr>
        <w:object w:dxaOrig="279" w:dyaOrig="360">
          <v:shape id="_x0000_i1099" type="#_x0000_t75" style="width:14.25pt;height:18pt" o:ole="" fillcolor="window">
            <v:imagedata r:id="rId144" o:title=""/>
          </v:shape>
          <o:OLEObject Type="Embed" ProgID="Equation.3" ShapeID="_x0000_i1099" DrawAspect="Content" ObjectID="_1459867026" r:id="rId145"/>
        </w:object>
      </w:r>
      <w:r>
        <w:rPr>
          <w:sz w:val="24"/>
          <w:szCs w:val="24"/>
        </w:rPr>
        <w:t>,</w:t>
      </w:r>
      <w:r>
        <w:rPr>
          <w:position w:val="-12"/>
          <w:sz w:val="24"/>
          <w:szCs w:val="24"/>
        </w:rPr>
        <w:object w:dxaOrig="279" w:dyaOrig="360">
          <v:shape id="_x0000_i1100" type="#_x0000_t75" style="width:14.25pt;height:18pt" o:ole="" fillcolor="window">
            <v:imagedata r:id="rId146" o:title=""/>
          </v:shape>
          <o:OLEObject Type="Embed" ProgID="Equation.3" ShapeID="_x0000_i1100" DrawAspect="Content" ObjectID="_1459867027" r:id="rId147"/>
        </w:object>
      </w:r>
      <w:r>
        <w:rPr>
          <w:sz w:val="24"/>
          <w:szCs w:val="24"/>
        </w:rPr>
        <w:t>.</w:t>
      </w:r>
    </w:p>
    <w:p w:rsidR="00884830" w:rsidRDefault="00884830">
      <w:pPr>
        <w:ind w:firstLine="851"/>
        <w:jc w:val="both"/>
      </w:pPr>
      <w:r>
        <w:rPr>
          <w:sz w:val="24"/>
          <w:szCs w:val="24"/>
        </w:rPr>
        <w:t>Присвоим для облегчения обозначений всем переменным порядковые номера: у-1, х</w:t>
      </w:r>
      <w:r>
        <w:rPr>
          <w:sz w:val="24"/>
          <w:szCs w:val="24"/>
          <w:vertAlign w:val="subscript"/>
        </w:rPr>
        <w:t>1</w:t>
      </w:r>
      <w:r>
        <w:rPr>
          <w:sz w:val="24"/>
          <w:szCs w:val="24"/>
        </w:rPr>
        <w:t>-2, х</w:t>
      </w:r>
      <w:r>
        <w:rPr>
          <w:sz w:val="24"/>
          <w:szCs w:val="24"/>
          <w:vertAlign w:val="subscript"/>
        </w:rPr>
        <w:t>2</w:t>
      </w:r>
      <w:r>
        <w:rPr>
          <w:sz w:val="24"/>
          <w:szCs w:val="24"/>
        </w:rPr>
        <w:t xml:space="preserve">-3, </w:t>
      </w:r>
      <w:r>
        <w:rPr>
          <w:sz w:val="24"/>
          <w:szCs w:val="24"/>
          <w:lang w:val="en-US"/>
        </w:rPr>
        <w:t>x</w:t>
      </w:r>
      <w:r>
        <w:rPr>
          <w:sz w:val="24"/>
          <w:szCs w:val="24"/>
          <w:vertAlign w:val="subscript"/>
        </w:rPr>
        <w:t>3</w:t>
      </w:r>
      <w:r>
        <w:rPr>
          <w:sz w:val="24"/>
          <w:szCs w:val="24"/>
        </w:rPr>
        <w:t>-4,</w:t>
      </w:r>
      <w:r>
        <w:rPr>
          <w:sz w:val="24"/>
          <w:szCs w:val="24"/>
          <w:lang w:val="en-US"/>
        </w:rPr>
        <w:t>x</w:t>
      </w:r>
      <w:r>
        <w:rPr>
          <w:sz w:val="24"/>
          <w:szCs w:val="24"/>
          <w:vertAlign w:val="subscript"/>
        </w:rPr>
        <w:t>4</w:t>
      </w:r>
      <w:r>
        <w:rPr>
          <w:sz w:val="24"/>
          <w:szCs w:val="24"/>
        </w:rPr>
        <w:t>-5,</w:t>
      </w:r>
      <w:r>
        <w:rPr>
          <w:sz w:val="24"/>
          <w:szCs w:val="24"/>
          <w:lang w:val="en-US"/>
        </w:rPr>
        <w:t>x</w:t>
      </w:r>
      <w:r>
        <w:rPr>
          <w:sz w:val="24"/>
          <w:szCs w:val="24"/>
          <w:vertAlign w:val="subscript"/>
        </w:rPr>
        <w:t>5</w:t>
      </w:r>
      <w:r>
        <w:rPr>
          <w:sz w:val="24"/>
          <w:szCs w:val="24"/>
        </w:rPr>
        <w:t>-6.</w:t>
      </w:r>
    </w:p>
    <w:p w:rsidR="00884830" w:rsidRDefault="00884830">
      <w:pPr>
        <w:ind w:right="-2" w:firstLine="851"/>
        <w:jc w:val="both"/>
      </w:pPr>
    </w:p>
    <w:p w:rsidR="00884830" w:rsidRDefault="00884830">
      <w:pPr>
        <w:ind w:right="-2" w:firstLine="851"/>
        <w:jc w:val="both"/>
        <w:rPr>
          <w:sz w:val="24"/>
          <w:szCs w:val="24"/>
        </w:rPr>
      </w:pPr>
      <w:r>
        <w:rPr>
          <w:sz w:val="24"/>
          <w:szCs w:val="24"/>
        </w:rPr>
        <w:t>Предварительно, с целью анализа взаимосвязи показателей построена таблица парных коэффициентов корреляции R.</w:t>
      </w:r>
    </w:p>
    <w:p w:rsidR="00884830" w:rsidRDefault="00884830">
      <w:pPr>
        <w:pStyle w:val="a3"/>
        <w:ind w:firstLine="851"/>
        <w:rPr>
          <w:sz w:val="24"/>
          <w:szCs w:val="24"/>
          <w:lang w:val="en-US"/>
        </w:rPr>
      </w:pPr>
      <w:r>
        <w:rPr>
          <w:sz w:val="24"/>
          <w:szCs w:val="24"/>
        </w:rPr>
        <w:t xml:space="preserve">                  </w:t>
      </w:r>
    </w:p>
    <w:p w:rsidR="00884830" w:rsidRDefault="00884830">
      <w:pPr>
        <w:pStyle w:val="a3"/>
        <w:ind w:firstLine="851"/>
        <w:rPr>
          <w:sz w:val="24"/>
          <w:szCs w:val="24"/>
        </w:rPr>
      </w:pPr>
      <w:r>
        <w:rPr>
          <w:sz w:val="24"/>
          <w:szCs w:val="24"/>
        </w:rPr>
        <w:t xml:space="preserve">                                     </w:t>
      </w:r>
    </w:p>
    <w:p w:rsidR="00884830" w:rsidRDefault="00884830">
      <w:pPr>
        <w:pStyle w:val="a3"/>
        <w:ind w:firstLine="851"/>
        <w:rPr>
          <w:sz w:val="24"/>
          <w:szCs w:val="24"/>
        </w:rPr>
      </w:pPr>
      <w:r>
        <w:rPr>
          <w:sz w:val="24"/>
          <w:szCs w:val="24"/>
        </w:rPr>
        <w:t xml:space="preserve">                                             </w:t>
      </w:r>
    </w:p>
    <w:p w:rsidR="00884830" w:rsidRDefault="00884830">
      <w:pPr>
        <w:pStyle w:val="a3"/>
        <w:ind w:firstLine="851"/>
        <w:jc w:val="center"/>
        <w:rPr>
          <w:sz w:val="24"/>
          <w:szCs w:val="24"/>
        </w:rPr>
      </w:pPr>
      <w:r>
        <w:rPr>
          <w:sz w:val="24"/>
          <w:szCs w:val="24"/>
        </w:rPr>
        <w:t>┌─────┬───────┬───────┬───────┬───────┬───────┬───────┐</w:t>
      </w:r>
    </w:p>
    <w:p w:rsidR="00884830" w:rsidRDefault="00884830">
      <w:pPr>
        <w:pStyle w:val="a3"/>
        <w:ind w:firstLine="851"/>
        <w:jc w:val="center"/>
        <w:rPr>
          <w:sz w:val="24"/>
          <w:szCs w:val="24"/>
        </w:rPr>
      </w:pPr>
      <w:r>
        <w:rPr>
          <w:sz w:val="24"/>
          <w:szCs w:val="24"/>
        </w:rPr>
        <w:t xml:space="preserve">│     │   </w:t>
      </w:r>
      <w:r>
        <w:rPr>
          <w:sz w:val="24"/>
          <w:szCs w:val="24"/>
          <w:lang w:val="en-US"/>
        </w:rPr>
        <w:t>y</w:t>
      </w:r>
      <w:r>
        <w:rPr>
          <w:sz w:val="24"/>
          <w:szCs w:val="24"/>
        </w:rPr>
        <w:t xml:space="preserve">   │   x1  │   </w:t>
      </w:r>
      <w:r>
        <w:rPr>
          <w:sz w:val="24"/>
          <w:szCs w:val="24"/>
          <w:lang w:val="en-US"/>
        </w:rPr>
        <w:t>x</w:t>
      </w:r>
      <w:r>
        <w:rPr>
          <w:sz w:val="24"/>
          <w:szCs w:val="24"/>
        </w:rPr>
        <w:t xml:space="preserve">2  │   </w:t>
      </w:r>
      <w:r>
        <w:rPr>
          <w:sz w:val="24"/>
          <w:szCs w:val="24"/>
          <w:lang w:val="en-US"/>
        </w:rPr>
        <w:t>x</w:t>
      </w:r>
      <w:r>
        <w:rPr>
          <w:sz w:val="24"/>
          <w:szCs w:val="24"/>
        </w:rPr>
        <w:t xml:space="preserve">3  │   </w:t>
      </w:r>
      <w:r>
        <w:rPr>
          <w:sz w:val="24"/>
          <w:szCs w:val="24"/>
          <w:lang w:val="en-US"/>
        </w:rPr>
        <w:t>x</w:t>
      </w:r>
      <w:r>
        <w:rPr>
          <w:sz w:val="24"/>
          <w:szCs w:val="24"/>
        </w:rPr>
        <w:t xml:space="preserve">4  │   </w:t>
      </w:r>
      <w:r>
        <w:rPr>
          <w:sz w:val="24"/>
          <w:szCs w:val="24"/>
          <w:lang w:val="en-US"/>
        </w:rPr>
        <w:t>x</w:t>
      </w:r>
      <w:r>
        <w:rPr>
          <w:sz w:val="24"/>
          <w:szCs w:val="24"/>
        </w:rPr>
        <w:t>5  │</w:t>
      </w:r>
    </w:p>
    <w:p w:rsidR="00884830" w:rsidRDefault="00884830">
      <w:pPr>
        <w:pStyle w:val="a3"/>
        <w:ind w:firstLine="851"/>
        <w:jc w:val="center"/>
        <w:rPr>
          <w:sz w:val="24"/>
          <w:szCs w:val="24"/>
        </w:rPr>
      </w:pPr>
      <w:r>
        <w:rPr>
          <w:sz w:val="24"/>
          <w:szCs w:val="24"/>
        </w:rPr>
        <w:t>├─────┼───────┼───────┼───────┼───────┼───────┼───────┤</w:t>
      </w:r>
    </w:p>
    <w:p w:rsidR="00884830" w:rsidRDefault="00884830">
      <w:pPr>
        <w:pStyle w:val="a3"/>
        <w:ind w:firstLine="851"/>
        <w:jc w:val="center"/>
        <w:rPr>
          <w:sz w:val="24"/>
          <w:szCs w:val="24"/>
        </w:rPr>
      </w:pPr>
      <w:r>
        <w:rPr>
          <w:sz w:val="24"/>
          <w:szCs w:val="24"/>
        </w:rPr>
        <w:t>│ y   │  1.00 │  0.30 │  0.53 │  0.60 │ -0.51 │  0.26 │</w:t>
      </w:r>
    </w:p>
    <w:p w:rsidR="00884830" w:rsidRDefault="00884830">
      <w:pPr>
        <w:pStyle w:val="a3"/>
        <w:ind w:firstLine="851"/>
        <w:jc w:val="center"/>
        <w:rPr>
          <w:sz w:val="24"/>
          <w:szCs w:val="24"/>
        </w:rPr>
      </w:pPr>
      <w:r>
        <w:rPr>
          <w:sz w:val="24"/>
          <w:szCs w:val="24"/>
        </w:rPr>
        <w:t>│ x1  │  0.30 │  1.00 │  0.27 │  0.10 │ -0.33 │  0.02 │</w:t>
      </w:r>
    </w:p>
    <w:p w:rsidR="00884830" w:rsidRDefault="00884830">
      <w:pPr>
        <w:pStyle w:val="a3"/>
        <w:ind w:firstLine="851"/>
        <w:jc w:val="center"/>
        <w:rPr>
          <w:sz w:val="24"/>
          <w:szCs w:val="24"/>
        </w:rPr>
      </w:pPr>
      <w:r>
        <w:rPr>
          <w:sz w:val="24"/>
          <w:szCs w:val="24"/>
        </w:rPr>
        <w:t>│ x2  │  0.53 │  0.27 │  1.00 │  0.74 │ -0.04 │  0.17 │</w:t>
      </w:r>
    </w:p>
    <w:p w:rsidR="00884830" w:rsidRDefault="00884830">
      <w:pPr>
        <w:pStyle w:val="a3"/>
        <w:ind w:firstLine="851"/>
        <w:jc w:val="center"/>
        <w:rPr>
          <w:sz w:val="24"/>
          <w:szCs w:val="24"/>
        </w:rPr>
      </w:pPr>
      <w:r>
        <w:rPr>
          <w:sz w:val="24"/>
          <w:szCs w:val="24"/>
        </w:rPr>
        <w:t>│ x3  │  0.60 │  0.10 │  0.74 │  1.00 │ -0.03 │  0.15 │</w:t>
      </w:r>
    </w:p>
    <w:p w:rsidR="00884830" w:rsidRDefault="00884830">
      <w:pPr>
        <w:pStyle w:val="a3"/>
        <w:ind w:firstLine="851"/>
        <w:jc w:val="center"/>
        <w:rPr>
          <w:sz w:val="24"/>
          <w:szCs w:val="24"/>
        </w:rPr>
      </w:pPr>
      <w:r>
        <w:rPr>
          <w:sz w:val="24"/>
          <w:szCs w:val="24"/>
        </w:rPr>
        <w:t>│ x4  │ -0.51 │ -0.33 │ -0.04 │ -0.03 │  1.00 │ -0.31 │</w:t>
      </w:r>
    </w:p>
    <w:p w:rsidR="00884830" w:rsidRDefault="00884830">
      <w:pPr>
        <w:pStyle w:val="a3"/>
        <w:ind w:firstLine="851"/>
        <w:jc w:val="center"/>
        <w:rPr>
          <w:sz w:val="24"/>
          <w:szCs w:val="24"/>
        </w:rPr>
      </w:pPr>
      <w:r>
        <w:rPr>
          <w:sz w:val="24"/>
          <w:szCs w:val="24"/>
        </w:rPr>
        <w:t>│ x5  │  0.26 │  0.02 │  0.17 │  0.15 │ -0.31 │  1.00 │</w:t>
      </w:r>
    </w:p>
    <w:p w:rsidR="00884830" w:rsidRDefault="00884830">
      <w:pPr>
        <w:pStyle w:val="a3"/>
        <w:ind w:firstLine="851"/>
        <w:jc w:val="center"/>
        <w:rPr>
          <w:sz w:val="24"/>
          <w:szCs w:val="24"/>
        </w:rPr>
      </w:pPr>
      <w:r>
        <w:rPr>
          <w:sz w:val="24"/>
          <w:szCs w:val="24"/>
        </w:rPr>
        <w:t>└─────┴───────┴───────┴───────┴───────┴───────┴───────┘</w:t>
      </w:r>
    </w:p>
    <w:p w:rsidR="00884830" w:rsidRDefault="00884830">
      <w:pPr>
        <w:ind w:right="-2" w:firstLine="851"/>
        <w:jc w:val="center"/>
        <w:rPr>
          <w:sz w:val="24"/>
          <w:szCs w:val="24"/>
        </w:rPr>
      </w:pPr>
    </w:p>
    <w:p w:rsidR="00884830" w:rsidRDefault="00884830">
      <w:pPr>
        <w:ind w:right="-2" w:firstLine="851"/>
        <w:jc w:val="both"/>
        <w:rPr>
          <w:sz w:val="24"/>
          <w:szCs w:val="24"/>
        </w:rPr>
      </w:pPr>
    </w:p>
    <w:p w:rsidR="00884830" w:rsidRDefault="00884830">
      <w:pPr>
        <w:ind w:right="-2" w:firstLine="851"/>
        <w:jc w:val="both"/>
        <w:rPr>
          <w:sz w:val="24"/>
          <w:szCs w:val="24"/>
        </w:rPr>
      </w:pPr>
      <w:r>
        <w:rPr>
          <w:b/>
          <w:bCs/>
          <w:sz w:val="24"/>
          <w:szCs w:val="24"/>
        </w:rPr>
        <w:tab/>
      </w:r>
      <w:r>
        <w:rPr>
          <w:sz w:val="24"/>
          <w:szCs w:val="24"/>
        </w:rPr>
        <w:t xml:space="preserve">Анализ матрицы парных коэффициентов корреляции показывает, что результативный показатель наиболее тесно связан с показателем </w:t>
      </w:r>
      <w:r>
        <w:rPr>
          <w:sz w:val="24"/>
          <w:szCs w:val="24"/>
          <w:lang w:val="en-US"/>
        </w:rPr>
        <w:t>x</w:t>
      </w:r>
      <w:r>
        <w:rPr>
          <w:sz w:val="24"/>
          <w:szCs w:val="24"/>
          <w:vertAlign w:val="subscript"/>
        </w:rPr>
        <w:t>3</w:t>
      </w:r>
      <w:r>
        <w:rPr>
          <w:sz w:val="24"/>
          <w:szCs w:val="24"/>
        </w:rPr>
        <w:t xml:space="preserve"> – числом медицинских работников на 10 тысяч населения (r</w:t>
      </w:r>
      <w:r>
        <w:rPr>
          <w:sz w:val="24"/>
          <w:szCs w:val="24"/>
          <w:vertAlign w:val="subscript"/>
        </w:rPr>
        <w:t>yx3</w:t>
      </w:r>
      <w:r>
        <w:rPr>
          <w:sz w:val="24"/>
          <w:szCs w:val="24"/>
        </w:rPr>
        <w:t>=0.60).</w:t>
      </w:r>
    </w:p>
    <w:p w:rsidR="00884830" w:rsidRDefault="00884830">
      <w:pPr>
        <w:ind w:right="-2" w:firstLine="851"/>
        <w:jc w:val="both"/>
        <w:rPr>
          <w:sz w:val="24"/>
          <w:szCs w:val="24"/>
        </w:rPr>
      </w:pPr>
      <w:r>
        <w:rPr>
          <w:sz w:val="24"/>
          <w:szCs w:val="24"/>
        </w:rPr>
        <w:tab/>
        <w:t xml:space="preserve">Одним из основных препятствий эффективного применения регрессионного анализа, является мультиколлинеарность (наличие сильной корреляции между независимыми переменными, входящими в уравнение регрессии </w:t>
      </w:r>
      <w:r>
        <w:rPr>
          <w:sz w:val="24"/>
          <w:szCs w:val="24"/>
          <w:lang w:val="en-US"/>
        </w:rPr>
        <w:t>x</w:t>
      </w:r>
      <w:r>
        <w:rPr>
          <w:sz w:val="24"/>
          <w:szCs w:val="24"/>
          <w:vertAlign w:val="subscript"/>
        </w:rPr>
        <w:t>1</w:t>
      </w:r>
      <w:r>
        <w:rPr>
          <w:sz w:val="24"/>
          <w:szCs w:val="24"/>
        </w:rPr>
        <w:t>,</w:t>
      </w:r>
      <w:r>
        <w:rPr>
          <w:sz w:val="24"/>
          <w:szCs w:val="24"/>
          <w:lang w:val="en-US"/>
        </w:rPr>
        <w:t>x</w:t>
      </w:r>
      <w:r>
        <w:rPr>
          <w:sz w:val="24"/>
          <w:szCs w:val="24"/>
          <w:vertAlign w:val="subscript"/>
        </w:rPr>
        <w:t>2</w:t>
      </w:r>
      <w:r>
        <w:rPr>
          <w:sz w:val="24"/>
          <w:szCs w:val="24"/>
        </w:rPr>
        <w:t>,</w:t>
      </w:r>
      <w:r>
        <w:rPr>
          <w:sz w:val="24"/>
          <w:szCs w:val="24"/>
          <w:lang w:val="en-US"/>
        </w:rPr>
        <w:t>x</w:t>
      </w:r>
      <w:r>
        <w:rPr>
          <w:sz w:val="24"/>
          <w:szCs w:val="24"/>
          <w:vertAlign w:val="subscript"/>
        </w:rPr>
        <w:t>3</w:t>
      </w:r>
      <w:r>
        <w:rPr>
          <w:sz w:val="24"/>
          <w:szCs w:val="24"/>
        </w:rPr>
        <w:t>,</w:t>
      </w:r>
      <w:r>
        <w:rPr>
          <w:sz w:val="24"/>
          <w:szCs w:val="24"/>
          <w:lang w:val="en-US"/>
        </w:rPr>
        <w:t>x</w:t>
      </w:r>
      <w:r>
        <w:rPr>
          <w:sz w:val="24"/>
          <w:szCs w:val="24"/>
          <w:vertAlign w:val="subscript"/>
        </w:rPr>
        <w:t>4</w:t>
      </w:r>
      <w:r>
        <w:rPr>
          <w:sz w:val="24"/>
          <w:szCs w:val="24"/>
        </w:rPr>
        <w:t>,</w:t>
      </w:r>
      <w:r>
        <w:rPr>
          <w:sz w:val="24"/>
          <w:szCs w:val="24"/>
          <w:lang w:val="en-US"/>
        </w:rPr>
        <w:t>x</w:t>
      </w:r>
      <w:r>
        <w:rPr>
          <w:sz w:val="24"/>
          <w:szCs w:val="24"/>
          <w:vertAlign w:val="subscript"/>
        </w:rPr>
        <w:t>5</w:t>
      </w:r>
      <w:r>
        <w:rPr>
          <w:sz w:val="24"/>
          <w:szCs w:val="24"/>
        </w:rPr>
        <w:t>). Наиболее распространенный метод выявления коллинеарности основан на анализе парных коэффициентов корреляции. Он состоит в том, что две или несколько переменных признаются коллинеарными (мультиколлинеарными), если парные коэффициенты корреляции больше определенной величины. На практике наиболее часто считают, что два аргумента коллинеарны, если парный коэффициент корреляции между ними по абсолютной величине больше 0,8.</w:t>
      </w:r>
    </w:p>
    <w:p w:rsidR="00884830" w:rsidRDefault="00884830">
      <w:pPr>
        <w:pStyle w:val="21"/>
        <w:ind w:right="0" w:firstLine="851"/>
        <w:rPr>
          <w:color w:val="000000"/>
          <w:sz w:val="24"/>
          <w:szCs w:val="24"/>
        </w:rPr>
      </w:pPr>
      <w:r>
        <w:rPr>
          <w:color w:val="000000"/>
          <w:sz w:val="24"/>
          <w:szCs w:val="24"/>
        </w:rPr>
        <w:t xml:space="preserve">В данном примере ни один парный коэффициент корреляции не превышает величины 0,8, что говорит об отсутствии явления мультиколлинеарности. </w:t>
      </w:r>
    </w:p>
    <w:p w:rsidR="00884830" w:rsidRDefault="00884830">
      <w:pPr>
        <w:pStyle w:val="21"/>
        <w:ind w:right="0" w:firstLine="851"/>
        <w:rPr>
          <w:color w:val="000000"/>
          <w:sz w:val="24"/>
          <w:szCs w:val="24"/>
        </w:rPr>
      </w:pPr>
    </w:p>
    <w:p w:rsidR="00884830" w:rsidRDefault="00884830">
      <w:pPr>
        <w:pStyle w:val="21"/>
        <w:ind w:right="0" w:firstLine="851"/>
        <w:rPr>
          <w:color w:val="000000"/>
          <w:sz w:val="24"/>
          <w:szCs w:val="24"/>
        </w:rPr>
      </w:pPr>
      <w:r>
        <w:rPr>
          <w:color w:val="000000"/>
          <w:sz w:val="24"/>
          <w:szCs w:val="24"/>
        </w:rPr>
        <w:t xml:space="preserve">Приступим непосредственно к регрессионному анализу. </w:t>
      </w:r>
    </w:p>
    <w:p w:rsidR="00884830" w:rsidRDefault="00884830">
      <w:pPr>
        <w:pStyle w:val="21"/>
        <w:ind w:right="0" w:firstLine="851"/>
        <w:rPr>
          <w:color w:val="000000"/>
          <w:sz w:val="24"/>
          <w:szCs w:val="24"/>
        </w:rPr>
      </w:pPr>
    </w:p>
    <w:p w:rsidR="00884830" w:rsidRDefault="00884830">
      <w:pPr>
        <w:ind w:right="-2" w:firstLine="851"/>
        <w:jc w:val="both"/>
        <w:rPr>
          <w:sz w:val="24"/>
          <w:szCs w:val="24"/>
        </w:rPr>
      </w:pPr>
      <w:r>
        <w:rPr>
          <w:sz w:val="24"/>
          <w:szCs w:val="24"/>
        </w:rPr>
        <w:t>Построим регрессионную модель по следующим факторам: х</w:t>
      </w:r>
      <w:r>
        <w:rPr>
          <w:sz w:val="24"/>
          <w:szCs w:val="24"/>
          <w:vertAlign w:val="subscript"/>
        </w:rPr>
        <w:t>1</w:t>
      </w:r>
      <w:r>
        <w:rPr>
          <w:sz w:val="24"/>
          <w:szCs w:val="24"/>
        </w:rPr>
        <w:t>, х</w:t>
      </w:r>
      <w:r>
        <w:rPr>
          <w:sz w:val="24"/>
          <w:szCs w:val="24"/>
          <w:vertAlign w:val="subscript"/>
        </w:rPr>
        <w:t>2</w:t>
      </w:r>
      <w:r>
        <w:rPr>
          <w:sz w:val="24"/>
          <w:szCs w:val="24"/>
        </w:rPr>
        <w:t>,  х</w:t>
      </w:r>
      <w:r>
        <w:rPr>
          <w:sz w:val="24"/>
          <w:szCs w:val="24"/>
          <w:vertAlign w:val="subscript"/>
        </w:rPr>
        <w:t>3</w:t>
      </w:r>
      <w:r>
        <w:rPr>
          <w:sz w:val="24"/>
          <w:szCs w:val="24"/>
        </w:rPr>
        <w:t>,  х</w:t>
      </w:r>
      <w:r>
        <w:rPr>
          <w:sz w:val="24"/>
          <w:szCs w:val="24"/>
          <w:vertAlign w:val="subscript"/>
        </w:rPr>
        <w:t>4</w:t>
      </w:r>
      <w:r>
        <w:rPr>
          <w:sz w:val="24"/>
          <w:szCs w:val="24"/>
        </w:rPr>
        <w:t xml:space="preserve">  и  х</w:t>
      </w:r>
      <w:r>
        <w:rPr>
          <w:sz w:val="24"/>
          <w:szCs w:val="24"/>
          <w:vertAlign w:val="subscript"/>
        </w:rPr>
        <w:t>5</w:t>
      </w:r>
      <w:r>
        <w:rPr>
          <w:sz w:val="24"/>
          <w:szCs w:val="24"/>
        </w:rPr>
        <w:t>.  Для расчета параметров уравнения регрессии используем стандартную программу многошагового регрессионного анализа с последовательным отсевом факторов.</w:t>
      </w:r>
    </w:p>
    <w:p w:rsidR="00884830" w:rsidRDefault="00884830">
      <w:pPr>
        <w:ind w:right="-2" w:firstLine="851"/>
        <w:jc w:val="both"/>
        <w:rPr>
          <w:sz w:val="24"/>
          <w:szCs w:val="24"/>
        </w:rPr>
      </w:pPr>
      <w:r>
        <w:rPr>
          <w:sz w:val="24"/>
          <w:szCs w:val="24"/>
        </w:rPr>
        <w:t xml:space="preserve"> На первом шаге построения модели в уравнение линейной регрессии вводятся все указанные выше переменные. В результате получена следующая модель:</w:t>
      </w:r>
    </w:p>
    <w:p w:rsidR="00884830" w:rsidRDefault="00884830">
      <w:pPr>
        <w:ind w:right="-2" w:firstLine="851"/>
        <w:jc w:val="both"/>
        <w:rPr>
          <w:sz w:val="24"/>
          <w:szCs w:val="24"/>
        </w:rPr>
      </w:pPr>
    </w:p>
    <w:p w:rsidR="00884830" w:rsidRDefault="00884830">
      <w:pPr>
        <w:pStyle w:val="a3"/>
        <w:ind w:firstLine="851"/>
        <w:jc w:val="center"/>
        <w:rPr>
          <w:rFonts w:ascii="Times New Roman" w:hAnsi="Times New Roman" w:cs="Times New Roman"/>
          <w:sz w:val="24"/>
          <w:szCs w:val="24"/>
        </w:rPr>
      </w:pPr>
      <w:r>
        <w:rPr>
          <w:i/>
          <w:iCs/>
          <w:sz w:val="24"/>
          <w:szCs w:val="24"/>
        </w:rPr>
        <w:t>ŷ</w:t>
      </w:r>
      <w:r>
        <w:rPr>
          <w:rFonts w:ascii="Times New Roman" w:hAnsi="Times New Roman" w:cs="Times New Roman"/>
          <w:sz w:val="24"/>
          <w:szCs w:val="24"/>
        </w:rPr>
        <w:t>= 57.700+0.000*</w:t>
      </w:r>
      <w:r>
        <w:rPr>
          <w:rFonts w:ascii="Times New Roman" w:hAnsi="Times New Roman" w:cs="Times New Roman"/>
          <w:sz w:val="24"/>
          <w:szCs w:val="24"/>
          <w:lang w:val="en-US"/>
        </w:rPr>
        <w:t>x</w:t>
      </w:r>
      <w:r>
        <w:rPr>
          <w:rFonts w:ascii="Times New Roman" w:hAnsi="Times New Roman" w:cs="Times New Roman"/>
          <w:sz w:val="24"/>
          <w:szCs w:val="24"/>
          <w:vertAlign w:val="subscript"/>
        </w:rPr>
        <w:t>1</w:t>
      </w:r>
      <w:r>
        <w:rPr>
          <w:rFonts w:ascii="Times New Roman" w:hAnsi="Times New Roman" w:cs="Times New Roman"/>
          <w:sz w:val="24"/>
          <w:szCs w:val="24"/>
        </w:rPr>
        <w:t>+0.056*</w:t>
      </w:r>
      <w:r>
        <w:rPr>
          <w:rFonts w:ascii="Times New Roman" w:hAnsi="Times New Roman" w:cs="Times New Roman"/>
          <w:sz w:val="24"/>
          <w:szCs w:val="24"/>
          <w:lang w:val="en-US"/>
        </w:rPr>
        <w:t>x</w:t>
      </w:r>
      <w:r>
        <w:rPr>
          <w:rFonts w:ascii="Times New Roman" w:hAnsi="Times New Roman" w:cs="Times New Roman"/>
          <w:sz w:val="24"/>
          <w:szCs w:val="24"/>
          <w:vertAlign w:val="subscript"/>
        </w:rPr>
        <w:t>2</w:t>
      </w:r>
      <w:r>
        <w:rPr>
          <w:rFonts w:ascii="Times New Roman" w:hAnsi="Times New Roman" w:cs="Times New Roman"/>
          <w:sz w:val="24"/>
          <w:szCs w:val="24"/>
        </w:rPr>
        <w:t>+0.173*</w:t>
      </w:r>
      <w:r>
        <w:rPr>
          <w:rFonts w:ascii="Times New Roman" w:hAnsi="Times New Roman" w:cs="Times New Roman"/>
          <w:sz w:val="24"/>
          <w:szCs w:val="24"/>
          <w:lang w:val="en-US"/>
        </w:rPr>
        <w:t>x</w:t>
      </w:r>
      <w:r>
        <w:rPr>
          <w:rFonts w:ascii="Times New Roman" w:hAnsi="Times New Roman" w:cs="Times New Roman"/>
          <w:sz w:val="24"/>
          <w:szCs w:val="24"/>
          <w:vertAlign w:val="subscript"/>
        </w:rPr>
        <w:t>3</w:t>
      </w:r>
      <w:r>
        <w:rPr>
          <w:rFonts w:ascii="Times New Roman" w:hAnsi="Times New Roman" w:cs="Times New Roman"/>
          <w:sz w:val="24"/>
          <w:szCs w:val="24"/>
        </w:rPr>
        <w:t>-0.182*</w:t>
      </w:r>
      <w:r>
        <w:rPr>
          <w:rFonts w:ascii="Times New Roman" w:hAnsi="Times New Roman" w:cs="Times New Roman"/>
          <w:sz w:val="24"/>
          <w:szCs w:val="24"/>
          <w:lang w:val="en-US"/>
        </w:rPr>
        <w:t>x</w:t>
      </w:r>
      <w:r>
        <w:rPr>
          <w:rFonts w:ascii="Times New Roman" w:hAnsi="Times New Roman" w:cs="Times New Roman"/>
          <w:sz w:val="24"/>
          <w:szCs w:val="24"/>
          <w:vertAlign w:val="subscript"/>
        </w:rPr>
        <w:t>4</w:t>
      </w:r>
      <w:r>
        <w:rPr>
          <w:rFonts w:ascii="Times New Roman" w:hAnsi="Times New Roman" w:cs="Times New Roman"/>
          <w:sz w:val="24"/>
          <w:szCs w:val="24"/>
        </w:rPr>
        <w:t>+0.007*</w:t>
      </w:r>
      <w:r>
        <w:rPr>
          <w:rFonts w:ascii="Times New Roman" w:hAnsi="Times New Roman" w:cs="Times New Roman"/>
          <w:sz w:val="24"/>
          <w:szCs w:val="24"/>
          <w:lang w:val="en-US"/>
        </w:rPr>
        <w:t>x</w:t>
      </w:r>
      <w:r>
        <w:rPr>
          <w:rFonts w:ascii="Times New Roman" w:hAnsi="Times New Roman" w:cs="Times New Roman"/>
          <w:sz w:val="24"/>
          <w:szCs w:val="24"/>
          <w:vertAlign w:val="subscript"/>
        </w:rPr>
        <w:t>5</w:t>
      </w:r>
      <w:r>
        <w:rPr>
          <w:rFonts w:ascii="Times New Roman" w:hAnsi="Times New Roman" w:cs="Times New Roman"/>
          <w:sz w:val="24"/>
          <w:szCs w:val="24"/>
        </w:rPr>
        <w:t>.</w:t>
      </w:r>
    </w:p>
    <w:p w:rsidR="00884830" w:rsidRDefault="00884830">
      <w:pPr>
        <w:pStyle w:val="a3"/>
        <w:ind w:firstLine="851"/>
        <w:jc w:val="center"/>
        <w:rPr>
          <w:rFonts w:ascii="Times New Roman" w:hAnsi="Times New Roman" w:cs="Times New Roman"/>
          <w:sz w:val="24"/>
          <w:szCs w:val="24"/>
        </w:rPr>
      </w:pPr>
    </w:p>
    <w:p w:rsidR="00884830" w:rsidRDefault="00884830">
      <w:pPr>
        <w:pStyle w:val="a3"/>
        <w:ind w:firstLine="851"/>
        <w:jc w:val="both"/>
        <w:rPr>
          <w:rFonts w:ascii="Times New Roman" w:hAnsi="Times New Roman" w:cs="Times New Roman"/>
          <w:sz w:val="24"/>
          <w:szCs w:val="24"/>
        </w:rPr>
      </w:pPr>
      <w:r>
        <w:rPr>
          <w:rFonts w:ascii="Times New Roman" w:hAnsi="Times New Roman" w:cs="Times New Roman"/>
          <w:sz w:val="24"/>
          <w:szCs w:val="24"/>
        </w:rPr>
        <w:t xml:space="preserve">Прежде чем осуществлять проверку значимости уравнения регрессии и коэффициентов регрессии, следует убедиться, что выполняется необходимое для этого условие, а именно следует проверить, является ли распределение остатков (т.е. отклонений эмпирических значений зависимой переменной от расчетных) нормальным. Для проверки данного условия используем критерий согласия Пирсона </w:t>
      </w:r>
      <w:r>
        <w:rPr>
          <w:rFonts w:ascii="Times New Roman" w:hAnsi="Times New Roman" w:cs="Times New Roman"/>
          <w:position w:val="-10"/>
          <w:sz w:val="24"/>
          <w:szCs w:val="24"/>
        </w:rPr>
        <w:object w:dxaOrig="320" w:dyaOrig="360">
          <v:shape id="_x0000_i1101" type="#_x0000_t75" style="width:15.75pt;height:18pt" o:ole="" fillcolor="window">
            <v:imagedata r:id="rId148" o:title=""/>
          </v:shape>
          <o:OLEObject Type="Embed" ProgID="Equation.3" ShapeID="_x0000_i1101" DrawAspect="Content" ObjectID="_1459867028" r:id="rId149"/>
        </w:object>
      </w:r>
      <w:r>
        <w:rPr>
          <w:rFonts w:ascii="Times New Roman" w:hAnsi="Times New Roman" w:cs="Times New Roman"/>
          <w:sz w:val="24"/>
          <w:szCs w:val="24"/>
        </w:rPr>
        <w:t>, рассчитанные значения которого приведены ниже:</w:t>
      </w:r>
    </w:p>
    <w:p w:rsidR="00884830" w:rsidRDefault="00884830">
      <w:pPr>
        <w:pStyle w:val="a3"/>
        <w:ind w:firstLine="851"/>
        <w:jc w:val="both"/>
      </w:pPr>
      <w:r>
        <w:t xml:space="preserve">  </w:t>
      </w:r>
    </w:p>
    <w:p w:rsidR="00884830" w:rsidRDefault="00884830">
      <w:pPr>
        <w:pStyle w:val="a3"/>
        <w:rPr>
          <w:sz w:val="24"/>
          <w:szCs w:val="24"/>
        </w:rPr>
      </w:pPr>
      <w:r>
        <w:rPr>
          <w:sz w:val="24"/>
          <w:szCs w:val="24"/>
        </w:rPr>
        <w:t xml:space="preserve">Проверка нормального закона распределения </w:t>
      </w:r>
    </w:p>
    <w:p w:rsidR="00884830" w:rsidRDefault="00884830">
      <w:pPr>
        <w:pStyle w:val="a3"/>
        <w:rPr>
          <w:sz w:val="24"/>
          <w:szCs w:val="24"/>
        </w:rPr>
      </w:pPr>
      <w:r>
        <w:rPr>
          <w:sz w:val="24"/>
          <w:szCs w:val="24"/>
        </w:rPr>
        <w:t xml:space="preserve">     критерий хи-квадpат</w:t>
      </w:r>
    </w:p>
    <w:p w:rsidR="00884830" w:rsidRDefault="00884830">
      <w:pPr>
        <w:pStyle w:val="a3"/>
        <w:rPr>
          <w:sz w:val="24"/>
          <w:szCs w:val="24"/>
        </w:rPr>
      </w:pPr>
      <w:r>
        <w:rPr>
          <w:sz w:val="24"/>
          <w:szCs w:val="24"/>
        </w:rPr>
        <w:t xml:space="preserve">     .число степеней свободы      3</w:t>
      </w:r>
    </w:p>
    <w:p w:rsidR="00884830" w:rsidRDefault="00884830">
      <w:pPr>
        <w:pStyle w:val="a3"/>
        <w:rPr>
          <w:sz w:val="24"/>
          <w:szCs w:val="24"/>
        </w:rPr>
      </w:pPr>
      <w:r>
        <w:rPr>
          <w:sz w:val="24"/>
          <w:szCs w:val="24"/>
        </w:rPr>
        <w:t xml:space="preserve">     .хи-квадpат pасчетное        1.571 </w:t>
      </w:r>
    </w:p>
    <w:p w:rsidR="00884830" w:rsidRDefault="00884830">
      <w:pPr>
        <w:pStyle w:val="a3"/>
        <w:rPr>
          <w:sz w:val="24"/>
          <w:szCs w:val="24"/>
        </w:rPr>
      </w:pPr>
      <w:r>
        <w:rPr>
          <w:sz w:val="24"/>
          <w:szCs w:val="24"/>
        </w:rPr>
        <w:t xml:space="preserve">     веpоятн.      хи-квадpат         заключение</w:t>
      </w:r>
    </w:p>
    <w:p w:rsidR="00884830" w:rsidRDefault="00884830">
      <w:pPr>
        <w:pStyle w:val="a3"/>
        <w:rPr>
          <w:sz w:val="24"/>
          <w:szCs w:val="24"/>
        </w:rPr>
      </w:pPr>
      <w:r>
        <w:rPr>
          <w:sz w:val="24"/>
          <w:szCs w:val="24"/>
        </w:rPr>
        <w:t xml:space="preserve">     уpовень     теоpетическое        о гипотезе </w:t>
      </w:r>
    </w:p>
    <w:p w:rsidR="00884830" w:rsidRDefault="00884830">
      <w:pPr>
        <w:pStyle w:val="a3"/>
        <w:rPr>
          <w:sz w:val="24"/>
          <w:szCs w:val="24"/>
        </w:rPr>
      </w:pPr>
      <w:r>
        <w:rPr>
          <w:sz w:val="24"/>
          <w:szCs w:val="24"/>
        </w:rPr>
        <w:t xml:space="preserve">      0.900        6.226            не отвеpгается </w:t>
      </w:r>
    </w:p>
    <w:p w:rsidR="00884830" w:rsidRDefault="00884830">
      <w:pPr>
        <w:pStyle w:val="a3"/>
        <w:rPr>
          <w:sz w:val="24"/>
          <w:szCs w:val="24"/>
        </w:rPr>
      </w:pPr>
      <w:r>
        <w:rPr>
          <w:sz w:val="24"/>
          <w:szCs w:val="24"/>
        </w:rPr>
        <w:t xml:space="preserve">      0.950        7.795            не отвеpгается </w:t>
      </w:r>
    </w:p>
    <w:p w:rsidR="00884830" w:rsidRDefault="00884830">
      <w:pPr>
        <w:pStyle w:val="a3"/>
        <w:rPr>
          <w:sz w:val="24"/>
          <w:szCs w:val="24"/>
        </w:rPr>
      </w:pPr>
      <w:r>
        <w:rPr>
          <w:sz w:val="24"/>
          <w:szCs w:val="24"/>
        </w:rPr>
        <w:t xml:space="preserve">      0.990       11.387            не отвеpгается </w:t>
      </w:r>
    </w:p>
    <w:p w:rsidR="00884830" w:rsidRDefault="00884830">
      <w:pPr>
        <w:ind w:right="-2" w:firstLine="851"/>
        <w:jc w:val="both"/>
        <w:rPr>
          <w:sz w:val="24"/>
          <w:szCs w:val="24"/>
        </w:rPr>
      </w:pPr>
    </w:p>
    <w:p w:rsidR="00884830" w:rsidRDefault="00884830">
      <w:pPr>
        <w:ind w:right="-2" w:firstLine="851"/>
        <w:jc w:val="both"/>
        <w:rPr>
          <w:sz w:val="24"/>
          <w:szCs w:val="24"/>
        </w:rPr>
      </w:pPr>
    </w:p>
    <w:p w:rsidR="00884830" w:rsidRDefault="00884830">
      <w:pPr>
        <w:ind w:right="-2" w:firstLine="851"/>
        <w:jc w:val="both"/>
        <w:rPr>
          <w:sz w:val="24"/>
          <w:szCs w:val="24"/>
        </w:rPr>
      </w:pPr>
      <w:r>
        <w:rPr>
          <w:sz w:val="24"/>
          <w:szCs w:val="24"/>
        </w:rPr>
        <w:t>Таким образом, можно сделать вывод, что гипотеза о нормальности распределения остатков не отвергается с доверительной вероятностью 0.95 (</w:t>
      </w:r>
      <w:r>
        <w:rPr>
          <w:position w:val="-10"/>
          <w:sz w:val="24"/>
          <w:szCs w:val="24"/>
        </w:rPr>
        <w:object w:dxaOrig="320" w:dyaOrig="360">
          <v:shape id="_x0000_i1102" type="#_x0000_t75" style="width:15.75pt;height:18pt" o:ole="" fillcolor="window">
            <v:imagedata r:id="rId148" o:title=""/>
          </v:shape>
          <o:OLEObject Type="Embed" ProgID="Equation.3" ShapeID="_x0000_i1102" DrawAspect="Content" ObjectID="_1459867029" r:id="rId150"/>
        </w:object>
      </w:r>
      <w:r>
        <w:rPr>
          <w:sz w:val="24"/>
          <w:szCs w:val="24"/>
        </w:rPr>
        <w:t>=7.795).</w:t>
      </w:r>
    </w:p>
    <w:p w:rsidR="00884830" w:rsidRDefault="00884830">
      <w:pPr>
        <w:ind w:right="-2" w:firstLine="851"/>
        <w:jc w:val="both"/>
        <w:rPr>
          <w:sz w:val="24"/>
          <w:szCs w:val="24"/>
        </w:rPr>
      </w:pPr>
      <w:r>
        <w:rPr>
          <w:sz w:val="24"/>
          <w:szCs w:val="24"/>
        </w:rPr>
        <w:t xml:space="preserve">Проверка значимости уравнения регрессии показала, что оно значимо на уровне доверительной вероятности 0,95. (см. приложение 3.1) </w:t>
      </w:r>
    </w:p>
    <w:p w:rsidR="00884830" w:rsidRDefault="00884830">
      <w:pPr>
        <w:ind w:right="-2" w:firstLine="851"/>
        <w:jc w:val="both"/>
        <w:rPr>
          <w:sz w:val="24"/>
          <w:szCs w:val="24"/>
        </w:rPr>
      </w:pPr>
      <w:r>
        <w:rPr>
          <w:sz w:val="24"/>
          <w:szCs w:val="24"/>
        </w:rPr>
        <w:t>Уровень множественного коэффициента детерминации (0,625) свидетельствует о том, что воздействием включенных в модель факторов обусловлено 62,5% вариации средней продолжительности жизни в странах Африки.</w:t>
      </w:r>
    </w:p>
    <w:p w:rsidR="00884830" w:rsidRDefault="00884830">
      <w:pPr>
        <w:ind w:firstLine="900"/>
        <w:jc w:val="both"/>
        <w:rPr>
          <w:color w:val="000000"/>
          <w:sz w:val="24"/>
          <w:szCs w:val="24"/>
        </w:rPr>
      </w:pPr>
      <w:r>
        <w:rPr>
          <w:sz w:val="24"/>
          <w:szCs w:val="24"/>
        </w:rPr>
        <w:t xml:space="preserve"> </w:t>
      </w:r>
      <w:r>
        <w:rPr>
          <w:color w:val="000000"/>
          <w:sz w:val="24"/>
          <w:szCs w:val="24"/>
        </w:rPr>
        <w:t xml:space="preserve">Далее осуществляется проверка значимости отдельных коэффициентов регрессии на основе </w:t>
      </w:r>
      <w:r>
        <w:rPr>
          <w:color w:val="000000"/>
          <w:sz w:val="24"/>
          <w:szCs w:val="24"/>
          <w:lang w:val="en-US"/>
        </w:rPr>
        <w:t>t</w:t>
      </w:r>
      <w:r>
        <w:rPr>
          <w:color w:val="000000"/>
          <w:sz w:val="24"/>
          <w:szCs w:val="24"/>
        </w:rPr>
        <w:t xml:space="preserve">-критерия Стьюдента. Для определения </w:t>
      </w:r>
      <w:r>
        <w:rPr>
          <w:color w:val="000000"/>
          <w:position w:val="-14"/>
          <w:sz w:val="24"/>
          <w:szCs w:val="24"/>
        </w:rPr>
        <w:object w:dxaOrig="300" w:dyaOrig="380">
          <v:shape id="_x0000_i1103" type="#_x0000_t75" style="width:15pt;height:18.75pt" o:ole="" fillcolor="window">
            <v:imagedata r:id="rId151" o:title=""/>
          </v:shape>
          <o:OLEObject Type="Embed" ProgID="Equation.3" ShapeID="_x0000_i1103" DrawAspect="Content" ObjectID="_1459867030" r:id="rId152"/>
        </w:object>
      </w:r>
      <w:r>
        <w:rPr>
          <w:color w:val="000000"/>
          <w:sz w:val="24"/>
          <w:szCs w:val="24"/>
        </w:rPr>
        <w:t xml:space="preserve">, используем таблицу распределения Стьюдента: </w:t>
      </w:r>
      <w:r>
        <w:rPr>
          <w:color w:val="000000"/>
          <w:position w:val="-14"/>
          <w:sz w:val="24"/>
          <w:szCs w:val="24"/>
        </w:rPr>
        <w:object w:dxaOrig="300" w:dyaOrig="380">
          <v:shape id="_x0000_i1104" type="#_x0000_t75" style="width:15pt;height:18.75pt" o:ole="" fillcolor="window">
            <v:imagedata r:id="rId151" o:title=""/>
          </v:shape>
          <o:OLEObject Type="Embed" ProgID="Equation.3" ShapeID="_x0000_i1104" DrawAspect="Content" ObjectID="_1459867031" r:id="rId153"/>
        </w:object>
      </w:r>
      <w:r>
        <w:rPr>
          <w:color w:val="000000"/>
          <w:sz w:val="24"/>
          <w:szCs w:val="24"/>
        </w:rPr>
        <w:t>=2,093 (α=0,05 и ν=</w:t>
      </w:r>
      <w:r>
        <w:rPr>
          <w:color w:val="000000"/>
          <w:sz w:val="24"/>
          <w:szCs w:val="24"/>
          <w:lang w:val="en-US"/>
        </w:rPr>
        <w:t>n</w:t>
      </w:r>
      <w:r>
        <w:rPr>
          <w:color w:val="000000"/>
          <w:sz w:val="24"/>
          <w:szCs w:val="24"/>
        </w:rPr>
        <w:t>-</w:t>
      </w:r>
      <w:r>
        <w:rPr>
          <w:color w:val="000000"/>
          <w:sz w:val="24"/>
          <w:szCs w:val="24"/>
          <w:lang w:val="en-US"/>
        </w:rPr>
        <w:t>k</w:t>
      </w:r>
      <w:r>
        <w:rPr>
          <w:color w:val="000000"/>
          <w:sz w:val="24"/>
          <w:szCs w:val="24"/>
        </w:rPr>
        <w:t xml:space="preserve">-1=25-5-1=19).   </w:t>
      </w:r>
    </w:p>
    <w:p w:rsidR="00884830" w:rsidRDefault="00884830">
      <w:pPr>
        <w:ind w:firstLine="900"/>
        <w:jc w:val="both"/>
        <w:rPr>
          <w:color w:val="000000"/>
          <w:sz w:val="24"/>
          <w:szCs w:val="24"/>
        </w:rPr>
      </w:pPr>
    </w:p>
    <w:p w:rsidR="00884830" w:rsidRDefault="00884830">
      <w:pPr>
        <w:ind w:firstLine="900"/>
        <w:jc w:val="both"/>
        <w:rPr>
          <w:color w:val="000000"/>
          <w:sz w:val="24"/>
          <w:szCs w:val="24"/>
        </w:rPr>
      </w:pPr>
      <w:r>
        <w:rPr>
          <w:color w:val="000000"/>
          <w:sz w:val="24"/>
          <w:szCs w:val="24"/>
        </w:rPr>
        <w:t xml:space="preserve">По нижеприведенной таблице (гр.5 </w:t>
      </w:r>
      <w:r>
        <w:rPr>
          <w:color w:val="000000"/>
          <w:sz w:val="24"/>
          <w:szCs w:val="24"/>
          <w:lang w:val="en-US"/>
        </w:rPr>
        <w:t>t</w:t>
      </w:r>
      <w:r>
        <w:rPr>
          <w:color w:val="000000"/>
          <w:sz w:val="24"/>
          <w:szCs w:val="24"/>
        </w:rPr>
        <w:t xml:space="preserve">-значения) статистически существенными оказались только два коэффициента регрессии при переменных </w:t>
      </w:r>
      <w:r>
        <w:rPr>
          <w:color w:val="000000"/>
          <w:position w:val="-12"/>
          <w:sz w:val="24"/>
          <w:szCs w:val="24"/>
        </w:rPr>
        <w:object w:dxaOrig="260" w:dyaOrig="360">
          <v:shape id="_x0000_i1105" type="#_x0000_t75" style="width:12.75pt;height:18pt" o:ole="" fillcolor="window">
            <v:imagedata r:id="rId154" o:title=""/>
          </v:shape>
          <o:OLEObject Type="Embed" ProgID="Equation.3" ShapeID="_x0000_i1105" DrawAspect="Content" ObjectID="_1459867032" r:id="rId155"/>
        </w:object>
      </w:r>
      <w:r>
        <w:rPr>
          <w:color w:val="000000"/>
          <w:sz w:val="24"/>
          <w:szCs w:val="24"/>
        </w:rPr>
        <w:t xml:space="preserve"> и </w:t>
      </w:r>
      <w:r>
        <w:rPr>
          <w:color w:val="000000"/>
          <w:position w:val="-10"/>
          <w:sz w:val="24"/>
          <w:szCs w:val="24"/>
        </w:rPr>
        <w:object w:dxaOrig="279" w:dyaOrig="340">
          <v:shape id="_x0000_i1106" type="#_x0000_t75" style="width:14.25pt;height:17.25pt" o:ole="" fillcolor="window">
            <v:imagedata r:id="rId156" o:title=""/>
          </v:shape>
          <o:OLEObject Type="Embed" ProgID="Equation.3" ShapeID="_x0000_i1106" DrawAspect="Content" ObjectID="_1459867033" r:id="rId157"/>
        </w:object>
      </w:r>
      <w:r>
        <w:rPr>
          <w:color w:val="000000"/>
          <w:sz w:val="24"/>
          <w:szCs w:val="24"/>
        </w:rPr>
        <w:t xml:space="preserve"> (|</w:t>
      </w:r>
      <w:r>
        <w:rPr>
          <w:color w:val="000000"/>
          <w:sz w:val="24"/>
          <w:szCs w:val="24"/>
          <w:lang w:val="en-US"/>
        </w:rPr>
        <w:t>t</w:t>
      </w:r>
      <w:r>
        <w:rPr>
          <w:color w:val="000000"/>
          <w:sz w:val="24"/>
          <w:szCs w:val="24"/>
        </w:rPr>
        <w:t>|&gt;</w:t>
      </w:r>
      <w:r>
        <w:rPr>
          <w:color w:val="000000"/>
          <w:position w:val="-14"/>
          <w:sz w:val="24"/>
          <w:szCs w:val="24"/>
          <w:lang w:val="en-US"/>
        </w:rPr>
        <w:object w:dxaOrig="300" w:dyaOrig="380">
          <v:shape id="_x0000_i1107" type="#_x0000_t75" style="width:15pt;height:18.75pt" o:ole="" fillcolor="window">
            <v:imagedata r:id="rId158" o:title=""/>
          </v:shape>
          <o:OLEObject Type="Embed" ProgID="Equation.3" ShapeID="_x0000_i1107" DrawAspect="Content" ObjectID="_1459867034" r:id="rId159"/>
        </w:object>
      </w:r>
      <w:r>
        <w:rPr>
          <w:color w:val="000000"/>
          <w:sz w:val="24"/>
          <w:szCs w:val="24"/>
        </w:rPr>
        <w:t>).</w:t>
      </w:r>
    </w:p>
    <w:p w:rsidR="00884830" w:rsidRDefault="00884830">
      <w:pPr>
        <w:ind w:firstLine="900"/>
        <w:jc w:val="both"/>
        <w:rPr>
          <w:color w:val="000000"/>
        </w:rPr>
      </w:pPr>
    </w:p>
    <w:p w:rsidR="00884830" w:rsidRDefault="00884830">
      <w:pPr>
        <w:ind w:firstLine="900"/>
        <w:jc w:val="both"/>
        <w:rPr>
          <w:color w:val="000000"/>
        </w:rPr>
      </w:pPr>
    </w:p>
    <w:p w:rsidR="00884830" w:rsidRDefault="00884830">
      <w:pPr>
        <w:ind w:firstLine="900"/>
        <w:jc w:val="both"/>
        <w:rPr>
          <w:color w:val="000000"/>
        </w:rPr>
      </w:pPr>
    </w:p>
    <w:p w:rsidR="00884830" w:rsidRDefault="00884830">
      <w:pPr>
        <w:ind w:firstLine="900"/>
        <w:jc w:val="both"/>
        <w:rPr>
          <w:color w:val="000000"/>
        </w:rPr>
      </w:pPr>
    </w:p>
    <w:p w:rsidR="00884830" w:rsidRDefault="00884830">
      <w:pPr>
        <w:ind w:firstLine="900"/>
        <w:jc w:val="both"/>
        <w:rPr>
          <w:color w:val="000000"/>
        </w:rPr>
      </w:pPr>
    </w:p>
    <w:p w:rsidR="00884830" w:rsidRDefault="00884830">
      <w:pPr>
        <w:ind w:firstLine="900"/>
        <w:jc w:val="both"/>
        <w:rPr>
          <w:color w:val="000000"/>
        </w:rPr>
      </w:pPr>
    </w:p>
    <w:p w:rsidR="00884830" w:rsidRDefault="00884830">
      <w:pPr>
        <w:ind w:firstLine="900"/>
        <w:jc w:val="both"/>
        <w:rPr>
          <w:color w:val="000000"/>
        </w:rPr>
      </w:pPr>
    </w:p>
    <w:p w:rsidR="00884830" w:rsidRDefault="00884830">
      <w:pPr>
        <w:ind w:firstLine="900"/>
        <w:jc w:val="both"/>
        <w:rPr>
          <w:color w:val="000000"/>
        </w:rPr>
      </w:pPr>
    </w:p>
    <w:p w:rsidR="00884830" w:rsidRDefault="00884830">
      <w:pPr>
        <w:pStyle w:val="a3"/>
        <w:jc w:val="center"/>
        <w:rPr>
          <w:sz w:val="24"/>
          <w:szCs w:val="24"/>
        </w:rPr>
      </w:pPr>
      <w:r>
        <w:rPr>
          <w:sz w:val="24"/>
          <w:szCs w:val="24"/>
        </w:rPr>
        <w:t>Оценки коэффициентов линейной регрессии</w:t>
      </w:r>
    </w:p>
    <w:p w:rsidR="00884830" w:rsidRDefault="00884830">
      <w:pPr>
        <w:pStyle w:val="a3"/>
      </w:pPr>
      <w:r>
        <w:t xml:space="preserve"> ┌───┬──────────┬───────────┬───────────────┬───────────┬────────┬─────────┐</w:t>
      </w:r>
    </w:p>
    <w:p w:rsidR="00884830" w:rsidRDefault="00884830">
      <w:pPr>
        <w:pStyle w:val="a3"/>
      </w:pPr>
      <w:r>
        <w:t xml:space="preserve"> │ N │ Значение │ Дисперсия │       Средне- │      t -  │ Нижняя │ Верхняя │</w:t>
      </w:r>
    </w:p>
    <w:p w:rsidR="00884830" w:rsidRDefault="00884830">
      <w:pPr>
        <w:pStyle w:val="a3"/>
      </w:pPr>
      <w:r>
        <w:t xml:space="preserve"> │   │          │           │ квадатическое │ значение  │ оценка │  оценка │</w:t>
      </w:r>
    </w:p>
    <w:p w:rsidR="00884830" w:rsidRDefault="00884830">
      <w:pPr>
        <w:pStyle w:val="a3"/>
      </w:pPr>
      <w:r>
        <w:t xml:space="preserve"> │   │          │           │    отклонение │           │        │         │</w:t>
      </w:r>
    </w:p>
    <w:p w:rsidR="00884830" w:rsidRDefault="00884830">
      <w:pPr>
        <w:pStyle w:val="a3"/>
      </w:pPr>
      <w:r>
        <w:t xml:space="preserve"> ├───┼──────────┼───────────┼───────────────┼───────────┼────────┼─────────┤</w:t>
      </w:r>
    </w:p>
    <w:p w:rsidR="00884830" w:rsidRDefault="00884830">
      <w:pPr>
        <w:pStyle w:val="a3"/>
      </w:pPr>
      <w:r>
        <w:t xml:space="preserve"> │</w:t>
      </w:r>
      <w:r>
        <w:rPr>
          <w:position w:val="-12"/>
        </w:rPr>
        <w:object w:dxaOrig="300" w:dyaOrig="360">
          <v:shape id="_x0000_i1108" type="#_x0000_t75" style="width:15pt;height:18pt" o:ole="" fillcolor="window">
            <v:imagedata r:id="rId160" o:title=""/>
          </v:shape>
          <o:OLEObject Type="Embed" ProgID="Equation.3" ShapeID="_x0000_i1108" DrawAspect="Content" ObjectID="_1459867035" r:id="rId161"/>
        </w:object>
      </w:r>
      <w:r>
        <w:t xml:space="preserve"> │    57.70 │     59.12 │          7.69 │      7.50 │  44.37 │   71.03 │</w:t>
      </w:r>
    </w:p>
    <w:p w:rsidR="00884830" w:rsidRDefault="00884830">
      <w:pPr>
        <w:pStyle w:val="a3"/>
      </w:pPr>
      <w:r>
        <w:t xml:space="preserve"> │</w:t>
      </w:r>
      <w:r>
        <w:rPr>
          <w:position w:val="-10"/>
        </w:rPr>
        <w:object w:dxaOrig="279" w:dyaOrig="340">
          <v:shape id="_x0000_i1109" type="#_x0000_t75" style="width:14.25pt;height:17.25pt" o:ole="" fillcolor="window">
            <v:imagedata r:id="rId162" o:title=""/>
          </v:shape>
          <o:OLEObject Type="Embed" ProgID="Equation.3" ShapeID="_x0000_i1109" DrawAspect="Content" ObjectID="_1459867036" r:id="rId163"/>
        </w:object>
      </w:r>
      <w:r>
        <w:t xml:space="preserve"> │     0.00 │      0.00 │          0.00 │      0.36 │  -0.00 │    0.00 │</w:t>
      </w:r>
    </w:p>
    <w:p w:rsidR="00884830" w:rsidRDefault="00884830">
      <w:pPr>
        <w:pStyle w:val="a3"/>
      </w:pPr>
      <w:r>
        <w:t xml:space="preserve"> │</w:t>
      </w:r>
      <w:r>
        <w:rPr>
          <w:position w:val="-10"/>
        </w:rPr>
        <w:object w:dxaOrig="300" w:dyaOrig="340">
          <v:shape id="_x0000_i1110" type="#_x0000_t75" style="width:15pt;height:17.25pt" o:ole="" fillcolor="window">
            <v:imagedata r:id="rId164" o:title=""/>
          </v:shape>
          <o:OLEObject Type="Embed" ProgID="Equation.3" ShapeID="_x0000_i1110" DrawAspect="Content" ObjectID="_1459867037" r:id="rId165"/>
        </w:object>
      </w:r>
      <w:r>
        <w:t xml:space="preserve"> │     0.06 │      0.01 │          0.08 │      0.66 │  -0.09 │    0.20 │</w:t>
      </w:r>
    </w:p>
    <w:p w:rsidR="00884830" w:rsidRDefault="00884830">
      <w:pPr>
        <w:pStyle w:val="a3"/>
      </w:pPr>
      <w:r>
        <w:t xml:space="preserve"> │</w:t>
      </w:r>
      <w:r>
        <w:rPr>
          <w:position w:val="-12"/>
        </w:rPr>
        <w:object w:dxaOrig="300" w:dyaOrig="360">
          <v:shape id="_x0000_i1111" type="#_x0000_t75" style="width:15pt;height:18pt" o:ole="" fillcolor="window">
            <v:imagedata r:id="rId166" o:title=""/>
          </v:shape>
          <o:OLEObject Type="Embed" ProgID="Equation.3" ShapeID="_x0000_i1111" DrawAspect="Content" ObjectID="_1459867038" r:id="rId167"/>
        </w:object>
      </w:r>
      <w:r>
        <w:t xml:space="preserve"> │     0.17 │      0.01 │          0.08 │      2.21 │   0.04 │    0.31 │</w:t>
      </w:r>
    </w:p>
    <w:p w:rsidR="00884830" w:rsidRDefault="00884830">
      <w:pPr>
        <w:pStyle w:val="a3"/>
      </w:pPr>
      <w:r>
        <w:t xml:space="preserve"> │</w:t>
      </w:r>
      <w:r>
        <w:rPr>
          <w:position w:val="-10"/>
        </w:rPr>
        <w:object w:dxaOrig="300" w:dyaOrig="340">
          <v:shape id="_x0000_i1112" type="#_x0000_t75" style="width:15pt;height:17.25pt" o:ole="" fillcolor="window">
            <v:imagedata r:id="rId168" o:title=""/>
          </v:shape>
          <o:OLEObject Type="Embed" ProgID="Equation.3" ShapeID="_x0000_i1112" DrawAspect="Content" ObjectID="_1459867039" r:id="rId169"/>
        </w:object>
      </w:r>
      <w:r>
        <w:t xml:space="preserve"> │    -0.18 │      0.00 │          0.06 │     -2.96 │  -0.29 │   -0.08 │</w:t>
      </w:r>
    </w:p>
    <w:p w:rsidR="00884830" w:rsidRDefault="00884830">
      <w:pPr>
        <w:pStyle w:val="a3"/>
      </w:pPr>
      <w:r>
        <w:t xml:space="preserve"> │</w:t>
      </w:r>
      <w:r>
        <w:rPr>
          <w:position w:val="-12"/>
        </w:rPr>
        <w:object w:dxaOrig="300" w:dyaOrig="360">
          <v:shape id="_x0000_i1113" type="#_x0000_t75" style="width:15pt;height:18pt" o:ole="" fillcolor="window">
            <v:imagedata r:id="rId170" o:title=""/>
          </v:shape>
          <o:OLEObject Type="Embed" ProgID="Equation.3" ShapeID="_x0000_i1113" DrawAspect="Content" ObjectID="_1459867040" r:id="rId171"/>
        </w:object>
      </w:r>
      <w:r>
        <w:t xml:space="preserve"> │     0.01 │      0.00 │          0.06 │      0.12 │  -0.09 │    0.11 │</w:t>
      </w:r>
    </w:p>
    <w:p w:rsidR="00884830" w:rsidRDefault="00884830">
      <w:pPr>
        <w:pStyle w:val="a3"/>
      </w:pPr>
      <w:r>
        <w:t xml:space="preserve"> └───┴──────────┴───────────┴───────────────┴───────────┴────────┴─────────┘</w:t>
      </w:r>
    </w:p>
    <w:p w:rsidR="00884830" w:rsidRDefault="00884830">
      <w:pPr>
        <w:pStyle w:val="a3"/>
      </w:pPr>
    </w:p>
    <w:p w:rsidR="00884830" w:rsidRDefault="00884830">
      <w:pPr>
        <w:ind w:firstLine="900"/>
        <w:jc w:val="both"/>
        <w:rPr>
          <w:color w:val="000000"/>
          <w:sz w:val="24"/>
          <w:szCs w:val="24"/>
        </w:rPr>
      </w:pPr>
      <w:r>
        <w:rPr>
          <w:color w:val="000000"/>
          <w:sz w:val="24"/>
          <w:szCs w:val="24"/>
        </w:rPr>
        <w:t xml:space="preserve">Среди незначимых коэффициентов регрессии наименее существенно по значению </w:t>
      </w:r>
      <w:r>
        <w:rPr>
          <w:color w:val="000000"/>
          <w:sz w:val="24"/>
          <w:szCs w:val="24"/>
          <w:lang w:val="en-US"/>
        </w:rPr>
        <w:t>t</w:t>
      </w:r>
      <w:r>
        <w:rPr>
          <w:color w:val="000000"/>
          <w:sz w:val="24"/>
          <w:szCs w:val="24"/>
        </w:rPr>
        <w:t xml:space="preserve">-критерия является коэффициент регрессии при переменной </w:t>
      </w:r>
      <w:r>
        <w:rPr>
          <w:color w:val="000000"/>
          <w:position w:val="-12"/>
          <w:sz w:val="24"/>
          <w:szCs w:val="24"/>
        </w:rPr>
        <w:object w:dxaOrig="260" w:dyaOrig="360">
          <v:shape id="_x0000_i1114" type="#_x0000_t75" style="width:12.75pt;height:18pt" o:ole="" fillcolor="window">
            <v:imagedata r:id="rId172" o:title=""/>
          </v:shape>
          <o:OLEObject Type="Embed" ProgID="Equation.3" ShapeID="_x0000_i1114" DrawAspect="Content" ObjectID="_1459867041" r:id="rId173"/>
        </w:object>
      </w:r>
      <w:r>
        <w:rPr>
          <w:color w:val="000000"/>
          <w:sz w:val="24"/>
          <w:szCs w:val="24"/>
        </w:rPr>
        <w:t xml:space="preserve"> (среднегодовой индекс роста производства продовольствия), </w:t>
      </w:r>
      <w:r>
        <w:rPr>
          <w:color w:val="000000"/>
          <w:sz w:val="24"/>
          <w:szCs w:val="24"/>
          <w:lang w:val="en-US"/>
        </w:rPr>
        <w:t>t</w:t>
      </w:r>
      <w:r>
        <w:rPr>
          <w:color w:val="000000"/>
          <w:sz w:val="24"/>
          <w:szCs w:val="24"/>
        </w:rPr>
        <w:t xml:space="preserve">=0.12. Этот фактор и подлежит исключению из модели в первую очередь. </w:t>
      </w:r>
      <w:r>
        <w:rPr>
          <w:color w:val="000000"/>
          <w:position w:val="-10"/>
          <w:sz w:val="24"/>
          <w:szCs w:val="24"/>
        </w:rPr>
        <w:object w:dxaOrig="180" w:dyaOrig="340">
          <v:shape id="_x0000_i1115" type="#_x0000_t75" style="width:9pt;height:17.25pt" o:ole="" fillcolor="window">
            <v:imagedata r:id="rId100" o:title=""/>
          </v:shape>
          <o:OLEObject Type="Embed" ProgID="Equation.3" ShapeID="_x0000_i1115" DrawAspect="Content" ObjectID="_1459867042" r:id="rId174"/>
        </w:object>
      </w:r>
    </w:p>
    <w:p w:rsidR="00884830" w:rsidRDefault="00884830">
      <w:pPr>
        <w:ind w:firstLine="900"/>
        <w:jc w:val="both"/>
        <w:rPr>
          <w:color w:val="000000"/>
          <w:sz w:val="24"/>
          <w:szCs w:val="24"/>
        </w:rPr>
      </w:pPr>
      <w:r>
        <w:rPr>
          <w:color w:val="000000"/>
          <w:sz w:val="24"/>
          <w:szCs w:val="24"/>
        </w:rPr>
        <w:t xml:space="preserve">Исключив указанный фактор, на втором шаге получаем уравнение регрессии следующего вида: </w:t>
      </w:r>
    </w:p>
    <w:p w:rsidR="00884830" w:rsidRDefault="00884830">
      <w:pPr>
        <w:ind w:firstLine="900"/>
        <w:jc w:val="both"/>
        <w:rPr>
          <w:sz w:val="24"/>
          <w:szCs w:val="24"/>
        </w:rPr>
      </w:pPr>
    </w:p>
    <w:p w:rsidR="00884830" w:rsidRDefault="00884830">
      <w:pPr>
        <w:ind w:right="-2" w:firstLine="851"/>
        <w:jc w:val="center"/>
        <w:rPr>
          <w:sz w:val="24"/>
          <w:szCs w:val="24"/>
        </w:rPr>
      </w:pPr>
      <w:r>
        <w:rPr>
          <w:i/>
          <w:iCs/>
          <w:sz w:val="24"/>
          <w:szCs w:val="24"/>
        </w:rPr>
        <w:t>ŷ</w:t>
      </w:r>
      <w:r>
        <w:rPr>
          <w:sz w:val="24"/>
          <w:szCs w:val="24"/>
        </w:rPr>
        <w:t>= 58.478+0.000*</w:t>
      </w:r>
      <w:r>
        <w:rPr>
          <w:sz w:val="24"/>
          <w:szCs w:val="24"/>
          <w:lang w:val="en-US"/>
        </w:rPr>
        <w:t>x</w:t>
      </w:r>
      <w:r>
        <w:rPr>
          <w:sz w:val="24"/>
          <w:szCs w:val="24"/>
          <w:vertAlign w:val="subscript"/>
        </w:rPr>
        <w:t>1</w:t>
      </w:r>
      <w:r>
        <w:rPr>
          <w:sz w:val="24"/>
          <w:szCs w:val="24"/>
        </w:rPr>
        <w:t>+0.057*</w:t>
      </w:r>
      <w:r>
        <w:rPr>
          <w:sz w:val="24"/>
          <w:szCs w:val="24"/>
          <w:lang w:val="en-US"/>
        </w:rPr>
        <w:t>x</w:t>
      </w:r>
      <w:r>
        <w:rPr>
          <w:sz w:val="24"/>
          <w:szCs w:val="24"/>
          <w:vertAlign w:val="subscript"/>
        </w:rPr>
        <w:t>2</w:t>
      </w:r>
      <w:r>
        <w:rPr>
          <w:sz w:val="24"/>
          <w:szCs w:val="24"/>
        </w:rPr>
        <w:t>+0.173*</w:t>
      </w:r>
      <w:r>
        <w:rPr>
          <w:sz w:val="24"/>
          <w:szCs w:val="24"/>
          <w:lang w:val="en-US"/>
        </w:rPr>
        <w:t>x</w:t>
      </w:r>
      <w:r>
        <w:rPr>
          <w:sz w:val="24"/>
          <w:szCs w:val="24"/>
          <w:vertAlign w:val="subscript"/>
        </w:rPr>
        <w:t>3</w:t>
      </w:r>
      <w:r>
        <w:rPr>
          <w:sz w:val="24"/>
          <w:szCs w:val="24"/>
        </w:rPr>
        <w:t>-0.184*</w:t>
      </w:r>
      <w:r>
        <w:rPr>
          <w:sz w:val="24"/>
          <w:szCs w:val="24"/>
          <w:lang w:val="en-US"/>
        </w:rPr>
        <w:t>x</w:t>
      </w:r>
      <w:r>
        <w:rPr>
          <w:sz w:val="24"/>
          <w:szCs w:val="24"/>
          <w:vertAlign w:val="subscript"/>
        </w:rPr>
        <w:t xml:space="preserve">4 </w:t>
      </w:r>
      <w:r>
        <w:rPr>
          <w:sz w:val="24"/>
          <w:szCs w:val="24"/>
        </w:rPr>
        <w:t>.</w:t>
      </w:r>
    </w:p>
    <w:p w:rsidR="00884830" w:rsidRDefault="00884830">
      <w:pPr>
        <w:ind w:right="-2" w:firstLine="851"/>
        <w:jc w:val="both"/>
        <w:rPr>
          <w:sz w:val="24"/>
          <w:szCs w:val="24"/>
        </w:rPr>
      </w:pPr>
    </w:p>
    <w:p w:rsidR="00884830" w:rsidRDefault="00884830">
      <w:pPr>
        <w:ind w:right="-2" w:firstLine="851"/>
        <w:jc w:val="both"/>
        <w:rPr>
          <w:sz w:val="24"/>
          <w:szCs w:val="24"/>
        </w:rPr>
      </w:pPr>
      <w:r>
        <w:rPr>
          <w:sz w:val="24"/>
          <w:szCs w:val="24"/>
        </w:rPr>
        <w:t xml:space="preserve">Величина коэффициента детерминации на этом шаге не изменилась и составляет 0,625, гипотеза о значимости уравнения также не отвергается с вероятностью 0,95 (см. приложение 3.2). </w:t>
      </w:r>
    </w:p>
    <w:p w:rsidR="00884830" w:rsidRDefault="00884830">
      <w:pPr>
        <w:ind w:right="-2"/>
        <w:jc w:val="both"/>
        <w:rPr>
          <w:color w:val="000000"/>
          <w:sz w:val="24"/>
          <w:szCs w:val="24"/>
        </w:rPr>
      </w:pPr>
      <w:r>
        <w:rPr>
          <w:color w:val="000000"/>
          <w:sz w:val="24"/>
          <w:szCs w:val="24"/>
        </w:rPr>
        <w:t xml:space="preserve">Т.к. значение степеней свободы на каждом этапе построения модели изменяется (в связи с уменьшением числа объясняющих переменных), то </w:t>
      </w:r>
      <w:r>
        <w:rPr>
          <w:color w:val="000000"/>
          <w:position w:val="-14"/>
          <w:sz w:val="24"/>
          <w:szCs w:val="24"/>
        </w:rPr>
        <w:object w:dxaOrig="300" w:dyaOrig="380">
          <v:shape id="_x0000_i1116" type="#_x0000_t75" style="width:15pt;height:18.75pt" o:ole="" fillcolor="window">
            <v:imagedata r:id="rId151" o:title=""/>
          </v:shape>
          <o:OLEObject Type="Embed" ProgID="Equation.3" ShapeID="_x0000_i1116" DrawAspect="Content" ObjectID="_1459867043" r:id="rId175"/>
        </w:object>
      </w:r>
      <w:r>
        <w:rPr>
          <w:color w:val="000000"/>
          <w:sz w:val="24"/>
          <w:szCs w:val="24"/>
        </w:rPr>
        <w:t xml:space="preserve"> также меняется. Тогда при α=0,05 и </w:t>
      </w:r>
    </w:p>
    <w:p w:rsidR="00884830" w:rsidRDefault="00884830">
      <w:pPr>
        <w:ind w:right="-2"/>
        <w:jc w:val="both"/>
        <w:rPr>
          <w:color w:val="000000"/>
          <w:sz w:val="24"/>
          <w:szCs w:val="24"/>
        </w:rPr>
      </w:pPr>
      <w:r>
        <w:rPr>
          <w:color w:val="000000"/>
          <w:sz w:val="24"/>
          <w:szCs w:val="24"/>
        </w:rPr>
        <w:t>ν</w:t>
      </w:r>
      <w:r>
        <w:rPr>
          <w:color w:val="000000"/>
          <w:sz w:val="24"/>
          <w:szCs w:val="24"/>
          <w:lang w:val="en-US"/>
        </w:rPr>
        <w:t xml:space="preserve">=n-k-1=25-4-1=20, </w:t>
      </w:r>
      <w:r>
        <w:rPr>
          <w:color w:val="000000"/>
          <w:position w:val="-14"/>
          <w:sz w:val="24"/>
          <w:szCs w:val="24"/>
          <w:lang w:val="en-US"/>
        </w:rPr>
        <w:object w:dxaOrig="300" w:dyaOrig="380">
          <v:shape id="_x0000_i1117" type="#_x0000_t75" style="width:15pt;height:18.75pt" o:ole="" fillcolor="window">
            <v:imagedata r:id="rId151" o:title=""/>
          </v:shape>
          <o:OLEObject Type="Embed" ProgID="Equation.3" ShapeID="_x0000_i1117" DrawAspect="Content" ObjectID="_1459867044" r:id="rId176"/>
        </w:object>
      </w:r>
      <w:r>
        <w:rPr>
          <w:color w:val="000000"/>
          <w:sz w:val="24"/>
          <w:szCs w:val="24"/>
          <w:lang w:val="en-US"/>
        </w:rPr>
        <w:t xml:space="preserve">=2,086. </w:t>
      </w:r>
      <w:r>
        <w:rPr>
          <w:color w:val="000000"/>
          <w:sz w:val="24"/>
          <w:szCs w:val="24"/>
        </w:rPr>
        <w:t>Таким образом, значимыми являются к</w:t>
      </w:r>
      <w:r>
        <w:rPr>
          <w:sz w:val="24"/>
          <w:szCs w:val="24"/>
        </w:rPr>
        <w:t xml:space="preserve">оэффициенты регрессии при факторах </w:t>
      </w:r>
      <w:r>
        <w:rPr>
          <w:color w:val="000000"/>
          <w:position w:val="-12"/>
          <w:sz w:val="24"/>
          <w:szCs w:val="24"/>
        </w:rPr>
        <w:object w:dxaOrig="260" w:dyaOrig="360">
          <v:shape id="_x0000_i1118" type="#_x0000_t75" style="width:12.75pt;height:18pt" o:ole="" fillcolor="window">
            <v:imagedata r:id="rId154" o:title=""/>
          </v:shape>
          <o:OLEObject Type="Embed" ProgID="Equation.3" ShapeID="_x0000_i1118" DrawAspect="Content" ObjectID="_1459867045" r:id="rId177"/>
        </w:object>
      </w:r>
      <w:r>
        <w:rPr>
          <w:color w:val="000000"/>
          <w:sz w:val="24"/>
          <w:szCs w:val="24"/>
        </w:rPr>
        <w:t xml:space="preserve"> и </w:t>
      </w:r>
      <w:r>
        <w:rPr>
          <w:color w:val="000000"/>
          <w:position w:val="-10"/>
          <w:sz w:val="24"/>
          <w:szCs w:val="24"/>
        </w:rPr>
        <w:object w:dxaOrig="279" w:dyaOrig="340">
          <v:shape id="_x0000_i1119" type="#_x0000_t75" style="width:14.25pt;height:17.25pt" o:ole="" fillcolor="window">
            <v:imagedata r:id="rId156" o:title=""/>
          </v:shape>
          <o:OLEObject Type="Embed" ProgID="Equation.3" ShapeID="_x0000_i1119" DrawAspect="Content" ObjectID="_1459867046" r:id="rId178"/>
        </w:object>
      </w:r>
      <w:r>
        <w:rPr>
          <w:color w:val="000000"/>
          <w:sz w:val="24"/>
          <w:szCs w:val="24"/>
        </w:rPr>
        <w:t xml:space="preserve">, а среди оставшихся незначимых наименьшее значение </w:t>
      </w:r>
      <w:r>
        <w:rPr>
          <w:color w:val="000000"/>
          <w:sz w:val="24"/>
          <w:szCs w:val="24"/>
          <w:lang w:val="en-US"/>
        </w:rPr>
        <w:t>t</w:t>
      </w:r>
      <w:r>
        <w:rPr>
          <w:color w:val="000000"/>
          <w:sz w:val="24"/>
          <w:szCs w:val="24"/>
        </w:rPr>
        <w:t xml:space="preserve">-критерия, которое равно  0,35,  принадлежит коэффициенту регрессии при переменной </w:t>
      </w:r>
      <w:r>
        <w:rPr>
          <w:color w:val="000000"/>
          <w:position w:val="-10"/>
          <w:sz w:val="24"/>
          <w:szCs w:val="24"/>
        </w:rPr>
        <w:object w:dxaOrig="240" w:dyaOrig="340">
          <v:shape id="_x0000_i1120" type="#_x0000_t75" style="width:12pt;height:17.25pt" o:ole="" fillcolor="window">
            <v:imagedata r:id="rId179" o:title=""/>
          </v:shape>
          <o:OLEObject Type="Embed" ProgID="Equation.3" ShapeID="_x0000_i1120" DrawAspect="Content" ObjectID="_1459867047" r:id="rId180"/>
        </w:object>
      </w:r>
      <w:r>
        <w:rPr>
          <w:color w:val="000000"/>
          <w:sz w:val="24"/>
          <w:szCs w:val="24"/>
        </w:rPr>
        <w:t xml:space="preserve">. Поэтому фактор  </w:t>
      </w:r>
      <w:r>
        <w:rPr>
          <w:color w:val="000000"/>
          <w:position w:val="-10"/>
          <w:sz w:val="24"/>
          <w:szCs w:val="24"/>
        </w:rPr>
        <w:object w:dxaOrig="240" w:dyaOrig="340">
          <v:shape id="_x0000_i1121" type="#_x0000_t75" style="width:12pt;height:17.25pt" o:ole="" fillcolor="window">
            <v:imagedata r:id="rId179" o:title=""/>
          </v:shape>
          <o:OLEObject Type="Embed" ProgID="Equation.3" ShapeID="_x0000_i1121" DrawAspect="Content" ObjectID="_1459867048" r:id="rId181"/>
        </w:object>
      </w:r>
      <w:r>
        <w:rPr>
          <w:color w:val="000000"/>
          <w:sz w:val="24"/>
          <w:szCs w:val="24"/>
        </w:rPr>
        <w:t xml:space="preserve"> (численность населения) из дальнейшего процесса исключается.  </w:t>
      </w:r>
    </w:p>
    <w:p w:rsidR="00884830" w:rsidRDefault="00884830">
      <w:pPr>
        <w:ind w:right="-2" w:firstLine="851"/>
        <w:jc w:val="both"/>
        <w:rPr>
          <w:color w:val="000000"/>
          <w:sz w:val="24"/>
          <w:szCs w:val="24"/>
        </w:rPr>
      </w:pPr>
    </w:p>
    <w:p w:rsidR="00884830" w:rsidRDefault="00884830">
      <w:pPr>
        <w:ind w:right="-2" w:firstLine="851"/>
        <w:jc w:val="both"/>
        <w:rPr>
          <w:color w:val="000000"/>
          <w:sz w:val="24"/>
          <w:szCs w:val="24"/>
        </w:rPr>
      </w:pPr>
    </w:p>
    <w:p w:rsidR="00884830" w:rsidRDefault="00884830">
      <w:pPr>
        <w:ind w:right="-2" w:firstLine="851"/>
        <w:jc w:val="both"/>
        <w:rPr>
          <w:color w:val="000000"/>
          <w:sz w:val="24"/>
          <w:szCs w:val="24"/>
        </w:rPr>
      </w:pPr>
      <w:r>
        <w:rPr>
          <w:color w:val="000000"/>
          <w:sz w:val="24"/>
          <w:szCs w:val="24"/>
        </w:rPr>
        <w:t>На третьем шаге уравнение регрессии имеет следующий вид:</w:t>
      </w:r>
    </w:p>
    <w:p w:rsidR="00884830" w:rsidRDefault="00884830">
      <w:pPr>
        <w:ind w:right="-2" w:firstLine="567"/>
        <w:jc w:val="both"/>
        <w:rPr>
          <w:sz w:val="24"/>
          <w:szCs w:val="24"/>
        </w:rPr>
      </w:pPr>
    </w:p>
    <w:p w:rsidR="00884830" w:rsidRDefault="00884830">
      <w:pPr>
        <w:ind w:right="-2" w:firstLine="851"/>
        <w:jc w:val="center"/>
        <w:rPr>
          <w:sz w:val="24"/>
          <w:szCs w:val="24"/>
        </w:rPr>
      </w:pPr>
      <w:r>
        <w:rPr>
          <w:i/>
          <w:iCs/>
          <w:sz w:val="24"/>
          <w:szCs w:val="24"/>
        </w:rPr>
        <w:t>ŷ</w:t>
      </w:r>
      <w:r>
        <w:rPr>
          <w:sz w:val="24"/>
          <w:szCs w:val="24"/>
        </w:rPr>
        <w:t>= 59.036+0.066*</w:t>
      </w:r>
      <w:r>
        <w:rPr>
          <w:sz w:val="24"/>
          <w:szCs w:val="24"/>
          <w:lang w:val="en-US"/>
        </w:rPr>
        <w:t>x</w:t>
      </w:r>
      <w:r>
        <w:rPr>
          <w:sz w:val="24"/>
          <w:szCs w:val="24"/>
          <w:vertAlign w:val="subscript"/>
        </w:rPr>
        <w:t>2</w:t>
      </w:r>
      <w:r>
        <w:rPr>
          <w:sz w:val="24"/>
          <w:szCs w:val="24"/>
        </w:rPr>
        <w:t>+0.168*</w:t>
      </w:r>
      <w:r>
        <w:rPr>
          <w:sz w:val="24"/>
          <w:szCs w:val="24"/>
          <w:lang w:val="en-US"/>
        </w:rPr>
        <w:t>x</w:t>
      </w:r>
      <w:r>
        <w:rPr>
          <w:sz w:val="24"/>
          <w:szCs w:val="24"/>
          <w:vertAlign w:val="subscript"/>
        </w:rPr>
        <w:t>3</w:t>
      </w:r>
      <w:r>
        <w:rPr>
          <w:sz w:val="24"/>
          <w:szCs w:val="24"/>
        </w:rPr>
        <w:t>-0.191*</w:t>
      </w:r>
      <w:r>
        <w:rPr>
          <w:sz w:val="24"/>
          <w:szCs w:val="24"/>
          <w:lang w:val="en-US"/>
        </w:rPr>
        <w:t>x</w:t>
      </w:r>
      <w:r>
        <w:rPr>
          <w:sz w:val="24"/>
          <w:szCs w:val="24"/>
          <w:vertAlign w:val="subscript"/>
        </w:rPr>
        <w:t xml:space="preserve">4 </w:t>
      </w:r>
      <w:r>
        <w:rPr>
          <w:sz w:val="24"/>
          <w:szCs w:val="24"/>
        </w:rPr>
        <w:t>.</w:t>
      </w:r>
    </w:p>
    <w:p w:rsidR="00884830" w:rsidRDefault="00884830">
      <w:pPr>
        <w:ind w:right="-2" w:firstLine="851"/>
        <w:jc w:val="center"/>
        <w:rPr>
          <w:sz w:val="24"/>
          <w:szCs w:val="24"/>
        </w:rPr>
      </w:pPr>
    </w:p>
    <w:p w:rsidR="00884830" w:rsidRDefault="00884830">
      <w:pPr>
        <w:ind w:right="-2" w:firstLine="851"/>
        <w:jc w:val="both"/>
        <w:rPr>
          <w:color w:val="000000"/>
          <w:sz w:val="24"/>
          <w:szCs w:val="24"/>
        </w:rPr>
      </w:pPr>
      <w:r>
        <w:rPr>
          <w:sz w:val="24"/>
          <w:szCs w:val="24"/>
        </w:rPr>
        <w:t xml:space="preserve">Воздействием включенных в модель переменных объясняется 62,2% вариации средней продолжительности жизни. Проверка на значимость уравнения регрессии показала, что оно значимо (на уровне значимости α=0,05). На этом шаге  </w:t>
      </w:r>
      <w:r>
        <w:rPr>
          <w:color w:val="000000"/>
          <w:position w:val="-14"/>
          <w:sz w:val="24"/>
          <w:szCs w:val="24"/>
        </w:rPr>
        <w:object w:dxaOrig="300" w:dyaOrig="380">
          <v:shape id="_x0000_i1122" type="#_x0000_t75" style="width:15pt;height:18.75pt" o:ole="" fillcolor="window">
            <v:imagedata r:id="rId151" o:title=""/>
          </v:shape>
          <o:OLEObject Type="Embed" ProgID="Equation.3" ShapeID="_x0000_i1122" DrawAspect="Content" ObjectID="_1459867049" r:id="rId182"/>
        </w:object>
      </w:r>
      <w:r>
        <w:rPr>
          <w:color w:val="000000"/>
          <w:sz w:val="24"/>
          <w:szCs w:val="24"/>
        </w:rPr>
        <w:t>=2,080 (α=0,05 и ν=</w:t>
      </w:r>
      <w:r>
        <w:rPr>
          <w:color w:val="000000"/>
          <w:sz w:val="24"/>
          <w:szCs w:val="24"/>
          <w:lang w:val="en-US"/>
        </w:rPr>
        <w:t>n</w:t>
      </w:r>
      <w:r>
        <w:rPr>
          <w:color w:val="000000"/>
          <w:sz w:val="24"/>
          <w:szCs w:val="24"/>
        </w:rPr>
        <w:t>-</w:t>
      </w:r>
      <w:r>
        <w:rPr>
          <w:color w:val="000000"/>
          <w:sz w:val="24"/>
          <w:szCs w:val="24"/>
          <w:lang w:val="en-US"/>
        </w:rPr>
        <w:t>k</w:t>
      </w:r>
      <w:r>
        <w:rPr>
          <w:color w:val="000000"/>
          <w:sz w:val="24"/>
          <w:szCs w:val="24"/>
        </w:rPr>
        <w:t xml:space="preserve">-1=25-3-1=21), таким образом, статистически существенными оказались все коэффициенты регрессии, кроме коэффициента при объясняющей переменной </w:t>
      </w:r>
      <w:r>
        <w:rPr>
          <w:color w:val="000000"/>
          <w:position w:val="-10"/>
          <w:sz w:val="24"/>
          <w:szCs w:val="24"/>
        </w:rPr>
        <w:object w:dxaOrig="279" w:dyaOrig="340">
          <v:shape id="_x0000_i1123" type="#_x0000_t75" style="width:14.25pt;height:17.25pt" o:ole="" fillcolor="window">
            <v:imagedata r:id="rId183" o:title=""/>
          </v:shape>
          <o:OLEObject Type="Embed" ProgID="Equation.3" ShapeID="_x0000_i1123" DrawAspect="Content" ObjectID="_1459867050" r:id="rId184"/>
        </w:object>
      </w:r>
      <w:r>
        <w:rPr>
          <w:color w:val="000000"/>
          <w:sz w:val="24"/>
          <w:szCs w:val="24"/>
        </w:rPr>
        <w:t xml:space="preserve">, который и подлежит исключению по </w:t>
      </w:r>
      <w:r>
        <w:rPr>
          <w:color w:val="000000"/>
          <w:sz w:val="24"/>
          <w:szCs w:val="24"/>
          <w:lang w:val="en-US"/>
        </w:rPr>
        <w:t>t</w:t>
      </w:r>
      <w:r>
        <w:rPr>
          <w:color w:val="000000"/>
          <w:sz w:val="24"/>
          <w:szCs w:val="24"/>
        </w:rPr>
        <w:t>-критерию из уравнения регрессии (</w:t>
      </w:r>
      <w:r>
        <w:rPr>
          <w:color w:val="000000"/>
          <w:sz w:val="24"/>
          <w:szCs w:val="24"/>
          <w:lang w:val="en-US"/>
        </w:rPr>
        <w:t>t</w:t>
      </w:r>
      <w:r>
        <w:rPr>
          <w:color w:val="000000"/>
          <w:sz w:val="24"/>
          <w:szCs w:val="24"/>
        </w:rPr>
        <w:t>=0,87).</w:t>
      </w:r>
    </w:p>
    <w:p w:rsidR="00884830" w:rsidRDefault="00884830">
      <w:pPr>
        <w:ind w:right="-2" w:firstLine="851"/>
        <w:jc w:val="both"/>
        <w:rPr>
          <w:sz w:val="24"/>
          <w:szCs w:val="24"/>
        </w:rPr>
      </w:pPr>
    </w:p>
    <w:p w:rsidR="00884830" w:rsidRDefault="00884830">
      <w:pPr>
        <w:ind w:firstLine="567"/>
        <w:jc w:val="both"/>
        <w:rPr>
          <w:sz w:val="24"/>
          <w:szCs w:val="24"/>
        </w:rPr>
      </w:pPr>
      <w:r>
        <w:rPr>
          <w:sz w:val="24"/>
          <w:szCs w:val="24"/>
        </w:rPr>
        <w:t>На последнем шаге регрессионного анализа получено значимое уравнение следующего вида:</w:t>
      </w:r>
    </w:p>
    <w:p w:rsidR="00884830" w:rsidRDefault="00884830">
      <w:pPr>
        <w:ind w:firstLine="567"/>
        <w:jc w:val="both"/>
        <w:rPr>
          <w:sz w:val="24"/>
          <w:szCs w:val="24"/>
        </w:rPr>
      </w:pPr>
      <w:r>
        <w:rPr>
          <w:sz w:val="24"/>
          <w:szCs w:val="24"/>
        </w:rPr>
        <w:t xml:space="preserve"> </w:t>
      </w:r>
    </w:p>
    <w:p w:rsidR="00884830" w:rsidRDefault="00884830">
      <w:pPr>
        <w:ind w:firstLine="567"/>
        <w:jc w:val="center"/>
        <w:rPr>
          <w:sz w:val="24"/>
          <w:szCs w:val="24"/>
          <w:lang w:val="en-US"/>
        </w:rPr>
      </w:pPr>
      <w:r>
        <w:rPr>
          <w:sz w:val="24"/>
          <w:szCs w:val="24"/>
          <w:lang w:val="en-US"/>
        </w:rPr>
        <w:t>Y=59.951+0.215x</w:t>
      </w:r>
      <w:r>
        <w:rPr>
          <w:sz w:val="24"/>
          <w:szCs w:val="24"/>
          <w:vertAlign w:val="subscript"/>
          <w:lang w:val="en-US"/>
        </w:rPr>
        <w:t>3</w:t>
      </w:r>
      <w:r>
        <w:rPr>
          <w:sz w:val="24"/>
          <w:szCs w:val="24"/>
          <w:lang w:val="en-US"/>
        </w:rPr>
        <w:t>-0.192x</w:t>
      </w:r>
      <w:r>
        <w:rPr>
          <w:sz w:val="24"/>
          <w:szCs w:val="24"/>
          <w:vertAlign w:val="subscript"/>
          <w:lang w:val="en-US"/>
        </w:rPr>
        <w:t>4</w:t>
      </w:r>
      <w:r>
        <w:rPr>
          <w:sz w:val="24"/>
          <w:szCs w:val="24"/>
          <w:lang w:val="en-US"/>
        </w:rPr>
        <w:t>.</w:t>
      </w:r>
    </w:p>
    <w:p w:rsidR="00884830" w:rsidRDefault="00884830">
      <w:pPr>
        <w:ind w:firstLine="567"/>
        <w:jc w:val="center"/>
        <w:rPr>
          <w:sz w:val="24"/>
          <w:szCs w:val="24"/>
          <w:lang w:val="en-US"/>
        </w:rPr>
      </w:pPr>
    </w:p>
    <w:p w:rsidR="00884830" w:rsidRDefault="00884830">
      <w:pPr>
        <w:ind w:firstLine="567"/>
        <w:jc w:val="both"/>
        <w:rPr>
          <w:sz w:val="24"/>
          <w:szCs w:val="24"/>
        </w:rPr>
      </w:pPr>
      <w:r>
        <w:rPr>
          <w:sz w:val="24"/>
          <w:szCs w:val="24"/>
        </w:rPr>
        <w:t>Все коэффициенты регрессии значимы (см. приложение).</w:t>
      </w:r>
    </w:p>
    <w:p w:rsidR="00884830" w:rsidRDefault="00884830">
      <w:pPr>
        <w:ind w:firstLine="567"/>
        <w:jc w:val="both"/>
        <w:rPr>
          <w:sz w:val="24"/>
          <w:szCs w:val="24"/>
        </w:rPr>
      </w:pPr>
      <w:r>
        <w:rPr>
          <w:sz w:val="24"/>
          <w:szCs w:val="24"/>
        </w:rPr>
        <w:t>В результате моделирования зависимости средней продолжительности жизни в странах Африки можно сделать следующие выводы.</w:t>
      </w:r>
    </w:p>
    <w:p w:rsidR="00884830" w:rsidRDefault="00884830">
      <w:pPr>
        <w:ind w:firstLine="567"/>
        <w:jc w:val="both"/>
        <w:rPr>
          <w:sz w:val="24"/>
          <w:szCs w:val="24"/>
        </w:rPr>
      </w:pPr>
      <w:r>
        <w:rPr>
          <w:sz w:val="24"/>
          <w:szCs w:val="24"/>
        </w:rPr>
        <w:t xml:space="preserve">Уровень множественного коэффициента детерминации 0,609 свидетельствует о том, что 60,9% вариации зависимой переменной объясняется вариацией двух факторов: </w:t>
      </w:r>
    </w:p>
    <w:p w:rsidR="00884830" w:rsidRDefault="00884830">
      <w:pPr>
        <w:ind w:firstLine="567"/>
        <w:jc w:val="both"/>
        <w:rPr>
          <w:sz w:val="24"/>
          <w:szCs w:val="24"/>
        </w:rPr>
      </w:pPr>
      <w:r>
        <w:rPr>
          <w:sz w:val="24"/>
          <w:szCs w:val="24"/>
        </w:rPr>
        <w:t>x</w:t>
      </w:r>
      <w:r>
        <w:rPr>
          <w:sz w:val="24"/>
          <w:szCs w:val="24"/>
          <w:vertAlign w:val="subscript"/>
        </w:rPr>
        <w:t xml:space="preserve">3 </w:t>
      </w:r>
      <w:r>
        <w:rPr>
          <w:sz w:val="24"/>
          <w:szCs w:val="24"/>
        </w:rPr>
        <w:t xml:space="preserve">- число медицинских работников на 10 тыс. населения, </w:t>
      </w:r>
    </w:p>
    <w:p w:rsidR="00884830" w:rsidRDefault="00884830">
      <w:pPr>
        <w:ind w:firstLine="567"/>
        <w:jc w:val="both"/>
        <w:rPr>
          <w:sz w:val="24"/>
          <w:szCs w:val="24"/>
        </w:rPr>
      </w:pPr>
      <w:r>
        <w:rPr>
          <w:sz w:val="24"/>
          <w:szCs w:val="24"/>
        </w:rPr>
        <w:t>x</w:t>
      </w:r>
      <w:r>
        <w:rPr>
          <w:sz w:val="24"/>
          <w:szCs w:val="24"/>
          <w:vertAlign w:val="subscript"/>
        </w:rPr>
        <w:t xml:space="preserve">4 </w:t>
      </w:r>
      <w:r>
        <w:rPr>
          <w:sz w:val="24"/>
          <w:szCs w:val="24"/>
        </w:rPr>
        <w:t>- доля неграмотных.</w:t>
      </w:r>
    </w:p>
    <w:p w:rsidR="00884830" w:rsidRDefault="00884830">
      <w:pPr>
        <w:ind w:firstLine="567"/>
        <w:jc w:val="both"/>
        <w:rPr>
          <w:sz w:val="24"/>
          <w:szCs w:val="24"/>
        </w:rPr>
      </w:pPr>
      <w:r>
        <w:rPr>
          <w:sz w:val="24"/>
          <w:szCs w:val="24"/>
        </w:rPr>
        <w:t>Указанный уровень влияния достаточно высок, поэтому можно сделать вывод, что все факторы, оказывающие существенной влияние на среднюю продолжительность жизни, включены в модель, поскольку уровень остаточной вариации составляет 39.1%, объясняется воздействием случайных и неучтенных в модели факторов.</w:t>
      </w:r>
    </w:p>
    <w:p w:rsidR="00884830" w:rsidRDefault="00884830">
      <w:pPr>
        <w:ind w:firstLine="567"/>
        <w:jc w:val="both"/>
        <w:rPr>
          <w:sz w:val="24"/>
          <w:szCs w:val="24"/>
        </w:rPr>
      </w:pPr>
      <w:r>
        <w:rPr>
          <w:sz w:val="24"/>
          <w:szCs w:val="24"/>
        </w:rPr>
        <w:t>В рассматриваемом уравнении регрессии с изменением каждого фактора на одну единицу собственного измерения (при постоянном значении остальных факторов, вошедших в модель) зависимая переменная изменяется на соответствующий коэффициент регрессии β</w:t>
      </w:r>
      <w:r>
        <w:rPr>
          <w:sz w:val="24"/>
          <w:szCs w:val="24"/>
          <w:vertAlign w:val="subscript"/>
          <w:lang w:val="en-US"/>
        </w:rPr>
        <w:t>j</w:t>
      </w:r>
      <w:r>
        <w:rPr>
          <w:sz w:val="24"/>
          <w:szCs w:val="24"/>
        </w:rPr>
        <w:t xml:space="preserve">  отражает среднее приращение функции за счет единичного приращения </w:t>
      </w:r>
      <w:r>
        <w:rPr>
          <w:sz w:val="24"/>
          <w:szCs w:val="24"/>
          <w:lang w:val="en-US"/>
        </w:rPr>
        <w:t>j</w:t>
      </w:r>
      <w:r>
        <w:rPr>
          <w:sz w:val="24"/>
          <w:szCs w:val="24"/>
        </w:rPr>
        <w:t xml:space="preserve">-го аргумента, независимое от изменения остальных учтенных в модели аргументов. Интерпретируемый таким образом коэффициент регрессии используется в экономико-статистическом анализе как средняя оценка эффективности влияния </w:t>
      </w:r>
      <w:r>
        <w:rPr>
          <w:sz w:val="24"/>
          <w:szCs w:val="24"/>
          <w:lang w:val="en-US"/>
        </w:rPr>
        <w:t>j</w:t>
      </w:r>
      <w:r>
        <w:rPr>
          <w:sz w:val="24"/>
          <w:szCs w:val="24"/>
        </w:rPr>
        <w:t>-го аргумента на функцию.</w:t>
      </w:r>
    </w:p>
    <w:p w:rsidR="00884830" w:rsidRDefault="00884830">
      <w:pPr>
        <w:ind w:firstLine="567"/>
        <w:jc w:val="both"/>
        <w:rPr>
          <w:sz w:val="24"/>
          <w:szCs w:val="24"/>
        </w:rPr>
      </w:pPr>
      <w:r>
        <w:rPr>
          <w:sz w:val="24"/>
          <w:szCs w:val="24"/>
        </w:rPr>
        <w:t>Значение коэффициента регрессии  β</w:t>
      </w:r>
      <w:r>
        <w:rPr>
          <w:sz w:val="24"/>
          <w:szCs w:val="24"/>
          <w:vertAlign w:val="subscript"/>
        </w:rPr>
        <w:t>j</w:t>
      </w:r>
      <w:r>
        <w:rPr>
          <w:sz w:val="24"/>
          <w:szCs w:val="24"/>
        </w:rPr>
        <w:t xml:space="preserve"> зависит от принятых единиц измерения величин у и х</w:t>
      </w:r>
      <w:r>
        <w:rPr>
          <w:sz w:val="24"/>
          <w:szCs w:val="24"/>
          <w:vertAlign w:val="subscript"/>
        </w:rPr>
        <w:t>j</w:t>
      </w:r>
      <w:r>
        <w:rPr>
          <w:sz w:val="24"/>
          <w:szCs w:val="24"/>
        </w:rPr>
        <w:t>. Если единица измерения х</w:t>
      </w:r>
      <w:r>
        <w:rPr>
          <w:sz w:val="24"/>
          <w:szCs w:val="24"/>
          <w:vertAlign w:val="subscript"/>
        </w:rPr>
        <w:t xml:space="preserve">j </w:t>
      </w:r>
      <w:r>
        <w:rPr>
          <w:sz w:val="24"/>
          <w:szCs w:val="24"/>
        </w:rPr>
        <w:t>велика, то увеличение х</w:t>
      </w:r>
      <w:r>
        <w:rPr>
          <w:sz w:val="24"/>
          <w:szCs w:val="24"/>
          <w:vertAlign w:val="subscript"/>
        </w:rPr>
        <w:t xml:space="preserve">j  </w:t>
      </w:r>
      <w:r>
        <w:rPr>
          <w:sz w:val="24"/>
          <w:szCs w:val="24"/>
        </w:rPr>
        <w:t>на единицу соответствует меньшее изменение среднего значения у,  то есть β</w:t>
      </w:r>
      <w:r>
        <w:rPr>
          <w:sz w:val="24"/>
          <w:szCs w:val="24"/>
          <w:vertAlign w:val="subscript"/>
        </w:rPr>
        <w:t>j</w:t>
      </w:r>
      <w:r>
        <w:rPr>
          <w:sz w:val="24"/>
          <w:szCs w:val="24"/>
        </w:rPr>
        <w:t xml:space="preserve"> мало. Если единица измерения у велика,  то соответствующее  изменение у выражается большим количеством единиц х</w:t>
      </w:r>
      <w:r>
        <w:rPr>
          <w:sz w:val="24"/>
          <w:szCs w:val="24"/>
          <w:vertAlign w:val="subscript"/>
        </w:rPr>
        <w:t>j</w:t>
      </w:r>
      <w:r>
        <w:rPr>
          <w:sz w:val="24"/>
          <w:szCs w:val="24"/>
        </w:rPr>
        <w:t>, следовательно, β</w:t>
      </w:r>
      <w:r>
        <w:rPr>
          <w:sz w:val="24"/>
          <w:szCs w:val="24"/>
          <w:vertAlign w:val="subscript"/>
        </w:rPr>
        <w:t>j</w:t>
      </w:r>
      <w:r>
        <w:rPr>
          <w:sz w:val="24"/>
          <w:szCs w:val="24"/>
        </w:rPr>
        <w:t xml:space="preserve"> велико.</w:t>
      </w:r>
    </w:p>
    <w:p w:rsidR="00884830" w:rsidRDefault="00884830">
      <w:pPr>
        <w:ind w:firstLine="567"/>
        <w:jc w:val="both"/>
        <w:rPr>
          <w:sz w:val="24"/>
          <w:szCs w:val="24"/>
        </w:rPr>
      </w:pPr>
      <w:r>
        <w:rPr>
          <w:sz w:val="24"/>
          <w:szCs w:val="24"/>
        </w:rPr>
        <w:t>Анализируя полученную модель, можно сказать, что при увеличении числа медицинских работников на 1 человека средняя продолжительность жизни жителей стран Африки повышается в среднем на 0.215 лет; при увеличении доли неграмотных на 1%  средняя продолжительность жизни  уменьшится на 0.192 лет (обратная зависимость).</w:t>
      </w:r>
    </w:p>
    <w:p w:rsidR="00884830" w:rsidRDefault="00884830">
      <w:pPr>
        <w:ind w:firstLine="567"/>
        <w:jc w:val="both"/>
        <w:rPr>
          <w:sz w:val="24"/>
          <w:szCs w:val="24"/>
        </w:rPr>
      </w:pPr>
      <w:r>
        <w:rPr>
          <w:sz w:val="24"/>
          <w:szCs w:val="24"/>
        </w:rPr>
        <w:t>Однако с помощью коэффициентов регрессии нельзя сопоставить факторы по степени их влияния на зависимую переменную из-за различия единиц измерения и разной степени колеблемости. Поэтому для устранения таких различий при интерпретации применяется целая система показателей: средние частные коэффициенты эластичности, бета-коэффициенты или коэффициенты регрессии в стандартизированном масштабе и дельта-коэффициенты.</w:t>
      </w:r>
    </w:p>
    <w:p w:rsidR="00884830" w:rsidRDefault="00884830">
      <w:pPr>
        <w:ind w:firstLine="567"/>
        <w:jc w:val="both"/>
        <w:rPr>
          <w:sz w:val="24"/>
          <w:szCs w:val="24"/>
        </w:rPr>
      </w:pPr>
    </w:p>
    <w:p w:rsidR="00884830" w:rsidRDefault="00884830">
      <w:pPr>
        <w:ind w:firstLine="567"/>
        <w:jc w:val="both"/>
        <w:rPr>
          <w:sz w:val="24"/>
          <w:szCs w:val="24"/>
        </w:rPr>
      </w:pPr>
      <w:r>
        <w:rPr>
          <w:sz w:val="24"/>
          <w:szCs w:val="24"/>
        </w:rPr>
        <w:t>Средний частный коэффициенты эластичности рассчитывается по формуле:</w:t>
      </w:r>
    </w:p>
    <w:p w:rsidR="00884830" w:rsidRDefault="00884830">
      <w:pPr>
        <w:ind w:firstLine="567"/>
        <w:jc w:val="both"/>
        <w:rPr>
          <w:sz w:val="24"/>
          <w:szCs w:val="24"/>
        </w:rPr>
      </w:pPr>
      <w:r>
        <w:rPr>
          <w:sz w:val="24"/>
          <w:szCs w:val="24"/>
        </w:rPr>
        <w:t xml:space="preserve">             _   _</w:t>
      </w:r>
    </w:p>
    <w:p w:rsidR="00884830" w:rsidRDefault="00884830">
      <w:pPr>
        <w:ind w:firstLine="567"/>
        <w:jc w:val="both"/>
        <w:rPr>
          <w:sz w:val="24"/>
          <w:szCs w:val="24"/>
        </w:rPr>
      </w:pPr>
      <w:r>
        <w:rPr>
          <w:sz w:val="24"/>
          <w:szCs w:val="24"/>
        </w:rPr>
        <w:t>Э</w:t>
      </w:r>
      <w:r>
        <w:rPr>
          <w:sz w:val="24"/>
          <w:szCs w:val="24"/>
          <w:vertAlign w:val="subscript"/>
          <w:lang w:val="en-US"/>
        </w:rPr>
        <w:t>j</w:t>
      </w:r>
      <w:r>
        <w:rPr>
          <w:sz w:val="24"/>
          <w:szCs w:val="24"/>
        </w:rPr>
        <w:t xml:space="preserve"> = </w:t>
      </w:r>
      <w:r>
        <w:rPr>
          <w:sz w:val="24"/>
          <w:szCs w:val="24"/>
          <w:lang w:val="en-US"/>
        </w:rPr>
        <w:t>b</w:t>
      </w:r>
      <w:r>
        <w:rPr>
          <w:sz w:val="24"/>
          <w:szCs w:val="24"/>
          <w:vertAlign w:val="subscript"/>
          <w:lang w:val="en-US"/>
        </w:rPr>
        <w:t>j</w:t>
      </w:r>
      <w:r>
        <w:rPr>
          <w:sz w:val="24"/>
          <w:szCs w:val="24"/>
        </w:rPr>
        <w:t>*</w:t>
      </w:r>
      <w:r>
        <w:rPr>
          <w:sz w:val="24"/>
          <w:szCs w:val="24"/>
          <w:lang w:val="en-US"/>
        </w:rPr>
        <w:t>x</w:t>
      </w:r>
      <w:r>
        <w:rPr>
          <w:sz w:val="24"/>
          <w:szCs w:val="24"/>
          <w:vertAlign w:val="subscript"/>
          <w:lang w:val="en-US"/>
        </w:rPr>
        <w:t>j</w:t>
      </w:r>
      <w:r>
        <w:rPr>
          <w:sz w:val="24"/>
          <w:szCs w:val="24"/>
          <w:vertAlign w:val="subscript"/>
        </w:rPr>
        <w:t xml:space="preserve"> </w:t>
      </w:r>
      <w:r>
        <w:rPr>
          <w:sz w:val="24"/>
          <w:szCs w:val="24"/>
        </w:rPr>
        <w:t xml:space="preserve">/ </w:t>
      </w:r>
      <w:r>
        <w:rPr>
          <w:sz w:val="24"/>
          <w:szCs w:val="24"/>
          <w:lang w:val="en-US"/>
        </w:rPr>
        <w:t>y</w:t>
      </w:r>
      <w:r>
        <w:rPr>
          <w:sz w:val="24"/>
          <w:szCs w:val="24"/>
        </w:rPr>
        <w:t>.</w:t>
      </w:r>
    </w:p>
    <w:p w:rsidR="00884830" w:rsidRDefault="00884830">
      <w:pPr>
        <w:ind w:firstLine="567"/>
        <w:jc w:val="both"/>
        <w:rPr>
          <w:sz w:val="24"/>
          <w:szCs w:val="24"/>
        </w:rPr>
      </w:pPr>
      <w:r>
        <w:rPr>
          <w:sz w:val="24"/>
          <w:szCs w:val="24"/>
        </w:rPr>
        <w:t xml:space="preserve">                                                                                                                _</w:t>
      </w:r>
    </w:p>
    <w:p w:rsidR="00884830" w:rsidRDefault="00884830">
      <w:pPr>
        <w:ind w:firstLine="567"/>
        <w:jc w:val="both"/>
        <w:rPr>
          <w:sz w:val="24"/>
          <w:szCs w:val="24"/>
        </w:rPr>
      </w:pPr>
      <w:r>
        <w:rPr>
          <w:sz w:val="24"/>
          <w:szCs w:val="24"/>
        </w:rPr>
        <w:t>В рассматриваемой модели при изменении  на 1% числа медицинских работников на 10 тысяч населения и доли неграмотных среди жителей исследуемых стран Африки средняя продолжительность жизни изменяется следующим образом: увеличивается на 0.094% и уменьшается на 0.241% соответственно (частные коэффициенты эластичности). - см. приложение.</w:t>
      </w:r>
    </w:p>
    <w:p w:rsidR="00884830" w:rsidRDefault="00884830">
      <w:pPr>
        <w:ind w:firstLine="567"/>
        <w:jc w:val="both"/>
        <w:rPr>
          <w:sz w:val="24"/>
          <w:szCs w:val="24"/>
        </w:rPr>
      </w:pPr>
      <w:r>
        <w:rPr>
          <w:sz w:val="24"/>
          <w:szCs w:val="24"/>
        </w:rPr>
        <w:t>Однако средний частный коэффициент эластичности не учитывает степени колеблемости факторов, которая может значительно различаться у отдельных факторов. Поэтому для устранения различий в измерении и степени колеблемости факторов используется другой показатель - коэффициент регрессии в стандартизированном масштабе (бета-коэффициент). Он показывает,  на какую часть величины среднего квадратического отклонения изменяется среднее значение зависимой переменной с изменением соответствующей независимой переменной на одно среднее квадратическое отклонение при фиксированном на постоянном уровне значении остальных независимых переменных.</w:t>
      </w:r>
    </w:p>
    <w:p w:rsidR="00884830" w:rsidRDefault="00884830">
      <w:pPr>
        <w:ind w:firstLine="567"/>
        <w:jc w:val="both"/>
        <w:rPr>
          <w:sz w:val="24"/>
          <w:szCs w:val="24"/>
        </w:rPr>
      </w:pPr>
      <w:r>
        <w:rPr>
          <w:sz w:val="24"/>
          <w:szCs w:val="24"/>
        </w:rPr>
        <w:t>Бета-коэффициенты, рассчитанные для нашей модели, показывают, что при увеличении на одно среднее квадратическое отклонение числа медработников на 10 тысяч населения и доли неграмотных, средняя продолжительность жизни в среднем увеличивается на 0.587 и уменьшается на 0.495 средних квадратических отклонений соответственно. - см. приложение.</w:t>
      </w:r>
    </w:p>
    <w:p w:rsidR="00884830" w:rsidRDefault="00884830">
      <w:pPr>
        <w:ind w:firstLine="567"/>
        <w:jc w:val="both"/>
        <w:rPr>
          <w:sz w:val="24"/>
          <w:szCs w:val="24"/>
        </w:rPr>
      </w:pPr>
      <w:r>
        <w:rPr>
          <w:sz w:val="24"/>
          <w:szCs w:val="24"/>
        </w:rPr>
        <w:t xml:space="preserve">С помощью частных коэффициентов эластичности и с помощью бета-коэффициентов можно проранжировать факторы по степени их влияния на зависимую переменную, то есть сопоставить их между собой по величине этого влияния. Но с помощью бета-коэффициентов нельзя непосредственно оценить долю влияния каждого фактора в суммарном влиянии всех факторов. Для этой цели используются дельта-кэффициенты. </w:t>
      </w:r>
    </w:p>
    <w:p w:rsidR="00884830" w:rsidRDefault="00884830">
      <w:pPr>
        <w:ind w:firstLine="567"/>
        <w:jc w:val="both"/>
        <w:rPr>
          <w:sz w:val="24"/>
          <w:szCs w:val="24"/>
        </w:rPr>
      </w:pPr>
      <w:r>
        <w:rPr>
          <w:sz w:val="24"/>
          <w:szCs w:val="24"/>
        </w:rPr>
        <w:t>В практических задачах при корректно проведенном анализе величины дельта-коэффициентов положительны, то есть все коэффициенты регрессии имеют тот же знак, что и соответствующие парные коэффициенты корреляции. В этих случаях сумма величин вкладов независимых переменных равна коэффициенту множественной детерминации.  Вместе с тем, в некоторых исследованиях отдельные коэффициенты регрессии имеют знак, противоположный знаку соответствующего коэффициента парной корреляции, вследствие чего величина дельта-коэффициента будет отрицательной. Не менее важно, что случаи с отрицательными вкладами могут иметь место только при значительной коррелированности объясняющих переменных.</w:t>
      </w:r>
    </w:p>
    <w:p w:rsidR="00884830" w:rsidRDefault="00884830">
      <w:pPr>
        <w:ind w:firstLine="567"/>
        <w:jc w:val="both"/>
        <w:rPr>
          <w:sz w:val="24"/>
          <w:szCs w:val="24"/>
        </w:rPr>
      </w:pPr>
      <w:r>
        <w:rPr>
          <w:sz w:val="24"/>
          <w:szCs w:val="24"/>
        </w:rPr>
        <w:t>В нашей модели наибольшее влияние на среднюю продолжительность жизни оказывает число медработников на 10 тысяч населения - 58.2%,  а доля неграмотных оказывает влияние  в размере 41.8%.</w:t>
      </w:r>
    </w:p>
    <w:p w:rsidR="00884830" w:rsidRDefault="00884830">
      <w:pPr>
        <w:ind w:firstLine="567"/>
        <w:jc w:val="both"/>
        <w:rPr>
          <w:sz w:val="24"/>
          <w:szCs w:val="24"/>
        </w:rPr>
      </w:pPr>
    </w:p>
    <w:p w:rsidR="00884830" w:rsidRDefault="00884830">
      <w:pPr>
        <w:ind w:firstLine="567"/>
        <w:jc w:val="both"/>
        <w:rPr>
          <w:sz w:val="24"/>
          <w:szCs w:val="24"/>
        </w:rPr>
      </w:pPr>
    </w:p>
    <w:p w:rsidR="00884830" w:rsidRDefault="00884830">
      <w:pPr>
        <w:ind w:firstLine="567"/>
        <w:jc w:val="both"/>
        <w:rPr>
          <w:sz w:val="24"/>
          <w:szCs w:val="24"/>
        </w:rPr>
      </w:pPr>
    </w:p>
    <w:p w:rsidR="00884830" w:rsidRDefault="00884830">
      <w:pPr>
        <w:ind w:firstLine="567"/>
        <w:jc w:val="both"/>
        <w:rPr>
          <w:sz w:val="24"/>
          <w:szCs w:val="24"/>
        </w:rPr>
      </w:pPr>
      <w:r>
        <w:rPr>
          <w:sz w:val="24"/>
          <w:szCs w:val="24"/>
        </w:rPr>
        <w:t xml:space="preserve">В настоящей курсовой работе был рассмотрен один из наиболее популярных в настоящее время методов математико-статистического моделирования экономических процессов, который позволяет строить достаточно адекватные и легко экономически интерпретируемые модели.  Но легко заметить, что все вышеприведенные вычисление очень трудоемки и занимают немало времени. Поэтому, кроме вычислений вручную, а также для упрощения исследования, была проведена работа в пакете прикладных программ «ОЛИМП» - совокупность программных средств, ориентированных на решение задач экономического анализа и прогнозирования с помощью различных методов математической статистики. Полученные результаты приведены в Приложении. </w:t>
      </w:r>
    </w:p>
    <w:p w:rsidR="00884830" w:rsidRDefault="00884830">
      <w:pPr>
        <w:ind w:right="-2" w:firstLine="851"/>
        <w:jc w:val="both"/>
        <w:rPr>
          <w:sz w:val="24"/>
          <w:szCs w:val="24"/>
        </w:rPr>
      </w:pPr>
    </w:p>
    <w:p w:rsidR="00884830" w:rsidRDefault="00884830">
      <w:pPr>
        <w:ind w:right="-2" w:firstLine="851"/>
        <w:jc w:val="both"/>
        <w:rPr>
          <w:sz w:val="24"/>
          <w:szCs w:val="24"/>
        </w:rPr>
      </w:pPr>
      <w:r>
        <w:rPr>
          <w:sz w:val="24"/>
          <w:szCs w:val="24"/>
        </w:rPr>
        <w:tab/>
      </w:r>
    </w:p>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Pr>
        <w:pStyle w:val="1"/>
        <w:rPr>
          <w:b/>
          <w:bCs/>
          <w:i/>
          <w:iCs/>
          <w:sz w:val="32"/>
          <w:szCs w:val="32"/>
        </w:rPr>
      </w:pPr>
      <w:bookmarkStart w:id="10" w:name="_Toc62561072"/>
      <w:r>
        <w:rPr>
          <w:b/>
          <w:bCs/>
          <w:i/>
          <w:iCs/>
          <w:sz w:val="32"/>
          <w:szCs w:val="32"/>
        </w:rPr>
        <w:t>Приложение</w:t>
      </w:r>
      <w:bookmarkEnd w:id="10"/>
      <w:r>
        <w:rPr>
          <w:b/>
          <w:bCs/>
          <w:i/>
          <w:iCs/>
          <w:sz w:val="32"/>
          <w:szCs w:val="32"/>
        </w:rPr>
        <w:t>.</w:t>
      </w:r>
    </w:p>
    <w:p w:rsidR="00884830" w:rsidRDefault="00884830">
      <w:pPr>
        <w:pStyle w:val="a3"/>
      </w:pPr>
    </w:p>
    <w:p w:rsidR="00884830" w:rsidRDefault="00884830">
      <w:pPr>
        <w:pStyle w:val="a3"/>
      </w:pPr>
      <w:r>
        <w:t xml:space="preserve">          </w:t>
      </w:r>
    </w:p>
    <w:p w:rsidR="00884830" w:rsidRDefault="00884830">
      <w:pPr>
        <w:pStyle w:val="a3"/>
        <w:rPr>
          <w:sz w:val="24"/>
          <w:szCs w:val="24"/>
        </w:rPr>
      </w:pPr>
      <w:r>
        <w:rPr>
          <w:sz w:val="24"/>
          <w:szCs w:val="24"/>
        </w:rPr>
        <w:t xml:space="preserve">                         Просмотр начальных данных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  N │      y │        x1 │     x2 │     x3 │     x4 │      x5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  1 │  63.00 │  23102.00 │  60.85 │  32.70 │  55.30 │   87.00 │</w:t>
      </w:r>
    </w:p>
    <w:p w:rsidR="00884830" w:rsidRDefault="00884830">
      <w:pPr>
        <w:pStyle w:val="a3"/>
        <w:rPr>
          <w:sz w:val="24"/>
          <w:szCs w:val="24"/>
        </w:rPr>
      </w:pPr>
      <w:r>
        <w:rPr>
          <w:sz w:val="24"/>
          <w:szCs w:val="24"/>
        </w:rPr>
        <w:t xml:space="preserve"> │  2 │  44.50 │   9226.00 │  21.00 │  12.70 │  97.00 │   58.00 │</w:t>
      </w:r>
    </w:p>
    <w:p w:rsidR="00884830" w:rsidRDefault="00884830">
      <w:pPr>
        <w:pStyle w:val="a3"/>
        <w:rPr>
          <w:sz w:val="24"/>
          <w:szCs w:val="24"/>
        </w:rPr>
      </w:pPr>
      <w:r>
        <w:rPr>
          <w:sz w:val="24"/>
          <w:szCs w:val="24"/>
        </w:rPr>
        <w:t xml:space="preserve"> │  3 │  46.00 │   4304.00 │  30.80 │   7.50 │  75.20 │  108.00 │</w:t>
      </w:r>
    </w:p>
    <w:p w:rsidR="00884830" w:rsidRDefault="00884830">
      <w:pPr>
        <w:pStyle w:val="a3"/>
        <w:rPr>
          <w:sz w:val="24"/>
          <w:szCs w:val="24"/>
        </w:rPr>
      </w:pPr>
      <w:r>
        <w:rPr>
          <w:sz w:val="24"/>
          <w:szCs w:val="24"/>
        </w:rPr>
        <w:t xml:space="preserve"> │  4 │  56.50 │   1169.00 │  29.50 │  35.80 │  59.30 │   71.00 │</w:t>
      </w:r>
    </w:p>
    <w:p w:rsidR="00884830" w:rsidRDefault="00884830">
      <w:pPr>
        <w:pStyle w:val="a3"/>
        <w:rPr>
          <w:sz w:val="24"/>
          <w:szCs w:val="24"/>
        </w:rPr>
      </w:pPr>
      <w:r>
        <w:rPr>
          <w:sz w:val="24"/>
          <w:szCs w:val="24"/>
        </w:rPr>
        <w:t xml:space="preserve"> │  5 │  48.50 │   5001.00 │   2.29 │   3.80 │  77.40 │  101.00 │</w:t>
      </w:r>
    </w:p>
    <w:p w:rsidR="00884830" w:rsidRDefault="00884830">
      <w:pPr>
        <w:pStyle w:val="a3"/>
        <w:rPr>
          <w:sz w:val="24"/>
          <w:szCs w:val="24"/>
        </w:rPr>
      </w:pPr>
      <w:r>
        <w:rPr>
          <w:sz w:val="24"/>
          <w:szCs w:val="24"/>
        </w:rPr>
        <w:t xml:space="preserve"> │  6 │  47.20 │   8305.00 │   8.48 │   8.10 │  91.20 │   92.00 │</w:t>
      </w:r>
    </w:p>
    <w:p w:rsidR="00884830" w:rsidRDefault="00884830">
      <w:pPr>
        <w:pStyle w:val="a3"/>
        <w:rPr>
          <w:sz w:val="24"/>
          <w:szCs w:val="24"/>
        </w:rPr>
      </w:pPr>
      <w:r>
        <w:rPr>
          <w:sz w:val="24"/>
          <w:szCs w:val="24"/>
        </w:rPr>
        <w:t xml:space="preserve"> │  7 │  51.00 │   1058.00 │  35.80 │  22.30 │  87.60 │   98.00 │</w:t>
      </w:r>
    </w:p>
    <w:p w:rsidR="00884830" w:rsidRDefault="00884830">
      <w:pPr>
        <w:pStyle w:val="a3"/>
        <w:rPr>
          <w:sz w:val="24"/>
          <w:szCs w:val="24"/>
        </w:rPr>
      </w:pPr>
      <w:r>
        <w:rPr>
          <w:sz w:val="24"/>
          <w:szCs w:val="24"/>
        </w:rPr>
        <w:t xml:space="preserve"> │  8 │  37.00 │    670.00 │  18.50 │  15.10 │  85.20 │   62.00 │</w:t>
      </w:r>
    </w:p>
    <w:p w:rsidR="00884830" w:rsidRDefault="00884830">
      <w:pPr>
        <w:pStyle w:val="a3"/>
        <w:rPr>
          <w:sz w:val="24"/>
          <w:szCs w:val="24"/>
        </w:rPr>
      </w:pPr>
      <w:r>
        <w:rPr>
          <w:sz w:val="24"/>
          <w:szCs w:val="24"/>
        </w:rPr>
        <w:t xml:space="preserve"> │  9 │  54.00 │  13704.00 │  35.86 │  37.60 │  69.80 │   73.00 │</w:t>
      </w:r>
    </w:p>
    <w:p w:rsidR="00884830" w:rsidRDefault="00884830">
      <w:pPr>
        <w:pStyle w:val="a3"/>
        <w:rPr>
          <w:sz w:val="24"/>
          <w:szCs w:val="24"/>
        </w:rPr>
      </w:pPr>
      <w:r>
        <w:rPr>
          <w:sz w:val="24"/>
          <w:szCs w:val="24"/>
        </w:rPr>
        <w:t xml:space="preserve"> │ 10 │  42.20 │   6380.00 │  19.07 │   4.20 │  80.00 │   91.00 │</w:t>
      </w:r>
    </w:p>
    <w:p w:rsidR="00884830" w:rsidRDefault="00884830">
      <w:pPr>
        <w:pStyle w:val="a3"/>
        <w:rPr>
          <w:sz w:val="24"/>
          <w:szCs w:val="24"/>
        </w:rPr>
      </w:pPr>
      <w:r>
        <w:rPr>
          <w:sz w:val="24"/>
          <w:szCs w:val="24"/>
        </w:rPr>
        <w:t xml:space="preserve"> │ 11 │  45.00 │    925.00 │  23.80 │  38.60 │  71.60 │   83.00 │</w:t>
      </w:r>
    </w:p>
    <w:p w:rsidR="00884830" w:rsidRDefault="00884830">
      <w:pPr>
        <w:pStyle w:val="a3"/>
        <w:rPr>
          <w:sz w:val="24"/>
          <w:szCs w:val="24"/>
        </w:rPr>
      </w:pPr>
      <w:r>
        <w:rPr>
          <w:sz w:val="24"/>
          <w:szCs w:val="24"/>
        </w:rPr>
        <w:t xml:space="preserve"> │ 12 │  64.50 │    372.00 │  73.95 │  72.20 │  80.00 │   75.00 │</w:t>
      </w:r>
    </w:p>
    <w:p w:rsidR="00884830" w:rsidRDefault="00884830">
      <w:pPr>
        <w:pStyle w:val="a3"/>
        <w:rPr>
          <w:sz w:val="24"/>
          <w:szCs w:val="24"/>
        </w:rPr>
      </w:pPr>
      <w:r>
        <w:rPr>
          <w:sz w:val="24"/>
          <w:szCs w:val="24"/>
        </w:rPr>
        <w:t xml:space="preserve"> │ 13 │  60.60 │  50740.00 │  45.37 │  47.90 │  56.50 │   89.00 │</w:t>
      </w:r>
    </w:p>
    <w:p w:rsidR="00884830" w:rsidRDefault="00884830">
      <w:pPr>
        <w:pStyle w:val="a3"/>
        <w:rPr>
          <w:sz w:val="24"/>
          <w:szCs w:val="24"/>
        </w:rPr>
      </w:pPr>
      <w:r>
        <w:rPr>
          <w:sz w:val="24"/>
          <w:szCs w:val="24"/>
        </w:rPr>
        <w:t xml:space="preserve"> │ 14 │  52.00 │  32461.00 │  39.50 │  12.60 │  42.10 │   86.00 │</w:t>
      </w:r>
    </w:p>
    <w:p w:rsidR="00884830" w:rsidRDefault="00884830">
      <w:pPr>
        <w:pStyle w:val="a3"/>
        <w:rPr>
          <w:sz w:val="24"/>
          <w:szCs w:val="24"/>
        </w:rPr>
      </w:pPr>
      <w:r>
        <w:rPr>
          <w:sz w:val="24"/>
          <w:szCs w:val="24"/>
        </w:rPr>
        <w:t xml:space="preserve"> │ 15 │  53.30 │   7563.00 │  40.40 │  18.50 │  56.00 │   91.00 │</w:t>
      </w:r>
    </w:p>
    <w:p w:rsidR="00884830" w:rsidRDefault="00884830">
      <w:pPr>
        <w:pStyle w:val="a3"/>
        <w:rPr>
          <w:sz w:val="24"/>
          <w:szCs w:val="24"/>
        </w:rPr>
      </w:pPr>
      <w:r>
        <w:rPr>
          <w:sz w:val="24"/>
          <w:szCs w:val="24"/>
        </w:rPr>
        <w:t xml:space="preserve"> │ 16 │  57.80 │   8640.00 │  19.60 │  16.60 │  29.20 │   94.00 │</w:t>
      </w:r>
    </w:p>
    <w:p w:rsidR="00884830" w:rsidRDefault="00884830">
      <w:pPr>
        <w:pStyle w:val="a3"/>
        <w:rPr>
          <w:sz w:val="24"/>
          <w:szCs w:val="24"/>
        </w:rPr>
      </w:pPr>
      <w:r>
        <w:rPr>
          <w:sz w:val="24"/>
          <w:szCs w:val="24"/>
        </w:rPr>
        <w:t xml:space="preserve"> │ 17 │  53.00 │  10822.00 │  34.60 │  14.40 │  59.50 │  102.00 │</w:t>
      </w:r>
    </w:p>
    <w:p w:rsidR="00884830" w:rsidRDefault="00884830">
      <w:pPr>
        <w:pStyle w:val="a3"/>
        <w:rPr>
          <w:sz w:val="24"/>
          <w:szCs w:val="24"/>
        </w:rPr>
      </w:pPr>
      <w:r>
        <w:rPr>
          <w:sz w:val="24"/>
          <w:szCs w:val="24"/>
        </w:rPr>
        <w:t xml:space="preserve"> │ 18 │  61.50 │    348.00 │   5.80 │  18.80 │  63.10 │   83.00 │</w:t>
      </w:r>
    </w:p>
    <w:p w:rsidR="00884830" w:rsidRDefault="00884830">
      <w:pPr>
        <w:pStyle w:val="a3"/>
        <w:rPr>
          <w:sz w:val="24"/>
          <w:szCs w:val="24"/>
        </w:rPr>
      </w:pPr>
      <w:r>
        <w:rPr>
          <w:sz w:val="24"/>
          <w:szCs w:val="24"/>
        </w:rPr>
        <w:t xml:space="preserve"> │ 19 │  53.30 │  22936.00 │  14.17 │  11.20 │  50.40 │   93.00 │</w:t>
      </w:r>
    </w:p>
    <w:p w:rsidR="00884830" w:rsidRDefault="00884830">
      <w:pPr>
        <w:pStyle w:val="a3"/>
        <w:rPr>
          <w:sz w:val="24"/>
          <w:szCs w:val="24"/>
        </w:rPr>
      </w:pPr>
      <w:r>
        <w:rPr>
          <w:sz w:val="24"/>
          <w:szCs w:val="24"/>
        </w:rPr>
        <w:t xml:space="preserve"> │ 20 │  52.00 │    472.00 │  11.53 │  15.30 │  41.60 │   91.00 │</w:t>
      </w:r>
    </w:p>
    <w:p w:rsidR="00884830" w:rsidRDefault="00884830">
      <w:pPr>
        <w:pStyle w:val="a3"/>
        <w:rPr>
          <w:sz w:val="24"/>
          <w:szCs w:val="24"/>
        </w:rPr>
      </w:pPr>
      <w:r>
        <w:rPr>
          <w:sz w:val="24"/>
          <w:szCs w:val="24"/>
        </w:rPr>
        <w:t xml:space="preserve"> │ 21 │  48.50 │   1837.00 │  37.27 │  31.70 │  84.40 │   83.00 │</w:t>
      </w:r>
    </w:p>
    <w:p w:rsidR="00884830" w:rsidRDefault="00884830">
      <w:pPr>
        <w:pStyle w:val="a3"/>
        <w:rPr>
          <w:sz w:val="24"/>
          <w:szCs w:val="24"/>
        </w:rPr>
      </w:pPr>
      <w:r>
        <w:rPr>
          <w:sz w:val="24"/>
          <w:szCs w:val="24"/>
        </w:rPr>
        <w:t xml:space="preserve"> │ 22 │  52.30 │  11142.00 │  37.62 │  13.50 │  58.80 │  102.00 │</w:t>
      </w:r>
    </w:p>
    <w:p w:rsidR="00884830" w:rsidRDefault="00884830">
      <w:pPr>
        <w:pStyle w:val="a3"/>
        <w:rPr>
          <w:sz w:val="24"/>
          <w:szCs w:val="24"/>
        </w:rPr>
      </w:pPr>
      <w:r>
        <w:rPr>
          <w:sz w:val="24"/>
          <w:szCs w:val="24"/>
        </w:rPr>
        <w:t xml:space="preserve"> │ 23 │  50.60 │   1619.00 │   4.52 │   0.50 │  48.00 │   78.00 │</w:t>
      </w:r>
    </w:p>
    <w:p w:rsidR="00884830" w:rsidRDefault="00884830">
      <w:pPr>
        <w:pStyle w:val="a3"/>
        <w:rPr>
          <w:sz w:val="24"/>
          <w:szCs w:val="24"/>
        </w:rPr>
      </w:pPr>
      <w:r>
        <w:rPr>
          <w:sz w:val="24"/>
          <w:szCs w:val="24"/>
        </w:rPr>
        <w:t xml:space="preserve"> │ 24 │  51.00 │   2349.00 │  32.94 │  11.30 │  74.60 │   91.00 │</w:t>
      </w:r>
    </w:p>
    <w:p w:rsidR="00884830" w:rsidRDefault="00884830">
      <w:pPr>
        <w:pStyle w:val="a3"/>
        <w:rPr>
          <w:sz w:val="24"/>
          <w:szCs w:val="24"/>
        </w:rPr>
      </w:pPr>
      <w:r>
        <w:rPr>
          <w:sz w:val="24"/>
          <w:szCs w:val="24"/>
        </w:rPr>
        <w:t xml:space="preserve"> │ 25 │  60.80 │   4083.00 │  52.40 │  64.80 │  49.90 │  151.00 │</w:t>
      </w:r>
    </w:p>
    <w:p w:rsidR="00884830" w:rsidRDefault="00884830">
      <w:pPr>
        <w:pStyle w:val="a3"/>
        <w:rPr>
          <w:sz w:val="24"/>
          <w:szCs w:val="24"/>
        </w:rPr>
      </w:pPr>
      <w:r>
        <w:rPr>
          <w:sz w:val="24"/>
          <w:szCs w:val="24"/>
        </w:rPr>
        <w:t xml:space="preserve"> └────┴────────┴───────────┴────────┴────────┴────────┴─────────┘</w:t>
      </w:r>
    </w:p>
    <w:p w:rsidR="00884830" w:rsidRDefault="00884830">
      <w:pPr>
        <w:pStyle w:val="a3"/>
      </w:pPr>
    </w:p>
    <w:p w:rsidR="00884830" w:rsidRDefault="00884830">
      <w:pPr>
        <w:pStyle w:val="a3"/>
      </w:pPr>
    </w:p>
    <w:p w:rsidR="00884830" w:rsidRDefault="00884830">
      <w:pPr>
        <w:pStyle w:val="a3"/>
        <w:rPr>
          <w:sz w:val="24"/>
          <w:szCs w:val="24"/>
        </w:rPr>
      </w:pPr>
      <w:r>
        <w:rPr>
          <w:sz w:val="24"/>
          <w:szCs w:val="24"/>
        </w:rPr>
        <w:t xml:space="preserve">          *** Вариационные характеристики переменной y ***</w:t>
      </w:r>
    </w:p>
    <w:p w:rsidR="00884830" w:rsidRDefault="00884830">
      <w:pPr>
        <w:pStyle w:val="a3"/>
        <w:rPr>
          <w:sz w:val="24"/>
          <w:szCs w:val="24"/>
        </w:rPr>
      </w:pPr>
      <w:r>
        <w:rPr>
          <w:sz w:val="24"/>
          <w:szCs w:val="24"/>
        </w:rPr>
        <w:t xml:space="preserve">      . число наблюдений                         25</w:t>
      </w:r>
    </w:p>
    <w:p w:rsidR="00884830" w:rsidRDefault="00884830">
      <w:pPr>
        <w:pStyle w:val="a3"/>
        <w:rPr>
          <w:sz w:val="24"/>
          <w:szCs w:val="24"/>
        </w:rPr>
      </w:pPr>
      <w:r>
        <w:rPr>
          <w:sz w:val="24"/>
          <w:szCs w:val="24"/>
        </w:rPr>
        <w:t xml:space="preserve">      . среднее значение                         52.2440</w:t>
      </w:r>
    </w:p>
    <w:p w:rsidR="00884830" w:rsidRDefault="00884830">
      <w:pPr>
        <w:pStyle w:val="a3"/>
        <w:rPr>
          <w:sz w:val="24"/>
          <w:szCs w:val="24"/>
        </w:rPr>
      </w:pPr>
      <w:r>
        <w:rPr>
          <w:sz w:val="24"/>
          <w:szCs w:val="24"/>
        </w:rPr>
        <w:t xml:space="preserve">      . верхняя оценка среднего                  54.5134</w:t>
      </w:r>
    </w:p>
    <w:p w:rsidR="00884830" w:rsidRDefault="00884830">
      <w:pPr>
        <w:pStyle w:val="a3"/>
        <w:rPr>
          <w:sz w:val="24"/>
          <w:szCs w:val="24"/>
        </w:rPr>
      </w:pPr>
      <w:r>
        <w:rPr>
          <w:sz w:val="24"/>
          <w:szCs w:val="24"/>
        </w:rPr>
        <w:t xml:space="preserve">      . нижняя оценка среднего                   49.9746</w:t>
      </w:r>
    </w:p>
    <w:p w:rsidR="00884830" w:rsidRDefault="00884830">
      <w:pPr>
        <w:pStyle w:val="a3"/>
        <w:rPr>
          <w:sz w:val="24"/>
          <w:szCs w:val="24"/>
        </w:rPr>
      </w:pPr>
      <w:r>
        <w:rPr>
          <w:sz w:val="24"/>
          <w:szCs w:val="24"/>
        </w:rPr>
        <w:t xml:space="preserve">      . среднеквадратическое отклонение           6.6138</w:t>
      </w:r>
    </w:p>
    <w:p w:rsidR="00884830" w:rsidRDefault="00884830">
      <w:pPr>
        <w:pStyle w:val="a3"/>
        <w:rPr>
          <w:sz w:val="24"/>
          <w:szCs w:val="24"/>
        </w:rPr>
      </w:pPr>
      <w:r>
        <w:rPr>
          <w:sz w:val="24"/>
          <w:szCs w:val="24"/>
        </w:rPr>
        <w:t xml:space="preserve">      . дисперсия                                43.7425</w:t>
      </w:r>
    </w:p>
    <w:p w:rsidR="00884830" w:rsidRDefault="00884830">
      <w:pPr>
        <w:pStyle w:val="a3"/>
        <w:rPr>
          <w:sz w:val="24"/>
          <w:szCs w:val="24"/>
        </w:rPr>
      </w:pPr>
      <w:r>
        <w:rPr>
          <w:sz w:val="24"/>
          <w:szCs w:val="24"/>
        </w:rPr>
        <w:t xml:space="preserve">      . дисперсия (несмещ. оценка)               45.5651</w:t>
      </w:r>
    </w:p>
    <w:p w:rsidR="00884830" w:rsidRDefault="00884830">
      <w:pPr>
        <w:pStyle w:val="a3"/>
        <w:rPr>
          <w:sz w:val="24"/>
          <w:szCs w:val="24"/>
        </w:rPr>
      </w:pPr>
      <w:r>
        <w:rPr>
          <w:sz w:val="24"/>
          <w:szCs w:val="24"/>
        </w:rPr>
        <w:t xml:space="preserve">      . среднекв. откл. (несмещ. оценка)          6.7502</w:t>
      </w:r>
    </w:p>
    <w:p w:rsidR="00884830" w:rsidRDefault="00884830">
      <w:pPr>
        <w:pStyle w:val="a3"/>
        <w:rPr>
          <w:sz w:val="24"/>
          <w:szCs w:val="24"/>
        </w:rPr>
      </w:pPr>
      <w:r>
        <w:rPr>
          <w:sz w:val="24"/>
          <w:szCs w:val="24"/>
        </w:rPr>
        <w:t xml:space="preserve">      . среднее линейное отклонение               5.0938</w:t>
      </w:r>
    </w:p>
    <w:p w:rsidR="00884830" w:rsidRDefault="00884830">
      <w:pPr>
        <w:pStyle w:val="a3"/>
        <w:rPr>
          <w:sz w:val="24"/>
          <w:szCs w:val="24"/>
        </w:rPr>
      </w:pPr>
      <w:r>
        <w:rPr>
          <w:sz w:val="24"/>
          <w:szCs w:val="24"/>
        </w:rPr>
        <w:t xml:space="preserve">      . моменты начальные</w:t>
      </w:r>
    </w:p>
    <w:p w:rsidR="00884830" w:rsidRDefault="00884830">
      <w:pPr>
        <w:pStyle w:val="a3"/>
        <w:rPr>
          <w:sz w:val="24"/>
          <w:szCs w:val="24"/>
        </w:rPr>
      </w:pPr>
      <w:r>
        <w:rPr>
          <w:sz w:val="24"/>
          <w:szCs w:val="24"/>
        </w:rPr>
        <w:t xml:space="preserve">      .      2-го поpядка                      2773.1780</w:t>
      </w:r>
    </w:p>
    <w:p w:rsidR="00884830" w:rsidRDefault="00884830">
      <w:pPr>
        <w:pStyle w:val="a3"/>
        <w:rPr>
          <w:sz w:val="24"/>
          <w:szCs w:val="24"/>
        </w:rPr>
      </w:pPr>
      <w:r>
        <w:rPr>
          <w:sz w:val="24"/>
          <w:szCs w:val="24"/>
        </w:rPr>
        <w:t xml:space="preserve">      .      3-го поpядка                     1.4943e+05</w:t>
      </w:r>
    </w:p>
    <w:p w:rsidR="00884830" w:rsidRDefault="00884830">
      <w:pPr>
        <w:pStyle w:val="a3"/>
        <w:rPr>
          <w:sz w:val="24"/>
          <w:szCs w:val="24"/>
        </w:rPr>
      </w:pPr>
      <w:r>
        <w:rPr>
          <w:sz w:val="24"/>
          <w:szCs w:val="24"/>
        </w:rPr>
        <w:t xml:space="preserve">      .      4-го поpядка                     8.1668e+06</w:t>
      </w:r>
    </w:p>
    <w:p w:rsidR="00884830" w:rsidRDefault="00884830">
      <w:pPr>
        <w:pStyle w:val="a3"/>
        <w:rPr>
          <w:sz w:val="24"/>
          <w:szCs w:val="24"/>
        </w:rPr>
      </w:pPr>
      <w:r>
        <w:rPr>
          <w:sz w:val="24"/>
          <w:szCs w:val="24"/>
        </w:rPr>
        <w:t xml:space="preserve">      . моменты центpальные</w:t>
      </w:r>
    </w:p>
    <w:p w:rsidR="00884830" w:rsidRDefault="00884830">
      <w:pPr>
        <w:pStyle w:val="a3"/>
        <w:rPr>
          <w:sz w:val="24"/>
          <w:szCs w:val="24"/>
        </w:rPr>
      </w:pPr>
      <w:r>
        <w:rPr>
          <w:sz w:val="24"/>
          <w:szCs w:val="24"/>
        </w:rPr>
        <w:t xml:space="preserve">      .      3-го поpядка                    -2.1613e+01</w:t>
      </w:r>
    </w:p>
    <w:p w:rsidR="00884830" w:rsidRDefault="00884830">
      <w:pPr>
        <w:pStyle w:val="a3"/>
        <w:rPr>
          <w:sz w:val="24"/>
          <w:szCs w:val="24"/>
        </w:rPr>
      </w:pPr>
      <w:r>
        <w:rPr>
          <w:sz w:val="24"/>
          <w:szCs w:val="24"/>
        </w:rPr>
        <w:t xml:space="preserve">      .      4-го поpядка                     5.1166e+03</w:t>
      </w:r>
    </w:p>
    <w:p w:rsidR="00884830" w:rsidRDefault="00884830">
      <w:pPr>
        <w:pStyle w:val="a3"/>
        <w:rPr>
          <w:sz w:val="24"/>
          <w:szCs w:val="24"/>
        </w:rPr>
      </w:pPr>
      <w:r>
        <w:rPr>
          <w:sz w:val="24"/>
          <w:szCs w:val="24"/>
        </w:rPr>
        <w:t xml:space="preserve">      . коэффициент асимметрии  </w:t>
      </w:r>
    </w:p>
    <w:p w:rsidR="00884830" w:rsidRDefault="00884830">
      <w:pPr>
        <w:pStyle w:val="a3"/>
        <w:rPr>
          <w:sz w:val="24"/>
          <w:szCs w:val="24"/>
        </w:rPr>
      </w:pPr>
      <w:r>
        <w:rPr>
          <w:sz w:val="24"/>
          <w:szCs w:val="24"/>
        </w:rPr>
        <w:t xml:space="preserve">      .      значение                            -0.0747</w:t>
      </w:r>
    </w:p>
    <w:p w:rsidR="00884830" w:rsidRDefault="00884830">
      <w:pPr>
        <w:pStyle w:val="a3"/>
        <w:rPr>
          <w:sz w:val="24"/>
          <w:szCs w:val="24"/>
        </w:rPr>
      </w:pPr>
      <w:r>
        <w:rPr>
          <w:sz w:val="24"/>
          <w:szCs w:val="24"/>
        </w:rPr>
        <w:t xml:space="preserve">      .      несмещенная оценка                  -0.0796</w:t>
      </w:r>
    </w:p>
    <w:p w:rsidR="00884830" w:rsidRDefault="00884830">
      <w:pPr>
        <w:pStyle w:val="a3"/>
        <w:rPr>
          <w:sz w:val="24"/>
          <w:szCs w:val="24"/>
        </w:rPr>
      </w:pPr>
      <w:r>
        <w:rPr>
          <w:sz w:val="24"/>
          <w:szCs w:val="24"/>
        </w:rPr>
        <w:t xml:space="preserve">      .      среднекв. отклонение                 0.4637</w:t>
      </w:r>
    </w:p>
    <w:p w:rsidR="00884830" w:rsidRDefault="00884830">
      <w:pPr>
        <w:pStyle w:val="a3"/>
        <w:rPr>
          <w:sz w:val="24"/>
          <w:szCs w:val="24"/>
        </w:rPr>
      </w:pPr>
      <w:r>
        <w:rPr>
          <w:sz w:val="24"/>
          <w:szCs w:val="24"/>
        </w:rPr>
        <w:t xml:space="preserve">      . коэффициент эксцесса    </w:t>
      </w:r>
    </w:p>
    <w:p w:rsidR="00884830" w:rsidRDefault="00884830">
      <w:pPr>
        <w:pStyle w:val="a3"/>
        <w:rPr>
          <w:sz w:val="24"/>
          <w:szCs w:val="24"/>
        </w:rPr>
      </w:pPr>
      <w:r>
        <w:rPr>
          <w:sz w:val="24"/>
          <w:szCs w:val="24"/>
        </w:rPr>
        <w:t xml:space="preserve">      .      значение                            -0.0000</w:t>
      </w:r>
    </w:p>
    <w:p w:rsidR="00884830" w:rsidRDefault="00884830">
      <w:pPr>
        <w:pStyle w:val="a3"/>
        <w:rPr>
          <w:sz w:val="24"/>
          <w:szCs w:val="24"/>
        </w:rPr>
      </w:pPr>
      <w:r>
        <w:rPr>
          <w:sz w:val="24"/>
          <w:szCs w:val="24"/>
        </w:rPr>
        <w:t xml:space="preserve">      .      несмещенная оценка                   0.2846</w:t>
      </w:r>
    </w:p>
    <w:p w:rsidR="00884830" w:rsidRDefault="00884830">
      <w:pPr>
        <w:pStyle w:val="a3"/>
        <w:rPr>
          <w:sz w:val="24"/>
          <w:szCs w:val="24"/>
        </w:rPr>
      </w:pPr>
      <w:r>
        <w:rPr>
          <w:sz w:val="24"/>
          <w:szCs w:val="24"/>
        </w:rPr>
        <w:t xml:space="preserve">      .      среднекв. отклонение                 0.9017</w:t>
      </w:r>
    </w:p>
    <w:p w:rsidR="00884830" w:rsidRDefault="00884830">
      <w:pPr>
        <w:pStyle w:val="a3"/>
        <w:rPr>
          <w:sz w:val="24"/>
          <w:szCs w:val="24"/>
        </w:rPr>
      </w:pPr>
      <w:r>
        <w:rPr>
          <w:sz w:val="24"/>
          <w:szCs w:val="24"/>
        </w:rPr>
        <w:t xml:space="preserve">      . коэффициенты вариации  </w:t>
      </w:r>
    </w:p>
    <w:p w:rsidR="00884830" w:rsidRDefault="00884830">
      <w:pPr>
        <w:pStyle w:val="a3"/>
        <w:rPr>
          <w:sz w:val="24"/>
          <w:szCs w:val="24"/>
        </w:rPr>
      </w:pPr>
      <w:r>
        <w:rPr>
          <w:sz w:val="24"/>
          <w:szCs w:val="24"/>
        </w:rPr>
        <w:t xml:space="preserve">      .      по pазмаху                           0.5264</w:t>
      </w:r>
    </w:p>
    <w:p w:rsidR="00884830" w:rsidRDefault="00884830">
      <w:pPr>
        <w:pStyle w:val="a3"/>
        <w:rPr>
          <w:sz w:val="24"/>
          <w:szCs w:val="24"/>
        </w:rPr>
      </w:pPr>
      <w:r>
        <w:rPr>
          <w:sz w:val="24"/>
          <w:szCs w:val="24"/>
        </w:rPr>
        <w:t xml:space="preserve">      .      сpеднему линейному откл.             0.0975</w:t>
      </w:r>
    </w:p>
    <w:p w:rsidR="00884830" w:rsidRDefault="00884830">
      <w:pPr>
        <w:pStyle w:val="a3"/>
        <w:rPr>
          <w:sz w:val="24"/>
          <w:szCs w:val="24"/>
        </w:rPr>
      </w:pPr>
      <w:r>
        <w:rPr>
          <w:sz w:val="24"/>
          <w:szCs w:val="24"/>
        </w:rPr>
        <w:t xml:space="preserve">      .      сpеднеквадp. откл.                   0.1266</w:t>
      </w:r>
    </w:p>
    <w:p w:rsidR="00884830" w:rsidRDefault="00884830">
      <w:pPr>
        <w:pStyle w:val="a3"/>
        <w:rPr>
          <w:sz w:val="24"/>
          <w:szCs w:val="24"/>
        </w:rPr>
      </w:pPr>
      <w:r>
        <w:rPr>
          <w:sz w:val="24"/>
          <w:szCs w:val="24"/>
        </w:rPr>
        <w:t xml:space="preserve">      . медиана                                  52.0000</w:t>
      </w:r>
    </w:p>
    <w:p w:rsidR="00884830" w:rsidRDefault="00884830">
      <w:pPr>
        <w:pStyle w:val="a3"/>
        <w:rPr>
          <w:sz w:val="24"/>
          <w:szCs w:val="24"/>
        </w:rPr>
      </w:pPr>
      <w:r>
        <w:rPr>
          <w:sz w:val="24"/>
          <w:szCs w:val="24"/>
        </w:rPr>
        <w:t xml:space="preserve">      . мода                                     48.5000</w:t>
      </w:r>
    </w:p>
    <w:p w:rsidR="00884830" w:rsidRDefault="00884830">
      <w:pPr>
        <w:pStyle w:val="a3"/>
        <w:rPr>
          <w:sz w:val="24"/>
          <w:szCs w:val="24"/>
        </w:rPr>
      </w:pPr>
      <w:r>
        <w:rPr>
          <w:sz w:val="24"/>
          <w:szCs w:val="24"/>
        </w:rPr>
        <w:t xml:space="preserve">      . минимальное значение                     37.0000</w:t>
      </w:r>
    </w:p>
    <w:p w:rsidR="00884830" w:rsidRDefault="00884830">
      <w:pPr>
        <w:pStyle w:val="a3"/>
        <w:rPr>
          <w:sz w:val="24"/>
          <w:szCs w:val="24"/>
        </w:rPr>
      </w:pPr>
      <w:r>
        <w:rPr>
          <w:sz w:val="24"/>
          <w:szCs w:val="24"/>
        </w:rPr>
        <w:t xml:space="preserve">      . максимальное значение                    64.5000</w:t>
      </w:r>
    </w:p>
    <w:p w:rsidR="00884830" w:rsidRDefault="00884830">
      <w:pPr>
        <w:pStyle w:val="a3"/>
        <w:rPr>
          <w:sz w:val="24"/>
          <w:szCs w:val="24"/>
        </w:rPr>
      </w:pPr>
      <w:r>
        <w:rPr>
          <w:sz w:val="24"/>
          <w:szCs w:val="24"/>
        </w:rPr>
        <w:t xml:space="preserve">      . размах                                   27.5000</w:t>
      </w:r>
    </w:p>
    <w:p w:rsidR="00884830" w:rsidRDefault="00884830">
      <w:pPr>
        <w:pStyle w:val="a3"/>
        <w:rPr>
          <w:sz w:val="24"/>
          <w:szCs w:val="24"/>
        </w:rPr>
      </w:pPr>
    </w:p>
    <w:p w:rsidR="00884830" w:rsidRDefault="00884830">
      <w:pPr>
        <w:pStyle w:val="a3"/>
        <w:rPr>
          <w:sz w:val="24"/>
          <w:szCs w:val="24"/>
        </w:rPr>
      </w:pPr>
      <w:r>
        <w:rPr>
          <w:sz w:val="24"/>
          <w:szCs w:val="24"/>
        </w:rPr>
        <w:t xml:space="preserve">           ****  Характеристики интеpвального pяда *****</w:t>
      </w:r>
    </w:p>
    <w:p w:rsidR="00884830" w:rsidRDefault="00884830">
      <w:pPr>
        <w:pStyle w:val="a3"/>
        <w:rPr>
          <w:sz w:val="24"/>
          <w:szCs w:val="24"/>
        </w:rPr>
      </w:pPr>
      <w:r>
        <w:rPr>
          <w:sz w:val="24"/>
          <w:szCs w:val="24"/>
        </w:rPr>
        <w:t xml:space="preserve">      . среднее значение                         52.4000</w:t>
      </w:r>
    </w:p>
    <w:p w:rsidR="00884830" w:rsidRDefault="00884830">
      <w:pPr>
        <w:pStyle w:val="a3"/>
        <w:rPr>
          <w:sz w:val="24"/>
          <w:szCs w:val="24"/>
        </w:rPr>
      </w:pPr>
      <w:r>
        <w:rPr>
          <w:sz w:val="24"/>
          <w:szCs w:val="24"/>
        </w:rPr>
        <w:t xml:space="preserve">      . среднеквадратическое отклонение           6.5949</w:t>
      </w:r>
    </w:p>
    <w:p w:rsidR="00884830" w:rsidRDefault="00884830">
      <w:pPr>
        <w:pStyle w:val="a3"/>
        <w:rPr>
          <w:sz w:val="24"/>
          <w:szCs w:val="24"/>
        </w:rPr>
      </w:pPr>
      <w:r>
        <w:rPr>
          <w:sz w:val="24"/>
          <w:szCs w:val="24"/>
        </w:rPr>
        <w:t xml:space="preserve">      . дисперсия                                43.4928</w:t>
      </w:r>
    </w:p>
    <w:p w:rsidR="00884830" w:rsidRDefault="00884830">
      <w:pPr>
        <w:pStyle w:val="a3"/>
        <w:rPr>
          <w:sz w:val="24"/>
          <w:szCs w:val="24"/>
        </w:rPr>
      </w:pPr>
      <w:r>
        <w:rPr>
          <w:sz w:val="24"/>
          <w:szCs w:val="24"/>
        </w:rPr>
        <w:t xml:space="preserve">      . коэффициент асимметpии                   -0.0815</w:t>
      </w:r>
    </w:p>
    <w:p w:rsidR="00884830" w:rsidRDefault="00884830">
      <w:pPr>
        <w:pStyle w:val="a3"/>
        <w:rPr>
          <w:sz w:val="24"/>
          <w:szCs w:val="24"/>
        </w:rPr>
      </w:pPr>
      <w:r>
        <w:rPr>
          <w:sz w:val="24"/>
          <w:szCs w:val="24"/>
        </w:rPr>
        <w:t xml:space="preserve">      . коэффициент эксцесса                     -0.2092</w:t>
      </w:r>
    </w:p>
    <w:p w:rsidR="00884830" w:rsidRDefault="00884830">
      <w:pPr>
        <w:pStyle w:val="a3"/>
        <w:rPr>
          <w:sz w:val="24"/>
          <w:szCs w:val="24"/>
        </w:rPr>
      </w:pPr>
      <w:r>
        <w:rPr>
          <w:sz w:val="24"/>
          <w:szCs w:val="24"/>
        </w:rPr>
        <w:t xml:space="preserve">      . медиана                                  51.5139</w:t>
      </w:r>
    </w:p>
    <w:p w:rsidR="00884830" w:rsidRDefault="00884830">
      <w:pPr>
        <w:pStyle w:val="a3"/>
        <w:rPr>
          <w:sz w:val="24"/>
          <w:szCs w:val="24"/>
        </w:rPr>
      </w:pPr>
      <w:r>
        <w:rPr>
          <w:sz w:val="24"/>
          <w:szCs w:val="24"/>
        </w:rPr>
        <w:t xml:space="preserve">      . мода                                     50.7500</w:t>
      </w:r>
    </w:p>
    <w:p w:rsidR="00884830" w:rsidRDefault="00884830">
      <w:pPr>
        <w:pStyle w:val="a3"/>
        <w:rPr>
          <w:sz w:val="24"/>
          <w:szCs w:val="24"/>
        </w:rPr>
      </w:pPr>
    </w:p>
    <w:p w:rsidR="00884830" w:rsidRDefault="00884830">
      <w:pPr>
        <w:pStyle w:val="a3"/>
        <w:rPr>
          <w:sz w:val="22"/>
          <w:szCs w:val="22"/>
        </w:rPr>
      </w:pPr>
      <w:r>
        <w:rPr>
          <w:sz w:val="22"/>
          <w:szCs w:val="22"/>
        </w:rPr>
        <w:t xml:space="preserve">   N инт.     Начало      Сеpедина       Конец       Частота   Частость</w:t>
      </w:r>
    </w:p>
    <w:p w:rsidR="00884830" w:rsidRDefault="00884830">
      <w:pPr>
        <w:pStyle w:val="a3"/>
        <w:rPr>
          <w:sz w:val="22"/>
          <w:szCs w:val="22"/>
        </w:rPr>
      </w:pPr>
      <w:r>
        <w:rPr>
          <w:sz w:val="22"/>
          <w:szCs w:val="22"/>
        </w:rPr>
        <w:t xml:space="preserve">   1          34.7083      37.0000      39.2917          1.0   0.0400</w:t>
      </w:r>
    </w:p>
    <w:p w:rsidR="00884830" w:rsidRDefault="00884830">
      <w:pPr>
        <w:pStyle w:val="a3"/>
        <w:rPr>
          <w:sz w:val="22"/>
          <w:szCs w:val="22"/>
        </w:rPr>
      </w:pPr>
      <w:r>
        <w:rPr>
          <w:sz w:val="22"/>
          <w:szCs w:val="22"/>
        </w:rPr>
        <w:t xml:space="preserve">   2          39.2917      41.5833      43.8750          1.0   0.0400</w:t>
      </w:r>
    </w:p>
    <w:p w:rsidR="00884830" w:rsidRDefault="00884830">
      <w:pPr>
        <w:pStyle w:val="a3"/>
        <w:rPr>
          <w:sz w:val="22"/>
          <w:szCs w:val="22"/>
        </w:rPr>
      </w:pPr>
      <w:r>
        <w:rPr>
          <w:sz w:val="22"/>
          <w:szCs w:val="22"/>
        </w:rPr>
        <w:t xml:space="preserve">   3          43.8750      46.1667      48.4583          4.0   0.1600</w:t>
      </w:r>
    </w:p>
    <w:p w:rsidR="00884830" w:rsidRDefault="00884830">
      <w:pPr>
        <w:pStyle w:val="a3"/>
        <w:rPr>
          <w:sz w:val="22"/>
          <w:szCs w:val="22"/>
        </w:rPr>
      </w:pPr>
      <w:r>
        <w:rPr>
          <w:sz w:val="22"/>
          <w:szCs w:val="22"/>
        </w:rPr>
        <w:t xml:space="preserve">   4          48.4583      50.7500      53.0417          9.0   0.3600</w:t>
      </w:r>
    </w:p>
    <w:p w:rsidR="00884830" w:rsidRDefault="00884830">
      <w:pPr>
        <w:pStyle w:val="a3"/>
        <w:rPr>
          <w:sz w:val="22"/>
          <w:szCs w:val="22"/>
        </w:rPr>
      </w:pPr>
      <w:r>
        <w:rPr>
          <w:sz w:val="22"/>
          <w:szCs w:val="22"/>
        </w:rPr>
        <w:t xml:space="preserve">   5          53.0417      55.3333      57.6250          4.0   0.1600</w:t>
      </w:r>
    </w:p>
    <w:p w:rsidR="00884830" w:rsidRDefault="00884830">
      <w:pPr>
        <w:pStyle w:val="a3"/>
        <w:rPr>
          <w:sz w:val="22"/>
          <w:szCs w:val="22"/>
        </w:rPr>
      </w:pPr>
      <w:r>
        <w:rPr>
          <w:sz w:val="22"/>
          <w:szCs w:val="22"/>
        </w:rPr>
        <w:t xml:space="preserve">   6          57.6250      59.9167      62.2083          4.0   0.1600</w:t>
      </w:r>
    </w:p>
    <w:p w:rsidR="00884830" w:rsidRDefault="00884830">
      <w:pPr>
        <w:pStyle w:val="a3"/>
        <w:rPr>
          <w:sz w:val="22"/>
          <w:szCs w:val="22"/>
        </w:rPr>
      </w:pPr>
      <w:r>
        <w:rPr>
          <w:sz w:val="22"/>
          <w:szCs w:val="22"/>
        </w:rPr>
        <w:t xml:space="preserve">   7          62.2083      64.5000      66.7917          2.0   0.0800</w:t>
      </w:r>
    </w:p>
    <w:p w:rsidR="00884830" w:rsidRDefault="00884830">
      <w:pPr>
        <w:pStyle w:val="a3"/>
        <w:rPr>
          <w:sz w:val="24"/>
          <w:szCs w:val="24"/>
        </w:rPr>
      </w:pPr>
    </w:p>
    <w:p w:rsidR="00884830" w:rsidRDefault="00884830">
      <w:pPr>
        <w:pStyle w:val="a3"/>
        <w:rPr>
          <w:sz w:val="24"/>
          <w:szCs w:val="24"/>
        </w:rPr>
      </w:pPr>
      <w:r>
        <w:rPr>
          <w:sz w:val="24"/>
          <w:szCs w:val="24"/>
        </w:rPr>
        <w:t xml:space="preserve">          Пpовеpка ноpмального закона pаспpеделения </w:t>
      </w:r>
    </w:p>
    <w:p w:rsidR="00884830" w:rsidRDefault="00884830">
      <w:pPr>
        <w:pStyle w:val="a3"/>
        <w:rPr>
          <w:sz w:val="24"/>
          <w:szCs w:val="24"/>
        </w:rPr>
      </w:pPr>
      <w:r>
        <w:rPr>
          <w:sz w:val="24"/>
          <w:szCs w:val="24"/>
        </w:rPr>
        <w:t xml:space="preserve">     Кpитеpий хи-квадpат</w:t>
      </w:r>
    </w:p>
    <w:p w:rsidR="00884830" w:rsidRDefault="00884830">
      <w:pPr>
        <w:pStyle w:val="a3"/>
        <w:rPr>
          <w:sz w:val="24"/>
          <w:szCs w:val="24"/>
        </w:rPr>
      </w:pPr>
      <w:r>
        <w:rPr>
          <w:sz w:val="24"/>
          <w:szCs w:val="24"/>
        </w:rPr>
        <w:t xml:space="preserve">     .число степеней свободы      3</w:t>
      </w:r>
    </w:p>
    <w:p w:rsidR="00884830" w:rsidRDefault="00884830">
      <w:pPr>
        <w:pStyle w:val="a3"/>
        <w:rPr>
          <w:sz w:val="24"/>
          <w:szCs w:val="24"/>
        </w:rPr>
      </w:pPr>
      <w:r>
        <w:rPr>
          <w:sz w:val="24"/>
          <w:szCs w:val="24"/>
        </w:rPr>
        <w:t xml:space="preserve">     .хи-квадpат pасчетное        1.571 </w:t>
      </w:r>
    </w:p>
    <w:p w:rsidR="00884830" w:rsidRDefault="00884830">
      <w:pPr>
        <w:pStyle w:val="a3"/>
        <w:rPr>
          <w:sz w:val="24"/>
          <w:szCs w:val="24"/>
        </w:rPr>
      </w:pPr>
      <w:r>
        <w:rPr>
          <w:sz w:val="24"/>
          <w:szCs w:val="24"/>
        </w:rPr>
        <w:t xml:space="preserve">     веpоятн.      хи-квадpат         заключение</w:t>
      </w:r>
    </w:p>
    <w:p w:rsidR="00884830" w:rsidRDefault="00884830">
      <w:pPr>
        <w:pStyle w:val="a3"/>
        <w:rPr>
          <w:sz w:val="24"/>
          <w:szCs w:val="24"/>
        </w:rPr>
      </w:pPr>
      <w:r>
        <w:rPr>
          <w:sz w:val="24"/>
          <w:szCs w:val="24"/>
        </w:rPr>
        <w:t xml:space="preserve">     уpовень     теоpетическое        о гипотезе </w:t>
      </w:r>
    </w:p>
    <w:p w:rsidR="00884830" w:rsidRDefault="00884830">
      <w:pPr>
        <w:pStyle w:val="a3"/>
        <w:rPr>
          <w:sz w:val="24"/>
          <w:szCs w:val="24"/>
        </w:rPr>
      </w:pPr>
      <w:r>
        <w:rPr>
          <w:sz w:val="24"/>
          <w:szCs w:val="24"/>
        </w:rPr>
        <w:t xml:space="preserve">      0.900        6.226            не отвеpгается </w:t>
      </w:r>
    </w:p>
    <w:p w:rsidR="00884830" w:rsidRDefault="00884830">
      <w:pPr>
        <w:pStyle w:val="a3"/>
        <w:rPr>
          <w:sz w:val="24"/>
          <w:szCs w:val="24"/>
        </w:rPr>
      </w:pPr>
      <w:r>
        <w:rPr>
          <w:sz w:val="24"/>
          <w:szCs w:val="24"/>
        </w:rPr>
        <w:t xml:space="preserve">      0.950        7.795            не отвеpгается </w:t>
      </w:r>
    </w:p>
    <w:p w:rsidR="00884830" w:rsidRDefault="00884830">
      <w:pPr>
        <w:pStyle w:val="a3"/>
        <w:rPr>
          <w:sz w:val="24"/>
          <w:szCs w:val="24"/>
        </w:rPr>
      </w:pPr>
      <w:r>
        <w:rPr>
          <w:sz w:val="24"/>
          <w:szCs w:val="24"/>
        </w:rPr>
        <w:t xml:space="preserve">      0.990       11.387            не отвеpгается </w:t>
      </w:r>
    </w:p>
    <w:p w:rsidR="00884830" w:rsidRDefault="00884830">
      <w:pPr>
        <w:pStyle w:val="a3"/>
        <w:rPr>
          <w:sz w:val="24"/>
          <w:szCs w:val="24"/>
        </w:rPr>
      </w:pPr>
    </w:p>
    <w:p w:rsidR="00884830" w:rsidRDefault="00884830">
      <w:pPr>
        <w:pStyle w:val="a3"/>
        <w:rPr>
          <w:sz w:val="24"/>
          <w:szCs w:val="24"/>
        </w:rPr>
      </w:pPr>
    </w:p>
    <w:p w:rsidR="00884830" w:rsidRDefault="00884830">
      <w:pPr>
        <w:pStyle w:val="a3"/>
        <w:rPr>
          <w:sz w:val="24"/>
          <w:szCs w:val="24"/>
        </w:rPr>
      </w:pPr>
    </w:p>
    <w:p w:rsidR="00884830" w:rsidRDefault="00884830">
      <w:pPr>
        <w:pStyle w:val="a3"/>
        <w:rPr>
          <w:sz w:val="24"/>
          <w:szCs w:val="24"/>
        </w:rPr>
      </w:pPr>
    </w:p>
    <w:p w:rsidR="00884830" w:rsidRDefault="00884830">
      <w:pPr>
        <w:pStyle w:val="a3"/>
        <w:rPr>
          <w:sz w:val="24"/>
          <w:szCs w:val="24"/>
        </w:rPr>
      </w:pPr>
    </w:p>
    <w:p w:rsidR="00884830" w:rsidRDefault="00884830">
      <w:pPr>
        <w:pStyle w:val="a3"/>
        <w:rPr>
          <w:sz w:val="24"/>
          <w:szCs w:val="24"/>
        </w:rPr>
      </w:pPr>
    </w:p>
    <w:p w:rsidR="00884830" w:rsidRDefault="00884830">
      <w:pPr>
        <w:pStyle w:val="a3"/>
        <w:rPr>
          <w:sz w:val="24"/>
          <w:szCs w:val="24"/>
        </w:rPr>
      </w:pPr>
    </w:p>
    <w:p w:rsidR="00884830" w:rsidRDefault="00884830">
      <w:pPr>
        <w:pStyle w:val="a3"/>
        <w:rPr>
          <w:sz w:val="24"/>
          <w:szCs w:val="24"/>
        </w:rPr>
      </w:pPr>
    </w:p>
    <w:p w:rsidR="00884830" w:rsidRDefault="00884830">
      <w:pPr>
        <w:pStyle w:val="a3"/>
        <w:rPr>
          <w:sz w:val="24"/>
          <w:szCs w:val="24"/>
        </w:rPr>
      </w:pPr>
    </w:p>
    <w:p w:rsidR="00884830" w:rsidRDefault="00884830">
      <w:pPr>
        <w:pStyle w:val="a3"/>
        <w:rPr>
          <w:sz w:val="24"/>
          <w:szCs w:val="24"/>
        </w:rPr>
      </w:pPr>
    </w:p>
    <w:p w:rsidR="00884830" w:rsidRDefault="00884830">
      <w:pPr>
        <w:pStyle w:val="a3"/>
        <w:rPr>
          <w:sz w:val="24"/>
          <w:szCs w:val="24"/>
        </w:rPr>
      </w:pPr>
    </w:p>
    <w:p w:rsidR="00884830" w:rsidRDefault="00884830">
      <w:pPr>
        <w:pStyle w:val="a3"/>
        <w:rPr>
          <w:sz w:val="24"/>
          <w:szCs w:val="24"/>
        </w:rPr>
      </w:pPr>
    </w:p>
    <w:p w:rsidR="00884830" w:rsidRDefault="00884830">
      <w:pPr>
        <w:pStyle w:val="a3"/>
        <w:rPr>
          <w:sz w:val="24"/>
          <w:szCs w:val="24"/>
        </w:rPr>
      </w:pPr>
    </w:p>
    <w:p w:rsidR="00884830" w:rsidRDefault="00884830">
      <w:pPr>
        <w:pStyle w:val="a3"/>
        <w:rPr>
          <w:sz w:val="24"/>
          <w:szCs w:val="24"/>
        </w:rPr>
      </w:pPr>
      <w:r>
        <w:rPr>
          <w:sz w:val="24"/>
          <w:szCs w:val="24"/>
        </w:rPr>
        <w:t>222222222222222  ОТЧЕТ 2222222222222222222222222222222222</w:t>
      </w:r>
    </w:p>
    <w:p w:rsidR="00884830" w:rsidRDefault="00884830">
      <w:pPr>
        <w:pStyle w:val="a3"/>
      </w:pPr>
      <w:r>
        <w:t xml:space="preserve">     </w:t>
      </w:r>
    </w:p>
    <w:p w:rsidR="00884830" w:rsidRDefault="00884830">
      <w:pPr>
        <w:pStyle w:val="a3"/>
        <w:rPr>
          <w:sz w:val="24"/>
          <w:szCs w:val="24"/>
        </w:rPr>
      </w:pPr>
      <w:r>
        <w:t xml:space="preserve"> </w:t>
      </w:r>
      <w:r>
        <w:rPr>
          <w:sz w:val="24"/>
          <w:szCs w:val="24"/>
        </w:rPr>
        <w:t>0,990       11,387            не отвергается</w:t>
      </w:r>
    </w:p>
    <w:p w:rsidR="00884830" w:rsidRDefault="00884830">
      <w:pPr>
        <w:pStyle w:val="a3"/>
        <w:rPr>
          <w:sz w:val="24"/>
          <w:szCs w:val="24"/>
        </w:rPr>
      </w:pPr>
    </w:p>
    <w:p w:rsidR="00884830" w:rsidRDefault="00884830">
      <w:pPr>
        <w:pStyle w:val="a3"/>
        <w:rPr>
          <w:sz w:val="24"/>
          <w:szCs w:val="24"/>
        </w:rPr>
      </w:pPr>
      <w:r>
        <w:rPr>
          <w:sz w:val="24"/>
          <w:szCs w:val="24"/>
        </w:rPr>
        <w:t xml:space="preserve">                       или</w:t>
      </w:r>
    </w:p>
    <w:p w:rsidR="00884830" w:rsidRDefault="00884830">
      <w:pPr>
        <w:pStyle w:val="a3"/>
        <w:rPr>
          <w:sz w:val="24"/>
          <w:szCs w:val="24"/>
        </w:rPr>
      </w:pPr>
    </w:p>
    <w:p w:rsidR="00884830" w:rsidRDefault="00884830">
      <w:pPr>
        <w:pStyle w:val="a3"/>
        <w:rPr>
          <w:sz w:val="24"/>
          <w:szCs w:val="24"/>
        </w:rPr>
      </w:pPr>
      <w:r>
        <w:rPr>
          <w:sz w:val="24"/>
          <w:szCs w:val="24"/>
        </w:rPr>
        <w:t>не отвергается с вероятностью 0,950</w:t>
      </w:r>
    </w:p>
    <w:p w:rsidR="00884830" w:rsidRDefault="00884830">
      <w:pPr>
        <w:pStyle w:val="a3"/>
        <w:rPr>
          <w:sz w:val="24"/>
          <w:szCs w:val="24"/>
        </w:rPr>
      </w:pP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32</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Матpица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   N │     1 │     2 │     3 │     4 │     5 │     6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 y   │  1.00 │  0.30 │  0.53 │  0.60 │ -0.51 │  0.26 │</w:t>
      </w:r>
    </w:p>
    <w:p w:rsidR="00884830" w:rsidRDefault="00884830">
      <w:pPr>
        <w:pStyle w:val="a3"/>
        <w:rPr>
          <w:sz w:val="24"/>
          <w:szCs w:val="24"/>
        </w:rPr>
      </w:pPr>
      <w:r>
        <w:rPr>
          <w:sz w:val="24"/>
          <w:szCs w:val="24"/>
        </w:rPr>
        <w:t xml:space="preserve"> │ x1  │  0.30 │  1.00 │  0.27 │  0.10 │ -0.33 │  0.02 │</w:t>
      </w:r>
    </w:p>
    <w:p w:rsidR="00884830" w:rsidRDefault="00884830">
      <w:pPr>
        <w:pStyle w:val="a3"/>
        <w:rPr>
          <w:sz w:val="24"/>
          <w:szCs w:val="24"/>
        </w:rPr>
      </w:pPr>
      <w:r>
        <w:rPr>
          <w:sz w:val="24"/>
          <w:szCs w:val="24"/>
        </w:rPr>
        <w:t xml:space="preserve"> │ x2  │  0.53 │  0.27 │  1.00 │  0.74 │ -0.04 │  0.17 │</w:t>
      </w:r>
    </w:p>
    <w:p w:rsidR="00884830" w:rsidRDefault="00884830">
      <w:pPr>
        <w:pStyle w:val="a3"/>
        <w:rPr>
          <w:sz w:val="24"/>
          <w:szCs w:val="24"/>
        </w:rPr>
      </w:pPr>
      <w:r>
        <w:rPr>
          <w:sz w:val="24"/>
          <w:szCs w:val="24"/>
        </w:rPr>
        <w:t xml:space="preserve"> │ x3  │  0.60 │  0.10 │  0.74 │  1.00 │ -0.03 │  0.15 │</w:t>
      </w:r>
    </w:p>
    <w:p w:rsidR="00884830" w:rsidRDefault="00884830">
      <w:pPr>
        <w:pStyle w:val="a3"/>
        <w:rPr>
          <w:sz w:val="24"/>
          <w:szCs w:val="24"/>
        </w:rPr>
      </w:pPr>
      <w:r>
        <w:rPr>
          <w:sz w:val="24"/>
          <w:szCs w:val="24"/>
        </w:rPr>
        <w:t xml:space="preserve"> │ x4  │ -0.51 │ -0.33 │ -0.04 │ -0.03 │  1.00 │ -0.31 │</w:t>
      </w:r>
    </w:p>
    <w:p w:rsidR="00884830" w:rsidRDefault="00884830">
      <w:pPr>
        <w:pStyle w:val="a3"/>
        <w:rPr>
          <w:sz w:val="24"/>
          <w:szCs w:val="24"/>
        </w:rPr>
      </w:pPr>
      <w:r>
        <w:rPr>
          <w:sz w:val="24"/>
          <w:szCs w:val="24"/>
        </w:rPr>
        <w:t xml:space="preserve"> │ x5  │  0.26 │  0.02 │  0.17 │  0.15 │ -0.31 │  1.00 │</w:t>
      </w:r>
    </w:p>
    <w:p w:rsidR="00884830" w:rsidRDefault="00884830">
      <w:pPr>
        <w:pStyle w:val="a3"/>
      </w:pPr>
      <w:r>
        <w:rPr>
          <w:sz w:val="24"/>
          <w:szCs w:val="24"/>
        </w:rPr>
        <w:t xml:space="preserve"> └─────┴───────┴───────┴───────┴───────┴───────┴───────┘</w:t>
      </w:r>
    </w:p>
    <w:p w:rsidR="00884830" w:rsidRDefault="00884830">
      <w:pPr>
        <w:pStyle w:val="a3"/>
      </w:pPr>
      <w:r>
        <w:t xml:space="preserve">                                                        </w:t>
      </w:r>
    </w:p>
    <w:p w:rsidR="00884830" w:rsidRDefault="00884830">
      <w:pPr>
        <w:pStyle w:val="a3"/>
      </w:pPr>
      <w:r>
        <w:rPr>
          <w:sz w:val="24"/>
          <w:szCs w:val="24"/>
        </w:rPr>
        <w:t xml:space="preserve"> </w:t>
      </w:r>
    </w:p>
    <w:p w:rsidR="00884830" w:rsidRDefault="00884830">
      <w:pPr>
        <w:pStyle w:val="a3"/>
      </w:pPr>
    </w:p>
    <w:p w:rsidR="00884830" w:rsidRDefault="00884830">
      <w:pPr>
        <w:pStyle w:val="a3"/>
      </w:pPr>
    </w:p>
    <w:p w:rsidR="00884830" w:rsidRDefault="00884830">
      <w:pPr>
        <w:pStyle w:val="a3"/>
      </w:pPr>
    </w:p>
    <w:p w:rsidR="00884830" w:rsidRDefault="00884830">
      <w:pPr>
        <w:pStyle w:val="a3"/>
        <w:rPr>
          <w:sz w:val="24"/>
          <w:szCs w:val="24"/>
        </w:rPr>
      </w:pPr>
      <w:r>
        <w:t xml:space="preserve">           </w:t>
      </w:r>
      <w:r>
        <w:rPr>
          <w:sz w:val="24"/>
          <w:szCs w:val="24"/>
        </w:rPr>
        <w:t>33333333333 ОТЧЕТ 33333333333333333333</w:t>
      </w:r>
    </w:p>
    <w:p w:rsidR="00884830" w:rsidRDefault="00884830">
      <w:pPr>
        <w:pStyle w:val="a3"/>
        <w:rPr>
          <w:sz w:val="24"/>
          <w:szCs w:val="24"/>
        </w:rPr>
      </w:pPr>
      <w:r>
        <w:rPr>
          <w:sz w:val="24"/>
          <w:szCs w:val="24"/>
        </w:rPr>
        <w:t xml:space="preserve">                       НАЧАЛО</w:t>
      </w:r>
    </w:p>
    <w:p w:rsidR="00884830" w:rsidRDefault="00884830">
      <w:pPr>
        <w:pStyle w:val="a3"/>
        <w:rPr>
          <w:sz w:val="24"/>
          <w:szCs w:val="24"/>
        </w:rPr>
      </w:pPr>
    </w:p>
    <w:p w:rsidR="00884830" w:rsidRDefault="00884830">
      <w:pPr>
        <w:pStyle w:val="a3"/>
        <w:rPr>
          <w:sz w:val="24"/>
          <w:szCs w:val="24"/>
        </w:rPr>
      </w:pPr>
      <w:r>
        <w:rPr>
          <w:sz w:val="24"/>
          <w:szCs w:val="24"/>
        </w:rPr>
        <w:t xml:space="preserve">                 *** Протокол множественной линейной регрессии ***</w:t>
      </w:r>
    </w:p>
    <w:p w:rsidR="00884830" w:rsidRDefault="00884830">
      <w:pPr>
        <w:pStyle w:val="a3"/>
        <w:rPr>
          <w:sz w:val="24"/>
          <w:szCs w:val="24"/>
        </w:rPr>
      </w:pPr>
    </w:p>
    <w:p w:rsidR="00884830" w:rsidRDefault="00884830">
      <w:pPr>
        <w:pStyle w:val="a3"/>
        <w:rPr>
          <w:sz w:val="24"/>
          <w:szCs w:val="24"/>
        </w:rPr>
      </w:pPr>
      <w:r>
        <w:rPr>
          <w:sz w:val="24"/>
          <w:szCs w:val="24"/>
        </w:rPr>
        <w:t xml:space="preserve">                         Зависимая переменная Y - y</w:t>
      </w:r>
    </w:p>
    <w:p w:rsidR="00884830" w:rsidRDefault="00884830">
      <w:pPr>
        <w:pStyle w:val="a3"/>
        <w:rPr>
          <w:sz w:val="24"/>
          <w:szCs w:val="24"/>
        </w:rPr>
      </w:pPr>
    </w:p>
    <w:p w:rsidR="00884830" w:rsidRDefault="00884830">
      <w:pPr>
        <w:pStyle w:val="a3"/>
        <w:rPr>
          <w:sz w:val="24"/>
          <w:szCs w:val="24"/>
        </w:rPr>
      </w:pPr>
      <w:r>
        <w:rPr>
          <w:sz w:val="24"/>
          <w:szCs w:val="24"/>
        </w:rPr>
        <w:t xml:space="preserve"> Функция Y = +57.700+0.000*x1+0.056*x2+0.173*x3-0.182*x4+0.007*x5</w:t>
      </w:r>
    </w:p>
    <w:p w:rsidR="00884830" w:rsidRDefault="00884830">
      <w:pPr>
        <w:pStyle w:val="a3"/>
        <w:rPr>
          <w:sz w:val="24"/>
          <w:szCs w:val="24"/>
        </w:rPr>
      </w:pPr>
    </w:p>
    <w:p w:rsidR="00884830" w:rsidRDefault="00884830">
      <w:pPr>
        <w:pStyle w:val="a3"/>
      </w:pPr>
      <w:r>
        <w:rPr>
          <w:sz w:val="24"/>
          <w:szCs w:val="24"/>
        </w:rPr>
        <w:t xml:space="preserve">                   Оценки коэффициентов линейной регрессии</w:t>
      </w:r>
      <w:r>
        <w:t xml:space="preserve">                  </w:t>
      </w:r>
    </w:p>
    <w:p w:rsidR="00884830" w:rsidRDefault="00884830">
      <w:pPr>
        <w:pStyle w:val="a3"/>
      </w:pPr>
      <w:r>
        <w:t xml:space="preserve"> ┌───┬──────────┬───────────┬───────────────┬───────────┬────────┬─────────┐</w:t>
      </w:r>
    </w:p>
    <w:p w:rsidR="00884830" w:rsidRDefault="00884830">
      <w:pPr>
        <w:pStyle w:val="a3"/>
      </w:pPr>
      <w:r>
        <w:t xml:space="preserve"> │ N │ Значение │ Дисперсия │       Средне- │      t -  │ Нижняя │ Верхняя │</w:t>
      </w:r>
    </w:p>
    <w:p w:rsidR="00884830" w:rsidRDefault="00884830">
      <w:pPr>
        <w:pStyle w:val="a3"/>
      </w:pPr>
      <w:r>
        <w:t xml:space="preserve"> │   │          │           │ квадатическое │ значение  │ оценка │  оценка │</w:t>
      </w:r>
    </w:p>
    <w:p w:rsidR="00884830" w:rsidRDefault="00884830">
      <w:pPr>
        <w:pStyle w:val="a3"/>
      </w:pPr>
      <w:r>
        <w:t xml:space="preserve"> │   │          │           │    отклонение │           │        │         │</w:t>
      </w:r>
    </w:p>
    <w:p w:rsidR="00884830" w:rsidRDefault="00884830">
      <w:pPr>
        <w:pStyle w:val="a3"/>
      </w:pPr>
      <w:r>
        <w:t xml:space="preserve"> ├───┼──────────┼───────────┼───────────────┼───────────┼────────┼─────────┤</w:t>
      </w:r>
    </w:p>
    <w:p w:rsidR="00884830" w:rsidRDefault="00884830">
      <w:pPr>
        <w:pStyle w:val="a3"/>
      </w:pPr>
      <w:r>
        <w:t xml:space="preserve"> │ 1 │    57.70 │     59.12 │          7.69 │      7.50 │  44.37 │   71.03 │</w:t>
      </w:r>
    </w:p>
    <w:p w:rsidR="00884830" w:rsidRDefault="00884830">
      <w:pPr>
        <w:pStyle w:val="a3"/>
      </w:pPr>
      <w:r>
        <w:t xml:space="preserve"> │ 2 │     0.00 │      0.00 │          0.00 │      0.36 │  -0.00 │    0.00 │</w:t>
      </w:r>
    </w:p>
    <w:p w:rsidR="00884830" w:rsidRDefault="00884830">
      <w:pPr>
        <w:pStyle w:val="a3"/>
      </w:pPr>
      <w:r>
        <w:t xml:space="preserve"> │ 3 │     0.06 │      0.01 │          0.08 │      0.66 │  -0.09 │    0.20 │</w:t>
      </w:r>
    </w:p>
    <w:p w:rsidR="00884830" w:rsidRDefault="00884830">
      <w:pPr>
        <w:pStyle w:val="a3"/>
      </w:pPr>
      <w:r>
        <w:t xml:space="preserve"> │ 4 │     0.17 │      0.01 │          0.08 │      2.21 │   0.04 │    0.31 │</w:t>
      </w:r>
    </w:p>
    <w:p w:rsidR="00884830" w:rsidRDefault="00884830">
      <w:pPr>
        <w:pStyle w:val="a3"/>
      </w:pPr>
      <w:r>
        <w:t xml:space="preserve"> │ 5 │    -0.18 │      0.00 │          0.06 │     -2.96 │  -0.29 │   -0.08 │</w:t>
      </w:r>
    </w:p>
    <w:p w:rsidR="00884830" w:rsidRDefault="00884830">
      <w:pPr>
        <w:pStyle w:val="a3"/>
      </w:pPr>
      <w:r>
        <w:t xml:space="preserve"> │ 6 │     0.01 │      0.00 │          0.06 │      0.12 │  -0.09 │    0.11 │</w:t>
      </w:r>
    </w:p>
    <w:p w:rsidR="00884830" w:rsidRDefault="00884830">
      <w:pPr>
        <w:pStyle w:val="a3"/>
      </w:pPr>
      <w:r>
        <w:t xml:space="preserve"> └───┴──────────┴───────────┴───────────────┴───────────┴────────┴─────────┘</w:t>
      </w:r>
    </w:p>
    <w:p w:rsidR="00884830" w:rsidRDefault="00884830">
      <w:pPr>
        <w:pStyle w:val="a3"/>
      </w:pPr>
    </w:p>
    <w:p w:rsidR="00884830" w:rsidRDefault="00884830">
      <w:pPr>
        <w:pStyle w:val="a3"/>
        <w:rPr>
          <w:sz w:val="24"/>
          <w:szCs w:val="24"/>
        </w:rPr>
      </w:pPr>
      <w:r>
        <w:t xml:space="preserve">     </w:t>
      </w:r>
      <w:r>
        <w:rPr>
          <w:sz w:val="24"/>
          <w:szCs w:val="24"/>
        </w:rPr>
        <w:t>Кpитические значения t-pаспpеделения</w:t>
      </w:r>
    </w:p>
    <w:p w:rsidR="00884830" w:rsidRDefault="00884830">
      <w:pPr>
        <w:pStyle w:val="a3"/>
        <w:rPr>
          <w:sz w:val="24"/>
          <w:szCs w:val="24"/>
        </w:rPr>
      </w:pPr>
      <w:r>
        <w:rPr>
          <w:sz w:val="24"/>
          <w:szCs w:val="24"/>
        </w:rPr>
        <w:t xml:space="preserve">     пpи 19 степенях свободы</w:t>
      </w:r>
    </w:p>
    <w:p w:rsidR="00884830" w:rsidRDefault="00884830">
      <w:pPr>
        <w:pStyle w:val="a3"/>
        <w:rPr>
          <w:sz w:val="24"/>
          <w:szCs w:val="24"/>
        </w:rPr>
      </w:pPr>
      <w:r>
        <w:rPr>
          <w:sz w:val="24"/>
          <w:szCs w:val="24"/>
        </w:rPr>
        <w:t xml:space="preserve">        веpоятность      t-значение</w:t>
      </w:r>
    </w:p>
    <w:p w:rsidR="00884830" w:rsidRDefault="00884830">
      <w:pPr>
        <w:pStyle w:val="a3"/>
        <w:rPr>
          <w:sz w:val="24"/>
          <w:szCs w:val="24"/>
        </w:rPr>
      </w:pPr>
      <w:r>
        <w:rPr>
          <w:sz w:val="24"/>
          <w:szCs w:val="24"/>
        </w:rPr>
        <w:t xml:space="preserve">         0.900         1.331</w:t>
      </w:r>
    </w:p>
    <w:p w:rsidR="00884830" w:rsidRDefault="00884830">
      <w:pPr>
        <w:pStyle w:val="a3"/>
        <w:rPr>
          <w:sz w:val="24"/>
          <w:szCs w:val="24"/>
        </w:rPr>
      </w:pPr>
      <w:r>
        <w:rPr>
          <w:sz w:val="24"/>
          <w:szCs w:val="24"/>
        </w:rPr>
        <w:t xml:space="preserve">         0.950         1.734</w:t>
      </w:r>
    </w:p>
    <w:p w:rsidR="00884830" w:rsidRDefault="00884830">
      <w:pPr>
        <w:pStyle w:val="a3"/>
        <w:numPr>
          <w:ilvl w:val="1"/>
          <w:numId w:val="9"/>
        </w:numPr>
        <w:rPr>
          <w:sz w:val="24"/>
          <w:szCs w:val="24"/>
          <w:lang w:val="en-US"/>
        </w:rPr>
      </w:pPr>
      <w:r>
        <w:rPr>
          <w:sz w:val="24"/>
          <w:szCs w:val="24"/>
        </w:rPr>
        <w:t>2.542</w:t>
      </w:r>
    </w:p>
    <w:p w:rsidR="00884830" w:rsidRDefault="00884830">
      <w:pPr>
        <w:pStyle w:val="a3"/>
        <w:rPr>
          <w:sz w:val="24"/>
          <w:szCs w:val="24"/>
        </w:rPr>
      </w:pPr>
    </w:p>
    <w:p w:rsidR="00884830" w:rsidRDefault="00884830">
      <w:pPr>
        <w:pStyle w:val="a3"/>
        <w:rPr>
          <w:sz w:val="24"/>
          <w:szCs w:val="24"/>
          <w:lang w:val="en-US"/>
        </w:rPr>
      </w:pPr>
    </w:p>
    <w:p w:rsidR="00884830" w:rsidRDefault="00884830">
      <w:pPr>
        <w:pStyle w:val="a3"/>
        <w:rPr>
          <w:sz w:val="24"/>
          <w:szCs w:val="24"/>
          <w:lang w:val="en-US"/>
        </w:rPr>
      </w:pPr>
    </w:p>
    <w:p w:rsidR="00884830" w:rsidRDefault="00884830">
      <w:pPr>
        <w:pStyle w:val="a3"/>
        <w:rPr>
          <w:sz w:val="24"/>
          <w:szCs w:val="24"/>
        </w:rPr>
      </w:pPr>
      <w:r>
        <w:rPr>
          <w:sz w:val="24"/>
          <w:szCs w:val="24"/>
        </w:rPr>
        <w:t xml:space="preserve">  Оценки коэффициентов интерпретации линейной регрессии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 N  │Коэффиц.│Вета-    │Дельта-  ║</w:t>
      </w:r>
    </w:p>
    <w:p w:rsidR="00884830" w:rsidRDefault="00884830">
      <w:pPr>
        <w:pStyle w:val="a3"/>
        <w:rPr>
          <w:sz w:val="24"/>
          <w:szCs w:val="24"/>
        </w:rPr>
      </w:pPr>
      <w:r>
        <w:rPr>
          <w:sz w:val="24"/>
          <w:szCs w:val="24"/>
        </w:rPr>
        <w:t xml:space="preserve">      ║    │эластичн│коэффиц. │коэффиц.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║1   │  +0.006│   +0.056│   +0.027║</w:t>
      </w:r>
    </w:p>
    <w:p w:rsidR="00884830" w:rsidRDefault="00884830">
      <w:pPr>
        <w:pStyle w:val="a3"/>
        <w:rPr>
          <w:sz w:val="24"/>
          <w:szCs w:val="24"/>
        </w:rPr>
      </w:pPr>
      <w:r>
        <w:rPr>
          <w:sz w:val="24"/>
          <w:szCs w:val="24"/>
        </w:rPr>
        <w:t xml:space="preserve">      ║2   │  +0.031│   +0.147│   +0.125║</w:t>
      </w:r>
    </w:p>
    <w:p w:rsidR="00884830" w:rsidRDefault="00884830">
      <w:pPr>
        <w:pStyle w:val="a3"/>
        <w:rPr>
          <w:sz w:val="24"/>
          <w:szCs w:val="24"/>
        </w:rPr>
      </w:pPr>
      <w:r>
        <w:rPr>
          <w:sz w:val="24"/>
          <w:szCs w:val="24"/>
        </w:rPr>
        <w:t xml:space="preserve">      ║3   │  +0.075│   +0.471│   +0.455║</w:t>
      </w:r>
    </w:p>
    <w:p w:rsidR="00884830" w:rsidRDefault="00884830">
      <w:pPr>
        <w:pStyle w:val="a3"/>
        <w:rPr>
          <w:sz w:val="24"/>
          <w:szCs w:val="24"/>
        </w:rPr>
      </w:pPr>
      <w:r>
        <w:rPr>
          <w:sz w:val="24"/>
          <w:szCs w:val="24"/>
        </w:rPr>
        <w:t xml:space="preserve">      ║4   │  -0.229│   -0.469│   +0.386║</w:t>
      </w:r>
    </w:p>
    <w:p w:rsidR="00884830" w:rsidRDefault="00884830">
      <w:pPr>
        <w:pStyle w:val="a3"/>
        <w:rPr>
          <w:sz w:val="24"/>
          <w:szCs w:val="24"/>
        </w:rPr>
      </w:pPr>
      <w:r>
        <w:rPr>
          <w:sz w:val="24"/>
          <w:szCs w:val="24"/>
        </w:rPr>
        <w:t xml:space="preserve">      ║5   │  +0.012│   +0.019│   +0.008║</w:t>
      </w:r>
    </w:p>
    <w:p w:rsidR="00884830" w:rsidRDefault="00884830">
      <w:pPr>
        <w:pStyle w:val="a3"/>
        <w:rPr>
          <w:sz w:val="24"/>
          <w:szCs w:val="24"/>
        </w:rPr>
      </w:pPr>
      <w:r>
        <w:rPr>
          <w:sz w:val="24"/>
          <w:szCs w:val="24"/>
        </w:rPr>
        <w:t xml:space="preserve">      ╚════╧════════╧═════════╧═════════╝</w:t>
      </w:r>
    </w:p>
    <w:p w:rsidR="00884830" w:rsidRDefault="00884830">
      <w:pPr>
        <w:pStyle w:val="a3"/>
      </w:pPr>
      <w:r>
        <w:t xml:space="preserve">                                                                </w:t>
      </w:r>
    </w:p>
    <w:p w:rsidR="00884830" w:rsidRDefault="00884830">
      <w:pPr>
        <w:pStyle w:val="a3"/>
        <w:rPr>
          <w:lang w:val="en-US"/>
        </w:rPr>
      </w:pPr>
      <w:r>
        <w:t xml:space="preserve">                   </w:t>
      </w:r>
    </w:p>
    <w:p w:rsidR="00884830" w:rsidRDefault="00884830">
      <w:pPr>
        <w:pStyle w:val="a3"/>
      </w:pPr>
    </w:p>
    <w:p w:rsidR="00884830" w:rsidRDefault="00884830">
      <w:pPr>
        <w:pStyle w:val="a3"/>
        <w:rPr>
          <w:sz w:val="24"/>
          <w:szCs w:val="24"/>
        </w:rPr>
      </w:pPr>
      <w:r>
        <w:rPr>
          <w:sz w:val="24"/>
          <w:szCs w:val="24"/>
        </w:rPr>
        <w:t xml:space="preserve">                                  Таблица остатков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  N │ Эмпирическое │ Расчетное │     Ошибка │        Ошибка │</w:t>
      </w:r>
    </w:p>
    <w:p w:rsidR="00884830" w:rsidRDefault="00884830">
      <w:pPr>
        <w:pStyle w:val="a3"/>
        <w:rPr>
          <w:sz w:val="24"/>
          <w:szCs w:val="24"/>
        </w:rPr>
      </w:pPr>
      <w:r>
        <w:rPr>
          <w:sz w:val="24"/>
          <w:szCs w:val="24"/>
        </w:rPr>
        <w:t xml:space="preserve">  │    │     значение │  значение │ абсолютная │ относительная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  1 │        63.00 │     58.05 │       4.95 │          0.08 │</w:t>
      </w:r>
    </w:p>
    <w:p w:rsidR="00884830" w:rsidRDefault="00884830">
      <w:pPr>
        <w:pStyle w:val="a3"/>
        <w:rPr>
          <w:sz w:val="24"/>
          <w:szCs w:val="24"/>
        </w:rPr>
      </w:pPr>
      <w:r>
        <w:rPr>
          <w:sz w:val="24"/>
          <w:szCs w:val="24"/>
        </w:rPr>
        <w:t xml:space="preserve">  │  2 │        44.50 │     44.14 │       0.36 │          0.01 │</w:t>
      </w:r>
    </w:p>
    <w:p w:rsidR="00884830" w:rsidRDefault="00884830">
      <w:pPr>
        <w:pStyle w:val="a3"/>
        <w:rPr>
          <w:sz w:val="24"/>
          <w:szCs w:val="24"/>
        </w:rPr>
      </w:pPr>
      <w:r>
        <w:rPr>
          <w:sz w:val="24"/>
          <w:szCs w:val="24"/>
        </w:rPr>
        <w:t xml:space="preserve">  │  3 │        46.00 │     47.95 │      -1.95 │         -0.04 │</w:t>
      </w:r>
    </w:p>
    <w:p w:rsidR="00884830" w:rsidRDefault="00884830">
      <w:pPr>
        <w:pStyle w:val="a3"/>
        <w:rPr>
          <w:sz w:val="24"/>
          <w:szCs w:val="24"/>
        </w:rPr>
      </w:pPr>
      <w:r>
        <w:rPr>
          <w:sz w:val="24"/>
          <w:szCs w:val="24"/>
        </w:rPr>
        <w:t xml:space="preserve">  │  4 │        56.50 │     55.30 │       1.20 │          0.02 │</w:t>
      </w:r>
    </w:p>
    <w:p w:rsidR="00884830" w:rsidRDefault="00884830">
      <w:pPr>
        <w:pStyle w:val="a3"/>
        <w:rPr>
          <w:sz w:val="24"/>
          <w:szCs w:val="24"/>
        </w:rPr>
      </w:pPr>
      <w:r>
        <w:rPr>
          <w:sz w:val="24"/>
          <w:szCs w:val="24"/>
        </w:rPr>
        <w:t xml:space="preserve">  │  5 │        48.50 │     45.30 │       3.20 │          0.07 │</w:t>
      </w:r>
    </w:p>
    <w:p w:rsidR="00884830" w:rsidRDefault="00884830">
      <w:pPr>
        <w:pStyle w:val="a3"/>
        <w:rPr>
          <w:sz w:val="24"/>
          <w:szCs w:val="24"/>
        </w:rPr>
      </w:pPr>
      <w:r>
        <w:rPr>
          <w:sz w:val="24"/>
          <w:szCs w:val="24"/>
        </w:rPr>
        <w:t xml:space="preserve">  │  6 │        47.20 │     43.92 │       3.28 │          0.07 │</w:t>
      </w:r>
    </w:p>
    <w:p w:rsidR="00884830" w:rsidRDefault="00884830">
      <w:pPr>
        <w:pStyle w:val="a3"/>
        <w:rPr>
          <w:sz w:val="24"/>
          <w:szCs w:val="24"/>
        </w:rPr>
      </w:pPr>
      <w:r>
        <w:rPr>
          <w:sz w:val="24"/>
          <w:szCs w:val="24"/>
        </w:rPr>
        <w:t xml:space="preserve">  │  7 │        51.00 │     48.36 │       2.64 │          0.05 │</w:t>
      </w:r>
    </w:p>
    <w:p w:rsidR="00884830" w:rsidRDefault="00884830">
      <w:pPr>
        <w:pStyle w:val="a3"/>
        <w:rPr>
          <w:sz w:val="24"/>
          <w:szCs w:val="24"/>
        </w:rPr>
      </w:pPr>
      <w:r>
        <w:rPr>
          <w:sz w:val="24"/>
          <w:szCs w:val="24"/>
        </w:rPr>
        <w:t xml:space="preserve">  │  8 │        37.00 │     46.32 │      -9.32 │         -0.25 │</w:t>
      </w:r>
    </w:p>
    <w:p w:rsidR="00884830" w:rsidRDefault="00884830">
      <w:pPr>
        <w:pStyle w:val="a3"/>
        <w:rPr>
          <w:sz w:val="24"/>
          <w:szCs w:val="24"/>
        </w:rPr>
      </w:pPr>
      <w:r>
        <w:rPr>
          <w:sz w:val="24"/>
          <w:szCs w:val="24"/>
        </w:rPr>
        <w:t xml:space="preserve">  │  9 │        54.00 │     54.47 │      -0.47 │         -0.01 │</w:t>
      </w:r>
    </w:p>
    <w:p w:rsidR="00884830" w:rsidRDefault="00884830">
      <w:pPr>
        <w:pStyle w:val="a3"/>
        <w:rPr>
          <w:sz w:val="24"/>
          <w:szCs w:val="24"/>
        </w:rPr>
      </w:pPr>
      <w:r>
        <w:rPr>
          <w:sz w:val="24"/>
          <w:szCs w:val="24"/>
        </w:rPr>
        <w:t xml:space="preserve">  │ 10 │        42.20 │     45.80 │      -3.60 │         -0.09 │</w:t>
      </w:r>
    </w:p>
    <w:p w:rsidR="00884830" w:rsidRDefault="00884830">
      <w:pPr>
        <w:pStyle w:val="a3"/>
        <w:rPr>
          <w:sz w:val="24"/>
          <w:szCs w:val="24"/>
        </w:rPr>
      </w:pPr>
      <w:r>
        <w:rPr>
          <w:sz w:val="24"/>
          <w:szCs w:val="24"/>
        </w:rPr>
        <w:t xml:space="preserve">  │ 11 │        45.00 │     53.30 │      -8.30 │         -0.18 │</w:t>
      </w:r>
    </w:p>
    <w:p w:rsidR="00884830" w:rsidRDefault="00884830">
      <w:pPr>
        <w:pStyle w:val="a3"/>
        <w:rPr>
          <w:sz w:val="24"/>
          <w:szCs w:val="24"/>
        </w:rPr>
      </w:pPr>
      <w:r>
        <w:rPr>
          <w:sz w:val="24"/>
          <w:szCs w:val="24"/>
        </w:rPr>
        <w:t xml:space="preserve">  │ 12 │        64.50 │     60.30 │       4.20 │          0.07 │</w:t>
      </w:r>
    </w:p>
    <w:p w:rsidR="00884830" w:rsidRDefault="00884830">
      <w:pPr>
        <w:pStyle w:val="a3"/>
        <w:rPr>
          <w:sz w:val="24"/>
          <w:szCs w:val="24"/>
        </w:rPr>
      </w:pPr>
      <w:r>
        <w:rPr>
          <w:sz w:val="24"/>
          <w:szCs w:val="24"/>
        </w:rPr>
        <w:t xml:space="preserve">  │ 13 │        60.60 │     60.49 │       0.11 │          0.00 │</w:t>
      </w:r>
    </w:p>
    <w:p w:rsidR="00884830" w:rsidRDefault="00884830">
      <w:pPr>
        <w:pStyle w:val="a3"/>
        <w:rPr>
          <w:sz w:val="24"/>
          <w:szCs w:val="24"/>
        </w:rPr>
      </w:pPr>
      <w:r>
        <w:rPr>
          <w:sz w:val="24"/>
          <w:szCs w:val="24"/>
        </w:rPr>
        <w:t xml:space="preserve">  │ 14 │        52.00 │     56.08 │      -4.08 │         -0.08 │</w:t>
      </w:r>
    </w:p>
    <w:p w:rsidR="00884830" w:rsidRDefault="00884830">
      <w:pPr>
        <w:pStyle w:val="a3"/>
        <w:rPr>
          <w:sz w:val="24"/>
          <w:szCs w:val="24"/>
        </w:rPr>
      </w:pPr>
      <w:r>
        <w:rPr>
          <w:sz w:val="24"/>
          <w:szCs w:val="24"/>
        </w:rPr>
        <w:t xml:space="preserve">  │ 15 │        53.30 │     53.86 │      -0.56 │         -0.01 │</w:t>
      </w:r>
    </w:p>
    <w:p w:rsidR="00884830" w:rsidRDefault="00884830">
      <w:pPr>
        <w:pStyle w:val="a3"/>
        <w:rPr>
          <w:sz w:val="24"/>
          <w:szCs w:val="24"/>
        </w:rPr>
      </w:pPr>
      <w:r>
        <w:rPr>
          <w:sz w:val="24"/>
          <w:szCs w:val="24"/>
        </w:rPr>
        <w:t xml:space="preserve">  │ 16 │        57.80 │     57.30 │       0.50 │          0.01 │</w:t>
      </w:r>
    </w:p>
    <w:p w:rsidR="00884830" w:rsidRDefault="00884830">
      <w:pPr>
        <w:pStyle w:val="a3"/>
        <w:rPr>
          <w:sz w:val="24"/>
          <w:szCs w:val="24"/>
        </w:rPr>
      </w:pPr>
      <w:r>
        <w:rPr>
          <w:sz w:val="24"/>
          <w:szCs w:val="24"/>
        </w:rPr>
        <w:t xml:space="preserve">  │ 17 │        53.00 │     52.38 │       0.62 │          0.01 │</w:t>
      </w:r>
    </w:p>
    <w:p w:rsidR="00884830" w:rsidRDefault="00884830">
      <w:pPr>
        <w:pStyle w:val="a3"/>
        <w:rPr>
          <w:sz w:val="24"/>
          <w:szCs w:val="24"/>
        </w:rPr>
      </w:pPr>
      <w:r>
        <w:rPr>
          <w:sz w:val="24"/>
          <w:szCs w:val="24"/>
        </w:rPr>
        <w:t xml:space="preserve">  │ 18 │        61.50 │     50.41 │      11.09 │          0.18 │</w:t>
      </w:r>
    </w:p>
    <w:p w:rsidR="00884830" w:rsidRDefault="00884830">
      <w:pPr>
        <w:pStyle w:val="a3"/>
        <w:rPr>
          <w:sz w:val="24"/>
          <w:szCs w:val="24"/>
        </w:rPr>
      </w:pPr>
      <w:r>
        <w:rPr>
          <w:sz w:val="24"/>
          <w:szCs w:val="24"/>
        </w:rPr>
        <w:t xml:space="preserve">  │ 19 │        53.30 │     52.66 │       0.64 │          0.01 │</w:t>
      </w:r>
    </w:p>
    <w:p w:rsidR="00884830" w:rsidRDefault="00884830">
      <w:pPr>
        <w:pStyle w:val="a3"/>
        <w:rPr>
          <w:sz w:val="24"/>
          <w:szCs w:val="24"/>
        </w:rPr>
      </w:pPr>
      <w:r>
        <w:rPr>
          <w:sz w:val="24"/>
          <w:szCs w:val="24"/>
        </w:rPr>
        <w:t xml:space="preserve">  │ 20 │        52.00 │     54.09 │      -2.09 │         -0.04 │</w:t>
      </w:r>
    </w:p>
    <w:p w:rsidR="00884830" w:rsidRDefault="00884830">
      <w:pPr>
        <w:pStyle w:val="a3"/>
        <w:rPr>
          <w:sz w:val="24"/>
          <w:szCs w:val="24"/>
        </w:rPr>
      </w:pPr>
      <w:r>
        <w:rPr>
          <w:sz w:val="24"/>
          <w:szCs w:val="24"/>
        </w:rPr>
        <w:t xml:space="preserve">  │ 21 │        48.50 │     50.57 │      -2.07 │         -0.04 │</w:t>
      </w:r>
    </w:p>
    <w:p w:rsidR="00884830" w:rsidRDefault="00884830">
      <w:pPr>
        <w:pStyle w:val="a3"/>
        <w:rPr>
          <w:sz w:val="24"/>
          <w:szCs w:val="24"/>
        </w:rPr>
      </w:pPr>
      <w:r>
        <w:rPr>
          <w:sz w:val="24"/>
          <w:szCs w:val="24"/>
        </w:rPr>
        <w:t xml:space="preserve">  │ 22 │        52.30 │     52.53 │      -0.23 │         -0.00 │</w:t>
      </w:r>
    </w:p>
    <w:p w:rsidR="00884830" w:rsidRDefault="00884830">
      <w:pPr>
        <w:pStyle w:val="a3"/>
        <w:rPr>
          <w:sz w:val="24"/>
          <w:szCs w:val="24"/>
        </w:rPr>
      </w:pPr>
      <w:r>
        <w:rPr>
          <w:sz w:val="24"/>
          <w:szCs w:val="24"/>
        </w:rPr>
        <w:t xml:space="preserve">  │ 23 │        50.60 │     49.92 │       0.68 │          0.01 │</w:t>
      </w:r>
    </w:p>
    <w:p w:rsidR="00884830" w:rsidRDefault="00884830">
      <w:pPr>
        <w:pStyle w:val="a3"/>
        <w:rPr>
          <w:sz w:val="24"/>
          <w:szCs w:val="24"/>
        </w:rPr>
      </w:pPr>
      <w:r>
        <w:rPr>
          <w:sz w:val="24"/>
          <w:szCs w:val="24"/>
        </w:rPr>
        <w:t xml:space="preserve">  │ 24 │        51.00 │     48.66 │       2.34 │          0.05 │</w:t>
      </w:r>
    </w:p>
    <w:p w:rsidR="00884830" w:rsidRDefault="00884830">
      <w:pPr>
        <w:pStyle w:val="a3"/>
        <w:rPr>
          <w:sz w:val="24"/>
          <w:szCs w:val="24"/>
        </w:rPr>
      </w:pPr>
      <w:r>
        <w:rPr>
          <w:sz w:val="24"/>
          <w:szCs w:val="24"/>
        </w:rPr>
        <w:t xml:space="preserve">  │ 25 │        60.80 │     63.95 │      -3.15 │         -0.05 │</w:t>
      </w:r>
    </w:p>
    <w:p w:rsidR="00884830" w:rsidRDefault="00884830">
      <w:pPr>
        <w:pStyle w:val="a3"/>
        <w:rPr>
          <w:sz w:val="24"/>
          <w:szCs w:val="24"/>
        </w:rPr>
      </w:pPr>
      <w:r>
        <w:rPr>
          <w:sz w:val="24"/>
          <w:szCs w:val="24"/>
        </w:rPr>
        <w:t xml:space="preserve">  └────┴──────────────┴───────────┴────────────┴───────────────┘</w:t>
      </w:r>
    </w:p>
    <w:p w:rsidR="00884830" w:rsidRDefault="00884830">
      <w:pPr>
        <w:pStyle w:val="a3"/>
        <w:rPr>
          <w:sz w:val="24"/>
          <w:szCs w:val="24"/>
        </w:rPr>
      </w:pPr>
    </w:p>
    <w:p w:rsidR="00884830" w:rsidRDefault="00884830">
      <w:pPr>
        <w:pStyle w:val="a3"/>
        <w:rPr>
          <w:sz w:val="24"/>
          <w:szCs w:val="24"/>
        </w:rPr>
      </w:pPr>
      <w:r>
        <w:rPr>
          <w:sz w:val="24"/>
          <w:szCs w:val="24"/>
        </w:rPr>
        <w:t xml:space="preserve">                              Характеристики остатков</w:t>
      </w:r>
    </w:p>
    <w:p w:rsidR="00884830" w:rsidRDefault="00884830">
      <w:pPr>
        <w:pStyle w:val="a3"/>
        <w:rPr>
          <w:sz w:val="24"/>
          <w:szCs w:val="24"/>
        </w:rPr>
      </w:pPr>
      <w:r>
        <w:rPr>
          <w:sz w:val="24"/>
          <w:szCs w:val="24"/>
        </w:rPr>
        <w:t xml:space="preserve">     Среднее значение..................... -0.000</w:t>
      </w:r>
    </w:p>
    <w:p w:rsidR="00884830" w:rsidRDefault="00884830">
      <w:pPr>
        <w:pStyle w:val="a3"/>
        <w:rPr>
          <w:sz w:val="24"/>
          <w:szCs w:val="24"/>
        </w:rPr>
      </w:pPr>
      <w:r>
        <w:rPr>
          <w:sz w:val="24"/>
          <w:szCs w:val="24"/>
        </w:rPr>
        <w:t xml:space="preserve">     Оценка дисперсии.....................   16.4</w:t>
      </w:r>
    </w:p>
    <w:p w:rsidR="00884830" w:rsidRDefault="00884830">
      <w:pPr>
        <w:pStyle w:val="a3"/>
        <w:rPr>
          <w:sz w:val="24"/>
          <w:szCs w:val="24"/>
        </w:rPr>
      </w:pPr>
      <w:r>
        <w:rPr>
          <w:sz w:val="24"/>
          <w:szCs w:val="24"/>
        </w:rPr>
        <w:t xml:space="preserve">     Оценка  приведенной дисперсии........   21.6</w:t>
      </w:r>
    </w:p>
    <w:p w:rsidR="00884830" w:rsidRDefault="00884830">
      <w:pPr>
        <w:pStyle w:val="a3"/>
        <w:rPr>
          <w:sz w:val="24"/>
          <w:szCs w:val="24"/>
        </w:rPr>
      </w:pPr>
      <w:r>
        <w:rPr>
          <w:sz w:val="24"/>
          <w:szCs w:val="24"/>
        </w:rPr>
        <w:t xml:space="preserve">     Средний модуль остатков..............  2.866</w:t>
      </w:r>
    </w:p>
    <w:p w:rsidR="00884830" w:rsidRDefault="00884830">
      <w:pPr>
        <w:pStyle w:val="a3"/>
        <w:rPr>
          <w:sz w:val="24"/>
          <w:szCs w:val="24"/>
        </w:rPr>
      </w:pPr>
      <w:r>
        <w:rPr>
          <w:sz w:val="24"/>
          <w:szCs w:val="24"/>
        </w:rPr>
        <w:t xml:space="preserve">     Относительная ошибка аппроксимации...  0.057</w:t>
      </w:r>
    </w:p>
    <w:p w:rsidR="00884830" w:rsidRDefault="00884830">
      <w:pPr>
        <w:pStyle w:val="a3"/>
        <w:rPr>
          <w:sz w:val="24"/>
          <w:szCs w:val="24"/>
        </w:rPr>
      </w:pPr>
      <w:r>
        <w:rPr>
          <w:sz w:val="24"/>
          <w:szCs w:val="24"/>
        </w:rPr>
        <w:t xml:space="preserve">     Критерий Дарбина-Уотсона.............  1.857</w:t>
      </w:r>
    </w:p>
    <w:p w:rsidR="00884830" w:rsidRDefault="00884830">
      <w:pPr>
        <w:pStyle w:val="a3"/>
        <w:rPr>
          <w:sz w:val="24"/>
          <w:szCs w:val="24"/>
        </w:rPr>
      </w:pPr>
      <w:r>
        <w:rPr>
          <w:sz w:val="24"/>
          <w:szCs w:val="24"/>
        </w:rPr>
        <w:t xml:space="preserve">     Коэффициент детерминации.............  0.625</w:t>
      </w:r>
    </w:p>
    <w:p w:rsidR="00884830" w:rsidRDefault="00884830">
      <w:pPr>
        <w:pStyle w:val="a3"/>
        <w:rPr>
          <w:sz w:val="24"/>
          <w:szCs w:val="24"/>
        </w:rPr>
      </w:pPr>
      <w:r>
        <w:rPr>
          <w:sz w:val="24"/>
          <w:szCs w:val="24"/>
        </w:rPr>
        <w:t xml:space="preserve">     F - значение ( n1 =   6, n2 =  19)...    532</w:t>
      </w:r>
    </w:p>
    <w:p w:rsidR="00884830" w:rsidRDefault="00884830">
      <w:pPr>
        <w:pStyle w:val="a3"/>
        <w:rPr>
          <w:sz w:val="24"/>
          <w:szCs w:val="24"/>
        </w:rPr>
      </w:pPr>
      <w:r>
        <w:rPr>
          <w:sz w:val="24"/>
          <w:szCs w:val="24"/>
        </w:rPr>
        <w:t xml:space="preserve">      Гипотеза о значимости уравнения </w:t>
      </w:r>
    </w:p>
    <w:p w:rsidR="00884830" w:rsidRDefault="00884830">
      <w:pPr>
        <w:pStyle w:val="a3"/>
        <w:rPr>
          <w:sz w:val="24"/>
          <w:szCs w:val="24"/>
        </w:rPr>
      </w:pPr>
      <w:r>
        <w:rPr>
          <w:sz w:val="24"/>
          <w:szCs w:val="24"/>
        </w:rPr>
        <w:t xml:space="preserve">         не отвергается с вероятностью  0.950</w:t>
      </w:r>
    </w:p>
    <w:p w:rsidR="00884830" w:rsidRDefault="00884830">
      <w:pPr>
        <w:pStyle w:val="a3"/>
        <w:rPr>
          <w:sz w:val="24"/>
          <w:szCs w:val="24"/>
        </w:rPr>
      </w:pPr>
    </w:p>
    <w:p w:rsidR="00884830" w:rsidRDefault="00884830">
      <w:pPr>
        <w:pStyle w:val="a3"/>
        <w:rPr>
          <w:sz w:val="24"/>
          <w:szCs w:val="24"/>
        </w:rPr>
      </w:pPr>
      <w:r>
        <w:rPr>
          <w:sz w:val="24"/>
          <w:szCs w:val="24"/>
        </w:rPr>
        <w:t xml:space="preserve">               *** Протокол множественной линейной регрессии ***</w:t>
      </w:r>
    </w:p>
    <w:p w:rsidR="00884830" w:rsidRDefault="00884830">
      <w:pPr>
        <w:pStyle w:val="a3"/>
        <w:rPr>
          <w:sz w:val="24"/>
          <w:szCs w:val="24"/>
        </w:rPr>
      </w:pPr>
    </w:p>
    <w:p w:rsidR="00884830" w:rsidRDefault="00884830">
      <w:pPr>
        <w:pStyle w:val="a3"/>
        <w:rPr>
          <w:sz w:val="24"/>
          <w:szCs w:val="24"/>
        </w:rPr>
      </w:pPr>
      <w:r>
        <w:rPr>
          <w:sz w:val="24"/>
          <w:szCs w:val="24"/>
        </w:rPr>
        <w:t xml:space="preserve">                         Зависимая переменная Y - y</w:t>
      </w:r>
    </w:p>
    <w:p w:rsidR="00884830" w:rsidRDefault="00884830">
      <w:pPr>
        <w:pStyle w:val="a3"/>
        <w:rPr>
          <w:sz w:val="24"/>
          <w:szCs w:val="24"/>
        </w:rPr>
      </w:pPr>
    </w:p>
    <w:p w:rsidR="00884830" w:rsidRDefault="00884830">
      <w:pPr>
        <w:pStyle w:val="a3"/>
        <w:rPr>
          <w:sz w:val="24"/>
          <w:szCs w:val="24"/>
        </w:rPr>
      </w:pPr>
      <w:r>
        <w:rPr>
          <w:sz w:val="24"/>
          <w:szCs w:val="24"/>
        </w:rPr>
        <w:t xml:space="preserve"> Функция Y = +58.478+0.000*x1+0.057*x2+0.173*x3-0.184*x4</w:t>
      </w:r>
    </w:p>
    <w:p w:rsidR="00884830" w:rsidRDefault="00884830">
      <w:pPr>
        <w:pStyle w:val="a3"/>
        <w:rPr>
          <w:sz w:val="24"/>
          <w:szCs w:val="24"/>
        </w:rPr>
      </w:pPr>
    </w:p>
    <w:p w:rsidR="00884830" w:rsidRDefault="00884830">
      <w:pPr>
        <w:pStyle w:val="a3"/>
        <w:rPr>
          <w:sz w:val="24"/>
          <w:szCs w:val="24"/>
        </w:rPr>
      </w:pPr>
      <w:r>
        <w:rPr>
          <w:sz w:val="24"/>
          <w:szCs w:val="24"/>
        </w:rPr>
        <w:t xml:space="preserve">                   Оценки коэффициентов линейной регрессии                  </w:t>
      </w:r>
    </w:p>
    <w:p w:rsidR="00884830" w:rsidRDefault="00884830">
      <w:pPr>
        <w:pStyle w:val="a3"/>
      </w:pPr>
      <w:r>
        <w:t xml:space="preserve"> ┌───┬──────────┬───────────┬───────────────┬───────────┬────────┬─────────┐</w:t>
      </w:r>
    </w:p>
    <w:p w:rsidR="00884830" w:rsidRDefault="00884830">
      <w:pPr>
        <w:pStyle w:val="a3"/>
      </w:pPr>
      <w:r>
        <w:t xml:space="preserve"> │ N │ Значение │ Дисперсия │       Средне- │      t -  │ Нижняя │ Верхняя │</w:t>
      </w:r>
    </w:p>
    <w:p w:rsidR="00884830" w:rsidRDefault="00884830">
      <w:pPr>
        <w:pStyle w:val="a3"/>
      </w:pPr>
      <w:r>
        <w:t xml:space="preserve"> │   │          │           │ квадатическое │ значение  │ оценка │  оценка │</w:t>
      </w:r>
    </w:p>
    <w:p w:rsidR="00884830" w:rsidRDefault="00884830">
      <w:pPr>
        <w:pStyle w:val="a3"/>
      </w:pPr>
      <w:r>
        <w:t xml:space="preserve"> │   │          │           │    отклонение │           │        │         │</w:t>
      </w:r>
    </w:p>
    <w:p w:rsidR="00884830" w:rsidRDefault="00884830">
      <w:pPr>
        <w:pStyle w:val="a3"/>
      </w:pPr>
      <w:r>
        <w:t xml:space="preserve"> ├───┼──────────┼───────────┼───────────────┼───────────┼────────┼─────────┤</w:t>
      </w:r>
    </w:p>
    <w:p w:rsidR="00884830" w:rsidRDefault="00884830">
      <w:pPr>
        <w:pStyle w:val="a3"/>
      </w:pPr>
      <w:r>
        <w:t xml:space="preserve"> │ 1 │    58.48 │     18.27 │          4.27 │     13.68 │  51.08 │   65.87 │</w:t>
      </w:r>
    </w:p>
    <w:p w:rsidR="00884830" w:rsidRDefault="00884830">
      <w:pPr>
        <w:pStyle w:val="a3"/>
      </w:pPr>
      <w:r>
        <w:t xml:space="preserve"> │ 2 │     0.00 │      0.00 │          0.00 │      0.35 │  -0.00 │    0.00 │</w:t>
      </w:r>
    </w:p>
    <w:p w:rsidR="00884830" w:rsidRDefault="00884830">
      <w:pPr>
        <w:pStyle w:val="a3"/>
      </w:pPr>
      <w:r>
        <w:t xml:space="preserve"> │ 3 │     0.06 │      0.01 │          0.08 │      0.70 │  -0.08 │    0.20 │</w:t>
      </w:r>
    </w:p>
    <w:p w:rsidR="00884830" w:rsidRDefault="00884830">
      <w:pPr>
        <w:pStyle w:val="a3"/>
      </w:pPr>
      <w:r>
        <w:t xml:space="preserve"> │ 4 │     0.17 │      0.01 │          0.08 │      2.26 │   0.04 │    0.30 │</w:t>
      </w:r>
    </w:p>
    <w:p w:rsidR="00884830" w:rsidRDefault="00884830">
      <w:pPr>
        <w:pStyle w:val="a3"/>
      </w:pPr>
      <w:r>
        <w:t xml:space="preserve"> │ 5 │    -0.18 │      0.00 │          0.06 │     -3.27 │  -0.28 │   -0.09 │</w:t>
      </w:r>
    </w:p>
    <w:p w:rsidR="00884830" w:rsidRDefault="00884830">
      <w:pPr>
        <w:pStyle w:val="a3"/>
      </w:pPr>
      <w:r>
        <w:t xml:space="preserve"> └───┴──────────┴───────────┴───────────────┴───────────┴────────┴─────────┘</w:t>
      </w:r>
    </w:p>
    <w:p w:rsidR="00884830" w:rsidRDefault="00884830">
      <w:pPr>
        <w:pStyle w:val="a3"/>
      </w:pPr>
    </w:p>
    <w:p w:rsidR="00884830" w:rsidRDefault="00884830">
      <w:pPr>
        <w:pStyle w:val="a3"/>
        <w:rPr>
          <w:sz w:val="24"/>
          <w:szCs w:val="24"/>
        </w:rPr>
      </w:pPr>
      <w:r>
        <w:t xml:space="preserve">     </w:t>
      </w:r>
      <w:r>
        <w:rPr>
          <w:sz w:val="24"/>
          <w:szCs w:val="24"/>
        </w:rPr>
        <w:t>Кpитические значения t-pаспpеделения</w:t>
      </w:r>
    </w:p>
    <w:p w:rsidR="00884830" w:rsidRDefault="00884830">
      <w:pPr>
        <w:pStyle w:val="a3"/>
        <w:rPr>
          <w:sz w:val="24"/>
          <w:szCs w:val="24"/>
        </w:rPr>
      </w:pPr>
      <w:r>
        <w:rPr>
          <w:sz w:val="24"/>
          <w:szCs w:val="24"/>
        </w:rPr>
        <w:t xml:space="preserve">     пpи 20 степенях свободы</w:t>
      </w:r>
    </w:p>
    <w:p w:rsidR="00884830" w:rsidRDefault="00884830">
      <w:pPr>
        <w:pStyle w:val="a3"/>
        <w:rPr>
          <w:sz w:val="24"/>
          <w:szCs w:val="24"/>
        </w:rPr>
      </w:pPr>
      <w:r>
        <w:rPr>
          <w:sz w:val="24"/>
          <w:szCs w:val="24"/>
        </w:rPr>
        <w:t xml:space="preserve">        веpоятность      t-значение</w:t>
      </w:r>
    </w:p>
    <w:p w:rsidR="00884830" w:rsidRDefault="00884830">
      <w:pPr>
        <w:pStyle w:val="a3"/>
        <w:rPr>
          <w:sz w:val="24"/>
          <w:szCs w:val="24"/>
        </w:rPr>
      </w:pPr>
      <w:r>
        <w:rPr>
          <w:sz w:val="24"/>
          <w:szCs w:val="24"/>
        </w:rPr>
        <w:t xml:space="preserve">         0.900         1.328</w:t>
      </w:r>
    </w:p>
    <w:p w:rsidR="00884830" w:rsidRDefault="00884830">
      <w:pPr>
        <w:pStyle w:val="a3"/>
        <w:rPr>
          <w:sz w:val="24"/>
          <w:szCs w:val="24"/>
        </w:rPr>
      </w:pPr>
      <w:r>
        <w:rPr>
          <w:sz w:val="24"/>
          <w:szCs w:val="24"/>
        </w:rPr>
        <w:t xml:space="preserve">         0.950         1.730</w:t>
      </w:r>
    </w:p>
    <w:p w:rsidR="00884830" w:rsidRDefault="00884830">
      <w:pPr>
        <w:pStyle w:val="a3"/>
        <w:rPr>
          <w:sz w:val="24"/>
          <w:szCs w:val="24"/>
        </w:rPr>
      </w:pPr>
      <w:r>
        <w:rPr>
          <w:sz w:val="24"/>
          <w:szCs w:val="24"/>
        </w:rPr>
        <w:t xml:space="preserve">         0.990         2.531</w:t>
      </w:r>
    </w:p>
    <w:p w:rsidR="00884830" w:rsidRDefault="00884830">
      <w:pPr>
        <w:pStyle w:val="a3"/>
        <w:rPr>
          <w:sz w:val="24"/>
          <w:szCs w:val="24"/>
        </w:rPr>
      </w:pPr>
      <w:r>
        <w:rPr>
          <w:sz w:val="24"/>
          <w:szCs w:val="24"/>
        </w:rPr>
        <w:t xml:space="preserve">  Оценки коэффициентов интерпретации линейной регрессии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 N  │Коэффиц.│Вета-    │Дельта-  ║</w:t>
      </w:r>
    </w:p>
    <w:p w:rsidR="00884830" w:rsidRDefault="00884830">
      <w:pPr>
        <w:pStyle w:val="a3"/>
        <w:rPr>
          <w:sz w:val="24"/>
          <w:szCs w:val="24"/>
        </w:rPr>
      </w:pPr>
      <w:r>
        <w:rPr>
          <w:sz w:val="24"/>
          <w:szCs w:val="24"/>
        </w:rPr>
        <w:t xml:space="preserve">      ║    │эластичн│коэффиц. │коэффиц.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║1   │  +0.005│   +0.054│   +0.025║</w:t>
      </w:r>
    </w:p>
    <w:p w:rsidR="00884830" w:rsidRDefault="00884830">
      <w:pPr>
        <w:pStyle w:val="a3"/>
        <w:rPr>
          <w:sz w:val="24"/>
          <w:szCs w:val="24"/>
        </w:rPr>
      </w:pPr>
      <w:r>
        <w:rPr>
          <w:sz w:val="24"/>
          <w:szCs w:val="24"/>
        </w:rPr>
        <w:t xml:space="preserve">      ║2   │  +0.032│   +0.150│   +0.128║</w:t>
      </w:r>
    </w:p>
    <w:p w:rsidR="00884830" w:rsidRDefault="00884830">
      <w:pPr>
        <w:pStyle w:val="a3"/>
        <w:rPr>
          <w:sz w:val="24"/>
          <w:szCs w:val="24"/>
        </w:rPr>
      </w:pPr>
      <w:r>
        <w:rPr>
          <w:sz w:val="24"/>
          <w:szCs w:val="24"/>
        </w:rPr>
        <w:t xml:space="preserve">      ║3   │  +0.075│   +0.471│   +0.455║</w:t>
      </w:r>
    </w:p>
    <w:p w:rsidR="00884830" w:rsidRDefault="00884830">
      <w:pPr>
        <w:pStyle w:val="a3"/>
        <w:rPr>
          <w:sz w:val="24"/>
          <w:szCs w:val="24"/>
        </w:rPr>
      </w:pPr>
      <w:r>
        <w:rPr>
          <w:sz w:val="24"/>
          <w:szCs w:val="24"/>
        </w:rPr>
        <w:t xml:space="preserve">      ║4   │  -0.232│   -0.476│   +0.392║</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Таблица остатков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  N │ Эмпирическое │ Расчетное │     Ошибка │        Ошибка │</w:t>
      </w:r>
    </w:p>
    <w:p w:rsidR="00884830" w:rsidRDefault="00884830">
      <w:pPr>
        <w:pStyle w:val="a3"/>
        <w:rPr>
          <w:sz w:val="24"/>
          <w:szCs w:val="24"/>
        </w:rPr>
      </w:pPr>
      <w:r>
        <w:rPr>
          <w:sz w:val="24"/>
          <w:szCs w:val="24"/>
        </w:rPr>
        <w:t xml:space="preserve">  │    │     значение │  значение │ абсолютная │ относительная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  1 │        63.00 │     58.12 │       4.88 │          0.08 │</w:t>
      </w:r>
    </w:p>
    <w:p w:rsidR="00884830" w:rsidRDefault="00884830">
      <w:pPr>
        <w:pStyle w:val="a3"/>
        <w:rPr>
          <w:sz w:val="24"/>
          <w:szCs w:val="24"/>
        </w:rPr>
      </w:pPr>
      <w:r>
        <w:rPr>
          <w:sz w:val="24"/>
          <w:szCs w:val="24"/>
        </w:rPr>
        <w:t xml:space="preserve">  │  2 │        44.50 │     44.28 │       0.22 │          0.01 │</w:t>
      </w:r>
    </w:p>
    <w:p w:rsidR="00884830" w:rsidRDefault="00884830">
      <w:pPr>
        <w:pStyle w:val="a3"/>
        <w:rPr>
          <w:sz w:val="24"/>
          <w:szCs w:val="24"/>
        </w:rPr>
      </w:pPr>
      <w:r>
        <w:rPr>
          <w:sz w:val="24"/>
          <w:szCs w:val="24"/>
        </w:rPr>
        <w:t xml:space="preserve">  │  3 │        46.00 │     47.81 │      -1.81 │         -0.04 │</w:t>
      </w:r>
    </w:p>
    <w:p w:rsidR="00884830" w:rsidRDefault="00884830">
      <w:pPr>
        <w:pStyle w:val="a3"/>
        <w:rPr>
          <w:sz w:val="24"/>
          <w:szCs w:val="24"/>
        </w:rPr>
      </w:pPr>
      <w:r>
        <w:rPr>
          <w:sz w:val="24"/>
          <w:szCs w:val="24"/>
        </w:rPr>
        <w:t xml:space="preserve">  │  4 │        56.50 │     55.46 │       1.04 │          0.02 │</w:t>
      </w:r>
    </w:p>
    <w:p w:rsidR="00884830" w:rsidRDefault="00884830">
      <w:pPr>
        <w:pStyle w:val="a3"/>
        <w:rPr>
          <w:sz w:val="24"/>
          <w:szCs w:val="24"/>
        </w:rPr>
      </w:pPr>
      <w:r>
        <w:rPr>
          <w:sz w:val="24"/>
          <w:szCs w:val="24"/>
        </w:rPr>
        <w:t xml:space="preserve">  │  5 │        48.50 │     45.15 │       3.35 │          0.07 │</w:t>
      </w:r>
    </w:p>
    <w:p w:rsidR="00884830" w:rsidRDefault="00884830">
      <w:pPr>
        <w:pStyle w:val="a3"/>
        <w:rPr>
          <w:sz w:val="24"/>
          <w:szCs w:val="24"/>
        </w:rPr>
      </w:pPr>
      <w:r>
        <w:rPr>
          <w:sz w:val="24"/>
          <w:szCs w:val="24"/>
        </w:rPr>
        <w:t xml:space="preserve">  │  6 │        47.20 │     43.81 │       3.39 │          0.07 │</w:t>
      </w:r>
    </w:p>
    <w:p w:rsidR="00884830" w:rsidRDefault="00884830">
      <w:pPr>
        <w:pStyle w:val="a3"/>
        <w:rPr>
          <w:sz w:val="24"/>
          <w:szCs w:val="24"/>
        </w:rPr>
      </w:pPr>
      <w:r>
        <w:rPr>
          <w:sz w:val="24"/>
          <w:szCs w:val="24"/>
        </w:rPr>
        <w:t xml:space="preserve">  │  7 │        51.00 │     48.27 │       2.73 │          0.05 │</w:t>
      </w:r>
    </w:p>
    <w:p w:rsidR="00884830" w:rsidRDefault="00884830">
      <w:pPr>
        <w:pStyle w:val="a3"/>
        <w:rPr>
          <w:sz w:val="24"/>
          <w:szCs w:val="24"/>
        </w:rPr>
      </w:pPr>
      <w:r>
        <w:rPr>
          <w:sz w:val="24"/>
          <w:szCs w:val="24"/>
        </w:rPr>
        <w:t xml:space="preserve">  │  8 │        37.00 │     46.46 │      -9.46 │         -0.26 │</w:t>
      </w:r>
    </w:p>
    <w:p w:rsidR="00884830" w:rsidRDefault="00884830">
      <w:pPr>
        <w:pStyle w:val="a3"/>
        <w:rPr>
          <w:sz w:val="24"/>
          <w:szCs w:val="24"/>
        </w:rPr>
      </w:pPr>
      <w:r>
        <w:rPr>
          <w:sz w:val="24"/>
          <w:szCs w:val="24"/>
        </w:rPr>
        <w:t xml:space="preserve">  │  9 │        54.00 │     54.57 │      -0.57 │         -0.01 │</w:t>
      </w:r>
    </w:p>
    <w:p w:rsidR="00884830" w:rsidRDefault="00884830">
      <w:pPr>
        <w:pStyle w:val="a3"/>
        <w:rPr>
          <w:sz w:val="24"/>
          <w:szCs w:val="24"/>
        </w:rPr>
      </w:pPr>
      <w:r>
        <w:rPr>
          <w:sz w:val="24"/>
          <w:szCs w:val="24"/>
        </w:rPr>
        <w:t xml:space="preserve">  │ 10 │        42.20 │     45.74 │      -3.54 │         -0.08 │</w:t>
      </w:r>
    </w:p>
    <w:p w:rsidR="00884830" w:rsidRDefault="00884830">
      <w:pPr>
        <w:pStyle w:val="a3"/>
        <w:rPr>
          <w:sz w:val="24"/>
          <w:szCs w:val="24"/>
        </w:rPr>
      </w:pPr>
      <w:r>
        <w:rPr>
          <w:sz w:val="24"/>
          <w:szCs w:val="24"/>
        </w:rPr>
        <w:t xml:space="preserve">  │ 11 │        45.00 │     53.34 │      -8.34 │         -0.19 │</w:t>
      </w:r>
    </w:p>
    <w:p w:rsidR="00884830" w:rsidRDefault="00884830">
      <w:pPr>
        <w:pStyle w:val="a3"/>
        <w:rPr>
          <w:sz w:val="24"/>
          <w:szCs w:val="24"/>
        </w:rPr>
      </w:pPr>
      <w:r>
        <w:rPr>
          <w:sz w:val="24"/>
          <w:szCs w:val="24"/>
        </w:rPr>
        <w:t xml:space="preserve">  │ 12 │        64.50 │     60.45 │       4.05 │          0.06 │</w:t>
      </w:r>
    </w:p>
    <w:p w:rsidR="00884830" w:rsidRDefault="00884830">
      <w:pPr>
        <w:pStyle w:val="a3"/>
        <w:rPr>
          <w:sz w:val="24"/>
          <w:szCs w:val="24"/>
        </w:rPr>
      </w:pPr>
      <w:r>
        <w:rPr>
          <w:sz w:val="24"/>
          <w:szCs w:val="24"/>
        </w:rPr>
        <w:t xml:space="preserve">  │ 13 │        60.60 │     60.47 │       0.13 │          0.00 │</w:t>
      </w:r>
    </w:p>
    <w:p w:rsidR="00884830" w:rsidRDefault="00884830">
      <w:pPr>
        <w:pStyle w:val="a3"/>
        <w:rPr>
          <w:sz w:val="24"/>
          <w:szCs w:val="24"/>
        </w:rPr>
      </w:pPr>
      <w:r>
        <w:rPr>
          <w:sz w:val="24"/>
          <w:szCs w:val="24"/>
        </w:rPr>
        <w:t xml:space="preserve">  │ 14 │        52.00 │     56.14 │      -4.14 │         -0.08 │</w:t>
      </w:r>
    </w:p>
    <w:p w:rsidR="00884830" w:rsidRDefault="00884830">
      <w:pPr>
        <w:pStyle w:val="a3"/>
        <w:rPr>
          <w:sz w:val="24"/>
          <w:szCs w:val="24"/>
        </w:rPr>
      </w:pPr>
      <w:r>
        <w:rPr>
          <w:sz w:val="24"/>
          <w:szCs w:val="24"/>
        </w:rPr>
        <w:t xml:space="preserve">  │ 15 │        53.30 │     53.89 │      -0.59 │         -0.01 │</w:t>
      </w:r>
    </w:p>
    <w:p w:rsidR="00884830" w:rsidRDefault="00884830">
      <w:pPr>
        <w:pStyle w:val="a3"/>
        <w:rPr>
          <w:sz w:val="24"/>
          <w:szCs w:val="24"/>
        </w:rPr>
      </w:pPr>
      <w:r>
        <w:rPr>
          <w:sz w:val="24"/>
          <w:szCs w:val="24"/>
        </w:rPr>
        <w:t xml:space="preserve">  │ 16 │        57.80 │     57.35 │       0.45 │          0.01 │</w:t>
      </w:r>
    </w:p>
    <w:p w:rsidR="00884830" w:rsidRDefault="00884830">
      <w:pPr>
        <w:pStyle w:val="a3"/>
        <w:rPr>
          <w:sz w:val="24"/>
          <w:szCs w:val="24"/>
        </w:rPr>
      </w:pPr>
      <w:r>
        <w:rPr>
          <w:sz w:val="24"/>
          <w:szCs w:val="24"/>
        </w:rPr>
        <w:t xml:space="preserve">  │ 17 │        53.00 │     52.31 │       0.69 │          0.01 │</w:t>
      </w:r>
    </w:p>
    <w:p w:rsidR="00884830" w:rsidRDefault="00884830">
      <w:pPr>
        <w:pStyle w:val="a3"/>
        <w:rPr>
          <w:sz w:val="24"/>
          <w:szCs w:val="24"/>
        </w:rPr>
      </w:pPr>
      <w:r>
        <w:rPr>
          <w:sz w:val="24"/>
          <w:szCs w:val="24"/>
        </w:rPr>
        <w:t xml:space="preserve">  │ 18 │        61.50 │     50.44 │      11.06 │          0.18 │</w:t>
      </w:r>
    </w:p>
    <w:p w:rsidR="00884830" w:rsidRDefault="00884830">
      <w:pPr>
        <w:pStyle w:val="a3"/>
        <w:rPr>
          <w:sz w:val="24"/>
          <w:szCs w:val="24"/>
        </w:rPr>
      </w:pPr>
      <w:r>
        <w:rPr>
          <w:sz w:val="24"/>
          <w:szCs w:val="24"/>
        </w:rPr>
        <w:t xml:space="preserve">  │ 19 │        53.30 │     52.63 │       0.67 │          0.01 │</w:t>
      </w:r>
    </w:p>
    <w:p w:rsidR="00884830" w:rsidRDefault="00884830">
      <w:pPr>
        <w:pStyle w:val="a3"/>
        <w:rPr>
          <w:sz w:val="24"/>
          <w:szCs w:val="24"/>
        </w:rPr>
      </w:pPr>
      <w:r>
        <w:rPr>
          <w:sz w:val="24"/>
          <w:szCs w:val="24"/>
        </w:rPr>
        <w:t xml:space="preserve">  │ 20 │        52.00 │     54.13 │      -2.13 │         -0.04 │</w:t>
      </w:r>
    </w:p>
    <w:p w:rsidR="00884830" w:rsidRDefault="00884830">
      <w:pPr>
        <w:pStyle w:val="a3"/>
        <w:rPr>
          <w:sz w:val="24"/>
          <w:szCs w:val="24"/>
        </w:rPr>
      </w:pPr>
      <w:r>
        <w:rPr>
          <w:sz w:val="24"/>
          <w:szCs w:val="24"/>
        </w:rPr>
        <w:t xml:space="preserve">  │ 21 │        48.50 │     50.59 │      -2.09 │         -0.04 │</w:t>
      </w:r>
    </w:p>
    <w:p w:rsidR="00884830" w:rsidRDefault="00884830">
      <w:pPr>
        <w:pStyle w:val="a3"/>
        <w:rPr>
          <w:sz w:val="24"/>
          <w:szCs w:val="24"/>
        </w:rPr>
      </w:pPr>
      <w:r>
        <w:rPr>
          <w:sz w:val="24"/>
          <w:szCs w:val="24"/>
        </w:rPr>
        <w:t xml:space="preserve">  │ 22 │        52.30 │     52.46 │      -0.16 │         -0.00 │</w:t>
      </w:r>
    </w:p>
    <w:p w:rsidR="00884830" w:rsidRDefault="00884830">
      <w:pPr>
        <w:pStyle w:val="a3"/>
        <w:rPr>
          <w:sz w:val="24"/>
          <w:szCs w:val="24"/>
        </w:rPr>
      </w:pPr>
      <w:r>
        <w:rPr>
          <w:sz w:val="24"/>
          <w:szCs w:val="24"/>
        </w:rPr>
        <w:t xml:space="preserve">  │ 23 │        50.60 │     50.03 │       0.57 │          0.01 │</w:t>
      </w:r>
    </w:p>
    <w:p w:rsidR="00884830" w:rsidRDefault="00884830">
      <w:pPr>
        <w:pStyle w:val="a3"/>
        <w:rPr>
          <w:sz w:val="24"/>
          <w:szCs w:val="24"/>
        </w:rPr>
      </w:pPr>
      <w:r>
        <w:rPr>
          <w:sz w:val="24"/>
          <w:szCs w:val="24"/>
        </w:rPr>
        <w:t xml:space="preserve">  │ 24 │        51.00 │     48.64 │       2.36 │          0.05 │</w:t>
      </w:r>
    </w:p>
    <w:p w:rsidR="00884830" w:rsidRDefault="00884830">
      <w:pPr>
        <w:pStyle w:val="a3"/>
        <w:rPr>
          <w:sz w:val="24"/>
          <w:szCs w:val="24"/>
        </w:rPr>
      </w:pPr>
      <w:r>
        <w:rPr>
          <w:sz w:val="24"/>
          <w:szCs w:val="24"/>
        </w:rPr>
        <w:t xml:space="preserve">  │ 25 │        60.80 │     63.60 │      -2.80 │         -0.05 │</w:t>
      </w:r>
    </w:p>
    <w:p w:rsidR="00884830" w:rsidRDefault="00884830">
      <w:pPr>
        <w:pStyle w:val="a3"/>
        <w:rPr>
          <w:sz w:val="24"/>
          <w:szCs w:val="24"/>
        </w:rPr>
      </w:pPr>
      <w:r>
        <w:rPr>
          <w:sz w:val="24"/>
          <w:szCs w:val="24"/>
        </w:rPr>
        <w:t xml:space="preserve">  └────┴──────────────┴───────────┴────────────┴───────────────┘</w:t>
      </w:r>
    </w:p>
    <w:p w:rsidR="00884830" w:rsidRDefault="00884830">
      <w:pPr>
        <w:pStyle w:val="a3"/>
        <w:rPr>
          <w:sz w:val="24"/>
          <w:szCs w:val="24"/>
        </w:rPr>
      </w:pPr>
    </w:p>
    <w:p w:rsidR="00884830" w:rsidRDefault="00884830">
      <w:pPr>
        <w:pStyle w:val="a3"/>
        <w:rPr>
          <w:sz w:val="24"/>
          <w:szCs w:val="24"/>
        </w:rPr>
      </w:pPr>
      <w:r>
        <w:rPr>
          <w:sz w:val="24"/>
          <w:szCs w:val="24"/>
        </w:rPr>
        <w:t xml:space="preserve">                              Характеристики остатков</w:t>
      </w:r>
    </w:p>
    <w:p w:rsidR="00884830" w:rsidRDefault="00884830">
      <w:pPr>
        <w:pStyle w:val="a3"/>
        <w:rPr>
          <w:sz w:val="24"/>
          <w:szCs w:val="24"/>
        </w:rPr>
      </w:pPr>
      <w:r>
        <w:rPr>
          <w:sz w:val="24"/>
          <w:szCs w:val="24"/>
        </w:rPr>
        <w:t xml:space="preserve">     Среднее значение..................... -0.000</w:t>
      </w:r>
    </w:p>
    <w:p w:rsidR="00884830" w:rsidRDefault="00884830">
      <w:pPr>
        <w:pStyle w:val="a3"/>
        <w:rPr>
          <w:sz w:val="24"/>
          <w:szCs w:val="24"/>
        </w:rPr>
      </w:pPr>
      <w:r>
        <w:rPr>
          <w:sz w:val="24"/>
          <w:szCs w:val="24"/>
        </w:rPr>
        <w:t xml:space="preserve">     Оценка дисперсии.....................   16.4</w:t>
      </w:r>
    </w:p>
    <w:p w:rsidR="00884830" w:rsidRDefault="00884830">
      <w:pPr>
        <w:pStyle w:val="a3"/>
        <w:rPr>
          <w:sz w:val="24"/>
          <w:szCs w:val="24"/>
        </w:rPr>
      </w:pPr>
      <w:r>
        <w:rPr>
          <w:sz w:val="24"/>
          <w:szCs w:val="24"/>
        </w:rPr>
        <w:t xml:space="preserve">     Оценка  приведенной дисперсии........   20.5</w:t>
      </w:r>
    </w:p>
    <w:p w:rsidR="00884830" w:rsidRDefault="00884830">
      <w:pPr>
        <w:pStyle w:val="a3"/>
        <w:rPr>
          <w:sz w:val="24"/>
          <w:szCs w:val="24"/>
        </w:rPr>
      </w:pPr>
      <w:r>
        <w:rPr>
          <w:sz w:val="24"/>
          <w:szCs w:val="24"/>
        </w:rPr>
        <w:t xml:space="preserve">     Средний модуль остатков..............  2.850</w:t>
      </w:r>
    </w:p>
    <w:p w:rsidR="00884830" w:rsidRDefault="00884830">
      <w:pPr>
        <w:pStyle w:val="a3"/>
        <w:rPr>
          <w:sz w:val="24"/>
          <w:szCs w:val="24"/>
        </w:rPr>
      </w:pPr>
      <w:r>
        <w:rPr>
          <w:sz w:val="24"/>
          <w:szCs w:val="24"/>
        </w:rPr>
        <w:t xml:space="preserve">     Относительная ошибка аппроксимации...  0.057</w:t>
      </w:r>
    </w:p>
    <w:p w:rsidR="00884830" w:rsidRDefault="00884830">
      <w:pPr>
        <w:pStyle w:val="a3"/>
        <w:rPr>
          <w:sz w:val="24"/>
          <w:szCs w:val="24"/>
        </w:rPr>
      </w:pPr>
      <w:r>
        <w:rPr>
          <w:sz w:val="24"/>
          <w:szCs w:val="24"/>
        </w:rPr>
        <w:t xml:space="preserve">     Критерий Дарбина-Уотсона.............  1.845</w:t>
      </w:r>
    </w:p>
    <w:p w:rsidR="00884830" w:rsidRDefault="00884830">
      <w:pPr>
        <w:pStyle w:val="a3"/>
        <w:rPr>
          <w:sz w:val="24"/>
          <w:szCs w:val="24"/>
        </w:rPr>
      </w:pPr>
      <w:r>
        <w:rPr>
          <w:sz w:val="24"/>
          <w:szCs w:val="24"/>
        </w:rPr>
        <w:t xml:space="preserve">     Коэффициент детерминации.............  0.625</w:t>
      </w:r>
    </w:p>
    <w:p w:rsidR="00884830" w:rsidRDefault="00884830">
      <w:pPr>
        <w:pStyle w:val="a3"/>
        <w:rPr>
          <w:sz w:val="24"/>
          <w:szCs w:val="24"/>
        </w:rPr>
      </w:pPr>
      <w:r>
        <w:rPr>
          <w:sz w:val="24"/>
          <w:szCs w:val="24"/>
        </w:rPr>
        <w:t xml:space="preserve">     F - значение ( n1 =   5, n2 =  20)...    672</w:t>
      </w:r>
    </w:p>
    <w:p w:rsidR="00884830" w:rsidRDefault="00884830">
      <w:pPr>
        <w:pStyle w:val="a3"/>
        <w:rPr>
          <w:sz w:val="24"/>
          <w:szCs w:val="24"/>
        </w:rPr>
      </w:pPr>
      <w:r>
        <w:rPr>
          <w:sz w:val="24"/>
          <w:szCs w:val="24"/>
        </w:rPr>
        <w:t xml:space="preserve">      Гипотеза о значимости уравнения </w:t>
      </w:r>
    </w:p>
    <w:p w:rsidR="00884830" w:rsidRDefault="00884830">
      <w:pPr>
        <w:pStyle w:val="a3"/>
        <w:rPr>
          <w:sz w:val="24"/>
          <w:szCs w:val="24"/>
        </w:rPr>
      </w:pPr>
      <w:r>
        <w:rPr>
          <w:sz w:val="24"/>
          <w:szCs w:val="24"/>
        </w:rPr>
        <w:t xml:space="preserve">         не отвергается с вероятностью  0.950</w:t>
      </w:r>
    </w:p>
    <w:p w:rsidR="00884830" w:rsidRDefault="00884830">
      <w:pPr>
        <w:pStyle w:val="a3"/>
        <w:rPr>
          <w:sz w:val="24"/>
          <w:szCs w:val="24"/>
        </w:rPr>
      </w:pPr>
    </w:p>
    <w:p w:rsidR="00884830" w:rsidRDefault="00884830">
      <w:pPr>
        <w:pStyle w:val="a3"/>
        <w:rPr>
          <w:sz w:val="24"/>
          <w:szCs w:val="24"/>
        </w:rPr>
      </w:pPr>
    </w:p>
    <w:p w:rsidR="00884830" w:rsidRDefault="00884830">
      <w:pPr>
        <w:pStyle w:val="a3"/>
        <w:rPr>
          <w:sz w:val="24"/>
          <w:szCs w:val="24"/>
        </w:rPr>
      </w:pPr>
      <w:r>
        <w:rPr>
          <w:sz w:val="24"/>
          <w:szCs w:val="24"/>
        </w:rPr>
        <w:t xml:space="preserve">               *** Протокол множественной линейной регрессии ***</w:t>
      </w:r>
    </w:p>
    <w:p w:rsidR="00884830" w:rsidRDefault="00884830">
      <w:pPr>
        <w:pStyle w:val="a3"/>
        <w:rPr>
          <w:sz w:val="24"/>
          <w:szCs w:val="24"/>
        </w:rPr>
      </w:pPr>
      <w:r>
        <w:rPr>
          <w:sz w:val="24"/>
          <w:szCs w:val="24"/>
        </w:rPr>
        <w:t xml:space="preserve">                         Зависимая переменная Y - y</w:t>
      </w:r>
    </w:p>
    <w:p w:rsidR="00884830" w:rsidRDefault="00884830">
      <w:pPr>
        <w:pStyle w:val="a3"/>
        <w:rPr>
          <w:sz w:val="24"/>
          <w:szCs w:val="24"/>
        </w:rPr>
      </w:pPr>
    </w:p>
    <w:p w:rsidR="00884830" w:rsidRDefault="00884830">
      <w:pPr>
        <w:pStyle w:val="a3"/>
        <w:rPr>
          <w:sz w:val="24"/>
          <w:szCs w:val="24"/>
        </w:rPr>
      </w:pPr>
      <w:r>
        <w:rPr>
          <w:sz w:val="24"/>
          <w:szCs w:val="24"/>
        </w:rPr>
        <w:t xml:space="preserve"> Функция Y = +59.036+0.066*x2+0.168*x3-0.191*x4</w:t>
      </w:r>
    </w:p>
    <w:p w:rsidR="00884830" w:rsidRDefault="00884830">
      <w:pPr>
        <w:pStyle w:val="a3"/>
        <w:rPr>
          <w:sz w:val="24"/>
          <w:szCs w:val="24"/>
        </w:rPr>
      </w:pPr>
    </w:p>
    <w:p w:rsidR="00884830" w:rsidRDefault="00884830">
      <w:pPr>
        <w:pStyle w:val="a3"/>
        <w:rPr>
          <w:sz w:val="24"/>
          <w:szCs w:val="24"/>
        </w:rPr>
      </w:pPr>
      <w:r>
        <w:rPr>
          <w:sz w:val="24"/>
          <w:szCs w:val="24"/>
        </w:rPr>
        <w:t xml:space="preserve">                   Оценки коэффициентов линейной регрессии                  </w:t>
      </w:r>
    </w:p>
    <w:p w:rsidR="00884830" w:rsidRDefault="00884830">
      <w:pPr>
        <w:pStyle w:val="a3"/>
      </w:pPr>
      <w:r>
        <w:t xml:space="preserve"> ┌───┬──────────┬───────────┬───────────────┬───────────┬────────┬─────────┐</w:t>
      </w:r>
    </w:p>
    <w:p w:rsidR="00884830" w:rsidRDefault="00884830">
      <w:pPr>
        <w:pStyle w:val="a3"/>
      </w:pPr>
      <w:r>
        <w:t xml:space="preserve"> │ N │ Значение │ Дисперсия │       Средне- │      t -  │ Нижняя │ Верхняя │</w:t>
      </w:r>
    </w:p>
    <w:p w:rsidR="00884830" w:rsidRDefault="00884830">
      <w:pPr>
        <w:pStyle w:val="a3"/>
      </w:pPr>
      <w:r>
        <w:t xml:space="preserve"> │   │          │           │ квадатическое │ значение  │ оценка │  оценка │</w:t>
      </w:r>
    </w:p>
    <w:p w:rsidR="00884830" w:rsidRDefault="00884830">
      <w:pPr>
        <w:pStyle w:val="a3"/>
      </w:pPr>
      <w:r>
        <w:t xml:space="preserve"> │   │          │           │    отклонение │           │        │         │</w:t>
      </w:r>
    </w:p>
    <w:p w:rsidR="00884830" w:rsidRDefault="00884830">
      <w:pPr>
        <w:pStyle w:val="a3"/>
      </w:pPr>
      <w:r>
        <w:t xml:space="preserve"> ├───┼──────────┼───────────┼───────────────┼───────────┼────────┼─────────┤</w:t>
      </w:r>
    </w:p>
    <w:p w:rsidR="00884830" w:rsidRDefault="00884830">
      <w:pPr>
        <w:pStyle w:val="a3"/>
      </w:pPr>
      <w:r>
        <w:t xml:space="preserve"> │ 1 │    59.04 │     15.07 │          3.88 │     15.21 │  52.34 │   65.74 │</w:t>
      </w:r>
    </w:p>
    <w:p w:rsidR="00884830" w:rsidRDefault="00884830">
      <w:pPr>
        <w:pStyle w:val="a3"/>
      </w:pPr>
      <w:r>
        <w:t xml:space="preserve"> │ 2 │     0.07 │      0.01 │          0.08 │      0.87 │  -0.07 │    0.20 │</w:t>
      </w:r>
    </w:p>
    <w:p w:rsidR="00884830" w:rsidRDefault="00884830">
      <w:pPr>
        <w:pStyle w:val="a3"/>
      </w:pPr>
      <w:r>
        <w:t xml:space="preserve"> │ 3 │     0.17 │      0.01 │          0.07 │      2.28 │   0.04 │    0.30 │</w:t>
      </w:r>
    </w:p>
    <w:p w:rsidR="00884830" w:rsidRDefault="00884830">
      <w:pPr>
        <w:pStyle w:val="a3"/>
      </w:pPr>
      <w:r>
        <w:t xml:space="preserve"> │ 4 │    -0.19 │      0.00 │          0.05 │     -3.67 │  -0.28 │   -0.10 │</w:t>
      </w:r>
    </w:p>
    <w:p w:rsidR="00884830" w:rsidRDefault="00884830">
      <w:pPr>
        <w:pStyle w:val="a3"/>
      </w:pPr>
      <w:r>
        <w:t xml:space="preserve"> └───┴──────────┴───────────┴───────────────┴───────────┴────────┴─────────┘</w:t>
      </w:r>
    </w:p>
    <w:p w:rsidR="00884830" w:rsidRDefault="00884830">
      <w:pPr>
        <w:pStyle w:val="a3"/>
        <w:rPr>
          <w:sz w:val="24"/>
          <w:szCs w:val="24"/>
        </w:rPr>
      </w:pPr>
      <w:r>
        <w:rPr>
          <w:sz w:val="24"/>
          <w:szCs w:val="24"/>
        </w:rPr>
        <w:t xml:space="preserve">     Кpитические значения t-pаспpеделения</w:t>
      </w:r>
    </w:p>
    <w:p w:rsidR="00884830" w:rsidRDefault="00884830">
      <w:pPr>
        <w:pStyle w:val="a3"/>
        <w:rPr>
          <w:sz w:val="24"/>
          <w:szCs w:val="24"/>
        </w:rPr>
      </w:pPr>
      <w:r>
        <w:rPr>
          <w:sz w:val="24"/>
          <w:szCs w:val="24"/>
        </w:rPr>
        <w:t xml:space="preserve">     пpи 21 степенях свободы</w:t>
      </w:r>
    </w:p>
    <w:p w:rsidR="00884830" w:rsidRDefault="00884830">
      <w:pPr>
        <w:pStyle w:val="a3"/>
        <w:rPr>
          <w:sz w:val="24"/>
          <w:szCs w:val="24"/>
        </w:rPr>
      </w:pPr>
      <w:r>
        <w:rPr>
          <w:sz w:val="24"/>
          <w:szCs w:val="24"/>
        </w:rPr>
        <w:t xml:space="preserve">        веpоятность      t-значение</w:t>
      </w:r>
    </w:p>
    <w:p w:rsidR="00884830" w:rsidRDefault="00884830">
      <w:pPr>
        <w:pStyle w:val="a3"/>
        <w:rPr>
          <w:sz w:val="24"/>
          <w:szCs w:val="24"/>
        </w:rPr>
      </w:pPr>
      <w:r>
        <w:rPr>
          <w:sz w:val="24"/>
          <w:szCs w:val="24"/>
        </w:rPr>
        <w:t xml:space="preserve">         0.900         1.326</w:t>
      </w:r>
    </w:p>
    <w:p w:rsidR="00884830" w:rsidRDefault="00884830">
      <w:pPr>
        <w:pStyle w:val="a3"/>
        <w:rPr>
          <w:sz w:val="24"/>
          <w:szCs w:val="24"/>
        </w:rPr>
      </w:pPr>
      <w:r>
        <w:rPr>
          <w:sz w:val="24"/>
          <w:szCs w:val="24"/>
        </w:rPr>
        <w:t xml:space="preserve">         0.950         1.726</w:t>
      </w:r>
    </w:p>
    <w:p w:rsidR="00884830" w:rsidRDefault="00884830">
      <w:pPr>
        <w:pStyle w:val="a3"/>
        <w:numPr>
          <w:ilvl w:val="1"/>
          <w:numId w:val="10"/>
        </w:numPr>
        <w:rPr>
          <w:sz w:val="24"/>
          <w:szCs w:val="24"/>
          <w:lang w:val="en-US"/>
        </w:rPr>
      </w:pPr>
      <w:r>
        <w:rPr>
          <w:sz w:val="24"/>
          <w:szCs w:val="24"/>
        </w:rPr>
        <w:t>2.521</w:t>
      </w:r>
    </w:p>
    <w:p w:rsidR="00884830" w:rsidRDefault="00884830">
      <w:pPr>
        <w:pStyle w:val="a3"/>
        <w:rPr>
          <w:sz w:val="24"/>
          <w:szCs w:val="24"/>
          <w:lang w:val="en-US"/>
        </w:rPr>
      </w:pPr>
    </w:p>
    <w:p w:rsidR="00884830" w:rsidRDefault="00884830">
      <w:pPr>
        <w:pStyle w:val="a3"/>
        <w:rPr>
          <w:sz w:val="24"/>
          <w:szCs w:val="24"/>
          <w:lang w:val="en-US"/>
        </w:rPr>
      </w:pPr>
    </w:p>
    <w:p w:rsidR="00884830" w:rsidRDefault="00884830">
      <w:pPr>
        <w:pStyle w:val="a3"/>
        <w:rPr>
          <w:sz w:val="24"/>
          <w:szCs w:val="24"/>
          <w:lang w:val="en-US"/>
        </w:rPr>
      </w:pPr>
    </w:p>
    <w:p w:rsidR="00884830" w:rsidRDefault="00884830">
      <w:pPr>
        <w:pStyle w:val="a3"/>
        <w:rPr>
          <w:sz w:val="24"/>
          <w:szCs w:val="24"/>
        </w:rPr>
      </w:pPr>
      <w:r>
        <w:rPr>
          <w:sz w:val="24"/>
          <w:szCs w:val="24"/>
        </w:rPr>
        <w:t xml:space="preserve">  Оценки коэффициентов интерпретации линейной регрессии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 N  │Коэффиц.│Вета-    │Дельта-  ║</w:t>
      </w:r>
    </w:p>
    <w:p w:rsidR="00884830" w:rsidRDefault="00884830">
      <w:pPr>
        <w:pStyle w:val="a3"/>
        <w:rPr>
          <w:sz w:val="24"/>
          <w:szCs w:val="24"/>
        </w:rPr>
      </w:pPr>
      <w:r>
        <w:rPr>
          <w:sz w:val="24"/>
          <w:szCs w:val="24"/>
        </w:rPr>
        <w:t xml:space="preserve">      ║    │эластичн│коэффиц. │коэффиц.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║1   │  +0.037│   +0.174│   +0.148║</w:t>
      </w:r>
    </w:p>
    <w:p w:rsidR="00884830" w:rsidRDefault="00884830">
      <w:pPr>
        <w:pStyle w:val="a3"/>
        <w:rPr>
          <w:sz w:val="24"/>
          <w:szCs w:val="24"/>
        </w:rPr>
      </w:pPr>
      <w:r>
        <w:rPr>
          <w:sz w:val="24"/>
          <w:szCs w:val="24"/>
        </w:rPr>
        <w:t xml:space="preserve">      ║2   │  +0.073│   +0.458│   +0.444║</w:t>
      </w:r>
    </w:p>
    <w:p w:rsidR="00884830" w:rsidRDefault="00884830">
      <w:pPr>
        <w:pStyle w:val="a3"/>
        <w:rPr>
          <w:sz w:val="24"/>
          <w:szCs w:val="24"/>
        </w:rPr>
      </w:pPr>
      <w:r>
        <w:rPr>
          <w:sz w:val="24"/>
          <w:szCs w:val="24"/>
        </w:rPr>
        <w:t xml:space="preserve">      ║3   │  -0.240│   -0.493│   +0.407║</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Таблица остатков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  N │ Эмпирическое │ Расчетное │     Ошибка │        Ошибка │</w:t>
      </w:r>
    </w:p>
    <w:p w:rsidR="00884830" w:rsidRDefault="00884830">
      <w:pPr>
        <w:pStyle w:val="a3"/>
        <w:rPr>
          <w:sz w:val="24"/>
          <w:szCs w:val="24"/>
        </w:rPr>
      </w:pPr>
      <w:r>
        <w:rPr>
          <w:sz w:val="24"/>
          <w:szCs w:val="24"/>
        </w:rPr>
        <w:t xml:space="preserve">  │    │     значение │  значение │ абсолютная │ относительная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  1 │        63.00 │     57.99 │       5.01 │          0.08 │</w:t>
      </w:r>
    </w:p>
    <w:p w:rsidR="00884830" w:rsidRDefault="00884830">
      <w:pPr>
        <w:pStyle w:val="a3"/>
        <w:rPr>
          <w:sz w:val="24"/>
          <w:szCs w:val="24"/>
        </w:rPr>
      </w:pPr>
      <w:r>
        <w:rPr>
          <w:sz w:val="24"/>
          <w:szCs w:val="24"/>
        </w:rPr>
        <w:t xml:space="preserve">  │  2 │        44.50 │     44.04 │       0.46 │          0.01 │</w:t>
      </w:r>
    </w:p>
    <w:p w:rsidR="00884830" w:rsidRDefault="00884830">
      <w:pPr>
        <w:pStyle w:val="a3"/>
        <w:rPr>
          <w:sz w:val="24"/>
          <w:szCs w:val="24"/>
        </w:rPr>
      </w:pPr>
      <w:r>
        <w:rPr>
          <w:sz w:val="24"/>
          <w:szCs w:val="24"/>
        </w:rPr>
        <w:t xml:space="preserve">  │  3 │        46.00 │     47.97 │      -1.97 │         -0.04 │</w:t>
      </w:r>
    </w:p>
    <w:p w:rsidR="00884830" w:rsidRDefault="00884830">
      <w:pPr>
        <w:pStyle w:val="a3"/>
        <w:rPr>
          <w:sz w:val="24"/>
          <w:szCs w:val="24"/>
        </w:rPr>
      </w:pPr>
      <w:r>
        <w:rPr>
          <w:sz w:val="24"/>
          <w:szCs w:val="24"/>
        </w:rPr>
        <w:t xml:space="preserve">  │  4 │        56.50 │     55.68 │       0.82 │          0.01 │</w:t>
      </w:r>
    </w:p>
    <w:p w:rsidR="00884830" w:rsidRDefault="00884830">
      <w:pPr>
        <w:pStyle w:val="a3"/>
        <w:rPr>
          <w:sz w:val="24"/>
          <w:szCs w:val="24"/>
        </w:rPr>
      </w:pPr>
      <w:r>
        <w:rPr>
          <w:sz w:val="24"/>
          <w:szCs w:val="24"/>
        </w:rPr>
        <w:t xml:space="preserve">  │  5 │        48.50 │     45.05 │       3.45 │          0.07 │</w:t>
      </w:r>
    </w:p>
    <w:p w:rsidR="00884830" w:rsidRDefault="00884830">
      <w:pPr>
        <w:pStyle w:val="a3"/>
        <w:rPr>
          <w:sz w:val="24"/>
          <w:szCs w:val="24"/>
        </w:rPr>
      </w:pPr>
      <w:r>
        <w:rPr>
          <w:sz w:val="24"/>
          <w:szCs w:val="24"/>
        </w:rPr>
        <w:t xml:space="preserve">  │  6 │        47.20 │     43.55 │       3.65 │          0.08 │</w:t>
      </w:r>
    </w:p>
    <w:p w:rsidR="00884830" w:rsidRDefault="00884830">
      <w:pPr>
        <w:pStyle w:val="a3"/>
        <w:rPr>
          <w:sz w:val="24"/>
          <w:szCs w:val="24"/>
        </w:rPr>
      </w:pPr>
      <w:r>
        <w:rPr>
          <w:sz w:val="24"/>
          <w:szCs w:val="24"/>
        </w:rPr>
        <w:t xml:space="preserve">  │  7 │        51.00 │     48.42 │       2.58 │          0.05 │</w:t>
      </w:r>
    </w:p>
    <w:p w:rsidR="00884830" w:rsidRDefault="00884830">
      <w:pPr>
        <w:pStyle w:val="a3"/>
        <w:rPr>
          <w:sz w:val="24"/>
          <w:szCs w:val="24"/>
        </w:rPr>
      </w:pPr>
      <w:r>
        <w:rPr>
          <w:sz w:val="24"/>
          <w:szCs w:val="24"/>
        </w:rPr>
        <w:t xml:space="preserve">  │  8 │        37.00 │     46.53 │      -9.53 │         -0.26 │</w:t>
      </w:r>
    </w:p>
    <w:p w:rsidR="00884830" w:rsidRDefault="00884830">
      <w:pPr>
        <w:pStyle w:val="a3"/>
        <w:rPr>
          <w:sz w:val="24"/>
          <w:szCs w:val="24"/>
        </w:rPr>
      </w:pPr>
      <w:r>
        <w:rPr>
          <w:sz w:val="24"/>
          <w:szCs w:val="24"/>
        </w:rPr>
        <w:t xml:space="preserve">  │  9 │        54.00 │     54.40 │      -0.40 │         -0.01 │</w:t>
      </w:r>
    </w:p>
    <w:p w:rsidR="00884830" w:rsidRDefault="00884830">
      <w:pPr>
        <w:pStyle w:val="a3"/>
        <w:rPr>
          <w:sz w:val="24"/>
          <w:szCs w:val="24"/>
        </w:rPr>
      </w:pPr>
      <w:r>
        <w:rPr>
          <w:sz w:val="24"/>
          <w:szCs w:val="24"/>
        </w:rPr>
        <w:t xml:space="preserve">  │ 10 │        42.20 │     45.73 │      -3.53 │         -0.08 │</w:t>
      </w:r>
    </w:p>
    <w:p w:rsidR="00884830" w:rsidRDefault="00884830">
      <w:pPr>
        <w:pStyle w:val="a3"/>
        <w:rPr>
          <w:sz w:val="24"/>
          <w:szCs w:val="24"/>
        </w:rPr>
      </w:pPr>
      <w:r>
        <w:rPr>
          <w:sz w:val="24"/>
          <w:szCs w:val="24"/>
        </w:rPr>
        <w:t xml:space="preserve">  │ 11 │        45.00 │     53.43 │      -8.43 │         -0.19 │</w:t>
      </w:r>
    </w:p>
    <w:p w:rsidR="00884830" w:rsidRDefault="00884830">
      <w:pPr>
        <w:pStyle w:val="a3"/>
        <w:rPr>
          <w:sz w:val="24"/>
          <w:szCs w:val="24"/>
        </w:rPr>
      </w:pPr>
      <w:r>
        <w:rPr>
          <w:sz w:val="24"/>
          <w:szCs w:val="24"/>
        </w:rPr>
        <w:t xml:space="preserve">  │ 12 │        64.50 │     60.78 │       3.72 │          0.06 │</w:t>
      </w:r>
    </w:p>
    <w:p w:rsidR="00884830" w:rsidRDefault="00884830">
      <w:pPr>
        <w:pStyle w:val="a3"/>
        <w:rPr>
          <w:sz w:val="24"/>
          <w:szCs w:val="24"/>
        </w:rPr>
      </w:pPr>
      <w:r>
        <w:rPr>
          <w:sz w:val="24"/>
          <w:szCs w:val="24"/>
        </w:rPr>
        <w:t xml:space="preserve">  │ 13 │        60.60 │     59.30 │       1.30 │          0.02 │</w:t>
      </w:r>
    </w:p>
    <w:p w:rsidR="00884830" w:rsidRDefault="00884830">
      <w:pPr>
        <w:pStyle w:val="a3"/>
        <w:rPr>
          <w:sz w:val="24"/>
          <w:szCs w:val="24"/>
        </w:rPr>
      </w:pPr>
      <w:r>
        <w:rPr>
          <w:sz w:val="24"/>
          <w:szCs w:val="24"/>
        </w:rPr>
        <w:t xml:space="preserve">  │ 14 │        52.00 │     55.72 │      -3.72 │         -0.07 │</w:t>
      </w:r>
    </w:p>
    <w:p w:rsidR="00884830" w:rsidRDefault="00884830">
      <w:pPr>
        <w:pStyle w:val="a3"/>
        <w:rPr>
          <w:sz w:val="24"/>
          <w:szCs w:val="24"/>
        </w:rPr>
      </w:pPr>
      <w:r>
        <w:rPr>
          <w:sz w:val="24"/>
          <w:szCs w:val="24"/>
        </w:rPr>
        <w:t xml:space="preserve">  │ 15 │        53.30 │     54.12 │      -0.82 │         -0.02 │</w:t>
      </w:r>
    </w:p>
    <w:p w:rsidR="00884830" w:rsidRDefault="00884830">
      <w:pPr>
        <w:pStyle w:val="a3"/>
        <w:rPr>
          <w:sz w:val="24"/>
          <w:szCs w:val="24"/>
        </w:rPr>
      </w:pPr>
      <w:r>
        <w:rPr>
          <w:sz w:val="24"/>
          <w:szCs w:val="24"/>
        </w:rPr>
        <w:t xml:space="preserve">  │ 16 │        57.80 │     57.55 │       0.25 │          0.00 │</w:t>
      </w:r>
    </w:p>
    <w:p w:rsidR="00884830" w:rsidRDefault="00884830">
      <w:pPr>
        <w:pStyle w:val="a3"/>
        <w:rPr>
          <w:sz w:val="24"/>
          <w:szCs w:val="24"/>
        </w:rPr>
      </w:pPr>
      <w:r>
        <w:rPr>
          <w:sz w:val="24"/>
          <w:szCs w:val="24"/>
        </w:rPr>
        <w:t xml:space="preserve">  │ 17 │        53.00 │     52.38 │       0.62 │          0.01 │</w:t>
      </w:r>
    </w:p>
    <w:p w:rsidR="00884830" w:rsidRDefault="00884830">
      <w:pPr>
        <w:pStyle w:val="a3"/>
        <w:rPr>
          <w:sz w:val="24"/>
          <w:szCs w:val="24"/>
        </w:rPr>
      </w:pPr>
      <w:r>
        <w:rPr>
          <w:sz w:val="24"/>
          <w:szCs w:val="24"/>
        </w:rPr>
        <w:t xml:space="preserve">  │ 18 │        61.50 │     50.53 │      10.97 │          0.18 │</w:t>
      </w:r>
    </w:p>
    <w:p w:rsidR="00884830" w:rsidRDefault="00884830">
      <w:pPr>
        <w:pStyle w:val="a3"/>
        <w:rPr>
          <w:sz w:val="24"/>
          <w:szCs w:val="24"/>
        </w:rPr>
      </w:pPr>
      <w:r>
        <w:rPr>
          <w:sz w:val="24"/>
          <w:szCs w:val="24"/>
        </w:rPr>
        <w:t xml:space="preserve">  │ 19 │        53.30 │     52.23 │       1.07 │          0.02 │</w:t>
      </w:r>
    </w:p>
    <w:p w:rsidR="00884830" w:rsidRDefault="00884830">
      <w:pPr>
        <w:pStyle w:val="a3"/>
        <w:rPr>
          <w:sz w:val="24"/>
          <w:szCs w:val="24"/>
        </w:rPr>
      </w:pPr>
      <w:r>
        <w:rPr>
          <w:sz w:val="24"/>
          <w:szCs w:val="24"/>
        </w:rPr>
        <w:t xml:space="preserve">  │ 20 │        52.00 │     54.43 │      -2.43 │         -0.05 │</w:t>
      </w:r>
    </w:p>
    <w:p w:rsidR="00884830" w:rsidRDefault="00884830">
      <w:pPr>
        <w:pStyle w:val="a3"/>
        <w:rPr>
          <w:sz w:val="24"/>
          <w:szCs w:val="24"/>
        </w:rPr>
      </w:pPr>
      <w:r>
        <w:rPr>
          <w:sz w:val="24"/>
          <w:szCs w:val="24"/>
        </w:rPr>
        <w:t xml:space="preserve">  │ 21 │        48.50 │     50.71 │      -2.21 │         -0.05 │</w:t>
      </w:r>
    </w:p>
    <w:p w:rsidR="00884830" w:rsidRDefault="00884830">
      <w:pPr>
        <w:pStyle w:val="a3"/>
        <w:rPr>
          <w:sz w:val="24"/>
          <w:szCs w:val="24"/>
        </w:rPr>
      </w:pPr>
      <w:r>
        <w:rPr>
          <w:sz w:val="24"/>
          <w:szCs w:val="24"/>
        </w:rPr>
        <w:t xml:space="preserve">  │ 22 │        52.30 │     52.56 │      -0.26 │         -0.01 │</w:t>
      </w:r>
    </w:p>
    <w:p w:rsidR="00884830" w:rsidRDefault="00884830">
      <w:pPr>
        <w:pStyle w:val="a3"/>
        <w:rPr>
          <w:sz w:val="24"/>
          <w:szCs w:val="24"/>
        </w:rPr>
      </w:pPr>
      <w:r>
        <w:rPr>
          <w:sz w:val="24"/>
          <w:szCs w:val="24"/>
        </w:rPr>
        <w:t xml:space="preserve">  │ 23 │        50.60 │     50.25 │       0.35 │          0.01 │</w:t>
      </w:r>
    </w:p>
    <w:p w:rsidR="00884830" w:rsidRDefault="00884830">
      <w:pPr>
        <w:pStyle w:val="a3"/>
        <w:rPr>
          <w:sz w:val="24"/>
          <w:szCs w:val="24"/>
        </w:rPr>
      </w:pPr>
      <w:r>
        <w:rPr>
          <w:sz w:val="24"/>
          <w:szCs w:val="24"/>
        </w:rPr>
        <w:t xml:space="preserve">  │ 24 │        51.00 │     48.87 │       2.13 │          0.04 │</w:t>
      </w:r>
    </w:p>
    <w:p w:rsidR="00884830" w:rsidRDefault="00884830">
      <w:pPr>
        <w:pStyle w:val="a3"/>
        <w:rPr>
          <w:sz w:val="24"/>
          <w:szCs w:val="24"/>
        </w:rPr>
      </w:pPr>
      <w:r>
        <w:rPr>
          <w:sz w:val="24"/>
          <w:szCs w:val="24"/>
        </w:rPr>
        <w:t xml:space="preserve">  │ 25 │        60.80 │     63.86 │      -3.06 │         -0.05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Характеристики остатков</w:t>
      </w:r>
    </w:p>
    <w:p w:rsidR="00884830" w:rsidRDefault="00884830">
      <w:pPr>
        <w:pStyle w:val="a3"/>
        <w:rPr>
          <w:sz w:val="24"/>
          <w:szCs w:val="24"/>
        </w:rPr>
      </w:pPr>
      <w:r>
        <w:rPr>
          <w:sz w:val="24"/>
          <w:szCs w:val="24"/>
        </w:rPr>
        <w:t xml:space="preserve">     Среднее значение..................... -0.000</w:t>
      </w:r>
    </w:p>
    <w:p w:rsidR="00884830" w:rsidRDefault="00884830">
      <w:pPr>
        <w:pStyle w:val="a3"/>
        <w:rPr>
          <w:sz w:val="24"/>
          <w:szCs w:val="24"/>
        </w:rPr>
      </w:pPr>
      <w:r>
        <w:rPr>
          <w:sz w:val="24"/>
          <w:szCs w:val="24"/>
        </w:rPr>
        <w:t xml:space="preserve">     Оценка дисперсии.....................   16.5</w:t>
      </w:r>
    </w:p>
    <w:p w:rsidR="00884830" w:rsidRDefault="00884830">
      <w:pPr>
        <w:pStyle w:val="a3"/>
        <w:rPr>
          <w:sz w:val="24"/>
          <w:szCs w:val="24"/>
        </w:rPr>
      </w:pPr>
      <w:r>
        <w:rPr>
          <w:sz w:val="24"/>
          <w:szCs w:val="24"/>
        </w:rPr>
        <w:t xml:space="preserve">     Оценка  приведенной дисперсии........   19.7</w:t>
      </w:r>
    </w:p>
    <w:p w:rsidR="00884830" w:rsidRDefault="00884830">
      <w:pPr>
        <w:pStyle w:val="a3"/>
        <w:rPr>
          <w:sz w:val="24"/>
          <w:szCs w:val="24"/>
        </w:rPr>
      </w:pPr>
      <w:r>
        <w:rPr>
          <w:sz w:val="24"/>
          <w:szCs w:val="24"/>
        </w:rPr>
        <w:t xml:space="preserve">     Средний модуль остатков..............  2.910</w:t>
      </w:r>
    </w:p>
    <w:p w:rsidR="00884830" w:rsidRDefault="00884830">
      <w:pPr>
        <w:pStyle w:val="a3"/>
        <w:rPr>
          <w:sz w:val="24"/>
          <w:szCs w:val="24"/>
        </w:rPr>
      </w:pPr>
      <w:r>
        <w:rPr>
          <w:sz w:val="24"/>
          <w:szCs w:val="24"/>
        </w:rPr>
        <w:t xml:space="preserve">     Относительная ошибка аппроксимации...  0.058</w:t>
      </w:r>
    </w:p>
    <w:p w:rsidR="00884830" w:rsidRDefault="00884830">
      <w:pPr>
        <w:pStyle w:val="a3"/>
        <w:rPr>
          <w:sz w:val="24"/>
          <w:szCs w:val="24"/>
        </w:rPr>
      </w:pPr>
      <w:r>
        <w:rPr>
          <w:sz w:val="24"/>
          <w:szCs w:val="24"/>
        </w:rPr>
        <w:t xml:space="preserve">     Критерий Дарбина-Уотсона.............  1.807</w:t>
      </w:r>
    </w:p>
    <w:p w:rsidR="00884830" w:rsidRDefault="00884830">
      <w:pPr>
        <w:pStyle w:val="a3"/>
        <w:rPr>
          <w:sz w:val="24"/>
          <w:szCs w:val="24"/>
        </w:rPr>
      </w:pPr>
      <w:r>
        <w:rPr>
          <w:sz w:val="24"/>
          <w:szCs w:val="24"/>
        </w:rPr>
        <w:t xml:space="preserve">     Коэффициент детерминации.............  0.622</w:t>
      </w:r>
    </w:p>
    <w:p w:rsidR="00884830" w:rsidRDefault="00884830">
      <w:pPr>
        <w:pStyle w:val="a3"/>
        <w:rPr>
          <w:sz w:val="24"/>
          <w:szCs w:val="24"/>
        </w:rPr>
      </w:pPr>
      <w:r>
        <w:rPr>
          <w:sz w:val="24"/>
          <w:szCs w:val="24"/>
        </w:rPr>
        <w:t xml:space="preserve">     F - значение ( n1 =   4, n2 =  21)...    876</w:t>
      </w:r>
    </w:p>
    <w:p w:rsidR="00884830" w:rsidRDefault="00884830">
      <w:pPr>
        <w:pStyle w:val="a3"/>
        <w:rPr>
          <w:sz w:val="24"/>
          <w:szCs w:val="24"/>
        </w:rPr>
      </w:pPr>
      <w:r>
        <w:rPr>
          <w:sz w:val="24"/>
          <w:szCs w:val="24"/>
        </w:rPr>
        <w:t xml:space="preserve">      Гипотеза о значимости уравнения </w:t>
      </w:r>
    </w:p>
    <w:p w:rsidR="00884830" w:rsidRDefault="00884830">
      <w:pPr>
        <w:pStyle w:val="a3"/>
        <w:rPr>
          <w:sz w:val="24"/>
          <w:szCs w:val="24"/>
          <w:lang w:val="en-US"/>
        </w:rPr>
      </w:pPr>
      <w:r>
        <w:rPr>
          <w:sz w:val="24"/>
          <w:szCs w:val="24"/>
        </w:rPr>
        <w:t xml:space="preserve">         не отвергается с вероятностью  0.950</w:t>
      </w:r>
    </w:p>
    <w:p w:rsidR="00884830" w:rsidRDefault="00884830">
      <w:pPr>
        <w:pStyle w:val="a3"/>
        <w:rPr>
          <w:sz w:val="24"/>
          <w:szCs w:val="24"/>
        </w:rPr>
      </w:pPr>
    </w:p>
    <w:p w:rsidR="00884830" w:rsidRDefault="00884830">
      <w:pPr>
        <w:pStyle w:val="a3"/>
        <w:rPr>
          <w:sz w:val="24"/>
          <w:szCs w:val="24"/>
        </w:rPr>
      </w:pPr>
      <w:r>
        <w:rPr>
          <w:sz w:val="24"/>
          <w:szCs w:val="24"/>
        </w:rPr>
        <w:t xml:space="preserve">   33333333333333333333 ОТЧЕТ-ИТОГ 33333333333333333333</w:t>
      </w:r>
    </w:p>
    <w:p w:rsidR="00884830" w:rsidRDefault="00884830">
      <w:pPr>
        <w:pStyle w:val="a3"/>
        <w:rPr>
          <w:sz w:val="24"/>
          <w:szCs w:val="24"/>
        </w:rPr>
      </w:pPr>
    </w:p>
    <w:p w:rsidR="00884830" w:rsidRDefault="00884830">
      <w:pPr>
        <w:pStyle w:val="a3"/>
        <w:rPr>
          <w:sz w:val="24"/>
          <w:szCs w:val="24"/>
        </w:rPr>
      </w:pPr>
    </w:p>
    <w:p w:rsidR="00884830" w:rsidRDefault="00884830">
      <w:pPr>
        <w:pStyle w:val="a3"/>
        <w:rPr>
          <w:sz w:val="24"/>
          <w:szCs w:val="24"/>
        </w:rPr>
      </w:pPr>
    </w:p>
    <w:p w:rsidR="00884830" w:rsidRDefault="00884830">
      <w:pPr>
        <w:pStyle w:val="a3"/>
        <w:rPr>
          <w:sz w:val="24"/>
          <w:szCs w:val="24"/>
        </w:rPr>
      </w:pPr>
      <w:r>
        <w:rPr>
          <w:sz w:val="24"/>
          <w:szCs w:val="24"/>
        </w:rPr>
        <w:t xml:space="preserve">           *** Протокол множественной линейной регрессии ***</w:t>
      </w:r>
    </w:p>
    <w:p w:rsidR="00884830" w:rsidRDefault="00884830">
      <w:pPr>
        <w:pStyle w:val="a3"/>
        <w:rPr>
          <w:sz w:val="24"/>
          <w:szCs w:val="24"/>
        </w:rPr>
      </w:pPr>
    </w:p>
    <w:p w:rsidR="00884830" w:rsidRDefault="00884830">
      <w:pPr>
        <w:pStyle w:val="a3"/>
        <w:rPr>
          <w:sz w:val="24"/>
          <w:szCs w:val="24"/>
        </w:rPr>
      </w:pPr>
      <w:r>
        <w:rPr>
          <w:sz w:val="24"/>
          <w:szCs w:val="24"/>
        </w:rPr>
        <w:t xml:space="preserve">                         Зависимая переменная Y - y</w:t>
      </w:r>
    </w:p>
    <w:p w:rsidR="00884830" w:rsidRDefault="00884830">
      <w:pPr>
        <w:pStyle w:val="a3"/>
        <w:rPr>
          <w:sz w:val="24"/>
          <w:szCs w:val="24"/>
        </w:rPr>
      </w:pPr>
    </w:p>
    <w:p w:rsidR="00884830" w:rsidRDefault="00884830">
      <w:pPr>
        <w:pStyle w:val="a3"/>
        <w:rPr>
          <w:sz w:val="24"/>
          <w:szCs w:val="24"/>
        </w:rPr>
      </w:pPr>
      <w:r>
        <w:rPr>
          <w:sz w:val="24"/>
          <w:szCs w:val="24"/>
        </w:rPr>
        <w:t xml:space="preserve"> Функция Y = +59.951+0.215*x3-0.192*x4</w:t>
      </w:r>
    </w:p>
    <w:p w:rsidR="00884830" w:rsidRDefault="00884830">
      <w:pPr>
        <w:pStyle w:val="a3"/>
        <w:rPr>
          <w:sz w:val="24"/>
          <w:szCs w:val="24"/>
        </w:rPr>
      </w:pPr>
    </w:p>
    <w:p w:rsidR="00884830" w:rsidRDefault="00884830">
      <w:pPr>
        <w:pStyle w:val="a3"/>
      </w:pPr>
      <w:r>
        <w:rPr>
          <w:sz w:val="24"/>
          <w:szCs w:val="24"/>
        </w:rPr>
        <w:t xml:space="preserve">                   Оценки коэффициентов линейной регрессии</w:t>
      </w:r>
      <w:r>
        <w:t xml:space="preserve">                  </w:t>
      </w:r>
    </w:p>
    <w:p w:rsidR="00884830" w:rsidRDefault="00884830">
      <w:pPr>
        <w:pStyle w:val="a3"/>
      </w:pPr>
      <w:r>
        <w:t xml:space="preserve"> ┌───┬──────────┬───────────┬───────────────┬───────────┬────────┬─────────┐</w:t>
      </w:r>
    </w:p>
    <w:p w:rsidR="00884830" w:rsidRDefault="00884830">
      <w:pPr>
        <w:pStyle w:val="a3"/>
      </w:pPr>
      <w:r>
        <w:t xml:space="preserve"> │ N │ Значение │ Дисперсия │       Средне- │      t -  │ Нижняя │ Верхняя │</w:t>
      </w:r>
    </w:p>
    <w:p w:rsidR="00884830" w:rsidRDefault="00884830">
      <w:pPr>
        <w:pStyle w:val="a3"/>
      </w:pPr>
      <w:r>
        <w:t xml:space="preserve"> │   │          │           │ квадатическое │ значение  │ оценка │  оценка │</w:t>
      </w:r>
    </w:p>
    <w:p w:rsidR="00884830" w:rsidRDefault="00884830">
      <w:pPr>
        <w:pStyle w:val="a3"/>
      </w:pPr>
      <w:r>
        <w:t xml:space="preserve"> │   │          │           │    отклонение │           │        │         │</w:t>
      </w:r>
    </w:p>
    <w:p w:rsidR="00884830" w:rsidRDefault="00884830">
      <w:pPr>
        <w:pStyle w:val="a3"/>
      </w:pPr>
      <w:r>
        <w:t xml:space="preserve"> ├───┼──────────┼───────────┼───────────────┼───────────┼────────┼─────────┤</w:t>
      </w:r>
    </w:p>
    <w:p w:rsidR="00884830" w:rsidRDefault="00884830">
      <w:pPr>
        <w:pStyle w:val="a3"/>
      </w:pPr>
      <w:r>
        <w:t xml:space="preserve"> │ 1 │    59.95 │     13.80 │          3.71 │     16.14 │  53.55 │   66.35 │</w:t>
      </w:r>
    </w:p>
    <w:p w:rsidR="00884830" w:rsidRDefault="00884830">
      <w:pPr>
        <w:pStyle w:val="a3"/>
      </w:pPr>
      <w:r>
        <w:t xml:space="preserve"> │ 2 │     0.22 │      0.00 │          0.05 │      4.40 │   0.13 │    0.30 │</w:t>
      </w:r>
    </w:p>
    <w:p w:rsidR="00884830" w:rsidRDefault="00884830">
      <w:pPr>
        <w:pStyle w:val="a3"/>
      </w:pPr>
      <w:r>
        <w:t xml:space="preserve"> │ 3 │    -0.19 │      0.00 │          0.05 │     -3.71 │  -0.28 │   -0.10 │</w:t>
      </w:r>
    </w:p>
    <w:p w:rsidR="00884830" w:rsidRDefault="00884830">
      <w:pPr>
        <w:pStyle w:val="a3"/>
      </w:pPr>
      <w:r>
        <w:t xml:space="preserve"> └───┴──────────┴───────────┴───────────────┴───────────┴────────┴─────────┘</w:t>
      </w:r>
    </w:p>
    <w:p w:rsidR="00884830" w:rsidRDefault="00884830">
      <w:pPr>
        <w:pStyle w:val="a3"/>
      </w:pPr>
    </w:p>
    <w:p w:rsidR="00884830" w:rsidRDefault="00884830">
      <w:pPr>
        <w:pStyle w:val="a3"/>
        <w:rPr>
          <w:sz w:val="24"/>
          <w:szCs w:val="24"/>
        </w:rPr>
      </w:pPr>
      <w:r>
        <w:t xml:space="preserve">     </w:t>
      </w:r>
      <w:r>
        <w:rPr>
          <w:sz w:val="24"/>
          <w:szCs w:val="24"/>
        </w:rPr>
        <w:t>Кpитические значения t-pаспpеделения</w:t>
      </w:r>
    </w:p>
    <w:p w:rsidR="00884830" w:rsidRDefault="00884830">
      <w:pPr>
        <w:pStyle w:val="a3"/>
        <w:rPr>
          <w:sz w:val="24"/>
          <w:szCs w:val="24"/>
        </w:rPr>
      </w:pPr>
      <w:r>
        <w:rPr>
          <w:sz w:val="24"/>
          <w:szCs w:val="24"/>
        </w:rPr>
        <w:t xml:space="preserve">     пpи 22 степенях свободы</w:t>
      </w:r>
    </w:p>
    <w:p w:rsidR="00884830" w:rsidRDefault="00884830">
      <w:pPr>
        <w:pStyle w:val="a3"/>
        <w:rPr>
          <w:sz w:val="24"/>
          <w:szCs w:val="24"/>
        </w:rPr>
      </w:pPr>
      <w:r>
        <w:rPr>
          <w:sz w:val="24"/>
          <w:szCs w:val="24"/>
        </w:rPr>
        <w:t xml:space="preserve">        веpоятность      t-значение</w:t>
      </w:r>
    </w:p>
    <w:p w:rsidR="00884830" w:rsidRDefault="00884830">
      <w:pPr>
        <w:pStyle w:val="a3"/>
        <w:rPr>
          <w:sz w:val="24"/>
          <w:szCs w:val="24"/>
        </w:rPr>
      </w:pPr>
      <w:r>
        <w:rPr>
          <w:sz w:val="24"/>
          <w:szCs w:val="24"/>
        </w:rPr>
        <w:t xml:space="preserve">         0.900         1.324</w:t>
      </w:r>
    </w:p>
    <w:p w:rsidR="00884830" w:rsidRDefault="00884830">
      <w:pPr>
        <w:pStyle w:val="a3"/>
        <w:rPr>
          <w:sz w:val="24"/>
          <w:szCs w:val="24"/>
        </w:rPr>
      </w:pPr>
      <w:r>
        <w:rPr>
          <w:sz w:val="24"/>
          <w:szCs w:val="24"/>
        </w:rPr>
        <w:t xml:space="preserve">         0.950         1.722</w:t>
      </w:r>
    </w:p>
    <w:p w:rsidR="00884830" w:rsidRDefault="00884830">
      <w:pPr>
        <w:pStyle w:val="a3"/>
        <w:rPr>
          <w:sz w:val="24"/>
          <w:szCs w:val="24"/>
        </w:rPr>
      </w:pPr>
      <w:r>
        <w:rPr>
          <w:sz w:val="24"/>
          <w:szCs w:val="24"/>
        </w:rPr>
        <w:t xml:space="preserve">         0.990         2.511</w:t>
      </w:r>
    </w:p>
    <w:p w:rsidR="00884830" w:rsidRDefault="00884830">
      <w:pPr>
        <w:pStyle w:val="a3"/>
        <w:rPr>
          <w:sz w:val="24"/>
          <w:szCs w:val="24"/>
        </w:rPr>
      </w:pPr>
      <w:r>
        <w:rPr>
          <w:sz w:val="24"/>
          <w:szCs w:val="24"/>
        </w:rPr>
        <w:t xml:space="preserve">  Оценки коэффициентов интерпретации линейной регрессии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 N  │Коэффиц.│Вета-    │Дельта-  ║</w:t>
      </w:r>
    </w:p>
    <w:p w:rsidR="00884830" w:rsidRDefault="00884830">
      <w:pPr>
        <w:pStyle w:val="a3"/>
        <w:rPr>
          <w:sz w:val="24"/>
          <w:szCs w:val="24"/>
        </w:rPr>
      </w:pPr>
      <w:r>
        <w:rPr>
          <w:sz w:val="24"/>
          <w:szCs w:val="24"/>
        </w:rPr>
        <w:t xml:space="preserve">      ║    │эластичн│коэффиц. │коэффиц.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║1   │  +0.094│   +0.587│   +0.582║</w:t>
      </w:r>
    </w:p>
    <w:p w:rsidR="00884830" w:rsidRDefault="00884830">
      <w:pPr>
        <w:pStyle w:val="a3"/>
        <w:rPr>
          <w:sz w:val="24"/>
          <w:szCs w:val="24"/>
        </w:rPr>
      </w:pPr>
      <w:r>
        <w:rPr>
          <w:sz w:val="24"/>
          <w:szCs w:val="24"/>
        </w:rPr>
        <w:t xml:space="preserve">      ║2   │  -0.241│   -0.495│   +0.418║</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Таблица остатков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  N │ Эмпирическое │ Расчетное │     Ошибка │        Ошибка │</w:t>
      </w:r>
    </w:p>
    <w:p w:rsidR="00884830" w:rsidRDefault="00884830">
      <w:pPr>
        <w:pStyle w:val="a3"/>
        <w:rPr>
          <w:sz w:val="24"/>
          <w:szCs w:val="24"/>
        </w:rPr>
      </w:pPr>
      <w:r>
        <w:rPr>
          <w:sz w:val="24"/>
          <w:szCs w:val="24"/>
        </w:rPr>
        <w:t xml:space="preserve">  │    │     значение │  значение │ абсолютная │ относительная │</w:t>
      </w:r>
    </w:p>
    <w:p w:rsidR="00884830" w:rsidRDefault="00884830">
      <w:pPr>
        <w:pStyle w:val="a3"/>
        <w:rPr>
          <w:sz w:val="24"/>
          <w:szCs w:val="24"/>
        </w:rPr>
      </w:pPr>
      <w:r>
        <w:rPr>
          <w:sz w:val="24"/>
          <w:szCs w:val="24"/>
        </w:rPr>
        <w:t xml:space="preserve">  ├────┼──────────────┼───────────┼────────────┼───────────────┤</w:t>
      </w:r>
    </w:p>
    <w:p w:rsidR="00884830" w:rsidRDefault="00884830">
      <w:pPr>
        <w:pStyle w:val="a3"/>
        <w:rPr>
          <w:sz w:val="24"/>
          <w:szCs w:val="24"/>
        </w:rPr>
      </w:pPr>
      <w:r>
        <w:rPr>
          <w:sz w:val="24"/>
          <w:szCs w:val="24"/>
        </w:rPr>
        <w:t xml:space="preserve">  │  1 │        63.00 │     56.40 │       6.60 │          0.10 │</w:t>
      </w:r>
    </w:p>
    <w:p w:rsidR="00884830" w:rsidRDefault="00884830">
      <w:pPr>
        <w:pStyle w:val="a3"/>
        <w:rPr>
          <w:sz w:val="24"/>
          <w:szCs w:val="24"/>
        </w:rPr>
      </w:pPr>
      <w:r>
        <w:rPr>
          <w:sz w:val="24"/>
          <w:szCs w:val="24"/>
        </w:rPr>
        <w:t xml:space="preserve">  │  2 │        44.50 │     44.10 │       0.40 │          0.01 │</w:t>
      </w:r>
    </w:p>
    <w:p w:rsidR="00884830" w:rsidRDefault="00884830">
      <w:pPr>
        <w:pStyle w:val="a3"/>
        <w:rPr>
          <w:sz w:val="24"/>
          <w:szCs w:val="24"/>
        </w:rPr>
      </w:pPr>
      <w:r>
        <w:rPr>
          <w:sz w:val="24"/>
          <w:szCs w:val="24"/>
        </w:rPr>
        <w:t xml:space="preserve">  │  3 │        46.00 │     47.16 │      -1.16 │         -0.03 │</w:t>
      </w:r>
    </w:p>
    <w:p w:rsidR="00884830" w:rsidRDefault="00884830">
      <w:pPr>
        <w:pStyle w:val="a3"/>
        <w:rPr>
          <w:sz w:val="24"/>
          <w:szCs w:val="24"/>
        </w:rPr>
      </w:pPr>
      <w:r>
        <w:rPr>
          <w:sz w:val="24"/>
          <w:szCs w:val="24"/>
        </w:rPr>
        <w:t xml:space="preserve">  │  4 │        56.50 │     56.30 │       0.20 │          0.00 │</w:t>
      </w:r>
    </w:p>
    <w:p w:rsidR="00884830" w:rsidRDefault="00884830">
      <w:pPr>
        <w:pStyle w:val="a3"/>
        <w:rPr>
          <w:sz w:val="24"/>
          <w:szCs w:val="24"/>
        </w:rPr>
      </w:pPr>
      <w:r>
        <w:rPr>
          <w:sz w:val="24"/>
          <w:szCs w:val="24"/>
        </w:rPr>
        <w:t xml:space="preserve">  │  5 │        48.50 │     45.94 │       2.56 │          0.05 │</w:t>
      </w:r>
    </w:p>
    <w:p w:rsidR="00884830" w:rsidRDefault="00884830">
      <w:pPr>
        <w:pStyle w:val="a3"/>
        <w:rPr>
          <w:sz w:val="24"/>
          <w:szCs w:val="24"/>
        </w:rPr>
      </w:pPr>
      <w:r>
        <w:rPr>
          <w:sz w:val="24"/>
          <w:szCs w:val="24"/>
        </w:rPr>
        <w:t xml:space="preserve">  │  6 │        47.20 │     44.22 │       2.98 │          0.06 │</w:t>
      </w:r>
    </w:p>
    <w:p w:rsidR="00884830" w:rsidRDefault="00884830">
      <w:pPr>
        <w:pStyle w:val="a3"/>
        <w:rPr>
          <w:sz w:val="24"/>
          <w:szCs w:val="24"/>
        </w:rPr>
      </w:pPr>
      <w:r>
        <w:rPr>
          <w:sz w:val="24"/>
          <w:szCs w:val="24"/>
        </w:rPr>
        <w:t xml:space="preserve">  │  7 │        51.00 │     47.97 │       3.03 │          0.06 │</w:t>
      </w:r>
    </w:p>
    <w:p w:rsidR="00884830" w:rsidRDefault="00884830">
      <w:pPr>
        <w:pStyle w:val="a3"/>
        <w:rPr>
          <w:sz w:val="24"/>
          <w:szCs w:val="24"/>
        </w:rPr>
      </w:pPr>
      <w:r>
        <w:rPr>
          <w:sz w:val="24"/>
          <w:szCs w:val="24"/>
        </w:rPr>
        <w:t xml:space="preserve">  │  8 │        37.00 │     46.88 │      -9.88 │         -0.27 │</w:t>
      </w:r>
    </w:p>
    <w:p w:rsidR="00884830" w:rsidRDefault="00884830">
      <w:pPr>
        <w:pStyle w:val="a3"/>
        <w:rPr>
          <w:sz w:val="24"/>
          <w:szCs w:val="24"/>
        </w:rPr>
      </w:pPr>
      <w:r>
        <w:rPr>
          <w:sz w:val="24"/>
          <w:szCs w:val="24"/>
        </w:rPr>
        <w:t xml:space="preserve">  │  9 │        54.00 │     54.68 │      -0.68 │         -0.01 │</w:t>
      </w:r>
    </w:p>
    <w:p w:rsidR="00884830" w:rsidRDefault="00884830">
      <w:pPr>
        <w:pStyle w:val="a3"/>
        <w:rPr>
          <w:sz w:val="24"/>
          <w:szCs w:val="24"/>
        </w:rPr>
      </w:pPr>
      <w:r>
        <w:rPr>
          <w:sz w:val="24"/>
          <w:szCs w:val="24"/>
        </w:rPr>
        <w:t xml:space="preserve">  │ 10 │        42.20 │     45.53 │      -3.33 │         -0.08 │</w:t>
      </w:r>
    </w:p>
    <w:p w:rsidR="00884830" w:rsidRDefault="00884830">
      <w:pPr>
        <w:pStyle w:val="a3"/>
        <w:rPr>
          <w:sz w:val="24"/>
          <w:szCs w:val="24"/>
        </w:rPr>
      </w:pPr>
      <w:r>
        <w:rPr>
          <w:sz w:val="24"/>
          <w:szCs w:val="24"/>
        </w:rPr>
        <w:t xml:space="preserve">  │ 11 │        45.00 │     54.55 │      -9.55 │         -0.21 │</w:t>
      </w:r>
    </w:p>
    <w:p w:rsidR="00884830" w:rsidRDefault="00884830">
      <w:pPr>
        <w:pStyle w:val="a3"/>
        <w:rPr>
          <w:sz w:val="24"/>
          <w:szCs w:val="24"/>
        </w:rPr>
      </w:pPr>
      <w:r>
        <w:rPr>
          <w:sz w:val="24"/>
          <w:szCs w:val="24"/>
        </w:rPr>
        <w:t xml:space="preserve">  │ 12 │        64.50 │     60.18 │       4.32 │          0.07 │</w:t>
      </w:r>
    </w:p>
    <w:p w:rsidR="00884830" w:rsidRDefault="00884830">
      <w:pPr>
        <w:pStyle w:val="a3"/>
        <w:rPr>
          <w:sz w:val="24"/>
          <w:szCs w:val="24"/>
        </w:rPr>
      </w:pPr>
      <w:r>
        <w:rPr>
          <w:sz w:val="24"/>
          <w:szCs w:val="24"/>
        </w:rPr>
        <w:t xml:space="preserve">  │ 13 │        60.60 │     59.44 │       1.16 │          0.02 │</w:t>
      </w:r>
    </w:p>
    <w:p w:rsidR="00884830" w:rsidRDefault="00884830">
      <w:pPr>
        <w:pStyle w:val="a3"/>
        <w:rPr>
          <w:sz w:val="24"/>
          <w:szCs w:val="24"/>
        </w:rPr>
      </w:pPr>
      <w:r>
        <w:rPr>
          <w:sz w:val="24"/>
          <w:szCs w:val="24"/>
        </w:rPr>
        <w:t xml:space="preserve">  │ 14 │        52.00 │     54.60 │      -2.60 │         -0.05 │</w:t>
      </w:r>
    </w:p>
    <w:p w:rsidR="00884830" w:rsidRDefault="00884830">
      <w:pPr>
        <w:pStyle w:val="a3"/>
        <w:rPr>
          <w:sz w:val="24"/>
          <w:szCs w:val="24"/>
        </w:rPr>
      </w:pPr>
      <w:r>
        <w:rPr>
          <w:sz w:val="24"/>
          <w:szCs w:val="24"/>
        </w:rPr>
        <w:t xml:space="preserve">  │ 15 │        53.30 │     53.21 │       0.09 │          0.00 │</w:t>
      </w:r>
    </w:p>
    <w:p w:rsidR="00884830" w:rsidRDefault="00884830">
      <w:pPr>
        <w:pStyle w:val="a3"/>
        <w:rPr>
          <w:sz w:val="24"/>
          <w:szCs w:val="24"/>
        </w:rPr>
      </w:pPr>
      <w:r>
        <w:rPr>
          <w:sz w:val="24"/>
          <w:szCs w:val="24"/>
        </w:rPr>
        <w:t xml:space="preserve">  │ 16 │        57.80 │     57.93 │      -0.13 │         -0.00 │</w:t>
      </w:r>
    </w:p>
    <w:p w:rsidR="00884830" w:rsidRDefault="00884830">
      <w:pPr>
        <w:pStyle w:val="a3"/>
        <w:rPr>
          <w:sz w:val="24"/>
          <w:szCs w:val="24"/>
        </w:rPr>
      </w:pPr>
      <w:r>
        <w:rPr>
          <w:sz w:val="24"/>
          <w:szCs w:val="24"/>
        </w:rPr>
        <w:t xml:space="preserve">  │ 17 │        53.00 │     51.65 │       1.35 │          0.03 │</w:t>
      </w:r>
    </w:p>
    <w:p w:rsidR="00884830" w:rsidRDefault="00884830">
      <w:pPr>
        <w:pStyle w:val="a3"/>
        <w:rPr>
          <w:sz w:val="24"/>
          <w:szCs w:val="24"/>
        </w:rPr>
      </w:pPr>
      <w:r>
        <w:rPr>
          <w:sz w:val="24"/>
          <w:szCs w:val="24"/>
        </w:rPr>
        <w:t xml:space="preserve">  │ 18 │        61.50 │     51.91 │       9.59 │          0.16 │</w:t>
      </w:r>
    </w:p>
    <w:p w:rsidR="00884830" w:rsidRDefault="00884830">
      <w:pPr>
        <w:pStyle w:val="a3"/>
        <w:rPr>
          <w:sz w:val="24"/>
          <w:szCs w:val="24"/>
        </w:rPr>
      </w:pPr>
      <w:r>
        <w:rPr>
          <w:sz w:val="24"/>
          <w:szCs w:val="24"/>
        </w:rPr>
        <w:t xml:space="preserve">  │ 19 │        53.30 │     52.71 │       0.59 │          0.01 │</w:t>
      </w:r>
    </w:p>
    <w:p w:rsidR="00884830" w:rsidRDefault="00884830">
      <w:pPr>
        <w:pStyle w:val="a3"/>
        <w:rPr>
          <w:sz w:val="24"/>
          <w:szCs w:val="24"/>
        </w:rPr>
      </w:pPr>
      <w:r>
        <w:rPr>
          <w:sz w:val="24"/>
          <w:szCs w:val="24"/>
        </w:rPr>
        <w:t xml:space="preserve">  │ 20 │        52.00 │     55.28 │      -3.28 │         -0.06 │</w:t>
      </w:r>
    </w:p>
    <w:p w:rsidR="00884830" w:rsidRDefault="00884830">
      <w:pPr>
        <w:pStyle w:val="a3"/>
        <w:rPr>
          <w:sz w:val="24"/>
          <w:szCs w:val="24"/>
        </w:rPr>
      </w:pPr>
      <w:r>
        <w:rPr>
          <w:sz w:val="24"/>
          <w:szCs w:val="24"/>
        </w:rPr>
        <w:t xml:space="preserve">  │ 21 │        48.50 │     50.61 │      -2.11 │         -0.04 │</w:t>
      </w:r>
    </w:p>
    <w:p w:rsidR="00884830" w:rsidRDefault="00884830">
      <w:pPr>
        <w:pStyle w:val="a3"/>
        <w:rPr>
          <w:sz w:val="24"/>
          <w:szCs w:val="24"/>
        </w:rPr>
      </w:pPr>
      <w:r>
        <w:rPr>
          <w:sz w:val="24"/>
          <w:szCs w:val="24"/>
        </w:rPr>
        <w:t xml:space="preserve">  │ 22 │        52.30 │     51.59 │       0.71 │          0.01 │</w:t>
      </w:r>
    </w:p>
    <w:p w:rsidR="00884830" w:rsidRDefault="00884830">
      <w:pPr>
        <w:pStyle w:val="a3"/>
        <w:rPr>
          <w:sz w:val="24"/>
          <w:szCs w:val="24"/>
        </w:rPr>
      </w:pPr>
      <w:r>
        <w:rPr>
          <w:sz w:val="24"/>
          <w:szCs w:val="24"/>
        </w:rPr>
        <w:t xml:space="preserve">  │ 23 │        50.60 │     50.86 │      -0.26 │         -0.01 │</w:t>
      </w:r>
    </w:p>
    <w:p w:rsidR="00884830" w:rsidRDefault="00884830">
      <w:pPr>
        <w:pStyle w:val="a3"/>
        <w:rPr>
          <w:sz w:val="24"/>
          <w:szCs w:val="24"/>
        </w:rPr>
      </w:pPr>
      <w:r>
        <w:rPr>
          <w:sz w:val="24"/>
          <w:szCs w:val="24"/>
        </w:rPr>
        <w:t xml:space="preserve">  │ 24 │        51.00 │     48.09 │       2.91 │          0.06 │</w:t>
      </w:r>
    </w:p>
    <w:p w:rsidR="00884830" w:rsidRDefault="00884830">
      <w:pPr>
        <w:pStyle w:val="a3"/>
        <w:rPr>
          <w:sz w:val="24"/>
          <w:szCs w:val="24"/>
        </w:rPr>
      </w:pPr>
      <w:r>
        <w:rPr>
          <w:sz w:val="24"/>
          <w:szCs w:val="24"/>
        </w:rPr>
        <w:t xml:space="preserve">  │ 25 │        60.80 │     64.35 │      -3.55 │         -0.06 │</w:t>
      </w:r>
    </w:p>
    <w:p w:rsidR="00884830" w:rsidRDefault="00884830">
      <w:pPr>
        <w:pStyle w:val="a3"/>
        <w:rPr>
          <w:sz w:val="24"/>
          <w:szCs w:val="24"/>
        </w:rPr>
      </w:pPr>
      <w:r>
        <w:rPr>
          <w:sz w:val="24"/>
          <w:szCs w:val="24"/>
        </w:rPr>
        <w:t xml:space="preserve">  └────┴──────────────┴───────────┴────────────┴───────────────┘</w:t>
      </w:r>
    </w:p>
    <w:p w:rsidR="00884830" w:rsidRDefault="00884830">
      <w:pPr>
        <w:pStyle w:val="a3"/>
        <w:rPr>
          <w:sz w:val="24"/>
          <w:szCs w:val="24"/>
        </w:rPr>
      </w:pPr>
    </w:p>
    <w:p w:rsidR="00884830" w:rsidRDefault="00884830">
      <w:pPr>
        <w:pStyle w:val="a3"/>
        <w:rPr>
          <w:sz w:val="24"/>
          <w:szCs w:val="24"/>
        </w:rPr>
      </w:pPr>
      <w:r>
        <w:rPr>
          <w:sz w:val="24"/>
          <w:szCs w:val="24"/>
        </w:rPr>
        <w:t xml:space="preserve">                              Характеристики остатков</w:t>
      </w:r>
    </w:p>
    <w:p w:rsidR="00884830" w:rsidRDefault="00884830">
      <w:pPr>
        <w:pStyle w:val="a3"/>
        <w:rPr>
          <w:sz w:val="24"/>
          <w:szCs w:val="24"/>
        </w:rPr>
      </w:pPr>
      <w:r>
        <w:rPr>
          <w:sz w:val="24"/>
          <w:szCs w:val="24"/>
        </w:rPr>
        <w:t xml:space="preserve">     Среднее значение.....................  0.000</w:t>
      </w:r>
    </w:p>
    <w:p w:rsidR="00884830" w:rsidRDefault="00884830">
      <w:pPr>
        <w:pStyle w:val="a3"/>
        <w:rPr>
          <w:sz w:val="24"/>
          <w:szCs w:val="24"/>
        </w:rPr>
      </w:pPr>
      <w:r>
        <w:rPr>
          <w:sz w:val="24"/>
          <w:szCs w:val="24"/>
        </w:rPr>
        <w:t xml:space="preserve">     Оценка дисперсии.....................   17.1</w:t>
      </w:r>
    </w:p>
    <w:p w:rsidR="00884830" w:rsidRDefault="00884830">
      <w:pPr>
        <w:pStyle w:val="a3"/>
        <w:rPr>
          <w:sz w:val="24"/>
          <w:szCs w:val="24"/>
        </w:rPr>
      </w:pPr>
      <w:r>
        <w:rPr>
          <w:sz w:val="24"/>
          <w:szCs w:val="24"/>
        </w:rPr>
        <w:t xml:space="preserve">     Оценка  приведенной дисперсии........   19.4</w:t>
      </w:r>
    </w:p>
    <w:p w:rsidR="00884830" w:rsidRDefault="00884830">
      <w:pPr>
        <w:pStyle w:val="a3"/>
        <w:rPr>
          <w:sz w:val="24"/>
          <w:szCs w:val="24"/>
        </w:rPr>
      </w:pPr>
      <w:r>
        <w:rPr>
          <w:sz w:val="24"/>
          <w:szCs w:val="24"/>
        </w:rPr>
        <w:t xml:space="preserve">     Средний модуль остатков..............  2.920</w:t>
      </w:r>
    </w:p>
    <w:p w:rsidR="00884830" w:rsidRDefault="00884830">
      <w:pPr>
        <w:pStyle w:val="a3"/>
        <w:rPr>
          <w:sz w:val="24"/>
          <w:szCs w:val="24"/>
        </w:rPr>
      </w:pPr>
      <w:r>
        <w:rPr>
          <w:sz w:val="24"/>
          <w:szCs w:val="24"/>
        </w:rPr>
        <w:t xml:space="preserve">     Относительная ошибка аппроксимации...  0.058</w:t>
      </w:r>
    </w:p>
    <w:p w:rsidR="00884830" w:rsidRDefault="00884830">
      <w:pPr>
        <w:pStyle w:val="a3"/>
        <w:rPr>
          <w:sz w:val="24"/>
          <w:szCs w:val="24"/>
        </w:rPr>
      </w:pPr>
      <w:r>
        <w:rPr>
          <w:sz w:val="24"/>
          <w:szCs w:val="24"/>
        </w:rPr>
        <w:t xml:space="preserve">     Критерий Дарбина-Уотсона.............  1.864</w:t>
      </w:r>
    </w:p>
    <w:p w:rsidR="00884830" w:rsidRDefault="00884830">
      <w:pPr>
        <w:pStyle w:val="a3"/>
        <w:rPr>
          <w:sz w:val="24"/>
          <w:szCs w:val="24"/>
        </w:rPr>
      </w:pPr>
      <w:r>
        <w:rPr>
          <w:sz w:val="24"/>
          <w:szCs w:val="24"/>
        </w:rPr>
        <w:t xml:space="preserve">     Коэффициент детерминации.............  0.609</w:t>
      </w:r>
    </w:p>
    <w:p w:rsidR="00884830" w:rsidRDefault="00884830">
      <w:pPr>
        <w:pStyle w:val="a3"/>
        <w:rPr>
          <w:sz w:val="24"/>
          <w:szCs w:val="24"/>
        </w:rPr>
      </w:pPr>
      <w:r>
        <w:rPr>
          <w:sz w:val="24"/>
          <w:szCs w:val="24"/>
        </w:rPr>
        <w:t xml:space="preserve">     F - значение ( n1 =   3, n2 =  22)... 1.18e+03</w:t>
      </w:r>
    </w:p>
    <w:p w:rsidR="00884830" w:rsidRDefault="00884830">
      <w:pPr>
        <w:pStyle w:val="a3"/>
        <w:rPr>
          <w:sz w:val="24"/>
          <w:szCs w:val="24"/>
        </w:rPr>
      </w:pPr>
      <w:r>
        <w:rPr>
          <w:sz w:val="24"/>
          <w:szCs w:val="24"/>
        </w:rPr>
        <w:t xml:space="preserve">      Гипотеза о значимости уравнения </w:t>
      </w:r>
    </w:p>
    <w:p w:rsidR="00884830" w:rsidRDefault="00884830">
      <w:pPr>
        <w:pStyle w:val="a3"/>
        <w:rPr>
          <w:sz w:val="24"/>
          <w:szCs w:val="24"/>
        </w:rPr>
      </w:pPr>
      <w:r>
        <w:rPr>
          <w:sz w:val="24"/>
          <w:szCs w:val="24"/>
        </w:rPr>
        <w:t xml:space="preserve">         не отвергается с вероятностью  0.950</w:t>
      </w:r>
    </w:p>
    <w:p w:rsidR="00884830" w:rsidRDefault="00884830">
      <w:pPr>
        <w:pStyle w:val="a3"/>
        <w:rPr>
          <w:sz w:val="24"/>
          <w:szCs w:val="24"/>
        </w:rPr>
      </w:pPr>
    </w:p>
    <w:p w:rsidR="00884830" w:rsidRDefault="00884830">
      <w:pPr>
        <w:pStyle w:val="a3"/>
      </w:pPr>
      <w:r>
        <w:t xml:space="preserve">               </w:t>
      </w:r>
    </w:p>
    <w:p w:rsidR="00884830" w:rsidRDefault="00884830"/>
    <w:p w:rsidR="00884830" w:rsidRDefault="00884830"/>
    <w:p w:rsidR="00884830" w:rsidRDefault="00884830">
      <w:pPr>
        <w:pStyle w:val="a9"/>
        <w:tabs>
          <w:tab w:val="clear" w:pos="4153"/>
          <w:tab w:val="clear" w:pos="8306"/>
        </w:tabs>
      </w:pPr>
    </w:p>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 w:rsidR="00884830" w:rsidRDefault="00884830">
      <w:pPr>
        <w:rPr>
          <w:lang w:val="en-US"/>
        </w:rPr>
      </w:pPr>
    </w:p>
    <w:p w:rsidR="00884830" w:rsidRDefault="00884830"/>
    <w:p w:rsidR="00884830" w:rsidRDefault="00884830"/>
    <w:p w:rsidR="00884830" w:rsidRDefault="00884830">
      <w:pPr>
        <w:pStyle w:val="1"/>
        <w:jc w:val="center"/>
        <w:rPr>
          <w:b/>
          <w:bCs/>
          <w:i/>
          <w:iCs/>
          <w:sz w:val="32"/>
          <w:szCs w:val="32"/>
        </w:rPr>
      </w:pPr>
      <w:bookmarkStart w:id="11" w:name="_Toc62561073"/>
      <w:r>
        <w:rPr>
          <w:b/>
          <w:bCs/>
          <w:i/>
          <w:iCs/>
          <w:sz w:val="32"/>
          <w:szCs w:val="32"/>
        </w:rPr>
        <w:t>Использованная литература:</w:t>
      </w:r>
      <w:bookmarkEnd w:id="11"/>
    </w:p>
    <w:p w:rsidR="00884830" w:rsidRDefault="00884830">
      <w:pPr>
        <w:pStyle w:val="1"/>
        <w:jc w:val="center"/>
        <w:rPr>
          <w:b/>
          <w:bCs/>
          <w:i/>
          <w:iCs/>
          <w:sz w:val="32"/>
          <w:szCs w:val="32"/>
        </w:rPr>
      </w:pPr>
    </w:p>
    <w:p w:rsidR="00884830" w:rsidRDefault="00884830">
      <w:pPr>
        <w:rPr>
          <w:sz w:val="24"/>
          <w:szCs w:val="24"/>
        </w:rPr>
      </w:pPr>
    </w:p>
    <w:p w:rsidR="00884830" w:rsidRDefault="00884830">
      <w:pPr>
        <w:pStyle w:val="34"/>
        <w:numPr>
          <w:ilvl w:val="0"/>
          <w:numId w:val="11"/>
        </w:numPr>
        <w:jc w:val="both"/>
      </w:pPr>
      <w:r>
        <w:t>Френкель А.А., Адамова Е.В. Корреляционный и регрессионный анализ в экономических приложениях: Учебное пособие / МЕСИ – М:, 1987 г.</w:t>
      </w:r>
    </w:p>
    <w:p w:rsidR="00884830" w:rsidRDefault="00884830">
      <w:pPr>
        <w:numPr>
          <w:ilvl w:val="0"/>
          <w:numId w:val="11"/>
        </w:numPr>
        <w:jc w:val="both"/>
        <w:rPr>
          <w:sz w:val="24"/>
          <w:szCs w:val="24"/>
        </w:rPr>
      </w:pPr>
      <w:r>
        <w:rPr>
          <w:sz w:val="24"/>
          <w:szCs w:val="24"/>
        </w:rPr>
        <w:t>Мхитарян В.С., Трошин Л.И., Адамова Е.В., Шевченко К.К., Бамбаева Н.Я. Теория вероятностей и математическая статистика / Московский международный институт эконометрики, информатики, финансов и права. – М., 2002 г.</w:t>
      </w:r>
    </w:p>
    <w:p w:rsidR="00884830" w:rsidRDefault="00884830">
      <w:pPr>
        <w:numPr>
          <w:ilvl w:val="0"/>
          <w:numId w:val="11"/>
        </w:numPr>
        <w:jc w:val="both"/>
        <w:rPr>
          <w:sz w:val="24"/>
          <w:szCs w:val="24"/>
        </w:rPr>
      </w:pPr>
      <w:r>
        <w:rPr>
          <w:sz w:val="24"/>
          <w:szCs w:val="24"/>
        </w:rPr>
        <w:t>Кремер Н.Ш. Теория вероятностей и математическая статистика: Учебник для вузов. – М., ЮНИТИ-ДАНА, 2001 г.</w:t>
      </w:r>
    </w:p>
    <w:p w:rsidR="00884830" w:rsidRDefault="00884830">
      <w:pPr>
        <w:numPr>
          <w:ilvl w:val="0"/>
          <w:numId w:val="11"/>
        </w:numPr>
        <w:jc w:val="both"/>
        <w:rPr>
          <w:sz w:val="24"/>
          <w:szCs w:val="24"/>
        </w:rPr>
      </w:pPr>
      <w:r>
        <w:rPr>
          <w:sz w:val="24"/>
          <w:szCs w:val="24"/>
        </w:rPr>
        <w:t>Колемаев В.А. и др.  Теория вероятностей и математическая статистика. Учеб. пособие  для экон. спец. вузов. – М., Высшая школа, 1991 г.</w:t>
      </w:r>
    </w:p>
    <w:p w:rsidR="00884830" w:rsidRDefault="00884830">
      <w:pPr>
        <w:numPr>
          <w:ilvl w:val="0"/>
          <w:numId w:val="11"/>
        </w:numPr>
        <w:jc w:val="both"/>
        <w:rPr>
          <w:sz w:val="24"/>
          <w:szCs w:val="24"/>
        </w:rPr>
      </w:pPr>
      <w:r>
        <w:rPr>
          <w:sz w:val="24"/>
          <w:szCs w:val="24"/>
        </w:rPr>
        <w:t>Гмурман В.Е. Теория вероятностей и математическая статистика. Учебное пособие для втузов. Изд. 5-е, переработанное и дополненное. М., Высшая школа, 1977 г.</w:t>
      </w:r>
    </w:p>
    <w:p w:rsidR="00884830" w:rsidRDefault="00884830"/>
    <w:p w:rsidR="00884830" w:rsidRDefault="00884830">
      <w:bookmarkStart w:id="12" w:name="_GoBack"/>
      <w:bookmarkEnd w:id="12"/>
    </w:p>
    <w:sectPr w:rsidR="00884830">
      <w:footerReference w:type="default" r:id="rId185"/>
      <w:pgSz w:w="11906" w:h="16838"/>
      <w:pgMar w:top="907" w:right="737" w:bottom="907" w:left="141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C77" w:rsidRDefault="00E44C77">
      <w:r>
        <w:separator/>
      </w:r>
    </w:p>
  </w:endnote>
  <w:endnote w:type="continuationSeparator" w:id="0">
    <w:p w:rsidR="00E44C77" w:rsidRDefault="00E44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830" w:rsidRDefault="00884830">
    <w:pPr>
      <w:pStyle w:val="a9"/>
      <w:framePr w:wrap="auto"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7464BE">
      <w:rPr>
        <w:rStyle w:val="ab"/>
        <w:noProof/>
      </w:rPr>
      <w:t>1</w:t>
    </w:r>
    <w:r>
      <w:rPr>
        <w:rStyle w:val="ab"/>
      </w:rPr>
      <w:fldChar w:fldCharType="end"/>
    </w:r>
  </w:p>
  <w:p w:rsidR="00884830" w:rsidRDefault="0088483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C77" w:rsidRDefault="00E44C77">
      <w:r>
        <w:separator/>
      </w:r>
    </w:p>
  </w:footnote>
  <w:footnote w:type="continuationSeparator" w:id="0">
    <w:p w:rsidR="00E44C77" w:rsidRDefault="00E44C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D713A"/>
    <w:multiLevelType w:val="singleLevel"/>
    <w:tmpl w:val="F69A2CE4"/>
    <w:lvl w:ilvl="0">
      <w:start w:val="1"/>
      <w:numFmt w:val="decimal"/>
      <w:lvlText w:val="%1."/>
      <w:lvlJc w:val="left"/>
      <w:pPr>
        <w:tabs>
          <w:tab w:val="num" w:pos="420"/>
        </w:tabs>
        <w:ind w:left="420" w:hanging="420"/>
      </w:pPr>
    </w:lvl>
  </w:abstractNum>
  <w:abstractNum w:abstractNumId="1">
    <w:nsid w:val="0C9B52D0"/>
    <w:multiLevelType w:val="multilevel"/>
    <w:tmpl w:val="58A66046"/>
    <w:lvl w:ilvl="0">
      <w:numFmt w:val="decimal"/>
      <w:lvlText w:val="%1"/>
      <w:lvlJc w:val="left"/>
      <w:pPr>
        <w:tabs>
          <w:tab w:val="num" w:pos="2025"/>
        </w:tabs>
        <w:ind w:left="2025" w:hanging="2025"/>
      </w:pPr>
      <w:rPr>
        <w:rFonts w:hint="default"/>
      </w:rPr>
    </w:lvl>
    <w:lvl w:ilvl="1">
      <w:start w:val="990"/>
      <w:numFmt w:val="decimal"/>
      <w:lvlText w:val="%1.%2"/>
      <w:lvlJc w:val="left"/>
      <w:pPr>
        <w:tabs>
          <w:tab w:val="num" w:pos="3330"/>
        </w:tabs>
        <w:ind w:left="3330" w:hanging="2025"/>
      </w:pPr>
      <w:rPr>
        <w:rFonts w:hint="default"/>
      </w:rPr>
    </w:lvl>
    <w:lvl w:ilvl="2">
      <w:start w:val="1"/>
      <w:numFmt w:val="decimal"/>
      <w:lvlText w:val="%1.%2.%3"/>
      <w:lvlJc w:val="left"/>
      <w:pPr>
        <w:tabs>
          <w:tab w:val="num" w:pos="4635"/>
        </w:tabs>
        <w:ind w:left="4635" w:hanging="2025"/>
      </w:pPr>
      <w:rPr>
        <w:rFonts w:hint="default"/>
      </w:rPr>
    </w:lvl>
    <w:lvl w:ilvl="3">
      <w:start w:val="1"/>
      <w:numFmt w:val="decimal"/>
      <w:lvlText w:val="%1.%2.%3.%4"/>
      <w:lvlJc w:val="left"/>
      <w:pPr>
        <w:tabs>
          <w:tab w:val="num" w:pos="5940"/>
        </w:tabs>
        <w:ind w:left="5940" w:hanging="2025"/>
      </w:pPr>
      <w:rPr>
        <w:rFonts w:hint="default"/>
      </w:rPr>
    </w:lvl>
    <w:lvl w:ilvl="4">
      <w:start w:val="1"/>
      <w:numFmt w:val="decimal"/>
      <w:lvlText w:val="%1.%2.%3.%4.%5"/>
      <w:lvlJc w:val="left"/>
      <w:pPr>
        <w:tabs>
          <w:tab w:val="num" w:pos="7245"/>
        </w:tabs>
        <w:ind w:left="7245" w:hanging="2025"/>
      </w:pPr>
      <w:rPr>
        <w:rFonts w:hint="default"/>
      </w:rPr>
    </w:lvl>
    <w:lvl w:ilvl="5">
      <w:start w:val="1"/>
      <w:numFmt w:val="decimal"/>
      <w:lvlText w:val="%1.%2.%3.%4.%5.%6"/>
      <w:lvlJc w:val="left"/>
      <w:pPr>
        <w:tabs>
          <w:tab w:val="num" w:pos="8550"/>
        </w:tabs>
        <w:ind w:left="8550" w:hanging="2025"/>
      </w:pPr>
      <w:rPr>
        <w:rFonts w:hint="default"/>
      </w:rPr>
    </w:lvl>
    <w:lvl w:ilvl="6">
      <w:start w:val="1"/>
      <w:numFmt w:val="decimal"/>
      <w:lvlText w:val="%1.%2.%3.%4.%5.%6.%7"/>
      <w:lvlJc w:val="left"/>
      <w:pPr>
        <w:tabs>
          <w:tab w:val="num" w:pos="9990"/>
        </w:tabs>
        <w:ind w:left="9990" w:hanging="2160"/>
      </w:pPr>
      <w:rPr>
        <w:rFonts w:hint="default"/>
      </w:rPr>
    </w:lvl>
    <w:lvl w:ilvl="7">
      <w:start w:val="1"/>
      <w:numFmt w:val="decimal"/>
      <w:lvlText w:val="%1.%2.%3.%4.%5.%6.%7.%8"/>
      <w:lvlJc w:val="left"/>
      <w:pPr>
        <w:tabs>
          <w:tab w:val="num" w:pos="11295"/>
        </w:tabs>
        <w:ind w:left="11295" w:hanging="2160"/>
      </w:pPr>
      <w:rPr>
        <w:rFonts w:hint="default"/>
      </w:rPr>
    </w:lvl>
    <w:lvl w:ilvl="8">
      <w:start w:val="1"/>
      <w:numFmt w:val="decimal"/>
      <w:lvlText w:val="%1.%2.%3.%4.%5.%6.%7.%8.%9"/>
      <w:lvlJc w:val="left"/>
      <w:pPr>
        <w:tabs>
          <w:tab w:val="num" w:pos="12960"/>
        </w:tabs>
        <w:ind w:left="12960" w:hanging="2520"/>
      </w:pPr>
      <w:rPr>
        <w:rFonts w:hint="default"/>
      </w:rPr>
    </w:lvl>
  </w:abstractNum>
  <w:abstractNum w:abstractNumId="2">
    <w:nsid w:val="26025799"/>
    <w:multiLevelType w:val="multilevel"/>
    <w:tmpl w:val="5E821B2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D955F66"/>
    <w:multiLevelType w:val="multilevel"/>
    <w:tmpl w:val="682CF89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EFF03E8"/>
    <w:multiLevelType w:val="multilevel"/>
    <w:tmpl w:val="8CE0DA1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4FEE2CF0"/>
    <w:multiLevelType w:val="multilevel"/>
    <w:tmpl w:val="878A45A6"/>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512420C6"/>
    <w:multiLevelType w:val="hybridMultilevel"/>
    <w:tmpl w:val="BF4E9FF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699F5164"/>
    <w:multiLevelType w:val="multilevel"/>
    <w:tmpl w:val="4C5E0EBE"/>
    <w:lvl w:ilvl="0">
      <w:numFmt w:val="decimal"/>
      <w:lvlText w:val="%1"/>
      <w:lvlJc w:val="left"/>
      <w:pPr>
        <w:tabs>
          <w:tab w:val="num" w:pos="2025"/>
        </w:tabs>
        <w:ind w:left="2025" w:hanging="2025"/>
      </w:pPr>
      <w:rPr>
        <w:rFonts w:hint="default"/>
      </w:rPr>
    </w:lvl>
    <w:lvl w:ilvl="1">
      <w:start w:val="990"/>
      <w:numFmt w:val="decimal"/>
      <w:lvlText w:val="%1.%2"/>
      <w:lvlJc w:val="left"/>
      <w:pPr>
        <w:tabs>
          <w:tab w:val="num" w:pos="3330"/>
        </w:tabs>
        <w:ind w:left="3330" w:hanging="2025"/>
      </w:pPr>
      <w:rPr>
        <w:rFonts w:hint="default"/>
      </w:rPr>
    </w:lvl>
    <w:lvl w:ilvl="2">
      <w:start w:val="1"/>
      <w:numFmt w:val="decimal"/>
      <w:lvlText w:val="%1.%2.%3"/>
      <w:lvlJc w:val="left"/>
      <w:pPr>
        <w:tabs>
          <w:tab w:val="num" w:pos="4635"/>
        </w:tabs>
        <w:ind w:left="4635" w:hanging="2025"/>
      </w:pPr>
      <w:rPr>
        <w:rFonts w:hint="default"/>
      </w:rPr>
    </w:lvl>
    <w:lvl w:ilvl="3">
      <w:start w:val="1"/>
      <w:numFmt w:val="decimal"/>
      <w:lvlText w:val="%1.%2.%3.%4"/>
      <w:lvlJc w:val="left"/>
      <w:pPr>
        <w:tabs>
          <w:tab w:val="num" w:pos="5940"/>
        </w:tabs>
        <w:ind w:left="5940" w:hanging="2025"/>
      </w:pPr>
      <w:rPr>
        <w:rFonts w:hint="default"/>
      </w:rPr>
    </w:lvl>
    <w:lvl w:ilvl="4">
      <w:start w:val="1"/>
      <w:numFmt w:val="decimal"/>
      <w:lvlText w:val="%1.%2.%3.%4.%5"/>
      <w:lvlJc w:val="left"/>
      <w:pPr>
        <w:tabs>
          <w:tab w:val="num" w:pos="7245"/>
        </w:tabs>
        <w:ind w:left="7245" w:hanging="2025"/>
      </w:pPr>
      <w:rPr>
        <w:rFonts w:hint="default"/>
      </w:rPr>
    </w:lvl>
    <w:lvl w:ilvl="5">
      <w:start w:val="1"/>
      <w:numFmt w:val="decimal"/>
      <w:lvlText w:val="%1.%2.%3.%4.%5.%6"/>
      <w:lvlJc w:val="left"/>
      <w:pPr>
        <w:tabs>
          <w:tab w:val="num" w:pos="8550"/>
        </w:tabs>
        <w:ind w:left="8550" w:hanging="2025"/>
      </w:pPr>
      <w:rPr>
        <w:rFonts w:hint="default"/>
      </w:rPr>
    </w:lvl>
    <w:lvl w:ilvl="6">
      <w:start w:val="1"/>
      <w:numFmt w:val="decimal"/>
      <w:lvlText w:val="%1.%2.%3.%4.%5.%6.%7"/>
      <w:lvlJc w:val="left"/>
      <w:pPr>
        <w:tabs>
          <w:tab w:val="num" w:pos="9990"/>
        </w:tabs>
        <w:ind w:left="9990" w:hanging="2160"/>
      </w:pPr>
      <w:rPr>
        <w:rFonts w:hint="default"/>
      </w:rPr>
    </w:lvl>
    <w:lvl w:ilvl="7">
      <w:start w:val="1"/>
      <w:numFmt w:val="decimal"/>
      <w:lvlText w:val="%1.%2.%3.%4.%5.%6.%7.%8"/>
      <w:lvlJc w:val="left"/>
      <w:pPr>
        <w:tabs>
          <w:tab w:val="num" w:pos="11295"/>
        </w:tabs>
        <w:ind w:left="11295" w:hanging="2160"/>
      </w:pPr>
      <w:rPr>
        <w:rFonts w:hint="default"/>
      </w:rPr>
    </w:lvl>
    <w:lvl w:ilvl="8">
      <w:start w:val="1"/>
      <w:numFmt w:val="decimal"/>
      <w:lvlText w:val="%1.%2.%3.%4.%5.%6.%7.%8.%9"/>
      <w:lvlJc w:val="left"/>
      <w:pPr>
        <w:tabs>
          <w:tab w:val="num" w:pos="12960"/>
        </w:tabs>
        <w:ind w:left="12960" w:hanging="2520"/>
      </w:pPr>
      <w:rPr>
        <w:rFonts w:hint="default"/>
      </w:rPr>
    </w:lvl>
  </w:abstractNum>
  <w:abstractNum w:abstractNumId="8">
    <w:nsid w:val="79E63AC6"/>
    <w:multiLevelType w:val="multilevel"/>
    <w:tmpl w:val="DF3219AE"/>
    <w:lvl w:ilvl="0">
      <w:numFmt w:val="decimal"/>
      <w:lvlText w:val="%1"/>
      <w:lvlJc w:val="left"/>
      <w:pPr>
        <w:tabs>
          <w:tab w:val="num" w:pos="2025"/>
        </w:tabs>
        <w:ind w:left="2025" w:hanging="2025"/>
      </w:pPr>
      <w:rPr>
        <w:rFonts w:hint="default"/>
      </w:rPr>
    </w:lvl>
    <w:lvl w:ilvl="1">
      <w:start w:val="990"/>
      <w:numFmt w:val="decimal"/>
      <w:lvlText w:val="%1.%2"/>
      <w:lvlJc w:val="left"/>
      <w:pPr>
        <w:tabs>
          <w:tab w:val="num" w:pos="3330"/>
        </w:tabs>
        <w:ind w:left="3330" w:hanging="2025"/>
      </w:pPr>
      <w:rPr>
        <w:rFonts w:hint="default"/>
      </w:rPr>
    </w:lvl>
    <w:lvl w:ilvl="2">
      <w:start w:val="1"/>
      <w:numFmt w:val="decimal"/>
      <w:lvlText w:val="%1.%2.%3"/>
      <w:lvlJc w:val="left"/>
      <w:pPr>
        <w:tabs>
          <w:tab w:val="num" w:pos="4635"/>
        </w:tabs>
        <w:ind w:left="4635" w:hanging="2025"/>
      </w:pPr>
      <w:rPr>
        <w:rFonts w:hint="default"/>
      </w:rPr>
    </w:lvl>
    <w:lvl w:ilvl="3">
      <w:start w:val="1"/>
      <w:numFmt w:val="decimal"/>
      <w:lvlText w:val="%1.%2.%3.%4"/>
      <w:lvlJc w:val="left"/>
      <w:pPr>
        <w:tabs>
          <w:tab w:val="num" w:pos="5940"/>
        </w:tabs>
        <w:ind w:left="5940" w:hanging="2025"/>
      </w:pPr>
      <w:rPr>
        <w:rFonts w:hint="default"/>
      </w:rPr>
    </w:lvl>
    <w:lvl w:ilvl="4">
      <w:start w:val="1"/>
      <w:numFmt w:val="decimal"/>
      <w:lvlText w:val="%1.%2.%3.%4.%5"/>
      <w:lvlJc w:val="left"/>
      <w:pPr>
        <w:tabs>
          <w:tab w:val="num" w:pos="7245"/>
        </w:tabs>
        <w:ind w:left="7245" w:hanging="2025"/>
      </w:pPr>
      <w:rPr>
        <w:rFonts w:hint="default"/>
      </w:rPr>
    </w:lvl>
    <w:lvl w:ilvl="5">
      <w:start w:val="1"/>
      <w:numFmt w:val="decimal"/>
      <w:lvlText w:val="%1.%2.%3.%4.%5.%6"/>
      <w:lvlJc w:val="left"/>
      <w:pPr>
        <w:tabs>
          <w:tab w:val="num" w:pos="8550"/>
        </w:tabs>
        <w:ind w:left="8550" w:hanging="2025"/>
      </w:pPr>
      <w:rPr>
        <w:rFonts w:hint="default"/>
      </w:rPr>
    </w:lvl>
    <w:lvl w:ilvl="6">
      <w:start w:val="1"/>
      <w:numFmt w:val="decimal"/>
      <w:lvlText w:val="%1.%2.%3.%4.%5.%6.%7"/>
      <w:lvlJc w:val="left"/>
      <w:pPr>
        <w:tabs>
          <w:tab w:val="num" w:pos="9990"/>
        </w:tabs>
        <w:ind w:left="9990" w:hanging="2160"/>
      </w:pPr>
      <w:rPr>
        <w:rFonts w:hint="default"/>
      </w:rPr>
    </w:lvl>
    <w:lvl w:ilvl="7">
      <w:start w:val="1"/>
      <w:numFmt w:val="decimal"/>
      <w:lvlText w:val="%1.%2.%3.%4.%5.%6.%7.%8"/>
      <w:lvlJc w:val="left"/>
      <w:pPr>
        <w:tabs>
          <w:tab w:val="num" w:pos="11295"/>
        </w:tabs>
        <w:ind w:left="11295" w:hanging="2160"/>
      </w:pPr>
      <w:rPr>
        <w:rFonts w:hint="default"/>
      </w:rPr>
    </w:lvl>
    <w:lvl w:ilvl="8">
      <w:start w:val="1"/>
      <w:numFmt w:val="decimal"/>
      <w:lvlText w:val="%1.%2.%3.%4.%5.%6.%7.%8.%9"/>
      <w:lvlJc w:val="left"/>
      <w:pPr>
        <w:tabs>
          <w:tab w:val="num" w:pos="12960"/>
        </w:tabs>
        <w:ind w:left="12960" w:hanging="2520"/>
      </w:pPr>
      <w:rPr>
        <w:rFonts w:hint="default"/>
      </w:rPr>
    </w:lvl>
  </w:abstractNum>
  <w:abstractNum w:abstractNumId="9">
    <w:nsid w:val="7D1D193E"/>
    <w:multiLevelType w:val="multilevel"/>
    <w:tmpl w:val="B7328DC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4"/>
  </w:num>
  <w:num w:numId="3">
    <w:abstractNumId w:val="0"/>
    <w:lvlOverride w:ilvl="0">
      <w:startOverride w:val="1"/>
    </w:lvlOverride>
  </w:num>
  <w:num w:numId="4">
    <w:abstractNumId w:val="3"/>
  </w:num>
  <w:num w:numId="5">
    <w:abstractNumId w:val="5"/>
  </w:num>
  <w:num w:numId="6">
    <w:abstractNumId w:val="0"/>
    <w:lvlOverride w:ilvl="0">
      <w:startOverride w:val="1"/>
    </w:lvlOverride>
  </w:num>
  <w:num w:numId="7">
    <w:abstractNumId w:val="1"/>
  </w:num>
  <w:num w:numId="8">
    <w:abstractNumId w:val="9"/>
  </w:num>
  <w:num w:numId="9">
    <w:abstractNumId w:val="7"/>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4830"/>
    <w:rsid w:val="007464BE"/>
    <w:rsid w:val="00884830"/>
    <w:rsid w:val="00E44C77"/>
    <w:rsid w:val="00E55C1E"/>
    <w:rsid w:val="00F86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5"/>
    <o:shapelayout v:ext="edit">
      <o:idmap v:ext="edit" data="1"/>
    </o:shapelayout>
  </w:shapeDefaults>
  <w:decimalSymbol w:val=","/>
  <w:listSeparator w:val=";"/>
  <w14:defaultImageDpi w14:val="0"/>
  <w15:chartTrackingRefBased/>
  <w15:docId w15:val="{2F9DD9E1-BF84-4BDD-AD5E-6D585776B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ind w:firstLine="720"/>
      <w:jc w:val="both"/>
      <w:outlineLvl w:val="0"/>
    </w:pPr>
    <w:rPr>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outlineLvl w:val="2"/>
    </w:pPr>
    <w:rPr>
      <w:sz w:val="28"/>
      <w:szCs w:val="28"/>
    </w:rPr>
  </w:style>
  <w:style w:type="paragraph" w:styleId="4">
    <w:name w:val="heading 4"/>
    <w:basedOn w:val="a"/>
    <w:next w:val="a"/>
    <w:link w:val="40"/>
    <w:uiPriority w:val="99"/>
    <w:qFormat/>
    <w:pPr>
      <w:keepNext/>
      <w:ind w:right="-2" w:firstLine="851"/>
      <w:outlineLvl w:val="3"/>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1">
    <w:name w:val="Body Text 2"/>
    <w:basedOn w:val="a"/>
    <w:link w:val="22"/>
    <w:uiPriority w:val="99"/>
    <w:pPr>
      <w:ind w:right="-573"/>
      <w:jc w:val="both"/>
    </w:pPr>
  </w:style>
  <w:style w:type="character" w:customStyle="1" w:styleId="22">
    <w:name w:val="Основной текст 2 Знак"/>
    <w:link w:val="21"/>
    <w:uiPriority w:val="99"/>
    <w:semiHidden/>
    <w:rPr>
      <w:sz w:val="20"/>
      <w:szCs w:val="20"/>
    </w:rPr>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styleId="23">
    <w:name w:val="Body Text Indent 2"/>
    <w:basedOn w:val="a"/>
    <w:link w:val="24"/>
    <w:uiPriority w:val="99"/>
    <w:pPr>
      <w:ind w:left="-900" w:firstLine="900"/>
      <w:jc w:val="both"/>
    </w:pPr>
  </w:style>
  <w:style w:type="character" w:customStyle="1" w:styleId="24">
    <w:name w:val="Основной текст с отступом 2 Знак"/>
    <w:link w:val="23"/>
    <w:uiPriority w:val="99"/>
    <w:semiHidden/>
    <w:rPr>
      <w:sz w:val="20"/>
      <w:szCs w:val="20"/>
    </w:rPr>
  </w:style>
  <w:style w:type="paragraph" w:styleId="a5">
    <w:name w:val="Balloon Text"/>
    <w:basedOn w:val="a"/>
    <w:link w:val="a6"/>
    <w:uiPriority w:val="99"/>
    <w:semiHidden/>
    <w:rPr>
      <w:rFonts w:ascii="Tahoma" w:hAnsi="Tahoma" w:cs="Tahoma"/>
      <w:sz w:val="16"/>
      <w:szCs w:val="16"/>
    </w:rPr>
  </w:style>
  <w:style w:type="character" w:customStyle="1" w:styleId="a6">
    <w:name w:val="Текст выноски Знак"/>
    <w:link w:val="a5"/>
    <w:uiPriority w:val="99"/>
    <w:semiHidden/>
    <w:rPr>
      <w:rFonts w:ascii="Tahoma" w:hAnsi="Tahoma" w:cs="Tahoma"/>
      <w:sz w:val="16"/>
      <w:szCs w:val="16"/>
    </w:rPr>
  </w:style>
  <w:style w:type="paragraph" w:styleId="a7">
    <w:name w:val="Body Text"/>
    <w:basedOn w:val="a"/>
    <w:link w:val="a8"/>
    <w:uiPriority w:val="99"/>
    <w:pPr>
      <w:jc w:val="center"/>
    </w:pPr>
    <w:rPr>
      <w:b/>
      <w:bCs/>
      <w:sz w:val="24"/>
      <w:szCs w:val="24"/>
    </w:rPr>
  </w:style>
  <w:style w:type="character" w:customStyle="1" w:styleId="a8">
    <w:name w:val="Основной текст Знак"/>
    <w:link w:val="a7"/>
    <w:uiPriority w:val="99"/>
    <w:semiHidden/>
    <w:rPr>
      <w:sz w:val="20"/>
      <w:szCs w:val="20"/>
    </w:rPr>
  </w:style>
  <w:style w:type="paragraph" w:styleId="31">
    <w:name w:val="Body Text Indent 3"/>
    <w:basedOn w:val="a"/>
    <w:link w:val="32"/>
    <w:uiPriority w:val="99"/>
    <w:pPr>
      <w:ind w:left="-851" w:firstLine="851"/>
    </w:pPr>
    <w:rPr>
      <w:sz w:val="24"/>
      <w:szCs w:val="24"/>
    </w:rPr>
  </w:style>
  <w:style w:type="character" w:customStyle="1" w:styleId="32">
    <w:name w:val="Основной текст с отступом 3 Знак"/>
    <w:link w:val="31"/>
    <w:uiPriority w:val="99"/>
    <w:semiHidden/>
    <w:rPr>
      <w:sz w:val="16"/>
      <w:szCs w:val="16"/>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sz w:val="20"/>
      <w:szCs w:val="20"/>
    </w:rPr>
  </w:style>
  <w:style w:type="character" w:styleId="ab">
    <w:name w:val="page number"/>
    <w:uiPriority w:val="99"/>
  </w:style>
  <w:style w:type="paragraph" w:styleId="11">
    <w:name w:val="toc 1"/>
    <w:basedOn w:val="a"/>
    <w:next w:val="a"/>
    <w:autoRedefine/>
    <w:uiPriority w:val="99"/>
    <w:semiHidden/>
    <w:pPr>
      <w:spacing w:before="120"/>
    </w:pPr>
    <w:rPr>
      <w:b/>
      <w:bCs/>
      <w:i/>
      <w:iCs/>
      <w:sz w:val="24"/>
      <w:szCs w:val="24"/>
    </w:rPr>
  </w:style>
  <w:style w:type="paragraph" w:styleId="25">
    <w:name w:val="toc 2"/>
    <w:basedOn w:val="a"/>
    <w:next w:val="a"/>
    <w:autoRedefine/>
    <w:uiPriority w:val="99"/>
    <w:semiHidden/>
    <w:pPr>
      <w:spacing w:before="120"/>
      <w:ind w:left="200"/>
    </w:pPr>
    <w:rPr>
      <w:b/>
      <w:bCs/>
      <w:sz w:val="22"/>
      <w:szCs w:val="22"/>
    </w:rPr>
  </w:style>
  <w:style w:type="paragraph" w:styleId="33">
    <w:name w:val="toc 3"/>
    <w:basedOn w:val="a"/>
    <w:next w:val="a"/>
    <w:autoRedefine/>
    <w:uiPriority w:val="99"/>
    <w:semiHidden/>
    <w:pPr>
      <w:ind w:left="400"/>
    </w:pPr>
  </w:style>
  <w:style w:type="paragraph" w:styleId="41">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paragraph" w:styleId="34">
    <w:name w:val="Body Text 3"/>
    <w:basedOn w:val="a"/>
    <w:link w:val="35"/>
    <w:uiPriority w:val="99"/>
    <w:rPr>
      <w:sz w:val="24"/>
      <w:szCs w:val="24"/>
    </w:rPr>
  </w:style>
  <w:style w:type="character" w:customStyle="1" w:styleId="35">
    <w:name w:val="Основной текст 3 Знак"/>
    <w:link w:val="34"/>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oleObject" Target="embeddings/oleObject59.bin"/><Relationship Id="rId21" Type="http://schemas.openxmlformats.org/officeDocument/2006/relationships/oleObject" Target="embeddings/oleObject8.bin"/><Relationship Id="rId42" Type="http://schemas.openxmlformats.org/officeDocument/2006/relationships/oleObject" Target="embeddings/oleObject21.bin"/><Relationship Id="rId47" Type="http://schemas.openxmlformats.org/officeDocument/2006/relationships/image" Target="media/image18.wmf"/><Relationship Id="rId63" Type="http://schemas.openxmlformats.org/officeDocument/2006/relationships/oleObject" Target="embeddings/oleObject32.bin"/><Relationship Id="rId68" Type="http://schemas.openxmlformats.org/officeDocument/2006/relationships/image" Target="media/image28.wmf"/><Relationship Id="rId84" Type="http://schemas.openxmlformats.org/officeDocument/2006/relationships/image" Target="media/image36.wmf"/><Relationship Id="rId89" Type="http://schemas.openxmlformats.org/officeDocument/2006/relationships/oleObject" Target="embeddings/oleObject45.bin"/><Relationship Id="rId112" Type="http://schemas.openxmlformats.org/officeDocument/2006/relationships/image" Target="media/image50.wmf"/><Relationship Id="rId133" Type="http://schemas.openxmlformats.org/officeDocument/2006/relationships/image" Target="media/image59.wmf"/><Relationship Id="rId138" Type="http://schemas.openxmlformats.org/officeDocument/2006/relationships/image" Target="media/image61.wmf"/><Relationship Id="rId154" Type="http://schemas.openxmlformats.org/officeDocument/2006/relationships/image" Target="media/image68.wmf"/><Relationship Id="rId159" Type="http://schemas.openxmlformats.org/officeDocument/2006/relationships/oleObject" Target="embeddings/oleObject83.bin"/><Relationship Id="rId175" Type="http://schemas.openxmlformats.org/officeDocument/2006/relationships/oleObject" Target="embeddings/oleObject92.bin"/><Relationship Id="rId170" Type="http://schemas.openxmlformats.org/officeDocument/2006/relationships/image" Target="media/image76.wmf"/><Relationship Id="rId16" Type="http://schemas.openxmlformats.org/officeDocument/2006/relationships/oleObject" Target="embeddings/oleObject5.bin"/><Relationship Id="rId107" Type="http://schemas.openxmlformats.org/officeDocument/2006/relationships/oleObject" Target="embeddings/oleObject54.bin"/><Relationship Id="rId11" Type="http://schemas.openxmlformats.org/officeDocument/2006/relationships/image" Target="media/image3.wmf"/><Relationship Id="rId32" Type="http://schemas.openxmlformats.org/officeDocument/2006/relationships/image" Target="media/image12.wmf"/><Relationship Id="rId37" Type="http://schemas.openxmlformats.org/officeDocument/2006/relationships/oleObject" Target="embeddings/oleObject17.bin"/><Relationship Id="rId53" Type="http://schemas.openxmlformats.org/officeDocument/2006/relationships/image" Target="media/image21.wmf"/><Relationship Id="rId58" Type="http://schemas.openxmlformats.org/officeDocument/2006/relationships/oleObject" Target="embeddings/oleObject29.bin"/><Relationship Id="rId74" Type="http://schemas.openxmlformats.org/officeDocument/2006/relationships/image" Target="media/image31.wmf"/><Relationship Id="rId79" Type="http://schemas.openxmlformats.org/officeDocument/2006/relationships/oleObject" Target="embeddings/oleObject40.bin"/><Relationship Id="rId102" Type="http://schemas.openxmlformats.org/officeDocument/2006/relationships/image" Target="media/image45.wmf"/><Relationship Id="rId123" Type="http://schemas.openxmlformats.org/officeDocument/2006/relationships/image" Target="media/image55.wmf"/><Relationship Id="rId128" Type="http://schemas.openxmlformats.org/officeDocument/2006/relationships/oleObject" Target="embeddings/oleObject66.bin"/><Relationship Id="rId144" Type="http://schemas.openxmlformats.org/officeDocument/2006/relationships/image" Target="media/image64.wmf"/><Relationship Id="rId149" Type="http://schemas.openxmlformats.org/officeDocument/2006/relationships/oleObject" Target="embeddings/oleObject77.bin"/><Relationship Id="rId5" Type="http://schemas.openxmlformats.org/officeDocument/2006/relationships/footnotes" Target="footnotes.xml"/><Relationship Id="rId90" Type="http://schemas.openxmlformats.org/officeDocument/2006/relationships/image" Target="media/image39.wmf"/><Relationship Id="rId95" Type="http://schemas.openxmlformats.org/officeDocument/2006/relationships/oleObject" Target="embeddings/oleObject48.bin"/><Relationship Id="rId160" Type="http://schemas.openxmlformats.org/officeDocument/2006/relationships/image" Target="media/image71.wmf"/><Relationship Id="rId165" Type="http://schemas.openxmlformats.org/officeDocument/2006/relationships/oleObject" Target="embeddings/oleObject86.bin"/><Relationship Id="rId181" Type="http://schemas.openxmlformats.org/officeDocument/2006/relationships/oleObject" Target="embeddings/oleObject97.bin"/><Relationship Id="rId186" Type="http://schemas.openxmlformats.org/officeDocument/2006/relationships/fontTable" Target="fontTable.xml"/><Relationship Id="rId22" Type="http://schemas.openxmlformats.org/officeDocument/2006/relationships/image" Target="media/image8.wmf"/><Relationship Id="rId27" Type="http://schemas.openxmlformats.org/officeDocument/2006/relationships/oleObject" Target="embeddings/oleObject12.bin"/><Relationship Id="rId43" Type="http://schemas.openxmlformats.org/officeDocument/2006/relationships/image" Target="media/image16.wmf"/><Relationship Id="rId48" Type="http://schemas.openxmlformats.org/officeDocument/2006/relationships/oleObject" Target="embeddings/oleObject24.bin"/><Relationship Id="rId64" Type="http://schemas.openxmlformats.org/officeDocument/2006/relationships/image" Target="media/image26.wmf"/><Relationship Id="rId69" Type="http://schemas.openxmlformats.org/officeDocument/2006/relationships/oleObject" Target="embeddings/oleObject35.bin"/><Relationship Id="rId113" Type="http://schemas.openxmlformats.org/officeDocument/2006/relationships/oleObject" Target="embeddings/oleObject57.bin"/><Relationship Id="rId118" Type="http://schemas.openxmlformats.org/officeDocument/2006/relationships/image" Target="media/image53.wmf"/><Relationship Id="rId134" Type="http://schemas.openxmlformats.org/officeDocument/2006/relationships/oleObject" Target="embeddings/oleObject69.bin"/><Relationship Id="rId139" Type="http://schemas.openxmlformats.org/officeDocument/2006/relationships/oleObject" Target="embeddings/oleObject72.bin"/><Relationship Id="rId80" Type="http://schemas.openxmlformats.org/officeDocument/2006/relationships/image" Target="media/image34.wmf"/><Relationship Id="rId85" Type="http://schemas.openxmlformats.org/officeDocument/2006/relationships/oleObject" Target="embeddings/oleObject43.bin"/><Relationship Id="rId150" Type="http://schemas.openxmlformats.org/officeDocument/2006/relationships/oleObject" Target="embeddings/oleObject78.bin"/><Relationship Id="rId155" Type="http://schemas.openxmlformats.org/officeDocument/2006/relationships/oleObject" Target="embeddings/oleObject81.bin"/><Relationship Id="rId171" Type="http://schemas.openxmlformats.org/officeDocument/2006/relationships/oleObject" Target="embeddings/oleObject89.bin"/><Relationship Id="rId176" Type="http://schemas.openxmlformats.org/officeDocument/2006/relationships/oleObject" Target="embeddings/oleObject93.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oleObject" Target="embeddings/oleObject15.bin"/><Relationship Id="rId38" Type="http://schemas.openxmlformats.org/officeDocument/2006/relationships/oleObject" Target="embeddings/oleObject18.bin"/><Relationship Id="rId59" Type="http://schemas.openxmlformats.org/officeDocument/2006/relationships/image" Target="media/image24.wmf"/><Relationship Id="rId103" Type="http://schemas.openxmlformats.org/officeDocument/2006/relationships/oleObject" Target="embeddings/oleObject52.bin"/><Relationship Id="rId108" Type="http://schemas.openxmlformats.org/officeDocument/2006/relationships/image" Target="media/image48.wmf"/><Relationship Id="rId124" Type="http://schemas.openxmlformats.org/officeDocument/2006/relationships/oleObject" Target="embeddings/oleObject63.bin"/><Relationship Id="rId129" Type="http://schemas.openxmlformats.org/officeDocument/2006/relationships/image" Target="media/image57.wmf"/><Relationship Id="rId54" Type="http://schemas.openxmlformats.org/officeDocument/2006/relationships/oleObject" Target="embeddings/oleObject27.bin"/><Relationship Id="rId70" Type="http://schemas.openxmlformats.org/officeDocument/2006/relationships/image" Target="media/image29.wmf"/><Relationship Id="rId75" Type="http://schemas.openxmlformats.org/officeDocument/2006/relationships/oleObject" Target="embeddings/oleObject38.bin"/><Relationship Id="rId91" Type="http://schemas.openxmlformats.org/officeDocument/2006/relationships/oleObject" Target="embeddings/oleObject46.bin"/><Relationship Id="rId96" Type="http://schemas.openxmlformats.org/officeDocument/2006/relationships/image" Target="media/image42.wmf"/><Relationship Id="rId140" Type="http://schemas.openxmlformats.org/officeDocument/2006/relationships/image" Target="media/image62.wmf"/><Relationship Id="rId145" Type="http://schemas.openxmlformats.org/officeDocument/2006/relationships/oleObject" Target="embeddings/oleObject75.bin"/><Relationship Id="rId161" Type="http://schemas.openxmlformats.org/officeDocument/2006/relationships/oleObject" Target="embeddings/oleObject84.bin"/><Relationship Id="rId166" Type="http://schemas.openxmlformats.org/officeDocument/2006/relationships/image" Target="media/image74.wmf"/><Relationship Id="rId182" Type="http://schemas.openxmlformats.org/officeDocument/2006/relationships/oleObject" Target="embeddings/oleObject98.bin"/><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9.bin"/><Relationship Id="rId28" Type="http://schemas.openxmlformats.org/officeDocument/2006/relationships/image" Target="media/image10.wmf"/><Relationship Id="rId49" Type="http://schemas.openxmlformats.org/officeDocument/2006/relationships/image" Target="media/image19.wmf"/><Relationship Id="rId114" Type="http://schemas.openxmlformats.org/officeDocument/2006/relationships/image" Target="media/image51.wmf"/><Relationship Id="rId119" Type="http://schemas.openxmlformats.org/officeDocument/2006/relationships/oleObject" Target="embeddings/oleObject60.bin"/><Relationship Id="rId44" Type="http://schemas.openxmlformats.org/officeDocument/2006/relationships/oleObject" Target="embeddings/oleObject22.bin"/><Relationship Id="rId60" Type="http://schemas.openxmlformats.org/officeDocument/2006/relationships/oleObject" Target="embeddings/oleObject30.bin"/><Relationship Id="rId65" Type="http://schemas.openxmlformats.org/officeDocument/2006/relationships/oleObject" Target="embeddings/oleObject33.bin"/><Relationship Id="rId81" Type="http://schemas.openxmlformats.org/officeDocument/2006/relationships/oleObject" Target="embeddings/oleObject41.bin"/><Relationship Id="rId86" Type="http://schemas.openxmlformats.org/officeDocument/2006/relationships/image" Target="media/image37.wmf"/><Relationship Id="rId130" Type="http://schemas.openxmlformats.org/officeDocument/2006/relationships/oleObject" Target="embeddings/oleObject67.bin"/><Relationship Id="rId135" Type="http://schemas.openxmlformats.org/officeDocument/2006/relationships/image" Target="media/image60.wmf"/><Relationship Id="rId151" Type="http://schemas.openxmlformats.org/officeDocument/2006/relationships/image" Target="media/image67.wmf"/><Relationship Id="rId156" Type="http://schemas.openxmlformats.org/officeDocument/2006/relationships/image" Target="media/image69.wmf"/><Relationship Id="rId177" Type="http://schemas.openxmlformats.org/officeDocument/2006/relationships/oleObject" Target="embeddings/oleObject94.bin"/><Relationship Id="rId172" Type="http://schemas.openxmlformats.org/officeDocument/2006/relationships/image" Target="media/image77.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9.bin"/><Relationship Id="rId109" Type="http://schemas.openxmlformats.org/officeDocument/2006/relationships/oleObject" Target="embeddings/oleObject55.bin"/><Relationship Id="rId34" Type="http://schemas.openxmlformats.org/officeDocument/2006/relationships/image" Target="media/image13.wmf"/><Relationship Id="rId50" Type="http://schemas.openxmlformats.org/officeDocument/2006/relationships/oleObject" Target="embeddings/oleObject25.bin"/><Relationship Id="rId55" Type="http://schemas.openxmlformats.org/officeDocument/2006/relationships/image" Target="media/image22.wmf"/><Relationship Id="rId76" Type="http://schemas.openxmlformats.org/officeDocument/2006/relationships/image" Target="media/image32.wmf"/><Relationship Id="rId97" Type="http://schemas.openxmlformats.org/officeDocument/2006/relationships/oleObject" Target="embeddings/oleObject49.bin"/><Relationship Id="rId104" Type="http://schemas.openxmlformats.org/officeDocument/2006/relationships/image" Target="media/image46.wmf"/><Relationship Id="rId120" Type="http://schemas.openxmlformats.org/officeDocument/2006/relationships/image" Target="media/image54.wmf"/><Relationship Id="rId125" Type="http://schemas.openxmlformats.org/officeDocument/2006/relationships/oleObject" Target="embeddings/oleObject64.bin"/><Relationship Id="rId141" Type="http://schemas.openxmlformats.org/officeDocument/2006/relationships/oleObject" Target="embeddings/oleObject73.bin"/><Relationship Id="rId146" Type="http://schemas.openxmlformats.org/officeDocument/2006/relationships/image" Target="media/image65.wmf"/><Relationship Id="rId167" Type="http://schemas.openxmlformats.org/officeDocument/2006/relationships/oleObject" Target="embeddings/oleObject87.bin"/><Relationship Id="rId7" Type="http://schemas.openxmlformats.org/officeDocument/2006/relationships/image" Target="media/image1.wmf"/><Relationship Id="rId71" Type="http://schemas.openxmlformats.org/officeDocument/2006/relationships/oleObject" Target="embeddings/oleObject36.bin"/><Relationship Id="rId92" Type="http://schemas.openxmlformats.org/officeDocument/2006/relationships/image" Target="media/image40.wmf"/><Relationship Id="rId162" Type="http://schemas.openxmlformats.org/officeDocument/2006/relationships/image" Target="media/image72.wmf"/><Relationship Id="rId183" Type="http://schemas.openxmlformats.org/officeDocument/2006/relationships/image" Target="media/image79.wmf"/><Relationship Id="rId2" Type="http://schemas.openxmlformats.org/officeDocument/2006/relationships/styles" Target="styles.xml"/><Relationship Id="rId29" Type="http://schemas.openxmlformats.org/officeDocument/2006/relationships/oleObject" Target="embeddings/oleObject13.bin"/><Relationship Id="rId24" Type="http://schemas.openxmlformats.org/officeDocument/2006/relationships/image" Target="media/image9.wmf"/><Relationship Id="rId40" Type="http://schemas.openxmlformats.org/officeDocument/2006/relationships/oleObject" Target="embeddings/oleObject20.bin"/><Relationship Id="rId45" Type="http://schemas.openxmlformats.org/officeDocument/2006/relationships/image" Target="media/image17.wmf"/><Relationship Id="rId66" Type="http://schemas.openxmlformats.org/officeDocument/2006/relationships/image" Target="media/image27.wmf"/><Relationship Id="rId87" Type="http://schemas.openxmlformats.org/officeDocument/2006/relationships/oleObject" Target="embeddings/oleObject44.bin"/><Relationship Id="rId110" Type="http://schemas.openxmlformats.org/officeDocument/2006/relationships/image" Target="media/image49.wmf"/><Relationship Id="rId115" Type="http://schemas.openxmlformats.org/officeDocument/2006/relationships/oleObject" Target="embeddings/oleObject58.bin"/><Relationship Id="rId131" Type="http://schemas.openxmlformats.org/officeDocument/2006/relationships/image" Target="media/image58.wmf"/><Relationship Id="rId136" Type="http://schemas.openxmlformats.org/officeDocument/2006/relationships/oleObject" Target="embeddings/oleObject70.bin"/><Relationship Id="rId157" Type="http://schemas.openxmlformats.org/officeDocument/2006/relationships/oleObject" Target="embeddings/oleObject82.bin"/><Relationship Id="rId178" Type="http://schemas.openxmlformats.org/officeDocument/2006/relationships/oleObject" Target="embeddings/oleObject95.bin"/><Relationship Id="rId61" Type="http://schemas.openxmlformats.org/officeDocument/2006/relationships/oleObject" Target="embeddings/oleObject31.bin"/><Relationship Id="rId82" Type="http://schemas.openxmlformats.org/officeDocument/2006/relationships/image" Target="media/image35.wmf"/><Relationship Id="rId152" Type="http://schemas.openxmlformats.org/officeDocument/2006/relationships/oleObject" Target="embeddings/oleObject79.bin"/><Relationship Id="rId173" Type="http://schemas.openxmlformats.org/officeDocument/2006/relationships/oleObject" Target="embeddings/oleObject90.bin"/><Relationship Id="rId19" Type="http://schemas.openxmlformats.org/officeDocument/2006/relationships/oleObject" Target="embeddings/oleObject7.bin"/><Relationship Id="rId14" Type="http://schemas.openxmlformats.org/officeDocument/2006/relationships/oleObject" Target="embeddings/oleObject4.bin"/><Relationship Id="rId30" Type="http://schemas.openxmlformats.org/officeDocument/2006/relationships/image" Target="media/image11.wmf"/><Relationship Id="rId35" Type="http://schemas.openxmlformats.org/officeDocument/2006/relationships/oleObject" Target="embeddings/oleObject16.bin"/><Relationship Id="rId56" Type="http://schemas.openxmlformats.org/officeDocument/2006/relationships/oleObject" Target="embeddings/oleObject28.bin"/><Relationship Id="rId77" Type="http://schemas.openxmlformats.org/officeDocument/2006/relationships/oleObject" Target="embeddings/oleObject39.bin"/><Relationship Id="rId100" Type="http://schemas.openxmlformats.org/officeDocument/2006/relationships/image" Target="media/image44.wmf"/><Relationship Id="rId105" Type="http://schemas.openxmlformats.org/officeDocument/2006/relationships/oleObject" Target="embeddings/oleObject53.bin"/><Relationship Id="rId126" Type="http://schemas.openxmlformats.org/officeDocument/2006/relationships/oleObject" Target="embeddings/oleObject65.bin"/><Relationship Id="rId147" Type="http://schemas.openxmlformats.org/officeDocument/2006/relationships/oleObject" Target="embeddings/oleObject76.bin"/><Relationship Id="rId168" Type="http://schemas.openxmlformats.org/officeDocument/2006/relationships/image" Target="media/image75.wmf"/><Relationship Id="rId8" Type="http://schemas.openxmlformats.org/officeDocument/2006/relationships/oleObject" Target="embeddings/oleObject1.bin"/><Relationship Id="rId51" Type="http://schemas.openxmlformats.org/officeDocument/2006/relationships/image" Target="media/image20.wmf"/><Relationship Id="rId72" Type="http://schemas.openxmlformats.org/officeDocument/2006/relationships/image" Target="media/image30.wmf"/><Relationship Id="rId93" Type="http://schemas.openxmlformats.org/officeDocument/2006/relationships/oleObject" Target="embeddings/oleObject47.bin"/><Relationship Id="rId98" Type="http://schemas.openxmlformats.org/officeDocument/2006/relationships/image" Target="media/image43.wmf"/><Relationship Id="rId121" Type="http://schemas.openxmlformats.org/officeDocument/2006/relationships/oleObject" Target="embeddings/oleObject61.bin"/><Relationship Id="rId142" Type="http://schemas.openxmlformats.org/officeDocument/2006/relationships/image" Target="media/image63.wmf"/><Relationship Id="rId163" Type="http://schemas.openxmlformats.org/officeDocument/2006/relationships/oleObject" Target="embeddings/oleObject85.bin"/><Relationship Id="rId184" Type="http://schemas.openxmlformats.org/officeDocument/2006/relationships/oleObject" Target="embeddings/oleObject99.bin"/><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oleObject" Target="embeddings/oleObject23.bin"/><Relationship Id="rId67" Type="http://schemas.openxmlformats.org/officeDocument/2006/relationships/oleObject" Target="embeddings/oleObject34.bin"/><Relationship Id="rId116" Type="http://schemas.openxmlformats.org/officeDocument/2006/relationships/image" Target="media/image52.wmf"/><Relationship Id="rId137" Type="http://schemas.openxmlformats.org/officeDocument/2006/relationships/oleObject" Target="embeddings/oleObject71.bin"/><Relationship Id="rId158" Type="http://schemas.openxmlformats.org/officeDocument/2006/relationships/image" Target="media/image70.wmf"/><Relationship Id="rId20" Type="http://schemas.openxmlformats.org/officeDocument/2006/relationships/image" Target="media/image7.wmf"/><Relationship Id="rId41" Type="http://schemas.openxmlformats.org/officeDocument/2006/relationships/image" Target="media/image15.wmf"/><Relationship Id="rId62" Type="http://schemas.openxmlformats.org/officeDocument/2006/relationships/image" Target="media/image25.wmf"/><Relationship Id="rId83" Type="http://schemas.openxmlformats.org/officeDocument/2006/relationships/oleObject" Target="embeddings/oleObject42.bin"/><Relationship Id="rId88" Type="http://schemas.openxmlformats.org/officeDocument/2006/relationships/image" Target="media/image38.wmf"/><Relationship Id="rId111" Type="http://schemas.openxmlformats.org/officeDocument/2006/relationships/oleObject" Target="embeddings/oleObject56.bin"/><Relationship Id="rId132" Type="http://schemas.openxmlformats.org/officeDocument/2006/relationships/oleObject" Target="embeddings/oleObject68.bin"/><Relationship Id="rId153" Type="http://schemas.openxmlformats.org/officeDocument/2006/relationships/oleObject" Target="embeddings/oleObject80.bin"/><Relationship Id="rId174" Type="http://schemas.openxmlformats.org/officeDocument/2006/relationships/oleObject" Target="embeddings/oleObject91.bin"/><Relationship Id="rId179" Type="http://schemas.openxmlformats.org/officeDocument/2006/relationships/image" Target="media/image78.wmf"/><Relationship Id="rId15" Type="http://schemas.openxmlformats.org/officeDocument/2006/relationships/image" Target="media/image5.wmf"/><Relationship Id="rId36" Type="http://schemas.openxmlformats.org/officeDocument/2006/relationships/image" Target="media/image14.wmf"/><Relationship Id="rId57" Type="http://schemas.openxmlformats.org/officeDocument/2006/relationships/image" Target="media/image23.wmf"/><Relationship Id="rId106" Type="http://schemas.openxmlformats.org/officeDocument/2006/relationships/image" Target="media/image47.wmf"/><Relationship Id="rId127" Type="http://schemas.openxmlformats.org/officeDocument/2006/relationships/image" Target="media/image56.wmf"/><Relationship Id="rId10" Type="http://schemas.openxmlformats.org/officeDocument/2006/relationships/oleObject" Target="embeddings/oleObject2.bin"/><Relationship Id="rId31" Type="http://schemas.openxmlformats.org/officeDocument/2006/relationships/oleObject" Target="embeddings/oleObject14.bin"/><Relationship Id="rId52" Type="http://schemas.openxmlformats.org/officeDocument/2006/relationships/oleObject" Target="embeddings/oleObject26.bin"/><Relationship Id="rId73" Type="http://schemas.openxmlformats.org/officeDocument/2006/relationships/oleObject" Target="embeddings/oleObject37.bin"/><Relationship Id="rId78" Type="http://schemas.openxmlformats.org/officeDocument/2006/relationships/image" Target="media/image33.wmf"/><Relationship Id="rId94" Type="http://schemas.openxmlformats.org/officeDocument/2006/relationships/image" Target="media/image41.wmf"/><Relationship Id="rId99" Type="http://schemas.openxmlformats.org/officeDocument/2006/relationships/oleObject" Target="embeddings/oleObject50.bin"/><Relationship Id="rId101" Type="http://schemas.openxmlformats.org/officeDocument/2006/relationships/oleObject" Target="embeddings/oleObject51.bin"/><Relationship Id="rId122" Type="http://schemas.openxmlformats.org/officeDocument/2006/relationships/oleObject" Target="embeddings/oleObject62.bin"/><Relationship Id="rId143" Type="http://schemas.openxmlformats.org/officeDocument/2006/relationships/oleObject" Target="embeddings/oleObject74.bin"/><Relationship Id="rId148" Type="http://schemas.openxmlformats.org/officeDocument/2006/relationships/image" Target="media/image66.wmf"/><Relationship Id="rId164" Type="http://schemas.openxmlformats.org/officeDocument/2006/relationships/image" Target="media/image73.wmf"/><Relationship Id="rId169" Type="http://schemas.openxmlformats.org/officeDocument/2006/relationships/oleObject" Target="embeddings/oleObject88.bin"/><Relationship Id="rId18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9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9564</Words>
  <Characters>54516</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План</vt:lpstr>
    </vt:vector>
  </TitlesOfParts>
  <Company>None</Company>
  <LinksUpToDate>false</LinksUpToDate>
  <CharactersWithSpaces>63953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Сэ</dc:creator>
  <cp:keywords/>
  <dc:description/>
  <cp:lastModifiedBy>admin</cp:lastModifiedBy>
  <cp:revision>2</cp:revision>
  <dcterms:created xsi:type="dcterms:W3CDTF">2014-04-24T14:46:00Z</dcterms:created>
  <dcterms:modified xsi:type="dcterms:W3CDTF">2014-04-24T14:46:00Z</dcterms:modified>
</cp:coreProperties>
</file>