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773F" w:rsidRDefault="008F773F" w:rsidP="00DE1363">
      <w:pPr>
        <w:spacing w:line="360" w:lineRule="auto"/>
        <w:ind w:firstLine="720"/>
        <w:jc w:val="both"/>
        <w:rPr>
          <w:b/>
          <w:sz w:val="28"/>
          <w:szCs w:val="28"/>
        </w:rPr>
      </w:pPr>
    </w:p>
    <w:p w:rsidR="005535F4" w:rsidRPr="00DE1363" w:rsidRDefault="005535F4" w:rsidP="00DE1363">
      <w:pPr>
        <w:spacing w:line="360" w:lineRule="auto"/>
        <w:ind w:firstLine="720"/>
        <w:jc w:val="both"/>
        <w:rPr>
          <w:b/>
          <w:sz w:val="28"/>
          <w:szCs w:val="28"/>
        </w:rPr>
      </w:pPr>
      <w:r w:rsidRPr="00DE1363">
        <w:rPr>
          <w:b/>
          <w:sz w:val="28"/>
          <w:szCs w:val="28"/>
        </w:rPr>
        <w:t>ТЕМА 5: Риски предприятий реального сектора</w:t>
      </w:r>
    </w:p>
    <w:p w:rsidR="005535F4" w:rsidRPr="00DE1363" w:rsidRDefault="005535F4" w:rsidP="00DE1363">
      <w:pPr>
        <w:spacing w:line="360" w:lineRule="auto"/>
        <w:ind w:firstLine="720"/>
        <w:jc w:val="both"/>
        <w:rPr>
          <w:b/>
          <w:sz w:val="28"/>
          <w:szCs w:val="28"/>
        </w:rPr>
      </w:pPr>
    </w:p>
    <w:p w:rsidR="00A64B72" w:rsidRPr="00DE1363" w:rsidRDefault="007C4EDC" w:rsidP="00DE1363">
      <w:pPr>
        <w:spacing w:line="360" w:lineRule="auto"/>
        <w:ind w:left="708" w:firstLine="12"/>
        <w:jc w:val="both"/>
        <w:rPr>
          <w:b/>
          <w:sz w:val="28"/>
          <w:szCs w:val="28"/>
        </w:rPr>
      </w:pPr>
      <w:r w:rsidRPr="00DE1363">
        <w:rPr>
          <w:b/>
          <w:sz w:val="28"/>
          <w:szCs w:val="28"/>
        </w:rPr>
        <w:t xml:space="preserve">1 </w:t>
      </w:r>
      <w:r w:rsidR="00A64B72" w:rsidRPr="00DE1363">
        <w:rPr>
          <w:b/>
          <w:sz w:val="28"/>
          <w:szCs w:val="28"/>
        </w:rPr>
        <w:t>Производственные риски</w:t>
      </w:r>
      <w:r w:rsidRPr="00DE1363">
        <w:rPr>
          <w:b/>
          <w:sz w:val="28"/>
          <w:szCs w:val="28"/>
        </w:rPr>
        <w:t xml:space="preserve"> </w:t>
      </w:r>
      <w:r w:rsidR="00A64B72" w:rsidRPr="00DE1363">
        <w:rPr>
          <w:b/>
          <w:sz w:val="28"/>
          <w:szCs w:val="28"/>
        </w:rPr>
        <w:t>и промышленная безопасность производства</w:t>
      </w:r>
    </w:p>
    <w:p w:rsidR="005E5FD9" w:rsidRDefault="00DE1363" w:rsidP="00DE1363">
      <w:pPr>
        <w:spacing w:line="360" w:lineRule="auto"/>
        <w:ind w:firstLine="720"/>
        <w:jc w:val="both"/>
        <w:rPr>
          <w:b/>
          <w:sz w:val="28"/>
          <w:szCs w:val="28"/>
        </w:rPr>
      </w:pPr>
      <w:r>
        <w:rPr>
          <w:b/>
          <w:sz w:val="28"/>
          <w:szCs w:val="28"/>
        </w:rPr>
        <w:t>1.1 Причины и факторы производственного риска</w:t>
      </w:r>
    </w:p>
    <w:p w:rsidR="00DE1363" w:rsidRPr="00DE1363" w:rsidRDefault="00DE1363" w:rsidP="00DE1363">
      <w:pPr>
        <w:spacing w:line="360" w:lineRule="auto"/>
        <w:ind w:firstLine="720"/>
        <w:jc w:val="both"/>
        <w:rPr>
          <w:b/>
          <w:sz w:val="28"/>
          <w:szCs w:val="28"/>
        </w:rPr>
      </w:pPr>
    </w:p>
    <w:p w:rsidR="00DE1363" w:rsidRPr="00DE1363" w:rsidRDefault="00A64B72" w:rsidP="00DE1363">
      <w:pPr>
        <w:spacing w:line="360" w:lineRule="auto"/>
        <w:ind w:firstLine="720"/>
        <w:jc w:val="both"/>
        <w:rPr>
          <w:sz w:val="28"/>
          <w:szCs w:val="28"/>
        </w:rPr>
      </w:pPr>
      <w:r w:rsidRPr="00DE1363">
        <w:rPr>
          <w:sz w:val="28"/>
          <w:szCs w:val="28"/>
        </w:rPr>
        <w:t>Производственный риск — это вероятность убытков или</w:t>
      </w:r>
      <w:r w:rsidR="007C4EDC" w:rsidRPr="00DE1363">
        <w:rPr>
          <w:sz w:val="28"/>
          <w:szCs w:val="28"/>
        </w:rPr>
        <w:t xml:space="preserve"> </w:t>
      </w:r>
      <w:r w:rsidRPr="00DE1363">
        <w:rPr>
          <w:sz w:val="28"/>
          <w:szCs w:val="28"/>
        </w:rPr>
        <w:t>дополнительных издержек, связанных со сбоями или остановкой</w:t>
      </w:r>
      <w:r w:rsidR="007C4EDC" w:rsidRPr="00DE1363">
        <w:rPr>
          <w:sz w:val="28"/>
          <w:szCs w:val="28"/>
        </w:rPr>
        <w:t xml:space="preserve"> </w:t>
      </w:r>
      <w:r w:rsidRPr="00DE1363">
        <w:rPr>
          <w:sz w:val="28"/>
          <w:szCs w:val="28"/>
        </w:rPr>
        <w:t>производственных процессов, нарушением технологии</w:t>
      </w:r>
      <w:r w:rsidR="007C4EDC" w:rsidRPr="00DE1363">
        <w:rPr>
          <w:sz w:val="28"/>
          <w:szCs w:val="28"/>
        </w:rPr>
        <w:t xml:space="preserve"> </w:t>
      </w:r>
      <w:r w:rsidRPr="00DE1363">
        <w:rPr>
          <w:sz w:val="28"/>
          <w:szCs w:val="28"/>
        </w:rPr>
        <w:t>выполнения операций, низким качеством сырья</w:t>
      </w:r>
      <w:r w:rsidR="007C4EDC" w:rsidRPr="00DE1363">
        <w:rPr>
          <w:sz w:val="28"/>
          <w:szCs w:val="28"/>
        </w:rPr>
        <w:t xml:space="preserve"> </w:t>
      </w:r>
      <w:r w:rsidRPr="00DE1363">
        <w:rPr>
          <w:sz w:val="28"/>
          <w:szCs w:val="28"/>
        </w:rPr>
        <w:t xml:space="preserve">или работы персонала и т. п. </w:t>
      </w:r>
    </w:p>
    <w:p w:rsidR="00DE1363" w:rsidRPr="00DE1363" w:rsidRDefault="00DE1363" w:rsidP="00DE1363">
      <w:pPr>
        <w:spacing w:line="360" w:lineRule="auto"/>
        <w:ind w:firstLine="720"/>
        <w:jc w:val="both"/>
        <w:rPr>
          <w:sz w:val="28"/>
          <w:szCs w:val="28"/>
        </w:rPr>
      </w:pPr>
      <w:r w:rsidRPr="00DE1363">
        <w:rPr>
          <w:sz w:val="28"/>
          <w:szCs w:val="28"/>
        </w:rPr>
        <w:t xml:space="preserve">Этот вид риска наиболее чувствителен к изменению намеченных объемов производства и реализации продукции, плановых материальных и трудовых затрат, к изменению цен, браку, дефектности изделий и др. </w:t>
      </w:r>
    </w:p>
    <w:p w:rsidR="00DE1363" w:rsidRPr="00DE1363" w:rsidRDefault="00DE1363" w:rsidP="00DE1363">
      <w:pPr>
        <w:spacing w:line="360" w:lineRule="auto"/>
        <w:ind w:firstLine="720"/>
        <w:jc w:val="both"/>
        <w:rPr>
          <w:sz w:val="28"/>
          <w:szCs w:val="28"/>
        </w:rPr>
      </w:pPr>
      <w:r w:rsidRPr="00DE1363">
        <w:rPr>
          <w:sz w:val="28"/>
          <w:szCs w:val="28"/>
        </w:rPr>
        <w:t>В современных условиях в России производственный риск велик, поэтому производственная деятельность стала наиболее рисковой.</w:t>
      </w:r>
    </w:p>
    <w:p w:rsidR="00A64B72" w:rsidRPr="00DE1363" w:rsidRDefault="00A64B72" w:rsidP="00DE1363">
      <w:pPr>
        <w:spacing w:line="360" w:lineRule="auto"/>
        <w:ind w:firstLine="720"/>
        <w:jc w:val="both"/>
        <w:rPr>
          <w:sz w:val="28"/>
          <w:szCs w:val="28"/>
        </w:rPr>
      </w:pPr>
      <w:r w:rsidRPr="00DE1363">
        <w:rPr>
          <w:sz w:val="28"/>
          <w:szCs w:val="28"/>
        </w:rPr>
        <w:t>К основным причинам производственного</w:t>
      </w:r>
      <w:r w:rsidR="007C4EDC" w:rsidRPr="00DE1363">
        <w:rPr>
          <w:sz w:val="28"/>
          <w:szCs w:val="28"/>
        </w:rPr>
        <w:t xml:space="preserve"> </w:t>
      </w:r>
      <w:r w:rsidRPr="00DE1363">
        <w:rPr>
          <w:sz w:val="28"/>
          <w:szCs w:val="28"/>
        </w:rPr>
        <w:t>риска относятся:</w:t>
      </w:r>
    </w:p>
    <w:p w:rsidR="00A64B72" w:rsidRPr="00DE1363" w:rsidRDefault="00A64B72" w:rsidP="00DE1363">
      <w:pPr>
        <w:numPr>
          <w:ilvl w:val="0"/>
          <w:numId w:val="1"/>
        </w:numPr>
        <w:spacing w:line="360" w:lineRule="auto"/>
        <w:ind w:firstLine="0"/>
        <w:jc w:val="both"/>
        <w:rPr>
          <w:sz w:val="28"/>
          <w:szCs w:val="28"/>
        </w:rPr>
      </w:pPr>
      <w:r w:rsidRPr="00DE1363">
        <w:rPr>
          <w:sz w:val="28"/>
          <w:szCs w:val="28"/>
        </w:rPr>
        <w:t>снижение намеченных объемов производства и реализации</w:t>
      </w:r>
      <w:r w:rsidR="007C4EDC" w:rsidRPr="00DE1363">
        <w:rPr>
          <w:sz w:val="28"/>
          <w:szCs w:val="28"/>
        </w:rPr>
        <w:t xml:space="preserve"> </w:t>
      </w:r>
      <w:r w:rsidRPr="00DE1363">
        <w:rPr>
          <w:sz w:val="28"/>
          <w:szCs w:val="28"/>
        </w:rPr>
        <w:t>продукции вследствие снижения производительности</w:t>
      </w:r>
      <w:r w:rsidR="007C4EDC" w:rsidRPr="00DE1363">
        <w:rPr>
          <w:sz w:val="28"/>
          <w:szCs w:val="28"/>
        </w:rPr>
        <w:t xml:space="preserve"> </w:t>
      </w:r>
      <w:r w:rsidRPr="00DE1363">
        <w:rPr>
          <w:sz w:val="28"/>
          <w:szCs w:val="28"/>
        </w:rPr>
        <w:t>труда, простоя оборудования, потерь рабочего времени,</w:t>
      </w:r>
      <w:r w:rsidR="007C4EDC" w:rsidRPr="00DE1363">
        <w:rPr>
          <w:sz w:val="28"/>
          <w:szCs w:val="28"/>
        </w:rPr>
        <w:t xml:space="preserve"> </w:t>
      </w:r>
      <w:r w:rsidRPr="00DE1363">
        <w:rPr>
          <w:sz w:val="28"/>
          <w:szCs w:val="28"/>
        </w:rPr>
        <w:t>отсутствия необходимого количества исходных материалов,</w:t>
      </w:r>
      <w:r w:rsidR="007C4EDC" w:rsidRPr="00DE1363">
        <w:rPr>
          <w:sz w:val="28"/>
          <w:szCs w:val="28"/>
        </w:rPr>
        <w:t xml:space="preserve"> </w:t>
      </w:r>
      <w:r w:rsidRPr="00DE1363">
        <w:rPr>
          <w:sz w:val="28"/>
          <w:szCs w:val="28"/>
        </w:rPr>
        <w:t>повышенного процента брака производимой продукции;</w:t>
      </w:r>
    </w:p>
    <w:p w:rsidR="009E5324" w:rsidRPr="00DE1363" w:rsidRDefault="009A0975" w:rsidP="00DE1363">
      <w:pPr>
        <w:spacing w:line="360" w:lineRule="auto"/>
        <w:ind w:left="360"/>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142.5pt">
            <v:imagedata r:id="rId5" o:title="" cropbottom="20515f" cropleft="2138f" cropright="2593f"/>
          </v:shape>
        </w:pict>
      </w:r>
    </w:p>
    <w:p w:rsidR="00A64B72" w:rsidRPr="00DE1363" w:rsidRDefault="00A64B72" w:rsidP="00DE1363">
      <w:pPr>
        <w:numPr>
          <w:ilvl w:val="0"/>
          <w:numId w:val="1"/>
        </w:numPr>
        <w:spacing w:line="360" w:lineRule="auto"/>
        <w:ind w:firstLine="0"/>
        <w:jc w:val="both"/>
        <w:rPr>
          <w:sz w:val="28"/>
          <w:szCs w:val="28"/>
        </w:rPr>
      </w:pPr>
      <w:r w:rsidRPr="00DE1363">
        <w:rPr>
          <w:sz w:val="28"/>
          <w:szCs w:val="28"/>
        </w:rPr>
        <w:t>снижение цен, по которым планировалось реализовать</w:t>
      </w:r>
      <w:r w:rsidR="007C4EDC" w:rsidRPr="00DE1363">
        <w:rPr>
          <w:sz w:val="28"/>
          <w:szCs w:val="28"/>
        </w:rPr>
        <w:t xml:space="preserve"> </w:t>
      </w:r>
      <w:r w:rsidRPr="00DE1363">
        <w:rPr>
          <w:sz w:val="28"/>
          <w:szCs w:val="28"/>
        </w:rPr>
        <w:t>продукцию (услугу), в связи с ее недостаточным качеством,</w:t>
      </w:r>
      <w:r w:rsidR="007C4EDC" w:rsidRPr="00DE1363">
        <w:rPr>
          <w:sz w:val="28"/>
          <w:szCs w:val="28"/>
        </w:rPr>
        <w:t xml:space="preserve"> </w:t>
      </w:r>
      <w:r w:rsidRPr="00DE1363">
        <w:rPr>
          <w:sz w:val="28"/>
          <w:szCs w:val="28"/>
        </w:rPr>
        <w:t>неблагоприятным изменением рыночной конъюнктуры,</w:t>
      </w:r>
      <w:r w:rsidR="007C4EDC" w:rsidRPr="00DE1363">
        <w:rPr>
          <w:sz w:val="28"/>
          <w:szCs w:val="28"/>
        </w:rPr>
        <w:t xml:space="preserve"> </w:t>
      </w:r>
      <w:r w:rsidRPr="00DE1363">
        <w:rPr>
          <w:sz w:val="28"/>
          <w:szCs w:val="28"/>
        </w:rPr>
        <w:t>падением спроса;</w:t>
      </w:r>
    </w:p>
    <w:p w:rsidR="00A64B72" w:rsidRPr="00DE1363" w:rsidRDefault="00A64B72" w:rsidP="00DE1363">
      <w:pPr>
        <w:numPr>
          <w:ilvl w:val="0"/>
          <w:numId w:val="1"/>
        </w:numPr>
        <w:spacing w:line="360" w:lineRule="auto"/>
        <w:ind w:firstLine="0"/>
        <w:jc w:val="both"/>
        <w:rPr>
          <w:sz w:val="28"/>
          <w:szCs w:val="28"/>
        </w:rPr>
      </w:pPr>
      <w:r w:rsidRPr="00DE1363">
        <w:rPr>
          <w:sz w:val="28"/>
          <w:szCs w:val="28"/>
        </w:rPr>
        <w:t>увеличение расхода материальных затрат из-за перерасхода</w:t>
      </w:r>
      <w:r w:rsidR="007C4EDC" w:rsidRPr="00DE1363">
        <w:rPr>
          <w:sz w:val="28"/>
          <w:szCs w:val="28"/>
        </w:rPr>
        <w:t xml:space="preserve"> </w:t>
      </w:r>
      <w:r w:rsidRPr="00DE1363">
        <w:rPr>
          <w:sz w:val="28"/>
          <w:szCs w:val="28"/>
        </w:rPr>
        <w:t>материалов, сырья, топлива, энергии, а также за</w:t>
      </w:r>
      <w:r w:rsidR="007C4EDC" w:rsidRPr="00DE1363">
        <w:rPr>
          <w:sz w:val="28"/>
          <w:szCs w:val="28"/>
        </w:rPr>
        <w:t xml:space="preserve"> </w:t>
      </w:r>
      <w:r w:rsidRPr="00DE1363">
        <w:rPr>
          <w:sz w:val="28"/>
          <w:szCs w:val="28"/>
        </w:rPr>
        <w:t>счет увеличения транспортных расходов, торговых издержек,</w:t>
      </w:r>
      <w:r w:rsidR="007C4EDC" w:rsidRPr="00DE1363">
        <w:rPr>
          <w:sz w:val="28"/>
          <w:szCs w:val="28"/>
        </w:rPr>
        <w:t xml:space="preserve"> </w:t>
      </w:r>
      <w:r w:rsidRPr="00DE1363">
        <w:rPr>
          <w:sz w:val="28"/>
          <w:szCs w:val="28"/>
        </w:rPr>
        <w:t>накладных и других дополнительных расходов;</w:t>
      </w:r>
    </w:p>
    <w:p w:rsidR="00A64B72" w:rsidRPr="00DE1363" w:rsidRDefault="00A64B72" w:rsidP="00DE1363">
      <w:pPr>
        <w:numPr>
          <w:ilvl w:val="0"/>
          <w:numId w:val="1"/>
        </w:numPr>
        <w:spacing w:line="360" w:lineRule="auto"/>
        <w:ind w:firstLine="0"/>
        <w:jc w:val="both"/>
        <w:rPr>
          <w:sz w:val="28"/>
          <w:szCs w:val="28"/>
        </w:rPr>
      </w:pPr>
      <w:r w:rsidRPr="00DE1363">
        <w:rPr>
          <w:sz w:val="28"/>
          <w:szCs w:val="28"/>
        </w:rPr>
        <w:t>рост фонда оплаты труда за счет превышения намеченной</w:t>
      </w:r>
      <w:r w:rsidR="007C4EDC" w:rsidRPr="00DE1363">
        <w:rPr>
          <w:sz w:val="28"/>
          <w:szCs w:val="28"/>
        </w:rPr>
        <w:t xml:space="preserve"> </w:t>
      </w:r>
      <w:r w:rsidRPr="00DE1363">
        <w:rPr>
          <w:sz w:val="28"/>
          <w:szCs w:val="28"/>
        </w:rPr>
        <w:t>численности либо выплат более высокого, чем запланировано,</w:t>
      </w:r>
      <w:r w:rsidR="007C4EDC" w:rsidRPr="00DE1363">
        <w:rPr>
          <w:sz w:val="28"/>
          <w:szCs w:val="28"/>
        </w:rPr>
        <w:t xml:space="preserve"> </w:t>
      </w:r>
      <w:r w:rsidRPr="00DE1363">
        <w:rPr>
          <w:sz w:val="28"/>
          <w:szCs w:val="28"/>
        </w:rPr>
        <w:t>уровня заработной платы отдельным сотрудникам;</w:t>
      </w:r>
    </w:p>
    <w:p w:rsidR="00A64B72" w:rsidRPr="00DE1363" w:rsidRDefault="00A64B72" w:rsidP="00DE1363">
      <w:pPr>
        <w:numPr>
          <w:ilvl w:val="0"/>
          <w:numId w:val="1"/>
        </w:numPr>
        <w:spacing w:line="360" w:lineRule="auto"/>
        <w:ind w:firstLine="0"/>
        <w:jc w:val="both"/>
        <w:rPr>
          <w:sz w:val="28"/>
          <w:szCs w:val="28"/>
        </w:rPr>
      </w:pPr>
      <w:r w:rsidRPr="00DE1363">
        <w:rPr>
          <w:sz w:val="28"/>
          <w:szCs w:val="28"/>
        </w:rPr>
        <w:t>увеличение налоговых платежей и других отчислений</w:t>
      </w:r>
      <w:r w:rsidR="007C4EDC" w:rsidRPr="00DE1363">
        <w:rPr>
          <w:sz w:val="28"/>
          <w:szCs w:val="28"/>
        </w:rPr>
        <w:t xml:space="preserve"> </w:t>
      </w:r>
      <w:r w:rsidRPr="00DE1363">
        <w:rPr>
          <w:sz w:val="28"/>
          <w:szCs w:val="28"/>
        </w:rPr>
        <w:t>предприятия;</w:t>
      </w:r>
    </w:p>
    <w:p w:rsidR="00A64B72" w:rsidRPr="00DE1363" w:rsidRDefault="00A64B72" w:rsidP="00DE1363">
      <w:pPr>
        <w:numPr>
          <w:ilvl w:val="0"/>
          <w:numId w:val="1"/>
        </w:numPr>
        <w:spacing w:line="360" w:lineRule="auto"/>
        <w:ind w:firstLine="0"/>
        <w:jc w:val="both"/>
        <w:rPr>
          <w:sz w:val="28"/>
          <w:szCs w:val="28"/>
        </w:rPr>
      </w:pPr>
      <w:r w:rsidRPr="00DE1363">
        <w:rPr>
          <w:sz w:val="28"/>
          <w:szCs w:val="28"/>
        </w:rPr>
        <w:t>низкая дисциплина поставок, перебои с топливом и</w:t>
      </w:r>
      <w:r w:rsidR="007C4EDC" w:rsidRPr="00DE1363">
        <w:rPr>
          <w:sz w:val="28"/>
          <w:szCs w:val="28"/>
        </w:rPr>
        <w:t xml:space="preserve"> </w:t>
      </w:r>
      <w:r w:rsidRPr="00DE1363">
        <w:rPr>
          <w:sz w:val="28"/>
          <w:szCs w:val="28"/>
        </w:rPr>
        <w:t>электроэнергией;</w:t>
      </w:r>
    </w:p>
    <w:p w:rsidR="00A64B72" w:rsidRPr="00DE1363" w:rsidRDefault="00A64B72" w:rsidP="00DE1363">
      <w:pPr>
        <w:numPr>
          <w:ilvl w:val="0"/>
          <w:numId w:val="1"/>
        </w:numPr>
        <w:spacing w:line="360" w:lineRule="auto"/>
        <w:ind w:firstLine="0"/>
        <w:jc w:val="both"/>
        <w:rPr>
          <w:sz w:val="28"/>
          <w:szCs w:val="28"/>
        </w:rPr>
      </w:pPr>
      <w:r w:rsidRPr="00DE1363">
        <w:rPr>
          <w:sz w:val="28"/>
          <w:szCs w:val="28"/>
        </w:rPr>
        <w:t>физический и моральный износ оборудования.</w:t>
      </w:r>
    </w:p>
    <w:p w:rsidR="00002BCE" w:rsidRPr="00DE1363" w:rsidRDefault="00A64B72" w:rsidP="00DE1363">
      <w:pPr>
        <w:spacing w:line="360" w:lineRule="auto"/>
        <w:ind w:firstLine="720"/>
        <w:jc w:val="both"/>
        <w:rPr>
          <w:sz w:val="28"/>
          <w:szCs w:val="28"/>
        </w:rPr>
      </w:pPr>
      <w:r w:rsidRPr="00DE1363">
        <w:rPr>
          <w:sz w:val="28"/>
          <w:szCs w:val="28"/>
        </w:rPr>
        <w:t>Для промышленного производства наиболее тяжелым</w:t>
      </w:r>
      <w:r w:rsidR="007C4EDC" w:rsidRPr="00DE1363">
        <w:rPr>
          <w:sz w:val="28"/>
          <w:szCs w:val="28"/>
        </w:rPr>
        <w:t xml:space="preserve"> </w:t>
      </w:r>
      <w:r w:rsidRPr="00DE1363">
        <w:rPr>
          <w:sz w:val="28"/>
          <w:szCs w:val="28"/>
        </w:rPr>
        <w:t>проявлением риска является возникновение аварийной ситуации.</w:t>
      </w:r>
      <w:r w:rsidR="007C4EDC" w:rsidRPr="00DE1363">
        <w:rPr>
          <w:sz w:val="28"/>
          <w:szCs w:val="28"/>
        </w:rPr>
        <w:t xml:space="preserve"> </w:t>
      </w:r>
      <w:r w:rsidRPr="00DE1363">
        <w:rPr>
          <w:sz w:val="28"/>
          <w:szCs w:val="28"/>
        </w:rPr>
        <w:t>Это может произойти на промышленных объектах</w:t>
      </w:r>
      <w:r w:rsidR="007C4EDC" w:rsidRPr="00DE1363">
        <w:rPr>
          <w:sz w:val="28"/>
          <w:szCs w:val="28"/>
        </w:rPr>
        <w:t xml:space="preserve"> </w:t>
      </w:r>
      <w:r w:rsidRPr="00DE1363">
        <w:rPr>
          <w:sz w:val="28"/>
          <w:szCs w:val="28"/>
        </w:rPr>
        <w:t>в результате событий различного характера:</w:t>
      </w:r>
      <w:r w:rsidR="00002BCE" w:rsidRPr="00DE1363">
        <w:rPr>
          <w:sz w:val="28"/>
          <w:szCs w:val="28"/>
        </w:rPr>
        <w:t xml:space="preserve"> </w:t>
      </w:r>
    </w:p>
    <w:p w:rsidR="00A64B72" w:rsidRPr="00DE1363" w:rsidRDefault="00A64B72" w:rsidP="00DE1363">
      <w:pPr>
        <w:numPr>
          <w:ilvl w:val="0"/>
          <w:numId w:val="2"/>
        </w:numPr>
        <w:spacing w:line="360" w:lineRule="auto"/>
        <w:ind w:firstLine="0"/>
        <w:jc w:val="both"/>
        <w:rPr>
          <w:sz w:val="28"/>
          <w:szCs w:val="28"/>
        </w:rPr>
      </w:pPr>
      <w:r w:rsidRPr="00DE1363">
        <w:rPr>
          <w:sz w:val="28"/>
          <w:szCs w:val="28"/>
        </w:rPr>
        <w:t>природного — землетрясение, наводнение, оползни, ураган,</w:t>
      </w:r>
      <w:r w:rsidR="007C4EDC" w:rsidRPr="00DE1363">
        <w:rPr>
          <w:sz w:val="28"/>
          <w:szCs w:val="28"/>
        </w:rPr>
        <w:t xml:space="preserve"> </w:t>
      </w:r>
      <w:r w:rsidRPr="00DE1363">
        <w:rPr>
          <w:sz w:val="28"/>
          <w:szCs w:val="28"/>
        </w:rPr>
        <w:t>смерч, удар молнии, шторм (на море), извержение</w:t>
      </w:r>
      <w:r w:rsidR="007C4EDC" w:rsidRPr="00DE1363">
        <w:rPr>
          <w:sz w:val="28"/>
          <w:szCs w:val="28"/>
        </w:rPr>
        <w:t xml:space="preserve"> </w:t>
      </w:r>
      <w:r w:rsidRPr="00DE1363">
        <w:rPr>
          <w:sz w:val="28"/>
          <w:szCs w:val="28"/>
        </w:rPr>
        <w:t>вулкана и т. д;</w:t>
      </w:r>
    </w:p>
    <w:p w:rsidR="00A64B72" w:rsidRPr="00DE1363" w:rsidRDefault="00A64B72" w:rsidP="00DE1363">
      <w:pPr>
        <w:numPr>
          <w:ilvl w:val="0"/>
          <w:numId w:val="2"/>
        </w:numPr>
        <w:spacing w:line="360" w:lineRule="auto"/>
        <w:ind w:firstLine="0"/>
        <w:jc w:val="both"/>
        <w:rPr>
          <w:sz w:val="28"/>
          <w:szCs w:val="28"/>
        </w:rPr>
      </w:pPr>
      <w:r w:rsidRPr="00DE1363">
        <w:rPr>
          <w:sz w:val="28"/>
          <w:szCs w:val="28"/>
        </w:rPr>
        <w:t>техногенного — износ зданий, сооружений, машин и</w:t>
      </w:r>
      <w:r w:rsidR="007C4EDC" w:rsidRPr="00DE1363">
        <w:rPr>
          <w:sz w:val="28"/>
          <w:szCs w:val="28"/>
        </w:rPr>
        <w:t xml:space="preserve"> </w:t>
      </w:r>
      <w:r w:rsidRPr="00DE1363">
        <w:rPr>
          <w:sz w:val="28"/>
          <w:szCs w:val="28"/>
        </w:rPr>
        <w:t>оборудования, ошибки при проектировании или монтаже,</w:t>
      </w:r>
      <w:r w:rsidR="007C4EDC" w:rsidRPr="00DE1363">
        <w:rPr>
          <w:sz w:val="28"/>
          <w:szCs w:val="28"/>
        </w:rPr>
        <w:t xml:space="preserve"> </w:t>
      </w:r>
      <w:r w:rsidRPr="00DE1363">
        <w:rPr>
          <w:sz w:val="28"/>
          <w:szCs w:val="28"/>
        </w:rPr>
        <w:t>злоумышленные действия, ошибки персонала, повреждение</w:t>
      </w:r>
      <w:r w:rsidR="007C4EDC" w:rsidRPr="00DE1363">
        <w:rPr>
          <w:sz w:val="28"/>
          <w:szCs w:val="28"/>
        </w:rPr>
        <w:t xml:space="preserve"> </w:t>
      </w:r>
      <w:r w:rsidRPr="00DE1363">
        <w:rPr>
          <w:sz w:val="28"/>
          <w:szCs w:val="28"/>
        </w:rPr>
        <w:t>оборудования при строительных и ремонтных работах</w:t>
      </w:r>
      <w:r w:rsidR="007C4EDC" w:rsidRPr="00DE1363">
        <w:rPr>
          <w:sz w:val="28"/>
          <w:szCs w:val="28"/>
        </w:rPr>
        <w:t xml:space="preserve"> </w:t>
      </w:r>
      <w:r w:rsidRPr="00DE1363">
        <w:rPr>
          <w:sz w:val="28"/>
          <w:szCs w:val="28"/>
        </w:rPr>
        <w:t>и др.;</w:t>
      </w:r>
    </w:p>
    <w:p w:rsidR="00A64B72" w:rsidRPr="00DE1363" w:rsidRDefault="00A64B72" w:rsidP="00DE1363">
      <w:pPr>
        <w:numPr>
          <w:ilvl w:val="0"/>
          <w:numId w:val="2"/>
        </w:numPr>
        <w:spacing w:line="360" w:lineRule="auto"/>
        <w:ind w:firstLine="0"/>
        <w:jc w:val="both"/>
        <w:rPr>
          <w:sz w:val="28"/>
          <w:szCs w:val="28"/>
        </w:rPr>
      </w:pPr>
      <w:r w:rsidRPr="00DE1363">
        <w:rPr>
          <w:sz w:val="28"/>
          <w:szCs w:val="28"/>
        </w:rPr>
        <w:t>смешанного — нарушение природного равновесия в результате</w:t>
      </w:r>
      <w:r w:rsidR="007C4EDC" w:rsidRPr="00DE1363">
        <w:rPr>
          <w:sz w:val="28"/>
          <w:szCs w:val="28"/>
        </w:rPr>
        <w:t xml:space="preserve"> </w:t>
      </w:r>
      <w:r w:rsidRPr="00DE1363">
        <w:rPr>
          <w:sz w:val="28"/>
          <w:szCs w:val="28"/>
        </w:rPr>
        <w:t>техногенной деятельности человека, например</w:t>
      </w:r>
      <w:r w:rsidR="007C4EDC" w:rsidRPr="00DE1363">
        <w:rPr>
          <w:sz w:val="28"/>
          <w:szCs w:val="28"/>
        </w:rPr>
        <w:t xml:space="preserve"> </w:t>
      </w:r>
      <w:r w:rsidRPr="00DE1363">
        <w:rPr>
          <w:sz w:val="28"/>
          <w:szCs w:val="28"/>
        </w:rPr>
        <w:t>возникновение нефтегазового фонтана при разведочном</w:t>
      </w:r>
      <w:r w:rsidR="007C4EDC" w:rsidRPr="00DE1363">
        <w:rPr>
          <w:sz w:val="28"/>
          <w:szCs w:val="28"/>
        </w:rPr>
        <w:t xml:space="preserve"> </w:t>
      </w:r>
      <w:r w:rsidRPr="00DE1363">
        <w:rPr>
          <w:sz w:val="28"/>
          <w:szCs w:val="28"/>
        </w:rPr>
        <w:t>бурении скважин или оползня при строительных работах.</w:t>
      </w:r>
    </w:p>
    <w:p w:rsidR="007C4EDC" w:rsidRPr="00DE1363" w:rsidRDefault="00A64B72" w:rsidP="00DE1363">
      <w:pPr>
        <w:spacing w:line="360" w:lineRule="auto"/>
        <w:ind w:firstLine="720"/>
        <w:jc w:val="both"/>
        <w:rPr>
          <w:sz w:val="28"/>
          <w:szCs w:val="28"/>
        </w:rPr>
      </w:pPr>
      <w:r w:rsidRPr="00DE1363">
        <w:rPr>
          <w:sz w:val="28"/>
          <w:szCs w:val="28"/>
        </w:rPr>
        <w:t>Эти события вызывают несколько групп неблагоприятных</w:t>
      </w:r>
      <w:r w:rsidR="007C4EDC" w:rsidRPr="00DE1363">
        <w:rPr>
          <w:sz w:val="28"/>
          <w:szCs w:val="28"/>
        </w:rPr>
        <w:t xml:space="preserve"> </w:t>
      </w:r>
      <w:r w:rsidRPr="00DE1363">
        <w:rPr>
          <w:sz w:val="28"/>
          <w:szCs w:val="28"/>
        </w:rPr>
        <w:t>последствий</w:t>
      </w:r>
      <w:r w:rsidR="007C4EDC" w:rsidRPr="00DE1363">
        <w:rPr>
          <w:sz w:val="28"/>
          <w:szCs w:val="28"/>
        </w:rPr>
        <w:t xml:space="preserve">: </w:t>
      </w:r>
    </w:p>
    <w:p w:rsidR="007C4EDC" w:rsidRPr="00DE1363" w:rsidRDefault="007C4EDC" w:rsidP="00DE1363">
      <w:pPr>
        <w:numPr>
          <w:ilvl w:val="0"/>
          <w:numId w:val="3"/>
        </w:numPr>
        <w:spacing w:line="360" w:lineRule="auto"/>
        <w:ind w:firstLine="0"/>
        <w:jc w:val="both"/>
        <w:rPr>
          <w:sz w:val="28"/>
          <w:szCs w:val="28"/>
        </w:rPr>
      </w:pPr>
      <w:r w:rsidRPr="00DE1363">
        <w:rPr>
          <w:sz w:val="28"/>
          <w:szCs w:val="28"/>
        </w:rPr>
        <w:t>в</w:t>
      </w:r>
      <w:r w:rsidR="00A64B72" w:rsidRPr="00DE1363">
        <w:rPr>
          <w:sz w:val="28"/>
          <w:szCs w:val="28"/>
        </w:rPr>
        <w:t>зрыв</w:t>
      </w:r>
      <w:r w:rsidRPr="00DE1363">
        <w:rPr>
          <w:sz w:val="28"/>
          <w:szCs w:val="28"/>
        </w:rPr>
        <w:t>;</w:t>
      </w:r>
    </w:p>
    <w:p w:rsidR="007C4EDC" w:rsidRPr="00DE1363" w:rsidRDefault="007C4EDC" w:rsidP="00DE1363">
      <w:pPr>
        <w:numPr>
          <w:ilvl w:val="0"/>
          <w:numId w:val="3"/>
        </w:numPr>
        <w:spacing w:line="360" w:lineRule="auto"/>
        <w:ind w:firstLine="0"/>
        <w:jc w:val="both"/>
        <w:rPr>
          <w:sz w:val="28"/>
          <w:szCs w:val="28"/>
        </w:rPr>
      </w:pPr>
      <w:r w:rsidRPr="00DE1363">
        <w:rPr>
          <w:sz w:val="28"/>
          <w:szCs w:val="28"/>
        </w:rPr>
        <w:t>п</w:t>
      </w:r>
      <w:r w:rsidR="00A64B72" w:rsidRPr="00DE1363">
        <w:rPr>
          <w:sz w:val="28"/>
          <w:szCs w:val="28"/>
        </w:rPr>
        <w:t>ожар</w:t>
      </w:r>
      <w:r w:rsidRPr="00DE1363">
        <w:rPr>
          <w:sz w:val="28"/>
          <w:szCs w:val="28"/>
        </w:rPr>
        <w:t xml:space="preserve">; </w:t>
      </w:r>
    </w:p>
    <w:p w:rsidR="007C4EDC" w:rsidRPr="00DE1363" w:rsidRDefault="007C4EDC" w:rsidP="00DE1363">
      <w:pPr>
        <w:numPr>
          <w:ilvl w:val="0"/>
          <w:numId w:val="3"/>
        </w:numPr>
        <w:spacing w:line="360" w:lineRule="auto"/>
        <w:ind w:firstLine="0"/>
        <w:jc w:val="both"/>
        <w:rPr>
          <w:sz w:val="28"/>
          <w:szCs w:val="28"/>
        </w:rPr>
      </w:pPr>
      <w:r w:rsidRPr="00DE1363">
        <w:rPr>
          <w:sz w:val="28"/>
          <w:szCs w:val="28"/>
        </w:rPr>
        <w:t>п</w:t>
      </w:r>
      <w:r w:rsidR="00A64B72" w:rsidRPr="00DE1363">
        <w:rPr>
          <w:sz w:val="28"/>
          <w:szCs w:val="28"/>
        </w:rPr>
        <w:t>оломка механизмов и оборудования</w:t>
      </w:r>
      <w:r w:rsidRPr="00DE1363">
        <w:rPr>
          <w:sz w:val="28"/>
          <w:szCs w:val="28"/>
        </w:rPr>
        <w:t>;</w:t>
      </w:r>
      <w:r w:rsidR="00A64B72" w:rsidRPr="00DE1363">
        <w:rPr>
          <w:sz w:val="28"/>
          <w:szCs w:val="28"/>
        </w:rPr>
        <w:t xml:space="preserve"> </w:t>
      </w:r>
    </w:p>
    <w:p w:rsidR="007C4EDC" w:rsidRPr="00DE1363" w:rsidRDefault="007C4EDC" w:rsidP="00DE1363">
      <w:pPr>
        <w:numPr>
          <w:ilvl w:val="0"/>
          <w:numId w:val="3"/>
        </w:numPr>
        <w:spacing w:line="360" w:lineRule="auto"/>
        <w:ind w:firstLine="0"/>
        <w:jc w:val="both"/>
        <w:rPr>
          <w:sz w:val="28"/>
          <w:szCs w:val="28"/>
        </w:rPr>
      </w:pPr>
      <w:r w:rsidRPr="00DE1363">
        <w:rPr>
          <w:sz w:val="28"/>
          <w:szCs w:val="28"/>
        </w:rPr>
        <w:t>н</w:t>
      </w:r>
      <w:r w:rsidR="00A64B72" w:rsidRPr="00DE1363">
        <w:rPr>
          <w:sz w:val="28"/>
          <w:szCs w:val="28"/>
        </w:rPr>
        <w:t>анесение ущерба окружающей среде</w:t>
      </w:r>
      <w:r w:rsidRPr="00DE1363">
        <w:rPr>
          <w:sz w:val="28"/>
          <w:szCs w:val="28"/>
        </w:rPr>
        <w:t xml:space="preserve">; </w:t>
      </w:r>
    </w:p>
    <w:p w:rsidR="007C4EDC" w:rsidRPr="00DE1363" w:rsidRDefault="007C4EDC" w:rsidP="00DE1363">
      <w:pPr>
        <w:numPr>
          <w:ilvl w:val="0"/>
          <w:numId w:val="3"/>
        </w:numPr>
        <w:spacing w:line="360" w:lineRule="auto"/>
        <w:ind w:firstLine="0"/>
        <w:jc w:val="both"/>
        <w:rPr>
          <w:sz w:val="28"/>
          <w:szCs w:val="28"/>
        </w:rPr>
      </w:pPr>
      <w:r w:rsidRPr="00DE1363">
        <w:rPr>
          <w:sz w:val="28"/>
          <w:szCs w:val="28"/>
        </w:rPr>
        <w:t>н</w:t>
      </w:r>
      <w:r w:rsidR="00A64B72" w:rsidRPr="00DE1363">
        <w:rPr>
          <w:sz w:val="28"/>
          <w:szCs w:val="28"/>
        </w:rPr>
        <w:t>анесение ущерба персоналу</w:t>
      </w:r>
      <w:r w:rsidRPr="00DE1363">
        <w:rPr>
          <w:sz w:val="28"/>
          <w:szCs w:val="28"/>
        </w:rPr>
        <w:t>;</w:t>
      </w:r>
      <w:r w:rsidR="00A64B72" w:rsidRPr="00DE1363">
        <w:rPr>
          <w:sz w:val="28"/>
          <w:szCs w:val="28"/>
        </w:rPr>
        <w:t xml:space="preserve"> </w:t>
      </w:r>
    </w:p>
    <w:p w:rsidR="007C4EDC" w:rsidRPr="00DE1363" w:rsidRDefault="00A64B72" w:rsidP="00DE1363">
      <w:pPr>
        <w:numPr>
          <w:ilvl w:val="0"/>
          <w:numId w:val="3"/>
        </w:numPr>
        <w:spacing w:line="360" w:lineRule="auto"/>
        <w:ind w:firstLine="0"/>
        <w:jc w:val="both"/>
        <w:rPr>
          <w:sz w:val="28"/>
          <w:szCs w:val="28"/>
        </w:rPr>
      </w:pPr>
      <w:r w:rsidRPr="00DE1363">
        <w:rPr>
          <w:sz w:val="28"/>
          <w:szCs w:val="28"/>
        </w:rPr>
        <w:t>экономический ущерб,</w:t>
      </w:r>
      <w:r w:rsidR="007C4EDC" w:rsidRPr="00DE1363">
        <w:rPr>
          <w:sz w:val="28"/>
          <w:szCs w:val="28"/>
        </w:rPr>
        <w:t xml:space="preserve"> </w:t>
      </w:r>
      <w:r w:rsidRPr="00DE1363">
        <w:rPr>
          <w:sz w:val="28"/>
          <w:szCs w:val="28"/>
        </w:rPr>
        <w:t>связанный с вынужденной безработицей в результате остановки</w:t>
      </w:r>
      <w:r w:rsidR="007C4EDC" w:rsidRPr="00DE1363">
        <w:rPr>
          <w:sz w:val="28"/>
          <w:szCs w:val="28"/>
        </w:rPr>
        <w:t xml:space="preserve"> </w:t>
      </w:r>
      <w:r w:rsidRPr="00DE1363">
        <w:rPr>
          <w:sz w:val="28"/>
          <w:szCs w:val="28"/>
        </w:rPr>
        <w:t>производства</w:t>
      </w:r>
      <w:r w:rsidR="007C4EDC" w:rsidRPr="00DE1363">
        <w:rPr>
          <w:sz w:val="28"/>
          <w:szCs w:val="28"/>
        </w:rPr>
        <w:t xml:space="preserve">; </w:t>
      </w:r>
    </w:p>
    <w:p w:rsidR="007C4EDC" w:rsidRPr="00DE1363" w:rsidRDefault="007C4EDC" w:rsidP="00DE1363">
      <w:pPr>
        <w:numPr>
          <w:ilvl w:val="0"/>
          <w:numId w:val="3"/>
        </w:numPr>
        <w:spacing w:line="360" w:lineRule="auto"/>
        <w:ind w:firstLine="0"/>
        <w:jc w:val="both"/>
        <w:rPr>
          <w:sz w:val="28"/>
          <w:szCs w:val="28"/>
        </w:rPr>
      </w:pPr>
      <w:r w:rsidRPr="00DE1363">
        <w:rPr>
          <w:sz w:val="28"/>
          <w:szCs w:val="28"/>
        </w:rPr>
        <w:t>н</w:t>
      </w:r>
      <w:r w:rsidR="00A64B72" w:rsidRPr="00DE1363">
        <w:rPr>
          <w:sz w:val="28"/>
          <w:szCs w:val="28"/>
        </w:rPr>
        <w:t>анесение ущерба третьим лицам</w:t>
      </w:r>
      <w:r w:rsidRPr="00DE1363">
        <w:rPr>
          <w:sz w:val="28"/>
          <w:szCs w:val="28"/>
        </w:rPr>
        <w:t xml:space="preserve">, </w:t>
      </w:r>
    </w:p>
    <w:p w:rsidR="00A64B72" w:rsidRPr="00DE1363" w:rsidRDefault="007C4EDC" w:rsidP="00DE1363">
      <w:pPr>
        <w:numPr>
          <w:ilvl w:val="0"/>
          <w:numId w:val="3"/>
        </w:numPr>
        <w:spacing w:line="360" w:lineRule="auto"/>
        <w:ind w:firstLine="0"/>
        <w:jc w:val="both"/>
        <w:rPr>
          <w:sz w:val="28"/>
          <w:szCs w:val="28"/>
        </w:rPr>
      </w:pPr>
      <w:r w:rsidRPr="00DE1363">
        <w:rPr>
          <w:sz w:val="28"/>
          <w:szCs w:val="28"/>
        </w:rPr>
        <w:t>с</w:t>
      </w:r>
      <w:r w:rsidR="00A64B72" w:rsidRPr="00DE1363">
        <w:rPr>
          <w:sz w:val="28"/>
          <w:szCs w:val="28"/>
        </w:rPr>
        <w:t>нижение производства продукции и остановка производства</w:t>
      </w:r>
    </w:p>
    <w:p w:rsidR="007C4EDC" w:rsidRPr="00DE1363" w:rsidRDefault="007C4EDC" w:rsidP="00DE1363">
      <w:pPr>
        <w:spacing w:line="360" w:lineRule="auto"/>
        <w:ind w:firstLine="720"/>
        <w:jc w:val="both"/>
        <w:rPr>
          <w:sz w:val="28"/>
          <w:szCs w:val="28"/>
        </w:rPr>
      </w:pPr>
    </w:p>
    <w:p w:rsidR="00207D8D" w:rsidRPr="00DE1363" w:rsidRDefault="00207D8D" w:rsidP="00DE1363">
      <w:pPr>
        <w:spacing w:line="360" w:lineRule="auto"/>
        <w:ind w:firstLine="720"/>
        <w:jc w:val="both"/>
        <w:rPr>
          <w:sz w:val="28"/>
          <w:szCs w:val="28"/>
        </w:rPr>
      </w:pPr>
    </w:p>
    <w:p w:rsidR="00863F66" w:rsidRPr="00DE1363" w:rsidRDefault="00863F66" w:rsidP="00DE1363">
      <w:pPr>
        <w:spacing w:line="360" w:lineRule="auto"/>
        <w:ind w:firstLine="720"/>
        <w:jc w:val="both"/>
        <w:rPr>
          <w:sz w:val="28"/>
          <w:szCs w:val="28"/>
        </w:rPr>
      </w:pPr>
    </w:p>
    <w:p w:rsidR="005E5FD9" w:rsidRPr="00DE1363" w:rsidRDefault="005E5FD9" w:rsidP="00DE1363">
      <w:pPr>
        <w:spacing w:line="360" w:lineRule="auto"/>
        <w:ind w:left="708" w:firstLine="12"/>
        <w:jc w:val="both"/>
        <w:rPr>
          <w:b/>
          <w:sz w:val="28"/>
          <w:szCs w:val="28"/>
        </w:rPr>
      </w:pPr>
      <w:r w:rsidRPr="00DE1363">
        <w:rPr>
          <w:b/>
          <w:sz w:val="28"/>
          <w:szCs w:val="28"/>
        </w:rPr>
        <w:t>1.2 Общие принципы организации и проведения на промышленном предприятии мероприятий по снижению риска и ограничению размеров ущерба при чрезвычайных ситуациях</w:t>
      </w:r>
    </w:p>
    <w:p w:rsidR="005E5FD9" w:rsidRPr="00DE1363" w:rsidRDefault="005E5FD9" w:rsidP="00DE1363">
      <w:pPr>
        <w:spacing w:line="360" w:lineRule="auto"/>
        <w:ind w:firstLine="720"/>
        <w:jc w:val="both"/>
        <w:rPr>
          <w:sz w:val="28"/>
          <w:szCs w:val="28"/>
        </w:rPr>
      </w:pPr>
    </w:p>
    <w:p w:rsidR="005E5FD9" w:rsidRPr="00DE1363" w:rsidRDefault="005E5FD9" w:rsidP="00DE1363">
      <w:pPr>
        <w:spacing w:line="360" w:lineRule="auto"/>
        <w:ind w:firstLine="720"/>
        <w:jc w:val="both"/>
        <w:rPr>
          <w:sz w:val="28"/>
          <w:szCs w:val="28"/>
        </w:rPr>
      </w:pPr>
      <w:r w:rsidRPr="00DE1363">
        <w:rPr>
          <w:sz w:val="28"/>
          <w:szCs w:val="28"/>
        </w:rPr>
        <w:t>Законодательные и нормативные требования по управлению риском на промышленном объекте сводятся к следующим положениям.</w:t>
      </w:r>
    </w:p>
    <w:p w:rsidR="005E5FD9" w:rsidRPr="00DE1363" w:rsidRDefault="005E5FD9" w:rsidP="00DE1363">
      <w:pPr>
        <w:spacing w:line="360" w:lineRule="auto"/>
        <w:ind w:firstLine="720"/>
        <w:jc w:val="both"/>
        <w:rPr>
          <w:sz w:val="28"/>
          <w:szCs w:val="28"/>
        </w:rPr>
      </w:pPr>
      <w:r w:rsidRPr="00DE1363">
        <w:rPr>
          <w:sz w:val="28"/>
          <w:szCs w:val="28"/>
        </w:rPr>
        <w:t>1. Осуществление предупредительных мер, направленных на снижение рисков и повышение безопасности производства.</w:t>
      </w:r>
    </w:p>
    <w:p w:rsidR="005E5FD9" w:rsidRPr="00DE1363" w:rsidRDefault="005E5FD9" w:rsidP="00DE1363">
      <w:pPr>
        <w:spacing w:line="360" w:lineRule="auto"/>
        <w:ind w:firstLine="720"/>
        <w:jc w:val="both"/>
        <w:rPr>
          <w:sz w:val="28"/>
          <w:szCs w:val="28"/>
        </w:rPr>
      </w:pPr>
      <w:r w:rsidRPr="00DE1363">
        <w:rPr>
          <w:sz w:val="28"/>
          <w:szCs w:val="28"/>
        </w:rPr>
        <w:t>2. Проведение мероприятий по ограничению масштабов возможных последствий аварий и других неблагоприятных событий.</w:t>
      </w:r>
    </w:p>
    <w:p w:rsidR="005E5FD9" w:rsidRPr="00DE1363" w:rsidRDefault="005E5FD9" w:rsidP="00DE1363">
      <w:pPr>
        <w:spacing w:line="360" w:lineRule="auto"/>
        <w:ind w:firstLine="720"/>
        <w:jc w:val="both"/>
        <w:rPr>
          <w:sz w:val="28"/>
          <w:szCs w:val="28"/>
        </w:rPr>
      </w:pPr>
      <w:r w:rsidRPr="00DE1363">
        <w:rPr>
          <w:sz w:val="28"/>
          <w:szCs w:val="28"/>
        </w:rPr>
        <w:t xml:space="preserve">3. Создание необходимых резервов материальных и финансовых ресурсов для ликвидации чрезвычайных ситуаций. </w:t>
      </w:r>
    </w:p>
    <w:p w:rsidR="005E5FD9" w:rsidRPr="00DE1363" w:rsidRDefault="005E5FD9" w:rsidP="00DE1363">
      <w:pPr>
        <w:spacing w:line="360" w:lineRule="auto"/>
        <w:ind w:firstLine="720"/>
        <w:jc w:val="both"/>
        <w:rPr>
          <w:sz w:val="28"/>
          <w:szCs w:val="28"/>
        </w:rPr>
      </w:pPr>
      <w:r w:rsidRPr="00DE1363">
        <w:rPr>
          <w:sz w:val="28"/>
          <w:szCs w:val="28"/>
        </w:rPr>
        <w:t>4. Страхование ответственности за причинение вреда третьим лицам и окружающей среде.</w:t>
      </w:r>
    </w:p>
    <w:p w:rsidR="005E5FD9" w:rsidRPr="00DE1363" w:rsidRDefault="005E5FD9" w:rsidP="00DE1363">
      <w:pPr>
        <w:spacing w:line="360" w:lineRule="auto"/>
        <w:ind w:firstLine="720"/>
        <w:jc w:val="both"/>
        <w:rPr>
          <w:sz w:val="28"/>
          <w:szCs w:val="28"/>
        </w:rPr>
      </w:pPr>
      <w:r w:rsidRPr="00DE1363">
        <w:rPr>
          <w:sz w:val="28"/>
          <w:szCs w:val="28"/>
        </w:rPr>
        <w:t>Как легко заметить, основной упор в государственной политике по управлению риском делается на осуществление различных предупредительных организационно-технических мероприятий, а также мер, позволяющих ограничить меры ущерба при наступлении чрезвычайных ситуаций.</w:t>
      </w:r>
    </w:p>
    <w:p w:rsidR="005E5FD9" w:rsidRPr="00DE1363" w:rsidRDefault="005E5FD9" w:rsidP="00DE1363">
      <w:pPr>
        <w:spacing w:line="360" w:lineRule="auto"/>
        <w:ind w:firstLine="720"/>
        <w:jc w:val="both"/>
        <w:rPr>
          <w:sz w:val="28"/>
          <w:szCs w:val="28"/>
        </w:rPr>
      </w:pPr>
      <w:r w:rsidRPr="00DE1363">
        <w:rPr>
          <w:sz w:val="28"/>
          <w:szCs w:val="28"/>
        </w:rPr>
        <w:t>Меры по снижению риска должны включать:</w:t>
      </w:r>
    </w:p>
    <w:p w:rsidR="005E5FD9" w:rsidRPr="00DE1363" w:rsidRDefault="005E5FD9" w:rsidP="002D58C4">
      <w:pPr>
        <w:numPr>
          <w:ilvl w:val="0"/>
          <w:numId w:val="5"/>
        </w:numPr>
        <w:spacing w:line="360" w:lineRule="auto"/>
        <w:jc w:val="both"/>
        <w:rPr>
          <w:sz w:val="28"/>
          <w:szCs w:val="28"/>
        </w:rPr>
      </w:pPr>
      <w:r w:rsidRPr="00DE1363">
        <w:rPr>
          <w:sz w:val="28"/>
          <w:szCs w:val="28"/>
        </w:rPr>
        <w:t>соблюдение требований безопасности при разработке проектной документации и строительстве объекта;</w:t>
      </w:r>
    </w:p>
    <w:p w:rsidR="005E5FD9" w:rsidRPr="00DE1363" w:rsidRDefault="005E5FD9" w:rsidP="002D58C4">
      <w:pPr>
        <w:numPr>
          <w:ilvl w:val="0"/>
          <w:numId w:val="5"/>
        </w:numPr>
        <w:spacing w:line="360" w:lineRule="auto"/>
        <w:jc w:val="both"/>
        <w:rPr>
          <w:sz w:val="28"/>
          <w:szCs w:val="28"/>
        </w:rPr>
      </w:pPr>
      <w:r w:rsidRPr="00DE1363">
        <w:rPr>
          <w:sz w:val="28"/>
          <w:szCs w:val="28"/>
        </w:rPr>
        <w:t>использование безопасных материалов и технологий при эксплуатации производственного объекта;</w:t>
      </w:r>
    </w:p>
    <w:p w:rsidR="005E5FD9" w:rsidRPr="00DE1363" w:rsidRDefault="005E5FD9" w:rsidP="002D58C4">
      <w:pPr>
        <w:numPr>
          <w:ilvl w:val="0"/>
          <w:numId w:val="5"/>
        </w:numPr>
        <w:spacing w:line="360" w:lineRule="auto"/>
        <w:jc w:val="both"/>
        <w:rPr>
          <w:sz w:val="28"/>
          <w:szCs w:val="28"/>
        </w:rPr>
      </w:pPr>
      <w:r w:rsidRPr="00DE1363">
        <w:rPr>
          <w:sz w:val="28"/>
          <w:szCs w:val="28"/>
        </w:rPr>
        <w:t>использование эффективных систем контроля за технологическими процессами на объекте;</w:t>
      </w:r>
    </w:p>
    <w:p w:rsidR="005E5FD9" w:rsidRPr="00DE1363" w:rsidRDefault="005E5FD9" w:rsidP="002D58C4">
      <w:pPr>
        <w:numPr>
          <w:ilvl w:val="0"/>
          <w:numId w:val="5"/>
        </w:numPr>
        <w:spacing w:line="360" w:lineRule="auto"/>
        <w:jc w:val="both"/>
        <w:rPr>
          <w:sz w:val="28"/>
          <w:szCs w:val="28"/>
        </w:rPr>
      </w:pPr>
      <w:r w:rsidRPr="00DE1363">
        <w:rPr>
          <w:sz w:val="28"/>
          <w:szCs w:val="28"/>
        </w:rPr>
        <w:t>соблюдение правил эксплуатации;</w:t>
      </w:r>
    </w:p>
    <w:p w:rsidR="005E5FD9" w:rsidRPr="00DE1363" w:rsidRDefault="005E5FD9" w:rsidP="002D58C4">
      <w:pPr>
        <w:numPr>
          <w:ilvl w:val="0"/>
          <w:numId w:val="5"/>
        </w:numPr>
        <w:spacing w:line="360" w:lineRule="auto"/>
        <w:jc w:val="both"/>
        <w:rPr>
          <w:sz w:val="28"/>
          <w:szCs w:val="28"/>
        </w:rPr>
      </w:pPr>
      <w:r w:rsidRPr="00DE1363">
        <w:rPr>
          <w:sz w:val="28"/>
          <w:szCs w:val="28"/>
        </w:rPr>
        <w:t>специальное обучение и переподготовка персонала производственного объекта и др.</w:t>
      </w:r>
    </w:p>
    <w:p w:rsidR="005E5FD9" w:rsidRPr="00DE1363" w:rsidRDefault="005E5FD9" w:rsidP="00DE1363">
      <w:pPr>
        <w:spacing w:line="360" w:lineRule="auto"/>
        <w:ind w:firstLine="720"/>
        <w:jc w:val="both"/>
        <w:rPr>
          <w:sz w:val="28"/>
          <w:szCs w:val="28"/>
        </w:rPr>
      </w:pPr>
      <w:r w:rsidRPr="00DE1363">
        <w:rPr>
          <w:sz w:val="28"/>
          <w:szCs w:val="28"/>
        </w:rPr>
        <w:t>К мероприятиям по ограничению размеров ущерба относятся:</w:t>
      </w:r>
    </w:p>
    <w:p w:rsidR="005E5FD9" w:rsidRPr="00DE1363" w:rsidRDefault="005E5FD9" w:rsidP="002D58C4">
      <w:pPr>
        <w:numPr>
          <w:ilvl w:val="0"/>
          <w:numId w:val="6"/>
        </w:numPr>
        <w:spacing w:line="360" w:lineRule="auto"/>
        <w:jc w:val="both"/>
        <w:rPr>
          <w:sz w:val="28"/>
          <w:szCs w:val="28"/>
        </w:rPr>
      </w:pPr>
      <w:r w:rsidRPr="00DE1363">
        <w:rPr>
          <w:sz w:val="28"/>
          <w:szCs w:val="28"/>
        </w:rPr>
        <w:t>создание систем оповещения персонала и населения о чрезвычайных ситуациях;</w:t>
      </w:r>
    </w:p>
    <w:p w:rsidR="005E5FD9" w:rsidRPr="00DE1363" w:rsidRDefault="005E5FD9" w:rsidP="002D58C4">
      <w:pPr>
        <w:numPr>
          <w:ilvl w:val="0"/>
          <w:numId w:val="6"/>
        </w:numPr>
        <w:spacing w:line="360" w:lineRule="auto"/>
        <w:jc w:val="both"/>
        <w:rPr>
          <w:sz w:val="28"/>
          <w:szCs w:val="28"/>
        </w:rPr>
      </w:pPr>
      <w:r w:rsidRPr="00DE1363">
        <w:rPr>
          <w:sz w:val="28"/>
          <w:szCs w:val="28"/>
        </w:rPr>
        <w:t>разработка различных технических средств, ограничивающих действия поражающих факторов (системы пожаротушения, аварийной вентиляции, заградительных устройств</w:t>
      </w:r>
    </w:p>
    <w:p w:rsidR="005E5FD9" w:rsidRPr="00DE1363" w:rsidRDefault="005E5FD9" w:rsidP="002D58C4">
      <w:pPr>
        <w:numPr>
          <w:ilvl w:val="0"/>
          <w:numId w:val="6"/>
        </w:numPr>
        <w:spacing w:line="360" w:lineRule="auto"/>
        <w:jc w:val="both"/>
        <w:rPr>
          <w:sz w:val="28"/>
          <w:szCs w:val="28"/>
        </w:rPr>
      </w:pPr>
      <w:r w:rsidRPr="00DE1363">
        <w:rPr>
          <w:sz w:val="28"/>
          <w:szCs w:val="28"/>
        </w:rPr>
        <w:t>и т. д.);</w:t>
      </w:r>
    </w:p>
    <w:p w:rsidR="005E5FD9" w:rsidRPr="00DE1363" w:rsidRDefault="005E5FD9" w:rsidP="002D58C4">
      <w:pPr>
        <w:numPr>
          <w:ilvl w:val="0"/>
          <w:numId w:val="6"/>
        </w:numPr>
        <w:spacing w:line="360" w:lineRule="auto"/>
        <w:jc w:val="both"/>
        <w:rPr>
          <w:sz w:val="28"/>
          <w:szCs w:val="28"/>
        </w:rPr>
      </w:pPr>
      <w:r w:rsidRPr="00DE1363">
        <w:rPr>
          <w:sz w:val="28"/>
          <w:szCs w:val="28"/>
        </w:rPr>
        <w:t>подготовка средств и мероприятий по защите людей;</w:t>
      </w:r>
    </w:p>
    <w:p w:rsidR="005E5FD9" w:rsidRPr="00DE1363" w:rsidRDefault="005E5FD9" w:rsidP="002D58C4">
      <w:pPr>
        <w:numPr>
          <w:ilvl w:val="0"/>
          <w:numId w:val="6"/>
        </w:numPr>
        <w:spacing w:line="360" w:lineRule="auto"/>
        <w:jc w:val="both"/>
        <w:rPr>
          <w:sz w:val="28"/>
          <w:szCs w:val="28"/>
        </w:rPr>
      </w:pPr>
      <w:r w:rsidRPr="00DE1363">
        <w:rPr>
          <w:sz w:val="28"/>
          <w:szCs w:val="28"/>
        </w:rPr>
        <w:t>организация оперативного медицинского обеспечения.</w:t>
      </w:r>
    </w:p>
    <w:p w:rsidR="005E5FD9" w:rsidRPr="00DE1363" w:rsidRDefault="005E5FD9" w:rsidP="00DE1363">
      <w:pPr>
        <w:spacing w:line="360" w:lineRule="auto"/>
        <w:ind w:firstLine="720"/>
        <w:jc w:val="both"/>
        <w:rPr>
          <w:sz w:val="28"/>
          <w:szCs w:val="28"/>
        </w:rPr>
      </w:pPr>
    </w:p>
    <w:p w:rsidR="00207D8D" w:rsidRPr="00DE1363" w:rsidRDefault="00207D8D" w:rsidP="00DE1363">
      <w:pPr>
        <w:spacing w:line="360" w:lineRule="auto"/>
        <w:ind w:firstLine="720"/>
        <w:jc w:val="both"/>
        <w:rPr>
          <w:sz w:val="28"/>
          <w:szCs w:val="28"/>
        </w:rPr>
      </w:pPr>
    </w:p>
    <w:p w:rsidR="00863F66" w:rsidRPr="00DE1363" w:rsidRDefault="00863F66" w:rsidP="00DE1363">
      <w:pPr>
        <w:spacing w:line="360" w:lineRule="auto"/>
        <w:ind w:firstLine="720"/>
        <w:jc w:val="both"/>
        <w:rPr>
          <w:b/>
          <w:sz w:val="28"/>
          <w:szCs w:val="28"/>
        </w:rPr>
      </w:pPr>
      <w:r w:rsidRPr="00DE1363">
        <w:rPr>
          <w:b/>
          <w:sz w:val="28"/>
          <w:szCs w:val="28"/>
        </w:rPr>
        <w:t xml:space="preserve">2 </w:t>
      </w:r>
      <w:r w:rsidR="002D58C4">
        <w:rPr>
          <w:b/>
          <w:sz w:val="28"/>
          <w:szCs w:val="28"/>
        </w:rPr>
        <w:t>К</w:t>
      </w:r>
      <w:r w:rsidRPr="00DE1363">
        <w:rPr>
          <w:b/>
          <w:sz w:val="28"/>
          <w:szCs w:val="28"/>
        </w:rPr>
        <w:t>оммерческие</w:t>
      </w:r>
      <w:r w:rsidR="002D58C4">
        <w:rPr>
          <w:b/>
          <w:sz w:val="28"/>
          <w:szCs w:val="28"/>
        </w:rPr>
        <w:t xml:space="preserve"> и снабженчекие</w:t>
      </w:r>
      <w:r w:rsidRPr="00DE1363">
        <w:rPr>
          <w:b/>
          <w:sz w:val="28"/>
          <w:szCs w:val="28"/>
        </w:rPr>
        <w:t xml:space="preserve"> риски</w:t>
      </w:r>
    </w:p>
    <w:p w:rsidR="00863F66" w:rsidRPr="000C6C47" w:rsidRDefault="000C6C47" w:rsidP="00DE1363">
      <w:pPr>
        <w:spacing w:line="360" w:lineRule="auto"/>
        <w:ind w:firstLine="720"/>
        <w:jc w:val="both"/>
        <w:rPr>
          <w:b/>
          <w:sz w:val="28"/>
          <w:szCs w:val="28"/>
        </w:rPr>
      </w:pPr>
      <w:r w:rsidRPr="000C6C47">
        <w:rPr>
          <w:b/>
          <w:sz w:val="28"/>
          <w:szCs w:val="28"/>
        </w:rPr>
        <w:t>2.1 Основные виды рисков</w:t>
      </w:r>
    </w:p>
    <w:p w:rsidR="000C6C47" w:rsidRPr="00DE1363" w:rsidRDefault="000C6C47" w:rsidP="00DE1363">
      <w:pPr>
        <w:spacing w:line="360" w:lineRule="auto"/>
        <w:ind w:firstLine="720"/>
        <w:jc w:val="both"/>
        <w:rPr>
          <w:sz w:val="28"/>
          <w:szCs w:val="28"/>
        </w:rPr>
      </w:pPr>
    </w:p>
    <w:p w:rsidR="00A64B72" w:rsidRPr="00DE1363" w:rsidRDefault="002D58C4" w:rsidP="002D58C4">
      <w:pPr>
        <w:spacing w:line="360" w:lineRule="auto"/>
        <w:ind w:firstLine="720"/>
        <w:jc w:val="both"/>
        <w:rPr>
          <w:b/>
          <w:sz w:val="28"/>
          <w:szCs w:val="28"/>
        </w:rPr>
      </w:pPr>
      <w:r>
        <w:rPr>
          <w:b/>
          <w:bCs/>
          <w:sz w:val="28"/>
          <w:szCs w:val="28"/>
        </w:rPr>
        <w:t>Риск незаключения договора</w:t>
      </w:r>
      <w:r w:rsidRPr="002D58C4">
        <w:rPr>
          <w:b/>
          <w:bCs/>
          <w:sz w:val="28"/>
          <w:szCs w:val="28"/>
        </w:rPr>
        <w:t xml:space="preserve"> поставк</w:t>
      </w:r>
      <w:r>
        <w:rPr>
          <w:b/>
          <w:bCs/>
          <w:sz w:val="28"/>
          <w:szCs w:val="28"/>
        </w:rPr>
        <w:t>и</w:t>
      </w:r>
      <w:r w:rsidRPr="002D58C4">
        <w:rPr>
          <w:b/>
          <w:bCs/>
          <w:sz w:val="28"/>
          <w:szCs w:val="28"/>
        </w:rPr>
        <w:t xml:space="preserve"> сырья и материалов</w:t>
      </w:r>
      <w:r w:rsidR="00A64B72" w:rsidRPr="00DE1363">
        <w:rPr>
          <w:b/>
          <w:sz w:val="28"/>
          <w:szCs w:val="28"/>
        </w:rPr>
        <w:t>.</w:t>
      </w:r>
    </w:p>
    <w:p w:rsidR="00002BCE" w:rsidRPr="00DE1363" w:rsidRDefault="00A64B72" w:rsidP="00DE1363">
      <w:pPr>
        <w:spacing w:line="360" w:lineRule="auto"/>
        <w:ind w:firstLine="720"/>
        <w:jc w:val="both"/>
        <w:rPr>
          <w:sz w:val="28"/>
          <w:szCs w:val="28"/>
        </w:rPr>
      </w:pPr>
      <w:r w:rsidRPr="00DE1363">
        <w:rPr>
          <w:i/>
          <w:sz w:val="28"/>
          <w:szCs w:val="28"/>
        </w:rPr>
        <w:t>Причины</w:t>
      </w:r>
      <w:r w:rsidRPr="00DE1363">
        <w:rPr>
          <w:sz w:val="28"/>
          <w:szCs w:val="28"/>
        </w:rPr>
        <w:t xml:space="preserve">: </w:t>
      </w:r>
    </w:p>
    <w:p w:rsidR="00002BCE" w:rsidRPr="00DE1363" w:rsidRDefault="00A64B72" w:rsidP="00DE1363">
      <w:pPr>
        <w:spacing w:line="360" w:lineRule="auto"/>
        <w:ind w:firstLine="720"/>
        <w:jc w:val="both"/>
        <w:rPr>
          <w:sz w:val="28"/>
          <w:szCs w:val="28"/>
        </w:rPr>
      </w:pPr>
      <w:r w:rsidRPr="00DE1363">
        <w:rPr>
          <w:sz w:val="28"/>
          <w:szCs w:val="28"/>
        </w:rPr>
        <w:t>отказ традиционных поставщиков от заключения</w:t>
      </w:r>
      <w:r w:rsidR="00002BCE" w:rsidRPr="00DE1363">
        <w:rPr>
          <w:sz w:val="28"/>
          <w:szCs w:val="28"/>
        </w:rPr>
        <w:t xml:space="preserve"> </w:t>
      </w:r>
      <w:r w:rsidRPr="00DE1363">
        <w:rPr>
          <w:sz w:val="28"/>
          <w:szCs w:val="28"/>
        </w:rPr>
        <w:t xml:space="preserve">договоров; </w:t>
      </w:r>
    </w:p>
    <w:p w:rsidR="00002BCE" w:rsidRPr="00DE1363" w:rsidRDefault="00A64B72" w:rsidP="00DE1363">
      <w:pPr>
        <w:spacing w:line="360" w:lineRule="auto"/>
        <w:ind w:firstLine="720"/>
        <w:jc w:val="both"/>
        <w:rPr>
          <w:sz w:val="28"/>
          <w:szCs w:val="28"/>
        </w:rPr>
      </w:pPr>
      <w:r w:rsidRPr="00DE1363">
        <w:rPr>
          <w:sz w:val="28"/>
          <w:szCs w:val="28"/>
        </w:rPr>
        <w:t>неприемлемые для предприятия условия</w:t>
      </w:r>
      <w:r w:rsidR="00002BCE" w:rsidRPr="00DE1363">
        <w:rPr>
          <w:sz w:val="28"/>
          <w:szCs w:val="28"/>
        </w:rPr>
        <w:t xml:space="preserve"> </w:t>
      </w:r>
      <w:r w:rsidRPr="00DE1363">
        <w:rPr>
          <w:sz w:val="28"/>
          <w:szCs w:val="28"/>
        </w:rPr>
        <w:t xml:space="preserve">договоров (в том числе цены); </w:t>
      </w:r>
    </w:p>
    <w:p w:rsidR="00002BCE" w:rsidRPr="00DE1363" w:rsidRDefault="00A64B72" w:rsidP="00DE1363">
      <w:pPr>
        <w:spacing w:line="360" w:lineRule="auto"/>
        <w:ind w:firstLine="720"/>
        <w:jc w:val="both"/>
        <w:rPr>
          <w:sz w:val="28"/>
          <w:szCs w:val="28"/>
        </w:rPr>
      </w:pPr>
      <w:r w:rsidRPr="00DE1363">
        <w:rPr>
          <w:sz w:val="28"/>
          <w:szCs w:val="28"/>
        </w:rPr>
        <w:t>переход традиционных поставщиков</w:t>
      </w:r>
      <w:r w:rsidR="00002BCE" w:rsidRPr="00DE1363">
        <w:rPr>
          <w:sz w:val="28"/>
          <w:szCs w:val="28"/>
        </w:rPr>
        <w:t xml:space="preserve"> </w:t>
      </w:r>
      <w:r w:rsidRPr="00DE1363">
        <w:rPr>
          <w:sz w:val="28"/>
          <w:szCs w:val="28"/>
        </w:rPr>
        <w:t xml:space="preserve">на выпуск другой продукции; </w:t>
      </w:r>
    </w:p>
    <w:p w:rsidR="00A64B72" w:rsidRPr="00DE1363" w:rsidRDefault="00A64B72" w:rsidP="00DE1363">
      <w:pPr>
        <w:spacing w:line="360" w:lineRule="auto"/>
        <w:ind w:firstLine="720"/>
        <w:jc w:val="both"/>
        <w:rPr>
          <w:sz w:val="28"/>
          <w:szCs w:val="28"/>
        </w:rPr>
      </w:pPr>
      <w:r w:rsidRPr="00DE1363">
        <w:rPr>
          <w:sz w:val="28"/>
          <w:szCs w:val="28"/>
        </w:rPr>
        <w:t>невозможность</w:t>
      </w:r>
      <w:r w:rsidR="00002BCE" w:rsidRPr="00DE1363">
        <w:rPr>
          <w:sz w:val="28"/>
          <w:szCs w:val="28"/>
        </w:rPr>
        <w:t xml:space="preserve"> </w:t>
      </w:r>
      <w:r w:rsidRPr="00DE1363">
        <w:rPr>
          <w:sz w:val="28"/>
          <w:szCs w:val="28"/>
        </w:rPr>
        <w:t>закупки на мировом рынке из-за сложности таможенного</w:t>
      </w:r>
      <w:r w:rsidR="00002BCE" w:rsidRPr="00DE1363">
        <w:rPr>
          <w:sz w:val="28"/>
          <w:szCs w:val="28"/>
        </w:rPr>
        <w:t xml:space="preserve"> </w:t>
      </w:r>
      <w:r w:rsidRPr="00DE1363">
        <w:rPr>
          <w:sz w:val="28"/>
          <w:szCs w:val="28"/>
        </w:rPr>
        <w:t>законодательства, отсутствия валюты и т. д.</w:t>
      </w:r>
    </w:p>
    <w:p w:rsidR="00002BCE" w:rsidRPr="00DE1363" w:rsidRDefault="00A64B72" w:rsidP="00DE1363">
      <w:pPr>
        <w:spacing w:line="360" w:lineRule="auto"/>
        <w:ind w:firstLine="720"/>
        <w:jc w:val="both"/>
        <w:rPr>
          <w:sz w:val="28"/>
          <w:szCs w:val="28"/>
        </w:rPr>
      </w:pPr>
      <w:r w:rsidRPr="00DE1363">
        <w:rPr>
          <w:i/>
          <w:sz w:val="28"/>
          <w:szCs w:val="28"/>
        </w:rPr>
        <w:t>Факторы риска</w:t>
      </w:r>
      <w:r w:rsidRPr="00DE1363">
        <w:rPr>
          <w:sz w:val="28"/>
          <w:szCs w:val="28"/>
        </w:rPr>
        <w:t xml:space="preserve">: </w:t>
      </w:r>
    </w:p>
    <w:p w:rsidR="00002BCE" w:rsidRPr="00DE1363" w:rsidRDefault="00A64B72" w:rsidP="00DE1363">
      <w:pPr>
        <w:spacing w:line="360" w:lineRule="auto"/>
        <w:ind w:firstLine="720"/>
        <w:jc w:val="both"/>
        <w:rPr>
          <w:sz w:val="28"/>
          <w:szCs w:val="28"/>
        </w:rPr>
      </w:pPr>
      <w:r w:rsidRPr="00DE1363">
        <w:rPr>
          <w:sz w:val="28"/>
          <w:szCs w:val="28"/>
        </w:rPr>
        <w:t>чрезмерная концентрация входных материальных</w:t>
      </w:r>
      <w:r w:rsidR="00002BCE" w:rsidRPr="00DE1363">
        <w:rPr>
          <w:sz w:val="28"/>
          <w:szCs w:val="28"/>
        </w:rPr>
        <w:t xml:space="preserve"> </w:t>
      </w:r>
      <w:r w:rsidRPr="00DE1363">
        <w:rPr>
          <w:sz w:val="28"/>
          <w:szCs w:val="28"/>
        </w:rPr>
        <w:t>потоков на ограниченном количестве поставщиков;</w:t>
      </w:r>
    </w:p>
    <w:p w:rsidR="00002BCE" w:rsidRPr="00DE1363" w:rsidRDefault="00A64B72" w:rsidP="00DE1363">
      <w:pPr>
        <w:spacing w:line="360" w:lineRule="auto"/>
        <w:ind w:firstLine="720"/>
        <w:jc w:val="both"/>
        <w:rPr>
          <w:sz w:val="28"/>
          <w:szCs w:val="28"/>
        </w:rPr>
      </w:pPr>
      <w:r w:rsidRPr="00DE1363">
        <w:rPr>
          <w:sz w:val="28"/>
          <w:szCs w:val="28"/>
        </w:rPr>
        <w:t xml:space="preserve">недеверсифицированность поставок; </w:t>
      </w:r>
    </w:p>
    <w:p w:rsidR="00002BCE" w:rsidRPr="00DE1363" w:rsidRDefault="00A64B72" w:rsidP="00DE1363">
      <w:pPr>
        <w:spacing w:line="360" w:lineRule="auto"/>
        <w:ind w:firstLine="720"/>
        <w:jc w:val="both"/>
        <w:rPr>
          <w:sz w:val="28"/>
          <w:szCs w:val="28"/>
        </w:rPr>
      </w:pPr>
      <w:r w:rsidRPr="00DE1363">
        <w:rPr>
          <w:sz w:val="28"/>
          <w:szCs w:val="28"/>
        </w:rPr>
        <w:t>нестабильность</w:t>
      </w:r>
      <w:r w:rsidR="00002BCE" w:rsidRPr="00DE1363">
        <w:rPr>
          <w:sz w:val="28"/>
          <w:szCs w:val="28"/>
        </w:rPr>
        <w:t xml:space="preserve"> </w:t>
      </w:r>
      <w:r w:rsidRPr="00DE1363">
        <w:rPr>
          <w:sz w:val="28"/>
          <w:szCs w:val="28"/>
        </w:rPr>
        <w:t xml:space="preserve">общей социально-экономической ситуации; </w:t>
      </w:r>
    </w:p>
    <w:p w:rsidR="00A64B72" w:rsidRPr="00DE1363" w:rsidRDefault="00A64B72" w:rsidP="00DE1363">
      <w:pPr>
        <w:spacing w:line="360" w:lineRule="auto"/>
        <w:ind w:firstLine="720"/>
        <w:jc w:val="both"/>
        <w:rPr>
          <w:sz w:val="28"/>
          <w:szCs w:val="28"/>
        </w:rPr>
      </w:pPr>
      <w:r w:rsidRPr="00DE1363">
        <w:rPr>
          <w:sz w:val="28"/>
          <w:szCs w:val="28"/>
        </w:rPr>
        <w:t>принятие поставщиками</w:t>
      </w:r>
      <w:r w:rsidR="00002BCE" w:rsidRPr="00DE1363">
        <w:rPr>
          <w:sz w:val="28"/>
          <w:szCs w:val="28"/>
        </w:rPr>
        <w:t xml:space="preserve"> </w:t>
      </w:r>
      <w:r w:rsidRPr="00DE1363">
        <w:rPr>
          <w:sz w:val="28"/>
          <w:szCs w:val="28"/>
        </w:rPr>
        <w:t>стратегии «максимальная прибыль сегодня</w:t>
      </w:r>
      <w:r w:rsidR="00002BCE" w:rsidRPr="00DE1363">
        <w:rPr>
          <w:sz w:val="28"/>
          <w:szCs w:val="28"/>
        </w:rPr>
        <w:t xml:space="preserve"> </w:t>
      </w:r>
      <w:r w:rsidRPr="00DE1363">
        <w:rPr>
          <w:sz w:val="28"/>
          <w:szCs w:val="28"/>
        </w:rPr>
        <w:t>любыми средствами».</w:t>
      </w:r>
    </w:p>
    <w:p w:rsidR="00002BCE" w:rsidRPr="00DE1363" w:rsidRDefault="00A64B72" w:rsidP="00DE1363">
      <w:pPr>
        <w:spacing w:line="360" w:lineRule="auto"/>
        <w:ind w:firstLine="720"/>
        <w:jc w:val="both"/>
        <w:rPr>
          <w:sz w:val="28"/>
          <w:szCs w:val="28"/>
        </w:rPr>
      </w:pPr>
      <w:r w:rsidRPr="00DE1363">
        <w:rPr>
          <w:i/>
          <w:sz w:val="28"/>
          <w:szCs w:val="28"/>
        </w:rPr>
        <w:t>Рекомендуемые методы компенсации</w:t>
      </w:r>
      <w:r w:rsidRPr="00DE1363">
        <w:rPr>
          <w:sz w:val="28"/>
          <w:szCs w:val="28"/>
        </w:rPr>
        <w:t xml:space="preserve">: </w:t>
      </w:r>
    </w:p>
    <w:p w:rsidR="00002BCE" w:rsidRPr="00DE1363" w:rsidRDefault="00A64B72" w:rsidP="00DE1363">
      <w:pPr>
        <w:spacing w:line="360" w:lineRule="auto"/>
        <w:ind w:firstLine="720"/>
        <w:jc w:val="both"/>
        <w:rPr>
          <w:sz w:val="28"/>
          <w:szCs w:val="28"/>
        </w:rPr>
      </w:pPr>
      <w:r w:rsidRPr="00DE1363">
        <w:rPr>
          <w:sz w:val="28"/>
          <w:szCs w:val="28"/>
        </w:rPr>
        <w:t>диверсификация</w:t>
      </w:r>
      <w:r w:rsidR="00002BCE" w:rsidRPr="00DE1363">
        <w:rPr>
          <w:sz w:val="28"/>
          <w:szCs w:val="28"/>
        </w:rPr>
        <w:t xml:space="preserve"> </w:t>
      </w:r>
      <w:r w:rsidRPr="00DE1363">
        <w:rPr>
          <w:sz w:val="28"/>
          <w:szCs w:val="28"/>
        </w:rPr>
        <w:t>производства путем расширения числа готовых к использованию</w:t>
      </w:r>
      <w:r w:rsidR="00002BCE" w:rsidRPr="00DE1363">
        <w:rPr>
          <w:sz w:val="28"/>
          <w:szCs w:val="28"/>
        </w:rPr>
        <w:t xml:space="preserve"> </w:t>
      </w:r>
      <w:r w:rsidRPr="00DE1363">
        <w:rPr>
          <w:sz w:val="28"/>
          <w:szCs w:val="28"/>
        </w:rPr>
        <w:t xml:space="preserve">технологий и видов продукции; </w:t>
      </w:r>
    </w:p>
    <w:p w:rsidR="00A64B72" w:rsidRPr="00DE1363" w:rsidRDefault="00A64B72" w:rsidP="00DE1363">
      <w:pPr>
        <w:spacing w:line="360" w:lineRule="auto"/>
        <w:ind w:firstLine="720"/>
        <w:jc w:val="both"/>
        <w:rPr>
          <w:sz w:val="28"/>
          <w:szCs w:val="28"/>
        </w:rPr>
      </w:pPr>
      <w:r w:rsidRPr="00DE1363">
        <w:rPr>
          <w:sz w:val="28"/>
          <w:szCs w:val="28"/>
        </w:rPr>
        <w:t>диверсификация поставок;</w:t>
      </w:r>
    </w:p>
    <w:p w:rsidR="00A64B72" w:rsidRPr="00DE1363" w:rsidRDefault="00A64B72" w:rsidP="00DE1363">
      <w:pPr>
        <w:spacing w:line="360" w:lineRule="auto"/>
        <w:ind w:firstLine="720"/>
        <w:jc w:val="both"/>
        <w:rPr>
          <w:sz w:val="28"/>
          <w:szCs w:val="28"/>
        </w:rPr>
      </w:pPr>
      <w:r w:rsidRPr="00DE1363">
        <w:rPr>
          <w:sz w:val="28"/>
          <w:szCs w:val="28"/>
        </w:rPr>
        <w:t>постоянный сбор и актуализация информации о возможных</w:t>
      </w:r>
      <w:r w:rsidR="00002BCE" w:rsidRPr="00DE1363">
        <w:rPr>
          <w:sz w:val="28"/>
          <w:szCs w:val="28"/>
        </w:rPr>
        <w:t xml:space="preserve"> </w:t>
      </w:r>
      <w:r w:rsidRPr="00DE1363">
        <w:rPr>
          <w:sz w:val="28"/>
          <w:szCs w:val="28"/>
        </w:rPr>
        <w:t>поставщиках, их намерениях, осваиваемых технологиях</w:t>
      </w:r>
      <w:r w:rsidR="00002BCE" w:rsidRPr="00DE1363">
        <w:rPr>
          <w:sz w:val="28"/>
          <w:szCs w:val="28"/>
        </w:rPr>
        <w:t xml:space="preserve"> </w:t>
      </w:r>
      <w:r w:rsidRPr="00DE1363">
        <w:rPr>
          <w:sz w:val="28"/>
          <w:szCs w:val="28"/>
        </w:rPr>
        <w:t>и социально-экономической ситуации вокруг них;</w:t>
      </w:r>
    </w:p>
    <w:p w:rsidR="000C6C47" w:rsidRDefault="00A64B72" w:rsidP="00DE1363">
      <w:pPr>
        <w:spacing w:line="360" w:lineRule="auto"/>
        <w:ind w:firstLine="720"/>
        <w:jc w:val="both"/>
        <w:rPr>
          <w:sz w:val="28"/>
          <w:szCs w:val="28"/>
        </w:rPr>
      </w:pPr>
      <w:r w:rsidRPr="00DE1363">
        <w:rPr>
          <w:sz w:val="28"/>
          <w:szCs w:val="28"/>
        </w:rPr>
        <w:t>установление некоммерческих связей с реальными и потенциальными</w:t>
      </w:r>
      <w:r w:rsidR="00002BCE" w:rsidRPr="00DE1363">
        <w:rPr>
          <w:sz w:val="28"/>
          <w:szCs w:val="28"/>
        </w:rPr>
        <w:t xml:space="preserve"> </w:t>
      </w:r>
      <w:r w:rsidRPr="00DE1363">
        <w:rPr>
          <w:sz w:val="28"/>
          <w:szCs w:val="28"/>
        </w:rPr>
        <w:t xml:space="preserve">поставщиками; </w:t>
      </w:r>
    </w:p>
    <w:p w:rsidR="00002BCE" w:rsidRPr="00DE1363" w:rsidRDefault="00A64B72" w:rsidP="00DE1363">
      <w:pPr>
        <w:spacing w:line="360" w:lineRule="auto"/>
        <w:ind w:firstLine="720"/>
        <w:jc w:val="both"/>
        <w:rPr>
          <w:sz w:val="28"/>
          <w:szCs w:val="28"/>
        </w:rPr>
      </w:pPr>
      <w:r w:rsidRPr="00DE1363">
        <w:rPr>
          <w:sz w:val="28"/>
          <w:szCs w:val="28"/>
        </w:rPr>
        <w:t>вертикальная интеграция</w:t>
      </w:r>
      <w:r w:rsidR="00002BCE" w:rsidRPr="00DE1363">
        <w:rPr>
          <w:sz w:val="28"/>
          <w:szCs w:val="28"/>
        </w:rPr>
        <w:t xml:space="preserve"> </w:t>
      </w:r>
      <w:r w:rsidRPr="00DE1363">
        <w:rPr>
          <w:sz w:val="28"/>
          <w:szCs w:val="28"/>
        </w:rPr>
        <w:t>«вниз» и квазиинтеграция, т. е. объединение отдельных</w:t>
      </w:r>
      <w:r w:rsidR="00002BCE" w:rsidRPr="00DE1363">
        <w:rPr>
          <w:sz w:val="28"/>
          <w:szCs w:val="28"/>
        </w:rPr>
        <w:t xml:space="preserve"> </w:t>
      </w:r>
      <w:r w:rsidRPr="00DE1363">
        <w:rPr>
          <w:sz w:val="28"/>
          <w:szCs w:val="28"/>
        </w:rPr>
        <w:t xml:space="preserve">функций управления; </w:t>
      </w:r>
    </w:p>
    <w:p w:rsidR="00002BCE" w:rsidRPr="00DE1363" w:rsidRDefault="00A64B72" w:rsidP="00DE1363">
      <w:pPr>
        <w:spacing w:line="360" w:lineRule="auto"/>
        <w:ind w:firstLine="720"/>
        <w:jc w:val="both"/>
        <w:rPr>
          <w:sz w:val="28"/>
          <w:szCs w:val="28"/>
        </w:rPr>
      </w:pPr>
      <w:r w:rsidRPr="00DE1363">
        <w:rPr>
          <w:sz w:val="28"/>
          <w:szCs w:val="28"/>
        </w:rPr>
        <w:t>приобретение предприятием акций</w:t>
      </w:r>
      <w:r w:rsidR="00002BCE" w:rsidRPr="00DE1363">
        <w:rPr>
          <w:sz w:val="28"/>
          <w:szCs w:val="28"/>
        </w:rPr>
        <w:t xml:space="preserve"> </w:t>
      </w:r>
      <w:r w:rsidRPr="00DE1363">
        <w:rPr>
          <w:sz w:val="28"/>
          <w:szCs w:val="28"/>
        </w:rPr>
        <w:t>предприятий-поставщиков; расширение и поддержание личных</w:t>
      </w:r>
      <w:r w:rsidR="00002BCE" w:rsidRPr="00DE1363">
        <w:rPr>
          <w:sz w:val="28"/>
          <w:szCs w:val="28"/>
        </w:rPr>
        <w:t xml:space="preserve"> </w:t>
      </w:r>
      <w:r w:rsidRPr="00DE1363">
        <w:rPr>
          <w:sz w:val="28"/>
          <w:szCs w:val="28"/>
        </w:rPr>
        <w:t xml:space="preserve">контактов с поставщиками; </w:t>
      </w:r>
    </w:p>
    <w:p w:rsidR="00002BCE" w:rsidRPr="00DE1363" w:rsidRDefault="00A64B72" w:rsidP="00DE1363">
      <w:pPr>
        <w:spacing w:line="360" w:lineRule="auto"/>
        <w:ind w:firstLine="720"/>
        <w:jc w:val="both"/>
        <w:rPr>
          <w:sz w:val="28"/>
          <w:szCs w:val="28"/>
        </w:rPr>
      </w:pPr>
      <w:r w:rsidRPr="00DE1363">
        <w:rPr>
          <w:sz w:val="28"/>
          <w:szCs w:val="28"/>
        </w:rPr>
        <w:t>подготовка кредитных линий</w:t>
      </w:r>
      <w:r w:rsidR="00002BCE" w:rsidRPr="00DE1363">
        <w:rPr>
          <w:sz w:val="28"/>
          <w:szCs w:val="28"/>
        </w:rPr>
        <w:t xml:space="preserve"> </w:t>
      </w:r>
      <w:r w:rsidRPr="00DE1363">
        <w:rPr>
          <w:sz w:val="28"/>
          <w:szCs w:val="28"/>
        </w:rPr>
        <w:t xml:space="preserve">на случай необходимой предоплаты; </w:t>
      </w:r>
    </w:p>
    <w:p w:rsidR="00A64B72" w:rsidRPr="00DE1363" w:rsidRDefault="00A64B72" w:rsidP="00DE1363">
      <w:pPr>
        <w:spacing w:line="360" w:lineRule="auto"/>
        <w:ind w:firstLine="720"/>
        <w:jc w:val="both"/>
        <w:rPr>
          <w:sz w:val="28"/>
          <w:szCs w:val="28"/>
        </w:rPr>
      </w:pPr>
      <w:r w:rsidRPr="00DE1363">
        <w:rPr>
          <w:sz w:val="28"/>
          <w:szCs w:val="28"/>
        </w:rPr>
        <w:t>создание страхового</w:t>
      </w:r>
      <w:r w:rsidR="00002BCE" w:rsidRPr="00DE1363">
        <w:rPr>
          <w:sz w:val="28"/>
          <w:szCs w:val="28"/>
        </w:rPr>
        <w:t xml:space="preserve"> </w:t>
      </w:r>
      <w:r w:rsidRPr="00DE1363">
        <w:rPr>
          <w:sz w:val="28"/>
          <w:szCs w:val="28"/>
        </w:rPr>
        <w:t>резерва исходных продуктов.</w:t>
      </w:r>
    </w:p>
    <w:p w:rsidR="00002BCE" w:rsidRPr="00DE1363" w:rsidRDefault="00002BCE" w:rsidP="00DE1363">
      <w:pPr>
        <w:spacing w:line="360" w:lineRule="auto"/>
        <w:ind w:firstLine="720"/>
        <w:jc w:val="both"/>
        <w:rPr>
          <w:sz w:val="28"/>
          <w:szCs w:val="28"/>
        </w:rPr>
      </w:pPr>
    </w:p>
    <w:p w:rsidR="00A64B72" w:rsidRPr="00DE1363" w:rsidRDefault="00A64B72" w:rsidP="00DE1363">
      <w:pPr>
        <w:spacing w:line="360" w:lineRule="auto"/>
        <w:ind w:firstLine="720"/>
        <w:jc w:val="both"/>
        <w:rPr>
          <w:b/>
          <w:sz w:val="28"/>
          <w:szCs w:val="28"/>
        </w:rPr>
      </w:pPr>
      <w:r w:rsidRPr="00DE1363">
        <w:rPr>
          <w:b/>
          <w:sz w:val="28"/>
          <w:szCs w:val="28"/>
        </w:rPr>
        <w:t>Риск</w:t>
      </w:r>
      <w:r w:rsidR="00002BCE" w:rsidRPr="00DE1363">
        <w:rPr>
          <w:b/>
          <w:sz w:val="28"/>
          <w:szCs w:val="28"/>
        </w:rPr>
        <w:t xml:space="preserve"> </w:t>
      </w:r>
      <w:r w:rsidRPr="00DE1363">
        <w:rPr>
          <w:b/>
          <w:sz w:val="28"/>
          <w:szCs w:val="28"/>
        </w:rPr>
        <w:t>срыва заключенных договоров поставк</w:t>
      </w:r>
      <w:r w:rsidR="002D58C4">
        <w:rPr>
          <w:b/>
          <w:sz w:val="28"/>
          <w:szCs w:val="28"/>
        </w:rPr>
        <w:t>и</w:t>
      </w:r>
      <w:r w:rsidRPr="00DE1363">
        <w:rPr>
          <w:b/>
          <w:sz w:val="28"/>
          <w:szCs w:val="28"/>
        </w:rPr>
        <w:t>.</w:t>
      </w:r>
    </w:p>
    <w:p w:rsidR="00002BCE" w:rsidRPr="00DE1363" w:rsidRDefault="00A64B72" w:rsidP="00DE1363">
      <w:pPr>
        <w:spacing w:line="360" w:lineRule="auto"/>
        <w:ind w:firstLine="720"/>
        <w:jc w:val="both"/>
        <w:rPr>
          <w:i/>
          <w:sz w:val="28"/>
          <w:szCs w:val="28"/>
        </w:rPr>
      </w:pPr>
      <w:r w:rsidRPr="00DE1363">
        <w:rPr>
          <w:i/>
          <w:sz w:val="28"/>
          <w:szCs w:val="28"/>
        </w:rPr>
        <w:t xml:space="preserve">Причины: </w:t>
      </w:r>
    </w:p>
    <w:p w:rsidR="00A64B72" w:rsidRPr="00DE1363" w:rsidRDefault="00A64B72" w:rsidP="00DE1363">
      <w:pPr>
        <w:spacing w:line="360" w:lineRule="auto"/>
        <w:ind w:firstLine="720"/>
        <w:jc w:val="both"/>
        <w:rPr>
          <w:sz w:val="28"/>
          <w:szCs w:val="28"/>
        </w:rPr>
      </w:pPr>
      <w:r w:rsidRPr="00DE1363">
        <w:rPr>
          <w:sz w:val="28"/>
          <w:szCs w:val="28"/>
        </w:rPr>
        <w:t>непредвиденная ситуация у поставщиков;</w:t>
      </w:r>
    </w:p>
    <w:p w:rsidR="00002BCE" w:rsidRPr="00DE1363" w:rsidRDefault="00A64B72" w:rsidP="00DE1363">
      <w:pPr>
        <w:spacing w:line="360" w:lineRule="auto"/>
        <w:ind w:firstLine="720"/>
        <w:jc w:val="both"/>
        <w:rPr>
          <w:sz w:val="28"/>
          <w:szCs w:val="28"/>
        </w:rPr>
      </w:pPr>
      <w:r w:rsidRPr="00DE1363">
        <w:rPr>
          <w:sz w:val="28"/>
          <w:szCs w:val="28"/>
        </w:rPr>
        <w:t>техническая невозможность производства необходимой</w:t>
      </w:r>
      <w:r w:rsidR="00002BCE" w:rsidRPr="00DE1363">
        <w:rPr>
          <w:sz w:val="28"/>
          <w:szCs w:val="28"/>
        </w:rPr>
        <w:t xml:space="preserve"> </w:t>
      </w:r>
      <w:r w:rsidRPr="00DE1363">
        <w:rPr>
          <w:sz w:val="28"/>
          <w:szCs w:val="28"/>
        </w:rPr>
        <w:t>для предприятия продукции; невозможность выполнения</w:t>
      </w:r>
      <w:r w:rsidR="00002BCE" w:rsidRPr="00DE1363">
        <w:rPr>
          <w:sz w:val="28"/>
          <w:szCs w:val="28"/>
        </w:rPr>
        <w:t xml:space="preserve"> </w:t>
      </w:r>
      <w:r w:rsidRPr="00DE1363">
        <w:rPr>
          <w:sz w:val="28"/>
          <w:szCs w:val="28"/>
        </w:rPr>
        <w:t xml:space="preserve">условий договора; </w:t>
      </w:r>
    </w:p>
    <w:p w:rsidR="00002BCE" w:rsidRPr="00DE1363" w:rsidRDefault="00A64B72" w:rsidP="00DE1363">
      <w:pPr>
        <w:spacing w:line="360" w:lineRule="auto"/>
        <w:ind w:firstLine="720"/>
        <w:jc w:val="both"/>
        <w:rPr>
          <w:sz w:val="28"/>
          <w:szCs w:val="28"/>
        </w:rPr>
      </w:pPr>
      <w:r w:rsidRPr="00DE1363">
        <w:rPr>
          <w:sz w:val="28"/>
          <w:szCs w:val="28"/>
        </w:rPr>
        <w:t>принятие поставщиком решения о разрыве</w:t>
      </w:r>
      <w:r w:rsidR="00002BCE" w:rsidRPr="00DE1363">
        <w:rPr>
          <w:sz w:val="28"/>
          <w:szCs w:val="28"/>
        </w:rPr>
        <w:t xml:space="preserve"> </w:t>
      </w:r>
      <w:r w:rsidRPr="00DE1363">
        <w:rPr>
          <w:sz w:val="28"/>
          <w:szCs w:val="28"/>
        </w:rPr>
        <w:t xml:space="preserve">договора и смене потребителя; </w:t>
      </w:r>
    </w:p>
    <w:p w:rsidR="00A64B72" w:rsidRPr="00DE1363" w:rsidRDefault="00A64B72" w:rsidP="00DE1363">
      <w:pPr>
        <w:spacing w:line="360" w:lineRule="auto"/>
        <w:ind w:firstLine="720"/>
        <w:jc w:val="both"/>
        <w:rPr>
          <w:sz w:val="28"/>
          <w:szCs w:val="28"/>
        </w:rPr>
      </w:pPr>
      <w:r w:rsidRPr="00DE1363">
        <w:rPr>
          <w:sz w:val="28"/>
          <w:szCs w:val="28"/>
        </w:rPr>
        <w:t>принятие поставщиком</w:t>
      </w:r>
      <w:r w:rsidR="00002BCE" w:rsidRPr="00DE1363">
        <w:rPr>
          <w:sz w:val="28"/>
          <w:szCs w:val="28"/>
        </w:rPr>
        <w:t xml:space="preserve"> </w:t>
      </w:r>
      <w:r w:rsidRPr="00DE1363">
        <w:rPr>
          <w:sz w:val="28"/>
          <w:szCs w:val="28"/>
        </w:rPr>
        <w:t>решения об изменении условий договора (сроков,</w:t>
      </w:r>
      <w:r w:rsidR="00002BCE" w:rsidRPr="00DE1363">
        <w:rPr>
          <w:sz w:val="28"/>
          <w:szCs w:val="28"/>
        </w:rPr>
        <w:t xml:space="preserve"> </w:t>
      </w:r>
      <w:r w:rsidRPr="00DE1363">
        <w:rPr>
          <w:sz w:val="28"/>
          <w:szCs w:val="28"/>
        </w:rPr>
        <w:t>цен, объемов, требований к качеству поставляемой продукции);</w:t>
      </w:r>
    </w:p>
    <w:p w:rsidR="00A64B72" w:rsidRPr="00DE1363" w:rsidRDefault="00A64B72" w:rsidP="00DE1363">
      <w:pPr>
        <w:spacing w:line="360" w:lineRule="auto"/>
        <w:ind w:firstLine="720"/>
        <w:jc w:val="both"/>
        <w:rPr>
          <w:sz w:val="28"/>
          <w:szCs w:val="28"/>
        </w:rPr>
      </w:pPr>
      <w:r w:rsidRPr="00DE1363">
        <w:rPr>
          <w:sz w:val="28"/>
          <w:szCs w:val="28"/>
        </w:rPr>
        <w:t>аварийность на транспорте.</w:t>
      </w:r>
    </w:p>
    <w:p w:rsidR="00002BCE" w:rsidRPr="00DE1363" w:rsidRDefault="00A64B72" w:rsidP="00DE1363">
      <w:pPr>
        <w:spacing w:line="360" w:lineRule="auto"/>
        <w:ind w:firstLine="720"/>
        <w:jc w:val="both"/>
        <w:rPr>
          <w:sz w:val="28"/>
          <w:szCs w:val="28"/>
        </w:rPr>
      </w:pPr>
      <w:r w:rsidRPr="00DE1363">
        <w:rPr>
          <w:i/>
          <w:sz w:val="28"/>
          <w:szCs w:val="28"/>
        </w:rPr>
        <w:t>Факторы риска</w:t>
      </w:r>
      <w:r w:rsidRPr="00DE1363">
        <w:rPr>
          <w:sz w:val="28"/>
          <w:szCs w:val="28"/>
        </w:rPr>
        <w:t xml:space="preserve">: </w:t>
      </w:r>
    </w:p>
    <w:p w:rsidR="00002BCE" w:rsidRPr="00DE1363" w:rsidRDefault="00A64B72" w:rsidP="00DE1363">
      <w:pPr>
        <w:spacing w:line="360" w:lineRule="auto"/>
        <w:ind w:firstLine="720"/>
        <w:jc w:val="both"/>
        <w:rPr>
          <w:sz w:val="28"/>
          <w:szCs w:val="28"/>
        </w:rPr>
      </w:pPr>
      <w:r w:rsidRPr="00DE1363">
        <w:rPr>
          <w:sz w:val="28"/>
          <w:szCs w:val="28"/>
        </w:rPr>
        <w:t>общая нестабильность социально-экономической</w:t>
      </w:r>
      <w:r w:rsidR="00002BCE" w:rsidRPr="00DE1363">
        <w:rPr>
          <w:sz w:val="28"/>
          <w:szCs w:val="28"/>
        </w:rPr>
        <w:t xml:space="preserve"> </w:t>
      </w:r>
      <w:r w:rsidRPr="00DE1363">
        <w:rPr>
          <w:sz w:val="28"/>
          <w:szCs w:val="28"/>
        </w:rPr>
        <w:t xml:space="preserve">ситуации; </w:t>
      </w:r>
    </w:p>
    <w:p w:rsidR="00002BCE" w:rsidRPr="00DE1363" w:rsidRDefault="00A64B72" w:rsidP="00DE1363">
      <w:pPr>
        <w:spacing w:line="360" w:lineRule="auto"/>
        <w:ind w:firstLine="720"/>
        <w:jc w:val="both"/>
        <w:rPr>
          <w:sz w:val="28"/>
          <w:szCs w:val="28"/>
        </w:rPr>
      </w:pPr>
      <w:r w:rsidRPr="00DE1363">
        <w:rPr>
          <w:sz w:val="28"/>
          <w:szCs w:val="28"/>
        </w:rPr>
        <w:t>отсутствие традиции обязательности</w:t>
      </w:r>
      <w:r w:rsidR="00002BCE" w:rsidRPr="00DE1363">
        <w:rPr>
          <w:sz w:val="28"/>
          <w:szCs w:val="28"/>
        </w:rPr>
        <w:t xml:space="preserve"> </w:t>
      </w:r>
      <w:r w:rsidRPr="00DE1363">
        <w:rPr>
          <w:sz w:val="28"/>
          <w:szCs w:val="28"/>
        </w:rPr>
        <w:t>общеправовых и контрактных условий; неравномерность</w:t>
      </w:r>
      <w:r w:rsidR="00002BCE" w:rsidRPr="00DE1363">
        <w:rPr>
          <w:sz w:val="28"/>
          <w:szCs w:val="28"/>
        </w:rPr>
        <w:t xml:space="preserve"> </w:t>
      </w:r>
      <w:r w:rsidRPr="00DE1363">
        <w:rPr>
          <w:sz w:val="28"/>
          <w:szCs w:val="28"/>
        </w:rPr>
        <w:t xml:space="preserve">темпов инфляции; </w:t>
      </w:r>
    </w:p>
    <w:p w:rsidR="00002BCE" w:rsidRPr="00DE1363" w:rsidRDefault="00A64B72" w:rsidP="00DE1363">
      <w:pPr>
        <w:spacing w:line="360" w:lineRule="auto"/>
        <w:ind w:firstLine="720"/>
        <w:jc w:val="both"/>
        <w:rPr>
          <w:sz w:val="28"/>
          <w:szCs w:val="28"/>
        </w:rPr>
      </w:pPr>
      <w:r w:rsidRPr="00DE1363">
        <w:rPr>
          <w:sz w:val="28"/>
          <w:szCs w:val="28"/>
        </w:rPr>
        <w:t>всплески роста</w:t>
      </w:r>
      <w:r w:rsidR="00002BCE" w:rsidRPr="00DE1363">
        <w:rPr>
          <w:sz w:val="28"/>
          <w:szCs w:val="28"/>
        </w:rPr>
        <w:t xml:space="preserve"> цен в отдельных отрас</w:t>
      </w:r>
      <w:r w:rsidRPr="00DE1363">
        <w:rPr>
          <w:sz w:val="28"/>
          <w:szCs w:val="28"/>
        </w:rPr>
        <w:t xml:space="preserve">лях и регионах; </w:t>
      </w:r>
    </w:p>
    <w:p w:rsidR="00002BCE" w:rsidRPr="00DE1363" w:rsidRDefault="00A64B72" w:rsidP="00DE1363">
      <w:pPr>
        <w:spacing w:line="360" w:lineRule="auto"/>
        <w:ind w:firstLine="720"/>
        <w:jc w:val="both"/>
        <w:rPr>
          <w:sz w:val="28"/>
          <w:szCs w:val="28"/>
        </w:rPr>
      </w:pPr>
      <w:r w:rsidRPr="00DE1363">
        <w:rPr>
          <w:sz w:val="28"/>
          <w:szCs w:val="28"/>
        </w:rPr>
        <w:t>неравномерность динамики доходов различных</w:t>
      </w:r>
      <w:r w:rsidR="00002BCE" w:rsidRPr="00DE1363">
        <w:rPr>
          <w:sz w:val="28"/>
          <w:szCs w:val="28"/>
        </w:rPr>
        <w:t xml:space="preserve"> </w:t>
      </w:r>
      <w:r w:rsidRPr="00DE1363">
        <w:rPr>
          <w:sz w:val="28"/>
          <w:szCs w:val="28"/>
        </w:rPr>
        <w:t xml:space="preserve">слоев населения; </w:t>
      </w:r>
    </w:p>
    <w:p w:rsidR="00A64B72" w:rsidRPr="00DE1363" w:rsidRDefault="00A64B72" w:rsidP="00DE1363">
      <w:pPr>
        <w:spacing w:line="360" w:lineRule="auto"/>
        <w:ind w:firstLine="720"/>
        <w:jc w:val="both"/>
        <w:rPr>
          <w:sz w:val="28"/>
          <w:szCs w:val="28"/>
        </w:rPr>
      </w:pPr>
      <w:r w:rsidRPr="00DE1363">
        <w:rPr>
          <w:sz w:val="28"/>
          <w:szCs w:val="28"/>
        </w:rPr>
        <w:t>недостаточность средств у предприятия</w:t>
      </w:r>
      <w:r w:rsidR="00002BCE" w:rsidRPr="00DE1363">
        <w:rPr>
          <w:sz w:val="28"/>
          <w:szCs w:val="28"/>
        </w:rPr>
        <w:t xml:space="preserve"> </w:t>
      </w:r>
      <w:r w:rsidRPr="00DE1363">
        <w:rPr>
          <w:sz w:val="28"/>
          <w:szCs w:val="28"/>
        </w:rPr>
        <w:t>для компенсации повышения цен поставщиком.</w:t>
      </w:r>
    </w:p>
    <w:p w:rsidR="00002BCE" w:rsidRPr="00DE1363" w:rsidRDefault="00A64B72" w:rsidP="00DE1363">
      <w:pPr>
        <w:spacing w:line="360" w:lineRule="auto"/>
        <w:ind w:firstLine="720"/>
        <w:jc w:val="both"/>
        <w:rPr>
          <w:sz w:val="28"/>
          <w:szCs w:val="28"/>
        </w:rPr>
      </w:pPr>
      <w:r w:rsidRPr="00DE1363">
        <w:rPr>
          <w:i/>
          <w:sz w:val="28"/>
          <w:szCs w:val="28"/>
        </w:rPr>
        <w:t>Рекомендуемые методы компенсации</w:t>
      </w:r>
      <w:r w:rsidRPr="00DE1363">
        <w:rPr>
          <w:sz w:val="28"/>
          <w:szCs w:val="28"/>
        </w:rPr>
        <w:t xml:space="preserve">: </w:t>
      </w:r>
    </w:p>
    <w:p w:rsidR="00002BCE" w:rsidRPr="00DE1363" w:rsidRDefault="00002BCE" w:rsidP="00DE1363">
      <w:pPr>
        <w:spacing w:line="360" w:lineRule="auto"/>
        <w:ind w:firstLine="720"/>
        <w:jc w:val="both"/>
        <w:rPr>
          <w:sz w:val="28"/>
          <w:szCs w:val="28"/>
        </w:rPr>
      </w:pPr>
      <w:r w:rsidRPr="00DE1363">
        <w:rPr>
          <w:sz w:val="28"/>
          <w:szCs w:val="28"/>
        </w:rPr>
        <w:t>д</w:t>
      </w:r>
      <w:r w:rsidR="00A64B72" w:rsidRPr="00DE1363">
        <w:rPr>
          <w:sz w:val="28"/>
          <w:szCs w:val="28"/>
        </w:rPr>
        <w:t>иверсификация</w:t>
      </w:r>
      <w:r w:rsidRPr="00DE1363">
        <w:rPr>
          <w:sz w:val="28"/>
          <w:szCs w:val="28"/>
        </w:rPr>
        <w:t xml:space="preserve"> </w:t>
      </w:r>
      <w:r w:rsidR="00A64B72" w:rsidRPr="00DE1363">
        <w:rPr>
          <w:sz w:val="28"/>
          <w:szCs w:val="28"/>
        </w:rPr>
        <w:t xml:space="preserve">поставок; </w:t>
      </w:r>
    </w:p>
    <w:p w:rsidR="00002BCE" w:rsidRPr="00DE1363" w:rsidRDefault="00A64B72" w:rsidP="00DE1363">
      <w:pPr>
        <w:spacing w:line="360" w:lineRule="auto"/>
        <w:ind w:firstLine="720"/>
        <w:jc w:val="both"/>
        <w:rPr>
          <w:sz w:val="28"/>
          <w:szCs w:val="28"/>
        </w:rPr>
      </w:pPr>
      <w:r w:rsidRPr="00DE1363">
        <w:rPr>
          <w:sz w:val="28"/>
          <w:szCs w:val="28"/>
        </w:rPr>
        <w:t xml:space="preserve">расширение состава поставщиков; </w:t>
      </w:r>
    </w:p>
    <w:p w:rsidR="00002BCE" w:rsidRPr="00DE1363" w:rsidRDefault="00A64B72" w:rsidP="00DE1363">
      <w:pPr>
        <w:spacing w:line="360" w:lineRule="auto"/>
        <w:ind w:firstLine="720"/>
        <w:jc w:val="both"/>
        <w:rPr>
          <w:sz w:val="28"/>
          <w:szCs w:val="28"/>
        </w:rPr>
      </w:pPr>
      <w:r w:rsidRPr="00DE1363">
        <w:rPr>
          <w:sz w:val="28"/>
          <w:szCs w:val="28"/>
        </w:rPr>
        <w:t>создание финансовых</w:t>
      </w:r>
      <w:r w:rsidR="00002BCE" w:rsidRPr="00DE1363">
        <w:rPr>
          <w:sz w:val="28"/>
          <w:szCs w:val="28"/>
        </w:rPr>
        <w:t xml:space="preserve"> </w:t>
      </w:r>
      <w:r w:rsidRPr="00DE1363">
        <w:rPr>
          <w:sz w:val="28"/>
          <w:szCs w:val="28"/>
        </w:rPr>
        <w:t>резервов или организация «горячих» кредитных</w:t>
      </w:r>
      <w:r w:rsidR="00002BCE" w:rsidRPr="00DE1363">
        <w:rPr>
          <w:sz w:val="28"/>
          <w:szCs w:val="28"/>
        </w:rPr>
        <w:t xml:space="preserve"> </w:t>
      </w:r>
      <w:r w:rsidRPr="00DE1363">
        <w:rPr>
          <w:sz w:val="28"/>
          <w:szCs w:val="28"/>
        </w:rPr>
        <w:t xml:space="preserve">линий на случай непредвиденных затрат; </w:t>
      </w:r>
    </w:p>
    <w:p w:rsidR="00002BCE" w:rsidRPr="00DE1363" w:rsidRDefault="00A64B72" w:rsidP="00DE1363">
      <w:pPr>
        <w:spacing w:line="360" w:lineRule="auto"/>
        <w:ind w:firstLine="720"/>
        <w:jc w:val="both"/>
        <w:rPr>
          <w:sz w:val="28"/>
          <w:szCs w:val="28"/>
        </w:rPr>
      </w:pPr>
      <w:r w:rsidRPr="00DE1363">
        <w:rPr>
          <w:sz w:val="28"/>
          <w:szCs w:val="28"/>
        </w:rPr>
        <w:t>прогнозирование</w:t>
      </w:r>
      <w:r w:rsidR="00002BCE" w:rsidRPr="00DE1363">
        <w:rPr>
          <w:sz w:val="28"/>
          <w:szCs w:val="28"/>
        </w:rPr>
        <w:t xml:space="preserve"> </w:t>
      </w:r>
      <w:r w:rsidRPr="00DE1363">
        <w:rPr>
          <w:sz w:val="28"/>
          <w:szCs w:val="28"/>
        </w:rPr>
        <w:t xml:space="preserve">динамики цен; </w:t>
      </w:r>
    </w:p>
    <w:p w:rsidR="00002BCE" w:rsidRPr="00DE1363" w:rsidRDefault="00A64B72" w:rsidP="00DE1363">
      <w:pPr>
        <w:spacing w:line="360" w:lineRule="auto"/>
        <w:ind w:firstLine="720"/>
        <w:jc w:val="both"/>
        <w:rPr>
          <w:sz w:val="28"/>
          <w:szCs w:val="28"/>
        </w:rPr>
      </w:pPr>
      <w:r w:rsidRPr="00DE1363">
        <w:rPr>
          <w:sz w:val="28"/>
          <w:szCs w:val="28"/>
        </w:rPr>
        <w:t>вовлечение традиционных поставщиков в</w:t>
      </w:r>
      <w:r w:rsidR="00002BCE" w:rsidRPr="00DE1363">
        <w:rPr>
          <w:sz w:val="28"/>
          <w:szCs w:val="28"/>
        </w:rPr>
        <w:t xml:space="preserve"> </w:t>
      </w:r>
      <w:r w:rsidRPr="00DE1363">
        <w:rPr>
          <w:sz w:val="28"/>
          <w:szCs w:val="28"/>
        </w:rPr>
        <w:t>деятельность предприятий путем заключения договоров участия</w:t>
      </w:r>
      <w:r w:rsidR="00002BCE" w:rsidRPr="00DE1363">
        <w:rPr>
          <w:sz w:val="28"/>
          <w:szCs w:val="28"/>
        </w:rPr>
        <w:t xml:space="preserve"> </w:t>
      </w:r>
      <w:r w:rsidRPr="00DE1363">
        <w:rPr>
          <w:sz w:val="28"/>
          <w:szCs w:val="28"/>
        </w:rPr>
        <w:t xml:space="preserve">в прибылях или приобретении акций; </w:t>
      </w:r>
    </w:p>
    <w:p w:rsidR="00002BCE" w:rsidRPr="00DE1363" w:rsidRDefault="00A64B72" w:rsidP="00DE1363">
      <w:pPr>
        <w:spacing w:line="360" w:lineRule="auto"/>
        <w:ind w:firstLine="720"/>
        <w:jc w:val="both"/>
        <w:rPr>
          <w:sz w:val="28"/>
          <w:szCs w:val="28"/>
        </w:rPr>
      </w:pPr>
      <w:r w:rsidRPr="00DE1363">
        <w:rPr>
          <w:sz w:val="28"/>
          <w:szCs w:val="28"/>
        </w:rPr>
        <w:t>создание страховых</w:t>
      </w:r>
      <w:r w:rsidR="00002BCE" w:rsidRPr="00DE1363">
        <w:rPr>
          <w:sz w:val="28"/>
          <w:szCs w:val="28"/>
        </w:rPr>
        <w:t xml:space="preserve"> </w:t>
      </w:r>
      <w:r w:rsidRPr="00DE1363">
        <w:rPr>
          <w:sz w:val="28"/>
          <w:szCs w:val="28"/>
        </w:rPr>
        <w:t xml:space="preserve">запасов исходных материалов; </w:t>
      </w:r>
    </w:p>
    <w:p w:rsidR="00A64B72" w:rsidRPr="00DE1363" w:rsidRDefault="00A64B72" w:rsidP="00DE1363">
      <w:pPr>
        <w:spacing w:line="360" w:lineRule="auto"/>
        <w:ind w:firstLine="720"/>
        <w:jc w:val="both"/>
        <w:rPr>
          <w:sz w:val="28"/>
          <w:szCs w:val="28"/>
        </w:rPr>
      </w:pPr>
      <w:r w:rsidRPr="00DE1363">
        <w:rPr>
          <w:sz w:val="28"/>
          <w:szCs w:val="28"/>
        </w:rPr>
        <w:t>заблаговременная разработка</w:t>
      </w:r>
      <w:r w:rsidR="00002BCE" w:rsidRPr="00DE1363">
        <w:rPr>
          <w:sz w:val="28"/>
          <w:szCs w:val="28"/>
        </w:rPr>
        <w:t xml:space="preserve"> </w:t>
      </w:r>
      <w:r w:rsidRPr="00DE1363">
        <w:rPr>
          <w:sz w:val="28"/>
          <w:szCs w:val="28"/>
        </w:rPr>
        <w:t>системы функционирования предприятия в условиях</w:t>
      </w:r>
      <w:r w:rsidR="00002BCE" w:rsidRPr="00DE1363">
        <w:rPr>
          <w:sz w:val="28"/>
          <w:szCs w:val="28"/>
        </w:rPr>
        <w:t xml:space="preserve"> </w:t>
      </w:r>
      <w:r w:rsidRPr="00DE1363">
        <w:rPr>
          <w:sz w:val="28"/>
          <w:szCs w:val="28"/>
        </w:rPr>
        <w:t>поиска альтернативных поставщиков.</w:t>
      </w:r>
    </w:p>
    <w:p w:rsidR="00002BCE" w:rsidRPr="00DE1363" w:rsidRDefault="00002BCE" w:rsidP="00DE1363">
      <w:pPr>
        <w:spacing w:line="360" w:lineRule="auto"/>
        <w:ind w:firstLine="720"/>
        <w:jc w:val="both"/>
        <w:rPr>
          <w:sz w:val="28"/>
          <w:szCs w:val="28"/>
        </w:rPr>
      </w:pPr>
    </w:p>
    <w:p w:rsidR="00A64B72" w:rsidRPr="00DE1363" w:rsidRDefault="00A64B72" w:rsidP="00DE1363">
      <w:pPr>
        <w:spacing w:line="360" w:lineRule="auto"/>
        <w:ind w:firstLine="720"/>
        <w:jc w:val="both"/>
        <w:rPr>
          <w:b/>
          <w:sz w:val="28"/>
          <w:szCs w:val="28"/>
        </w:rPr>
      </w:pPr>
      <w:r w:rsidRPr="00DE1363">
        <w:rPr>
          <w:b/>
          <w:sz w:val="28"/>
          <w:szCs w:val="28"/>
        </w:rPr>
        <w:t>Риск</w:t>
      </w:r>
      <w:r w:rsidR="00002BCE" w:rsidRPr="00DE1363">
        <w:rPr>
          <w:b/>
          <w:sz w:val="28"/>
          <w:szCs w:val="28"/>
        </w:rPr>
        <w:t xml:space="preserve"> </w:t>
      </w:r>
      <w:r w:rsidRPr="00DE1363">
        <w:rPr>
          <w:b/>
          <w:sz w:val="28"/>
          <w:szCs w:val="28"/>
        </w:rPr>
        <w:t>невозвращения</w:t>
      </w:r>
      <w:r w:rsidR="00002BCE" w:rsidRPr="00DE1363">
        <w:rPr>
          <w:b/>
          <w:sz w:val="28"/>
          <w:szCs w:val="28"/>
        </w:rPr>
        <w:t xml:space="preserve"> </w:t>
      </w:r>
      <w:r w:rsidRPr="00DE1363">
        <w:rPr>
          <w:b/>
          <w:sz w:val="28"/>
          <w:szCs w:val="28"/>
        </w:rPr>
        <w:t>предоплаты</w:t>
      </w:r>
      <w:r w:rsidR="00002BCE" w:rsidRPr="00DE1363">
        <w:rPr>
          <w:b/>
          <w:sz w:val="28"/>
          <w:szCs w:val="28"/>
        </w:rPr>
        <w:t xml:space="preserve"> </w:t>
      </w:r>
      <w:r w:rsidR="002D58C4">
        <w:rPr>
          <w:b/>
          <w:sz w:val="28"/>
          <w:szCs w:val="28"/>
        </w:rPr>
        <w:t>поставщиками</w:t>
      </w:r>
      <w:r w:rsidRPr="00DE1363">
        <w:rPr>
          <w:b/>
          <w:sz w:val="28"/>
          <w:szCs w:val="28"/>
        </w:rPr>
        <w:t>.</w:t>
      </w:r>
    </w:p>
    <w:p w:rsidR="00002BCE" w:rsidRPr="00DE1363" w:rsidRDefault="00A64B72" w:rsidP="00DE1363">
      <w:pPr>
        <w:spacing w:line="360" w:lineRule="auto"/>
        <w:ind w:firstLine="720"/>
        <w:jc w:val="both"/>
        <w:rPr>
          <w:sz w:val="28"/>
          <w:szCs w:val="28"/>
        </w:rPr>
      </w:pPr>
      <w:r w:rsidRPr="00DE1363">
        <w:rPr>
          <w:i/>
          <w:sz w:val="28"/>
          <w:szCs w:val="28"/>
        </w:rPr>
        <w:t>Причины:</w:t>
      </w:r>
      <w:r w:rsidRPr="00DE1363">
        <w:rPr>
          <w:sz w:val="28"/>
          <w:szCs w:val="28"/>
        </w:rPr>
        <w:t xml:space="preserve"> </w:t>
      </w:r>
    </w:p>
    <w:p w:rsidR="00A64B72" w:rsidRPr="00DE1363" w:rsidRDefault="00A64B72" w:rsidP="00DE1363">
      <w:pPr>
        <w:spacing w:line="360" w:lineRule="auto"/>
        <w:ind w:firstLine="720"/>
        <w:jc w:val="both"/>
        <w:rPr>
          <w:sz w:val="28"/>
          <w:szCs w:val="28"/>
        </w:rPr>
      </w:pPr>
      <w:r w:rsidRPr="00DE1363">
        <w:rPr>
          <w:sz w:val="28"/>
          <w:szCs w:val="28"/>
        </w:rPr>
        <w:t>те же, что и в случае невыполнения договоров</w:t>
      </w:r>
      <w:r w:rsidR="00002BCE" w:rsidRPr="00DE1363">
        <w:rPr>
          <w:sz w:val="28"/>
          <w:szCs w:val="28"/>
        </w:rPr>
        <w:t xml:space="preserve"> </w:t>
      </w:r>
      <w:r w:rsidRPr="00DE1363">
        <w:rPr>
          <w:sz w:val="28"/>
          <w:szCs w:val="28"/>
        </w:rPr>
        <w:t>поставки, а также решения поставщика о временном или</w:t>
      </w:r>
      <w:r w:rsidR="00002BCE" w:rsidRPr="00DE1363">
        <w:rPr>
          <w:sz w:val="28"/>
          <w:szCs w:val="28"/>
        </w:rPr>
        <w:t xml:space="preserve"> </w:t>
      </w:r>
      <w:r w:rsidRPr="00DE1363">
        <w:rPr>
          <w:sz w:val="28"/>
          <w:szCs w:val="28"/>
        </w:rPr>
        <w:t>окончательном присвоении полученных в качестве предоплаты</w:t>
      </w:r>
      <w:r w:rsidR="00002BCE" w:rsidRPr="00DE1363">
        <w:rPr>
          <w:sz w:val="28"/>
          <w:szCs w:val="28"/>
        </w:rPr>
        <w:t xml:space="preserve"> </w:t>
      </w:r>
      <w:r w:rsidRPr="00DE1363">
        <w:rPr>
          <w:sz w:val="28"/>
          <w:szCs w:val="28"/>
        </w:rPr>
        <w:t>сумм, невозможность их выплаты данному предприятию</w:t>
      </w:r>
      <w:r w:rsidR="00002BCE" w:rsidRPr="00DE1363">
        <w:rPr>
          <w:sz w:val="28"/>
          <w:szCs w:val="28"/>
        </w:rPr>
        <w:t xml:space="preserve"> </w:t>
      </w:r>
      <w:r w:rsidRPr="00DE1363">
        <w:rPr>
          <w:sz w:val="28"/>
          <w:szCs w:val="28"/>
        </w:rPr>
        <w:t>по причине использования до срыва договора.</w:t>
      </w:r>
    </w:p>
    <w:p w:rsidR="00002BCE" w:rsidRPr="00DE1363" w:rsidRDefault="00A64B72" w:rsidP="00DE1363">
      <w:pPr>
        <w:spacing w:line="360" w:lineRule="auto"/>
        <w:ind w:firstLine="720"/>
        <w:jc w:val="both"/>
        <w:rPr>
          <w:sz w:val="28"/>
          <w:szCs w:val="28"/>
        </w:rPr>
      </w:pPr>
      <w:r w:rsidRPr="00DE1363">
        <w:rPr>
          <w:i/>
          <w:sz w:val="28"/>
          <w:szCs w:val="28"/>
        </w:rPr>
        <w:t>Факторы риска</w:t>
      </w:r>
      <w:r w:rsidRPr="00DE1363">
        <w:rPr>
          <w:sz w:val="28"/>
          <w:szCs w:val="28"/>
        </w:rPr>
        <w:t xml:space="preserve">: </w:t>
      </w:r>
    </w:p>
    <w:p w:rsidR="00002BCE" w:rsidRPr="00DE1363" w:rsidRDefault="00A64B72" w:rsidP="00DE1363">
      <w:pPr>
        <w:spacing w:line="360" w:lineRule="auto"/>
        <w:ind w:firstLine="720"/>
        <w:jc w:val="both"/>
        <w:rPr>
          <w:sz w:val="28"/>
          <w:szCs w:val="28"/>
        </w:rPr>
      </w:pPr>
      <w:r w:rsidRPr="00DE1363">
        <w:rPr>
          <w:sz w:val="28"/>
          <w:szCs w:val="28"/>
        </w:rPr>
        <w:t>кризисная ситуация во взаимозачетах</w:t>
      </w:r>
      <w:r w:rsidR="00002BCE" w:rsidRPr="00DE1363">
        <w:rPr>
          <w:sz w:val="28"/>
          <w:szCs w:val="28"/>
        </w:rPr>
        <w:t xml:space="preserve"> </w:t>
      </w:r>
      <w:r w:rsidRPr="00DE1363">
        <w:rPr>
          <w:sz w:val="28"/>
          <w:szCs w:val="28"/>
        </w:rPr>
        <w:t xml:space="preserve">предприятий; </w:t>
      </w:r>
    </w:p>
    <w:p w:rsidR="00A64B72" w:rsidRPr="00DE1363" w:rsidRDefault="00A64B72" w:rsidP="00DE1363">
      <w:pPr>
        <w:spacing w:line="360" w:lineRule="auto"/>
        <w:ind w:firstLine="720"/>
        <w:jc w:val="both"/>
        <w:rPr>
          <w:sz w:val="28"/>
          <w:szCs w:val="28"/>
        </w:rPr>
      </w:pPr>
      <w:r w:rsidRPr="00DE1363">
        <w:rPr>
          <w:sz w:val="28"/>
          <w:szCs w:val="28"/>
        </w:rPr>
        <w:t>слабость хозяйственного арбитража и законодательной</w:t>
      </w:r>
      <w:r w:rsidR="00002BCE" w:rsidRPr="00DE1363">
        <w:rPr>
          <w:sz w:val="28"/>
          <w:szCs w:val="28"/>
        </w:rPr>
        <w:t xml:space="preserve"> </w:t>
      </w:r>
      <w:r w:rsidRPr="00DE1363">
        <w:rPr>
          <w:sz w:val="28"/>
          <w:szCs w:val="28"/>
        </w:rPr>
        <w:t>базы, низкая правовая культура управления;</w:t>
      </w:r>
    </w:p>
    <w:p w:rsidR="00002BCE" w:rsidRPr="00DE1363" w:rsidRDefault="00A64B72" w:rsidP="00DE1363">
      <w:pPr>
        <w:spacing w:line="360" w:lineRule="auto"/>
        <w:ind w:firstLine="720"/>
        <w:jc w:val="both"/>
        <w:rPr>
          <w:sz w:val="28"/>
          <w:szCs w:val="28"/>
        </w:rPr>
      </w:pPr>
      <w:r w:rsidRPr="00DE1363">
        <w:rPr>
          <w:sz w:val="28"/>
          <w:szCs w:val="28"/>
        </w:rPr>
        <w:t>гипертрофированное стремление предприятий к абсолютной</w:t>
      </w:r>
      <w:r w:rsidR="00002BCE" w:rsidRPr="00DE1363">
        <w:rPr>
          <w:sz w:val="28"/>
          <w:szCs w:val="28"/>
        </w:rPr>
        <w:t xml:space="preserve"> </w:t>
      </w:r>
      <w:r w:rsidRPr="00DE1363">
        <w:rPr>
          <w:sz w:val="28"/>
          <w:szCs w:val="28"/>
        </w:rPr>
        <w:t>минимизации риска (откуда и возникает требование</w:t>
      </w:r>
      <w:r w:rsidR="00002BCE" w:rsidRPr="00DE1363">
        <w:rPr>
          <w:sz w:val="28"/>
          <w:szCs w:val="28"/>
        </w:rPr>
        <w:t xml:space="preserve"> </w:t>
      </w:r>
      <w:r w:rsidRPr="00DE1363">
        <w:rPr>
          <w:sz w:val="28"/>
          <w:szCs w:val="28"/>
        </w:rPr>
        <w:t xml:space="preserve">предоплаты); </w:t>
      </w:r>
    </w:p>
    <w:p w:rsidR="00A64B72" w:rsidRPr="00DE1363" w:rsidRDefault="00A64B72" w:rsidP="00DE1363">
      <w:pPr>
        <w:spacing w:line="360" w:lineRule="auto"/>
        <w:ind w:firstLine="720"/>
        <w:jc w:val="both"/>
        <w:rPr>
          <w:sz w:val="28"/>
          <w:szCs w:val="28"/>
        </w:rPr>
      </w:pPr>
      <w:r w:rsidRPr="00DE1363">
        <w:rPr>
          <w:sz w:val="28"/>
          <w:szCs w:val="28"/>
        </w:rPr>
        <w:t>отсутствие развитой системы страхования хозяйственных</w:t>
      </w:r>
      <w:r w:rsidR="00002BCE" w:rsidRPr="00DE1363">
        <w:rPr>
          <w:sz w:val="28"/>
          <w:szCs w:val="28"/>
        </w:rPr>
        <w:t xml:space="preserve"> </w:t>
      </w:r>
      <w:r w:rsidRPr="00DE1363">
        <w:rPr>
          <w:sz w:val="28"/>
          <w:szCs w:val="28"/>
        </w:rPr>
        <w:t>и финансовых операций.</w:t>
      </w:r>
    </w:p>
    <w:p w:rsidR="00002BCE" w:rsidRPr="00DE1363" w:rsidRDefault="00A64B72" w:rsidP="00DE1363">
      <w:pPr>
        <w:spacing w:line="360" w:lineRule="auto"/>
        <w:ind w:firstLine="720"/>
        <w:jc w:val="both"/>
        <w:rPr>
          <w:sz w:val="28"/>
          <w:szCs w:val="28"/>
        </w:rPr>
      </w:pPr>
      <w:r w:rsidRPr="00DE1363">
        <w:rPr>
          <w:i/>
          <w:sz w:val="28"/>
          <w:szCs w:val="28"/>
        </w:rPr>
        <w:t>Рекомендуемые методы компенсации:</w:t>
      </w:r>
      <w:r w:rsidRPr="00DE1363">
        <w:rPr>
          <w:sz w:val="28"/>
          <w:szCs w:val="28"/>
        </w:rPr>
        <w:t xml:space="preserve"> </w:t>
      </w:r>
    </w:p>
    <w:p w:rsidR="00002BCE" w:rsidRPr="00DE1363" w:rsidRDefault="00002BCE" w:rsidP="00DE1363">
      <w:pPr>
        <w:spacing w:line="360" w:lineRule="auto"/>
        <w:ind w:firstLine="720"/>
        <w:jc w:val="both"/>
        <w:rPr>
          <w:sz w:val="28"/>
          <w:szCs w:val="28"/>
        </w:rPr>
      </w:pPr>
      <w:r w:rsidRPr="00DE1363">
        <w:rPr>
          <w:sz w:val="28"/>
          <w:szCs w:val="28"/>
        </w:rPr>
        <w:t>н</w:t>
      </w:r>
      <w:r w:rsidR="00A64B72" w:rsidRPr="00DE1363">
        <w:rPr>
          <w:sz w:val="28"/>
          <w:szCs w:val="28"/>
        </w:rPr>
        <w:t>екоммерческая</w:t>
      </w:r>
      <w:r w:rsidRPr="00DE1363">
        <w:rPr>
          <w:sz w:val="28"/>
          <w:szCs w:val="28"/>
        </w:rPr>
        <w:t xml:space="preserve"> </w:t>
      </w:r>
      <w:r w:rsidR="00A64B72" w:rsidRPr="00DE1363">
        <w:rPr>
          <w:sz w:val="28"/>
          <w:szCs w:val="28"/>
        </w:rPr>
        <w:t xml:space="preserve">интеграция; </w:t>
      </w:r>
    </w:p>
    <w:p w:rsidR="00A64B72" w:rsidRPr="00DE1363" w:rsidRDefault="00A64B72" w:rsidP="00DE1363">
      <w:pPr>
        <w:spacing w:line="360" w:lineRule="auto"/>
        <w:ind w:firstLine="720"/>
        <w:jc w:val="both"/>
        <w:rPr>
          <w:sz w:val="28"/>
          <w:szCs w:val="28"/>
        </w:rPr>
      </w:pPr>
      <w:r w:rsidRPr="00DE1363">
        <w:rPr>
          <w:sz w:val="28"/>
          <w:szCs w:val="28"/>
        </w:rPr>
        <w:t>покупка и обмен акциями с поставщиком;</w:t>
      </w:r>
    </w:p>
    <w:p w:rsidR="00002BCE" w:rsidRPr="00DE1363" w:rsidRDefault="00A64B72" w:rsidP="00DE1363">
      <w:pPr>
        <w:spacing w:line="360" w:lineRule="auto"/>
        <w:ind w:firstLine="720"/>
        <w:jc w:val="both"/>
        <w:rPr>
          <w:sz w:val="28"/>
          <w:szCs w:val="28"/>
        </w:rPr>
      </w:pPr>
      <w:r w:rsidRPr="00DE1363">
        <w:rPr>
          <w:sz w:val="28"/>
          <w:szCs w:val="28"/>
        </w:rPr>
        <w:t>установление неформальных личных отношений с руководством</w:t>
      </w:r>
      <w:r w:rsidR="00002BCE" w:rsidRPr="00DE1363">
        <w:rPr>
          <w:sz w:val="28"/>
          <w:szCs w:val="28"/>
        </w:rPr>
        <w:t xml:space="preserve"> </w:t>
      </w:r>
      <w:r w:rsidRPr="00DE1363">
        <w:rPr>
          <w:sz w:val="28"/>
          <w:szCs w:val="28"/>
        </w:rPr>
        <w:t xml:space="preserve">поставщика; </w:t>
      </w:r>
    </w:p>
    <w:p w:rsidR="00A64B72" w:rsidRPr="00DE1363" w:rsidRDefault="00A64B72" w:rsidP="00DE1363">
      <w:pPr>
        <w:spacing w:line="360" w:lineRule="auto"/>
        <w:ind w:firstLine="720"/>
        <w:jc w:val="both"/>
        <w:rPr>
          <w:sz w:val="28"/>
          <w:szCs w:val="28"/>
        </w:rPr>
      </w:pPr>
      <w:r w:rsidRPr="00DE1363">
        <w:rPr>
          <w:sz w:val="28"/>
          <w:szCs w:val="28"/>
        </w:rPr>
        <w:t>создание региональной</w:t>
      </w:r>
      <w:r w:rsidR="00002BCE" w:rsidRPr="00DE1363">
        <w:rPr>
          <w:sz w:val="28"/>
          <w:szCs w:val="28"/>
        </w:rPr>
        <w:t xml:space="preserve"> </w:t>
      </w:r>
      <w:r w:rsidRPr="00DE1363">
        <w:rPr>
          <w:sz w:val="28"/>
          <w:szCs w:val="28"/>
        </w:rPr>
        <w:t>системы страхования финансово-хозяйственных сделок</w:t>
      </w:r>
      <w:r w:rsidR="00002BCE" w:rsidRPr="00DE1363">
        <w:rPr>
          <w:sz w:val="28"/>
          <w:szCs w:val="28"/>
        </w:rPr>
        <w:t xml:space="preserve"> </w:t>
      </w:r>
      <w:r w:rsidRPr="00DE1363">
        <w:rPr>
          <w:sz w:val="28"/>
          <w:szCs w:val="28"/>
        </w:rPr>
        <w:t>и соответствующей системы перестрахования;</w:t>
      </w:r>
    </w:p>
    <w:p w:rsidR="00002BCE" w:rsidRPr="00DE1363" w:rsidRDefault="00A64B72" w:rsidP="00DE1363">
      <w:pPr>
        <w:spacing w:line="360" w:lineRule="auto"/>
        <w:ind w:firstLine="720"/>
        <w:jc w:val="both"/>
        <w:rPr>
          <w:sz w:val="28"/>
          <w:szCs w:val="28"/>
        </w:rPr>
      </w:pPr>
      <w:r w:rsidRPr="00DE1363">
        <w:rPr>
          <w:sz w:val="28"/>
          <w:szCs w:val="28"/>
        </w:rPr>
        <w:t>привлечение независимых организаций (банков, страховых</w:t>
      </w:r>
      <w:r w:rsidR="00002BCE" w:rsidRPr="00DE1363">
        <w:rPr>
          <w:sz w:val="28"/>
          <w:szCs w:val="28"/>
        </w:rPr>
        <w:t xml:space="preserve"> </w:t>
      </w:r>
      <w:r w:rsidRPr="00DE1363">
        <w:rPr>
          <w:sz w:val="28"/>
          <w:szCs w:val="28"/>
        </w:rPr>
        <w:t xml:space="preserve">обществ, фондов) в качестве гарантов сделок; </w:t>
      </w:r>
    </w:p>
    <w:p w:rsidR="00A64B72" w:rsidRPr="00DE1363" w:rsidRDefault="00A64B72" w:rsidP="00DE1363">
      <w:pPr>
        <w:spacing w:line="360" w:lineRule="auto"/>
        <w:ind w:firstLine="720"/>
        <w:jc w:val="both"/>
        <w:rPr>
          <w:sz w:val="28"/>
          <w:szCs w:val="28"/>
        </w:rPr>
      </w:pPr>
      <w:r w:rsidRPr="00DE1363">
        <w:rPr>
          <w:sz w:val="28"/>
          <w:szCs w:val="28"/>
        </w:rPr>
        <w:t>развитие</w:t>
      </w:r>
      <w:r w:rsidR="00002BCE" w:rsidRPr="00DE1363">
        <w:rPr>
          <w:sz w:val="28"/>
          <w:szCs w:val="28"/>
        </w:rPr>
        <w:t xml:space="preserve"> </w:t>
      </w:r>
      <w:r w:rsidRPr="00DE1363">
        <w:rPr>
          <w:sz w:val="28"/>
          <w:szCs w:val="28"/>
        </w:rPr>
        <w:t>залоговых сделок.</w:t>
      </w:r>
    </w:p>
    <w:p w:rsidR="00002BCE" w:rsidRPr="00DE1363" w:rsidRDefault="00002BCE" w:rsidP="00DE1363">
      <w:pPr>
        <w:spacing w:line="360" w:lineRule="auto"/>
        <w:ind w:firstLine="720"/>
        <w:jc w:val="both"/>
        <w:rPr>
          <w:sz w:val="28"/>
          <w:szCs w:val="28"/>
        </w:rPr>
      </w:pPr>
    </w:p>
    <w:p w:rsidR="00A64B72" w:rsidRPr="00DE1363" w:rsidRDefault="00A64B72" w:rsidP="00DE1363">
      <w:pPr>
        <w:spacing w:line="360" w:lineRule="auto"/>
        <w:ind w:firstLine="720"/>
        <w:jc w:val="both"/>
        <w:rPr>
          <w:b/>
          <w:sz w:val="28"/>
          <w:szCs w:val="28"/>
        </w:rPr>
      </w:pPr>
      <w:r w:rsidRPr="00DE1363">
        <w:rPr>
          <w:b/>
          <w:sz w:val="28"/>
          <w:szCs w:val="28"/>
        </w:rPr>
        <w:t>Риск</w:t>
      </w:r>
      <w:r w:rsidR="00863F66" w:rsidRPr="00DE1363">
        <w:rPr>
          <w:b/>
          <w:sz w:val="28"/>
          <w:szCs w:val="28"/>
        </w:rPr>
        <w:t xml:space="preserve"> </w:t>
      </w:r>
      <w:r w:rsidRPr="00DE1363">
        <w:rPr>
          <w:b/>
          <w:sz w:val="28"/>
          <w:szCs w:val="28"/>
        </w:rPr>
        <w:t>получения</w:t>
      </w:r>
      <w:r w:rsidR="00863F66" w:rsidRPr="00DE1363">
        <w:rPr>
          <w:b/>
          <w:sz w:val="28"/>
          <w:szCs w:val="28"/>
        </w:rPr>
        <w:t xml:space="preserve"> </w:t>
      </w:r>
      <w:r w:rsidRPr="00DE1363">
        <w:rPr>
          <w:b/>
          <w:sz w:val="28"/>
          <w:szCs w:val="28"/>
        </w:rPr>
        <w:t>или</w:t>
      </w:r>
      <w:r w:rsidR="00863F66" w:rsidRPr="00DE1363">
        <w:rPr>
          <w:b/>
          <w:sz w:val="28"/>
          <w:szCs w:val="28"/>
        </w:rPr>
        <w:t xml:space="preserve"> </w:t>
      </w:r>
      <w:r w:rsidRPr="00DE1363">
        <w:rPr>
          <w:b/>
          <w:sz w:val="28"/>
          <w:szCs w:val="28"/>
        </w:rPr>
        <w:t>несвоевременного</w:t>
      </w:r>
      <w:r w:rsidR="00863F66" w:rsidRPr="00DE1363">
        <w:rPr>
          <w:b/>
          <w:sz w:val="28"/>
          <w:szCs w:val="28"/>
        </w:rPr>
        <w:t xml:space="preserve"> </w:t>
      </w:r>
      <w:r w:rsidRPr="00DE1363">
        <w:rPr>
          <w:b/>
          <w:sz w:val="28"/>
          <w:szCs w:val="28"/>
        </w:rPr>
        <w:t>получения</w:t>
      </w:r>
      <w:r w:rsidR="00863F66" w:rsidRPr="00DE1363">
        <w:rPr>
          <w:b/>
          <w:sz w:val="28"/>
          <w:szCs w:val="28"/>
        </w:rPr>
        <w:t xml:space="preserve"> </w:t>
      </w:r>
      <w:r w:rsidRPr="00DE1363">
        <w:rPr>
          <w:b/>
          <w:sz w:val="28"/>
          <w:szCs w:val="28"/>
        </w:rPr>
        <w:t>оплаты</w:t>
      </w:r>
      <w:r w:rsidR="00863F66" w:rsidRPr="00DE1363">
        <w:rPr>
          <w:b/>
          <w:sz w:val="28"/>
          <w:szCs w:val="28"/>
        </w:rPr>
        <w:t xml:space="preserve"> </w:t>
      </w:r>
      <w:r w:rsidRPr="00DE1363">
        <w:rPr>
          <w:b/>
          <w:sz w:val="28"/>
          <w:szCs w:val="28"/>
        </w:rPr>
        <w:t>за</w:t>
      </w:r>
      <w:r w:rsidR="00863F66" w:rsidRPr="00DE1363">
        <w:rPr>
          <w:b/>
          <w:sz w:val="28"/>
          <w:szCs w:val="28"/>
        </w:rPr>
        <w:t xml:space="preserve"> </w:t>
      </w:r>
      <w:r w:rsidRPr="00DE1363">
        <w:rPr>
          <w:b/>
          <w:sz w:val="28"/>
          <w:szCs w:val="28"/>
        </w:rPr>
        <w:t>реализованную</w:t>
      </w:r>
      <w:r w:rsidR="00863F66" w:rsidRPr="00DE1363">
        <w:rPr>
          <w:b/>
          <w:sz w:val="28"/>
          <w:szCs w:val="28"/>
        </w:rPr>
        <w:t xml:space="preserve"> </w:t>
      </w:r>
      <w:r w:rsidRPr="00DE1363">
        <w:rPr>
          <w:b/>
          <w:sz w:val="28"/>
          <w:szCs w:val="28"/>
        </w:rPr>
        <w:t>без</w:t>
      </w:r>
      <w:r w:rsidR="00863F66" w:rsidRPr="00DE1363">
        <w:rPr>
          <w:b/>
          <w:sz w:val="28"/>
          <w:szCs w:val="28"/>
        </w:rPr>
        <w:t xml:space="preserve"> </w:t>
      </w:r>
      <w:r w:rsidRPr="00DE1363">
        <w:rPr>
          <w:b/>
          <w:sz w:val="28"/>
          <w:szCs w:val="28"/>
        </w:rPr>
        <w:t>оплаты</w:t>
      </w:r>
      <w:r w:rsidR="00863F66" w:rsidRPr="00DE1363">
        <w:rPr>
          <w:b/>
          <w:sz w:val="28"/>
          <w:szCs w:val="28"/>
        </w:rPr>
        <w:t xml:space="preserve"> </w:t>
      </w:r>
      <w:r w:rsidRPr="00DE1363">
        <w:rPr>
          <w:b/>
          <w:sz w:val="28"/>
          <w:szCs w:val="28"/>
        </w:rPr>
        <w:t>продукцию.</w:t>
      </w:r>
    </w:p>
    <w:p w:rsidR="00863F66" w:rsidRPr="00DE1363" w:rsidRDefault="00A64B72" w:rsidP="00DE1363">
      <w:pPr>
        <w:spacing w:line="360" w:lineRule="auto"/>
        <w:ind w:firstLine="720"/>
        <w:jc w:val="both"/>
        <w:rPr>
          <w:sz w:val="28"/>
          <w:szCs w:val="28"/>
        </w:rPr>
      </w:pPr>
      <w:r w:rsidRPr="00DE1363">
        <w:rPr>
          <w:i/>
          <w:sz w:val="28"/>
          <w:szCs w:val="28"/>
        </w:rPr>
        <w:t>Причины:</w:t>
      </w:r>
      <w:r w:rsidRPr="00DE1363">
        <w:rPr>
          <w:sz w:val="28"/>
          <w:szCs w:val="28"/>
        </w:rPr>
        <w:t xml:space="preserve"> </w:t>
      </w:r>
    </w:p>
    <w:p w:rsidR="00863F66" w:rsidRPr="00DE1363" w:rsidRDefault="00A64B72" w:rsidP="00DE1363">
      <w:pPr>
        <w:spacing w:line="360" w:lineRule="auto"/>
        <w:ind w:firstLine="720"/>
        <w:jc w:val="both"/>
        <w:rPr>
          <w:sz w:val="28"/>
          <w:szCs w:val="28"/>
        </w:rPr>
      </w:pPr>
      <w:r w:rsidRPr="00DE1363">
        <w:rPr>
          <w:sz w:val="28"/>
          <w:szCs w:val="28"/>
        </w:rPr>
        <w:t>принятие решения потребителем об использовании</w:t>
      </w:r>
      <w:r w:rsidR="00863F66" w:rsidRPr="00DE1363">
        <w:rPr>
          <w:sz w:val="28"/>
          <w:szCs w:val="28"/>
        </w:rPr>
        <w:t xml:space="preserve"> </w:t>
      </w:r>
      <w:r w:rsidRPr="00DE1363">
        <w:rPr>
          <w:sz w:val="28"/>
          <w:szCs w:val="28"/>
        </w:rPr>
        <w:t>предназначенной для оплаты суммы на другие</w:t>
      </w:r>
      <w:r w:rsidR="00863F66" w:rsidRPr="00DE1363">
        <w:rPr>
          <w:sz w:val="28"/>
          <w:szCs w:val="28"/>
        </w:rPr>
        <w:t xml:space="preserve"> </w:t>
      </w:r>
      <w:r w:rsidRPr="00DE1363">
        <w:rPr>
          <w:sz w:val="28"/>
          <w:szCs w:val="28"/>
        </w:rPr>
        <w:t xml:space="preserve">цели; </w:t>
      </w:r>
    </w:p>
    <w:p w:rsidR="00A64B72" w:rsidRPr="00DE1363" w:rsidRDefault="00A64B72" w:rsidP="00DE1363">
      <w:pPr>
        <w:spacing w:line="360" w:lineRule="auto"/>
        <w:ind w:firstLine="720"/>
        <w:jc w:val="both"/>
        <w:rPr>
          <w:sz w:val="28"/>
          <w:szCs w:val="28"/>
        </w:rPr>
      </w:pPr>
      <w:r w:rsidRPr="00DE1363">
        <w:rPr>
          <w:sz w:val="28"/>
          <w:szCs w:val="28"/>
        </w:rPr>
        <w:t>отсутствие необходимой суммы у потребителя.</w:t>
      </w:r>
    </w:p>
    <w:p w:rsidR="00863F66" w:rsidRPr="00DE1363" w:rsidRDefault="00A64B72" w:rsidP="00DE1363">
      <w:pPr>
        <w:spacing w:line="360" w:lineRule="auto"/>
        <w:ind w:firstLine="720"/>
        <w:jc w:val="both"/>
        <w:rPr>
          <w:sz w:val="28"/>
          <w:szCs w:val="28"/>
        </w:rPr>
      </w:pPr>
      <w:r w:rsidRPr="00DE1363">
        <w:rPr>
          <w:i/>
          <w:sz w:val="28"/>
          <w:szCs w:val="28"/>
        </w:rPr>
        <w:t>Факторы риска:</w:t>
      </w:r>
      <w:r w:rsidRPr="00DE1363">
        <w:rPr>
          <w:sz w:val="28"/>
          <w:szCs w:val="28"/>
        </w:rPr>
        <w:t xml:space="preserve"> </w:t>
      </w:r>
    </w:p>
    <w:p w:rsidR="00A64B72" w:rsidRPr="00DE1363" w:rsidRDefault="00A64B72" w:rsidP="00DE1363">
      <w:pPr>
        <w:spacing w:line="360" w:lineRule="auto"/>
        <w:ind w:firstLine="720"/>
        <w:jc w:val="both"/>
        <w:rPr>
          <w:sz w:val="28"/>
          <w:szCs w:val="28"/>
        </w:rPr>
      </w:pPr>
      <w:r w:rsidRPr="00DE1363">
        <w:rPr>
          <w:sz w:val="28"/>
          <w:szCs w:val="28"/>
        </w:rPr>
        <w:t>кризисное состояние взаимных платежей;</w:t>
      </w:r>
    </w:p>
    <w:p w:rsidR="00A64B72" w:rsidRPr="00DE1363" w:rsidRDefault="00A64B72" w:rsidP="00DE1363">
      <w:pPr>
        <w:spacing w:line="360" w:lineRule="auto"/>
        <w:ind w:firstLine="720"/>
        <w:jc w:val="both"/>
        <w:rPr>
          <w:sz w:val="28"/>
          <w:szCs w:val="28"/>
        </w:rPr>
      </w:pPr>
      <w:r w:rsidRPr="00DE1363">
        <w:rPr>
          <w:sz w:val="28"/>
          <w:szCs w:val="28"/>
        </w:rPr>
        <w:t>неравномерное повышение цен отдельными предприятиями;</w:t>
      </w:r>
    </w:p>
    <w:p w:rsidR="00863F66" w:rsidRPr="00DE1363" w:rsidRDefault="00A64B72" w:rsidP="00DE1363">
      <w:pPr>
        <w:spacing w:line="360" w:lineRule="auto"/>
        <w:ind w:firstLine="720"/>
        <w:jc w:val="both"/>
        <w:rPr>
          <w:sz w:val="28"/>
          <w:szCs w:val="28"/>
        </w:rPr>
      </w:pPr>
      <w:r w:rsidRPr="00DE1363">
        <w:rPr>
          <w:sz w:val="28"/>
          <w:szCs w:val="28"/>
        </w:rPr>
        <w:t xml:space="preserve">низкая правовая культура руководителей; </w:t>
      </w:r>
    </w:p>
    <w:p w:rsidR="00863F66" w:rsidRPr="00DE1363" w:rsidRDefault="00863F66" w:rsidP="00DE1363">
      <w:pPr>
        <w:spacing w:line="360" w:lineRule="auto"/>
        <w:ind w:firstLine="720"/>
        <w:jc w:val="both"/>
        <w:rPr>
          <w:sz w:val="28"/>
          <w:szCs w:val="28"/>
        </w:rPr>
      </w:pPr>
      <w:r w:rsidRPr="00DE1363">
        <w:rPr>
          <w:sz w:val="28"/>
          <w:szCs w:val="28"/>
        </w:rPr>
        <w:t>с</w:t>
      </w:r>
      <w:r w:rsidR="00A64B72" w:rsidRPr="00DE1363">
        <w:rPr>
          <w:sz w:val="28"/>
          <w:szCs w:val="28"/>
        </w:rPr>
        <w:t>лабость</w:t>
      </w:r>
      <w:r w:rsidRPr="00DE1363">
        <w:rPr>
          <w:sz w:val="28"/>
          <w:szCs w:val="28"/>
        </w:rPr>
        <w:t xml:space="preserve"> </w:t>
      </w:r>
      <w:r w:rsidR="00A64B72" w:rsidRPr="00DE1363">
        <w:rPr>
          <w:sz w:val="28"/>
          <w:szCs w:val="28"/>
        </w:rPr>
        <w:t>хозяйственного арбитража.</w:t>
      </w:r>
    </w:p>
    <w:p w:rsidR="00863F66" w:rsidRPr="00DE1363" w:rsidRDefault="00863F66" w:rsidP="00DE1363">
      <w:pPr>
        <w:spacing w:line="360" w:lineRule="auto"/>
        <w:ind w:firstLine="720"/>
        <w:jc w:val="both"/>
        <w:rPr>
          <w:sz w:val="28"/>
          <w:szCs w:val="28"/>
        </w:rPr>
      </w:pPr>
      <w:r w:rsidRPr="00DE1363">
        <w:rPr>
          <w:i/>
          <w:sz w:val="28"/>
          <w:szCs w:val="28"/>
        </w:rPr>
        <w:t>Р</w:t>
      </w:r>
      <w:r w:rsidR="00A64B72" w:rsidRPr="00DE1363">
        <w:rPr>
          <w:i/>
          <w:sz w:val="28"/>
          <w:szCs w:val="28"/>
        </w:rPr>
        <w:t>екомендуемые методы компенсации:</w:t>
      </w:r>
      <w:r w:rsidR="00A64B72" w:rsidRPr="00DE1363">
        <w:rPr>
          <w:sz w:val="28"/>
          <w:szCs w:val="28"/>
        </w:rPr>
        <w:t xml:space="preserve"> </w:t>
      </w:r>
    </w:p>
    <w:p w:rsidR="00863F66" w:rsidRPr="00DE1363" w:rsidRDefault="00A64B72" w:rsidP="00DE1363">
      <w:pPr>
        <w:spacing w:line="360" w:lineRule="auto"/>
        <w:ind w:firstLine="720"/>
        <w:jc w:val="both"/>
        <w:rPr>
          <w:sz w:val="28"/>
          <w:szCs w:val="28"/>
        </w:rPr>
      </w:pPr>
      <w:r w:rsidRPr="00DE1363">
        <w:rPr>
          <w:sz w:val="28"/>
          <w:szCs w:val="28"/>
        </w:rPr>
        <w:t>наиболее распространенный</w:t>
      </w:r>
      <w:r w:rsidR="00863F66" w:rsidRPr="00DE1363">
        <w:rPr>
          <w:sz w:val="28"/>
          <w:szCs w:val="28"/>
        </w:rPr>
        <w:t xml:space="preserve"> </w:t>
      </w:r>
      <w:r w:rsidRPr="00DE1363">
        <w:rPr>
          <w:sz w:val="28"/>
          <w:szCs w:val="28"/>
        </w:rPr>
        <w:t>— предварительная (до получения товара или</w:t>
      </w:r>
      <w:r w:rsidR="002D58C4">
        <w:rPr>
          <w:sz w:val="28"/>
          <w:szCs w:val="28"/>
        </w:rPr>
        <w:t xml:space="preserve"> </w:t>
      </w:r>
      <w:r w:rsidRPr="00DE1363">
        <w:rPr>
          <w:sz w:val="28"/>
          <w:szCs w:val="28"/>
        </w:rPr>
        <w:t>услуги) оплата</w:t>
      </w:r>
      <w:r w:rsidR="00863F66" w:rsidRPr="00DE1363">
        <w:rPr>
          <w:sz w:val="28"/>
          <w:szCs w:val="28"/>
        </w:rPr>
        <w:t>;</w:t>
      </w:r>
      <w:r w:rsidRPr="00DE1363">
        <w:rPr>
          <w:sz w:val="28"/>
          <w:szCs w:val="28"/>
        </w:rPr>
        <w:t xml:space="preserve"> </w:t>
      </w:r>
    </w:p>
    <w:p w:rsidR="00863F66" w:rsidRPr="00DE1363" w:rsidRDefault="00A64B72" w:rsidP="00DE1363">
      <w:pPr>
        <w:spacing w:line="360" w:lineRule="auto"/>
        <w:ind w:firstLine="720"/>
        <w:jc w:val="both"/>
        <w:rPr>
          <w:sz w:val="28"/>
          <w:szCs w:val="28"/>
        </w:rPr>
      </w:pPr>
      <w:r w:rsidRPr="00DE1363">
        <w:rPr>
          <w:sz w:val="28"/>
          <w:szCs w:val="28"/>
        </w:rPr>
        <w:t>использование в различных</w:t>
      </w:r>
      <w:r w:rsidR="00863F66" w:rsidRPr="00DE1363">
        <w:rPr>
          <w:sz w:val="28"/>
          <w:szCs w:val="28"/>
        </w:rPr>
        <w:t xml:space="preserve"> </w:t>
      </w:r>
      <w:r w:rsidRPr="00DE1363">
        <w:rPr>
          <w:sz w:val="28"/>
          <w:szCs w:val="28"/>
        </w:rPr>
        <w:t>сочетаниях и группировках мер некоммерческой</w:t>
      </w:r>
      <w:r w:rsidR="00863F66" w:rsidRPr="00DE1363">
        <w:rPr>
          <w:sz w:val="28"/>
          <w:szCs w:val="28"/>
        </w:rPr>
        <w:t xml:space="preserve"> </w:t>
      </w:r>
      <w:r w:rsidRPr="00DE1363">
        <w:rPr>
          <w:sz w:val="28"/>
          <w:szCs w:val="28"/>
        </w:rPr>
        <w:t>вертикальной и диагональной интеграции, перекрестного</w:t>
      </w:r>
      <w:r w:rsidR="00863F66" w:rsidRPr="00DE1363">
        <w:rPr>
          <w:sz w:val="28"/>
          <w:szCs w:val="28"/>
        </w:rPr>
        <w:t xml:space="preserve"> </w:t>
      </w:r>
      <w:r w:rsidRPr="00DE1363">
        <w:rPr>
          <w:sz w:val="28"/>
          <w:szCs w:val="28"/>
        </w:rPr>
        <w:t xml:space="preserve">владения акциями; </w:t>
      </w:r>
    </w:p>
    <w:p w:rsidR="00A64B72" w:rsidRPr="00DE1363" w:rsidRDefault="00A64B72" w:rsidP="00DE1363">
      <w:pPr>
        <w:spacing w:line="360" w:lineRule="auto"/>
        <w:ind w:firstLine="720"/>
        <w:jc w:val="both"/>
        <w:rPr>
          <w:sz w:val="28"/>
          <w:szCs w:val="28"/>
        </w:rPr>
      </w:pPr>
      <w:r w:rsidRPr="00DE1363">
        <w:rPr>
          <w:sz w:val="28"/>
          <w:szCs w:val="28"/>
        </w:rPr>
        <w:t>страхование сделок у третьих лиц, залогов</w:t>
      </w:r>
      <w:r w:rsidR="00863F66" w:rsidRPr="00DE1363">
        <w:rPr>
          <w:sz w:val="28"/>
          <w:szCs w:val="28"/>
        </w:rPr>
        <w:t xml:space="preserve"> </w:t>
      </w:r>
      <w:r w:rsidRPr="00DE1363">
        <w:rPr>
          <w:sz w:val="28"/>
          <w:szCs w:val="28"/>
        </w:rPr>
        <w:t>и, наконец, средств систематического информирования</w:t>
      </w:r>
      <w:r w:rsidR="00863F66" w:rsidRPr="00DE1363">
        <w:rPr>
          <w:sz w:val="28"/>
          <w:szCs w:val="28"/>
        </w:rPr>
        <w:t xml:space="preserve"> </w:t>
      </w:r>
      <w:r w:rsidRPr="00DE1363">
        <w:rPr>
          <w:sz w:val="28"/>
          <w:szCs w:val="28"/>
        </w:rPr>
        <w:t>общественности о предприятиях, традиционно нарушающих</w:t>
      </w:r>
      <w:r w:rsidR="00863F66" w:rsidRPr="00DE1363">
        <w:rPr>
          <w:sz w:val="28"/>
          <w:szCs w:val="28"/>
        </w:rPr>
        <w:t xml:space="preserve"> </w:t>
      </w:r>
      <w:r w:rsidRPr="00DE1363">
        <w:rPr>
          <w:sz w:val="28"/>
          <w:szCs w:val="28"/>
        </w:rPr>
        <w:t>(или, наоборот, соблюдающих) условия</w:t>
      </w:r>
      <w:r w:rsidR="00863F66" w:rsidRPr="00DE1363">
        <w:rPr>
          <w:sz w:val="28"/>
          <w:szCs w:val="28"/>
        </w:rPr>
        <w:t xml:space="preserve"> </w:t>
      </w:r>
      <w:r w:rsidRPr="00DE1363">
        <w:rPr>
          <w:sz w:val="28"/>
          <w:szCs w:val="28"/>
        </w:rPr>
        <w:t>договоров.</w:t>
      </w:r>
    </w:p>
    <w:p w:rsidR="00863F66" w:rsidRPr="00DE1363" w:rsidRDefault="00863F66" w:rsidP="00DE1363">
      <w:pPr>
        <w:spacing w:line="360" w:lineRule="auto"/>
        <w:ind w:firstLine="720"/>
        <w:jc w:val="both"/>
        <w:rPr>
          <w:sz w:val="28"/>
          <w:szCs w:val="28"/>
        </w:rPr>
      </w:pPr>
    </w:p>
    <w:p w:rsidR="00A64B72" w:rsidRPr="00DE1363" w:rsidRDefault="00A64B72" w:rsidP="00DE1363">
      <w:pPr>
        <w:spacing w:line="360" w:lineRule="auto"/>
        <w:ind w:firstLine="720"/>
        <w:jc w:val="both"/>
        <w:rPr>
          <w:b/>
          <w:sz w:val="28"/>
          <w:szCs w:val="28"/>
        </w:rPr>
      </w:pPr>
      <w:r w:rsidRPr="00DE1363">
        <w:rPr>
          <w:b/>
          <w:sz w:val="28"/>
          <w:szCs w:val="28"/>
        </w:rPr>
        <w:t>Риск</w:t>
      </w:r>
      <w:r w:rsidR="00863F66" w:rsidRPr="00DE1363">
        <w:rPr>
          <w:b/>
          <w:sz w:val="28"/>
          <w:szCs w:val="28"/>
        </w:rPr>
        <w:t xml:space="preserve"> </w:t>
      </w:r>
      <w:r w:rsidRPr="00DE1363">
        <w:rPr>
          <w:b/>
          <w:sz w:val="28"/>
          <w:szCs w:val="28"/>
        </w:rPr>
        <w:t>отказа</w:t>
      </w:r>
      <w:r w:rsidR="00863F66" w:rsidRPr="00DE1363">
        <w:rPr>
          <w:b/>
          <w:sz w:val="28"/>
          <w:szCs w:val="28"/>
        </w:rPr>
        <w:t xml:space="preserve"> </w:t>
      </w:r>
      <w:r w:rsidRPr="00DE1363">
        <w:rPr>
          <w:b/>
          <w:sz w:val="28"/>
          <w:szCs w:val="28"/>
        </w:rPr>
        <w:t>покупателя</w:t>
      </w:r>
      <w:r w:rsidR="00863F66" w:rsidRPr="00DE1363">
        <w:rPr>
          <w:b/>
          <w:sz w:val="28"/>
          <w:szCs w:val="28"/>
        </w:rPr>
        <w:t xml:space="preserve"> </w:t>
      </w:r>
      <w:r w:rsidRPr="00DE1363">
        <w:rPr>
          <w:b/>
          <w:sz w:val="28"/>
          <w:szCs w:val="28"/>
        </w:rPr>
        <w:t>от</w:t>
      </w:r>
      <w:r w:rsidR="00863F66" w:rsidRPr="00DE1363">
        <w:rPr>
          <w:b/>
          <w:sz w:val="28"/>
          <w:szCs w:val="28"/>
        </w:rPr>
        <w:t xml:space="preserve"> </w:t>
      </w:r>
      <w:r w:rsidRPr="00DE1363">
        <w:rPr>
          <w:b/>
          <w:sz w:val="28"/>
          <w:szCs w:val="28"/>
        </w:rPr>
        <w:t>полученной</w:t>
      </w:r>
      <w:r w:rsidR="00863F66" w:rsidRPr="00DE1363">
        <w:rPr>
          <w:b/>
          <w:sz w:val="28"/>
          <w:szCs w:val="28"/>
        </w:rPr>
        <w:t xml:space="preserve"> </w:t>
      </w:r>
      <w:r w:rsidRPr="00DE1363">
        <w:rPr>
          <w:b/>
          <w:sz w:val="28"/>
          <w:szCs w:val="28"/>
        </w:rPr>
        <w:t>им</w:t>
      </w:r>
      <w:r w:rsidR="00863F66" w:rsidRPr="00DE1363">
        <w:rPr>
          <w:b/>
          <w:sz w:val="28"/>
          <w:szCs w:val="28"/>
        </w:rPr>
        <w:t xml:space="preserve"> </w:t>
      </w:r>
      <w:r w:rsidRPr="00DE1363">
        <w:rPr>
          <w:b/>
          <w:sz w:val="28"/>
          <w:szCs w:val="28"/>
        </w:rPr>
        <w:t>продукции</w:t>
      </w:r>
      <w:r w:rsidR="00863F66" w:rsidRPr="00DE1363">
        <w:rPr>
          <w:b/>
          <w:sz w:val="28"/>
          <w:szCs w:val="28"/>
        </w:rPr>
        <w:t xml:space="preserve"> </w:t>
      </w:r>
      <w:r w:rsidRPr="00DE1363">
        <w:rPr>
          <w:b/>
          <w:sz w:val="28"/>
          <w:szCs w:val="28"/>
        </w:rPr>
        <w:t>(возврат).</w:t>
      </w:r>
    </w:p>
    <w:p w:rsidR="00863F66" w:rsidRPr="00DE1363" w:rsidRDefault="00A64B72" w:rsidP="00DE1363">
      <w:pPr>
        <w:spacing w:line="360" w:lineRule="auto"/>
        <w:ind w:firstLine="720"/>
        <w:jc w:val="both"/>
        <w:rPr>
          <w:sz w:val="28"/>
          <w:szCs w:val="28"/>
        </w:rPr>
      </w:pPr>
      <w:r w:rsidRPr="00DE1363">
        <w:rPr>
          <w:sz w:val="28"/>
          <w:szCs w:val="28"/>
        </w:rPr>
        <w:t>Причины: несоответствие продукции требованиям к ее</w:t>
      </w:r>
      <w:r w:rsidR="00863F66" w:rsidRPr="00DE1363">
        <w:rPr>
          <w:sz w:val="28"/>
          <w:szCs w:val="28"/>
        </w:rPr>
        <w:t xml:space="preserve"> </w:t>
      </w:r>
      <w:r w:rsidRPr="00DE1363">
        <w:rPr>
          <w:sz w:val="28"/>
          <w:szCs w:val="28"/>
        </w:rPr>
        <w:t xml:space="preserve">качеству; </w:t>
      </w:r>
    </w:p>
    <w:p w:rsidR="00A64B72" w:rsidRPr="00DE1363" w:rsidRDefault="00A64B72" w:rsidP="00DE1363">
      <w:pPr>
        <w:spacing w:line="360" w:lineRule="auto"/>
        <w:ind w:firstLine="720"/>
        <w:jc w:val="both"/>
        <w:rPr>
          <w:sz w:val="28"/>
          <w:szCs w:val="28"/>
        </w:rPr>
      </w:pPr>
      <w:r w:rsidRPr="00DE1363">
        <w:rPr>
          <w:sz w:val="28"/>
          <w:szCs w:val="28"/>
        </w:rPr>
        <w:t>невозможность использования потребителем</w:t>
      </w:r>
      <w:r w:rsidR="00863F66" w:rsidRPr="00DE1363">
        <w:rPr>
          <w:sz w:val="28"/>
          <w:szCs w:val="28"/>
        </w:rPr>
        <w:t xml:space="preserve"> </w:t>
      </w:r>
      <w:r w:rsidRPr="00DE1363">
        <w:rPr>
          <w:sz w:val="28"/>
          <w:szCs w:val="28"/>
        </w:rPr>
        <w:t>продукции данного качества; решение потребителями о</w:t>
      </w:r>
      <w:r w:rsidR="00863F66" w:rsidRPr="00DE1363">
        <w:rPr>
          <w:sz w:val="28"/>
          <w:szCs w:val="28"/>
        </w:rPr>
        <w:t xml:space="preserve"> </w:t>
      </w:r>
      <w:r w:rsidRPr="00DE1363">
        <w:rPr>
          <w:sz w:val="28"/>
          <w:szCs w:val="28"/>
        </w:rPr>
        <w:t>переключении на другой вид продукции или на другого</w:t>
      </w:r>
      <w:r w:rsidR="00863F66" w:rsidRPr="00DE1363">
        <w:rPr>
          <w:sz w:val="28"/>
          <w:szCs w:val="28"/>
        </w:rPr>
        <w:t xml:space="preserve"> </w:t>
      </w:r>
      <w:r w:rsidRPr="00DE1363">
        <w:rPr>
          <w:sz w:val="28"/>
          <w:szCs w:val="28"/>
        </w:rPr>
        <w:t>поставщика.</w:t>
      </w:r>
    </w:p>
    <w:p w:rsidR="00863F66" w:rsidRPr="00DE1363" w:rsidRDefault="00A64B72" w:rsidP="00DE1363">
      <w:pPr>
        <w:spacing w:line="360" w:lineRule="auto"/>
        <w:ind w:firstLine="720"/>
        <w:jc w:val="both"/>
        <w:rPr>
          <w:sz w:val="28"/>
          <w:szCs w:val="28"/>
        </w:rPr>
      </w:pPr>
      <w:r w:rsidRPr="00DE1363">
        <w:rPr>
          <w:sz w:val="28"/>
          <w:szCs w:val="28"/>
        </w:rPr>
        <w:t>Факторы риска: нестабильность общей социально-экономической</w:t>
      </w:r>
      <w:r w:rsidR="00863F66" w:rsidRPr="00DE1363">
        <w:rPr>
          <w:sz w:val="28"/>
          <w:szCs w:val="28"/>
        </w:rPr>
        <w:t xml:space="preserve"> </w:t>
      </w:r>
      <w:r w:rsidRPr="00DE1363">
        <w:rPr>
          <w:sz w:val="28"/>
          <w:szCs w:val="28"/>
        </w:rPr>
        <w:t xml:space="preserve">обстановки; </w:t>
      </w:r>
    </w:p>
    <w:p w:rsidR="00A64B72" w:rsidRPr="00DE1363" w:rsidRDefault="00A64B72" w:rsidP="00DE1363">
      <w:pPr>
        <w:spacing w:line="360" w:lineRule="auto"/>
        <w:ind w:firstLine="720"/>
        <w:jc w:val="both"/>
        <w:rPr>
          <w:sz w:val="28"/>
          <w:szCs w:val="28"/>
        </w:rPr>
      </w:pPr>
      <w:r w:rsidRPr="00DE1363">
        <w:rPr>
          <w:sz w:val="28"/>
          <w:szCs w:val="28"/>
        </w:rPr>
        <w:t>излишняя концентрированность</w:t>
      </w:r>
      <w:r w:rsidR="00863F66" w:rsidRPr="00DE1363">
        <w:rPr>
          <w:sz w:val="28"/>
          <w:szCs w:val="28"/>
        </w:rPr>
        <w:t xml:space="preserve"> </w:t>
      </w:r>
      <w:r w:rsidRPr="00DE1363">
        <w:rPr>
          <w:sz w:val="28"/>
          <w:szCs w:val="28"/>
        </w:rPr>
        <w:t>выходных потоков предприятия на малом числе потребителей;</w:t>
      </w:r>
    </w:p>
    <w:p w:rsidR="00A64B72" w:rsidRPr="00DE1363" w:rsidRDefault="00A64B72" w:rsidP="00DE1363">
      <w:pPr>
        <w:spacing w:line="360" w:lineRule="auto"/>
        <w:ind w:firstLine="720"/>
        <w:jc w:val="both"/>
        <w:rPr>
          <w:sz w:val="28"/>
          <w:szCs w:val="28"/>
        </w:rPr>
      </w:pPr>
      <w:r w:rsidRPr="00DE1363">
        <w:rPr>
          <w:sz w:val="28"/>
          <w:szCs w:val="28"/>
        </w:rPr>
        <w:t>низкая степень культуры и правового сознания руководителей.</w:t>
      </w:r>
    </w:p>
    <w:p w:rsidR="00863F66" w:rsidRPr="00DE1363" w:rsidRDefault="00A64B72" w:rsidP="00DE1363">
      <w:pPr>
        <w:spacing w:line="360" w:lineRule="auto"/>
        <w:ind w:firstLine="720"/>
        <w:jc w:val="both"/>
        <w:rPr>
          <w:sz w:val="28"/>
          <w:szCs w:val="28"/>
        </w:rPr>
      </w:pPr>
      <w:r w:rsidRPr="00DE1363">
        <w:rPr>
          <w:sz w:val="28"/>
          <w:szCs w:val="28"/>
        </w:rPr>
        <w:t xml:space="preserve">Рекомендуемые методы компенсации: </w:t>
      </w:r>
    </w:p>
    <w:p w:rsidR="00863F66" w:rsidRPr="00DE1363" w:rsidRDefault="00A64B72" w:rsidP="00DE1363">
      <w:pPr>
        <w:spacing w:line="360" w:lineRule="auto"/>
        <w:ind w:firstLine="720"/>
        <w:jc w:val="both"/>
        <w:rPr>
          <w:sz w:val="28"/>
          <w:szCs w:val="28"/>
        </w:rPr>
      </w:pPr>
      <w:r w:rsidRPr="00DE1363">
        <w:rPr>
          <w:sz w:val="28"/>
          <w:szCs w:val="28"/>
        </w:rPr>
        <w:t>в целом те же, что</w:t>
      </w:r>
      <w:r w:rsidR="00863F66" w:rsidRPr="00DE1363">
        <w:rPr>
          <w:sz w:val="28"/>
          <w:szCs w:val="28"/>
        </w:rPr>
        <w:t xml:space="preserve"> </w:t>
      </w:r>
      <w:r w:rsidRPr="00DE1363">
        <w:rPr>
          <w:sz w:val="28"/>
          <w:szCs w:val="28"/>
        </w:rPr>
        <w:t xml:space="preserve">и при компенсации риска неоплаты. </w:t>
      </w:r>
    </w:p>
    <w:p w:rsidR="00A64B72" w:rsidRPr="00DE1363" w:rsidRDefault="00A64B72" w:rsidP="00DE1363">
      <w:pPr>
        <w:spacing w:line="360" w:lineRule="auto"/>
        <w:ind w:firstLine="720"/>
        <w:jc w:val="both"/>
        <w:rPr>
          <w:sz w:val="28"/>
          <w:szCs w:val="28"/>
        </w:rPr>
      </w:pPr>
      <w:r w:rsidRPr="00DE1363">
        <w:rPr>
          <w:sz w:val="28"/>
          <w:szCs w:val="28"/>
        </w:rPr>
        <w:t>Дополнительно следует</w:t>
      </w:r>
      <w:r w:rsidR="00863F66" w:rsidRPr="00DE1363">
        <w:rPr>
          <w:sz w:val="28"/>
          <w:szCs w:val="28"/>
        </w:rPr>
        <w:t xml:space="preserve"> </w:t>
      </w:r>
      <w:r w:rsidRPr="00DE1363">
        <w:rPr>
          <w:sz w:val="28"/>
          <w:szCs w:val="28"/>
        </w:rPr>
        <w:t>принять меры к созданию барьеров на пути переключения</w:t>
      </w:r>
      <w:r w:rsidR="00863F66" w:rsidRPr="00DE1363">
        <w:rPr>
          <w:sz w:val="28"/>
          <w:szCs w:val="28"/>
        </w:rPr>
        <w:t xml:space="preserve"> </w:t>
      </w:r>
      <w:r w:rsidRPr="00DE1363">
        <w:rPr>
          <w:sz w:val="28"/>
          <w:szCs w:val="28"/>
        </w:rPr>
        <w:t>потребителей на другие виды продукции, удовлет</w:t>
      </w:r>
      <w:r w:rsidR="00863F66" w:rsidRPr="00DE1363">
        <w:rPr>
          <w:sz w:val="28"/>
          <w:szCs w:val="28"/>
        </w:rPr>
        <w:t>в</w:t>
      </w:r>
      <w:r w:rsidRPr="00DE1363">
        <w:rPr>
          <w:sz w:val="28"/>
          <w:szCs w:val="28"/>
        </w:rPr>
        <w:t>оряющие тот же вид потребности, и в особенности — на</w:t>
      </w:r>
      <w:r w:rsidR="00863F66" w:rsidRPr="00DE1363">
        <w:rPr>
          <w:sz w:val="28"/>
          <w:szCs w:val="28"/>
        </w:rPr>
        <w:t xml:space="preserve"> </w:t>
      </w:r>
      <w:r w:rsidRPr="00DE1363">
        <w:rPr>
          <w:sz w:val="28"/>
          <w:szCs w:val="28"/>
        </w:rPr>
        <w:t>других поставщиков. В числе этих мер могут быть применены</w:t>
      </w:r>
      <w:r w:rsidR="00863F66" w:rsidRPr="00DE1363">
        <w:rPr>
          <w:sz w:val="28"/>
          <w:szCs w:val="28"/>
        </w:rPr>
        <w:t xml:space="preserve"> </w:t>
      </w:r>
      <w:r w:rsidRPr="00DE1363">
        <w:rPr>
          <w:sz w:val="28"/>
          <w:szCs w:val="28"/>
        </w:rPr>
        <w:t>отдельные виды горизонтальной интеграции, т. е.</w:t>
      </w:r>
      <w:r w:rsidR="00863F66" w:rsidRPr="00DE1363">
        <w:rPr>
          <w:sz w:val="28"/>
          <w:szCs w:val="28"/>
        </w:rPr>
        <w:t xml:space="preserve"> </w:t>
      </w:r>
      <w:r w:rsidRPr="00DE1363">
        <w:rPr>
          <w:sz w:val="28"/>
          <w:szCs w:val="28"/>
        </w:rPr>
        <w:t>договоры с конкурентами о своеобразном разделении сфер</w:t>
      </w:r>
      <w:r w:rsidR="00863F66" w:rsidRPr="00DE1363">
        <w:rPr>
          <w:sz w:val="28"/>
          <w:szCs w:val="28"/>
        </w:rPr>
        <w:t xml:space="preserve"> </w:t>
      </w:r>
      <w:r w:rsidRPr="00DE1363">
        <w:rPr>
          <w:sz w:val="28"/>
          <w:szCs w:val="28"/>
        </w:rPr>
        <w:t xml:space="preserve">влияния. </w:t>
      </w:r>
    </w:p>
    <w:p w:rsidR="00863F66" w:rsidRPr="00DE1363" w:rsidRDefault="00863F66" w:rsidP="00DE1363">
      <w:pPr>
        <w:spacing w:line="360" w:lineRule="auto"/>
        <w:ind w:firstLine="720"/>
        <w:jc w:val="both"/>
        <w:rPr>
          <w:sz w:val="28"/>
          <w:szCs w:val="28"/>
        </w:rPr>
      </w:pPr>
    </w:p>
    <w:p w:rsidR="00863F66" w:rsidRPr="00DE1363" w:rsidRDefault="00863F66" w:rsidP="00DE1363">
      <w:pPr>
        <w:spacing w:line="360" w:lineRule="auto"/>
        <w:ind w:firstLine="720"/>
        <w:jc w:val="both"/>
        <w:rPr>
          <w:sz w:val="28"/>
          <w:szCs w:val="28"/>
        </w:rPr>
      </w:pPr>
    </w:p>
    <w:p w:rsidR="00A64B72" w:rsidRPr="00DE1363" w:rsidRDefault="00A64B72" w:rsidP="00DE1363">
      <w:pPr>
        <w:spacing w:line="360" w:lineRule="auto"/>
        <w:ind w:firstLine="720"/>
        <w:jc w:val="both"/>
        <w:rPr>
          <w:b/>
          <w:sz w:val="28"/>
          <w:szCs w:val="28"/>
        </w:rPr>
      </w:pPr>
      <w:r w:rsidRPr="00DE1363">
        <w:rPr>
          <w:b/>
          <w:sz w:val="28"/>
          <w:szCs w:val="28"/>
        </w:rPr>
        <w:t>Риск</w:t>
      </w:r>
      <w:r w:rsidR="00863F66" w:rsidRPr="00DE1363">
        <w:rPr>
          <w:b/>
          <w:sz w:val="28"/>
          <w:szCs w:val="28"/>
        </w:rPr>
        <w:t xml:space="preserve"> </w:t>
      </w:r>
      <w:r w:rsidRPr="00DE1363">
        <w:rPr>
          <w:b/>
          <w:sz w:val="28"/>
          <w:szCs w:val="28"/>
        </w:rPr>
        <w:t>неверного</w:t>
      </w:r>
      <w:r w:rsidR="00863F66" w:rsidRPr="00DE1363">
        <w:rPr>
          <w:b/>
          <w:sz w:val="28"/>
          <w:szCs w:val="28"/>
        </w:rPr>
        <w:t xml:space="preserve"> </w:t>
      </w:r>
      <w:r w:rsidRPr="00DE1363">
        <w:rPr>
          <w:b/>
          <w:sz w:val="28"/>
          <w:szCs w:val="28"/>
        </w:rPr>
        <w:t>прогнозирования</w:t>
      </w:r>
      <w:r w:rsidR="00863F66" w:rsidRPr="00DE1363">
        <w:rPr>
          <w:b/>
          <w:sz w:val="28"/>
          <w:szCs w:val="28"/>
        </w:rPr>
        <w:t xml:space="preserve"> ситуации и </w:t>
      </w:r>
      <w:r w:rsidRPr="00DE1363">
        <w:rPr>
          <w:b/>
          <w:sz w:val="28"/>
          <w:szCs w:val="28"/>
        </w:rPr>
        <w:t>получения</w:t>
      </w:r>
      <w:r w:rsidR="00863F66" w:rsidRPr="00DE1363">
        <w:rPr>
          <w:b/>
          <w:sz w:val="28"/>
          <w:szCs w:val="28"/>
        </w:rPr>
        <w:t xml:space="preserve"> </w:t>
      </w:r>
      <w:r w:rsidRPr="00DE1363">
        <w:rPr>
          <w:b/>
          <w:sz w:val="28"/>
          <w:szCs w:val="28"/>
        </w:rPr>
        <w:t>неправильных</w:t>
      </w:r>
      <w:r w:rsidR="00863F66" w:rsidRPr="00DE1363">
        <w:rPr>
          <w:b/>
          <w:sz w:val="28"/>
          <w:szCs w:val="28"/>
        </w:rPr>
        <w:t xml:space="preserve"> </w:t>
      </w:r>
      <w:r w:rsidRPr="00DE1363">
        <w:rPr>
          <w:b/>
          <w:sz w:val="28"/>
          <w:szCs w:val="28"/>
        </w:rPr>
        <w:t>исходных</w:t>
      </w:r>
      <w:r w:rsidR="00863F66" w:rsidRPr="00DE1363">
        <w:rPr>
          <w:b/>
          <w:sz w:val="28"/>
          <w:szCs w:val="28"/>
        </w:rPr>
        <w:t xml:space="preserve"> </w:t>
      </w:r>
      <w:r w:rsidRPr="00DE1363">
        <w:rPr>
          <w:b/>
          <w:sz w:val="28"/>
          <w:szCs w:val="28"/>
        </w:rPr>
        <w:t>данных.</w:t>
      </w:r>
    </w:p>
    <w:p w:rsidR="00863F66" w:rsidRPr="00DE1363" w:rsidRDefault="00A64B72" w:rsidP="00DE1363">
      <w:pPr>
        <w:spacing w:line="360" w:lineRule="auto"/>
        <w:ind w:firstLine="720"/>
        <w:jc w:val="both"/>
        <w:rPr>
          <w:i/>
          <w:sz w:val="28"/>
          <w:szCs w:val="28"/>
        </w:rPr>
      </w:pPr>
      <w:r w:rsidRPr="00DE1363">
        <w:rPr>
          <w:i/>
          <w:sz w:val="28"/>
          <w:szCs w:val="28"/>
        </w:rPr>
        <w:t xml:space="preserve">Причины: </w:t>
      </w:r>
    </w:p>
    <w:p w:rsidR="00863F66" w:rsidRPr="00DE1363" w:rsidRDefault="00A64B72" w:rsidP="00DE1363">
      <w:pPr>
        <w:spacing w:line="360" w:lineRule="auto"/>
        <w:ind w:firstLine="720"/>
        <w:jc w:val="both"/>
        <w:rPr>
          <w:sz w:val="28"/>
          <w:szCs w:val="28"/>
        </w:rPr>
      </w:pPr>
      <w:r w:rsidRPr="00DE1363">
        <w:rPr>
          <w:sz w:val="28"/>
          <w:szCs w:val="28"/>
        </w:rPr>
        <w:t>отсутствие на предприятии необходимых традиций</w:t>
      </w:r>
      <w:r w:rsidR="00863F66" w:rsidRPr="00DE1363">
        <w:rPr>
          <w:sz w:val="28"/>
          <w:szCs w:val="28"/>
        </w:rPr>
        <w:t xml:space="preserve"> </w:t>
      </w:r>
      <w:r w:rsidRPr="00DE1363">
        <w:rPr>
          <w:sz w:val="28"/>
          <w:szCs w:val="28"/>
        </w:rPr>
        <w:t>и системы непрерывного прогнозирования рыночной</w:t>
      </w:r>
      <w:r w:rsidR="00863F66" w:rsidRPr="00DE1363">
        <w:rPr>
          <w:sz w:val="28"/>
          <w:szCs w:val="28"/>
        </w:rPr>
        <w:t xml:space="preserve"> </w:t>
      </w:r>
      <w:r w:rsidRPr="00DE1363">
        <w:rPr>
          <w:sz w:val="28"/>
          <w:szCs w:val="28"/>
        </w:rPr>
        <w:t xml:space="preserve">среды; </w:t>
      </w:r>
    </w:p>
    <w:p w:rsidR="00A64B72" w:rsidRPr="00DE1363" w:rsidRDefault="00A64B72" w:rsidP="00DE1363">
      <w:pPr>
        <w:spacing w:line="360" w:lineRule="auto"/>
        <w:ind w:firstLine="720"/>
        <w:jc w:val="both"/>
        <w:rPr>
          <w:sz w:val="28"/>
          <w:szCs w:val="28"/>
        </w:rPr>
      </w:pPr>
      <w:r w:rsidRPr="00DE1363">
        <w:rPr>
          <w:sz w:val="28"/>
          <w:szCs w:val="28"/>
        </w:rPr>
        <w:t>неумение осуществлять рыночный мониторинг;</w:t>
      </w:r>
    </w:p>
    <w:p w:rsidR="00A64B72" w:rsidRPr="00DE1363" w:rsidRDefault="00A64B72" w:rsidP="00DE1363">
      <w:pPr>
        <w:spacing w:line="360" w:lineRule="auto"/>
        <w:ind w:firstLine="720"/>
        <w:jc w:val="both"/>
        <w:rPr>
          <w:sz w:val="28"/>
          <w:szCs w:val="28"/>
        </w:rPr>
      </w:pPr>
      <w:r w:rsidRPr="00DE1363">
        <w:rPr>
          <w:sz w:val="28"/>
          <w:szCs w:val="28"/>
        </w:rPr>
        <w:t>отсутствие эффективной методики прогнозирования поведения</w:t>
      </w:r>
      <w:r w:rsidR="00863F66" w:rsidRPr="00DE1363">
        <w:rPr>
          <w:sz w:val="28"/>
          <w:szCs w:val="28"/>
        </w:rPr>
        <w:t xml:space="preserve"> </w:t>
      </w:r>
      <w:r w:rsidRPr="00DE1363">
        <w:rPr>
          <w:sz w:val="28"/>
          <w:szCs w:val="28"/>
        </w:rPr>
        <w:t>рыночных субъектов, а также мезо- и макроэкономических</w:t>
      </w:r>
      <w:r w:rsidR="00863F66" w:rsidRPr="00DE1363">
        <w:rPr>
          <w:sz w:val="28"/>
          <w:szCs w:val="28"/>
        </w:rPr>
        <w:t xml:space="preserve"> </w:t>
      </w:r>
      <w:r w:rsidRPr="00DE1363">
        <w:rPr>
          <w:sz w:val="28"/>
          <w:szCs w:val="28"/>
        </w:rPr>
        <w:t>факторов.</w:t>
      </w:r>
    </w:p>
    <w:p w:rsidR="00863F66" w:rsidRPr="00DE1363" w:rsidRDefault="00A64B72" w:rsidP="00DE1363">
      <w:pPr>
        <w:spacing w:line="360" w:lineRule="auto"/>
        <w:ind w:firstLine="720"/>
        <w:jc w:val="both"/>
        <w:rPr>
          <w:sz w:val="28"/>
          <w:szCs w:val="28"/>
        </w:rPr>
      </w:pPr>
      <w:r w:rsidRPr="00DE1363">
        <w:rPr>
          <w:i/>
          <w:sz w:val="28"/>
          <w:szCs w:val="28"/>
        </w:rPr>
        <w:t>Факторы риска:</w:t>
      </w:r>
      <w:r w:rsidRPr="00DE1363">
        <w:rPr>
          <w:sz w:val="28"/>
          <w:szCs w:val="28"/>
        </w:rPr>
        <w:t xml:space="preserve"> </w:t>
      </w:r>
    </w:p>
    <w:p w:rsidR="00A64B72" w:rsidRPr="00DE1363" w:rsidRDefault="00A64B72" w:rsidP="00DE1363">
      <w:pPr>
        <w:spacing w:line="360" w:lineRule="auto"/>
        <w:ind w:firstLine="720"/>
        <w:jc w:val="both"/>
        <w:rPr>
          <w:sz w:val="28"/>
          <w:szCs w:val="28"/>
        </w:rPr>
      </w:pPr>
      <w:r w:rsidRPr="00DE1363">
        <w:rPr>
          <w:sz w:val="28"/>
          <w:szCs w:val="28"/>
        </w:rPr>
        <w:t>низкий уровень управления предприятием;</w:t>
      </w:r>
    </w:p>
    <w:p w:rsidR="00863F66" w:rsidRPr="00DE1363" w:rsidRDefault="00A64B72" w:rsidP="00DE1363">
      <w:pPr>
        <w:spacing w:line="360" w:lineRule="auto"/>
        <w:ind w:firstLine="720"/>
        <w:jc w:val="both"/>
        <w:rPr>
          <w:sz w:val="28"/>
          <w:szCs w:val="28"/>
        </w:rPr>
      </w:pPr>
      <w:r w:rsidRPr="00DE1363">
        <w:rPr>
          <w:sz w:val="28"/>
          <w:szCs w:val="28"/>
        </w:rPr>
        <w:t xml:space="preserve">отсутствие квалифицированных менеджеров; </w:t>
      </w:r>
    </w:p>
    <w:p w:rsidR="00A64B72" w:rsidRPr="00DE1363" w:rsidRDefault="00A64B72" w:rsidP="00DE1363">
      <w:pPr>
        <w:spacing w:line="360" w:lineRule="auto"/>
        <w:ind w:firstLine="720"/>
        <w:jc w:val="both"/>
        <w:rPr>
          <w:sz w:val="28"/>
          <w:szCs w:val="28"/>
        </w:rPr>
      </w:pPr>
      <w:r w:rsidRPr="00DE1363">
        <w:rPr>
          <w:sz w:val="28"/>
          <w:szCs w:val="28"/>
        </w:rPr>
        <w:t>недостаточные</w:t>
      </w:r>
      <w:r w:rsidR="00863F66" w:rsidRPr="00DE1363">
        <w:rPr>
          <w:sz w:val="28"/>
          <w:szCs w:val="28"/>
        </w:rPr>
        <w:t xml:space="preserve"> </w:t>
      </w:r>
      <w:r w:rsidRPr="00DE1363">
        <w:rPr>
          <w:sz w:val="28"/>
          <w:szCs w:val="28"/>
        </w:rPr>
        <w:t>затраты на НИОКР в области обеспечения и</w:t>
      </w:r>
      <w:r w:rsidR="00863F66" w:rsidRPr="00DE1363">
        <w:rPr>
          <w:sz w:val="28"/>
          <w:szCs w:val="28"/>
        </w:rPr>
        <w:t xml:space="preserve"> </w:t>
      </w:r>
      <w:r w:rsidRPr="00DE1363">
        <w:rPr>
          <w:sz w:val="28"/>
          <w:szCs w:val="28"/>
        </w:rPr>
        <w:t>совершенствования управления.</w:t>
      </w:r>
    </w:p>
    <w:p w:rsidR="00863F66" w:rsidRPr="00DE1363" w:rsidRDefault="00A64B72" w:rsidP="00DE1363">
      <w:pPr>
        <w:spacing w:line="360" w:lineRule="auto"/>
        <w:ind w:firstLine="720"/>
        <w:jc w:val="both"/>
        <w:rPr>
          <w:sz w:val="28"/>
          <w:szCs w:val="28"/>
        </w:rPr>
      </w:pPr>
      <w:r w:rsidRPr="00DE1363">
        <w:rPr>
          <w:i/>
          <w:sz w:val="28"/>
          <w:szCs w:val="28"/>
        </w:rPr>
        <w:t>Рекомендуемые методы компенсации:</w:t>
      </w:r>
      <w:r w:rsidRPr="00DE1363">
        <w:rPr>
          <w:sz w:val="28"/>
          <w:szCs w:val="28"/>
        </w:rPr>
        <w:t xml:space="preserve"> </w:t>
      </w:r>
    </w:p>
    <w:p w:rsidR="00A64B72" w:rsidRPr="00DE1363" w:rsidRDefault="00A64B72" w:rsidP="00DE1363">
      <w:pPr>
        <w:spacing w:line="360" w:lineRule="auto"/>
        <w:ind w:firstLine="720"/>
        <w:jc w:val="both"/>
        <w:rPr>
          <w:sz w:val="28"/>
          <w:szCs w:val="28"/>
        </w:rPr>
      </w:pPr>
      <w:r w:rsidRPr="00DE1363">
        <w:rPr>
          <w:sz w:val="28"/>
          <w:szCs w:val="28"/>
        </w:rPr>
        <w:t>резкое повышение</w:t>
      </w:r>
      <w:r w:rsidR="00863F66" w:rsidRPr="00DE1363">
        <w:rPr>
          <w:sz w:val="28"/>
          <w:szCs w:val="28"/>
        </w:rPr>
        <w:t xml:space="preserve"> </w:t>
      </w:r>
      <w:r w:rsidRPr="00DE1363">
        <w:rPr>
          <w:sz w:val="28"/>
          <w:szCs w:val="28"/>
        </w:rPr>
        <w:t>внимания к стратегическому и перспективному планированию;</w:t>
      </w:r>
    </w:p>
    <w:p w:rsidR="00863F66" w:rsidRPr="00DE1363" w:rsidRDefault="00A64B72" w:rsidP="00DE1363">
      <w:pPr>
        <w:spacing w:line="360" w:lineRule="auto"/>
        <w:ind w:firstLine="720"/>
        <w:jc w:val="both"/>
        <w:rPr>
          <w:sz w:val="28"/>
          <w:szCs w:val="28"/>
        </w:rPr>
      </w:pPr>
      <w:r w:rsidRPr="00DE1363">
        <w:rPr>
          <w:sz w:val="28"/>
          <w:szCs w:val="28"/>
        </w:rPr>
        <w:t>создание сквозной системы сбора и анализа исходной</w:t>
      </w:r>
      <w:r w:rsidR="00863F66" w:rsidRPr="00DE1363">
        <w:rPr>
          <w:sz w:val="28"/>
          <w:szCs w:val="28"/>
        </w:rPr>
        <w:t xml:space="preserve"> </w:t>
      </w:r>
      <w:r w:rsidRPr="00DE1363">
        <w:rPr>
          <w:sz w:val="28"/>
          <w:szCs w:val="28"/>
        </w:rPr>
        <w:t>информации, прогнозирования и принятия стратегических</w:t>
      </w:r>
      <w:r w:rsidR="00863F66" w:rsidRPr="00DE1363">
        <w:rPr>
          <w:sz w:val="28"/>
          <w:szCs w:val="28"/>
        </w:rPr>
        <w:t xml:space="preserve"> </w:t>
      </w:r>
      <w:r w:rsidRPr="00DE1363">
        <w:rPr>
          <w:sz w:val="28"/>
          <w:szCs w:val="28"/>
        </w:rPr>
        <w:t xml:space="preserve">решений; </w:t>
      </w:r>
    </w:p>
    <w:p w:rsidR="00863F66" w:rsidRPr="00DE1363" w:rsidRDefault="00A64B72" w:rsidP="00DE1363">
      <w:pPr>
        <w:spacing w:line="360" w:lineRule="auto"/>
        <w:ind w:firstLine="720"/>
        <w:jc w:val="both"/>
        <w:rPr>
          <w:sz w:val="28"/>
          <w:szCs w:val="28"/>
        </w:rPr>
      </w:pPr>
      <w:r w:rsidRPr="00DE1363">
        <w:rPr>
          <w:sz w:val="28"/>
          <w:szCs w:val="28"/>
        </w:rPr>
        <w:t>в</w:t>
      </w:r>
      <w:r w:rsidR="00863F66" w:rsidRPr="00DE1363">
        <w:rPr>
          <w:sz w:val="28"/>
          <w:szCs w:val="28"/>
        </w:rPr>
        <w:t>ыд</w:t>
      </w:r>
      <w:r w:rsidRPr="00DE1363">
        <w:rPr>
          <w:sz w:val="28"/>
          <w:szCs w:val="28"/>
        </w:rPr>
        <w:t>еление средств на эти цели в составе</w:t>
      </w:r>
      <w:r w:rsidR="00863F66" w:rsidRPr="00DE1363">
        <w:rPr>
          <w:sz w:val="28"/>
          <w:szCs w:val="28"/>
        </w:rPr>
        <w:t xml:space="preserve"> </w:t>
      </w:r>
      <w:r w:rsidRPr="00DE1363">
        <w:rPr>
          <w:sz w:val="28"/>
          <w:szCs w:val="28"/>
        </w:rPr>
        <w:t xml:space="preserve">статей распределения прибыли или кредитных средств; </w:t>
      </w:r>
    </w:p>
    <w:p w:rsidR="00863F66" w:rsidRPr="00DE1363" w:rsidRDefault="00A64B72" w:rsidP="00DE1363">
      <w:pPr>
        <w:spacing w:line="360" w:lineRule="auto"/>
        <w:ind w:firstLine="720"/>
        <w:jc w:val="both"/>
        <w:rPr>
          <w:sz w:val="28"/>
          <w:szCs w:val="28"/>
        </w:rPr>
      </w:pPr>
      <w:r w:rsidRPr="00DE1363">
        <w:rPr>
          <w:sz w:val="28"/>
          <w:szCs w:val="28"/>
        </w:rPr>
        <w:t>приглашение</w:t>
      </w:r>
      <w:r w:rsidR="00863F66" w:rsidRPr="00DE1363">
        <w:rPr>
          <w:sz w:val="28"/>
          <w:szCs w:val="28"/>
        </w:rPr>
        <w:t xml:space="preserve"> </w:t>
      </w:r>
      <w:r w:rsidRPr="00DE1363">
        <w:rPr>
          <w:sz w:val="28"/>
          <w:szCs w:val="28"/>
        </w:rPr>
        <w:t>профессиональных консультантов по маркетингу</w:t>
      </w:r>
      <w:r w:rsidR="00863F66" w:rsidRPr="00DE1363">
        <w:rPr>
          <w:sz w:val="28"/>
          <w:szCs w:val="28"/>
        </w:rPr>
        <w:t xml:space="preserve"> </w:t>
      </w:r>
      <w:r w:rsidRPr="00DE1363">
        <w:rPr>
          <w:sz w:val="28"/>
          <w:szCs w:val="28"/>
        </w:rPr>
        <w:t xml:space="preserve">и управлению; </w:t>
      </w:r>
    </w:p>
    <w:p w:rsidR="00A64B72" w:rsidRPr="00DE1363" w:rsidRDefault="00A64B72" w:rsidP="00DE1363">
      <w:pPr>
        <w:spacing w:line="360" w:lineRule="auto"/>
        <w:ind w:firstLine="720"/>
        <w:jc w:val="both"/>
        <w:rPr>
          <w:sz w:val="28"/>
          <w:szCs w:val="28"/>
        </w:rPr>
      </w:pPr>
      <w:r w:rsidRPr="00DE1363">
        <w:rPr>
          <w:sz w:val="28"/>
          <w:szCs w:val="28"/>
        </w:rPr>
        <w:t>повышение квалификации административно-управленческого персонала предприятия.</w:t>
      </w:r>
    </w:p>
    <w:p w:rsidR="00863F66" w:rsidRPr="00DE1363" w:rsidRDefault="00863F66" w:rsidP="00DE1363">
      <w:pPr>
        <w:spacing w:line="360" w:lineRule="auto"/>
        <w:ind w:firstLine="720"/>
        <w:jc w:val="both"/>
        <w:rPr>
          <w:sz w:val="28"/>
          <w:szCs w:val="28"/>
        </w:rPr>
      </w:pPr>
    </w:p>
    <w:p w:rsidR="00207D8D" w:rsidRPr="00DE1363" w:rsidRDefault="00207D8D" w:rsidP="00DE1363">
      <w:pPr>
        <w:spacing w:line="360" w:lineRule="auto"/>
        <w:ind w:firstLine="720"/>
        <w:jc w:val="both"/>
        <w:rPr>
          <w:sz w:val="28"/>
          <w:szCs w:val="28"/>
        </w:rPr>
      </w:pPr>
    </w:p>
    <w:p w:rsidR="00207D8D" w:rsidRPr="00DE1363" w:rsidRDefault="00207D8D" w:rsidP="00DE1363">
      <w:pPr>
        <w:spacing w:line="360" w:lineRule="auto"/>
        <w:ind w:firstLine="720"/>
        <w:jc w:val="both"/>
        <w:rPr>
          <w:sz w:val="28"/>
          <w:szCs w:val="28"/>
        </w:rPr>
      </w:pPr>
    </w:p>
    <w:p w:rsidR="000C6C47" w:rsidRPr="000C6C47" w:rsidRDefault="000C6C47" w:rsidP="00DE1363">
      <w:pPr>
        <w:spacing w:line="360" w:lineRule="auto"/>
        <w:ind w:firstLine="720"/>
        <w:jc w:val="both"/>
        <w:rPr>
          <w:b/>
          <w:sz w:val="28"/>
          <w:szCs w:val="28"/>
        </w:rPr>
      </w:pPr>
      <w:r w:rsidRPr="000C6C47">
        <w:rPr>
          <w:b/>
          <w:sz w:val="28"/>
          <w:szCs w:val="28"/>
        </w:rPr>
        <w:t>2.2 Правила при управлении торговыми рисками</w:t>
      </w:r>
    </w:p>
    <w:p w:rsidR="000C6C47" w:rsidRDefault="000C6C47" w:rsidP="00DE1363">
      <w:pPr>
        <w:spacing w:line="360" w:lineRule="auto"/>
        <w:ind w:firstLine="720"/>
        <w:jc w:val="both"/>
        <w:rPr>
          <w:sz w:val="28"/>
          <w:szCs w:val="28"/>
        </w:rPr>
      </w:pPr>
    </w:p>
    <w:p w:rsidR="005E5FD9" w:rsidRPr="00DE1363" w:rsidRDefault="005E5FD9" w:rsidP="00DE1363">
      <w:pPr>
        <w:spacing w:line="360" w:lineRule="auto"/>
        <w:ind w:firstLine="720"/>
        <w:jc w:val="both"/>
        <w:rPr>
          <w:sz w:val="28"/>
          <w:szCs w:val="28"/>
        </w:rPr>
      </w:pPr>
      <w:r w:rsidRPr="00DE1363">
        <w:rPr>
          <w:sz w:val="28"/>
          <w:szCs w:val="28"/>
        </w:rPr>
        <w:t>Опираясь на обобщение зарубежного опыта, сформулируем некоторые общие правила, снижающие коммерческий риск при принятии управленческих решений.</w:t>
      </w:r>
    </w:p>
    <w:p w:rsidR="005E5FD9" w:rsidRPr="00DE1363" w:rsidRDefault="005E5FD9" w:rsidP="00DE1363">
      <w:pPr>
        <w:numPr>
          <w:ilvl w:val="0"/>
          <w:numId w:val="4"/>
        </w:numPr>
        <w:spacing w:line="360" w:lineRule="auto"/>
        <w:ind w:firstLine="720"/>
        <w:jc w:val="both"/>
        <w:rPr>
          <w:sz w:val="28"/>
          <w:szCs w:val="28"/>
        </w:rPr>
      </w:pPr>
      <w:r w:rsidRPr="00DE1363">
        <w:rPr>
          <w:sz w:val="28"/>
          <w:szCs w:val="28"/>
        </w:rPr>
        <w:t xml:space="preserve">золотое правило американского отдела снабжения: «Иметь по крайней мере двух поставщиков для каждого закупаемого изделия». </w:t>
      </w:r>
    </w:p>
    <w:p w:rsidR="005E5FD9" w:rsidRPr="00DE1363" w:rsidRDefault="005E5FD9" w:rsidP="00DE1363">
      <w:pPr>
        <w:numPr>
          <w:ilvl w:val="0"/>
          <w:numId w:val="4"/>
        </w:numPr>
        <w:spacing w:line="360" w:lineRule="auto"/>
        <w:ind w:firstLine="720"/>
        <w:jc w:val="both"/>
        <w:rPr>
          <w:sz w:val="28"/>
          <w:szCs w:val="28"/>
        </w:rPr>
      </w:pPr>
      <w:r w:rsidRPr="00DE1363">
        <w:rPr>
          <w:sz w:val="28"/>
          <w:szCs w:val="28"/>
        </w:rPr>
        <w:t>ориентация на среднюю норму прибыли.</w:t>
      </w:r>
    </w:p>
    <w:p w:rsidR="005E5FD9" w:rsidRPr="00DE1363" w:rsidRDefault="005E5FD9" w:rsidP="00DE1363">
      <w:pPr>
        <w:numPr>
          <w:ilvl w:val="0"/>
          <w:numId w:val="4"/>
        </w:numPr>
        <w:spacing w:line="360" w:lineRule="auto"/>
        <w:ind w:firstLine="720"/>
        <w:jc w:val="both"/>
        <w:rPr>
          <w:sz w:val="28"/>
          <w:szCs w:val="28"/>
        </w:rPr>
      </w:pPr>
      <w:r w:rsidRPr="00DE1363">
        <w:rPr>
          <w:sz w:val="28"/>
          <w:szCs w:val="28"/>
        </w:rPr>
        <w:t>соизмерение роста производства и снижения издержек. Японская формула: «удвоение производства снижает издержки на треть». Американская формула: «удвоение производства снижает издержки на 5—20%».</w:t>
      </w:r>
    </w:p>
    <w:p w:rsidR="005E5FD9" w:rsidRPr="00DE1363" w:rsidRDefault="005E5FD9" w:rsidP="00DE1363">
      <w:pPr>
        <w:numPr>
          <w:ilvl w:val="0"/>
          <w:numId w:val="4"/>
        </w:numPr>
        <w:spacing w:line="360" w:lineRule="auto"/>
        <w:ind w:firstLine="720"/>
        <w:jc w:val="both"/>
        <w:rPr>
          <w:sz w:val="28"/>
          <w:szCs w:val="28"/>
        </w:rPr>
      </w:pPr>
      <w:r w:rsidRPr="00DE1363">
        <w:rPr>
          <w:sz w:val="28"/>
          <w:szCs w:val="28"/>
        </w:rPr>
        <w:t>дублирование поставщиков.</w:t>
      </w:r>
    </w:p>
    <w:p w:rsidR="005E5FD9" w:rsidRPr="00DE1363" w:rsidRDefault="005E5FD9" w:rsidP="00DE1363">
      <w:pPr>
        <w:numPr>
          <w:ilvl w:val="0"/>
          <w:numId w:val="4"/>
        </w:numPr>
        <w:spacing w:line="360" w:lineRule="auto"/>
        <w:ind w:firstLine="720"/>
        <w:jc w:val="both"/>
        <w:rPr>
          <w:sz w:val="28"/>
          <w:szCs w:val="28"/>
        </w:rPr>
      </w:pPr>
      <w:r w:rsidRPr="00DE1363">
        <w:rPr>
          <w:sz w:val="28"/>
          <w:szCs w:val="28"/>
        </w:rPr>
        <w:t>дублирование рынков сбыта продукции.</w:t>
      </w:r>
    </w:p>
    <w:p w:rsidR="005E5FD9" w:rsidRPr="00DE1363" w:rsidRDefault="005E5FD9" w:rsidP="00DE1363">
      <w:pPr>
        <w:numPr>
          <w:ilvl w:val="0"/>
          <w:numId w:val="4"/>
        </w:numPr>
        <w:spacing w:line="360" w:lineRule="auto"/>
        <w:ind w:firstLine="720"/>
        <w:jc w:val="both"/>
        <w:rPr>
          <w:sz w:val="28"/>
          <w:szCs w:val="28"/>
        </w:rPr>
      </w:pPr>
      <w:r w:rsidRPr="00DE1363">
        <w:rPr>
          <w:sz w:val="28"/>
          <w:szCs w:val="28"/>
        </w:rPr>
        <w:t>разделение партий при транспортировке ответственного груза.</w:t>
      </w:r>
    </w:p>
    <w:p w:rsidR="005E5FD9" w:rsidRPr="00DE1363" w:rsidRDefault="005E5FD9" w:rsidP="00DE1363">
      <w:pPr>
        <w:numPr>
          <w:ilvl w:val="0"/>
          <w:numId w:val="4"/>
        </w:numPr>
        <w:spacing w:line="360" w:lineRule="auto"/>
        <w:ind w:firstLine="720"/>
        <w:jc w:val="both"/>
        <w:rPr>
          <w:sz w:val="28"/>
          <w:szCs w:val="28"/>
        </w:rPr>
      </w:pPr>
      <w:r w:rsidRPr="00DE1363">
        <w:rPr>
          <w:sz w:val="28"/>
          <w:szCs w:val="28"/>
        </w:rPr>
        <w:t>хранение материалов в разных местах.</w:t>
      </w:r>
    </w:p>
    <w:p w:rsidR="00207D8D" w:rsidRPr="00DE1363" w:rsidRDefault="00207D8D" w:rsidP="00DE1363">
      <w:pPr>
        <w:spacing w:line="360" w:lineRule="auto"/>
        <w:ind w:firstLine="720"/>
        <w:jc w:val="both"/>
        <w:rPr>
          <w:sz w:val="28"/>
          <w:szCs w:val="28"/>
        </w:rPr>
      </w:pPr>
    </w:p>
    <w:p w:rsidR="005E5FD9" w:rsidRPr="00DE1363" w:rsidRDefault="005E5FD9" w:rsidP="00DE1363">
      <w:pPr>
        <w:spacing w:line="360" w:lineRule="auto"/>
        <w:ind w:firstLine="720"/>
        <w:jc w:val="both"/>
        <w:rPr>
          <w:b/>
          <w:sz w:val="28"/>
          <w:szCs w:val="28"/>
        </w:rPr>
      </w:pPr>
      <w:r w:rsidRPr="00DE1363">
        <w:rPr>
          <w:b/>
          <w:sz w:val="28"/>
          <w:szCs w:val="28"/>
        </w:rPr>
        <w:t>Риск монополизации рынка</w:t>
      </w:r>
    </w:p>
    <w:p w:rsidR="00A64B72" w:rsidRPr="00DE1363" w:rsidRDefault="00A64B72" w:rsidP="00DE1363">
      <w:pPr>
        <w:spacing w:line="360" w:lineRule="auto"/>
        <w:ind w:firstLine="720"/>
        <w:jc w:val="both"/>
        <w:rPr>
          <w:sz w:val="28"/>
          <w:szCs w:val="28"/>
        </w:rPr>
      </w:pPr>
      <w:r w:rsidRPr="00DE1363">
        <w:rPr>
          <w:sz w:val="28"/>
          <w:szCs w:val="28"/>
        </w:rPr>
        <w:t>Предпринимателям при организации производственного</w:t>
      </w:r>
      <w:r w:rsidR="005E5FD9" w:rsidRPr="00DE1363">
        <w:rPr>
          <w:sz w:val="28"/>
          <w:szCs w:val="28"/>
        </w:rPr>
        <w:t xml:space="preserve"> </w:t>
      </w:r>
      <w:r w:rsidRPr="00DE1363">
        <w:rPr>
          <w:sz w:val="28"/>
          <w:szCs w:val="28"/>
        </w:rPr>
        <w:t>предпринимательства необходимо помнить, что законодательством</w:t>
      </w:r>
      <w:r w:rsidR="005E5FD9" w:rsidRPr="00DE1363">
        <w:rPr>
          <w:sz w:val="28"/>
          <w:szCs w:val="28"/>
        </w:rPr>
        <w:t xml:space="preserve"> </w:t>
      </w:r>
      <w:r w:rsidRPr="00DE1363">
        <w:rPr>
          <w:sz w:val="28"/>
          <w:szCs w:val="28"/>
        </w:rPr>
        <w:t>не допускается недобросовестная конкуренция.</w:t>
      </w:r>
    </w:p>
    <w:p w:rsidR="00A64B72" w:rsidRPr="00DE1363" w:rsidRDefault="00A64B72" w:rsidP="00DE1363">
      <w:pPr>
        <w:spacing w:line="360" w:lineRule="auto"/>
        <w:ind w:firstLine="720"/>
        <w:jc w:val="both"/>
        <w:rPr>
          <w:sz w:val="28"/>
          <w:szCs w:val="28"/>
        </w:rPr>
      </w:pPr>
      <w:r w:rsidRPr="00DE1363">
        <w:rPr>
          <w:sz w:val="28"/>
          <w:szCs w:val="28"/>
        </w:rPr>
        <w:t>Так, п. 2 ст. 34 Конституции РФ установлено</w:t>
      </w:r>
      <w:r w:rsidR="005E5FD9" w:rsidRPr="00DE1363">
        <w:rPr>
          <w:sz w:val="28"/>
          <w:szCs w:val="28"/>
        </w:rPr>
        <w:t xml:space="preserve"> </w:t>
      </w:r>
      <w:r w:rsidRPr="00DE1363">
        <w:rPr>
          <w:sz w:val="28"/>
          <w:szCs w:val="28"/>
        </w:rPr>
        <w:t>следующее: не допускается экономическая деятельность,</w:t>
      </w:r>
      <w:r w:rsidR="005E5FD9" w:rsidRPr="00DE1363">
        <w:rPr>
          <w:sz w:val="28"/>
          <w:szCs w:val="28"/>
        </w:rPr>
        <w:t xml:space="preserve"> </w:t>
      </w:r>
      <w:r w:rsidRPr="00DE1363">
        <w:rPr>
          <w:sz w:val="28"/>
          <w:szCs w:val="28"/>
        </w:rPr>
        <w:t>направленная на монополизацию и недобросовестную конкуренцию.</w:t>
      </w:r>
      <w:r w:rsidR="005E5FD9" w:rsidRPr="00DE1363">
        <w:rPr>
          <w:sz w:val="28"/>
          <w:szCs w:val="28"/>
        </w:rPr>
        <w:t xml:space="preserve"> </w:t>
      </w:r>
      <w:r w:rsidRPr="00DE1363">
        <w:rPr>
          <w:sz w:val="28"/>
          <w:szCs w:val="28"/>
        </w:rPr>
        <w:t>В соответствии со ст. 178 УК РФ монополистические</w:t>
      </w:r>
      <w:r w:rsidR="005E5FD9" w:rsidRPr="00DE1363">
        <w:rPr>
          <w:sz w:val="28"/>
          <w:szCs w:val="28"/>
        </w:rPr>
        <w:t xml:space="preserve"> </w:t>
      </w:r>
      <w:r w:rsidRPr="00DE1363">
        <w:rPr>
          <w:sz w:val="28"/>
          <w:szCs w:val="28"/>
        </w:rPr>
        <w:t>действия, совершенные путем установления монопольно</w:t>
      </w:r>
      <w:r w:rsidR="005E5FD9" w:rsidRPr="00DE1363">
        <w:rPr>
          <w:sz w:val="28"/>
          <w:szCs w:val="28"/>
        </w:rPr>
        <w:t xml:space="preserve"> </w:t>
      </w:r>
      <w:r w:rsidRPr="00DE1363">
        <w:rPr>
          <w:sz w:val="28"/>
          <w:szCs w:val="28"/>
        </w:rPr>
        <w:t>высоких или монопольно низких цен, а равно ограничение</w:t>
      </w:r>
      <w:r w:rsidR="005E5FD9" w:rsidRPr="00DE1363">
        <w:rPr>
          <w:sz w:val="28"/>
          <w:szCs w:val="28"/>
        </w:rPr>
        <w:t xml:space="preserve"> </w:t>
      </w:r>
      <w:r w:rsidRPr="00DE1363">
        <w:rPr>
          <w:sz w:val="28"/>
          <w:szCs w:val="28"/>
        </w:rPr>
        <w:t>конкуренции путем раздела рынка, ограничения доступа</w:t>
      </w:r>
      <w:r w:rsidR="005E5FD9" w:rsidRPr="00DE1363">
        <w:rPr>
          <w:sz w:val="28"/>
          <w:szCs w:val="28"/>
        </w:rPr>
        <w:t xml:space="preserve"> </w:t>
      </w:r>
      <w:r w:rsidRPr="00DE1363">
        <w:rPr>
          <w:sz w:val="28"/>
          <w:szCs w:val="28"/>
        </w:rPr>
        <w:t>на рынок, устранения с него других субъектов экономической</w:t>
      </w:r>
      <w:r w:rsidR="005E5FD9" w:rsidRPr="00DE1363">
        <w:rPr>
          <w:sz w:val="28"/>
          <w:szCs w:val="28"/>
        </w:rPr>
        <w:t xml:space="preserve"> </w:t>
      </w:r>
      <w:r w:rsidRPr="00DE1363">
        <w:rPr>
          <w:sz w:val="28"/>
          <w:szCs w:val="28"/>
        </w:rPr>
        <w:t>деятельности наказываются штрафом в размере</w:t>
      </w:r>
      <w:r w:rsidR="005E5FD9" w:rsidRPr="00DE1363">
        <w:rPr>
          <w:sz w:val="28"/>
          <w:szCs w:val="28"/>
        </w:rPr>
        <w:t xml:space="preserve"> </w:t>
      </w:r>
      <w:r w:rsidRPr="00DE1363">
        <w:rPr>
          <w:sz w:val="28"/>
          <w:szCs w:val="28"/>
        </w:rPr>
        <w:t>от 200 до 500 МРОТ, или в размере заработной платы, либо</w:t>
      </w:r>
      <w:r w:rsidR="005E5FD9" w:rsidRPr="00DE1363">
        <w:rPr>
          <w:sz w:val="28"/>
          <w:szCs w:val="28"/>
        </w:rPr>
        <w:t xml:space="preserve"> </w:t>
      </w:r>
      <w:r w:rsidRPr="00DE1363">
        <w:rPr>
          <w:sz w:val="28"/>
          <w:szCs w:val="28"/>
        </w:rPr>
        <w:t>иного дохода осужденного за период от двух до пяти месяцев,</w:t>
      </w:r>
      <w:r w:rsidR="005E5FD9" w:rsidRPr="00DE1363">
        <w:rPr>
          <w:sz w:val="28"/>
          <w:szCs w:val="28"/>
        </w:rPr>
        <w:t xml:space="preserve"> </w:t>
      </w:r>
      <w:r w:rsidRPr="00DE1363">
        <w:rPr>
          <w:sz w:val="28"/>
          <w:szCs w:val="28"/>
        </w:rPr>
        <w:t>либо арестом на срок от четырех до шести месяцев,</w:t>
      </w:r>
      <w:r w:rsidR="005E5FD9" w:rsidRPr="00DE1363">
        <w:rPr>
          <w:sz w:val="28"/>
          <w:szCs w:val="28"/>
        </w:rPr>
        <w:t xml:space="preserve"> </w:t>
      </w:r>
      <w:r w:rsidRPr="00DE1363">
        <w:rPr>
          <w:sz w:val="28"/>
          <w:szCs w:val="28"/>
        </w:rPr>
        <w:t>либо лишением свободы на срок до двух лет. За вышеперечисленные</w:t>
      </w:r>
      <w:r w:rsidR="005E5FD9" w:rsidRPr="00DE1363">
        <w:rPr>
          <w:sz w:val="28"/>
          <w:szCs w:val="28"/>
        </w:rPr>
        <w:t xml:space="preserve"> </w:t>
      </w:r>
      <w:r w:rsidRPr="00DE1363">
        <w:rPr>
          <w:sz w:val="28"/>
          <w:szCs w:val="28"/>
        </w:rPr>
        <w:t>деяния, совершенные неоднократно либо группой</w:t>
      </w:r>
      <w:r w:rsidR="005E5FD9" w:rsidRPr="00DE1363">
        <w:rPr>
          <w:sz w:val="28"/>
          <w:szCs w:val="28"/>
        </w:rPr>
        <w:t xml:space="preserve"> </w:t>
      </w:r>
      <w:r w:rsidRPr="00DE1363">
        <w:rPr>
          <w:sz w:val="28"/>
          <w:szCs w:val="28"/>
        </w:rPr>
        <w:t>лиц по предварительному сговору, или организованной</w:t>
      </w:r>
      <w:r w:rsidR="005E5FD9" w:rsidRPr="00DE1363">
        <w:rPr>
          <w:sz w:val="28"/>
          <w:szCs w:val="28"/>
        </w:rPr>
        <w:t xml:space="preserve"> </w:t>
      </w:r>
      <w:r w:rsidRPr="00DE1363">
        <w:rPr>
          <w:sz w:val="28"/>
          <w:szCs w:val="28"/>
        </w:rPr>
        <w:t>группой, установлены повышенные размеры уголовного</w:t>
      </w:r>
      <w:r w:rsidR="000C6C47">
        <w:rPr>
          <w:sz w:val="28"/>
          <w:szCs w:val="28"/>
        </w:rPr>
        <w:t xml:space="preserve"> </w:t>
      </w:r>
      <w:r w:rsidRPr="00DE1363">
        <w:rPr>
          <w:sz w:val="28"/>
          <w:szCs w:val="28"/>
        </w:rPr>
        <w:t>наказания.</w:t>
      </w:r>
    </w:p>
    <w:p w:rsidR="005E5FD9" w:rsidRPr="00DE1363" w:rsidRDefault="005E5FD9" w:rsidP="00DE1363">
      <w:pPr>
        <w:spacing w:line="360" w:lineRule="auto"/>
        <w:ind w:firstLine="720"/>
        <w:jc w:val="both"/>
        <w:rPr>
          <w:sz w:val="28"/>
          <w:szCs w:val="28"/>
        </w:rPr>
      </w:pPr>
    </w:p>
    <w:p w:rsidR="000C6C47" w:rsidRDefault="000C6C47" w:rsidP="00DE1363">
      <w:pPr>
        <w:spacing w:line="360" w:lineRule="auto"/>
        <w:ind w:firstLine="720"/>
        <w:jc w:val="both"/>
        <w:rPr>
          <w:b/>
          <w:sz w:val="28"/>
          <w:szCs w:val="28"/>
        </w:rPr>
      </w:pPr>
    </w:p>
    <w:p w:rsidR="005E5FD9" w:rsidRPr="00DE1363" w:rsidRDefault="00A64B72" w:rsidP="00DE1363">
      <w:pPr>
        <w:spacing w:line="360" w:lineRule="auto"/>
        <w:ind w:firstLine="720"/>
        <w:jc w:val="both"/>
        <w:rPr>
          <w:sz w:val="28"/>
          <w:szCs w:val="28"/>
        </w:rPr>
      </w:pPr>
      <w:r w:rsidRPr="000C6C47">
        <w:rPr>
          <w:b/>
          <w:sz w:val="28"/>
          <w:szCs w:val="28"/>
        </w:rPr>
        <w:t>Риск невостребованности продукции</w:t>
      </w:r>
      <w:r w:rsidRPr="00DE1363">
        <w:rPr>
          <w:sz w:val="28"/>
          <w:szCs w:val="28"/>
        </w:rPr>
        <w:t xml:space="preserve"> </w:t>
      </w:r>
      <w:r w:rsidR="00423458">
        <w:rPr>
          <w:sz w:val="28"/>
          <w:szCs w:val="28"/>
        </w:rPr>
        <w:t xml:space="preserve">– </w:t>
      </w:r>
      <w:r w:rsidRPr="00DE1363">
        <w:rPr>
          <w:sz w:val="28"/>
          <w:szCs w:val="28"/>
        </w:rPr>
        <w:t>это вероятность</w:t>
      </w:r>
      <w:r w:rsidR="005E5FD9" w:rsidRPr="00DE1363">
        <w:rPr>
          <w:sz w:val="28"/>
          <w:szCs w:val="28"/>
        </w:rPr>
        <w:t xml:space="preserve"> </w:t>
      </w:r>
      <w:r w:rsidRPr="00DE1363">
        <w:rPr>
          <w:sz w:val="28"/>
          <w:szCs w:val="28"/>
        </w:rPr>
        <w:t>потерь для предприятия-изготовителя вследствие возможного</w:t>
      </w:r>
      <w:r w:rsidR="005E5FD9" w:rsidRPr="00DE1363">
        <w:rPr>
          <w:sz w:val="28"/>
          <w:szCs w:val="28"/>
        </w:rPr>
        <w:t xml:space="preserve"> </w:t>
      </w:r>
      <w:r w:rsidRPr="00DE1363">
        <w:rPr>
          <w:sz w:val="28"/>
          <w:szCs w:val="28"/>
        </w:rPr>
        <w:t>отказа потребителя от его продукции. Он характеризуется</w:t>
      </w:r>
      <w:r w:rsidR="005E5FD9" w:rsidRPr="00DE1363">
        <w:rPr>
          <w:sz w:val="28"/>
          <w:szCs w:val="28"/>
        </w:rPr>
        <w:t xml:space="preserve"> </w:t>
      </w:r>
      <w:r w:rsidRPr="00DE1363">
        <w:rPr>
          <w:sz w:val="28"/>
          <w:szCs w:val="28"/>
        </w:rPr>
        <w:t>величиной возможного экономического и морального</w:t>
      </w:r>
      <w:r w:rsidR="005E5FD9" w:rsidRPr="00DE1363">
        <w:rPr>
          <w:sz w:val="28"/>
          <w:szCs w:val="28"/>
        </w:rPr>
        <w:t xml:space="preserve"> </w:t>
      </w:r>
      <w:r w:rsidRPr="00DE1363">
        <w:rPr>
          <w:sz w:val="28"/>
          <w:szCs w:val="28"/>
        </w:rPr>
        <w:t>ущерба, понесенного фирмой по данной причине</w:t>
      </w:r>
      <w:r w:rsidR="005E5FD9" w:rsidRPr="00DE1363">
        <w:rPr>
          <w:sz w:val="28"/>
          <w:szCs w:val="28"/>
        </w:rPr>
        <w:t xml:space="preserve"> </w:t>
      </w:r>
      <w:r w:rsidRPr="00DE1363">
        <w:rPr>
          <w:sz w:val="28"/>
          <w:szCs w:val="28"/>
        </w:rPr>
        <w:t>вследствие падения спроса на ее продукцию. Такой риск</w:t>
      </w:r>
      <w:r w:rsidR="005E5FD9" w:rsidRPr="00DE1363">
        <w:rPr>
          <w:sz w:val="28"/>
          <w:szCs w:val="28"/>
        </w:rPr>
        <w:t xml:space="preserve"> </w:t>
      </w:r>
      <w:r w:rsidRPr="00DE1363">
        <w:rPr>
          <w:sz w:val="28"/>
          <w:szCs w:val="28"/>
        </w:rPr>
        <w:t>относится к категории смешанного и может быть связан</w:t>
      </w:r>
      <w:r w:rsidR="005E5FD9" w:rsidRPr="00DE1363">
        <w:rPr>
          <w:sz w:val="28"/>
          <w:szCs w:val="28"/>
        </w:rPr>
        <w:t xml:space="preserve"> </w:t>
      </w:r>
      <w:r w:rsidRPr="00DE1363">
        <w:rPr>
          <w:sz w:val="28"/>
          <w:szCs w:val="28"/>
        </w:rPr>
        <w:t>как с неопределенностью внешней обстановки, так и с деятельностью</w:t>
      </w:r>
      <w:r w:rsidR="005E5FD9" w:rsidRPr="00DE1363">
        <w:rPr>
          <w:sz w:val="28"/>
          <w:szCs w:val="28"/>
        </w:rPr>
        <w:t xml:space="preserve"> </w:t>
      </w:r>
      <w:r w:rsidRPr="00DE1363">
        <w:rPr>
          <w:sz w:val="28"/>
          <w:szCs w:val="28"/>
        </w:rPr>
        <w:t>самого предприятия, производящего и (или)</w:t>
      </w:r>
      <w:r w:rsidR="005E5FD9" w:rsidRPr="00DE1363">
        <w:rPr>
          <w:sz w:val="28"/>
          <w:szCs w:val="28"/>
        </w:rPr>
        <w:t xml:space="preserve"> </w:t>
      </w:r>
      <w:r w:rsidRPr="00DE1363">
        <w:rPr>
          <w:sz w:val="28"/>
          <w:szCs w:val="28"/>
        </w:rPr>
        <w:t>реализующего продукцию. На возможность его возникновения</w:t>
      </w:r>
      <w:r w:rsidR="005E5FD9" w:rsidRPr="00DE1363">
        <w:rPr>
          <w:sz w:val="28"/>
          <w:szCs w:val="28"/>
        </w:rPr>
        <w:t xml:space="preserve"> </w:t>
      </w:r>
      <w:r w:rsidRPr="00DE1363">
        <w:rPr>
          <w:sz w:val="28"/>
          <w:szCs w:val="28"/>
        </w:rPr>
        <w:t>влияют: внешнеэкономическая ситуация, рыночная</w:t>
      </w:r>
      <w:r w:rsidR="005E5FD9" w:rsidRPr="00DE1363">
        <w:rPr>
          <w:sz w:val="28"/>
          <w:szCs w:val="28"/>
        </w:rPr>
        <w:t xml:space="preserve"> </w:t>
      </w:r>
      <w:r w:rsidRPr="00DE1363">
        <w:rPr>
          <w:sz w:val="28"/>
          <w:szCs w:val="28"/>
        </w:rPr>
        <w:t>обстановка, социально-</w:t>
      </w:r>
      <w:r w:rsidR="005E5FD9" w:rsidRPr="00DE1363">
        <w:rPr>
          <w:sz w:val="28"/>
          <w:szCs w:val="28"/>
        </w:rPr>
        <w:t>д</w:t>
      </w:r>
      <w:r w:rsidRPr="00DE1363">
        <w:rPr>
          <w:sz w:val="28"/>
          <w:szCs w:val="28"/>
        </w:rPr>
        <w:t>емографическая ситуация, информационная</w:t>
      </w:r>
      <w:r w:rsidR="005E5FD9" w:rsidRPr="00DE1363">
        <w:rPr>
          <w:sz w:val="28"/>
          <w:szCs w:val="28"/>
        </w:rPr>
        <w:t xml:space="preserve"> </w:t>
      </w:r>
      <w:r w:rsidRPr="00DE1363">
        <w:rPr>
          <w:sz w:val="28"/>
          <w:szCs w:val="28"/>
        </w:rPr>
        <w:t xml:space="preserve">база, научно-технический уровень и нормативно-правовая база. </w:t>
      </w:r>
    </w:p>
    <w:p w:rsidR="002D58C4" w:rsidRPr="00DE1363" w:rsidRDefault="002D58C4" w:rsidP="002D58C4">
      <w:pPr>
        <w:spacing w:line="360" w:lineRule="auto"/>
        <w:ind w:firstLine="720"/>
        <w:jc w:val="both"/>
        <w:rPr>
          <w:sz w:val="28"/>
          <w:szCs w:val="28"/>
        </w:rPr>
      </w:pPr>
      <w:r w:rsidRPr="00DE1363">
        <w:rPr>
          <w:i/>
          <w:sz w:val="28"/>
          <w:szCs w:val="28"/>
        </w:rPr>
        <w:t>Причины:</w:t>
      </w:r>
      <w:r w:rsidRPr="00DE1363">
        <w:rPr>
          <w:sz w:val="28"/>
          <w:szCs w:val="28"/>
        </w:rPr>
        <w:t xml:space="preserve"> </w:t>
      </w:r>
    </w:p>
    <w:p w:rsidR="002D58C4" w:rsidRPr="00DE1363" w:rsidRDefault="002D58C4" w:rsidP="002D58C4">
      <w:pPr>
        <w:spacing w:line="360" w:lineRule="auto"/>
        <w:ind w:firstLine="720"/>
        <w:jc w:val="both"/>
        <w:rPr>
          <w:sz w:val="28"/>
          <w:szCs w:val="28"/>
        </w:rPr>
      </w:pPr>
      <w:r w:rsidRPr="00DE1363">
        <w:rPr>
          <w:sz w:val="28"/>
          <w:szCs w:val="28"/>
        </w:rPr>
        <w:t xml:space="preserve">изменение структуры и сокращение потребности в данном виде продукции; замещение данной продукции продукцией других предприятий; </w:t>
      </w:r>
    </w:p>
    <w:p w:rsidR="002D58C4" w:rsidRPr="00DE1363" w:rsidRDefault="002D58C4" w:rsidP="002D58C4">
      <w:pPr>
        <w:spacing w:line="360" w:lineRule="auto"/>
        <w:ind w:firstLine="720"/>
        <w:jc w:val="both"/>
        <w:rPr>
          <w:sz w:val="28"/>
          <w:szCs w:val="28"/>
        </w:rPr>
      </w:pPr>
      <w:r w:rsidRPr="00DE1363">
        <w:rPr>
          <w:sz w:val="28"/>
          <w:szCs w:val="28"/>
        </w:rPr>
        <w:t xml:space="preserve">моральный износ продукции; </w:t>
      </w:r>
    </w:p>
    <w:p w:rsidR="002D58C4" w:rsidRPr="00DE1363" w:rsidRDefault="002D58C4" w:rsidP="002D58C4">
      <w:pPr>
        <w:spacing w:line="360" w:lineRule="auto"/>
        <w:ind w:firstLine="720"/>
        <w:jc w:val="both"/>
        <w:rPr>
          <w:sz w:val="28"/>
          <w:szCs w:val="28"/>
        </w:rPr>
      </w:pPr>
      <w:r w:rsidRPr="00DE1363">
        <w:rPr>
          <w:sz w:val="28"/>
          <w:szCs w:val="28"/>
        </w:rPr>
        <w:t xml:space="preserve">переключение спроса; </w:t>
      </w:r>
    </w:p>
    <w:p w:rsidR="002D58C4" w:rsidRPr="00DE1363" w:rsidRDefault="002D58C4" w:rsidP="002D58C4">
      <w:pPr>
        <w:spacing w:line="360" w:lineRule="auto"/>
        <w:ind w:firstLine="720"/>
        <w:jc w:val="both"/>
        <w:rPr>
          <w:sz w:val="28"/>
          <w:szCs w:val="28"/>
        </w:rPr>
      </w:pPr>
      <w:r w:rsidRPr="00DE1363">
        <w:rPr>
          <w:sz w:val="28"/>
          <w:szCs w:val="28"/>
        </w:rPr>
        <w:t xml:space="preserve">снижение спроса ввиду изменения структуры бюджета или снижения доходов потребления, производственного профиля или специализации традиционных потребителей продукции; </w:t>
      </w:r>
    </w:p>
    <w:p w:rsidR="002D58C4" w:rsidRPr="00DE1363" w:rsidRDefault="002D58C4" w:rsidP="002D58C4">
      <w:pPr>
        <w:spacing w:line="360" w:lineRule="auto"/>
        <w:ind w:firstLine="720"/>
        <w:jc w:val="both"/>
        <w:rPr>
          <w:sz w:val="28"/>
          <w:szCs w:val="28"/>
        </w:rPr>
      </w:pPr>
      <w:r w:rsidRPr="00DE1363">
        <w:rPr>
          <w:sz w:val="28"/>
          <w:szCs w:val="28"/>
        </w:rPr>
        <w:t>отсутствие у предприятия полной информации о данном сегменте рынка.</w:t>
      </w:r>
    </w:p>
    <w:p w:rsidR="002D58C4" w:rsidRPr="00DE1363" w:rsidRDefault="002D58C4" w:rsidP="002D58C4">
      <w:pPr>
        <w:spacing w:line="360" w:lineRule="auto"/>
        <w:ind w:firstLine="720"/>
        <w:jc w:val="both"/>
        <w:rPr>
          <w:sz w:val="28"/>
          <w:szCs w:val="28"/>
        </w:rPr>
      </w:pPr>
      <w:r w:rsidRPr="00DE1363">
        <w:rPr>
          <w:i/>
          <w:sz w:val="28"/>
          <w:szCs w:val="28"/>
        </w:rPr>
        <w:t>Факторы риска:</w:t>
      </w:r>
      <w:r w:rsidRPr="00DE1363">
        <w:rPr>
          <w:sz w:val="28"/>
          <w:szCs w:val="28"/>
        </w:rPr>
        <w:t xml:space="preserve"> </w:t>
      </w:r>
    </w:p>
    <w:p w:rsidR="002D58C4" w:rsidRPr="00DE1363" w:rsidRDefault="002D58C4" w:rsidP="002D58C4">
      <w:pPr>
        <w:spacing w:line="360" w:lineRule="auto"/>
        <w:ind w:firstLine="720"/>
        <w:jc w:val="both"/>
        <w:rPr>
          <w:sz w:val="28"/>
          <w:szCs w:val="28"/>
        </w:rPr>
      </w:pPr>
      <w:r w:rsidRPr="00DE1363">
        <w:rPr>
          <w:sz w:val="28"/>
          <w:szCs w:val="28"/>
        </w:rPr>
        <w:t xml:space="preserve">технический прогресс; </w:t>
      </w:r>
    </w:p>
    <w:p w:rsidR="002D58C4" w:rsidRPr="00DE1363" w:rsidRDefault="002D58C4" w:rsidP="002D58C4">
      <w:pPr>
        <w:spacing w:line="360" w:lineRule="auto"/>
        <w:ind w:firstLine="720"/>
        <w:jc w:val="both"/>
        <w:rPr>
          <w:sz w:val="28"/>
          <w:szCs w:val="28"/>
        </w:rPr>
      </w:pPr>
      <w:r w:rsidRPr="00DE1363">
        <w:rPr>
          <w:sz w:val="28"/>
          <w:szCs w:val="28"/>
        </w:rPr>
        <w:t xml:space="preserve">появление новых технологий; </w:t>
      </w:r>
    </w:p>
    <w:p w:rsidR="002D58C4" w:rsidRPr="00DE1363" w:rsidRDefault="002D58C4" w:rsidP="002D58C4">
      <w:pPr>
        <w:spacing w:line="360" w:lineRule="auto"/>
        <w:ind w:firstLine="720"/>
        <w:jc w:val="both"/>
        <w:rPr>
          <w:sz w:val="28"/>
          <w:szCs w:val="28"/>
        </w:rPr>
      </w:pPr>
      <w:r w:rsidRPr="00DE1363">
        <w:rPr>
          <w:sz w:val="28"/>
          <w:szCs w:val="28"/>
        </w:rPr>
        <w:t xml:space="preserve">экономическая рецессия (спад); </w:t>
      </w:r>
    </w:p>
    <w:p w:rsidR="002D58C4" w:rsidRPr="00DE1363" w:rsidRDefault="002D58C4" w:rsidP="002D58C4">
      <w:pPr>
        <w:spacing w:line="360" w:lineRule="auto"/>
        <w:ind w:firstLine="720"/>
        <w:jc w:val="both"/>
        <w:rPr>
          <w:sz w:val="28"/>
          <w:szCs w:val="28"/>
        </w:rPr>
      </w:pPr>
      <w:r w:rsidRPr="00DE1363">
        <w:rPr>
          <w:sz w:val="28"/>
          <w:szCs w:val="28"/>
        </w:rPr>
        <w:t xml:space="preserve">вытеснение высокоразвитых технологий более простыми; </w:t>
      </w:r>
    </w:p>
    <w:p w:rsidR="002D58C4" w:rsidRPr="00DE1363" w:rsidRDefault="002D58C4" w:rsidP="002D58C4">
      <w:pPr>
        <w:spacing w:line="360" w:lineRule="auto"/>
        <w:ind w:firstLine="720"/>
        <w:jc w:val="both"/>
        <w:rPr>
          <w:sz w:val="28"/>
          <w:szCs w:val="28"/>
        </w:rPr>
      </w:pPr>
      <w:r w:rsidRPr="00DE1363">
        <w:rPr>
          <w:sz w:val="28"/>
          <w:szCs w:val="28"/>
        </w:rPr>
        <w:t>зависимость результатов принимаемых потребителем решений от «личных» условий договора (попросту говоря, взятки);</w:t>
      </w:r>
    </w:p>
    <w:p w:rsidR="000C6C47" w:rsidRDefault="002D58C4" w:rsidP="002D58C4">
      <w:pPr>
        <w:spacing w:line="360" w:lineRule="auto"/>
        <w:ind w:firstLine="720"/>
        <w:jc w:val="both"/>
        <w:rPr>
          <w:sz w:val="28"/>
          <w:szCs w:val="28"/>
        </w:rPr>
      </w:pPr>
      <w:r w:rsidRPr="00DE1363">
        <w:rPr>
          <w:sz w:val="28"/>
          <w:szCs w:val="28"/>
        </w:rPr>
        <w:t xml:space="preserve">применение условий импорта, облегчающих ввоз иностранной продукции; </w:t>
      </w:r>
    </w:p>
    <w:p w:rsidR="002D58C4" w:rsidRPr="00DE1363" w:rsidRDefault="002D58C4" w:rsidP="002D58C4">
      <w:pPr>
        <w:spacing w:line="360" w:lineRule="auto"/>
        <w:ind w:firstLine="720"/>
        <w:jc w:val="both"/>
        <w:rPr>
          <w:sz w:val="28"/>
          <w:szCs w:val="28"/>
        </w:rPr>
      </w:pPr>
      <w:r w:rsidRPr="00DE1363">
        <w:rPr>
          <w:sz w:val="28"/>
          <w:szCs w:val="28"/>
        </w:rPr>
        <w:t xml:space="preserve">активизация маркетинговой деятельности конкурентов; </w:t>
      </w:r>
    </w:p>
    <w:p w:rsidR="002D58C4" w:rsidRPr="00DE1363" w:rsidRDefault="002D58C4" w:rsidP="002D58C4">
      <w:pPr>
        <w:spacing w:line="360" w:lineRule="auto"/>
        <w:ind w:firstLine="720"/>
        <w:jc w:val="both"/>
        <w:rPr>
          <w:sz w:val="28"/>
          <w:szCs w:val="28"/>
        </w:rPr>
      </w:pPr>
      <w:r w:rsidRPr="00DE1363">
        <w:rPr>
          <w:sz w:val="28"/>
          <w:szCs w:val="28"/>
        </w:rPr>
        <w:t>резкий рост объемов и рентабельности производства в отрасли (способствующий притоку</w:t>
      </w:r>
      <w:r w:rsidR="000C6C47">
        <w:rPr>
          <w:sz w:val="28"/>
          <w:szCs w:val="28"/>
        </w:rPr>
        <w:t xml:space="preserve"> </w:t>
      </w:r>
      <w:r w:rsidRPr="00DE1363">
        <w:rPr>
          <w:sz w:val="28"/>
          <w:szCs w:val="28"/>
        </w:rPr>
        <w:t>конкурентов).</w:t>
      </w:r>
    </w:p>
    <w:p w:rsidR="002D58C4" w:rsidRPr="00DE1363" w:rsidRDefault="002D58C4" w:rsidP="002D58C4">
      <w:pPr>
        <w:spacing w:line="360" w:lineRule="auto"/>
        <w:ind w:firstLine="720"/>
        <w:jc w:val="both"/>
        <w:rPr>
          <w:sz w:val="28"/>
          <w:szCs w:val="28"/>
        </w:rPr>
      </w:pPr>
      <w:r w:rsidRPr="00DE1363">
        <w:rPr>
          <w:i/>
          <w:sz w:val="28"/>
          <w:szCs w:val="28"/>
        </w:rPr>
        <w:t>Рекомендуемые методы компенсации:</w:t>
      </w:r>
      <w:r w:rsidRPr="00DE1363">
        <w:rPr>
          <w:sz w:val="28"/>
          <w:szCs w:val="28"/>
        </w:rPr>
        <w:t xml:space="preserve"> </w:t>
      </w:r>
    </w:p>
    <w:p w:rsidR="002D58C4" w:rsidRPr="00DE1363" w:rsidRDefault="002D58C4" w:rsidP="002D58C4">
      <w:pPr>
        <w:spacing w:line="360" w:lineRule="auto"/>
        <w:ind w:firstLine="720"/>
        <w:jc w:val="both"/>
        <w:rPr>
          <w:sz w:val="28"/>
          <w:szCs w:val="28"/>
        </w:rPr>
      </w:pPr>
      <w:r w:rsidRPr="00DE1363">
        <w:rPr>
          <w:sz w:val="28"/>
          <w:szCs w:val="28"/>
        </w:rPr>
        <w:t xml:space="preserve">диверсификация производства и структуры сбыта; </w:t>
      </w:r>
    </w:p>
    <w:p w:rsidR="002D58C4" w:rsidRPr="00DE1363" w:rsidRDefault="002D58C4" w:rsidP="002D58C4">
      <w:pPr>
        <w:spacing w:line="360" w:lineRule="auto"/>
        <w:ind w:firstLine="720"/>
        <w:jc w:val="both"/>
        <w:rPr>
          <w:sz w:val="28"/>
          <w:szCs w:val="28"/>
        </w:rPr>
      </w:pPr>
      <w:r w:rsidRPr="00DE1363">
        <w:rPr>
          <w:sz w:val="28"/>
          <w:szCs w:val="28"/>
        </w:rPr>
        <w:t xml:space="preserve">создание и актуализация базы данных о возможных потребителях продукции, об их деятельности, намерениях, тенденциях, социально-экономическом статусе и окружении; активное использование всех форм маркетинга; вертикальная интеграция «вверх», обмен акциями с традиционными потребителями и приобретение их акций; </w:t>
      </w:r>
    </w:p>
    <w:p w:rsidR="002D58C4" w:rsidRPr="00DE1363" w:rsidRDefault="002D58C4" w:rsidP="002D58C4">
      <w:pPr>
        <w:spacing w:line="360" w:lineRule="auto"/>
        <w:ind w:firstLine="720"/>
        <w:jc w:val="both"/>
        <w:rPr>
          <w:sz w:val="28"/>
          <w:szCs w:val="28"/>
        </w:rPr>
      </w:pPr>
      <w:r w:rsidRPr="00DE1363">
        <w:rPr>
          <w:sz w:val="28"/>
          <w:szCs w:val="28"/>
        </w:rPr>
        <w:t xml:space="preserve">поиск технологий и методов улучшения качества продукции, разработка долгосрочной стратегии производства и информирование о ней потенциальных потребителей; </w:t>
      </w:r>
    </w:p>
    <w:p w:rsidR="002D58C4" w:rsidRPr="00DE1363" w:rsidRDefault="002D58C4" w:rsidP="002D58C4">
      <w:pPr>
        <w:spacing w:line="360" w:lineRule="auto"/>
        <w:ind w:firstLine="720"/>
        <w:jc w:val="both"/>
        <w:rPr>
          <w:sz w:val="28"/>
          <w:szCs w:val="28"/>
        </w:rPr>
      </w:pPr>
      <w:r w:rsidRPr="00DE1363">
        <w:rPr>
          <w:sz w:val="28"/>
          <w:szCs w:val="28"/>
        </w:rPr>
        <w:t>освоение гибких технологий производства, допускающих переключение на другие виды продукции;</w:t>
      </w:r>
    </w:p>
    <w:p w:rsidR="002D58C4" w:rsidRPr="00DE1363" w:rsidRDefault="002D58C4" w:rsidP="002D58C4">
      <w:pPr>
        <w:spacing w:line="360" w:lineRule="auto"/>
        <w:ind w:firstLine="720"/>
        <w:jc w:val="both"/>
        <w:rPr>
          <w:sz w:val="28"/>
          <w:szCs w:val="28"/>
        </w:rPr>
      </w:pPr>
      <w:r w:rsidRPr="00DE1363">
        <w:rPr>
          <w:sz w:val="28"/>
          <w:szCs w:val="28"/>
        </w:rPr>
        <w:t>освоение гибких технологий маркетинга, позволяющих легко подключаться к новым секторам рынка.</w:t>
      </w:r>
    </w:p>
    <w:p w:rsidR="00270BE5" w:rsidRPr="00423458" w:rsidRDefault="00270BE5" w:rsidP="00423458">
      <w:pPr>
        <w:spacing w:line="360" w:lineRule="auto"/>
        <w:ind w:firstLine="720"/>
        <w:jc w:val="both"/>
        <w:rPr>
          <w:sz w:val="28"/>
          <w:szCs w:val="28"/>
        </w:rPr>
      </w:pPr>
    </w:p>
    <w:p w:rsidR="00423458" w:rsidRPr="00423458" w:rsidRDefault="00423458" w:rsidP="00423458">
      <w:pPr>
        <w:spacing w:before="120" w:line="360" w:lineRule="auto"/>
        <w:ind w:firstLine="567"/>
        <w:jc w:val="both"/>
        <w:rPr>
          <w:sz w:val="28"/>
          <w:szCs w:val="28"/>
        </w:rPr>
      </w:pPr>
      <w:r w:rsidRPr="00423458">
        <w:rPr>
          <w:sz w:val="28"/>
          <w:szCs w:val="28"/>
        </w:rPr>
        <w:t xml:space="preserve">Данный риск существует из-за отклонений от нормальных условий в двух отраслях: производящей и реализующей продукцию. Следовательно на данном классификационном уровне он является разноотраслевым. </w:t>
      </w:r>
    </w:p>
    <w:p w:rsidR="00423458" w:rsidRPr="00423458" w:rsidRDefault="00423458" w:rsidP="00423458">
      <w:pPr>
        <w:spacing w:before="120" w:line="360" w:lineRule="auto"/>
        <w:ind w:firstLine="567"/>
        <w:jc w:val="both"/>
        <w:rPr>
          <w:sz w:val="28"/>
          <w:szCs w:val="28"/>
        </w:rPr>
      </w:pPr>
      <w:r w:rsidRPr="00423458">
        <w:rPr>
          <w:sz w:val="28"/>
          <w:szCs w:val="28"/>
        </w:rPr>
        <w:t xml:space="preserve">Факторы риска невостребованности продукции: </w:t>
      </w:r>
    </w:p>
    <w:p w:rsidR="00423458" w:rsidRPr="00423458" w:rsidRDefault="00423458" w:rsidP="00423458">
      <w:pPr>
        <w:numPr>
          <w:ilvl w:val="0"/>
          <w:numId w:val="7"/>
        </w:numPr>
        <w:spacing w:before="120" w:line="360" w:lineRule="auto"/>
        <w:jc w:val="both"/>
        <w:rPr>
          <w:sz w:val="28"/>
          <w:szCs w:val="28"/>
        </w:rPr>
      </w:pPr>
      <w:r w:rsidRPr="00423458">
        <w:rPr>
          <w:sz w:val="28"/>
          <w:szCs w:val="28"/>
        </w:rPr>
        <w:t xml:space="preserve">Виды продукции. </w:t>
      </w:r>
    </w:p>
    <w:p w:rsidR="00423458" w:rsidRPr="00423458" w:rsidRDefault="00423458" w:rsidP="00423458">
      <w:pPr>
        <w:numPr>
          <w:ilvl w:val="0"/>
          <w:numId w:val="7"/>
        </w:numPr>
        <w:spacing w:before="120" w:line="360" w:lineRule="auto"/>
        <w:jc w:val="both"/>
        <w:rPr>
          <w:sz w:val="28"/>
          <w:szCs w:val="28"/>
        </w:rPr>
      </w:pPr>
      <w:r w:rsidRPr="00423458">
        <w:rPr>
          <w:sz w:val="28"/>
          <w:szCs w:val="28"/>
        </w:rPr>
        <w:t xml:space="preserve">Потребитель продукции. </w:t>
      </w:r>
    </w:p>
    <w:p w:rsidR="00423458" w:rsidRPr="00423458" w:rsidRDefault="00423458" w:rsidP="00423458">
      <w:pPr>
        <w:numPr>
          <w:ilvl w:val="0"/>
          <w:numId w:val="7"/>
        </w:numPr>
        <w:spacing w:before="120" w:line="360" w:lineRule="auto"/>
        <w:jc w:val="both"/>
        <w:rPr>
          <w:sz w:val="28"/>
          <w:szCs w:val="28"/>
        </w:rPr>
      </w:pPr>
      <w:r w:rsidRPr="00423458">
        <w:rPr>
          <w:sz w:val="28"/>
          <w:szCs w:val="28"/>
        </w:rPr>
        <w:t xml:space="preserve">Каналы сбыта. </w:t>
      </w:r>
    </w:p>
    <w:p w:rsidR="00423458" w:rsidRPr="00423458" w:rsidRDefault="00423458" w:rsidP="00423458">
      <w:pPr>
        <w:numPr>
          <w:ilvl w:val="0"/>
          <w:numId w:val="7"/>
        </w:numPr>
        <w:spacing w:before="120" w:line="360" w:lineRule="auto"/>
        <w:jc w:val="both"/>
        <w:rPr>
          <w:sz w:val="28"/>
          <w:szCs w:val="28"/>
        </w:rPr>
      </w:pPr>
      <w:r w:rsidRPr="00423458">
        <w:rPr>
          <w:sz w:val="28"/>
          <w:szCs w:val="28"/>
        </w:rPr>
        <w:t>Стадия жизненного цикла продукции.</w:t>
      </w:r>
    </w:p>
    <w:p w:rsidR="00423458" w:rsidRPr="00423458" w:rsidRDefault="00423458" w:rsidP="00423458">
      <w:pPr>
        <w:spacing w:before="120" w:line="360" w:lineRule="auto"/>
        <w:ind w:firstLine="567"/>
        <w:jc w:val="both"/>
        <w:rPr>
          <w:sz w:val="28"/>
          <w:szCs w:val="28"/>
        </w:rPr>
      </w:pPr>
      <w:r w:rsidRPr="00423458">
        <w:rPr>
          <w:sz w:val="28"/>
          <w:szCs w:val="28"/>
        </w:rPr>
        <w:t xml:space="preserve">Проанализируем каждую группу факторов. </w:t>
      </w:r>
    </w:p>
    <w:p w:rsidR="00423458" w:rsidRPr="00423458" w:rsidRDefault="00423458" w:rsidP="00423458">
      <w:pPr>
        <w:spacing w:before="120" w:line="360" w:lineRule="auto"/>
        <w:ind w:firstLine="567"/>
        <w:jc w:val="both"/>
        <w:rPr>
          <w:sz w:val="28"/>
          <w:szCs w:val="28"/>
        </w:rPr>
      </w:pPr>
      <w:r w:rsidRPr="00423458">
        <w:rPr>
          <w:sz w:val="28"/>
          <w:szCs w:val="28"/>
        </w:rPr>
        <w:t xml:space="preserve">Факторы производства. </w:t>
      </w:r>
    </w:p>
    <w:p w:rsidR="00423458" w:rsidRPr="00423458" w:rsidRDefault="00423458" w:rsidP="00423458">
      <w:pPr>
        <w:spacing w:before="120" w:line="360" w:lineRule="auto"/>
        <w:ind w:firstLine="567"/>
        <w:jc w:val="both"/>
        <w:rPr>
          <w:sz w:val="28"/>
          <w:szCs w:val="28"/>
        </w:rPr>
      </w:pPr>
      <w:r w:rsidRPr="00423458">
        <w:rPr>
          <w:sz w:val="28"/>
          <w:szCs w:val="28"/>
        </w:rPr>
        <w:t xml:space="preserve">Факторы производства включают в себя: </w:t>
      </w:r>
    </w:p>
    <w:p w:rsidR="00423458" w:rsidRPr="00423458" w:rsidRDefault="00423458" w:rsidP="00423458">
      <w:pPr>
        <w:numPr>
          <w:ilvl w:val="0"/>
          <w:numId w:val="8"/>
        </w:numPr>
        <w:spacing w:before="120" w:line="360" w:lineRule="auto"/>
        <w:jc w:val="both"/>
        <w:rPr>
          <w:sz w:val="28"/>
          <w:szCs w:val="28"/>
        </w:rPr>
      </w:pPr>
      <w:r w:rsidRPr="00423458">
        <w:rPr>
          <w:sz w:val="28"/>
          <w:szCs w:val="28"/>
        </w:rPr>
        <w:t xml:space="preserve">труд; </w:t>
      </w:r>
    </w:p>
    <w:p w:rsidR="00423458" w:rsidRPr="00423458" w:rsidRDefault="00423458" w:rsidP="00423458">
      <w:pPr>
        <w:numPr>
          <w:ilvl w:val="0"/>
          <w:numId w:val="8"/>
        </w:numPr>
        <w:spacing w:before="120" w:line="360" w:lineRule="auto"/>
        <w:jc w:val="both"/>
        <w:rPr>
          <w:sz w:val="28"/>
          <w:szCs w:val="28"/>
        </w:rPr>
      </w:pPr>
      <w:r w:rsidRPr="00423458">
        <w:rPr>
          <w:sz w:val="28"/>
          <w:szCs w:val="28"/>
        </w:rPr>
        <w:t>капитал;</w:t>
      </w:r>
    </w:p>
    <w:p w:rsidR="00423458" w:rsidRPr="00423458" w:rsidRDefault="00423458" w:rsidP="00423458">
      <w:pPr>
        <w:numPr>
          <w:ilvl w:val="1"/>
          <w:numId w:val="8"/>
        </w:numPr>
        <w:spacing w:before="120" w:line="360" w:lineRule="auto"/>
        <w:jc w:val="both"/>
        <w:rPr>
          <w:sz w:val="28"/>
          <w:szCs w:val="28"/>
        </w:rPr>
      </w:pPr>
      <w:r w:rsidRPr="00423458">
        <w:rPr>
          <w:sz w:val="28"/>
          <w:szCs w:val="28"/>
        </w:rPr>
        <w:t xml:space="preserve">производственные основные фонды; </w:t>
      </w:r>
    </w:p>
    <w:p w:rsidR="00423458" w:rsidRPr="00423458" w:rsidRDefault="00423458" w:rsidP="00423458">
      <w:pPr>
        <w:numPr>
          <w:ilvl w:val="1"/>
          <w:numId w:val="8"/>
        </w:numPr>
        <w:spacing w:before="120" w:line="360" w:lineRule="auto"/>
        <w:jc w:val="both"/>
        <w:rPr>
          <w:sz w:val="28"/>
          <w:szCs w:val="28"/>
        </w:rPr>
      </w:pPr>
      <w:r w:rsidRPr="00423458">
        <w:rPr>
          <w:sz w:val="28"/>
          <w:szCs w:val="28"/>
        </w:rPr>
        <w:t xml:space="preserve">производственные оборотные фонды. </w:t>
      </w:r>
    </w:p>
    <w:p w:rsidR="00423458" w:rsidRPr="00423458" w:rsidRDefault="00423458" w:rsidP="00423458">
      <w:pPr>
        <w:numPr>
          <w:ilvl w:val="0"/>
          <w:numId w:val="8"/>
        </w:numPr>
        <w:spacing w:before="120" w:line="360" w:lineRule="auto"/>
        <w:jc w:val="both"/>
        <w:rPr>
          <w:sz w:val="28"/>
          <w:szCs w:val="28"/>
        </w:rPr>
      </w:pPr>
      <w:r w:rsidRPr="00423458">
        <w:rPr>
          <w:sz w:val="28"/>
          <w:szCs w:val="28"/>
        </w:rPr>
        <w:t>земля;</w:t>
      </w:r>
    </w:p>
    <w:p w:rsidR="00423458" w:rsidRPr="00423458" w:rsidRDefault="00423458" w:rsidP="00423458">
      <w:pPr>
        <w:numPr>
          <w:ilvl w:val="0"/>
          <w:numId w:val="8"/>
        </w:numPr>
        <w:spacing w:before="120" w:line="360" w:lineRule="auto"/>
        <w:jc w:val="both"/>
        <w:rPr>
          <w:sz w:val="28"/>
          <w:szCs w:val="28"/>
        </w:rPr>
      </w:pPr>
      <w:r w:rsidRPr="00423458">
        <w:rPr>
          <w:sz w:val="28"/>
          <w:szCs w:val="28"/>
        </w:rPr>
        <w:t>предпринимательский талант.</w:t>
      </w:r>
    </w:p>
    <w:p w:rsidR="00423458" w:rsidRPr="00423458" w:rsidRDefault="00423458" w:rsidP="00423458">
      <w:pPr>
        <w:spacing w:before="120" w:line="360" w:lineRule="auto"/>
        <w:ind w:firstLine="567"/>
        <w:jc w:val="both"/>
        <w:rPr>
          <w:sz w:val="28"/>
          <w:szCs w:val="28"/>
        </w:rPr>
      </w:pPr>
      <w:r w:rsidRPr="00423458">
        <w:rPr>
          <w:sz w:val="28"/>
          <w:szCs w:val="28"/>
        </w:rPr>
        <w:t xml:space="preserve">Рассмотрим последовательно связь этих факторов с риском невостребованности продукции. </w:t>
      </w:r>
    </w:p>
    <w:p w:rsidR="00423458" w:rsidRPr="00423458" w:rsidRDefault="00423458" w:rsidP="00423458">
      <w:pPr>
        <w:spacing w:before="120" w:line="360" w:lineRule="auto"/>
        <w:ind w:firstLine="567"/>
        <w:jc w:val="both"/>
        <w:rPr>
          <w:sz w:val="28"/>
          <w:szCs w:val="28"/>
        </w:rPr>
      </w:pPr>
      <w:r w:rsidRPr="00423458">
        <w:rPr>
          <w:sz w:val="28"/>
          <w:szCs w:val="28"/>
        </w:rPr>
        <w:t xml:space="preserve">К категории "труд" можно походить в данном случае двояко: </w:t>
      </w:r>
    </w:p>
    <w:p w:rsidR="00423458" w:rsidRPr="00423458" w:rsidRDefault="00423458" w:rsidP="00423458">
      <w:pPr>
        <w:spacing w:before="120" w:line="360" w:lineRule="auto"/>
        <w:ind w:firstLine="567"/>
        <w:jc w:val="both"/>
        <w:rPr>
          <w:sz w:val="28"/>
          <w:szCs w:val="28"/>
        </w:rPr>
      </w:pPr>
      <w:r w:rsidRPr="00423458">
        <w:rPr>
          <w:sz w:val="28"/>
          <w:szCs w:val="28"/>
        </w:rPr>
        <w:t xml:space="preserve">во-первых, это – численность персонала предприятия; </w:t>
      </w:r>
    </w:p>
    <w:p w:rsidR="00423458" w:rsidRPr="00423458" w:rsidRDefault="00423458" w:rsidP="00423458">
      <w:pPr>
        <w:spacing w:before="120" w:line="360" w:lineRule="auto"/>
        <w:ind w:firstLine="567"/>
        <w:jc w:val="both"/>
        <w:rPr>
          <w:sz w:val="28"/>
          <w:szCs w:val="28"/>
        </w:rPr>
      </w:pPr>
      <w:r w:rsidRPr="00423458">
        <w:rPr>
          <w:sz w:val="28"/>
          <w:szCs w:val="28"/>
        </w:rPr>
        <w:t>во-вторых, это – время, затраченное работниками предприятия, на производство продукции и содействие этому производству.</w:t>
      </w:r>
    </w:p>
    <w:p w:rsidR="00423458" w:rsidRPr="00423458" w:rsidRDefault="00423458" w:rsidP="00423458">
      <w:pPr>
        <w:spacing w:before="120" w:line="360" w:lineRule="auto"/>
        <w:ind w:firstLine="567"/>
        <w:jc w:val="both"/>
        <w:rPr>
          <w:sz w:val="28"/>
          <w:szCs w:val="28"/>
        </w:rPr>
      </w:pPr>
      <w:r w:rsidRPr="00423458">
        <w:rPr>
          <w:b/>
          <w:i/>
          <w:sz w:val="28"/>
          <w:szCs w:val="28"/>
        </w:rPr>
        <w:t>Трудовые ресурсы</w:t>
      </w:r>
      <w:r w:rsidRPr="00423458">
        <w:rPr>
          <w:sz w:val="28"/>
          <w:szCs w:val="28"/>
        </w:rPr>
        <w:t xml:space="preserve"> предприятия характеризуются их среднесписочной численностью. Любая из ее групп или представитель группы при определенных условиях может быть носителем риска невостребованности продукции. </w:t>
      </w:r>
    </w:p>
    <w:p w:rsidR="00423458" w:rsidRPr="00423458" w:rsidRDefault="00423458" w:rsidP="00423458">
      <w:pPr>
        <w:spacing w:before="120" w:line="360" w:lineRule="auto"/>
        <w:ind w:firstLine="567"/>
        <w:jc w:val="both"/>
        <w:rPr>
          <w:sz w:val="28"/>
          <w:szCs w:val="28"/>
        </w:rPr>
      </w:pPr>
      <w:r w:rsidRPr="00423458">
        <w:rPr>
          <w:sz w:val="28"/>
          <w:szCs w:val="28"/>
        </w:rPr>
        <w:t xml:space="preserve">Если квалификация рабочих не соответствует сложности выполняемых ими работ, это, обычно, отражается на качестве продукции. Следствием низкого качества является падение репутации фирмы. Кроме того, она не может реализовать продукцию по цене, приносящей ей достаточную прибыль. Таким образом, фирма несет и моральный, и экономический ущерб. </w:t>
      </w:r>
    </w:p>
    <w:p w:rsidR="00423458" w:rsidRPr="00423458" w:rsidRDefault="00423458" w:rsidP="00423458">
      <w:pPr>
        <w:spacing w:before="120" w:line="360" w:lineRule="auto"/>
        <w:ind w:firstLine="567"/>
        <w:jc w:val="both"/>
        <w:rPr>
          <w:sz w:val="28"/>
          <w:szCs w:val="28"/>
        </w:rPr>
      </w:pPr>
      <w:r w:rsidRPr="00423458">
        <w:rPr>
          <w:sz w:val="28"/>
          <w:szCs w:val="28"/>
        </w:rPr>
        <w:t xml:space="preserve">На производство продукции затрачивается рабочее время. Очевидно, что часть времени, пошедшая на изготовление реализованной продукции, относится к полезно затраченному труду. Та же часть отработанного времени, которая израсходована на производство продукции, не нашедшей спроса, не может быть отнесена к полезно затраченному труду. Но она не относится к резервам рабочего времени, так как реально израсходована, в результате чего произведен продукт. Следовательно, она должна быть отнесена к потерям рабочего времени. Причем, этот вид потерь на первый взгляд, скрыт от аналитика. </w:t>
      </w:r>
    </w:p>
    <w:p w:rsidR="00423458" w:rsidRPr="00423458" w:rsidRDefault="00423458" w:rsidP="00423458">
      <w:pPr>
        <w:spacing w:before="120" w:line="360" w:lineRule="auto"/>
        <w:ind w:firstLine="567"/>
        <w:jc w:val="both"/>
        <w:rPr>
          <w:sz w:val="28"/>
          <w:szCs w:val="28"/>
        </w:rPr>
      </w:pPr>
      <w:r w:rsidRPr="00423458">
        <w:rPr>
          <w:sz w:val="28"/>
          <w:szCs w:val="28"/>
        </w:rPr>
        <w:t xml:space="preserve">Следующим фактором производства являются " </w:t>
      </w:r>
      <w:r w:rsidRPr="00423458">
        <w:rPr>
          <w:b/>
          <w:i/>
          <w:sz w:val="28"/>
          <w:szCs w:val="28"/>
        </w:rPr>
        <w:t>производственные основные фонды</w:t>
      </w:r>
      <w:r w:rsidRPr="00423458">
        <w:rPr>
          <w:sz w:val="28"/>
          <w:szCs w:val="28"/>
        </w:rPr>
        <w:t xml:space="preserve">" . </w:t>
      </w:r>
    </w:p>
    <w:p w:rsidR="00423458" w:rsidRPr="00423458" w:rsidRDefault="00423458" w:rsidP="00423458">
      <w:pPr>
        <w:spacing w:before="120" w:line="360" w:lineRule="auto"/>
        <w:ind w:firstLine="567"/>
        <w:jc w:val="both"/>
        <w:rPr>
          <w:sz w:val="28"/>
          <w:szCs w:val="28"/>
        </w:rPr>
      </w:pPr>
      <w:r w:rsidRPr="00423458">
        <w:rPr>
          <w:sz w:val="28"/>
          <w:szCs w:val="28"/>
        </w:rPr>
        <w:t xml:space="preserve">Производственного менеджера интересуют не все основные фонды предприятия, а только та их часть, которая задействована на производство продукции, т.е. потребленные средства производства. Но эта часть содержится в каждой группе основных фондов. </w:t>
      </w:r>
    </w:p>
    <w:p w:rsidR="00423458" w:rsidRPr="00423458" w:rsidRDefault="00423458" w:rsidP="00423458">
      <w:pPr>
        <w:spacing w:before="120" w:line="360" w:lineRule="auto"/>
        <w:ind w:firstLine="567"/>
        <w:jc w:val="both"/>
        <w:rPr>
          <w:sz w:val="28"/>
          <w:szCs w:val="28"/>
        </w:rPr>
      </w:pPr>
      <w:r w:rsidRPr="00423458">
        <w:rPr>
          <w:sz w:val="28"/>
          <w:szCs w:val="28"/>
        </w:rPr>
        <w:t xml:space="preserve">Основные фонды в отличие от оборотных переносят свою стоимость на произведенный с их помощью продукт не сразу, а по частям. Естественно, что, если произведенная продукция нашла потребителя, то перенесенная на нее часть стоимости основных фондов будет возмещена. Если же продукция не была реализована, то часть содержащейся в затратах на ее производство и реализацию стоимости основных фондов не будет возмещена и явится одной из составляющих экономического ущерба, нанесенного предприятию невостребованностью его продукции. </w:t>
      </w:r>
    </w:p>
    <w:p w:rsidR="00423458" w:rsidRPr="00423458" w:rsidRDefault="00423458" w:rsidP="00423458">
      <w:pPr>
        <w:spacing w:before="120" w:line="360" w:lineRule="auto"/>
        <w:ind w:firstLine="567"/>
        <w:jc w:val="both"/>
        <w:rPr>
          <w:sz w:val="28"/>
          <w:szCs w:val="28"/>
        </w:rPr>
      </w:pPr>
      <w:r w:rsidRPr="00423458">
        <w:rPr>
          <w:sz w:val="28"/>
          <w:szCs w:val="28"/>
        </w:rPr>
        <w:t xml:space="preserve">Причинами, непосредственно связанными с основными фондами предприятия, могут быть следующие: </w:t>
      </w:r>
    </w:p>
    <w:p w:rsidR="00423458" w:rsidRPr="00423458" w:rsidRDefault="00423458" w:rsidP="00423458">
      <w:pPr>
        <w:numPr>
          <w:ilvl w:val="0"/>
          <w:numId w:val="9"/>
        </w:numPr>
        <w:spacing w:before="120" w:line="360" w:lineRule="auto"/>
        <w:jc w:val="both"/>
        <w:rPr>
          <w:sz w:val="28"/>
          <w:szCs w:val="28"/>
        </w:rPr>
      </w:pPr>
      <w:r w:rsidRPr="00423458">
        <w:rPr>
          <w:sz w:val="28"/>
          <w:szCs w:val="28"/>
        </w:rPr>
        <w:t xml:space="preserve">качество производственного потенциала; </w:t>
      </w:r>
    </w:p>
    <w:p w:rsidR="00423458" w:rsidRPr="00423458" w:rsidRDefault="00423458" w:rsidP="00423458">
      <w:pPr>
        <w:numPr>
          <w:ilvl w:val="0"/>
          <w:numId w:val="9"/>
        </w:numPr>
        <w:spacing w:before="120" w:line="360" w:lineRule="auto"/>
        <w:jc w:val="both"/>
        <w:rPr>
          <w:sz w:val="28"/>
          <w:szCs w:val="28"/>
        </w:rPr>
      </w:pPr>
      <w:r w:rsidRPr="00423458">
        <w:rPr>
          <w:sz w:val="28"/>
          <w:szCs w:val="28"/>
        </w:rPr>
        <w:t>режим его использования.</w:t>
      </w:r>
    </w:p>
    <w:p w:rsidR="00423458" w:rsidRPr="00423458" w:rsidRDefault="00423458" w:rsidP="00423458">
      <w:pPr>
        <w:spacing w:before="120" w:line="360" w:lineRule="auto"/>
        <w:ind w:firstLine="567"/>
        <w:jc w:val="both"/>
        <w:rPr>
          <w:sz w:val="28"/>
          <w:szCs w:val="28"/>
        </w:rPr>
      </w:pPr>
      <w:r w:rsidRPr="00423458">
        <w:rPr>
          <w:sz w:val="28"/>
          <w:szCs w:val="28"/>
        </w:rPr>
        <w:t xml:space="preserve">Характеристиками качества производственного потенциала будут: </w:t>
      </w:r>
    </w:p>
    <w:p w:rsidR="00423458" w:rsidRPr="00423458" w:rsidRDefault="00423458" w:rsidP="00423458">
      <w:pPr>
        <w:numPr>
          <w:ilvl w:val="0"/>
          <w:numId w:val="10"/>
        </w:numPr>
        <w:spacing w:before="120" w:line="360" w:lineRule="auto"/>
        <w:jc w:val="both"/>
        <w:rPr>
          <w:sz w:val="28"/>
          <w:szCs w:val="28"/>
        </w:rPr>
      </w:pPr>
      <w:r w:rsidRPr="00423458">
        <w:rPr>
          <w:sz w:val="28"/>
          <w:szCs w:val="28"/>
        </w:rPr>
        <w:t xml:space="preserve">возрастной состав основных фондов, в том числе оборудования, одним из показателей которого является степень их физического износа; </w:t>
      </w:r>
    </w:p>
    <w:p w:rsidR="00423458" w:rsidRPr="00423458" w:rsidRDefault="00423458" w:rsidP="00423458">
      <w:pPr>
        <w:numPr>
          <w:ilvl w:val="0"/>
          <w:numId w:val="10"/>
        </w:numPr>
        <w:spacing w:before="120" w:line="360" w:lineRule="auto"/>
        <w:jc w:val="both"/>
        <w:rPr>
          <w:sz w:val="28"/>
          <w:szCs w:val="28"/>
        </w:rPr>
      </w:pPr>
      <w:r w:rsidRPr="00423458">
        <w:rPr>
          <w:sz w:val="28"/>
          <w:szCs w:val="28"/>
        </w:rPr>
        <w:t>наличие и степень морального износа основных фондов и оборудования;</w:t>
      </w:r>
    </w:p>
    <w:p w:rsidR="00423458" w:rsidRPr="00423458" w:rsidRDefault="00423458" w:rsidP="00423458">
      <w:pPr>
        <w:numPr>
          <w:ilvl w:val="0"/>
          <w:numId w:val="10"/>
        </w:numPr>
        <w:spacing w:before="120" w:line="360" w:lineRule="auto"/>
        <w:jc w:val="both"/>
        <w:rPr>
          <w:sz w:val="28"/>
          <w:szCs w:val="28"/>
        </w:rPr>
      </w:pPr>
      <w:r w:rsidRPr="00423458">
        <w:rPr>
          <w:sz w:val="28"/>
          <w:szCs w:val="28"/>
        </w:rPr>
        <w:t xml:space="preserve">надежность основных фондов и работы оборудования. </w:t>
      </w:r>
    </w:p>
    <w:p w:rsidR="00423458" w:rsidRPr="00423458" w:rsidRDefault="00423458" w:rsidP="00423458">
      <w:pPr>
        <w:spacing w:before="120" w:line="360" w:lineRule="auto"/>
        <w:ind w:firstLine="567"/>
        <w:jc w:val="both"/>
        <w:rPr>
          <w:sz w:val="28"/>
          <w:szCs w:val="28"/>
        </w:rPr>
      </w:pPr>
      <w:r w:rsidRPr="00423458">
        <w:rPr>
          <w:sz w:val="28"/>
          <w:szCs w:val="28"/>
        </w:rPr>
        <w:t xml:space="preserve">Посмотрим, каким образом влияют эти причины на риск невостребованности продукции. </w:t>
      </w:r>
    </w:p>
    <w:p w:rsidR="00423458" w:rsidRPr="00423458" w:rsidRDefault="00423458" w:rsidP="00423458">
      <w:pPr>
        <w:spacing w:before="120" w:line="360" w:lineRule="auto"/>
        <w:ind w:firstLine="567"/>
        <w:jc w:val="both"/>
        <w:rPr>
          <w:sz w:val="28"/>
          <w:szCs w:val="28"/>
        </w:rPr>
      </w:pPr>
      <w:r w:rsidRPr="00423458">
        <w:rPr>
          <w:sz w:val="28"/>
          <w:szCs w:val="28"/>
        </w:rPr>
        <w:t xml:space="preserve">Наличие физически устаревших основных фондов производственного назначения, во-первых, снижает комфортность условий работы; во-вторых, в отдельных отраслях, особенно в наукоемких, это тормозит производство современной продукции; в-третьих, изношенность, прежде всего сверхнормативная, активной части основных фондов приводит к частым поломкам и остановке оборудования. Как следствие всего этого увеличивается время его нахождения в ремонте. В результате снижается качество продукции и увеличиваются затраты на ее производство, что, в свою очередь, ведет к ее удорожанию и снижению на нее спроса. </w:t>
      </w:r>
    </w:p>
    <w:p w:rsidR="00423458" w:rsidRPr="00423458" w:rsidRDefault="00423458" w:rsidP="00423458">
      <w:pPr>
        <w:spacing w:before="120" w:line="360" w:lineRule="auto"/>
        <w:ind w:firstLine="567"/>
        <w:jc w:val="both"/>
        <w:rPr>
          <w:sz w:val="28"/>
          <w:szCs w:val="28"/>
        </w:rPr>
      </w:pPr>
      <w:r w:rsidRPr="00423458">
        <w:rPr>
          <w:sz w:val="28"/>
          <w:szCs w:val="28"/>
        </w:rPr>
        <w:t xml:space="preserve">Вследствие быстрой смены поколений техники благодаря техническому прогрессу оборудование морально устаревает. На предприятии может скопиться значительная часть оборудования, не прошедшего полного срока эксплуатации, физически не изношенного, не перенесшего полностью свою стоимость на изготовленную с его помощью продукцию и не окупившего себя. Дальнейшая эксплуатация морально устаревшего оборудования не позволяет осваивать и производить современную, пользующуюся спросом продукцию. </w:t>
      </w:r>
    </w:p>
    <w:p w:rsidR="00423458" w:rsidRPr="00423458" w:rsidRDefault="00423458" w:rsidP="00423458">
      <w:pPr>
        <w:spacing w:before="120" w:line="360" w:lineRule="auto"/>
        <w:ind w:firstLine="567"/>
        <w:jc w:val="both"/>
        <w:rPr>
          <w:sz w:val="28"/>
          <w:szCs w:val="28"/>
        </w:rPr>
      </w:pPr>
      <w:r w:rsidRPr="00423458">
        <w:rPr>
          <w:sz w:val="28"/>
          <w:szCs w:val="28"/>
        </w:rPr>
        <w:t xml:space="preserve">Надежность основных фондов и работы оборудования может быть связана с возрастным составом основных фондов предприятия. Но она бывает обусловлена особенностью их изготовления или эксплуатации. Очевидно, что надежность знаний, как правило, выше, чем вычислительной техники, надежность кузнечно-прессового оборудования, выше чем робототехники. Низкий уровень надежности оборудования нарушает технологический цикл, что может привести к явному, но еще хуже скрытому браку, снижению качества продукции. Обнаружение скрытого брака потребителем наносит и моральный, и экономический ущерб предприятию. Возврат бракованной продукции по стоимости надо приравнивать к невостребованной продукции. </w:t>
      </w:r>
    </w:p>
    <w:p w:rsidR="00423458" w:rsidRPr="00423458" w:rsidRDefault="00423458" w:rsidP="00423458">
      <w:pPr>
        <w:spacing w:before="120" w:line="360" w:lineRule="auto"/>
        <w:ind w:firstLine="567"/>
        <w:jc w:val="both"/>
        <w:rPr>
          <w:sz w:val="28"/>
          <w:szCs w:val="28"/>
        </w:rPr>
      </w:pPr>
      <w:r w:rsidRPr="00423458">
        <w:rPr>
          <w:sz w:val="28"/>
          <w:szCs w:val="28"/>
        </w:rPr>
        <w:t xml:space="preserve">Режим использования производственных основных фондов предприятия также может быть причиной невостребованности продукции. Под режимом использования будем понимать соблюдение соответствия между фактическим и технологическим режимом работы основных фондов, соответствующих техническим нормам их эксплуатации. Так, если технологический процесс требует производства продукции только в первую смену, то ее выпуск во вторую смену приведет к ухудшению ее качества. Внеплановые остановки работ оборудования также отражаются на качестве продукции. Нередко предприятие вынуждено перекрывать время простоев нарушением технологии и дополнительной работой на данном оборудовании. </w:t>
      </w:r>
    </w:p>
    <w:p w:rsidR="00423458" w:rsidRPr="00423458" w:rsidRDefault="00423458" w:rsidP="00423458">
      <w:pPr>
        <w:spacing w:before="120" w:line="360" w:lineRule="auto"/>
        <w:ind w:firstLine="567"/>
        <w:jc w:val="both"/>
        <w:rPr>
          <w:sz w:val="28"/>
          <w:szCs w:val="28"/>
        </w:rPr>
      </w:pPr>
      <w:r w:rsidRPr="00423458">
        <w:rPr>
          <w:sz w:val="28"/>
          <w:szCs w:val="28"/>
        </w:rPr>
        <w:t xml:space="preserve">Еще одним фактором производства являются " производственные оборотные фонды" . Вместе с фондами обращения они образуют оборотные средства предприятия, среди которых большую роль играют материальные ресурсы или материалы. В их состав входят: </w:t>
      </w:r>
    </w:p>
    <w:p w:rsidR="00423458" w:rsidRPr="00423458" w:rsidRDefault="00423458" w:rsidP="00423458">
      <w:pPr>
        <w:numPr>
          <w:ilvl w:val="0"/>
          <w:numId w:val="11"/>
        </w:numPr>
        <w:spacing w:before="120" w:line="360" w:lineRule="auto"/>
        <w:jc w:val="both"/>
        <w:rPr>
          <w:sz w:val="28"/>
          <w:szCs w:val="28"/>
        </w:rPr>
      </w:pPr>
      <w:r w:rsidRPr="00423458">
        <w:rPr>
          <w:sz w:val="28"/>
          <w:szCs w:val="28"/>
        </w:rPr>
        <w:t xml:space="preserve">основные материалы, т.е. сырье; </w:t>
      </w:r>
    </w:p>
    <w:p w:rsidR="00423458" w:rsidRPr="00423458" w:rsidRDefault="00423458" w:rsidP="00423458">
      <w:pPr>
        <w:numPr>
          <w:ilvl w:val="0"/>
          <w:numId w:val="11"/>
        </w:numPr>
        <w:spacing w:before="120" w:line="360" w:lineRule="auto"/>
        <w:jc w:val="both"/>
        <w:rPr>
          <w:sz w:val="28"/>
          <w:szCs w:val="28"/>
        </w:rPr>
      </w:pPr>
      <w:r w:rsidRPr="00423458">
        <w:rPr>
          <w:sz w:val="28"/>
          <w:szCs w:val="28"/>
        </w:rPr>
        <w:t xml:space="preserve">вспомогательные материалы; </w:t>
      </w:r>
    </w:p>
    <w:p w:rsidR="00423458" w:rsidRPr="00423458" w:rsidRDefault="00423458" w:rsidP="00423458">
      <w:pPr>
        <w:numPr>
          <w:ilvl w:val="0"/>
          <w:numId w:val="11"/>
        </w:numPr>
        <w:spacing w:before="120" w:line="360" w:lineRule="auto"/>
        <w:jc w:val="both"/>
        <w:rPr>
          <w:sz w:val="28"/>
          <w:szCs w:val="28"/>
        </w:rPr>
      </w:pPr>
      <w:r w:rsidRPr="00423458">
        <w:rPr>
          <w:sz w:val="28"/>
          <w:szCs w:val="28"/>
        </w:rPr>
        <w:t xml:space="preserve">запасные части для ремонта; </w:t>
      </w:r>
    </w:p>
    <w:p w:rsidR="00423458" w:rsidRPr="00423458" w:rsidRDefault="00423458" w:rsidP="00423458">
      <w:pPr>
        <w:numPr>
          <w:ilvl w:val="0"/>
          <w:numId w:val="11"/>
        </w:numPr>
        <w:spacing w:before="120" w:line="360" w:lineRule="auto"/>
        <w:jc w:val="both"/>
        <w:rPr>
          <w:sz w:val="28"/>
          <w:szCs w:val="28"/>
        </w:rPr>
      </w:pPr>
      <w:r w:rsidRPr="00423458">
        <w:rPr>
          <w:sz w:val="28"/>
          <w:szCs w:val="28"/>
        </w:rPr>
        <w:t xml:space="preserve">комплектующие изделия; </w:t>
      </w:r>
    </w:p>
    <w:p w:rsidR="00423458" w:rsidRPr="00423458" w:rsidRDefault="00423458" w:rsidP="00423458">
      <w:pPr>
        <w:numPr>
          <w:ilvl w:val="0"/>
          <w:numId w:val="11"/>
        </w:numPr>
        <w:spacing w:before="120" w:line="360" w:lineRule="auto"/>
        <w:jc w:val="both"/>
        <w:rPr>
          <w:sz w:val="28"/>
          <w:szCs w:val="28"/>
        </w:rPr>
      </w:pPr>
      <w:r w:rsidRPr="00423458">
        <w:rPr>
          <w:sz w:val="28"/>
          <w:szCs w:val="28"/>
        </w:rPr>
        <w:t xml:space="preserve">тара; </w:t>
      </w:r>
    </w:p>
    <w:p w:rsidR="00423458" w:rsidRPr="00423458" w:rsidRDefault="00423458" w:rsidP="00423458">
      <w:pPr>
        <w:numPr>
          <w:ilvl w:val="0"/>
          <w:numId w:val="11"/>
        </w:numPr>
        <w:spacing w:before="120" w:line="360" w:lineRule="auto"/>
        <w:jc w:val="both"/>
        <w:rPr>
          <w:sz w:val="28"/>
          <w:szCs w:val="28"/>
        </w:rPr>
      </w:pPr>
      <w:r w:rsidRPr="00423458">
        <w:rPr>
          <w:sz w:val="28"/>
          <w:szCs w:val="28"/>
        </w:rPr>
        <w:t xml:space="preserve">строительные материалы; </w:t>
      </w:r>
    </w:p>
    <w:p w:rsidR="00423458" w:rsidRPr="00423458" w:rsidRDefault="00423458" w:rsidP="00423458">
      <w:pPr>
        <w:numPr>
          <w:ilvl w:val="0"/>
          <w:numId w:val="11"/>
        </w:numPr>
        <w:spacing w:before="120" w:line="360" w:lineRule="auto"/>
        <w:jc w:val="both"/>
        <w:rPr>
          <w:sz w:val="28"/>
          <w:szCs w:val="28"/>
        </w:rPr>
      </w:pPr>
      <w:r w:rsidRPr="00423458">
        <w:rPr>
          <w:sz w:val="28"/>
          <w:szCs w:val="28"/>
        </w:rPr>
        <w:t xml:space="preserve">прочие материалы; </w:t>
      </w:r>
    </w:p>
    <w:p w:rsidR="00423458" w:rsidRPr="00423458" w:rsidRDefault="00423458" w:rsidP="00423458">
      <w:pPr>
        <w:numPr>
          <w:ilvl w:val="0"/>
          <w:numId w:val="11"/>
        </w:numPr>
        <w:spacing w:before="120" w:line="360" w:lineRule="auto"/>
        <w:jc w:val="both"/>
        <w:rPr>
          <w:sz w:val="28"/>
          <w:szCs w:val="28"/>
        </w:rPr>
      </w:pPr>
      <w:r w:rsidRPr="00423458">
        <w:rPr>
          <w:sz w:val="28"/>
          <w:szCs w:val="28"/>
        </w:rPr>
        <w:t>отходы производства.</w:t>
      </w:r>
    </w:p>
    <w:p w:rsidR="00423458" w:rsidRPr="00423458" w:rsidRDefault="00423458" w:rsidP="00423458">
      <w:pPr>
        <w:spacing w:before="120" w:line="360" w:lineRule="auto"/>
        <w:ind w:firstLine="567"/>
        <w:jc w:val="both"/>
        <w:rPr>
          <w:sz w:val="28"/>
          <w:szCs w:val="28"/>
        </w:rPr>
      </w:pPr>
      <w:r w:rsidRPr="00423458">
        <w:rPr>
          <w:sz w:val="28"/>
          <w:szCs w:val="28"/>
        </w:rPr>
        <w:t xml:space="preserve">При превращении риска невостребованности в реальность предприятие несет убыток по всем видам материалов. На первый взгляд он складывается из прямых материальных затрат на потребленные в процессе производства продукции материалы. На самом деле существуют еще и возможные скрытые потери. Рассмотрим природу их появления. </w:t>
      </w:r>
    </w:p>
    <w:p w:rsidR="00423458" w:rsidRPr="00423458" w:rsidRDefault="00423458" w:rsidP="00423458">
      <w:pPr>
        <w:spacing w:before="120" w:line="360" w:lineRule="auto"/>
        <w:ind w:firstLine="567"/>
        <w:jc w:val="both"/>
        <w:rPr>
          <w:sz w:val="28"/>
          <w:szCs w:val="28"/>
        </w:rPr>
      </w:pPr>
      <w:r w:rsidRPr="00423458">
        <w:rPr>
          <w:sz w:val="28"/>
          <w:szCs w:val="28"/>
        </w:rPr>
        <w:t xml:space="preserve">Причинами риска невостребованности продукции, вызванного материальными ресурсами, могут быть следующие: </w:t>
      </w:r>
    </w:p>
    <w:p w:rsidR="00423458" w:rsidRPr="00423458" w:rsidRDefault="00423458" w:rsidP="00423458">
      <w:pPr>
        <w:numPr>
          <w:ilvl w:val="0"/>
          <w:numId w:val="12"/>
        </w:numPr>
        <w:spacing w:before="120" w:line="360" w:lineRule="auto"/>
        <w:jc w:val="both"/>
        <w:rPr>
          <w:sz w:val="28"/>
          <w:szCs w:val="28"/>
        </w:rPr>
      </w:pPr>
      <w:r w:rsidRPr="00423458">
        <w:rPr>
          <w:sz w:val="28"/>
          <w:szCs w:val="28"/>
        </w:rPr>
        <w:t xml:space="preserve">вид материала. </w:t>
      </w:r>
    </w:p>
    <w:p w:rsidR="00423458" w:rsidRPr="00423458" w:rsidRDefault="00423458" w:rsidP="00423458">
      <w:pPr>
        <w:numPr>
          <w:ilvl w:val="0"/>
          <w:numId w:val="12"/>
        </w:numPr>
        <w:spacing w:before="120" w:line="360" w:lineRule="auto"/>
        <w:jc w:val="both"/>
        <w:rPr>
          <w:sz w:val="28"/>
          <w:szCs w:val="28"/>
        </w:rPr>
      </w:pPr>
      <w:r w:rsidRPr="00423458">
        <w:rPr>
          <w:sz w:val="28"/>
          <w:szCs w:val="28"/>
        </w:rPr>
        <w:t xml:space="preserve">цена единицы материальных ресурсов. </w:t>
      </w:r>
    </w:p>
    <w:p w:rsidR="00423458" w:rsidRPr="00423458" w:rsidRDefault="00423458" w:rsidP="00423458">
      <w:pPr>
        <w:numPr>
          <w:ilvl w:val="0"/>
          <w:numId w:val="12"/>
        </w:numPr>
        <w:spacing w:before="120" w:line="360" w:lineRule="auto"/>
        <w:jc w:val="both"/>
        <w:rPr>
          <w:sz w:val="28"/>
          <w:szCs w:val="28"/>
        </w:rPr>
      </w:pPr>
      <w:r w:rsidRPr="00423458">
        <w:rPr>
          <w:sz w:val="28"/>
          <w:szCs w:val="28"/>
        </w:rPr>
        <w:t xml:space="preserve">закупочная политика. </w:t>
      </w:r>
    </w:p>
    <w:p w:rsidR="00423458" w:rsidRPr="00423458" w:rsidRDefault="00423458" w:rsidP="00423458">
      <w:pPr>
        <w:numPr>
          <w:ilvl w:val="0"/>
          <w:numId w:val="12"/>
        </w:numPr>
        <w:spacing w:before="120" w:line="360" w:lineRule="auto"/>
        <w:jc w:val="both"/>
        <w:rPr>
          <w:sz w:val="28"/>
          <w:szCs w:val="28"/>
        </w:rPr>
      </w:pPr>
      <w:r w:rsidRPr="00423458">
        <w:rPr>
          <w:sz w:val="28"/>
          <w:szCs w:val="28"/>
        </w:rPr>
        <w:t xml:space="preserve">отходы производства. </w:t>
      </w:r>
    </w:p>
    <w:p w:rsidR="00423458" w:rsidRPr="00423458" w:rsidRDefault="00423458" w:rsidP="00423458">
      <w:pPr>
        <w:spacing w:before="120" w:line="360" w:lineRule="auto"/>
        <w:ind w:firstLine="567"/>
        <w:jc w:val="both"/>
        <w:rPr>
          <w:sz w:val="28"/>
          <w:szCs w:val="28"/>
        </w:rPr>
      </w:pPr>
      <w:r w:rsidRPr="00423458">
        <w:rPr>
          <w:sz w:val="28"/>
          <w:szCs w:val="28"/>
        </w:rPr>
        <w:t xml:space="preserve">Например, ввиду организационных или финансовых трудностей предприятие заменяет металлические корпуса на пластмассовые и производит партию электронных часов не в металлическом, как было запланировано, а в пластмассовом корпусе при тех же технических параметрах изделия. Но спрос на пластмассовые часы ограничен в основном молодежной категорией покупателей. В результате и при более низкой цене значительная часть объема произведенных часов осталась нереализованной, и предприятие понесло убыток из-за замены материала. Сюда же можно отнести продажу товара без упаковки вместо упакованного и т.п. Итогом может стать не предполагаемая экономия, а потери, которые выявятся при более глубоком анализе объема продаж и конкурентоспособности изделия. </w:t>
      </w:r>
    </w:p>
    <w:p w:rsidR="00423458" w:rsidRPr="00423458" w:rsidRDefault="00423458" w:rsidP="00423458">
      <w:pPr>
        <w:spacing w:before="120" w:line="360" w:lineRule="auto"/>
        <w:ind w:firstLine="567"/>
        <w:jc w:val="both"/>
        <w:rPr>
          <w:sz w:val="28"/>
          <w:szCs w:val="28"/>
        </w:rPr>
      </w:pPr>
      <w:r w:rsidRPr="00423458">
        <w:rPr>
          <w:sz w:val="28"/>
          <w:szCs w:val="28"/>
        </w:rPr>
        <w:t xml:space="preserve">Замена материалов может отрицательно отразиться и на цене продукции, если заменяющие материалы дороже заменяемых. Тогда и при улучшении качества изделий спрос на них упадет, если разница в цене окажется существенной для потребителя. </w:t>
      </w:r>
    </w:p>
    <w:p w:rsidR="00423458" w:rsidRPr="00423458" w:rsidRDefault="00423458" w:rsidP="00423458">
      <w:pPr>
        <w:spacing w:before="120" w:line="360" w:lineRule="auto"/>
        <w:ind w:firstLine="567"/>
        <w:jc w:val="both"/>
        <w:rPr>
          <w:sz w:val="28"/>
          <w:szCs w:val="28"/>
        </w:rPr>
      </w:pPr>
      <w:r w:rsidRPr="00423458">
        <w:rPr>
          <w:sz w:val="28"/>
          <w:szCs w:val="28"/>
        </w:rPr>
        <w:t xml:space="preserve">Наиболее сложным представляется анализ влияния закупочной политики на риск невостребованности. Если предприятие следует современной закупочной политике, то оно старается приобретать материалы крупными партиями, что позволяет экономить на цене единицы ресурса. </w:t>
      </w:r>
    </w:p>
    <w:p w:rsidR="00423458" w:rsidRPr="00423458" w:rsidRDefault="00423458" w:rsidP="00423458">
      <w:pPr>
        <w:spacing w:before="120" w:line="360" w:lineRule="auto"/>
        <w:ind w:firstLine="567"/>
        <w:jc w:val="both"/>
        <w:rPr>
          <w:sz w:val="28"/>
          <w:szCs w:val="28"/>
        </w:rPr>
      </w:pPr>
      <w:r w:rsidRPr="00423458">
        <w:rPr>
          <w:sz w:val="28"/>
          <w:szCs w:val="28"/>
        </w:rPr>
        <w:t xml:space="preserve">Одной из причин риска невостребованности вследствие удорожания продукции являются отходы материалов. В одних отраслях из-за особенности технологии и требований, предъявляемых к качеству конечной продукции, они планируются, в других – не планируются, но по различным причинам возникают. Основными причинами являются: </w:t>
      </w:r>
    </w:p>
    <w:p w:rsidR="00423458" w:rsidRPr="00423458" w:rsidRDefault="00423458" w:rsidP="00423458">
      <w:pPr>
        <w:numPr>
          <w:ilvl w:val="0"/>
          <w:numId w:val="13"/>
        </w:numPr>
        <w:spacing w:before="120" w:line="360" w:lineRule="auto"/>
        <w:jc w:val="both"/>
        <w:rPr>
          <w:sz w:val="28"/>
          <w:szCs w:val="28"/>
        </w:rPr>
      </w:pPr>
      <w:r w:rsidRPr="00423458">
        <w:rPr>
          <w:sz w:val="28"/>
          <w:szCs w:val="28"/>
        </w:rPr>
        <w:t xml:space="preserve">нарушение технологического процесса производства продукции; </w:t>
      </w:r>
    </w:p>
    <w:p w:rsidR="00423458" w:rsidRPr="00423458" w:rsidRDefault="00423458" w:rsidP="00423458">
      <w:pPr>
        <w:numPr>
          <w:ilvl w:val="0"/>
          <w:numId w:val="13"/>
        </w:numPr>
        <w:spacing w:before="120" w:line="360" w:lineRule="auto"/>
        <w:jc w:val="both"/>
        <w:rPr>
          <w:sz w:val="28"/>
          <w:szCs w:val="28"/>
        </w:rPr>
      </w:pPr>
      <w:r w:rsidRPr="00423458">
        <w:rPr>
          <w:sz w:val="28"/>
          <w:szCs w:val="28"/>
        </w:rPr>
        <w:t xml:space="preserve">замена материала, предусмотренного технологией; </w:t>
      </w:r>
    </w:p>
    <w:p w:rsidR="00423458" w:rsidRPr="00423458" w:rsidRDefault="00423458" w:rsidP="00423458">
      <w:pPr>
        <w:numPr>
          <w:ilvl w:val="0"/>
          <w:numId w:val="13"/>
        </w:numPr>
        <w:spacing w:before="120" w:line="360" w:lineRule="auto"/>
        <w:jc w:val="both"/>
        <w:rPr>
          <w:sz w:val="28"/>
          <w:szCs w:val="28"/>
        </w:rPr>
      </w:pPr>
      <w:r w:rsidRPr="00423458">
        <w:rPr>
          <w:sz w:val="28"/>
          <w:szCs w:val="28"/>
        </w:rPr>
        <w:t xml:space="preserve">качество материала; </w:t>
      </w:r>
    </w:p>
    <w:p w:rsidR="00423458" w:rsidRPr="00423458" w:rsidRDefault="00423458" w:rsidP="00423458">
      <w:pPr>
        <w:numPr>
          <w:ilvl w:val="0"/>
          <w:numId w:val="13"/>
        </w:numPr>
        <w:spacing w:before="120" w:line="360" w:lineRule="auto"/>
        <w:jc w:val="both"/>
        <w:rPr>
          <w:sz w:val="28"/>
          <w:szCs w:val="28"/>
        </w:rPr>
      </w:pPr>
      <w:r w:rsidRPr="00423458">
        <w:rPr>
          <w:sz w:val="28"/>
          <w:szCs w:val="28"/>
        </w:rPr>
        <w:t>квалификация персонала.</w:t>
      </w:r>
    </w:p>
    <w:p w:rsidR="00423458" w:rsidRPr="00423458" w:rsidRDefault="00423458" w:rsidP="00423458">
      <w:pPr>
        <w:spacing w:before="120" w:line="360" w:lineRule="auto"/>
        <w:ind w:firstLine="567"/>
        <w:jc w:val="both"/>
        <w:rPr>
          <w:sz w:val="28"/>
          <w:szCs w:val="28"/>
        </w:rPr>
      </w:pPr>
      <w:r w:rsidRPr="00423458">
        <w:rPr>
          <w:sz w:val="28"/>
          <w:szCs w:val="28"/>
        </w:rPr>
        <w:t xml:space="preserve">Они характерны и для образования сверхнормативных отходов. </w:t>
      </w:r>
    </w:p>
    <w:p w:rsidR="00423458" w:rsidRPr="00423458" w:rsidRDefault="00423458" w:rsidP="00423458">
      <w:pPr>
        <w:spacing w:before="120" w:line="360" w:lineRule="auto"/>
        <w:ind w:firstLine="567"/>
        <w:jc w:val="both"/>
        <w:rPr>
          <w:sz w:val="28"/>
          <w:szCs w:val="28"/>
        </w:rPr>
      </w:pPr>
      <w:r w:rsidRPr="00423458">
        <w:rPr>
          <w:sz w:val="28"/>
          <w:szCs w:val="28"/>
        </w:rPr>
        <w:t xml:space="preserve">Направления изучения причин возникновения риска невостребованности продукции по факторам производства, представим на рис. 1. </w:t>
      </w:r>
    </w:p>
    <w:p w:rsidR="00423458" w:rsidRPr="004460B5" w:rsidRDefault="009A0975" w:rsidP="00423458">
      <w:pPr>
        <w:spacing w:before="120"/>
        <w:ind w:firstLine="567"/>
        <w:jc w:val="center"/>
      </w:pPr>
      <w:r>
        <w:pict>
          <v:shape id="_x0000_i1031" type="#_x0000_t75" style="width:281.25pt;height:208.5pt">
            <v:imagedata r:id="rId6" o:title=""/>
          </v:shape>
        </w:pict>
      </w:r>
    </w:p>
    <w:p w:rsidR="00423458" w:rsidRPr="004460B5" w:rsidRDefault="00423458" w:rsidP="00423458">
      <w:pPr>
        <w:spacing w:before="120" w:line="360" w:lineRule="auto"/>
        <w:ind w:firstLine="567"/>
        <w:jc w:val="center"/>
      </w:pPr>
      <w:r w:rsidRPr="004460B5">
        <w:t>Рис</w:t>
      </w:r>
      <w:r>
        <w:t>унок</w:t>
      </w:r>
      <w:r w:rsidRPr="004460B5">
        <w:t xml:space="preserve"> </w:t>
      </w:r>
      <w:r>
        <w:t>1 –</w:t>
      </w:r>
      <w:r w:rsidRPr="004460B5">
        <w:t xml:space="preserve"> Взаимосвязь причин возникновения риска невостребованности продукции и факторов производства</w:t>
      </w:r>
    </w:p>
    <w:p w:rsidR="00423458" w:rsidRDefault="00423458" w:rsidP="00423458">
      <w:pPr>
        <w:spacing w:before="120" w:line="360" w:lineRule="auto"/>
        <w:ind w:firstLine="567"/>
        <w:jc w:val="both"/>
      </w:pPr>
    </w:p>
    <w:p w:rsidR="00423458" w:rsidRDefault="00423458" w:rsidP="00423458">
      <w:pPr>
        <w:spacing w:before="120" w:line="360" w:lineRule="auto"/>
        <w:ind w:firstLine="567"/>
        <w:jc w:val="both"/>
      </w:pPr>
      <w:r w:rsidRPr="004460B5">
        <w:t xml:space="preserve">Время возникновения риска невостребованности продукции тесно связано с ее жизненным циклом, поэтому будем его трактовать именно в такой связи. Выделим следующие этапы жизненного цикла продукции (см. рис. </w:t>
      </w:r>
      <w:r>
        <w:t>2</w:t>
      </w:r>
      <w:r w:rsidRPr="004460B5">
        <w:t xml:space="preserve">) </w:t>
      </w:r>
    </w:p>
    <w:p w:rsidR="00423458" w:rsidRDefault="00423458" w:rsidP="00423458">
      <w:pPr>
        <w:spacing w:before="120"/>
        <w:ind w:firstLine="567"/>
        <w:jc w:val="center"/>
      </w:pPr>
    </w:p>
    <w:p w:rsidR="00423458" w:rsidRDefault="009A0975" w:rsidP="00423458">
      <w:pPr>
        <w:spacing w:before="120"/>
        <w:ind w:firstLine="567"/>
        <w:jc w:val="center"/>
        <w:rPr>
          <w:rFonts w:ascii="Arial" w:hAnsi="Arial" w:cs="Arial"/>
          <w:color w:val="000000"/>
          <w:sz w:val="19"/>
          <w:szCs w:val="19"/>
        </w:rPr>
      </w:pPr>
      <w:r>
        <w:rPr>
          <w:rFonts w:ascii="Arial" w:hAnsi="Arial" w:cs="Arial"/>
          <w:color w:val="110EA7"/>
          <w:sz w:val="19"/>
          <w:szCs w:val="19"/>
        </w:rPr>
        <w:pict>
          <v:shape id="_x0000_i1034" type="#_x0000_t75" style="width:399.75pt;height:234pt">
            <v:imagedata r:id="rId7" o:title=""/>
          </v:shape>
        </w:pict>
      </w:r>
    </w:p>
    <w:p w:rsidR="00423458" w:rsidRDefault="009A0975" w:rsidP="00423458">
      <w:pPr>
        <w:spacing w:before="120"/>
        <w:ind w:firstLine="567"/>
        <w:jc w:val="center"/>
      </w:pPr>
      <w:r>
        <w:pict>
          <v:shape id="_x0000_i1037" type="#_x0000_t75" style="width:450pt;height:318pt">
            <v:imagedata r:id="rId8" o:title=""/>
          </v:shape>
        </w:pict>
      </w:r>
    </w:p>
    <w:p w:rsidR="00423458" w:rsidRPr="00423458" w:rsidRDefault="00423458" w:rsidP="00423458">
      <w:pPr>
        <w:spacing w:before="120" w:line="360" w:lineRule="auto"/>
        <w:ind w:firstLine="567"/>
        <w:jc w:val="center"/>
        <w:rPr>
          <w:sz w:val="28"/>
          <w:szCs w:val="28"/>
        </w:rPr>
      </w:pPr>
      <w:r w:rsidRPr="00423458">
        <w:rPr>
          <w:sz w:val="28"/>
          <w:szCs w:val="28"/>
        </w:rPr>
        <w:t>Рисунок 2 – Этапы жизненного цикла продукции</w:t>
      </w:r>
    </w:p>
    <w:p w:rsidR="00423458" w:rsidRPr="00423458" w:rsidRDefault="00423458" w:rsidP="00423458">
      <w:pPr>
        <w:spacing w:before="120" w:line="360" w:lineRule="auto"/>
        <w:ind w:firstLine="567"/>
        <w:jc w:val="both"/>
        <w:rPr>
          <w:sz w:val="28"/>
          <w:szCs w:val="28"/>
        </w:rPr>
      </w:pPr>
      <w:r w:rsidRPr="00423458">
        <w:rPr>
          <w:sz w:val="28"/>
          <w:szCs w:val="28"/>
        </w:rPr>
        <w:t xml:space="preserve">На каждом этапе существуют специфические причины возникновения риска, методы сбора информации, методы и показатели анализа, способы избежания риска, пути преодоления и возможные последствия риска невостребованности продукции. </w:t>
      </w:r>
    </w:p>
    <w:p w:rsidR="00423458" w:rsidRPr="00423458" w:rsidRDefault="00423458" w:rsidP="00423458">
      <w:pPr>
        <w:spacing w:before="120" w:line="360" w:lineRule="auto"/>
        <w:ind w:firstLine="567"/>
        <w:jc w:val="both"/>
        <w:rPr>
          <w:sz w:val="28"/>
          <w:szCs w:val="28"/>
        </w:rPr>
      </w:pPr>
      <w:r w:rsidRPr="00423458">
        <w:rPr>
          <w:sz w:val="28"/>
          <w:szCs w:val="28"/>
        </w:rPr>
        <w:t xml:space="preserve">Одновременно надо учитывать действие жизненного цикла готовой продукции, т.е. товара. Исследование рынка с присущими ему чертами – конкурентностью, емкостью и т.д. уже на этапе подготовки продукции позволит подготовить к производству изделия, отвечающие желаниям потребителей и вывести их на рынок с должным качеством и в количестве, которое рынок может принять. </w:t>
      </w:r>
    </w:p>
    <w:p w:rsidR="00423458" w:rsidRPr="00423458" w:rsidRDefault="00423458" w:rsidP="00423458">
      <w:pPr>
        <w:spacing w:before="120" w:line="360" w:lineRule="auto"/>
        <w:ind w:firstLine="567"/>
        <w:jc w:val="both"/>
        <w:rPr>
          <w:sz w:val="28"/>
          <w:szCs w:val="28"/>
        </w:rPr>
      </w:pPr>
      <w:r w:rsidRPr="00423458">
        <w:rPr>
          <w:sz w:val="28"/>
          <w:szCs w:val="28"/>
        </w:rPr>
        <w:t xml:space="preserve">Для этого при конструировании изделия предпочтительны методы функционально-стоимостного анализа. На других этапах жизненного цикла продукции могут применяться иные специфические методы предварительного, текущего и последующего экономического анализа. </w:t>
      </w:r>
    </w:p>
    <w:p w:rsidR="00423458" w:rsidRPr="00423458" w:rsidRDefault="00423458" w:rsidP="00423458">
      <w:pPr>
        <w:spacing w:before="120" w:line="360" w:lineRule="auto"/>
        <w:ind w:firstLine="567"/>
        <w:jc w:val="both"/>
        <w:rPr>
          <w:sz w:val="28"/>
          <w:szCs w:val="28"/>
        </w:rPr>
      </w:pPr>
    </w:p>
    <w:p w:rsidR="00423458" w:rsidRPr="00423458" w:rsidRDefault="00423458" w:rsidP="00423458">
      <w:pPr>
        <w:spacing w:before="120" w:line="360" w:lineRule="auto"/>
        <w:ind w:firstLine="567"/>
        <w:jc w:val="both"/>
        <w:rPr>
          <w:b/>
          <w:sz w:val="28"/>
          <w:szCs w:val="28"/>
        </w:rPr>
      </w:pPr>
      <w:r w:rsidRPr="00423458">
        <w:rPr>
          <w:b/>
          <w:sz w:val="28"/>
          <w:szCs w:val="28"/>
        </w:rPr>
        <w:t>Время выявления риска невостребованности продукции</w:t>
      </w:r>
    </w:p>
    <w:p w:rsidR="00423458" w:rsidRPr="00423458" w:rsidRDefault="00423458" w:rsidP="00423458">
      <w:pPr>
        <w:spacing w:before="120" w:line="360" w:lineRule="auto"/>
        <w:ind w:firstLine="567"/>
        <w:jc w:val="both"/>
        <w:rPr>
          <w:sz w:val="28"/>
          <w:szCs w:val="28"/>
        </w:rPr>
      </w:pPr>
    </w:p>
    <w:p w:rsidR="00423458" w:rsidRPr="00423458" w:rsidRDefault="00423458" w:rsidP="00423458">
      <w:pPr>
        <w:spacing w:before="120" w:line="360" w:lineRule="auto"/>
        <w:ind w:firstLine="567"/>
        <w:jc w:val="both"/>
        <w:rPr>
          <w:sz w:val="28"/>
          <w:szCs w:val="28"/>
        </w:rPr>
      </w:pPr>
      <w:r w:rsidRPr="00423458">
        <w:rPr>
          <w:sz w:val="28"/>
          <w:szCs w:val="28"/>
        </w:rPr>
        <w:t xml:space="preserve">Чем позже относительно каждой стадии жизненного цикла продукции производится экономико-статистический анализ, тем позже мы обнаружим риск, возникший на его ранних этапах, что может вызвать отрицательные финансовые последствия для предприятия. </w:t>
      </w:r>
    </w:p>
    <w:p w:rsidR="00423458" w:rsidRPr="00423458" w:rsidRDefault="00423458" w:rsidP="00423458">
      <w:pPr>
        <w:spacing w:before="120" w:line="360" w:lineRule="auto"/>
        <w:ind w:firstLine="567"/>
        <w:jc w:val="both"/>
        <w:rPr>
          <w:sz w:val="28"/>
          <w:szCs w:val="28"/>
        </w:rPr>
      </w:pPr>
      <w:r w:rsidRPr="00423458">
        <w:rPr>
          <w:sz w:val="28"/>
          <w:szCs w:val="28"/>
        </w:rPr>
        <w:t xml:space="preserve">По времени обнаружения риска невостребованности продукции можно выделить три периода: предшествующий, текущий и последующий ее производству. </w:t>
      </w:r>
    </w:p>
    <w:p w:rsidR="00423458" w:rsidRPr="00423458" w:rsidRDefault="00423458" w:rsidP="00423458">
      <w:pPr>
        <w:spacing w:before="120" w:line="360" w:lineRule="auto"/>
        <w:ind w:firstLine="567"/>
        <w:jc w:val="both"/>
        <w:rPr>
          <w:sz w:val="28"/>
          <w:szCs w:val="28"/>
        </w:rPr>
      </w:pPr>
      <w:r w:rsidRPr="00423458">
        <w:rPr>
          <w:sz w:val="28"/>
          <w:szCs w:val="28"/>
        </w:rPr>
        <w:t xml:space="preserve">Лучше всего, если изготовитель обнаружит риск в предшествующем производству периоде в процессе предварительного для данного этапа анализа, когда предприятие еще не понесло производственные затраты. Тогда экономический ущерб будет включать издержки на исследование рынка, разработку изделия и некоторые другие. Сопоставление данных о динамике продаж за ряд периодов позволит увидеть и тенденцию спроса, и квалифицированность работников планового отдела. </w:t>
      </w:r>
    </w:p>
    <w:p w:rsidR="00423458" w:rsidRPr="00423458" w:rsidRDefault="00423458" w:rsidP="00423458">
      <w:pPr>
        <w:spacing w:before="120" w:line="360" w:lineRule="auto"/>
        <w:ind w:firstLine="567"/>
        <w:jc w:val="both"/>
        <w:rPr>
          <w:sz w:val="28"/>
          <w:szCs w:val="28"/>
        </w:rPr>
      </w:pPr>
      <w:r w:rsidRPr="00423458">
        <w:rPr>
          <w:sz w:val="28"/>
          <w:szCs w:val="28"/>
        </w:rPr>
        <w:t xml:space="preserve">Обнаружение риска в процессе изготовления продукции может серьезно пошатнуть финансовое состояние предприятия, если невостребованной окажется продукция, имеющая значительную долю в объеме производства предприятия. При этом в сумму ущерба, кроме уже отмеченных, войдут издержки на подготовку, освоение, производство и частичную реализацию продукции. </w:t>
      </w:r>
    </w:p>
    <w:p w:rsidR="00423458" w:rsidRPr="00423458" w:rsidRDefault="00423458" w:rsidP="00423458">
      <w:pPr>
        <w:spacing w:before="120" w:line="360" w:lineRule="auto"/>
        <w:ind w:firstLine="567"/>
        <w:jc w:val="both"/>
        <w:rPr>
          <w:sz w:val="28"/>
          <w:szCs w:val="28"/>
        </w:rPr>
      </w:pPr>
      <w:r w:rsidRPr="00423458">
        <w:rPr>
          <w:sz w:val="28"/>
          <w:szCs w:val="28"/>
        </w:rPr>
        <w:t xml:space="preserve">Хуже обнаружить наличие риска, а тем более отсутствие спроса, когда изготовлена вся партия продукции. Это может привести предприятие к банкротству. </w:t>
      </w:r>
    </w:p>
    <w:p w:rsidR="00423458" w:rsidRPr="00423458" w:rsidRDefault="00423458" w:rsidP="00423458">
      <w:pPr>
        <w:spacing w:before="120" w:line="360" w:lineRule="auto"/>
        <w:ind w:firstLine="567"/>
        <w:jc w:val="both"/>
        <w:rPr>
          <w:sz w:val="28"/>
          <w:szCs w:val="28"/>
        </w:rPr>
      </w:pPr>
      <w:r w:rsidRPr="00423458">
        <w:rPr>
          <w:sz w:val="28"/>
          <w:szCs w:val="28"/>
        </w:rPr>
        <w:t xml:space="preserve">Данная группировка вызывает специфические для каждого временного периода управленческие решения. </w:t>
      </w:r>
    </w:p>
    <w:p w:rsidR="00423458" w:rsidRPr="00423458" w:rsidRDefault="00423458" w:rsidP="00423458">
      <w:pPr>
        <w:spacing w:before="120" w:line="360" w:lineRule="auto"/>
        <w:ind w:firstLine="567"/>
        <w:jc w:val="both"/>
        <w:rPr>
          <w:sz w:val="28"/>
          <w:szCs w:val="28"/>
        </w:rPr>
      </w:pPr>
      <w:r w:rsidRPr="00423458">
        <w:rPr>
          <w:sz w:val="28"/>
          <w:szCs w:val="28"/>
        </w:rPr>
        <w:t xml:space="preserve">В первом периоде можно не приступать к производству "рисковой продукции" и заменить запланированный объем выпуском других изделий. </w:t>
      </w:r>
    </w:p>
    <w:p w:rsidR="00423458" w:rsidRPr="00423458" w:rsidRDefault="00423458" w:rsidP="00423458">
      <w:pPr>
        <w:spacing w:before="120" w:line="360" w:lineRule="auto"/>
        <w:ind w:firstLine="567"/>
        <w:jc w:val="both"/>
        <w:rPr>
          <w:sz w:val="28"/>
          <w:szCs w:val="28"/>
        </w:rPr>
      </w:pPr>
      <w:r w:rsidRPr="00423458">
        <w:rPr>
          <w:sz w:val="28"/>
          <w:szCs w:val="28"/>
        </w:rPr>
        <w:t xml:space="preserve">Во втором периоде еще можно внести изменения в дизайн, конструкцию, цену изделия в соответствии с пожеланиями потребителя. </w:t>
      </w:r>
    </w:p>
    <w:p w:rsidR="00423458" w:rsidRPr="00423458" w:rsidRDefault="00423458" w:rsidP="00423458">
      <w:pPr>
        <w:spacing w:before="120" w:line="360" w:lineRule="auto"/>
        <w:ind w:firstLine="567"/>
        <w:jc w:val="both"/>
        <w:rPr>
          <w:sz w:val="28"/>
          <w:szCs w:val="28"/>
        </w:rPr>
      </w:pPr>
      <w:r w:rsidRPr="00423458">
        <w:rPr>
          <w:sz w:val="28"/>
          <w:szCs w:val="28"/>
        </w:rPr>
        <w:t xml:space="preserve">В третьем периоде – остается думать лишь о сохранении финансовой устойчивости фирмы. </w:t>
      </w:r>
    </w:p>
    <w:p w:rsidR="00423458" w:rsidRPr="00423458" w:rsidRDefault="00423458" w:rsidP="00423458">
      <w:pPr>
        <w:spacing w:before="120" w:line="360" w:lineRule="auto"/>
        <w:ind w:firstLine="567"/>
        <w:jc w:val="both"/>
        <w:rPr>
          <w:sz w:val="28"/>
          <w:szCs w:val="28"/>
        </w:rPr>
      </w:pPr>
      <w:r w:rsidRPr="00423458">
        <w:rPr>
          <w:sz w:val="28"/>
          <w:szCs w:val="28"/>
        </w:rPr>
        <w:t xml:space="preserve">Один из важных классификационных признаков – вид продукции. Она является носителем издержек производства и через ее реализацию происходит их возмещение. Поэтому для предупреждения риска невостребованности надо знать не только, что и в каком объеме готово для продажи, но и на каком этапе жизненного цикла находится конкретная ассортиментная позиция. </w:t>
      </w:r>
    </w:p>
    <w:p w:rsidR="00423458" w:rsidRPr="00423458" w:rsidRDefault="00423458" w:rsidP="00423458">
      <w:pPr>
        <w:spacing w:before="120" w:line="360" w:lineRule="auto"/>
        <w:ind w:firstLine="567"/>
        <w:jc w:val="both"/>
        <w:rPr>
          <w:sz w:val="28"/>
          <w:szCs w:val="28"/>
        </w:rPr>
      </w:pPr>
      <w:r w:rsidRPr="00423458">
        <w:rPr>
          <w:sz w:val="28"/>
          <w:szCs w:val="28"/>
        </w:rPr>
        <w:t xml:space="preserve">В качестве инструмента анализа можно предложить для этого шахматную таблицу, в которой по строкам показываются важнейшие виды продукции предприятия. По графам их объемы распределяются по стадиям ее жизненного цикла. Итоговая графа может содержать управленческое решение по дальнейшему производству изделий каждого вида. По итоговой строке можно подсчитать объемы продукции важнейших позиций номенклатурного плана на каждом этапе ее жизненного цикла (см. табл. 1). Это позволит своевременно внести изменения в производственную программу предприятия и уточнить возможное изменение сбыта продукции. </w:t>
      </w:r>
    </w:p>
    <w:p w:rsidR="00423458" w:rsidRPr="00423458" w:rsidRDefault="00423458" w:rsidP="00423458">
      <w:pPr>
        <w:spacing w:before="120" w:line="360" w:lineRule="auto"/>
        <w:jc w:val="both"/>
        <w:rPr>
          <w:sz w:val="28"/>
          <w:szCs w:val="28"/>
        </w:rPr>
      </w:pPr>
    </w:p>
    <w:p w:rsidR="00423458" w:rsidRPr="00423458" w:rsidRDefault="00423458" w:rsidP="00423458">
      <w:pPr>
        <w:spacing w:before="120" w:line="360" w:lineRule="auto"/>
        <w:jc w:val="both"/>
        <w:rPr>
          <w:sz w:val="28"/>
          <w:szCs w:val="28"/>
        </w:rPr>
      </w:pPr>
      <w:r w:rsidRPr="00423458">
        <w:rPr>
          <w:sz w:val="28"/>
          <w:szCs w:val="28"/>
        </w:rPr>
        <w:t xml:space="preserve">Таблица 1 – Выпуск важнейших видов товарной продукции по стадиям ее жизненного цикла (в неденоминированных ценах) </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674"/>
        <w:gridCol w:w="1405"/>
        <w:gridCol w:w="1203"/>
        <w:gridCol w:w="1109"/>
        <w:gridCol w:w="1277"/>
        <w:gridCol w:w="1148"/>
        <w:gridCol w:w="1124"/>
        <w:gridCol w:w="1535"/>
      </w:tblGrid>
      <w:tr w:rsidR="00423458" w:rsidRPr="00BF28B6" w:rsidTr="00423458">
        <w:trPr>
          <w:tblCellSpacing w:w="0" w:type="dxa"/>
        </w:trPr>
        <w:tc>
          <w:tcPr>
            <w:tcW w:w="355" w:type="pct"/>
            <w:tcBorders>
              <w:top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п/п</w:t>
            </w:r>
          </w:p>
        </w:tc>
        <w:tc>
          <w:tcPr>
            <w:tcW w:w="741"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Этапы </w:t>
            </w:r>
          </w:p>
          <w:p w:rsidR="00423458" w:rsidRPr="00BF28B6" w:rsidRDefault="00423458" w:rsidP="00423458">
            <w:pPr>
              <w:jc w:val="both"/>
              <w:rPr>
                <w:sz w:val="20"/>
                <w:szCs w:val="20"/>
              </w:rPr>
            </w:pPr>
            <w:r w:rsidRPr="00BF28B6">
              <w:rPr>
                <w:sz w:val="20"/>
                <w:szCs w:val="20"/>
              </w:rPr>
              <w:t xml:space="preserve">жизненного </w:t>
            </w:r>
          </w:p>
          <w:p w:rsidR="00423458" w:rsidRPr="00BF28B6" w:rsidRDefault="00423458" w:rsidP="00423458">
            <w:pPr>
              <w:jc w:val="both"/>
              <w:rPr>
                <w:sz w:val="20"/>
                <w:szCs w:val="20"/>
              </w:rPr>
            </w:pPr>
            <w:r w:rsidRPr="00BF28B6">
              <w:rPr>
                <w:sz w:val="20"/>
                <w:szCs w:val="20"/>
              </w:rPr>
              <w:t xml:space="preserve">цикла </w:t>
            </w:r>
          </w:p>
          <w:p w:rsidR="00423458" w:rsidRPr="00BF28B6" w:rsidRDefault="00423458" w:rsidP="00423458">
            <w:pPr>
              <w:jc w:val="both"/>
              <w:rPr>
                <w:sz w:val="20"/>
                <w:szCs w:val="20"/>
              </w:rPr>
            </w:pPr>
            <w:r w:rsidRPr="00BF28B6">
              <w:rPr>
                <w:sz w:val="20"/>
                <w:szCs w:val="20"/>
              </w:rPr>
              <w:t xml:space="preserve">продук- </w:t>
            </w:r>
          </w:p>
          <w:p w:rsidR="00423458" w:rsidRPr="00BF28B6" w:rsidRDefault="00423458" w:rsidP="00423458">
            <w:pPr>
              <w:jc w:val="both"/>
              <w:rPr>
                <w:sz w:val="20"/>
                <w:szCs w:val="20"/>
              </w:rPr>
            </w:pPr>
            <w:r w:rsidRPr="00BF28B6">
              <w:rPr>
                <w:sz w:val="20"/>
                <w:szCs w:val="20"/>
              </w:rPr>
              <w:t>ции</w:t>
            </w:r>
          </w:p>
        </w:tc>
        <w:tc>
          <w:tcPr>
            <w:tcW w:w="635"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Освоение производ-ства </w:t>
            </w:r>
          </w:p>
          <w:p w:rsidR="00423458" w:rsidRPr="00BF28B6" w:rsidRDefault="00423458" w:rsidP="00423458">
            <w:pPr>
              <w:jc w:val="both"/>
              <w:rPr>
                <w:sz w:val="20"/>
                <w:szCs w:val="20"/>
              </w:rPr>
            </w:pPr>
            <w:r w:rsidRPr="00BF28B6">
              <w:rPr>
                <w:sz w:val="20"/>
                <w:szCs w:val="20"/>
              </w:rPr>
              <w:t>(тыс. руб.)</w:t>
            </w:r>
          </w:p>
        </w:tc>
        <w:tc>
          <w:tcPr>
            <w:tcW w:w="2458" w:type="pct"/>
            <w:gridSpan w:val="4"/>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Производство (тыс. руб.)</w:t>
            </w:r>
          </w:p>
        </w:tc>
        <w:tc>
          <w:tcPr>
            <w:tcW w:w="810" w:type="pct"/>
            <w:tcBorders>
              <w:top w:val="outset" w:sz="6" w:space="0" w:color="auto"/>
              <w:left w:val="outset" w:sz="6" w:space="0" w:color="auto"/>
              <w:bottom w:val="outset" w:sz="6" w:space="0" w:color="auto"/>
            </w:tcBorders>
            <w:vAlign w:val="center"/>
          </w:tcPr>
          <w:p w:rsidR="00423458" w:rsidRPr="00BF28B6" w:rsidRDefault="00423458" w:rsidP="00423458">
            <w:pPr>
              <w:jc w:val="both"/>
              <w:rPr>
                <w:sz w:val="20"/>
                <w:szCs w:val="20"/>
              </w:rPr>
            </w:pPr>
            <w:r w:rsidRPr="00BF28B6">
              <w:rPr>
                <w:sz w:val="20"/>
                <w:szCs w:val="20"/>
              </w:rPr>
              <w:t>Управлен-ческое решение</w:t>
            </w:r>
          </w:p>
        </w:tc>
      </w:tr>
      <w:tr w:rsidR="00423458" w:rsidRPr="00BF28B6" w:rsidTr="00423458">
        <w:trPr>
          <w:tblCellSpacing w:w="0" w:type="dxa"/>
        </w:trPr>
        <w:tc>
          <w:tcPr>
            <w:tcW w:w="355" w:type="pct"/>
            <w:tcBorders>
              <w:top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741"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Вид </w:t>
            </w:r>
          </w:p>
          <w:p w:rsidR="00423458" w:rsidRPr="00BF28B6" w:rsidRDefault="00423458" w:rsidP="00423458">
            <w:pPr>
              <w:jc w:val="both"/>
              <w:rPr>
                <w:sz w:val="20"/>
                <w:szCs w:val="20"/>
              </w:rPr>
            </w:pPr>
            <w:r w:rsidRPr="00BF28B6">
              <w:rPr>
                <w:sz w:val="20"/>
                <w:szCs w:val="20"/>
              </w:rPr>
              <w:t>продукции</w:t>
            </w:r>
          </w:p>
        </w:tc>
        <w:tc>
          <w:tcPr>
            <w:tcW w:w="635"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585"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Выведе-ние на рынок</w:t>
            </w:r>
          </w:p>
        </w:tc>
        <w:tc>
          <w:tcPr>
            <w:tcW w:w="674"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Утвержде-ние на рынке</w:t>
            </w:r>
          </w:p>
        </w:tc>
        <w:tc>
          <w:tcPr>
            <w:tcW w:w="606"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Зрелость</w:t>
            </w:r>
          </w:p>
        </w:tc>
        <w:tc>
          <w:tcPr>
            <w:tcW w:w="593"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Падение спроса (реализа-ции)</w:t>
            </w:r>
          </w:p>
        </w:tc>
        <w:tc>
          <w:tcPr>
            <w:tcW w:w="810" w:type="pct"/>
            <w:tcBorders>
              <w:top w:val="outset" w:sz="6" w:space="0" w:color="auto"/>
              <w:left w:val="outset" w:sz="6" w:space="0" w:color="auto"/>
              <w:bottom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r>
      <w:tr w:rsidR="00423458" w:rsidRPr="00BF28B6" w:rsidTr="00423458">
        <w:trPr>
          <w:tblCellSpacing w:w="0" w:type="dxa"/>
        </w:trPr>
        <w:tc>
          <w:tcPr>
            <w:tcW w:w="355" w:type="pct"/>
            <w:tcBorders>
              <w:top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741"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Платье хлопчато-бумажное </w:t>
            </w:r>
          </w:p>
          <w:p w:rsidR="00423458" w:rsidRPr="00BF28B6" w:rsidRDefault="00423458" w:rsidP="00423458">
            <w:pPr>
              <w:jc w:val="both"/>
              <w:rPr>
                <w:sz w:val="20"/>
                <w:szCs w:val="20"/>
              </w:rPr>
            </w:pPr>
            <w:r w:rsidRPr="00BF28B6">
              <w:rPr>
                <w:sz w:val="20"/>
                <w:szCs w:val="20"/>
              </w:rPr>
              <w:t>арт. 85003455</w:t>
            </w:r>
          </w:p>
        </w:tc>
        <w:tc>
          <w:tcPr>
            <w:tcW w:w="635"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585"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674"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606"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190</w:t>
            </w:r>
          </w:p>
        </w:tc>
        <w:tc>
          <w:tcPr>
            <w:tcW w:w="593"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810" w:type="pct"/>
            <w:tcBorders>
              <w:top w:val="outset" w:sz="6" w:space="0" w:color="auto"/>
              <w:left w:val="outset" w:sz="6" w:space="0" w:color="auto"/>
              <w:bottom w:val="outset" w:sz="6" w:space="0" w:color="auto"/>
            </w:tcBorders>
            <w:vAlign w:val="center"/>
          </w:tcPr>
          <w:p w:rsidR="00423458" w:rsidRPr="00BF28B6" w:rsidRDefault="00423458" w:rsidP="00423458">
            <w:pPr>
              <w:jc w:val="both"/>
              <w:rPr>
                <w:sz w:val="20"/>
                <w:szCs w:val="20"/>
              </w:rPr>
            </w:pPr>
            <w:r w:rsidRPr="00BF28B6">
              <w:rPr>
                <w:sz w:val="20"/>
                <w:szCs w:val="20"/>
              </w:rPr>
              <w:t>Модификация</w:t>
            </w:r>
          </w:p>
        </w:tc>
      </w:tr>
      <w:tr w:rsidR="00423458" w:rsidRPr="00BF28B6" w:rsidTr="00423458">
        <w:trPr>
          <w:tblCellSpacing w:w="0" w:type="dxa"/>
        </w:trPr>
        <w:tc>
          <w:tcPr>
            <w:tcW w:w="355" w:type="pct"/>
            <w:tcBorders>
              <w:top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741"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Платье детское хлопчато-бумажное </w:t>
            </w:r>
          </w:p>
          <w:p w:rsidR="00423458" w:rsidRPr="00BF28B6" w:rsidRDefault="00423458" w:rsidP="00423458">
            <w:pPr>
              <w:jc w:val="both"/>
              <w:rPr>
                <w:sz w:val="20"/>
                <w:szCs w:val="20"/>
              </w:rPr>
            </w:pPr>
            <w:r w:rsidRPr="00BF28B6">
              <w:rPr>
                <w:sz w:val="20"/>
                <w:szCs w:val="20"/>
              </w:rPr>
              <w:t>арт. 21711Б70</w:t>
            </w:r>
          </w:p>
        </w:tc>
        <w:tc>
          <w:tcPr>
            <w:tcW w:w="635"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585"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674"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26</w:t>
            </w:r>
          </w:p>
        </w:tc>
        <w:tc>
          <w:tcPr>
            <w:tcW w:w="606"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593"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810" w:type="pct"/>
            <w:tcBorders>
              <w:top w:val="outset" w:sz="6" w:space="0" w:color="auto"/>
              <w:left w:val="outset" w:sz="6" w:space="0" w:color="auto"/>
              <w:bottom w:val="outset" w:sz="6" w:space="0" w:color="auto"/>
            </w:tcBorders>
            <w:vAlign w:val="center"/>
          </w:tcPr>
          <w:p w:rsidR="00423458" w:rsidRPr="00BF28B6" w:rsidRDefault="00423458" w:rsidP="00423458">
            <w:pPr>
              <w:jc w:val="both"/>
              <w:rPr>
                <w:sz w:val="20"/>
                <w:szCs w:val="20"/>
              </w:rPr>
            </w:pPr>
            <w:r w:rsidRPr="00BF28B6">
              <w:rPr>
                <w:sz w:val="20"/>
                <w:szCs w:val="20"/>
              </w:rPr>
              <w:t>Продолжить производство</w:t>
            </w:r>
          </w:p>
        </w:tc>
      </w:tr>
      <w:tr w:rsidR="00423458" w:rsidRPr="00BF28B6" w:rsidTr="00423458">
        <w:trPr>
          <w:tblCellSpacing w:w="0" w:type="dxa"/>
        </w:trPr>
        <w:tc>
          <w:tcPr>
            <w:tcW w:w="355" w:type="pct"/>
            <w:tcBorders>
              <w:top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741"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Брюки хлопчато-бумажные </w:t>
            </w:r>
          </w:p>
          <w:p w:rsidR="00423458" w:rsidRPr="00BF28B6" w:rsidRDefault="00423458" w:rsidP="00423458">
            <w:pPr>
              <w:jc w:val="both"/>
              <w:rPr>
                <w:sz w:val="20"/>
                <w:szCs w:val="20"/>
              </w:rPr>
            </w:pPr>
            <w:r w:rsidRPr="00BF28B6">
              <w:rPr>
                <w:sz w:val="20"/>
                <w:szCs w:val="20"/>
              </w:rPr>
              <w:t>арт. 17289Б37</w:t>
            </w:r>
          </w:p>
        </w:tc>
        <w:tc>
          <w:tcPr>
            <w:tcW w:w="635"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585"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674"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606"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593"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63</w:t>
            </w:r>
          </w:p>
        </w:tc>
        <w:tc>
          <w:tcPr>
            <w:tcW w:w="810" w:type="pct"/>
            <w:tcBorders>
              <w:top w:val="outset" w:sz="6" w:space="0" w:color="auto"/>
              <w:left w:val="outset" w:sz="6" w:space="0" w:color="auto"/>
              <w:bottom w:val="outset" w:sz="6" w:space="0" w:color="auto"/>
            </w:tcBorders>
            <w:vAlign w:val="center"/>
          </w:tcPr>
          <w:p w:rsidR="00423458" w:rsidRPr="00BF28B6" w:rsidRDefault="00423458" w:rsidP="00423458">
            <w:pPr>
              <w:jc w:val="both"/>
              <w:rPr>
                <w:sz w:val="20"/>
                <w:szCs w:val="20"/>
              </w:rPr>
            </w:pPr>
            <w:r w:rsidRPr="00BF28B6">
              <w:rPr>
                <w:sz w:val="20"/>
                <w:szCs w:val="20"/>
              </w:rPr>
              <w:t>Снять с производства</w:t>
            </w:r>
          </w:p>
        </w:tc>
      </w:tr>
      <w:tr w:rsidR="00423458" w:rsidRPr="00BF28B6" w:rsidTr="00423458">
        <w:trPr>
          <w:tblCellSpacing w:w="0" w:type="dxa"/>
        </w:trPr>
        <w:tc>
          <w:tcPr>
            <w:tcW w:w="355" w:type="pct"/>
            <w:tcBorders>
              <w:top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741"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Блузка </w:t>
            </w:r>
          </w:p>
          <w:p w:rsidR="00423458" w:rsidRPr="00BF28B6" w:rsidRDefault="00423458" w:rsidP="00423458">
            <w:pPr>
              <w:jc w:val="both"/>
              <w:rPr>
                <w:sz w:val="20"/>
                <w:szCs w:val="20"/>
              </w:rPr>
            </w:pPr>
            <w:r w:rsidRPr="00BF28B6">
              <w:rPr>
                <w:sz w:val="20"/>
                <w:szCs w:val="20"/>
              </w:rPr>
              <w:t>арт. 23742А98</w:t>
            </w:r>
          </w:p>
        </w:tc>
        <w:tc>
          <w:tcPr>
            <w:tcW w:w="635"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585"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70</w:t>
            </w:r>
          </w:p>
        </w:tc>
        <w:tc>
          <w:tcPr>
            <w:tcW w:w="674"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606"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593"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810" w:type="pct"/>
            <w:tcBorders>
              <w:top w:val="outset" w:sz="6" w:space="0" w:color="auto"/>
              <w:left w:val="outset" w:sz="6" w:space="0" w:color="auto"/>
              <w:bottom w:val="outset" w:sz="6" w:space="0" w:color="auto"/>
            </w:tcBorders>
            <w:vAlign w:val="center"/>
          </w:tcPr>
          <w:p w:rsidR="00423458" w:rsidRPr="00BF28B6" w:rsidRDefault="00423458" w:rsidP="00423458">
            <w:pPr>
              <w:jc w:val="both"/>
              <w:rPr>
                <w:sz w:val="20"/>
                <w:szCs w:val="20"/>
              </w:rPr>
            </w:pPr>
            <w:r w:rsidRPr="00BF28B6">
              <w:rPr>
                <w:sz w:val="20"/>
                <w:szCs w:val="20"/>
              </w:rPr>
              <w:t>Следить за спросом</w:t>
            </w:r>
          </w:p>
        </w:tc>
      </w:tr>
      <w:tr w:rsidR="00423458" w:rsidRPr="00BF28B6" w:rsidTr="00423458">
        <w:trPr>
          <w:tblCellSpacing w:w="0" w:type="dxa"/>
        </w:trPr>
        <w:tc>
          <w:tcPr>
            <w:tcW w:w="355" w:type="pct"/>
            <w:tcBorders>
              <w:top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741"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Брюки шерстяные </w:t>
            </w:r>
          </w:p>
          <w:p w:rsidR="00423458" w:rsidRPr="00BF28B6" w:rsidRDefault="00423458" w:rsidP="00423458">
            <w:pPr>
              <w:jc w:val="both"/>
              <w:rPr>
                <w:sz w:val="20"/>
                <w:szCs w:val="20"/>
              </w:rPr>
            </w:pPr>
            <w:r w:rsidRPr="00BF28B6">
              <w:rPr>
                <w:sz w:val="20"/>
                <w:szCs w:val="20"/>
              </w:rPr>
              <w:t>арт. 17289Б40</w:t>
            </w:r>
          </w:p>
        </w:tc>
        <w:tc>
          <w:tcPr>
            <w:tcW w:w="635"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585"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674"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606"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80</w:t>
            </w:r>
          </w:p>
        </w:tc>
        <w:tc>
          <w:tcPr>
            <w:tcW w:w="593"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810" w:type="pct"/>
            <w:tcBorders>
              <w:top w:val="outset" w:sz="6" w:space="0" w:color="auto"/>
              <w:left w:val="outset" w:sz="6" w:space="0" w:color="auto"/>
              <w:bottom w:val="outset" w:sz="6" w:space="0" w:color="auto"/>
            </w:tcBorders>
            <w:vAlign w:val="center"/>
          </w:tcPr>
          <w:p w:rsidR="00423458" w:rsidRPr="00BF28B6" w:rsidRDefault="00423458" w:rsidP="00423458">
            <w:pPr>
              <w:jc w:val="both"/>
              <w:rPr>
                <w:sz w:val="20"/>
                <w:szCs w:val="20"/>
              </w:rPr>
            </w:pPr>
            <w:r w:rsidRPr="00BF28B6">
              <w:rPr>
                <w:sz w:val="20"/>
                <w:szCs w:val="20"/>
              </w:rPr>
              <w:t>Модификация</w:t>
            </w:r>
          </w:p>
        </w:tc>
      </w:tr>
      <w:tr w:rsidR="00423458" w:rsidRPr="00BF28B6" w:rsidTr="00423458">
        <w:trPr>
          <w:tblCellSpacing w:w="0" w:type="dxa"/>
        </w:trPr>
        <w:tc>
          <w:tcPr>
            <w:tcW w:w="355" w:type="pct"/>
            <w:tcBorders>
              <w:top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741"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Комплект – сувенир</w:t>
            </w:r>
          </w:p>
        </w:tc>
        <w:tc>
          <w:tcPr>
            <w:tcW w:w="635"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173</w:t>
            </w:r>
          </w:p>
        </w:tc>
        <w:tc>
          <w:tcPr>
            <w:tcW w:w="585"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674"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606"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593"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810" w:type="pct"/>
            <w:tcBorders>
              <w:top w:val="outset" w:sz="6" w:space="0" w:color="auto"/>
              <w:left w:val="outset" w:sz="6" w:space="0" w:color="auto"/>
              <w:bottom w:val="outset" w:sz="6" w:space="0" w:color="auto"/>
            </w:tcBorders>
            <w:vAlign w:val="center"/>
          </w:tcPr>
          <w:p w:rsidR="00423458" w:rsidRPr="00BF28B6" w:rsidRDefault="00423458" w:rsidP="00423458">
            <w:pPr>
              <w:jc w:val="both"/>
              <w:rPr>
                <w:sz w:val="20"/>
                <w:szCs w:val="20"/>
              </w:rPr>
            </w:pPr>
            <w:r w:rsidRPr="00BF28B6">
              <w:rPr>
                <w:sz w:val="20"/>
                <w:szCs w:val="20"/>
              </w:rPr>
              <w:t>Запуск в производство</w:t>
            </w:r>
          </w:p>
        </w:tc>
      </w:tr>
      <w:tr w:rsidR="00423458" w:rsidRPr="00BF28B6" w:rsidTr="00423458">
        <w:trPr>
          <w:tblCellSpacing w:w="0" w:type="dxa"/>
        </w:trPr>
        <w:tc>
          <w:tcPr>
            <w:tcW w:w="355" w:type="pct"/>
            <w:tcBorders>
              <w:top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741"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Спортивные трусы </w:t>
            </w:r>
          </w:p>
          <w:p w:rsidR="00423458" w:rsidRPr="00BF28B6" w:rsidRDefault="00423458" w:rsidP="00423458">
            <w:pPr>
              <w:jc w:val="both"/>
              <w:rPr>
                <w:sz w:val="20"/>
                <w:szCs w:val="20"/>
              </w:rPr>
            </w:pPr>
            <w:r w:rsidRPr="00BF28B6">
              <w:rPr>
                <w:sz w:val="20"/>
                <w:szCs w:val="20"/>
              </w:rPr>
              <w:t>арт. 85003275</w:t>
            </w:r>
          </w:p>
        </w:tc>
        <w:tc>
          <w:tcPr>
            <w:tcW w:w="635"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585"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674"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606"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593"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17</w:t>
            </w:r>
          </w:p>
        </w:tc>
        <w:tc>
          <w:tcPr>
            <w:tcW w:w="810" w:type="pct"/>
            <w:tcBorders>
              <w:top w:val="outset" w:sz="6" w:space="0" w:color="auto"/>
              <w:left w:val="outset" w:sz="6" w:space="0" w:color="auto"/>
              <w:bottom w:val="outset" w:sz="6" w:space="0" w:color="auto"/>
            </w:tcBorders>
            <w:vAlign w:val="center"/>
          </w:tcPr>
          <w:p w:rsidR="00423458" w:rsidRPr="00BF28B6" w:rsidRDefault="00423458" w:rsidP="00423458">
            <w:pPr>
              <w:jc w:val="both"/>
              <w:rPr>
                <w:sz w:val="20"/>
                <w:szCs w:val="20"/>
              </w:rPr>
            </w:pPr>
            <w:r w:rsidRPr="00BF28B6">
              <w:rPr>
                <w:sz w:val="20"/>
                <w:szCs w:val="20"/>
              </w:rPr>
              <w:t>Снять с производства</w:t>
            </w:r>
          </w:p>
        </w:tc>
      </w:tr>
      <w:tr w:rsidR="00423458" w:rsidRPr="00BF28B6" w:rsidTr="00423458">
        <w:trPr>
          <w:tblCellSpacing w:w="0" w:type="dxa"/>
        </w:trPr>
        <w:tc>
          <w:tcPr>
            <w:tcW w:w="355" w:type="pct"/>
            <w:tcBorders>
              <w:top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741"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Постельное белье </w:t>
            </w:r>
          </w:p>
          <w:p w:rsidR="00423458" w:rsidRPr="00BF28B6" w:rsidRDefault="00423458" w:rsidP="00423458">
            <w:pPr>
              <w:jc w:val="both"/>
              <w:rPr>
                <w:sz w:val="20"/>
                <w:szCs w:val="20"/>
              </w:rPr>
            </w:pPr>
            <w:r w:rsidRPr="00BF28B6">
              <w:rPr>
                <w:sz w:val="20"/>
                <w:szCs w:val="20"/>
              </w:rPr>
              <w:t>арт. 85003470</w:t>
            </w:r>
          </w:p>
        </w:tc>
        <w:tc>
          <w:tcPr>
            <w:tcW w:w="635"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585"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674"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606"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70</w:t>
            </w:r>
          </w:p>
        </w:tc>
        <w:tc>
          <w:tcPr>
            <w:tcW w:w="593"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810" w:type="pct"/>
            <w:tcBorders>
              <w:top w:val="outset" w:sz="6" w:space="0" w:color="auto"/>
              <w:left w:val="outset" w:sz="6" w:space="0" w:color="auto"/>
              <w:bottom w:val="outset" w:sz="6" w:space="0" w:color="auto"/>
            </w:tcBorders>
            <w:vAlign w:val="center"/>
          </w:tcPr>
          <w:p w:rsidR="00423458" w:rsidRPr="00BF28B6" w:rsidRDefault="00423458" w:rsidP="00423458">
            <w:pPr>
              <w:jc w:val="both"/>
              <w:rPr>
                <w:sz w:val="20"/>
                <w:szCs w:val="20"/>
              </w:rPr>
            </w:pPr>
            <w:r w:rsidRPr="00BF28B6">
              <w:rPr>
                <w:sz w:val="20"/>
                <w:szCs w:val="20"/>
              </w:rPr>
              <w:t>Продолжить производство</w:t>
            </w:r>
          </w:p>
        </w:tc>
      </w:tr>
      <w:tr w:rsidR="00423458" w:rsidRPr="00BF28B6" w:rsidTr="00423458">
        <w:trPr>
          <w:tblCellSpacing w:w="0" w:type="dxa"/>
        </w:trPr>
        <w:tc>
          <w:tcPr>
            <w:tcW w:w="355" w:type="pct"/>
            <w:tcBorders>
              <w:top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741"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Белье </w:t>
            </w:r>
          </w:p>
          <w:p w:rsidR="00423458" w:rsidRPr="00BF28B6" w:rsidRDefault="00423458" w:rsidP="00423458">
            <w:pPr>
              <w:jc w:val="both"/>
              <w:rPr>
                <w:sz w:val="20"/>
                <w:szCs w:val="20"/>
              </w:rPr>
            </w:pPr>
            <w:r w:rsidRPr="00BF28B6">
              <w:rPr>
                <w:sz w:val="20"/>
                <w:szCs w:val="20"/>
              </w:rPr>
              <w:t>арт. 85003456</w:t>
            </w:r>
          </w:p>
        </w:tc>
        <w:tc>
          <w:tcPr>
            <w:tcW w:w="635"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585"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674"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606"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593"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33</w:t>
            </w:r>
          </w:p>
        </w:tc>
        <w:tc>
          <w:tcPr>
            <w:tcW w:w="810" w:type="pct"/>
            <w:tcBorders>
              <w:top w:val="outset" w:sz="6" w:space="0" w:color="auto"/>
              <w:left w:val="outset" w:sz="6" w:space="0" w:color="auto"/>
              <w:bottom w:val="outset" w:sz="6" w:space="0" w:color="auto"/>
            </w:tcBorders>
            <w:vAlign w:val="center"/>
          </w:tcPr>
          <w:p w:rsidR="00423458" w:rsidRPr="00BF28B6" w:rsidRDefault="00423458" w:rsidP="00423458">
            <w:pPr>
              <w:jc w:val="both"/>
              <w:rPr>
                <w:sz w:val="20"/>
                <w:szCs w:val="20"/>
              </w:rPr>
            </w:pPr>
            <w:r w:rsidRPr="00BF28B6">
              <w:rPr>
                <w:sz w:val="20"/>
                <w:szCs w:val="20"/>
              </w:rPr>
              <w:t>Снять с производства</w:t>
            </w:r>
          </w:p>
        </w:tc>
      </w:tr>
      <w:tr w:rsidR="00423458" w:rsidRPr="00BF28B6" w:rsidTr="00423458">
        <w:trPr>
          <w:tblCellSpacing w:w="0" w:type="dxa"/>
        </w:trPr>
        <w:tc>
          <w:tcPr>
            <w:tcW w:w="355" w:type="pct"/>
            <w:tcBorders>
              <w:top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741"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Итого на этапе:</w:t>
            </w:r>
          </w:p>
        </w:tc>
        <w:tc>
          <w:tcPr>
            <w:tcW w:w="635"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173</w:t>
            </w:r>
          </w:p>
        </w:tc>
        <w:tc>
          <w:tcPr>
            <w:tcW w:w="585"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70</w:t>
            </w:r>
          </w:p>
        </w:tc>
        <w:tc>
          <w:tcPr>
            <w:tcW w:w="674"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26</w:t>
            </w:r>
          </w:p>
        </w:tc>
        <w:tc>
          <w:tcPr>
            <w:tcW w:w="606"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340</w:t>
            </w:r>
          </w:p>
        </w:tc>
        <w:tc>
          <w:tcPr>
            <w:tcW w:w="593"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113</w:t>
            </w:r>
          </w:p>
        </w:tc>
        <w:tc>
          <w:tcPr>
            <w:tcW w:w="810" w:type="pct"/>
            <w:tcBorders>
              <w:top w:val="outset" w:sz="6" w:space="0" w:color="auto"/>
              <w:left w:val="outset" w:sz="6" w:space="0" w:color="auto"/>
              <w:bottom w:val="outset" w:sz="6" w:space="0" w:color="auto"/>
            </w:tcBorders>
            <w:vAlign w:val="center"/>
          </w:tcPr>
          <w:p w:rsidR="00423458" w:rsidRPr="00BF28B6" w:rsidRDefault="00423458" w:rsidP="00423458">
            <w:pPr>
              <w:jc w:val="both"/>
              <w:rPr>
                <w:sz w:val="20"/>
                <w:szCs w:val="20"/>
              </w:rPr>
            </w:pPr>
            <w:r w:rsidRPr="00BF28B6">
              <w:rPr>
                <w:sz w:val="20"/>
                <w:szCs w:val="20"/>
              </w:rPr>
              <w:t>722</w:t>
            </w:r>
          </w:p>
        </w:tc>
      </w:tr>
      <w:tr w:rsidR="00423458" w:rsidRPr="00BF28B6" w:rsidTr="00423458">
        <w:trPr>
          <w:tblCellSpacing w:w="0" w:type="dxa"/>
        </w:trPr>
        <w:tc>
          <w:tcPr>
            <w:tcW w:w="355" w:type="pct"/>
            <w:tcBorders>
              <w:top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741"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В % к итогу:</w:t>
            </w:r>
          </w:p>
        </w:tc>
        <w:tc>
          <w:tcPr>
            <w:tcW w:w="635"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23,96</w:t>
            </w:r>
          </w:p>
        </w:tc>
        <w:tc>
          <w:tcPr>
            <w:tcW w:w="585"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9,70</w:t>
            </w:r>
          </w:p>
        </w:tc>
        <w:tc>
          <w:tcPr>
            <w:tcW w:w="674"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3,60</w:t>
            </w:r>
          </w:p>
        </w:tc>
        <w:tc>
          <w:tcPr>
            <w:tcW w:w="606"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47,09</w:t>
            </w:r>
          </w:p>
        </w:tc>
        <w:tc>
          <w:tcPr>
            <w:tcW w:w="593"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15,65</w:t>
            </w:r>
          </w:p>
        </w:tc>
        <w:tc>
          <w:tcPr>
            <w:tcW w:w="810" w:type="pct"/>
            <w:tcBorders>
              <w:top w:val="outset" w:sz="6" w:space="0" w:color="auto"/>
              <w:left w:val="outset" w:sz="6" w:space="0" w:color="auto"/>
              <w:bottom w:val="outset" w:sz="6" w:space="0" w:color="auto"/>
            </w:tcBorders>
            <w:vAlign w:val="center"/>
          </w:tcPr>
          <w:p w:rsidR="00423458" w:rsidRPr="00BF28B6" w:rsidRDefault="00423458" w:rsidP="00423458">
            <w:pPr>
              <w:jc w:val="both"/>
              <w:rPr>
                <w:sz w:val="20"/>
                <w:szCs w:val="20"/>
              </w:rPr>
            </w:pPr>
            <w:r w:rsidRPr="00BF28B6">
              <w:rPr>
                <w:sz w:val="20"/>
                <w:szCs w:val="20"/>
              </w:rPr>
              <w:t>100</w:t>
            </w:r>
          </w:p>
        </w:tc>
      </w:tr>
      <w:tr w:rsidR="00423458" w:rsidRPr="00BF28B6" w:rsidTr="00423458">
        <w:trPr>
          <w:tblCellSpacing w:w="0" w:type="dxa"/>
        </w:trPr>
        <w:tc>
          <w:tcPr>
            <w:tcW w:w="355" w:type="pct"/>
            <w:tcBorders>
              <w:top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741"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635"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585"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37,26</w:t>
            </w:r>
          </w:p>
        </w:tc>
        <w:tc>
          <w:tcPr>
            <w:tcW w:w="674"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 xml:space="preserve"> </w:t>
            </w:r>
          </w:p>
        </w:tc>
        <w:tc>
          <w:tcPr>
            <w:tcW w:w="606"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62,</w:t>
            </w:r>
          </w:p>
        </w:tc>
        <w:tc>
          <w:tcPr>
            <w:tcW w:w="593" w:type="pct"/>
            <w:tcBorders>
              <w:top w:val="outset" w:sz="6" w:space="0" w:color="auto"/>
              <w:left w:val="outset" w:sz="6" w:space="0" w:color="auto"/>
              <w:bottom w:val="outset" w:sz="6" w:space="0" w:color="auto"/>
              <w:right w:val="outset" w:sz="6" w:space="0" w:color="auto"/>
            </w:tcBorders>
            <w:vAlign w:val="center"/>
          </w:tcPr>
          <w:p w:rsidR="00423458" w:rsidRPr="00BF28B6" w:rsidRDefault="00423458" w:rsidP="00423458">
            <w:pPr>
              <w:jc w:val="both"/>
              <w:rPr>
                <w:sz w:val="20"/>
                <w:szCs w:val="20"/>
              </w:rPr>
            </w:pPr>
            <w:r w:rsidRPr="00BF28B6">
              <w:rPr>
                <w:sz w:val="20"/>
                <w:szCs w:val="20"/>
              </w:rPr>
              <w:t>74</w:t>
            </w:r>
          </w:p>
        </w:tc>
        <w:tc>
          <w:tcPr>
            <w:tcW w:w="810" w:type="pct"/>
            <w:tcBorders>
              <w:top w:val="outset" w:sz="6" w:space="0" w:color="auto"/>
              <w:left w:val="outset" w:sz="6" w:space="0" w:color="auto"/>
              <w:bottom w:val="outset" w:sz="6" w:space="0" w:color="auto"/>
            </w:tcBorders>
            <w:vAlign w:val="center"/>
          </w:tcPr>
          <w:p w:rsidR="00423458" w:rsidRPr="00BF28B6" w:rsidRDefault="00423458" w:rsidP="00423458">
            <w:pPr>
              <w:jc w:val="both"/>
              <w:rPr>
                <w:sz w:val="20"/>
                <w:szCs w:val="20"/>
              </w:rPr>
            </w:pPr>
            <w:r w:rsidRPr="00BF28B6">
              <w:rPr>
                <w:sz w:val="20"/>
                <w:szCs w:val="20"/>
              </w:rPr>
              <w:t>100</w:t>
            </w:r>
          </w:p>
        </w:tc>
      </w:tr>
    </w:tbl>
    <w:p w:rsidR="00423458" w:rsidRPr="00423458" w:rsidRDefault="00423458" w:rsidP="00423458">
      <w:pPr>
        <w:spacing w:before="120" w:line="360" w:lineRule="auto"/>
        <w:ind w:firstLine="567"/>
        <w:jc w:val="both"/>
        <w:rPr>
          <w:sz w:val="28"/>
          <w:szCs w:val="28"/>
        </w:rPr>
      </w:pPr>
      <w:r w:rsidRPr="00423458">
        <w:rPr>
          <w:sz w:val="28"/>
          <w:szCs w:val="28"/>
        </w:rPr>
        <w:t xml:space="preserve">Классификация риска невостребованности продукции по потребителю важна, поскольку он является субъектом, возмещающим издержки на ее реализацию. И чем скорее мы увидим, где возникает риск, в какой сумме экономического ущерба но выражается, каковы его тенденции и степень устойчивости в динамике, тем быстрее мы примем меры для его избежания в дальнейшем. Облегчает такой поиск и анализ таблица (см. табл. 2) </w:t>
      </w:r>
    </w:p>
    <w:p w:rsidR="00423458" w:rsidRPr="00423458" w:rsidRDefault="00423458" w:rsidP="00423458">
      <w:pPr>
        <w:spacing w:before="120" w:line="360" w:lineRule="auto"/>
        <w:jc w:val="both"/>
        <w:rPr>
          <w:sz w:val="28"/>
          <w:szCs w:val="28"/>
        </w:rPr>
      </w:pPr>
    </w:p>
    <w:p w:rsidR="00423458" w:rsidRPr="00423458" w:rsidRDefault="00423458" w:rsidP="00423458">
      <w:pPr>
        <w:spacing w:before="120" w:line="360" w:lineRule="auto"/>
        <w:jc w:val="both"/>
        <w:rPr>
          <w:sz w:val="28"/>
          <w:szCs w:val="28"/>
        </w:rPr>
      </w:pPr>
      <w:r w:rsidRPr="00423458">
        <w:rPr>
          <w:sz w:val="28"/>
          <w:szCs w:val="28"/>
        </w:rPr>
        <w:t xml:space="preserve">Таблица 2 – Распределение важнейших видов товарной продукции по потребителям </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983"/>
        <w:gridCol w:w="1976"/>
        <w:gridCol w:w="879"/>
        <w:gridCol w:w="843"/>
        <w:gridCol w:w="866"/>
        <w:gridCol w:w="845"/>
        <w:gridCol w:w="889"/>
        <w:gridCol w:w="2194"/>
      </w:tblGrid>
      <w:tr w:rsidR="00423458" w:rsidRPr="004460B5" w:rsidTr="00423458">
        <w:trPr>
          <w:tblCellSpacing w:w="0" w:type="dxa"/>
        </w:trPr>
        <w:tc>
          <w:tcPr>
            <w:tcW w:w="518" w:type="pct"/>
            <w:tcBorders>
              <w:top w:val="outset" w:sz="6" w:space="0" w:color="auto"/>
              <w:bottom w:val="outset" w:sz="6" w:space="0" w:color="auto"/>
              <w:right w:val="outset" w:sz="6" w:space="0" w:color="auto"/>
            </w:tcBorders>
            <w:vAlign w:val="center"/>
          </w:tcPr>
          <w:p w:rsidR="00423458" w:rsidRPr="004460B5" w:rsidRDefault="00423458" w:rsidP="00423458">
            <w:pPr>
              <w:jc w:val="both"/>
            </w:pPr>
            <w:r w:rsidRPr="004460B5">
              <w:t xml:space="preserve">№ </w:t>
            </w:r>
          </w:p>
        </w:tc>
        <w:tc>
          <w:tcPr>
            <w:tcW w:w="1043"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rsidRPr="004460B5">
              <w:t xml:space="preserve">Потребители </w:t>
            </w:r>
          </w:p>
        </w:tc>
        <w:tc>
          <w:tcPr>
            <w:tcW w:w="2281" w:type="pct"/>
            <w:gridSpan w:val="5"/>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rsidRPr="004460B5">
              <w:t xml:space="preserve">Важнейшие виды товарной продукции </w:t>
            </w:r>
          </w:p>
          <w:p w:rsidR="00423458" w:rsidRPr="004460B5" w:rsidRDefault="00423458" w:rsidP="00423458">
            <w:pPr>
              <w:jc w:val="both"/>
            </w:pPr>
            <w:r w:rsidRPr="004460B5">
              <w:t>(тыс. руб.)</w:t>
            </w:r>
          </w:p>
        </w:tc>
        <w:tc>
          <w:tcPr>
            <w:tcW w:w="1158" w:type="pct"/>
            <w:tcBorders>
              <w:top w:val="outset" w:sz="6" w:space="0" w:color="auto"/>
              <w:left w:val="outset" w:sz="6" w:space="0" w:color="auto"/>
              <w:bottom w:val="outset" w:sz="6" w:space="0" w:color="auto"/>
            </w:tcBorders>
            <w:vAlign w:val="center"/>
          </w:tcPr>
          <w:p w:rsidR="00423458" w:rsidRPr="004460B5" w:rsidRDefault="00423458" w:rsidP="00423458">
            <w:pPr>
              <w:jc w:val="both"/>
            </w:pPr>
            <w:r w:rsidRPr="004460B5">
              <w:t xml:space="preserve">Итого по потребителю </w:t>
            </w:r>
          </w:p>
        </w:tc>
      </w:tr>
      <w:tr w:rsidR="00423458" w:rsidRPr="004460B5" w:rsidTr="00423458">
        <w:trPr>
          <w:tblCellSpacing w:w="0" w:type="dxa"/>
        </w:trPr>
        <w:tc>
          <w:tcPr>
            <w:tcW w:w="518" w:type="pct"/>
            <w:tcBorders>
              <w:top w:val="outset" w:sz="6" w:space="0" w:color="auto"/>
              <w:bottom w:val="outset" w:sz="6" w:space="0" w:color="auto"/>
              <w:right w:val="outset" w:sz="6" w:space="0" w:color="auto"/>
            </w:tcBorders>
            <w:vAlign w:val="center"/>
          </w:tcPr>
          <w:p w:rsidR="00423458" w:rsidRPr="004460B5" w:rsidRDefault="00423458" w:rsidP="00423458">
            <w:pPr>
              <w:jc w:val="both"/>
            </w:pPr>
            <w:r w:rsidRPr="004460B5">
              <w:t>п/п</w:t>
            </w:r>
          </w:p>
        </w:tc>
        <w:tc>
          <w:tcPr>
            <w:tcW w:w="1043"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rsidRPr="004460B5">
              <w:t>продукции</w:t>
            </w:r>
          </w:p>
        </w:tc>
        <w:tc>
          <w:tcPr>
            <w:tcW w:w="464"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rsidRPr="004460B5">
              <w:t>А</w:t>
            </w:r>
          </w:p>
        </w:tc>
        <w:tc>
          <w:tcPr>
            <w:tcW w:w="445"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rsidRPr="004460B5">
              <w:t>Б</w:t>
            </w:r>
          </w:p>
        </w:tc>
        <w:tc>
          <w:tcPr>
            <w:tcW w:w="457"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rsidRPr="004460B5">
              <w:t>В</w:t>
            </w:r>
          </w:p>
        </w:tc>
        <w:tc>
          <w:tcPr>
            <w:tcW w:w="446"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rsidRPr="004460B5">
              <w:t>Г</w:t>
            </w:r>
          </w:p>
        </w:tc>
        <w:tc>
          <w:tcPr>
            <w:tcW w:w="468"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rsidRPr="004460B5">
              <w:t>...</w:t>
            </w:r>
          </w:p>
        </w:tc>
        <w:tc>
          <w:tcPr>
            <w:tcW w:w="1158" w:type="pct"/>
            <w:tcBorders>
              <w:top w:val="outset" w:sz="6" w:space="0" w:color="auto"/>
              <w:left w:val="outset" w:sz="6" w:space="0" w:color="auto"/>
              <w:bottom w:val="outset" w:sz="6" w:space="0" w:color="auto"/>
            </w:tcBorders>
            <w:vAlign w:val="center"/>
          </w:tcPr>
          <w:p w:rsidR="00423458" w:rsidRPr="004460B5" w:rsidRDefault="00423458" w:rsidP="00423458">
            <w:pPr>
              <w:jc w:val="both"/>
            </w:pPr>
            <w:r w:rsidRPr="004460B5">
              <w:t>(тыс. руб.)</w:t>
            </w:r>
          </w:p>
        </w:tc>
      </w:tr>
      <w:tr w:rsidR="00423458" w:rsidRPr="004460B5" w:rsidTr="00423458">
        <w:trPr>
          <w:tblCellSpacing w:w="0" w:type="dxa"/>
        </w:trPr>
        <w:tc>
          <w:tcPr>
            <w:tcW w:w="518" w:type="pct"/>
            <w:tcBorders>
              <w:top w:val="outset" w:sz="6" w:space="0" w:color="auto"/>
              <w:bottom w:val="outset" w:sz="6" w:space="0" w:color="auto"/>
              <w:right w:val="outset" w:sz="6" w:space="0" w:color="auto"/>
            </w:tcBorders>
            <w:vAlign w:val="center"/>
          </w:tcPr>
          <w:p w:rsidR="00423458" w:rsidRPr="004460B5" w:rsidRDefault="00423458" w:rsidP="00423458">
            <w:pPr>
              <w:jc w:val="both"/>
            </w:pPr>
            <w:r w:rsidRPr="004460B5">
              <w:t>1</w:t>
            </w:r>
          </w:p>
        </w:tc>
        <w:tc>
          <w:tcPr>
            <w:tcW w:w="1043"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rsidRPr="004460B5">
              <w:t>Предприятие</w:t>
            </w:r>
          </w:p>
        </w:tc>
        <w:tc>
          <w:tcPr>
            <w:tcW w:w="464"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445"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457"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446"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468"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1158" w:type="pct"/>
            <w:tcBorders>
              <w:top w:val="outset" w:sz="6" w:space="0" w:color="auto"/>
              <w:left w:val="outset" w:sz="6" w:space="0" w:color="auto"/>
              <w:bottom w:val="outset" w:sz="6" w:space="0" w:color="auto"/>
            </w:tcBorders>
            <w:vAlign w:val="center"/>
          </w:tcPr>
          <w:p w:rsidR="00423458" w:rsidRPr="004460B5" w:rsidRDefault="00423458" w:rsidP="00423458">
            <w:pPr>
              <w:jc w:val="both"/>
            </w:pPr>
            <w:r>
              <w:t xml:space="preserve"> </w:t>
            </w:r>
          </w:p>
        </w:tc>
      </w:tr>
      <w:tr w:rsidR="00423458" w:rsidRPr="004460B5" w:rsidTr="00423458">
        <w:trPr>
          <w:tblCellSpacing w:w="0" w:type="dxa"/>
        </w:trPr>
        <w:tc>
          <w:tcPr>
            <w:tcW w:w="518" w:type="pct"/>
            <w:tcBorders>
              <w:top w:val="outset" w:sz="6" w:space="0" w:color="auto"/>
              <w:bottom w:val="outset" w:sz="6" w:space="0" w:color="auto"/>
              <w:right w:val="outset" w:sz="6" w:space="0" w:color="auto"/>
            </w:tcBorders>
            <w:vAlign w:val="center"/>
          </w:tcPr>
          <w:p w:rsidR="00423458" w:rsidRPr="004460B5" w:rsidRDefault="00423458" w:rsidP="00423458">
            <w:pPr>
              <w:jc w:val="both"/>
            </w:pPr>
            <w:r w:rsidRPr="004460B5">
              <w:t>2</w:t>
            </w:r>
          </w:p>
        </w:tc>
        <w:tc>
          <w:tcPr>
            <w:tcW w:w="1043"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rsidRPr="004460B5">
              <w:t>База</w:t>
            </w:r>
          </w:p>
        </w:tc>
        <w:tc>
          <w:tcPr>
            <w:tcW w:w="464"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445"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457"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446"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468"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1158" w:type="pct"/>
            <w:tcBorders>
              <w:top w:val="outset" w:sz="6" w:space="0" w:color="auto"/>
              <w:left w:val="outset" w:sz="6" w:space="0" w:color="auto"/>
              <w:bottom w:val="outset" w:sz="6" w:space="0" w:color="auto"/>
            </w:tcBorders>
            <w:vAlign w:val="center"/>
          </w:tcPr>
          <w:p w:rsidR="00423458" w:rsidRPr="004460B5" w:rsidRDefault="00423458" w:rsidP="00423458">
            <w:pPr>
              <w:jc w:val="both"/>
            </w:pPr>
            <w:r>
              <w:t xml:space="preserve"> </w:t>
            </w:r>
          </w:p>
        </w:tc>
      </w:tr>
      <w:tr w:rsidR="00423458" w:rsidRPr="004460B5" w:rsidTr="00423458">
        <w:trPr>
          <w:tblCellSpacing w:w="0" w:type="dxa"/>
        </w:trPr>
        <w:tc>
          <w:tcPr>
            <w:tcW w:w="518" w:type="pct"/>
            <w:tcBorders>
              <w:top w:val="outset" w:sz="6" w:space="0" w:color="auto"/>
              <w:bottom w:val="outset" w:sz="6" w:space="0" w:color="auto"/>
              <w:right w:val="outset" w:sz="6" w:space="0" w:color="auto"/>
            </w:tcBorders>
            <w:vAlign w:val="center"/>
          </w:tcPr>
          <w:p w:rsidR="00423458" w:rsidRPr="004460B5" w:rsidRDefault="00423458" w:rsidP="00423458">
            <w:pPr>
              <w:jc w:val="both"/>
            </w:pPr>
            <w:r w:rsidRPr="004460B5">
              <w:t>3</w:t>
            </w:r>
          </w:p>
        </w:tc>
        <w:tc>
          <w:tcPr>
            <w:tcW w:w="1043"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rsidRPr="004460B5">
              <w:t>Магазин</w:t>
            </w:r>
          </w:p>
        </w:tc>
        <w:tc>
          <w:tcPr>
            <w:tcW w:w="464"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445"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457"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446"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468"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1158" w:type="pct"/>
            <w:tcBorders>
              <w:top w:val="outset" w:sz="6" w:space="0" w:color="auto"/>
              <w:left w:val="outset" w:sz="6" w:space="0" w:color="auto"/>
              <w:bottom w:val="outset" w:sz="6" w:space="0" w:color="auto"/>
            </w:tcBorders>
            <w:vAlign w:val="center"/>
          </w:tcPr>
          <w:p w:rsidR="00423458" w:rsidRPr="004460B5" w:rsidRDefault="00423458" w:rsidP="00423458">
            <w:pPr>
              <w:jc w:val="both"/>
            </w:pPr>
            <w:r>
              <w:t xml:space="preserve"> </w:t>
            </w:r>
          </w:p>
        </w:tc>
      </w:tr>
      <w:tr w:rsidR="00423458" w:rsidRPr="004460B5" w:rsidTr="00423458">
        <w:trPr>
          <w:tblCellSpacing w:w="0" w:type="dxa"/>
        </w:trPr>
        <w:tc>
          <w:tcPr>
            <w:tcW w:w="518" w:type="pct"/>
            <w:tcBorders>
              <w:top w:val="outset" w:sz="6" w:space="0" w:color="auto"/>
              <w:bottom w:val="outset" w:sz="6" w:space="0" w:color="auto"/>
              <w:right w:val="outset" w:sz="6" w:space="0" w:color="auto"/>
            </w:tcBorders>
            <w:vAlign w:val="center"/>
          </w:tcPr>
          <w:p w:rsidR="00423458" w:rsidRPr="004460B5" w:rsidRDefault="00423458" w:rsidP="00423458">
            <w:pPr>
              <w:jc w:val="both"/>
            </w:pPr>
            <w:r w:rsidRPr="004460B5">
              <w:t>4</w:t>
            </w:r>
          </w:p>
        </w:tc>
        <w:tc>
          <w:tcPr>
            <w:tcW w:w="1043"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rsidRPr="004460B5">
              <w:t>...</w:t>
            </w:r>
          </w:p>
        </w:tc>
        <w:tc>
          <w:tcPr>
            <w:tcW w:w="464"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445"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457"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446"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468"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1158" w:type="pct"/>
            <w:tcBorders>
              <w:top w:val="outset" w:sz="6" w:space="0" w:color="auto"/>
              <w:left w:val="outset" w:sz="6" w:space="0" w:color="auto"/>
              <w:bottom w:val="outset" w:sz="6" w:space="0" w:color="auto"/>
            </w:tcBorders>
            <w:vAlign w:val="center"/>
          </w:tcPr>
          <w:p w:rsidR="00423458" w:rsidRPr="004460B5" w:rsidRDefault="00423458" w:rsidP="00423458">
            <w:pPr>
              <w:jc w:val="both"/>
            </w:pPr>
            <w:r>
              <w:t xml:space="preserve"> </w:t>
            </w:r>
          </w:p>
        </w:tc>
      </w:tr>
      <w:tr w:rsidR="00423458" w:rsidRPr="004460B5" w:rsidTr="00423458">
        <w:trPr>
          <w:tblCellSpacing w:w="0" w:type="dxa"/>
        </w:trPr>
        <w:tc>
          <w:tcPr>
            <w:tcW w:w="1561" w:type="pct"/>
            <w:gridSpan w:val="2"/>
            <w:tcBorders>
              <w:top w:val="outset" w:sz="6" w:space="0" w:color="auto"/>
              <w:bottom w:val="outset" w:sz="6" w:space="0" w:color="auto"/>
              <w:right w:val="outset" w:sz="6" w:space="0" w:color="auto"/>
            </w:tcBorders>
            <w:vAlign w:val="center"/>
          </w:tcPr>
          <w:p w:rsidR="00423458" w:rsidRPr="004460B5" w:rsidRDefault="00423458" w:rsidP="00423458">
            <w:pPr>
              <w:jc w:val="both"/>
            </w:pPr>
            <w:r w:rsidRPr="004460B5">
              <w:t>Итого продукции:</w:t>
            </w:r>
          </w:p>
        </w:tc>
        <w:tc>
          <w:tcPr>
            <w:tcW w:w="464"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445"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457"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446"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468"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1158" w:type="pct"/>
            <w:tcBorders>
              <w:top w:val="outset" w:sz="6" w:space="0" w:color="auto"/>
              <w:left w:val="outset" w:sz="6" w:space="0" w:color="auto"/>
              <w:bottom w:val="outset" w:sz="6" w:space="0" w:color="auto"/>
            </w:tcBorders>
            <w:vAlign w:val="center"/>
          </w:tcPr>
          <w:p w:rsidR="00423458" w:rsidRPr="004460B5" w:rsidRDefault="00423458" w:rsidP="00423458">
            <w:pPr>
              <w:jc w:val="both"/>
            </w:pPr>
            <w:r>
              <w:t xml:space="preserve"> </w:t>
            </w:r>
          </w:p>
        </w:tc>
      </w:tr>
    </w:tbl>
    <w:p w:rsidR="00423458" w:rsidRPr="00423458" w:rsidRDefault="00423458" w:rsidP="00423458">
      <w:pPr>
        <w:spacing w:before="120" w:line="360" w:lineRule="auto"/>
        <w:ind w:firstLine="567"/>
        <w:jc w:val="both"/>
        <w:rPr>
          <w:sz w:val="28"/>
          <w:szCs w:val="28"/>
        </w:rPr>
      </w:pPr>
      <w:r w:rsidRPr="00423458">
        <w:rPr>
          <w:sz w:val="28"/>
          <w:szCs w:val="28"/>
        </w:rPr>
        <w:t xml:space="preserve">Важной аналитической процедурой является выявление риска невостребованности по каналам сбыта. Если он обнаружен и существует тенденция к его устойчивости, следует углубить анализ, изучив рисковые каналы по способам, времени реализации, месту расположения относительно потребителя, уровню цен на продукцию, поставляемую предприятием. Без подобного анализа оно не сможет, не имея объективной информации, правильно построить свою ассортиментную политику. Инструментом анализа и здесь служит таблица (см. табл. 3) </w:t>
      </w:r>
    </w:p>
    <w:p w:rsidR="00423458" w:rsidRDefault="00423458" w:rsidP="00423458">
      <w:pPr>
        <w:spacing w:before="120"/>
        <w:jc w:val="both"/>
      </w:pPr>
    </w:p>
    <w:p w:rsidR="00423458" w:rsidRPr="00423458" w:rsidRDefault="00423458" w:rsidP="00423458">
      <w:pPr>
        <w:spacing w:before="120"/>
        <w:jc w:val="both"/>
        <w:rPr>
          <w:sz w:val="28"/>
          <w:szCs w:val="28"/>
        </w:rPr>
      </w:pPr>
      <w:r w:rsidRPr="00423458">
        <w:rPr>
          <w:sz w:val="28"/>
          <w:szCs w:val="28"/>
        </w:rPr>
        <w:t xml:space="preserve">Таблица 3 – Каналы сбыта важнейших видов товарной продукции </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916"/>
        <w:gridCol w:w="2108"/>
        <w:gridCol w:w="780"/>
        <w:gridCol w:w="748"/>
        <w:gridCol w:w="769"/>
        <w:gridCol w:w="788"/>
        <w:gridCol w:w="1233"/>
        <w:gridCol w:w="2133"/>
      </w:tblGrid>
      <w:tr w:rsidR="00423458" w:rsidRPr="004460B5" w:rsidTr="00423458">
        <w:trPr>
          <w:tblCellSpacing w:w="0" w:type="dxa"/>
        </w:trPr>
        <w:tc>
          <w:tcPr>
            <w:tcW w:w="487" w:type="pct"/>
            <w:tcBorders>
              <w:top w:val="outset" w:sz="6" w:space="0" w:color="auto"/>
              <w:bottom w:val="outset" w:sz="6" w:space="0" w:color="auto"/>
              <w:right w:val="outset" w:sz="6" w:space="0" w:color="auto"/>
            </w:tcBorders>
            <w:vAlign w:val="center"/>
          </w:tcPr>
          <w:p w:rsidR="00423458" w:rsidRPr="004460B5" w:rsidRDefault="00423458" w:rsidP="00423458">
            <w:pPr>
              <w:jc w:val="both"/>
            </w:pPr>
            <w:r w:rsidRPr="004460B5">
              <w:t xml:space="preserve">№ </w:t>
            </w:r>
          </w:p>
        </w:tc>
        <w:tc>
          <w:tcPr>
            <w:tcW w:w="1116"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rsidRPr="004460B5">
              <w:t xml:space="preserve">Каналы </w:t>
            </w:r>
          </w:p>
        </w:tc>
        <w:tc>
          <w:tcPr>
            <w:tcW w:w="2268" w:type="pct"/>
            <w:gridSpan w:val="5"/>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rsidRPr="004460B5">
              <w:t xml:space="preserve">Важнейшие виды товарной продукции </w:t>
            </w:r>
          </w:p>
          <w:p w:rsidR="00423458" w:rsidRPr="004460B5" w:rsidRDefault="00423458" w:rsidP="00423458">
            <w:pPr>
              <w:jc w:val="both"/>
            </w:pPr>
            <w:r w:rsidRPr="004460B5">
              <w:t>(тыс. руб.)</w:t>
            </w:r>
          </w:p>
        </w:tc>
        <w:tc>
          <w:tcPr>
            <w:tcW w:w="1129" w:type="pct"/>
            <w:tcBorders>
              <w:top w:val="outset" w:sz="6" w:space="0" w:color="auto"/>
              <w:left w:val="outset" w:sz="6" w:space="0" w:color="auto"/>
              <w:bottom w:val="outset" w:sz="6" w:space="0" w:color="auto"/>
            </w:tcBorders>
            <w:vAlign w:val="center"/>
          </w:tcPr>
          <w:p w:rsidR="00423458" w:rsidRPr="004460B5" w:rsidRDefault="00423458" w:rsidP="00423458">
            <w:pPr>
              <w:jc w:val="both"/>
            </w:pPr>
            <w:r w:rsidRPr="004460B5">
              <w:t xml:space="preserve">Управленческое </w:t>
            </w:r>
          </w:p>
        </w:tc>
      </w:tr>
      <w:tr w:rsidR="00423458" w:rsidRPr="004460B5" w:rsidTr="00423458">
        <w:trPr>
          <w:tblCellSpacing w:w="0" w:type="dxa"/>
        </w:trPr>
        <w:tc>
          <w:tcPr>
            <w:tcW w:w="487" w:type="pct"/>
            <w:tcBorders>
              <w:top w:val="outset" w:sz="6" w:space="0" w:color="auto"/>
              <w:bottom w:val="outset" w:sz="6" w:space="0" w:color="auto"/>
              <w:right w:val="outset" w:sz="6" w:space="0" w:color="auto"/>
            </w:tcBorders>
            <w:vAlign w:val="center"/>
          </w:tcPr>
          <w:p w:rsidR="00423458" w:rsidRPr="004460B5" w:rsidRDefault="00423458" w:rsidP="00423458">
            <w:pPr>
              <w:jc w:val="both"/>
            </w:pPr>
            <w:r w:rsidRPr="004460B5">
              <w:t>п/п</w:t>
            </w:r>
          </w:p>
        </w:tc>
        <w:tc>
          <w:tcPr>
            <w:tcW w:w="1116"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rsidRPr="004460B5">
              <w:t>сбыта</w:t>
            </w:r>
          </w:p>
        </w:tc>
        <w:tc>
          <w:tcPr>
            <w:tcW w:w="415"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rsidRPr="004460B5">
              <w:t>А</w:t>
            </w:r>
          </w:p>
        </w:tc>
        <w:tc>
          <w:tcPr>
            <w:tcW w:w="398"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rsidRPr="004460B5">
              <w:t>Б</w:t>
            </w:r>
          </w:p>
        </w:tc>
        <w:tc>
          <w:tcPr>
            <w:tcW w:w="409"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rsidRPr="004460B5">
              <w:t>В</w:t>
            </w:r>
          </w:p>
        </w:tc>
        <w:tc>
          <w:tcPr>
            <w:tcW w:w="419"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rsidRPr="004460B5">
              <w:t>...</w:t>
            </w:r>
          </w:p>
        </w:tc>
        <w:tc>
          <w:tcPr>
            <w:tcW w:w="627"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rsidRPr="004460B5">
              <w:t>Итого продукции</w:t>
            </w:r>
          </w:p>
        </w:tc>
        <w:tc>
          <w:tcPr>
            <w:tcW w:w="1129" w:type="pct"/>
            <w:tcBorders>
              <w:top w:val="outset" w:sz="6" w:space="0" w:color="auto"/>
              <w:left w:val="outset" w:sz="6" w:space="0" w:color="auto"/>
              <w:bottom w:val="outset" w:sz="6" w:space="0" w:color="auto"/>
            </w:tcBorders>
            <w:vAlign w:val="center"/>
          </w:tcPr>
          <w:p w:rsidR="00423458" w:rsidRPr="004460B5" w:rsidRDefault="00423458" w:rsidP="00423458">
            <w:pPr>
              <w:jc w:val="both"/>
            </w:pPr>
            <w:r w:rsidRPr="004460B5">
              <w:t>решение</w:t>
            </w:r>
          </w:p>
        </w:tc>
      </w:tr>
      <w:tr w:rsidR="00423458" w:rsidRPr="004460B5" w:rsidTr="00423458">
        <w:trPr>
          <w:tblCellSpacing w:w="0" w:type="dxa"/>
        </w:trPr>
        <w:tc>
          <w:tcPr>
            <w:tcW w:w="487" w:type="pct"/>
            <w:tcBorders>
              <w:top w:val="outset" w:sz="6" w:space="0" w:color="auto"/>
              <w:bottom w:val="outset" w:sz="6" w:space="0" w:color="auto"/>
              <w:right w:val="outset" w:sz="6" w:space="0" w:color="auto"/>
            </w:tcBorders>
            <w:vAlign w:val="center"/>
          </w:tcPr>
          <w:p w:rsidR="00423458" w:rsidRPr="004460B5" w:rsidRDefault="00423458" w:rsidP="00423458">
            <w:pPr>
              <w:jc w:val="both"/>
            </w:pPr>
            <w:r w:rsidRPr="004460B5">
              <w:t xml:space="preserve">1 </w:t>
            </w:r>
          </w:p>
          <w:p w:rsidR="00423458" w:rsidRPr="004460B5" w:rsidRDefault="00423458" w:rsidP="00423458">
            <w:pPr>
              <w:jc w:val="both"/>
            </w:pPr>
            <w:r w:rsidRPr="004460B5">
              <w:t xml:space="preserve">а </w:t>
            </w:r>
          </w:p>
          <w:p w:rsidR="00423458" w:rsidRPr="004460B5" w:rsidRDefault="00423458" w:rsidP="00423458">
            <w:pPr>
              <w:jc w:val="both"/>
            </w:pPr>
            <w:r w:rsidRPr="004460B5">
              <w:t>б</w:t>
            </w:r>
          </w:p>
        </w:tc>
        <w:tc>
          <w:tcPr>
            <w:tcW w:w="1116"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rsidRPr="004460B5">
              <w:t xml:space="preserve">Производитель-потребитель </w:t>
            </w:r>
          </w:p>
          <w:p w:rsidR="00423458" w:rsidRPr="004460B5" w:rsidRDefault="00423458" w:rsidP="00423458">
            <w:pPr>
              <w:jc w:val="both"/>
            </w:pPr>
            <w:r w:rsidRPr="004460B5">
              <w:t xml:space="preserve">(по прямым связям) – всего, в том числе: </w:t>
            </w:r>
          </w:p>
          <w:p w:rsidR="00423458" w:rsidRPr="004460B5" w:rsidRDefault="00423458" w:rsidP="00423458">
            <w:pPr>
              <w:jc w:val="both"/>
            </w:pPr>
            <w:r w:rsidRPr="004460B5">
              <w:t xml:space="preserve">завод-завод </w:t>
            </w:r>
          </w:p>
          <w:p w:rsidR="00423458" w:rsidRPr="004460B5" w:rsidRDefault="00423458" w:rsidP="00423458">
            <w:pPr>
              <w:jc w:val="both"/>
            </w:pPr>
            <w:r w:rsidRPr="004460B5">
              <w:t>другие</w:t>
            </w:r>
          </w:p>
        </w:tc>
        <w:tc>
          <w:tcPr>
            <w:tcW w:w="415"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398"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409"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419"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627"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1129" w:type="pct"/>
            <w:tcBorders>
              <w:top w:val="outset" w:sz="6" w:space="0" w:color="auto"/>
              <w:left w:val="outset" w:sz="6" w:space="0" w:color="auto"/>
              <w:bottom w:val="outset" w:sz="6" w:space="0" w:color="auto"/>
            </w:tcBorders>
            <w:vAlign w:val="center"/>
          </w:tcPr>
          <w:p w:rsidR="00423458" w:rsidRPr="004460B5" w:rsidRDefault="00423458" w:rsidP="00423458">
            <w:pPr>
              <w:jc w:val="both"/>
            </w:pPr>
            <w:r>
              <w:t xml:space="preserve"> </w:t>
            </w:r>
          </w:p>
        </w:tc>
      </w:tr>
      <w:tr w:rsidR="00423458" w:rsidRPr="004460B5" w:rsidTr="00423458">
        <w:trPr>
          <w:tblCellSpacing w:w="0" w:type="dxa"/>
        </w:trPr>
        <w:tc>
          <w:tcPr>
            <w:tcW w:w="487" w:type="pct"/>
            <w:tcBorders>
              <w:top w:val="outset" w:sz="6" w:space="0" w:color="auto"/>
              <w:bottom w:val="outset" w:sz="6" w:space="0" w:color="auto"/>
              <w:right w:val="outset" w:sz="6" w:space="0" w:color="auto"/>
            </w:tcBorders>
            <w:vAlign w:val="center"/>
          </w:tcPr>
          <w:p w:rsidR="00423458" w:rsidRPr="004460B5" w:rsidRDefault="00423458" w:rsidP="00423458">
            <w:pPr>
              <w:jc w:val="both"/>
            </w:pPr>
            <w:r w:rsidRPr="004460B5">
              <w:t>2</w:t>
            </w:r>
          </w:p>
        </w:tc>
        <w:tc>
          <w:tcPr>
            <w:tcW w:w="1116"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rsidRPr="004460B5">
              <w:t>Оптовая торговля</w:t>
            </w:r>
          </w:p>
        </w:tc>
        <w:tc>
          <w:tcPr>
            <w:tcW w:w="415"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398"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409"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419"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627"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1129" w:type="pct"/>
            <w:tcBorders>
              <w:top w:val="outset" w:sz="6" w:space="0" w:color="auto"/>
              <w:left w:val="outset" w:sz="6" w:space="0" w:color="auto"/>
              <w:bottom w:val="outset" w:sz="6" w:space="0" w:color="auto"/>
            </w:tcBorders>
            <w:vAlign w:val="center"/>
          </w:tcPr>
          <w:p w:rsidR="00423458" w:rsidRPr="004460B5" w:rsidRDefault="00423458" w:rsidP="00423458">
            <w:pPr>
              <w:jc w:val="both"/>
            </w:pPr>
            <w:r>
              <w:t xml:space="preserve"> </w:t>
            </w:r>
          </w:p>
        </w:tc>
      </w:tr>
      <w:tr w:rsidR="00423458" w:rsidRPr="004460B5" w:rsidTr="00423458">
        <w:trPr>
          <w:tblCellSpacing w:w="0" w:type="dxa"/>
        </w:trPr>
        <w:tc>
          <w:tcPr>
            <w:tcW w:w="487" w:type="pct"/>
            <w:tcBorders>
              <w:top w:val="outset" w:sz="6" w:space="0" w:color="auto"/>
              <w:bottom w:val="outset" w:sz="6" w:space="0" w:color="auto"/>
              <w:right w:val="outset" w:sz="6" w:space="0" w:color="auto"/>
            </w:tcBorders>
            <w:vAlign w:val="center"/>
          </w:tcPr>
          <w:p w:rsidR="00423458" w:rsidRPr="004460B5" w:rsidRDefault="00423458" w:rsidP="00423458">
            <w:pPr>
              <w:jc w:val="both"/>
            </w:pPr>
            <w:r w:rsidRPr="004460B5">
              <w:t>3</w:t>
            </w:r>
          </w:p>
        </w:tc>
        <w:tc>
          <w:tcPr>
            <w:tcW w:w="1116"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rsidRPr="004460B5">
              <w:t>Мелкий опт</w:t>
            </w:r>
          </w:p>
        </w:tc>
        <w:tc>
          <w:tcPr>
            <w:tcW w:w="415"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398"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409"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419"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627"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1129" w:type="pct"/>
            <w:tcBorders>
              <w:top w:val="outset" w:sz="6" w:space="0" w:color="auto"/>
              <w:left w:val="outset" w:sz="6" w:space="0" w:color="auto"/>
              <w:bottom w:val="outset" w:sz="6" w:space="0" w:color="auto"/>
            </w:tcBorders>
            <w:vAlign w:val="center"/>
          </w:tcPr>
          <w:p w:rsidR="00423458" w:rsidRPr="004460B5" w:rsidRDefault="00423458" w:rsidP="00423458">
            <w:pPr>
              <w:jc w:val="both"/>
            </w:pPr>
            <w:r>
              <w:t xml:space="preserve"> </w:t>
            </w:r>
          </w:p>
        </w:tc>
      </w:tr>
      <w:tr w:rsidR="00423458" w:rsidRPr="004460B5" w:rsidTr="00423458">
        <w:trPr>
          <w:tblCellSpacing w:w="0" w:type="dxa"/>
        </w:trPr>
        <w:tc>
          <w:tcPr>
            <w:tcW w:w="487" w:type="pct"/>
            <w:tcBorders>
              <w:top w:val="outset" w:sz="6" w:space="0" w:color="auto"/>
              <w:bottom w:val="outset" w:sz="6" w:space="0" w:color="auto"/>
              <w:right w:val="outset" w:sz="6" w:space="0" w:color="auto"/>
            </w:tcBorders>
            <w:vAlign w:val="center"/>
          </w:tcPr>
          <w:p w:rsidR="00423458" w:rsidRPr="004460B5" w:rsidRDefault="00423458" w:rsidP="00423458">
            <w:pPr>
              <w:jc w:val="both"/>
            </w:pPr>
            <w:r w:rsidRPr="004460B5">
              <w:t>4</w:t>
            </w:r>
          </w:p>
        </w:tc>
        <w:tc>
          <w:tcPr>
            <w:tcW w:w="1116"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rsidRPr="004460B5">
              <w:t>Розничная торговля</w:t>
            </w:r>
          </w:p>
        </w:tc>
        <w:tc>
          <w:tcPr>
            <w:tcW w:w="415"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398"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409"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419"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627"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1129" w:type="pct"/>
            <w:tcBorders>
              <w:top w:val="outset" w:sz="6" w:space="0" w:color="auto"/>
              <w:left w:val="outset" w:sz="6" w:space="0" w:color="auto"/>
              <w:bottom w:val="outset" w:sz="6" w:space="0" w:color="auto"/>
            </w:tcBorders>
            <w:vAlign w:val="center"/>
          </w:tcPr>
          <w:p w:rsidR="00423458" w:rsidRPr="004460B5" w:rsidRDefault="00423458" w:rsidP="00423458">
            <w:pPr>
              <w:jc w:val="both"/>
            </w:pPr>
            <w:r>
              <w:t xml:space="preserve"> </w:t>
            </w:r>
          </w:p>
        </w:tc>
      </w:tr>
      <w:tr w:rsidR="00423458" w:rsidRPr="004460B5" w:rsidTr="00423458">
        <w:trPr>
          <w:tblCellSpacing w:w="0" w:type="dxa"/>
        </w:trPr>
        <w:tc>
          <w:tcPr>
            <w:tcW w:w="1602" w:type="pct"/>
            <w:gridSpan w:val="2"/>
            <w:tcBorders>
              <w:top w:val="outset" w:sz="6" w:space="0" w:color="auto"/>
              <w:bottom w:val="outset" w:sz="6" w:space="0" w:color="auto"/>
              <w:right w:val="outset" w:sz="6" w:space="0" w:color="auto"/>
            </w:tcBorders>
            <w:vAlign w:val="center"/>
          </w:tcPr>
          <w:p w:rsidR="00423458" w:rsidRPr="004460B5" w:rsidRDefault="00423458" w:rsidP="00423458">
            <w:pPr>
              <w:jc w:val="both"/>
            </w:pPr>
            <w:r w:rsidRPr="004460B5">
              <w:t>Итого по виду продукции:</w:t>
            </w:r>
          </w:p>
        </w:tc>
        <w:tc>
          <w:tcPr>
            <w:tcW w:w="415"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398"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409"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419"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627" w:type="pct"/>
            <w:tcBorders>
              <w:top w:val="outset" w:sz="6" w:space="0" w:color="auto"/>
              <w:left w:val="outset" w:sz="6" w:space="0" w:color="auto"/>
              <w:bottom w:val="outset" w:sz="6" w:space="0" w:color="auto"/>
              <w:right w:val="outset" w:sz="6" w:space="0" w:color="auto"/>
            </w:tcBorders>
            <w:vAlign w:val="center"/>
          </w:tcPr>
          <w:p w:rsidR="00423458" w:rsidRPr="004460B5" w:rsidRDefault="00423458" w:rsidP="00423458">
            <w:pPr>
              <w:jc w:val="both"/>
            </w:pPr>
            <w:r>
              <w:t xml:space="preserve"> </w:t>
            </w:r>
          </w:p>
        </w:tc>
        <w:tc>
          <w:tcPr>
            <w:tcW w:w="1129" w:type="pct"/>
            <w:tcBorders>
              <w:top w:val="outset" w:sz="6" w:space="0" w:color="auto"/>
              <w:left w:val="outset" w:sz="6" w:space="0" w:color="auto"/>
              <w:bottom w:val="outset" w:sz="6" w:space="0" w:color="auto"/>
            </w:tcBorders>
            <w:vAlign w:val="center"/>
          </w:tcPr>
          <w:p w:rsidR="00423458" w:rsidRPr="004460B5" w:rsidRDefault="00423458" w:rsidP="00423458">
            <w:pPr>
              <w:jc w:val="both"/>
            </w:pPr>
            <w:r>
              <w:t xml:space="preserve"> </w:t>
            </w:r>
          </w:p>
        </w:tc>
      </w:tr>
    </w:tbl>
    <w:p w:rsidR="00423458" w:rsidRDefault="00423458" w:rsidP="00423458">
      <w:pPr>
        <w:spacing w:before="120"/>
        <w:ind w:firstLine="567"/>
        <w:jc w:val="both"/>
      </w:pPr>
    </w:p>
    <w:p w:rsidR="00547BAE" w:rsidRDefault="00547BAE" w:rsidP="00DE1363">
      <w:pPr>
        <w:spacing w:line="360" w:lineRule="auto"/>
        <w:ind w:firstLine="720"/>
        <w:jc w:val="both"/>
        <w:rPr>
          <w:sz w:val="28"/>
          <w:szCs w:val="28"/>
        </w:rPr>
      </w:pPr>
      <w:r>
        <w:rPr>
          <w:sz w:val="28"/>
          <w:szCs w:val="28"/>
        </w:rPr>
        <w:br w:type="page"/>
      </w:r>
    </w:p>
    <w:p w:rsidR="00547BAE" w:rsidRDefault="00547BAE" w:rsidP="00DE1363">
      <w:pPr>
        <w:spacing w:line="360" w:lineRule="auto"/>
        <w:ind w:firstLine="720"/>
        <w:jc w:val="both"/>
        <w:rPr>
          <w:b/>
          <w:sz w:val="28"/>
          <w:szCs w:val="28"/>
        </w:rPr>
      </w:pPr>
      <w:r w:rsidRPr="00547BAE">
        <w:rPr>
          <w:b/>
          <w:sz w:val="28"/>
          <w:szCs w:val="28"/>
        </w:rPr>
        <w:t>Транспортный риск</w:t>
      </w:r>
    </w:p>
    <w:p w:rsidR="00547BAE" w:rsidRPr="00547BAE" w:rsidRDefault="00547BAE" w:rsidP="00DE1363">
      <w:pPr>
        <w:spacing w:line="360" w:lineRule="auto"/>
        <w:ind w:firstLine="720"/>
        <w:jc w:val="both"/>
        <w:rPr>
          <w:b/>
          <w:sz w:val="28"/>
          <w:szCs w:val="28"/>
        </w:rPr>
      </w:pPr>
    </w:p>
    <w:p w:rsidR="00547BAE" w:rsidRDefault="00547BAE" w:rsidP="00547BAE">
      <w:pPr>
        <w:spacing w:line="360" w:lineRule="auto"/>
        <w:ind w:firstLine="720"/>
        <w:jc w:val="both"/>
        <w:rPr>
          <w:sz w:val="28"/>
          <w:szCs w:val="28"/>
        </w:rPr>
      </w:pPr>
      <w:r>
        <w:rPr>
          <w:sz w:val="28"/>
          <w:szCs w:val="28"/>
        </w:rPr>
        <w:t>Транспортный (логистический) р</w:t>
      </w:r>
      <w:r w:rsidRPr="00547BAE">
        <w:rPr>
          <w:sz w:val="28"/>
          <w:szCs w:val="28"/>
        </w:rPr>
        <w:t>иск</w:t>
      </w:r>
      <w:r>
        <w:rPr>
          <w:sz w:val="28"/>
          <w:szCs w:val="28"/>
        </w:rPr>
        <w:t xml:space="preserve"> –</w:t>
      </w:r>
      <w:r w:rsidRPr="00547BAE">
        <w:rPr>
          <w:sz w:val="28"/>
          <w:szCs w:val="28"/>
        </w:rPr>
        <w:t xml:space="preserve"> риск, отражающий потенциальную возможность потери или снижения качества товара в процессе его транспортировки от продавца к покупателю</w:t>
      </w:r>
      <w:r>
        <w:rPr>
          <w:sz w:val="28"/>
          <w:szCs w:val="28"/>
        </w:rPr>
        <w:t>.</w:t>
      </w:r>
    </w:p>
    <w:p w:rsidR="00547BAE" w:rsidRPr="00547BAE" w:rsidRDefault="00547BAE" w:rsidP="00547BAE">
      <w:pPr>
        <w:spacing w:line="360" w:lineRule="auto"/>
        <w:ind w:firstLine="720"/>
        <w:jc w:val="both"/>
        <w:rPr>
          <w:sz w:val="28"/>
          <w:szCs w:val="28"/>
        </w:rPr>
      </w:pPr>
      <w:r w:rsidRPr="00547BAE">
        <w:rPr>
          <w:sz w:val="28"/>
          <w:szCs w:val="28"/>
        </w:rPr>
        <w:t>В общей классификации рисков принято различать транспортные и специальные риски. Транспортные риски подразделяются на риски каско и карго. Транспортные риски каско подразумевают страхование воздушных, морских, речных судов, железнодорожного подвижного состава и автомобильного во время движения, стоянки, простоя или ремонта. Транспортные риски карго подразумевают страхование грузов, перевозимых на этом транспорте. Специальные риски подразумевают риски перевозок особо ценных грузов, например благородных металлов, драгоценных камней, произведений искусств, наличных денег и т. д. Содержание специальных грузов оговаривается в особых условиях договора страхования и может быть включено в объем ответственности страховщика.</w:t>
      </w:r>
    </w:p>
    <w:p w:rsidR="00547BAE" w:rsidRPr="00547BAE" w:rsidRDefault="00547BAE" w:rsidP="00547BAE">
      <w:pPr>
        <w:spacing w:line="360" w:lineRule="auto"/>
        <w:ind w:firstLine="720"/>
        <w:jc w:val="both"/>
        <w:rPr>
          <w:sz w:val="28"/>
          <w:szCs w:val="28"/>
        </w:rPr>
      </w:pPr>
    </w:p>
    <w:p w:rsidR="00547BAE" w:rsidRDefault="00547BAE" w:rsidP="00DE1363">
      <w:pPr>
        <w:spacing w:line="360" w:lineRule="auto"/>
        <w:ind w:firstLine="720"/>
        <w:jc w:val="both"/>
        <w:rPr>
          <w:sz w:val="28"/>
          <w:szCs w:val="28"/>
        </w:rPr>
      </w:pPr>
    </w:p>
    <w:p w:rsidR="00423458" w:rsidRDefault="009A0975" w:rsidP="00DE1363">
      <w:pPr>
        <w:spacing w:line="360" w:lineRule="auto"/>
        <w:ind w:firstLine="720"/>
        <w:jc w:val="both"/>
        <w:rPr>
          <w:sz w:val="28"/>
          <w:szCs w:val="28"/>
        </w:rPr>
      </w:pPr>
      <w:r>
        <w:rPr>
          <w:sz w:val="28"/>
          <w:szCs w:val="28"/>
        </w:rPr>
        <w:pict>
          <v:shape id="_x0000_i1029" type="#_x0000_t75" style="width:435.75pt;height:210.75pt">
            <v:imagedata r:id="rId9" o:title="" croptop="17120f" cropbottom="21765f" cropleft="8085f" cropright="13296f"/>
          </v:shape>
        </w:pict>
      </w:r>
    </w:p>
    <w:p w:rsidR="00547BAE" w:rsidRDefault="00547BAE" w:rsidP="00547BAE">
      <w:pPr>
        <w:spacing w:line="360" w:lineRule="auto"/>
        <w:ind w:firstLine="720"/>
        <w:jc w:val="center"/>
        <w:rPr>
          <w:sz w:val="28"/>
          <w:szCs w:val="28"/>
        </w:rPr>
      </w:pPr>
      <w:r>
        <w:rPr>
          <w:sz w:val="28"/>
          <w:szCs w:val="28"/>
        </w:rPr>
        <w:t>Рисунок 3 – Термины Инкотермс 2000</w:t>
      </w:r>
    </w:p>
    <w:p w:rsidR="00547BAE" w:rsidRDefault="00547BAE" w:rsidP="00DE1363">
      <w:pPr>
        <w:spacing w:line="360" w:lineRule="auto"/>
        <w:ind w:firstLine="720"/>
        <w:jc w:val="both"/>
        <w:rPr>
          <w:sz w:val="28"/>
          <w:szCs w:val="28"/>
        </w:rPr>
      </w:pPr>
    </w:p>
    <w:p w:rsidR="00547BAE" w:rsidRPr="00547BAE" w:rsidRDefault="00547BAE" w:rsidP="00547BAE">
      <w:pPr>
        <w:pStyle w:val="a3"/>
        <w:shd w:val="clear" w:color="auto" w:fill="F8FCFF"/>
        <w:spacing w:line="360" w:lineRule="auto"/>
        <w:ind w:firstLine="720"/>
        <w:jc w:val="both"/>
        <w:rPr>
          <w:sz w:val="28"/>
          <w:szCs w:val="28"/>
        </w:rPr>
      </w:pPr>
      <w:r w:rsidRPr="00547BAE">
        <w:rPr>
          <w:b/>
          <w:bCs/>
          <w:sz w:val="28"/>
          <w:szCs w:val="28"/>
        </w:rPr>
        <w:t>Инкоте́рмс</w:t>
      </w:r>
      <w:r w:rsidRPr="00547BAE">
        <w:rPr>
          <w:sz w:val="28"/>
          <w:szCs w:val="28"/>
        </w:rPr>
        <w:t xml:space="preserve"> (англ. </w:t>
      </w:r>
      <w:r w:rsidRPr="00547BAE">
        <w:rPr>
          <w:i/>
          <w:iCs/>
          <w:sz w:val="28"/>
          <w:szCs w:val="28"/>
          <w:lang w:val="en"/>
        </w:rPr>
        <w:t>Incoterms</w:t>
      </w:r>
      <w:r w:rsidRPr="00547BAE">
        <w:rPr>
          <w:i/>
          <w:iCs/>
          <w:sz w:val="28"/>
          <w:szCs w:val="28"/>
        </w:rPr>
        <w:t xml:space="preserve">, </w:t>
      </w:r>
      <w:r w:rsidRPr="00547BAE">
        <w:rPr>
          <w:i/>
          <w:iCs/>
          <w:sz w:val="28"/>
          <w:szCs w:val="28"/>
          <w:lang w:val="en"/>
        </w:rPr>
        <w:t>International</w:t>
      </w:r>
      <w:r w:rsidRPr="00547BAE">
        <w:rPr>
          <w:i/>
          <w:iCs/>
          <w:sz w:val="28"/>
          <w:szCs w:val="28"/>
        </w:rPr>
        <w:t xml:space="preserve"> </w:t>
      </w:r>
      <w:r w:rsidRPr="00547BAE">
        <w:rPr>
          <w:i/>
          <w:iCs/>
          <w:sz w:val="28"/>
          <w:szCs w:val="28"/>
          <w:lang w:val="en"/>
        </w:rPr>
        <w:t>commerce</w:t>
      </w:r>
      <w:r w:rsidRPr="00547BAE">
        <w:rPr>
          <w:i/>
          <w:iCs/>
          <w:sz w:val="28"/>
          <w:szCs w:val="28"/>
        </w:rPr>
        <w:t xml:space="preserve"> </w:t>
      </w:r>
      <w:r w:rsidRPr="00547BAE">
        <w:rPr>
          <w:i/>
          <w:iCs/>
          <w:sz w:val="28"/>
          <w:szCs w:val="28"/>
          <w:lang w:val="en"/>
        </w:rPr>
        <w:t>terms</w:t>
      </w:r>
      <w:r w:rsidRPr="00547BAE">
        <w:rPr>
          <w:sz w:val="28"/>
          <w:szCs w:val="28"/>
        </w:rPr>
        <w:t>) — международные правила по толкованию наиболее широко используемых торговых терминов в области внешней торговли. Международные торговые термины представляют собой стандартные условия договора международной купли-продажи, которые определены заранее в международно признанном документе. Эти условия регламентируют момент передачи права собственности на товар (и, соответственно, ответственность за испортившийся в пути товар, неправильное оформление документов на груз и т. д.).</w:t>
      </w:r>
    </w:p>
    <w:p w:rsidR="00547BAE" w:rsidRPr="00547BAE" w:rsidRDefault="00547BAE" w:rsidP="00547BAE">
      <w:pPr>
        <w:pStyle w:val="a3"/>
        <w:shd w:val="clear" w:color="auto" w:fill="F8FCFF"/>
        <w:spacing w:line="360" w:lineRule="auto"/>
        <w:ind w:firstLine="720"/>
        <w:jc w:val="both"/>
        <w:rPr>
          <w:sz w:val="28"/>
          <w:szCs w:val="28"/>
        </w:rPr>
      </w:pPr>
      <w:r w:rsidRPr="00547BAE">
        <w:rPr>
          <w:sz w:val="28"/>
          <w:szCs w:val="28"/>
        </w:rPr>
        <w:t>Последняя редакция документа получила название ИНКОТЕРМС 2000, опубликованы Международной торговой палатой. Таким образом, можно избежать или, по крайней мере, в значительной степени сократить неопределённость различной интерпретации таких терминов в различных странах.</w:t>
      </w:r>
    </w:p>
    <w:p w:rsidR="00547BAE" w:rsidRPr="00547BAE" w:rsidRDefault="00547BAE" w:rsidP="00547BAE">
      <w:pPr>
        <w:pStyle w:val="a3"/>
        <w:shd w:val="clear" w:color="auto" w:fill="F8FCFF"/>
        <w:spacing w:line="360" w:lineRule="auto"/>
        <w:ind w:firstLine="720"/>
        <w:jc w:val="both"/>
        <w:rPr>
          <w:sz w:val="28"/>
          <w:szCs w:val="28"/>
        </w:rPr>
      </w:pPr>
    </w:p>
    <w:p w:rsidR="00547BAE" w:rsidRPr="00547BAE" w:rsidRDefault="00547BAE" w:rsidP="00547BAE">
      <w:pPr>
        <w:pStyle w:val="a3"/>
        <w:shd w:val="clear" w:color="auto" w:fill="F8FCFF"/>
        <w:spacing w:line="360" w:lineRule="auto"/>
        <w:ind w:firstLine="720"/>
        <w:jc w:val="both"/>
        <w:rPr>
          <w:sz w:val="28"/>
          <w:szCs w:val="28"/>
        </w:rPr>
      </w:pPr>
      <w:r w:rsidRPr="00547BAE">
        <w:rPr>
          <w:sz w:val="28"/>
          <w:szCs w:val="28"/>
        </w:rPr>
        <w:t>Термины можно разделить на 4 группы:</w:t>
      </w:r>
    </w:p>
    <w:p w:rsidR="00547BAE" w:rsidRPr="00547BAE" w:rsidRDefault="00547BAE" w:rsidP="00547BAE">
      <w:pPr>
        <w:shd w:val="clear" w:color="auto" w:fill="F8FCFF"/>
        <w:spacing w:before="100" w:beforeAutospacing="1" w:after="100" w:afterAutospacing="1" w:line="360" w:lineRule="auto"/>
        <w:jc w:val="both"/>
        <w:rPr>
          <w:sz w:val="28"/>
          <w:szCs w:val="28"/>
        </w:rPr>
      </w:pPr>
      <w:r w:rsidRPr="00547BAE">
        <w:rPr>
          <w:sz w:val="28"/>
          <w:szCs w:val="28"/>
        </w:rPr>
        <w:t xml:space="preserve">Группа E — Место отправки (Departure): </w:t>
      </w:r>
    </w:p>
    <w:p w:rsidR="00547BAE" w:rsidRPr="00547BAE" w:rsidRDefault="00547BAE" w:rsidP="00547BAE">
      <w:pPr>
        <w:numPr>
          <w:ilvl w:val="1"/>
          <w:numId w:val="14"/>
        </w:numPr>
        <w:shd w:val="clear" w:color="auto" w:fill="F8FCFF"/>
        <w:spacing w:before="100" w:beforeAutospacing="1" w:after="100" w:afterAutospacing="1" w:line="360" w:lineRule="auto"/>
        <w:ind w:left="0" w:firstLine="720"/>
        <w:jc w:val="both"/>
        <w:rPr>
          <w:sz w:val="28"/>
          <w:szCs w:val="28"/>
        </w:rPr>
      </w:pPr>
      <w:r w:rsidRPr="009A0975">
        <w:rPr>
          <w:sz w:val="28"/>
          <w:szCs w:val="28"/>
        </w:rPr>
        <w:t>EXW. Ex Works</w:t>
      </w:r>
      <w:r w:rsidRPr="00547BAE">
        <w:rPr>
          <w:sz w:val="28"/>
          <w:szCs w:val="28"/>
        </w:rPr>
        <w:t xml:space="preserve"> (указанное место): товар со склада продавца. </w:t>
      </w:r>
    </w:p>
    <w:p w:rsidR="00547BAE" w:rsidRPr="00547BAE" w:rsidRDefault="00547BAE" w:rsidP="00547BAE">
      <w:pPr>
        <w:shd w:val="clear" w:color="auto" w:fill="F8FCFF"/>
        <w:spacing w:before="100" w:beforeAutospacing="1" w:after="100" w:afterAutospacing="1" w:line="360" w:lineRule="auto"/>
        <w:jc w:val="both"/>
        <w:rPr>
          <w:sz w:val="28"/>
          <w:szCs w:val="28"/>
        </w:rPr>
      </w:pPr>
      <w:r w:rsidRPr="00547BAE">
        <w:rPr>
          <w:sz w:val="28"/>
          <w:szCs w:val="28"/>
        </w:rPr>
        <w:t xml:space="preserve">Группа F — Основная перевозка не оплачена (Main Carriage Unpaid): </w:t>
      </w:r>
    </w:p>
    <w:p w:rsidR="00547BAE" w:rsidRPr="00547BAE" w:rsidRDefault="00547BAE" w:rsidP="00547BAE">
      <w:pPr>
        <w:numPr>
          <w:ilvl w:val="1"/>
          <w:numId w:val="14"/>
        </w:numPr>
        <w:shd w:val="clear" w:color="auto" w:fill="F8FCFF"/>
        <w:spacing w:before="100" w:beforeAutospacing="1" w:after="100" w:afterAutospacing="1" w:line="360" w:lineRule="auto"/>
        <w:ind w:left="0" w:firstLine="720"/>
        <w:jc w:val="both"/>
        <w:rPr>
          <w:sz w:val="28"/>
          <w:szCs w:val="28"/>
        </w:rPr>
      </w:pPr>
      <w:r w:rsidRPr="009A0975">
        <w:rPr>
          <w:sz w:val="28"/>
          <w:szCs w:val="28"/>
        </w:rPr>
        <w:t>FCA. Free Carrier</w:t>
      </w:r>
      <w:r w:rsidRPr="00547BAE">
        <w:rPr>
          <w:sz w:val="28"/>
          <w:szCs w:val="28"/>
        </w:rPr>
        <w:t xml:space="preserve"> (указанное место): товар доставляется перевозчику заказчика. </w:t>
      </w:r>
    </w:p>
    <w:p w:rsidR="00547BAE" w:rsidRPr="00547BAE" w:rsidRDefault="00547BAE" w:rsidP="00547BAE">
      <w:pPr>
        <w:numPr>
          <w:ilvl w:val="1"/>
          <w:numId w:val="14"/>
        </w:numPr>
        <w:shd w:val="clear" w:color="auto" w:fill="F8FCFF"/>
        <w:spacing w:before="100" w:beforeAutospacing="1" w:after="100" w:afterAutospacing="1" w:line="360" w:lineRule="auto"/>
        <w:ind w:left="0" w:firstLine="720"/>
        <w:jc w:val="both"/>
        <w:rPr>
          <w:sz w:val="28"/>
          <w:szCs w:val="28"/>
        </w:rPr>
      </w:pPr>
      <w:r w:rsidRPr="009A0975">
        <w:rPr>
          <w:sz w:val="28"/>
          <w:szCs w:val="28"/>
        </w:rPr>
        <w:t>FAS. Free Alongside Ship</w:t>
      </w:r>
      <w:r w:rsidRPr="00547BAE">
        <w:rPr>
          <w:sz w:val="28"/>
          <w:szCs w:val="28"/>
        </w:rPr>
        <w:t xml:space="preserve"> (указан порт погрузки): товар доставляется к кораблю заказчика. </w:t>
      </w:r>
    </w:p>
    <w:p w:rsidR="00547BAE" w:rsidRPr="00547BAE" w:rsidRDefault="00547BAE" w:rsidP="00547BAE">
      <w:pPr>
        <w:numPr>
          <w:ilvl w:val="1"/>
          <w:numId w:val="14"/>
        </w:numPr>
        <w:shd w:val="clear" w:color="auto" w:fill="F8FCFF"/>
        <w:spacing w:before="100" w:beforeAutospacing="1" w:after="100" w:afterAutospacing="1" w:line="360" w:lineRule="auto"/>
        <w:ind w:left="0" w:firstLine="720"/>
        <w:jc w:val="both"/>
        <w:rPr>
          <w:sz w:val="28"/>
          <w:szCs w:val="28"/>
        </w:rPr>
      </w:pPr>
      <w:r w:rsidRPr="009A0975">
        <w:rPr>
          <w:sz w:val="28"/>
          <w:szCs w:val="28"/>
        </w:rPr>
        <w:t>FOB. Free On Board</w:t>
      </w:r>
      <w:r w:rsidRPr="00547BAE">
        <w:rPr>
          <w:sz w:val="28"/>
          <w:szCs w:val="28"/>
        </w:rPr>
        <w:t xml:space="preserve"> (указан порт погрузки): товар погружается на корабль заказчика. </w:t>
      </w:r>
    </w:p>
    <w:p w:rsidR="00547BAE" w:rsidRPr="00547BAE" w:rsidRDefault="00547BAE" w:rsidP="00547BAE">
      <w:pPr>
        <w:shd w:val="clear" w:color="auto" w:fill="F8FCFF"/>
        <w:spacing w:before="100" w:beforeAutospacing="1" w:after="100" w:afterAutospacing="1" w:line="360" w:lineRule="auto"/>
        <w:jc w:val="both"/>
        <w:rPr>
          <w:sz w:val="28"/>
          <w:szCs w:val="28"/>
        </w:rPr>
      </w:pPr>
      <w:r w:rsidRPr="00547BAE">
        <w:rPr>
          <w:sz w:val="28"/>
          <w:szCs w:val="28"/>
        </w:rPr>
        <w:t xml:space="preserve">Группа C — Основная перевозка оплачена (Main Carriage Paid): </w:t>
      </w:r>
    </w:p>
    <w:p w:rsidR="00547BAE" w:rsidRPr="00547BAE" w:rsidRDefault="00547BAE" w:rsidP="00547BAE">
      <w:pPr>
        <w:numPr>
          <w:ilvl w:val="1"/>
          <w:numId w:val="14"/>
        </w:numPr>
        <w:shd w:val="clear" w:color="auto" w:fill="F8FCFF"/>
        <w:spacing w:before="100" w:beforeAutospacing="1" w:after="100" w:afterAutospacing="1" w:line="360" w:lineRule="auto"/>
        <w:ind w:left="0" w:firstLine="720"/>
        <w:jc w:val="both"/>
        <w:rPr>
          <w:sz w:val="28"/>
          <w:szCs w:val="28"/>
        </w:rPr>
      </w:pPr>
      <w:r w:rsidRPr="009A0975">
        <w:rPr>
          <w:sz w:val="28"/>
          <w:szCs w:val="28"/>
        </w:rPr>
        <w:t>CFR. Cost and Freight</w:t>
      </w:r>
      <w:r w:rsidRPr="00547BAE">
        <w:rPr>
          <w:sz w:val="28"/>
          <w:szCs w:val="28"/>
        </w:rPr>
        <w:t xml:space="preserve"> (указан порт назначения): товар доставляется до порта заказчика (без выгрузки). </w:t>
      </w:r>
    </w:p>
    <w:p w:rsidR="00547BAE" w:rsidRPr="00547BAE" w:rsidRDefault="00547BAE" w:rsidP="00547BAE">
      <w:pPr>
        <w:numPr>
          <w:ilvl w:val="1"/>
          <w:numId w:val="14"/>
        </w:numPr>
        <w:shd w:val="clear" w:color="auto" w:fill="F8FCFF"/>
        <w:spacing w:before="100" w:beforeAutospacing="1" w:after="100" w:afterAutospacing="1" w:line="360" w:lineRule="auto"/>
        <w:ind w:left="0" w:firstLine="720"/>
        <w:jc w:val="both"/>
        <w:rPr>
          <w:sz w:val="28"/>
          <w:szCs w:val="28"/>
        </w:rPr>
      </w:pPr>
      <w:r w:rsidRPr="009A0975">
        <w:rPr>
          <w:sz w:val="28"/>
          <w:szCs w:val="28"/>
        </w:rPr>
        <w:t>CIF. Cost, Insurance and Freight</w:t>
      </w:r>
      <w:r w:rsidRPr="00547BAE">
        <w:rPr>
          <w:sz w:val="28"/>
          <w:szCs w:val="28"/>
        </w:rPr>
        <w:t xml:space="preserve"> (указан порт назначения): товар страхуется и доставляется до порта заказчика (без выгрузки). </w:t>
      </w:r>
    </w:p>
    <w:p w:rsidR="00547BAE" w:rsidRPr="00547BAE" w:rsidRDefault="00547BAE" w:rsidP="00547BAE">
      <w:pPr>
        <w:numPr>
          <w:ilvl w:val="1"/>
          <w:numId w:val="14"/>
        </w:numPr>
        <w:shd w:val="clear" w:color="auto" w:fill="F8FCFF"/>
        <w:spacing w:before="100" w:beforeAutospacing="1" w:after="100" w:afterAutospacing="1" w:line="360" w:lineRule="auto"/>
        <w:ind w:left="0" w:firstLine="720"/>
        <w:jc w:val="both"/>
        <w:rPr>
          <w:sz w:val="28"/>
          <w:szCs w:val="28"/>
        </w:rPr>
      </w:pPr>
      <w:r w:rsidRPr="009A0975">
        <w:rPr>
          <w:sz w:val="28"/>
          <w:szCs w:val="28"/>
        </w:rPr>
        <w:t>CPT. Carriage Paid To</w:t>
      </w:r>
      <w:r w:rsidRPr="00547BAE">
        <w:rPr>
          <w:sz w:val="28"/>
          <w:szCs w:val="28"/>
        </w:rPr>
        <w:t xml:space="preserve"> (указан порт назначения): товар доставляется перевозчику заказчика в указанном месте назначения </w:t>
      </w:r>
    </w:p>
    <w:p w:rsidR="00547BAE" w:rsidRPr="00547BAE" w:rsidRDefault="00547BAE" w:rsidP="00547BAE">
      <w:pPr>
        <w:numPr>
          <w:ilvl w:val="1"/>
          <w:numId w:val="14"/>
        </w:numPr>
        <w:shd w:val="clear" w:color="auto" w:fill="F8FCFF"/>
        <w:spacing w:before="100" w:beforeAutospacing="1" w:after="100" w:afterAutospacing="1" w:line="360" w:lineRule="auto"/>
        <w:ind w:left="0" w:firstLine="720"/>
        <w:jc w:val="both"/>
        <w:rPr>
          <w:sz w:val="28"/>
          <w:szCs w:val="28"/>
        </w:rPr>
      </w:pPr>
      <w:r w:rsidRPr="009A0975">
        <w:rPr>
          <w:sz w:val="28"/>
          <w:szCs w:val="28"/>
        </w:rPr>
        <w:t>CIP. Carriage and Insurance Paid to</w:t>
      </w:r>
      <w:r w:rsidRPr="00547BAE">
        <w:rPr>
          <w:sz w:val="28"/>
          <w:szCs w:val="28"/>
        </w:rPr>
        <w:t xml:space="preserve"> (указан порт назначения): товар страхуется и доставляется перевозчику заказчика в указанном месте назначения </w:t>
      </w:r>
    </w:p>
    <w:p w:rsidR="00547BAE" w:rsidRPr="00547BAE" w:rsidRDefault="00547BAE" w:rsidP="00547BAE">
      <w:pPr>
        <w:shd w:val="clear" w:color="auto" w:fill="F8FCFF"/>
        <w:spacing w:before="100" w:beforeAutospacing="1" w:after="100" w:afterAutospacing="1" w:line="360" w:lineRule="auto"/>
        <w:jc w:val="both"/>
        <w:rPr>
          <w:sz w:val="28"/>
          <w:szCs w:val="28"/>
        </w:rPr>
      </w:pPr>
      <w:r w:rsidRPr="00547BAE">
        <w:rPr>
          <w:sz w:val="28"/>
          <w:szCs w:val="28"/>
        </w:rPr>
        <w:t xml:space="preserve">Группа D — Доставка (Arrival): </w:t>
      </w:r>
    </w:p>
    <w:p w:rsidR="00547BAE" w:rsidRPr="00547BAE" w:rsidRDefault="00547BAE" w:rsidP="00547BAE">
      <w:pPr>
        <w:numPr>
          <w:ilvl w:val="1"/>
          <w:numId w:val="14"/>
        </w:numPr>
        <w:shd w:val="clear" w:color="auto" w:fill="F8FCFF"/>
        <w:spacing w:before="100" w:beforeAutospacing="1" w:after="100" w:afterAutospacing="1" w:line="360" w:lineRule="auto"/>
        <w:ind w:left="0" w:firstLine="720"/>
        <w:jc w:val="both"/>
        <w:rPr>
          <w:sz w:val="28"/>
          <w:szCs w:val="28"/>
        </w:rPr>
      </w:pPr>
      <w:r w:rsidRPr="009A0975">
        <w:rPr>
          <w:sz w:val="28"/>
          <w:szCs w:val="28"/>
        </w:rPr>
        <w:t>DAF. Delivered At Frontier</w:t>
      </w:r>
      <w:r w:rsidRPr="00547BAE">
        <w:rPr>
          <w:sz w:val="28"/>
          <w:szCs w:val="28"/>
        </w:rPr>
        <w:t xml:space="preserve"> (указано место) — товар доставляется к границе без растаможивания </w:t>
      </w:r>
    </w:p>
    <w:p w:rsidR="00547BAE" w:rsidRPr="00547BAE" w:rsidRDefault="00547BAE" w:rsidP="00547BAE">
      <w:pPr>
        <w:numPr>
          <w:ilvl w:val="1"/>
          <w:numId w:val="14"/>
        </w:numPr>
        <w:shd w:val="clear" w:color="auto" w:fill="F8FCFF"/>
        <w:spacing w:before="100" w:beforeAutospacing="1" w:after="100" w:afterAutospacing="1" w:line="360" w:lineRule="auto"/>
        <w:ind w:left="0" w:firstLine="720"/>
        <w:jc w:val="both"/>
        <w:rPr>
          <w:sz w:val="28"/>
          <w:szCs w:val="28"/>
        </w:rPr>
      </w:pPr>
      <w:r w:rsidRPr="009A0975">
        <w:rPr>
          <w:sz w:val="28"/>
          <w:szCs w:val="28"/>
        </w:rPr>
        <w:t>DES. Delivered Ex Ship</w:t>
      </w:r>
      <w:r w:rsidRPr="00547BAE">
        <w:rPr>
          <w:sz w:val="28"/>
          <w:szCs w:val="28"/>
        </w:rPr>
        <w:t xml:space="preserve"> (указан порт) — товар доставляется на судне без растаможивания </w:t>
      </w:r>
    </w:p>
    <w:p w:rsidR="00547BAE" w:rsidRPr="00547BAE" w:rsidRDefault="00547BAE" w:rsidP="00547BAE">
      <w:pPr>
        <w:numPr>
          <w:ilvl w:val="1"/>
          <w:numId w:val="14"/>
        </w:numPr>
        <w:shd w:val="clear" w:color="auto" w:fill="F8FCFF"/>
        <w:spacing w:before="100" w:beforeAutospacing="1" w:after="100" w:afterAutospacing="1" w:line="360" w:lineRule="auto"/>
        <w:ind w:left="0" w:firstLine="720"/>
        <w:jc w:val="both"/>
        <w:rPr>
          <w:sz w:val="28"/>
          <w:szCs w:val="28"/>
        </w:rPr>
      </w:pPr>
      <w:r w:rsidRPr="009A0975">
        <w:rPr>
          <w:sz w:val="28"/>
          <w:szCs w:val="28"/>
        </w:rPr>
        <w:t>DEQ. Delivered Ex Quay</w:t>
      </w:r>
      <w:r w:rsidRPr="00547BAE">
        <w:rPr>
          <w:sz w:val="28"/>
          <w:szCs w:val="28"/>
        </w:rPr>
        <w:t xml:space="preserve"> (указан порт) — товар доставляется на судне и выгружается без растаможивания </w:t>
      </w:r>
    </w:p>
    <w:p w:rsidR="00547BAE" w:rsidRPr="00547BAE" w:rsidRDefault="00547BAE" w:rsidP="00547BAE">
      <w:pPr>
        <w:numPr>
          <w:ilvl w:val="1"/>
          <w:numId w:val="14"/>
        </w:numPr>
        <w:shd w:val="clear" w:color="auto" w:fill="F8FCFF"/>
        <w:spacing w:before="100" w:beforeAutospacing="1" w:after="100" w:afterAutospacing="1" w:line="360" w:lineRule="auto"/>
        <w:ind w:left="0" w:firstLine="720"/>
        <w:jc w:val="both"/>
        <w:rPr>
          <w:sz w:val="28"/>
          <w:szCs w:val="28"/>
        </w:rPr>
      </w:pPr>
      <w:r w:rsidRPr="009A0975">
        <w:rPr>
          <w:sz w:val="28"/>
          <w:szCs w:val="28"/>
        </w:rPr>
        <w:t>DDU. Delivered Duty Unpaid</w:t>
      </w:r>
      <w:r w:rsidRPr="00547BAE">
        <w:rPr>
          <w:sz w:val="28"/>
          <w:szCs w:val="28"/>
        </w:rPr>
        <w:t xml:space="preserve"> (указано место назначения) — товар доставляется заказчику, оплата пошлин на заказчике </w:t>
      </w:r>
    </w:p>
    <w:p w:rsidR="00547BAE" w:rsidRPr="00547BAE" w:rsidRDefault="00547BAE" w:rsidP="00547BAE">
      <w:pPr>
        <w:numPr>
          <w:ilvl w:val="1"/>
          <w:numId w:val="14"/>
        </w:numPr>
        <w:shd w:val="clear" w:color="auto" w:fill="F8FCFF"/>
        <w:spacing w:before="100" w:beforeAutospacing="1" w:after="100" w:afterAutospacing="1" w:line="360" w:lineRule="auto"/>
        <w:ind w:left="0" w:firstLine="720"/>
        <w:jc w:val="both"/>
        <w:rPr>
          <w:sz w:val="28"/>
          <w:szCs w:val="28"/>
        </w:rPr>
      </w:pPr>
      <w:r w:rsidRPr="009A0975">
        <w:rPr>
          <w:sz w:val="28"/>
          <w:szCs w:val="28"/>
        </w:rPr>
        <w:t>DDP. Delivered Duty Paid</w:t>
      </w:r>
      <w:r w:rsidRPr="00547BAE">
        <w:rPr>
          <w:sz w:val="28"/>
          <w:szCs w:val="28"/>
        </w:rPr>
        <w:t xml:space="preserve"> (указано место назначения) — товар доставляется заказчику, очищенный от пошлин и рисков</w:t>
      </w:r>
    </w:p>
    <w:p w:rsidR="00547BAE" w:rsidRPr="00547BAE" w:rsidRDefault="00547BAE" w:rsidP="00547BAE">
      <w:pPr>
        <w:spacing w:line="360" w:lineRule="auto"/>
        <w:ind w:firstLine="720"/>
        <w:jc w:val="both"/>
        <w:rPr>
          <w:sz w:val="28"/>
          <w:szCs w:val="28"/>
        </w:rPr>
      </w:pPr>
    </w:p>
    <w:p w:rsidR="002D58C4" w:rsidRPr="00547BAE" w:rsidRDefault="002D58C4" w:rsidP="00547BAE">
      <w:pPr>
        <w:spacing w:line="360" w:lineRule="auto"/>
        <w:ind w:firstLine="720"/>
        <w:jc w:val="both"/>
        <w:rPr>
          <w:sz w:val="28"/>
          <w:szCs w:val="28"/>
        </w:rPr>
      </w:pPr>
      <w:bookmarkStart w:id="0" w:name="_GoBack"/>
      <w:bookmarkEnd w:id="0"/>
    </w:p>
    <w:sectPr w:rsidR="002D58C4" w:rsidRPr="00547B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ucida Console">
    <w:panose1 w:val="020B0609040504020204"/>
    <w:charset w:val="CC"/>
    <w:family w:val="modern"/>
    <w:pitch w:val="fixed"/>
    <w:sig w:usb0="8000028F" w:usb1="00001800" w:usb2="00000000" w:usb3="00000000" w:csb0="0000001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9020B2"/>
    <w:multiLevelType w:val="hybridMultilevel"/>
    <w:tmpl w:val="29006C06"/>
    <w:lvl w:ilvl="0" w:tplc="7220D94A">
      <w:start w:val="1"/>
      <w:numFmt w:val="bullet"/>
      <w:lvlText w:val="−"/>
      <w:lvlJc w:val="left"/>
      <w:pPr>
        <w:tabs>
          <w:tab w:val="num" w:pos="1440"/>
        </w:tabs>
        <w:ind w:left="1440" w:hanging="360"/>
      </w:pPr>
      <w:rPr>
        <w:rFonts w:ascii="Lucida Console" w:hAnsi="Lucida Console"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114C3678"/>
    <w:multiLevelType w:val="hybridMultilevel"/>
    <w:tmpl w:val="9132CB98"/>
    <w:lvl w:ilvl="0" w:tplc="7220D94A">
      <w:start w:val="1"/>
      <w:numFmt w:val="bullet"/>
      <w:lvlText w:val="−"/>
      <w:lvlJc w:val="left"/>
      <w:pPr>
        <w:tabs>
          <w:tab w:val="num" w:pos="1287"/>
        </w:tabs>
        <w:ind w:left="1287" w:hanging="360"/>
      </w:pPr>
      <w:rPr>
        <w:rFonts w:ascii="Lucida Console" w:hAnsi="Lucida Console"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209479A2"/>
    <w:multiLevelType w:val="hybridMultilevel"/>
    <w:tmpl w:val="F7BA33A4"/>
    <w:lvl w:ilvl="0" w:tplc="7220D94A">
      <w:start w:val="1"/>
      <w:numFmt w:val="bullet"/>
      <w:lvlText w:val="−"/>
      <w:lvlJc w:val="left"/>
      <w:pPr>
        <w:tabs>
          <w:tab w:val="num" w:pos="1287"/>
        </w:tabs>
        <w:ind w:left="1287" w:hanging="360"/>
      </w:pPr>
      <w:rPr>
        <w:rFonts w:ascii="Lucida Console" w:hAnsi="Lucida Console"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248F2BC0"/>
    <w:multiLevelType w:val="hybridMultilevel"/>
    <w:tmpl w:val="1F2A0150"/>
    <w:lvl w:ilvl="0" w:tplc="7220D94A">
      <w:start w:val="1"/>
      <w:numFmt w:val="bullet"/>
      <w:lvlText w:val="−"/>
      <w:lvlJc w:val="left"/>
      <w:pPr>
        <w:tabs>
          <w:tab w:val="num" w:pos="1287"/>
        </w:tabs>
        <w:ind w:left="1287" w:hanging="360"/>
      </w:pPr>
      <w:rPr>
        <w:rFonts w:ascii="Lucida Console" w:hAnsi="Lucida Console"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37723F98"/>
    <w:multiLevelType w:val="hybridMultilevel"/>
    <w:tmpl w:val="ECFC0004"/>
    <w:lvl w:ilvl="0" w:tplc="7220D94A">
      <w:start w:val="1"/>
      <w:numFmt w:val="bullet"/>
      <w:lvlText w:val="−"/>
      <w:lvlJc w:val="left"/>
      <w:pPr>
        <w:tabs>
          <w:tab w:val="num" w:pos="1287"/>
        </w:tabs>
        <w:ind w:left="1287" w:hanging="360"/>
      </w:pPr>
      <w:rPr>
        <w:rFonts w:ascii="Lucida Console" w:hAnsi="Lucida Console"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3EBF6628"/>
    <w:multiLevelType w:val="hybridMultilevel"/>
    <w:tmpl w:val="B38ED2D4"/>
    <w:lvl w:ilvl="0" w:tplc="7220D94A">
      <w:start w:val="1"/>
      <w:numFmt w:val="bullet"/>
      <w:lvlText w:val="−"/>
      <w:lvlJc w:val="left"/>
      <w:pPr>
        <w:tabs>
          <w:tab w:val="num" w:pos="1287"/>
        </w:tabs>
        <w:ind w:left="1287" w:hanging="360"/>
      </w:pPr>
      <w:rPr>
        <w:rFonts w:ascii="Lucida Console" w:hAnsi="Lucida Console"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47567E26"/>
    <w:multiLevelType w:val="hybridMultilevel"/>
    <w:tmpl w:val="91866A76"/>
    <w:lvl w:ilvl="0" w:tplc="7220D94A">
      <w:start w:val="1"/>
      <w:numFmt w:val="bullet"/>
      <w:lvlText w:val="−"/>
      <w:lvlJc w:val="left"/>
      <w:pPr>
        <w:tabs>
          <w:tab w:val="num" w:pos="1287"/>
        </w:tabs>
        <w:ind w:left="1287" w:hanging="360"/>
      </w:pPr>
      <w:rPr>
        <w:rFonts w:ascii="Lucida Console" w:hAnsi="Lucida Console"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488B4E7C"/>
    <w:multiLevelType w:val="hybridMultilevel"/>
    <w:tmpl w:val="6AC4445C"/>
    <w:lvl w:ilvl="0" w:tplc="7220D94A">
      <w:start w:val="1"/>
      <w:numFmt w:val="bullet"/>
      <w:lvlText w:val="−"/>
      <w:lvlJc w:val="left"/>
      <w:pPr>
        <w:tabs>
          <w:tab w:val="num" w:pos="720"/>
        </w:tabs>
        <w:ind w:left="720" w:hanging="360"/>
      </w:pPr>
      <w:rPr>
        <w:rFonts w:ascii="Lucida Console" w:hAnsi="Lucida Console"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925417C"/>
    <w:multiLevelType w:val="hybridMultilevel"/>
    <w:tmpl w:val="0262DC56"/>
    <w:lvl w:ilvl="0" w:tplc="7220D94A">
      <w:start w:val="1"/>
      <w:numFmt w:val="bullet"/>
      <w:lvlText w:val="−"/>
      <w:lvlJc w:val="left"/>
      <w:pPr>
        <w:tabs>
          <w:tab w:val="num" w:pos="1440"/>
        </w:tabs>
        <w:ind w:left="1440" w:hanging="360"/>
      </w:pPr>
      <w:rPr>
        <w:rFonts w:ascii="Lucida Console" w:hAnsi="Lucida Console"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4D492D7D"/>
    <w:multiLevelType w:val="hybridMultilevel"/>
    <w:tmpl w:val="94749E08"/>
    <w:lvl w:ilvl="0" w:tplc="7220D94A">
      <w:start w:val="1"/>
      <w:numFmt w:val="bullet"/>
      <w:lvlText w:val="−"/>
      <w:lvlJc w:val="left"/>
      <w:pPr>
        <w:tabs>
          <w:tab w:val="num" w:pos="1287"/>
        </w:tabs>
        <w:ind w:left="1287" w:hanging="360"/>
      </w:pPr>
      <w:rPr>
        <w:rFonts w:ascii="Lucida Console" w:hAnsi="Lucida Console"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5ABE726D"/>
    <w:multiLevelType w:val="hybridMultilevel"/>
    <w:tmpl w:val="41B4E6D4"/>
    <w:lvl w:ilvl="0" w:tplc="7220D94A">
      <w:start w:val="1"/>
      <w:numFmt w:val="bullet"/>
      <w:lvlText w:val="−"/>
      <w:lvlJc w:val="left"/>
      <w:pPr>
        <w:tabs>
          <w:tab w:val="num" w:pos="720"/>
        </w:tabs>
        <w:ind w:left="720" w:hanging="360"/>
      </w:pPr>
      <w:rPr>
        <w:rFonts w:ascii="Lucida Console" w:hAnsi="Lucida Console"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1251F0F"/>
    <w:multiLevelType w:val="hybridMultilevel"/>
    <w:tmpl w:val="69405B70"/>
    <w:lvl w:ilvl="0" w:tplc="7220D94A">
      <w:start w:val="1"/>
      <w:numFmt w:val="bullet"/>
      <w:lvlText w:val="−"/>
      <w:lvlJc w:val="left"/>
      <w:pPr>
        <w:tabs>
          <w:tab w:val="num" w:pos="720"/>
        </w:tabs>
        <w:ind w:left="720" w:hanging="360"/>
      </w:pPr>
      <w:rPr>
        <w:rFonts w:ascii="Lucida Console" w:hAnsi="Lucida Console"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B96295F"/>
    <w:multiLevelType w:val="multilevel"/>
    <w:tmpl w:val="9C46C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B844440"/>
    <w:multiLevelType w:val="hybridMultilevel"/>
    <w:tmpl w:val="3BD00146"/>
    <w:lvl w:ilvl="0" w:tplc="7220D94A">
      <w:start w:val="1"/>
      <w:numFmt w:val="bullet"/>
      <w:lvlText w:val="−"/>
      <w:lvlJc w:val="left"/>
      <w:pPr>
        <w:tabs>
          <w:tab w:val="num" w:pos="720"/>
        </w:tabs>
        <w:ind w:left="720" w:hanging="360"/>
      </w:pPr>
      <w:rPr>
        <w:rFonts w:ascii="Lucida Console" w:hAnsi="Lucida Console"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0"/>
  </w:num>
  <w:num w:numId="3">
    <w:abstractNumId w:val="13"/>
  </w:num>
  <w:num w:numId="4">
    <w:abstractNumId w:val="11"/>
  </w:num>
  <w:num w:numId="5">
    <w:abstractNumId w:val="0"/>
  </w:num>
  <w:num w:numId="6">
    <w:abstractNumId w:val="8"/>
  </w:num>
  <w:num w:numId="7">
    <w:abstractNumId w:val="1"/>
  </w:num>
  <w:num w:numId="8">
    <w:abstractNumId w:val="5"/>
  </w:num>
  <w:num w:numId="9">
    <w:abstractNumId w:val="6"/>
  </w:num>
  <w:num w:numId="10">
    <w:abstractNumId w:val="9"/>
  </w:num>
  <w:num w:numId="11">
    <w:abstractNumId w:val="2"/>
  </w:num>
  <w:num w:numId="12">
    <w:abstractNumId w:val="4"/>
  </w:num>
  <w:num w:numId="13">
    <w:abstractNumId w:val="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4B72"/>
    <w:rsid w:val="00002BCE"/>
    <w:rsid w:val="0003116A"/>
    <w:rsid w:val="000C6C47"/>
    <w:rsid w:val="001C6FD3"/>
    <w:rsid w:val="00207D8D"/>
    <w:rsid w:val="00270BE5"/>
    <w:rsid w:val="002D58C4"/>
    <w:rsid w:val="00357640"/>
    <w:rsid w:val="003D3314"/>
    <w:rsid w:val="00423458"/>
    <w:rsid w:val="004738D8"/>
    <w:rsid w:val="004B39C9"/>
    <w:rsid w:val="00547BAE"/>
    <w:rsid w:val="005535F4"/>
    <w:rsid w:val="005E5FD9"/>
    <w:rsid w:val="007C26EB"/>
    <w:rsid w:val="007C4EDC"/>
    <w:rsid w:val="00807F9E"/>
    <w:rsid w:val="00834A09"/>
    <w:rsid w:val="00834CA5"/>
    <w:rsid w:val="00863F66"/>
    <w:rsid w:val="008F773F"/>
    <w:rsid w:val="009A0975"/>
    <w:rsid w:val="009E5324"/>
    <w:rsid w:val="00A64B72"/>
    <w:rsid w:val="00DE13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5C0CA6AD-5132-4CBE-B798-017C5A1A2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E5324"/>
    <w:pPr>
      <w:spacing w:before="100" w:beforeAutospacing="1" w:after="100" w:afterAutospacing="1"/>
    </w:pPr>
  </w:style>
  <w:style w:type="paragraph" w:customStyle="1" w:styleId="text">
    <w:name w:val="text"/>
    <w:basedOn w:val="a"/>
    <w:rsid w:val="009E5324"/>
    <w:pPr>
      <w:spacing w:before="100" w:beforeAutospacing="1" w:after="100" w:afterAutospacing="1"/>
    </w:pPr>
  </w:style>
  <w:style w:type="character" w:styleId="a4">
    <w:name w:val="Emphasis"/>
    <w:basedOn w:val="a0"/>
    <w:qFormat/>
    <w:rsid w:val="009E5324"/>
    <w:rPr>
      <w:i/>
      <w:iCs/>
    </w:rPr>
  </w:style>
  <w:style w:type="character" w:styleId="a5">
    <w:name w:val="Strong"/>
    <w:basedOn w:val="a0"/>
    <w:qFormat/>
    <w:rsid w:val="009E5324"/>
    <w:rPr>
      <w:b/>
      <w:bCs/>
    </w:rPr>
  </w:style>
  <w:style w:type="character" w:styleId="a6">
    <w:name w:val="Hyperlink"/>
    <w:basedOn w:val="a0"/>
    <w:rsid w:val="00547B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6020928">
      <w:bodyDiv w:val="1"/>
      <w:marLeft w:val="0"/>
      <w:marRight w:val="0"/>
      <w:marTop w:val="0"/>
      <w:marBottom w:val="0"/>
      <w:divBdr>
        <w:top w:val="none" w:sz="0" w:space="0" w:color="auto"/>
        <w:left w:val="none" w:sz="0" w:space="0" w:color="auto"/>
        <w:bottom w:val="none" w:sz="0" w:space="0" w:color="auto"/>
        <w:right w:val="none" w:sz="0" w:space="0" w:color="auto"/>
      </w:divBdr>
      <w:divsChild>
        <w:div w:id="287203736">
          <w:marLeft w:val="0"/>
          <w:marRight w:val="0"/>
          <w:marTop w:val="0"/>
          <w:marBottom w:val="0"/>
          <w:divBdr>
            <w:top w:val="none" w:sz="0" w:space="0" w:color="auto"/>
            <w:left w:val="none" w:sz="0" w:space="0" w:color="auto"/>
            <w:bottom w:val="none" w:sz="0" w:space="0" w:color="auto"/>
            <w:right w:val="none" w:sz="0" w:space="0" w:color="auto"/>
          </w:divBdr>
          <w:divsChild>
            <w:div w:id="1478570938">
              <w:marLeft w:val="0"/>
              <w:marRight w:val="0"/>
              <w:marTop w:val="0"/>
              <w:marBottom w:val="0"/>
              <w:divBdr>
                <w:top w:val="none" w:sz="0" w:space="0" w:color="auto"/>
                <w:left w:val="none" w:sz="0" w:space="0" w:color="auto"/>
                <w:bottom w:val="none" w:sz="0" w:space="0" w:color="auto"/>
                <w:right w:val="none" w:sz="0" w:space="0" w:color="auto"/>
              </w:divBdr>
              <w:divsChild>
                <w:div w:id="1766068748">
                  <w:marLeft w:val="0"/>
                  <w:marRight w:val="0"/>
                  <w:marTop w:val="0"/>
                  <w:marBottom w:val="0"/>
                  <w:divBdr>
                    <w:top w:val="none" w:sz="0" w:space="0" w:color="auto"/>
                    <w:left w:val="none" w:sz="0" w:space="0" w:color="auto"/>
                    <w:bottom w:val="none" w:sz="0" w:space="0" w:color="auto"/>
                    <w:right w:val="none" w:sz="0" w:space="0" w:color="auto"/>
                  </w:divBdr>
                  <w:divsChild>
                    <w:div w:id="36911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246444">
      <w:bodyDiv w:val="1"/>
      <w:marLeft w:val="0"/>
      <w:marRight w:val="0"/>
      <w:marTop w:val="0"/>
      <w:marBottom w:val="0"/>
      <w:divBdr>
        <w:top w:val="none" w:sz="0" w:space="0" w:color="auto"/>
        <w:left w:val="none" w:sz="0" w:space="0" w:color="auto"/>
        <w:bottom w:val="none" w:sz="0" w:space="0" w:color="auto"/>
        <w:right w:val="none" w:sz="0" w:space="0" w:color="auto"/>
      </w:divBdr>
      <w:divsChild>
        <w:div w:id="315424886">
          <w:marLeft w:val="0"/>
          <w:marRight w:val="0"/>
          <w:marTop w:val="0"/>
          <w:marBottom w:val="0"/>
          <w:divBdr>
            <w:top w:val="none" w:sz="0" w:space="0" w:color="auto"/>
            <w:left w:val="none" w:sz="0" w:space="0" w:color="auto"/>
            <w:bottom w:val="none" w:sz="0" w:space="0" w:color="auto"/>
            <w:right w:val="none" w:sz="0" w:space="0" w:color="auto"/>
          </w:divBdr>
        </w:div>
      </w:divsChild>
    </w:div>
    <w:div w:id="1187449376">
      <w:bodyDiv w:val="1"/>
      <w:marLeft w:val="0"/>
      <w:marRight w:val="0"/>
      <w:marTop w:val="0"/>
      <w:marBottom w:val="0"/>
      <w:divBdr>
        <w:top w:val="none" w:sz="0" w:space="0" w:color="auto"/>
        <w:left w:val="none" w:sz="0" w:space="0" w:color="auto"/>
        <w:bottom w:val="none" w:sz="0" w:space="0" w:color="auto"/>
        <w:right w:val="none" w:sz="0" w:space="0" w:color="auto"/>
      </w:divBdr>
      <w:divsChild>
        <w:div w:id="1381595660">
          <w:marLeft w:val="100"/>
          <w:marRight w:val="100"/>
          <w:marTop w:val="100"/>
          <w:marBottom w:val="100"/>
          <w:divBdr>
            <w:top w:val="none" w:sz="0" w:space="0" w:color="auto"/>
            <w:left w:val="none" w:sz="0" w:space="0" w:color="auto"/>
            <w:bottom w:val="none" w:sz="0" w:space="0" w:color="auto"/>
            <w:right w:val="none" w:sz="0" w:space="0" w:color="auto"/>
          </w:divBdr>
          <w:divsChild>
            <w:div w:id="11090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050306">
      <w:bodyDiv w:val="1"/>
      <w:marLeft w:val="0"/>
      <w:marRight w:val="0"/>
      <w:marTop w:val="0"/>
      <w:marBottom w:val="0"/>
      <w:divBdr>
        <w:top w:val="none" w:sz="0" w:space="0" w:color="auto"/>
        <w:left w:val="none" w:sz="0" w:space="0" w:color="auto"/>
        <w:bottom w:val="none" w:sz="0" w:space="0" w:color="auto"/>
        <w:right w:val="none" w:sz="0" w:space="0" w:color="auto"/>
      </w:divBdr>
      <w:divsChild>
        <w:div w:id="1020358486">
          <w:marLeft w:val="0"/>
          <w:marRight w:val="0"/>
          <w:marTop w:val="0"/>
          <w:marBottom w:val="0"/>
          <w:divBdr>
            <w:top w:val="none" w:sz="0" w:space="0" w:color="auto"/>
            <w:left w:val="none" w:sz="0" w:space="0" w:color="auto"/>
            <w:bottom w:val="none" w:sz="0" w:space="0" w:color="auto"/>
            <w:right w:val="none" w:sz="0" w:space="0" w:color="auto"/>
          </w:divBdr>
        </w:div>
      </w:divsChild>
    </w:div>
    <w:div w:id="1804347640">
      <w:bodyDiv w:val="1"/>
      <w:marLeft w:val="0"/>
      <w:marRight w:val="0"/>
      <w:marTop w:val="0"/>
      <w:marBottom w:val="0"/>
      <w:divBdr>
        <w:top w:val="none" w:sz="0" w:space="0" w:color="auto"/>
        <w:left w:val="none" w:sz="0" w:space="0" w:color="auto"/>
        <w:bottom w:val="none" w:sz="0" w:space="0" w:color="auto"/>
        <w:right w:val="none" w:sz="0" w:space="0" w:color="auto"/>
      </w:divBdr>
      <w:divsChild>
        <w:div w:id="1426342469">
          <w:marLeft w:val="0"/>
          <w:marRight w:val="0"/>
          <w:marTop w:val="0"/>
          <w:marBottom w:val="0"/>
          <w:divBdr>
            <w:top w:val="none" w:sz="0" w:space="0" w:color="auto"/>
            <w:left w:val="none" w:sz="0" w:space="0" w:color="auto"/>
            <w:bottom w:val="none" w:sz="0" w:space="0" w:color="auto"/>
            <w:right w:val="none" w:sz="0" w:space="0" w:color="auto"/>
          </w:divBdr>
          <w:divsChild>
            <w:div w:id="2010907814">
              <w:marLeft w:val="0"/>
              <w:marRight w:val="0"/>
              <w:marTop w:val="0"/>
              <w:marBottom w:val="0"/>
              <w:divBdr>
                <w:top w:val="none" w:sz="0" w:space="0" w:color="auto"/>
                <w:left w:val="none" w:sz="0" w:space="0" w:color="auto"/>
                <w:bottom w:val="none" w:sz="0" w:space="0" w:color="auto"/>
                <w:right w:val="none" w:sz="0" w:space="0" w:color="auto"/>
              </w:divBdr>
              <w:divsChild>
                <w:div w:id="1992249459">
                  <w:marLeft w:val="0"/>
                  <w:marRight w:val="0"/>
                  <w:marTop w:val="0"/>
                  <w:marBottom w:val="0"/>
                  <w:divBdr>
                    <w:top w:val="none" w:sz="0" w:space="0" w:color="auto"/>
                    <w:left w:val="none" w:sz="0" w:space="0" w:color="auto"/>
                    <w:bottom w:val="none" w:sz="0" w:space="0" w:color="auto"/>
                    <w:right w:val="none" w:sz="0" w:space="0" w:color="auto"/>
                  </w:divBdr>
                  <w:divsChild>
                    <w:div w:id="85172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5097</Words>
  <Characters>29059</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Производственные риски</vt:lpstr>
    </vt:vector>
  </TitlesOfParts>
  <Company>nokes</Company>
  <LinksUpToDate>false</LinksUpToDate>
  <CharactersWithSpaces>34088</CharactersWithSpaces>
  <SharedDoc>false</SharedDoc>
  <HLinks>
    <vt:vector size="102" baseType="variant">
      <vt:variant>
        <vt:i4>1835082</vt:i4>
      </vt:variant>
      <vt:variant>
        <vt:i4>48</vt:i4>
      </vt:variant>
      <vt:variant>
        <vt:i4>0</vt:i4>
      </vt:variant>
      <vt:variant>
        <vt:i4>5</vt:i4>
      </vt:variant>
      <vt:variant>
        <vt:lpwstr>http://ru.wikipedia.org/wiki/DDP</vt:lpwstr>
      </vt:variant>
      <vt:variant>
        <vt:lpwstr/>
      </vt:variant>
      <vt:variant>
        <vt:i4>1638474</vt:i4>
      </vt:variant>
      <vt:variant>
        <vt:i4>45</vt:i4>
      </vt:variant>
      <vt:variant>
        <vt:i4>0</vt:i4>
      </vt:variant>
      <vt:variant>
        <vt:i4>5</vt:i4>
      </vt:variant>
      <vt:variant>
        <vt:lpwstr>http://ru.wikipedia.org/wiki/DDU</vt:lpwstr>
      </vt:variant>
      <vt:variant>
        <vt:lpwstr/>
      </vt:variant>
      <vt:variant>
        <vt:i4>1900619</vt:i4>
      </vt:variant>
      <vt:variant>
        <vt:i4>42</vt:i4>
      </vt:variant>
      <vt:variant>
        <vt:i4>0</vt:i4>
      </vt:variant>
      <vt:variant>
        <vt:i4>5</vt:i4>
      </vt:variant>
      <vt:variant>
        <vt:lpwstr>http://ru.wikipedia.org/wiki/DEQ</vt:lpwstr>
      </vt:variant>
      <vt:variant>
        <vt:lpwstr/>
      </vt:variant>
      <vt:variant>
        <vt:i4>4915299</vt:i4>
      </vt:variant>
      <vt:variant>
        <vt:i4>39</vt:i4>
      </vt:variant>
      <vt:variant>
        <vt:i4>0</vt:i4>
      </vt:variant>
      <vt:variant>
        <vt:i4>5</vt:i4>
      </vt:variant>
      <vt:variant>
        <vt:lpwstr>http://ru.wikipedia.org/wiki/DES_(%D0%98%D0%BD%D0%BA%D0%BE%D1%82%D0%B5%D1%80%D0%BC%D1%81)</vt:lpwstr>
      </vt:variant>
      <vt:variant>
        <vt:lpwstr/>
      </vt:variant>
      <vt:variant>
        <vt:i4>6160487</vt:i4>
      </vt:variant>
      <vt:variant>
        <vt:i4>36</vt:i4>
      </vt:variant>
      <vt:variant>
        <vt:i4>0</vt:i4>
      </vt:variant>
      <vt:variant>
        <vt:i4>5</vt:i4>
      </vt:variant>
      <vt:variant>
        <vt:lpwstr>http://ru.wikipedia.org/wiki/DAF_(%D0%98%D0%BD%D0%BA%D0%BE%D1%82%D0%B5%D1%80%D0%BC%D1%81)</vt:lpwstr>
      </vt:variant>
      <vt:variant>
        <vt:lpwstr/>
      </vt:variant>
      <vt:variant>
        <vt:i4>1769543</vt:i4>
      </vt:variant>
      <vt:variant>
        <vt:i4>33</vt:i4>
      </vt:variant>
      <vt:variant>
        <vt:i4>0</vt:i4>
      </vt:variant>
      <vt:variant>
        <vt:i4>5</vt:i4>
      </vt:variant>
      <vt:variant>
        <vt:lpwstr>http://ru.wikipedia.org/wiki/CIP</vt:lpwstr>
      </vt:variant>
      <vt:variant>
        <vt:lpwstr/>
      </vt:variant>
      <vt:variant>
        <vt:i4>2031710</vt:i4>
      </vt:variant>
      <vt:variant>
        <vt:i4>30</vt:i4>
      </vt:variant>
      <vt:variant>
        <vt:i4>0</vt:i4>
      </vt:variant>
      <vt:variant>
        <vt:i4>5</vt:i4>
      </vt:variant>
      <vt:variant>
        <vt:lpwstr>http://ru.wikipedia.org/wiki/CPT</vt:lpwstr>
      </vt:variant>
      <vt:variant>
        <vt:lpwstr/>
      </vt:variant>
      <vt:variant>
        <vt:i4>4325486</vt:i4>
      </vt:variant>
      <vt:variant>
        <vt:i4>27</vt:i4>
      </vt:variant>
      <vt:variant>
        <vt:i4>0</vt:i4>
      </vt:variant>
      <vt:variant>
        <vt:i4>5</vt:i4>
      </vt:variant>
      <vt:variant>
        <vt:lpwstr>http://ru.wikipedia.org/wiki/Cost,_Insurance_and_Freight</vt:lpwstr>
      </vt:variant>
      <vt:variant>
        <vt:lpwstr/>
      </vt:variant>
      <vt:variant>
        <vt:i4>1638472</vt:i4>
      </vt:variant>
      <vt:variant>
        <vt:i4>24</vt:i4>
      </vt:variant>
      <vt:variant>
        <vt:i4>0</vt:i4>
      </vt:variant>
      <vt:variant>
        <vt:i4>5</vt:i4>
      </vt:variant>
      <vt:variant>
        <vt:lpwstr>http://ru.wikipedia.org/wiki/CFR</vt:lpwstr>
      </vt:variant>
      <vt:variant>
        <vt:lpwstr/>
      </vt:variant>
      <vt:variant>
        <vt:i4>786497</vt:i4>
      </vt:variant>
      <vt:variant>
        <vt:i4>21</vt:i4>
      </vt:variant>
      <vt:variant>
        <vt:i4>0</vt:i4>
      </vt:variant>
      <vt:variant>
        <vt:i4>5</vt:i4>
      </vt:variant>
      <vt:variant>
        <vt:lpwstr>http://ru.wikipedia.org/wiki/Fob</vt:lpwstr>
      </vt:variant>
      <vt:variant>
        <vt:lpwstr/>
      </vt:variant>
      <vt:variant>
        <vt:i4>1900623</vt:i4>
      </vt:variant>
      <vt:variant>
        <vt:i4>18</vt:i4>
      </vt:variant>
      <vt:variant>
        <vt:i4>0</vt:i4>
      </vt:variant>
      <vt:variant>
        <vt:i4>5</vt:i4>
      </vt:variant>
      <vt:variant>
        <vt:lpwstr>http://ru.wikipedia.org/wiki/FAS</vt:lpwstr>
      </vt:variant>
      <vt:variant>
        <vt:lpwstr/>
      </vt:variant>
      <vt:variant>
        <vt:i4>983117</vt:i4>
      </vt:variant>
      <vt:variant>
        <vt:i4>15</vt:i4>
      </vt:variant>
      <vt:variant>
        <vt:i4>0</vt:i4>
      </vt:variant>
      <vt:variant>
        <vt:i4>5</vt:i4>
      </vt:variant>
      <vt:variant>
        <vt:lpwstr>http://ru.wikipedia.org/wiki/FCA</vt:lpwstr>
      </vt:variant>
      <vt:variant>
        <vt:lpwstr/>
      </vt:variant>
      <vt:variant>
        <vt:i4>1704022</vt:i4>
      </vt:variant>
      <vt:variant>
        <vt:i4>12</vt:i4>
      </vt:variant>
      <vt:variant>
        <vt:i4>0</vt:i4>
      </vt:variant>
      <vt:variant>
        <vt:i4>5</vt:i4>
      </vt:variant>
      <vt:variant>
        <vt:lpwstr>http://ru.wikipedia.org/wiki/EXW</vt:lpwstr>
      </vt:variant>
      <vt:variant>
        <vt:lpwstr/>
      </vt:variant>
      <vt:variant>
        <vt:i4>2490479</vt:i4>
      </vt:variant>
      <vt:variant>
        <vt:i4>3</vt:i4>
      </vt:variant>
      <vt:variant>
        <vt:i4>0</vt:i4>
      </vt:variant>
      <vt:variant>
        <vt:i4>5</vt:i4>
      </vt:variant>
      <vt:variant>
        <vt:lpwstr>http://works.tarefer.ru/61/100123/pics/image001.jpg</vt:lpwstr>
      </vt:variant>
      <vt:variant>
        <vt:lpwstr/>
      </vt:variant>
      <vt:variant>
        <vt:i4>7667764</vt:i4>
      </vt:variant>
      <vt:variant>
        <vt:i4>61546</vt:i4>
      </vt:variant>
      <vt:variant>
        <vt:i4>1025</vt:i4>
      </vt:variant>
      <vt:variant>
        <vt:i4>1</vt:i4>
      </vt:variant>
      <vt:variant>
        <vt:lpwstr>http://www.cfin.ru/management/manman/manman-9-4.gif</vt:lpwstr>
      </vt:variant>
      <vt:variant>
        <vt:lpwstr/>
      </vt:variant>
      <vt:variant>
        <vt:i4>2490479</vt:i4>
      </vt:variant>
      <vt:variant>
        <vt:i4>62520</vt:i4>
      </vt:variant>
      <vt:variant>
        <vt:i4>1026</vt:i4>
      </vt:variant>
      <vt:variant>
        <vt:i4>1</vt:i4>
      </vt:variant>
      <vt:variant>
        <vt:lpwstr>http://works.tarefer.ru/61/100123/pics/image001.jpg</vt:lpwstr>
      </vt:variant>
      <vt:variant>
        <vt:lpwstr/>
      </vt:variant>
      <vt:variant>
        <vt:i4>70</vt:i4>
      </vt:variant>
      <vt:variant>
        <vt:i4>62698</vt:i4>
      </vt:variant>
      <vt:variant>
        <vt:i4>1027</vt:i4>
      </vt:variant>
      <vt:variant>
        <vt:i4>1</vt:i4>
      </vt:variant>
      <vt:variant>
        <vt:lpwstr>http://vernikov.ru/images/stories/08-2(1).gif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Производственные риски</dc:title>
  <dc:subject/>
  <dc:creator>ofilyn</dc:creator>
  <cp:keywords/>
  <dc:description/>
  <cp:lastModifiedBy>Irina</cp:lastModifiedBy>
  <cp:revision>2</cp:revision>
  <cp:lastPrinted>2010-03-16T14:11:00Z</cp:lastPrinted>
  <dcterms:created xsi:type="dcterms:W3CDTF">2014-08-16T08:39:00Z</dcterms:created>
  <dcterms:modified xsi:type="dcterms:W3CDTF">2014-08-16T08:39:00Z</dcterms:modified>
</cp:coreProperties>
</file>