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E8B" w:rsidRDefault="005E0E8B" w:rsidP="003A1802">
      <w:pPr>
        <w:jc w:val="center"/>
        <w:rPr>
          <w:b/>
        </w:rPr>
      </w:pPr>
    </w:p>
    <w:p w:rsidR="003A1802" w:rsidRDefault="003A1802" w:rsidP="003A1802">
      <w:pPr>
        <w:jc w:val="center"/>
        <w:rPr>
          <w:b/>
        </w:rPr>
      </w:pPr>
      <w:r w:rsidRPr="003A1802">
        <w:rPr>
          <w:b/>
        </w:rPr>
        <w:t>Государственное образовательное учреждение</w:t>
      </w:r>
    </w:p>
    <w:p w:rsidR="003A1802" w:rsidRDefault="003A1802" w:rsidP="003A1802">
      <w:pPr>
        <w:jc w:val="center"/>
        <w:rPr>
          <w:b/>
        </w:rPr>
      </w:pPr>
      <w:r>
        <w:rPr>
          <w:b/>
        </w:rPr>
        <w:t>высшего профессионального образования</w:t>
      </w:r>
    </w:p>
    <w:p w:rsidR="003A1802" w:rsidRDefault="003A1802" w:rsidP="003A1802">
      <w:pPr>
        <w:jc w:val="center"/>
        <w:rPr>
          <w:b/>
        </w:rPr>
      </w:pPr>
    </w:p>
    <w:p w:rsidR="003A1802" w:rsidRDefault="003A1802" w:rsidP="003A1802">
      <w:pPr>
        <w:jc w:val="center"/>
        <w:rPr>
          <w:b/>
          <w:color w:val="000000"/>
          <w:sz w:val="22"/>
          <w:szCs w:val="22"/>
        </w:rPr>
      </w:pPr>
      <w:r w:rsidRPr="003A1802">
        <w:rPr>
          <w:b/>
          <w:color w:val="000000"/>
          <w:sz w:val="22"/>
          <w:szCs w:val="22"/>
        </w:rPr>
        <w:t>РОССИЙСКАЯ АКАДЕМИЯ ПРАВОСУДИЯ</w:t>
      </w:r>
    </w:p>
    <w:p w:rsidR="003A1802" w:rsidRDefault="003A1802" w:rsidP="003A1802">
      <w:pPr>
        <w:jc w:val="center"/>
        <w:rPr>
          <w:b/>
          <w:color w:val="000000"/>
          <w:sz w:val="22"/>
          <w:szCs w:val="22"/>
        </w:rPr>
      </w:pPr>
    </w:p>
    <w:p w:rsidR="003A1802" w:rsidRDefault="003A1802" w:rsidP="003A1802">
      <w:pPr>
        <w:jc w:val="center"/>
        <w:rPr>
          <w:b/>
          <w:color w:val="000000"/>
          <w:sz w:val="22"/>
          <w:szCs w:val="22"/>
        </w:rPr>
      </w:pPr>
    </w:p>
    <w:p w:rsidR="003A1802" w:rsidRDefault="003A1802" w:rsidP="003A1802">
      <w:pPr>
        <w:jc w:val="center"/>
        <w:rPr>
          <w:b/>
          <w:color w:val="000000"/>
          <w:sz w:val="22"/>
          <w:szCs w:val="22"/>
        </w:rPr>
      </w:pPr>
    </w:p>
    <w:p w:rsidR="003A1802" w:rsidRDefault="003A1802" w:rsidP="003A1802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ФАКУЛЬТЕТ ПОДГОТОВКИ СПЕЦИАЛИСТОВ</w:t>
      </w:r>
    </w:p>
    <w:p w:rsidR="003A1802" w:rsidRDefault="003A1802" w:rsidP="003A1802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ДЛЯ СУДЕБНОЙ СИСТЕМЫ</w:t>
      </w:r>
    </w:p>
    <w:p w:rsidR="003A1802" w:rsidRPr="003A1802" w:rsidRDefault="003A1802" w:rsidP="003A1802">
      <w:pPr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2"/>
          <w:szCs w:val="22"/>
        </w:rPr>
        <w:t>(</w:t>
      </w:r>
      <w:r w:rsidRPr="003A1802">
        <w:rPr>
          <w:color w:val="000000"/>
          <w:sz w:val="20"/>
          <w:szCs w:val="20"/>
        </w:rPr>
        <w:t>ЮРИДИЧЕСКИЙ ФАКУЛЬТЕТ</w:t>
      </w:r>
      <w:r>
        <w:rPr>
          <w:b/>
          <w:color w:val="000000"/>
          <w:sz w:val="22"/>
          <w:szCs w:val="22"/>
        </w:rPr>
        <w:t>)</w:t>
      </w:r>
    </w:p>
    <w:p w:rsidR="003A1802" w:rsidRDefault="003A1802" w:rsidP="003A1802">
      <w:pPr>
        <w:jc w:val="center"/>
        <w:rPr>
          <w:b/>
        </w:rPr>
      </w:pPr>
    </w:p>
    <w:p w:rsidR="003A1802" w:rsidRDefault="003A1802" w:rsidP="003A1802">
      <w:pPr>
        <w:jc w:val="center"/>
        <w:rPr>
          <w:b/>
        </w:rPr>
      </w:pPr>
    </w:p>
    <w:p w:rsidR="003A1802" w:rsidRDefault="003A1802" w:rsidP="003A1802">
      <w:pPr>
        <w:jc w:val="center"/>
        <w:rPr>
          <w:b/>
        </w:rPr>
      </w:pPr>
    </w:p>
    <w:p w:rsidR="003A1802" w:rsidRDefault="003A1802" w:rsidP="003A1802">
      <w:pPr>
        <w:jc w:val="center"/>
        <w:rPr>
          <w:b/>
        </w:rPr>
      </w:pPr>
      <w:r>
        <w:rPr>
          <w:b/>
        </w:rPr>
        <w:t>КОНТРОЛЬНАЯ РАБОТА</w:t>
      </w:r>
    </w:p>
    <w:p w:rsidR="003A1802" w:rsidRPr="003A1802" w:rsidRDefault="003A1802" w:rsidP="003A1802">
      <w:pPr>
        <w:jc w:val="center"/>
        <w:rPr>
          <w:b/>
          <w:sz w:val="22"/>
          <w:szCs w:val="22"/>
        </w:rPr>
      </w:pPr>
      <w:r w:rsidRPr="00816352">
        <w:rPr>
          <w:b/>
        </w:rPr>
        <w:t>по дисциплине</w:t>
      </w:r>
      <w:r>
        <w:rPr>
          <w:b/>
          <w:sz w:val="22"/>
          <w:szCs w:val="22"/>
        </w:rPr>
        <w:t xml:space="preserve"> «</w:t>
      </w:r>
      <w:r w:rsidRPr="008B0714">
        <w:rPr>
          <w:b/>
          <w:sz w:val="28"/>
          <w:szCs w:val="28"/>
        </w:rPr>
        <w:t>История государства и права зарубежных стран</w:t>
      </w:r>
      <w:r>
        <w:rPr>
          <w:b/>
          <w:sz w:val="22"/>
          <w:szCs w:val="22"/>
        </w:rPr>
        <w:t>»</w:t>
      </w:r>
    </w:p>
    <w:p w:rsidR="003A1802" w:rsidRDefault="003A1802" w:rsidP="003A1802">
      <w:pPr>
        <w:jc w:val="center"/>
        <w:rPr>
          <w:b/>
        </w:rPr>
      </w:pPr>
      <w:r>
        <w:rPr>
          <w:b/>
        </w:rPr>
        <w:t>на тему</w:t>
      </w:r>
      <w:r w:rsidR="008B0714">
        <w:rPr>
          <w:b/>
        </w:rPr>
        <w:t xml:space="preserve">: </w:t>
      </w:r>
      <w:r w:rsidR="008B0714" w:rsidRPr="008B0714">
        <w:rPr>
          <w:b/>
          <w:sz w:val="26"/>
          <w:szCs w:val="26"/>
        </w:rPr>
        <w:t>Организация Объединенных Наций: история развития и роль в мировом сообществе</w:t>
      </w:r>
    </w:p>
    <w:p w:rsidR="008B0714" w:rsidRDefault="008B0714" w:rsidP="003A1802">
      <w:pPr>
        <w:jc w:val="center"/>
        <w:rPr>
          <w:b/>
        </w:rPr>
      </w:pPr>
    </w:p>
    <w:p w:rsidR="008B0714" w:rsidRDefault="008B0714" w:rsidP="003A1802">
      <w:pPr>
        <w:jc w:val="center"/>
        <w:rPr>
          <w:b/>
        </w:rPr>
      </w:pPr>
    </w:p>
    <w:p w:rsidR="008B0714" w:rsidRDefault="008B0714" w:rsidP="003A1802">
      <w:pPr>
        <w:jc w:val="center"/>
        <w:rPr>
          <w:b/>
        </w:rPr>
      </w:pPr>
    </w:p>
    <w:p w:rsidR="008B0714" w:rsidRDefault="008B0714" w:rsidP="003A1802">
      <w:pPr>
        <w:jc w:val="center"/>
        <w:rPr>
          <w:b/>
        </w:rPr>
      </w:pPr>
    </w:p>
    <w:p w:rsidR="008B0714" w:rsidRDefault="008B0714" w:rsidP="003A1802">
      <w:pPr>
        <w:jc w:val="center"/>
        <w:rPr>
          <w:b/>
        </w:rPr>
      </w:pPr>
    </w:p>
    <w:p w:rsidR="008B0714" w:rsidRDefault="008B0714" w:rsidP="003A1802">
      <w:pPr>
        <w:jc w:val="center"/>
        <w:rPr>
          <w:b/>
        </w:rPr>
      </w:pPr>
    </w:p>
    <w:p w:rsidR="008B0714" w:rsidRDefault="008B0714" w:rsidP="008B071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8B0714">
        <w:rPr>
          <w:b/>
          <w:u w:val="single"/>
        </w:rPr>
        <w:t>Выполнила</w:t>
      </w:r>
      <w:r>
        <w:rPr>
          <w:sz w:val="28"/>
          <w:szCs w:val="28"/>
        </w:rPr>
        <w:t xml:space="preserve">:        </w:t>
      </w:r>
    </w:p>
    <w:p w:rsidR="008B0714" w:rsidRPr="008B0714" w:rsidRDefault="008B0714" w:rsidP="008B0714">
      <w:pPr>
        <w:ind w:firstLine="709"/>
        <w:jc w:val="center"/>
        <w:rPr>
          <w:b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8B0714">
        <w:rPr>
          <w:b/>
        </w:rPr>
        <w:t>Студентка 1 курса</w:t>
      </w:r>
    </w:p>
    <w:p w:rsidR="008B0714" w:rsidRPr="008B0714" w:rsidRDefault="008B0714" w:rsidP="008B0714">
      <w:pPr>
        <w:ind w:firstLine="709"/>
        <w:jc w:val="right"/>
        <w:rPr>
          <w:b/>
        </w:rPr>
      </w:pPr>
      <w:r w:rsidRPr="008B0714">
        <w:rPr>
          <w:b/>
        </w:rPr>
        <w:t>заочной (ГВД) формы обучения</w:t>
      </w:r>
    </w:p>
    <w:p w:rsidR="008B0714" w:rsidRPr="008B0714" w:rsidRDefault="008B0714" w:rsidP="008B0714">
      <w:pPr>
        <w:ind w:firstLine="709"/>
        <w:jc w:val="center"/>
        <w:rPr>
          <w:b/>
        </w:rPr>
      </w:pPr>
      <w:r w:rsidRPr="008B0714">
        <w:rPr>
          <w:b/>
        </w:rPr>
        <w:t xml:space="preserve">                                                                                              Еремеева Т. Е.       </w:t>
      </w:r>
    </w:p>
    <w:p w:rsidR="008B0714" w:rsidRDefault="008B0714" w:rsidP="008B0714">
      <w:pPr>
        <w:spacing w:line="360" w:lineRule="auto"/>
      </w:pPr>
    </w:p>
    <w:p w:rsidR="008B0714" w:rsidRDefault="008B0714" w:rsidP="008B0714">
      <w:pPr>
        <w:jc w:val="right"/>
        <w:rPr>
          <w:b/>
        </w:rPr>
      </w:pPr>
    </w:p>
    <w:p w:rsidR="00816352" w:rsidRDefault="00816352" w:rsidP="008B0714">
      <w:pPr>
        <w:rPr>
          <w:b/>
          <w:lang w:val="en-US"/>
        </w:rPr>
      </w:pPr>
    </w:p>
    <w:p w:rsidR="00816352" w:rsidRDefault="00816352" w:rsidP="008B0714">
      <w:pPr>
        <w:rPr>
          <w:b/>
          <w:lang w:val="en-US"/>
        </w:rPr>
      </w:pPr>
    </w:p>
    <w:p w:rsidR="008B0714" w:rsidRPr="008B0714" w:rsidRDefault="008B0714" w:rsidP="008B0714">
      <w:pPr>
        <w:rPr>
          <w:b/>
        </w:rPr>
      </w:pPr>
      <w:r w:rsidRPr="008B0714">
        <w:rPr>
          <w:b/>
          <w:u w:val="single"/>
        </w:rPr>
        <w:t>Кафедра</w:t>
      </w:r>
      <w:r w:rsidRPr="008B0714">
        <w:rPr>
          <w:b/>
        </w:rPr>
        <w:t>:</w:t>
      </w:r>
    </w:p>
    <w:p w:rsidR="008B0714" w:rsidRPr="008B0714" w:rsidRDefault="008B0714" w:rsidP="008B0714">
      <w:pPr>
        <w:rPr>
          <w:b/>
        </w:rPr>
      </w:pPr>
      <w:r>
        <w:rPr>
          <w:b/>
        </w:rPr>
        <w:t>«Истории, права и государства</w:t>
      </w:r>
      <w:r w:rsidRPr="008B0714">
        <w:rPr>
          <w:b/>
        </w:rPr>
        <w:t>»</w:t>
      </w:r>
    </w:p>
    <w:p w:rsidR="008B0714" w:rsidRPr="008B0714" w:rsidRDefault="008B0714" w:rsidP="008B0714">
      <w:pPr>
        <w:rPr>
          <w:b/>
        </w:rPr>
      </w:pPr>
      <w:r w:rsidRPr="008B0714">
        <w:rPr>
          <w:b/>
          <w:u w:val="single"/>
        </w:rPr>
        <w:t>Научный руководитель</w:t>
      </w:r>
      <w:r w:rsidRPr="008B0714">
        <w:rPr>
          <w:b/>
        </w:rPr>
        <w:t>:</w:t>
      </w:r>
    </w:p>
    <w:p w:rsidR="008B0714" w:rsidRPr="008B0714" w:rsidRDefault="008B0714" w:rsidP="008B0714">
      <w:pPr>
        <w:rPr>
          <w:b/>
        </w:rPr>
      </w:pPr>
      <w:r w:rsidRPr="008B0714">
        <w:rPr>
          <w:b/>
        </w:rPr>
        <w:t>кандидат юридических наук, доцент</w:t>
      </w:r>
    </w:p>
    <w:p w:rsidR="008B0714" w:rsidRPr="008B0714" w:rsidRDefault="008B0714" w:rsidP="008B0714">
      <w:pPr>
        <w:rPr>
          <w:b/>
        </w:rPr>
      </w:pPr>
      <w:r>
        <w:rPr>
          <w:b/>
        </w:rPr>
        <w:t>Яровая М. В</w:t>
      </w:r>
      <w:r w:rsidRPr="008B0714">
        <w:rPr>
          <w:b/>
        </w:rPr>
        <w:t>.</w:t>
      </w:r>
    </w:p>
    <w:p w:rsidR="008B0714" w:rsidRPr="008B0714" w:rsidRDefault="008B0714" w:rsidP="008B0714">
      <w:pPr>
        <w:ind w:firstLine="709"/>
        <w:rPr>
          <w:b/>
        </w:rPr>
      </w:pPr>
    </w:p>
    <w:p w:rsidR="008B0714" w:rsidRPr="008B0714" w:rsidRDefault="008B0714" w:rsidP="008B0714">
      <w:pPr>
        <w:rPr>
          <w:b/>
        </w:rPr>
      </w:pPr>
      <w:r w:rsidRPr="008B0714">
        <w:rPr>
          <w:b/>
        </w:rPr>
        <w:t>Работа защищена</w:t>
      </w:r>
    </w:p>
    <w:p w:rsidR="008B0714" w:rsidRPr="008B0714" w:rsidRDefault="008B0714" w:rsidP="008B0714">
      <w:pPr>
        <w:rPr>
          <w:b/>
        </w:rPr>
      </w:pPr>
      <w:r w:rsidRPr="008B0714">
        <w:rPr>
          <w:b/>
        </w:rPr>
        <w:t>Оценка__________________</w:t>
      </w:r>
    </w:p>
    <w:p w:rsidR="008B0714" w:rsidRPr="008B0714" w:rsidRDefault="008B0714" w:rsidP="008B0714">
      <w:pPr>
        <w:ind w:firstLine="709"/>
        <w:rPr>
          <w:b/>
        </w:rPr>
      </w:pPr>
    </w:p>
    <w:p w:rsidR="008B0714" w:rsidRPr="008B0714" w:rsidRDefault="008B0714" w:rsidP="008B0714">
      <w:pPr>
        <w:rPr>
          <w:b/>
        </w:rPr>
      </w:pPr>
      <w:r w:rsidRPr="008B0714">
        <w:rPr>
          <w:b/>
        </w:rPr>
        <w:t>Дата представления работы</w:t>
      </w:r>
    </w:p>
    <w:p w:rsidR="008B0714" w:rsidRPr="008B0714" w:rsidRDefault="008B0714" w:rsidP="008B0714">
      <w:pPr>
        <w:rPr>
          <w:b/>
        </w:rPr>
      </w:pPr>
      <w:r w:rsidRPr="008B0714">
        <w:rPr>
          <w:b/>
        </w:rPr>
        <w:t>«          »____________200__г.</w:t>
      </w:r>
    </w:p>
    <w:p w:rsidR="008B0714" w:rsidRDefault="008B0714" w:rsidP="008B0714">
      <w:pPr>
        <w:rPr>
          <w:b/>
        </w:rPr>
      </w:pPr>
    </w:p>
    <w:p w:rsidR="008B0714" w:rsidRDefault="008B0714" w:rsidP="008B0714">
      <w:pPr>
        <w:rPr>
          <w:b/>
        </w:rPr>
      </w:pPr>
    </w:p>
    <w:p w:rsidR="008B0714" w:rsidRDefault="008B0714" w:rsidP="008B0714">
      <w:pPr>
        <w:rPr>
          <w:b/>
        </w:rPr>
      </w:pPr>
    </w:p>
    <w:p w:rsidR="008B0714" w:rsidRDefault="008B0714" w:rsidP="008B0714">
      <w:pPr>
        <w:rPr>
          <w:b/>
        </w:rPr>
      </w:pPr>
    </w:p>
    <w:p w:rsidR="008B0714" w:rsidRDefault="008B0714" w:rsidP="008B0714">
      <w:pPr>
        <w:rPr>
          <w:b/>
        </w:rPr>
      </w:pPr>
    </w:p>
    <w:p w:rsidR="008B0714" w:rsidRDefault="008B0714" w:rsidP="008B0714">
      <w:pPr>
        <w:rPr>
          <w:b/>
        </w:rPr>
      </w:pPr>
    </w:p>
    <w:p w:rsidR="008B0714" w:rsidRDefault="008B0714" w:rsidP="008B0714">
      <w:pPr>
        <w:jc w:val="center"/>
        <w:rPr>
          <w:b/>
        </w:rPr>
      </w:pPr>
      <w:r>
        <w:rPr>
          <w:b/>
        </w:rPr>
        <w:t>МОСКВА</w:t>
      </w:r>
    </w:p>
    <w:p w:rsidR="00C54286" w:rsidRDefault="008B0714" w:rsidP="00C54286">
      <w:pPr>
        <w:jc w:val="center"/>
        <w:rPr>
          <w:b/>
        </w:rPr>
      </w:pPr>
      <w:r>
        <w:rPr>
          <w:b/>
        </w:rPr>
        <w:t>2007</w:t>
      </w:r>
    </w:p>
    <w:p w:rsidR="00C54286" w:rsidRPr="00406142" w:rsidRDefault="00C54286" w:rsidP="00C54286">
      <w:pPr>
        <w:rPr>
          <w:b/>
        </w:rPr>
      </w:pPr>
      <w:r>
        <w:rPr>
          <w:b/>
          <w:sz w:val="28"/>
          <w:szCs w:val="28"/>
        </w:rPr>
        <w:t>План</w:t>
      </w:r>
      <w:r w:rsidR="00406142">
        <w:rPr>
          <w:b/>
          <w:sz w:val="28"/>
          <w:szCs w:val="28"/>
        </w:rPr>
        <w:t>:</w:t>
      </w:r>
    </w:p>
    <w:p w:rsidR="00C54286" w:rsidRPr="00406142" w:rsidRDefault="00406142" w:rsidP="00C54286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……………………………………………………………………...3</w:t>
      </w:r>
    </w:p>
    <w:p w:rsidR="00C54286" w:rsidRDefault="00C54286" w:rsidP="000C17E2">
      <w:pPr>
        <w:spacing w:line="460" w:lineRule="exact"/>
        <w:jc w:val="both"/>
        <w:rPr>
          <w:sz w:val="28"/>
          <w:szCs w:val="28"/>
        </w:rPr>
      </w:pPr>
      <w:r w:rsidRPr="00B1729E">
        <w:rPr>
          <w:b/>
          <w:sz w:val="28"/>
          <w:szCs w:val="28"/>
        </w:rPr>
        <w:t>Раздел 1.</w:t>
      </w:r>
      <w:r w:rsidR="00FA1A8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A1A8B">
        <w:rPr>
          <w:spacing w:val="6"/>
          <w:sz w:val="28"/>
          <w:szCs w:val="28"/>
        </w:rPr>
        <w:t>История развития Организации Объединенных Наций</w:t>
      </w:r>
      <w:r w:rsidR="00406142" w:rsidRPr="00406142">
        <w:rPr>
          <w:sz w:val="28"/>
          <w:szCs w:val="28"/>
        </w:rPr>
        <w:t>…….</w:t>
      </w:r>
      <w:r w:rsidR="00406142">
        <w:rPr>
          <w:sz w:val="28"/>
          <w:szCs w:val="28"/>
        </w:rPr>
        <w:t>4</w:t>
      </w:r>
    </w:p>
    <w:p w:rsidR="000C17E2" w:rsidRPr="000C17E2" w:rsidRDefault="000C17E2" w:rsidP="000C17E2">
      <w:pPr>
        <w:spacing w:line="460" w:lineRule="exact"/>
        <w:jc w:val="both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 xml:space="preserve">     </w:t>
      </w:r>
      <w:r w:rsidRPr="000C17E2">
        <w:rPr>
          <w:sz w:val="28"/>
          <w:szCs w:val="28"/>
        </w:rPr>
        <w:t>1.1.</w:t>
      </w:r>
      <w:r w:rsidR="00B1729E">
        <w:rPr>
          <w:spacing w:val="30"/>
          <w:sz w:val="28"/>
          <w:szCs w:val="28"/>
        </w:rPr>
        <w:t>О</w:t>
      </w:r>
      <w:r w:rsidRPr="000C17E2">
        <w:rPr>
          <w:spacing w:val="30"/>
          <w:sz w:val="28"/>
          <w:szCs w:val="28"/>
        </w:rPr>
        <w:t>бразование Лиги Наций</w:t>
      </w:r>
      <w:r w:rsidR="00406142" w:rsidRPr="00406142">
        <w:rPr>
          <w:sz w:val="28"/>
          <w:szCs w:val="28"/>
        </w:rPr>
        <w:t>……………………………...</w:t>
      </w:r>
      <w:r w:rsidR="00406142">
        <w:rPr>
          <w:sz w:val="28"/>
          <w:szCs w:val="28"/>
        </w:rPr>
        <w:t>......</w:t>
      </w:r>
      <w:r w:rsidR="00406142" w:rsidRPr="00406142">
        <w:rPr>
          <w:sz w:val="28"/>
          <w:szCs w:val="28"/>
        </w:rPr>
        <w:t>…</w:t>
      </w:r>
      <w:r w:rsidR="00406142">
        <w:rPr>
          <w:sz w:val="28"/>
          <w:szCs w:val="28"/>
        </w:rPr>
        <w:t>4</w:t>
      </w:r>
    </w:p>
    <w:p w:rsidR="000C17E2" w:rsidRPr="00FA1A8B" w:rsidRDefault="00406142" w:rsidP="00406142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C17E2" w:rsidRPr="00FA1A8B">
        <w:rPr>
          <w:sz w:val="28"/>
          <w:szCs w:val="28"/>
        </w:rPr>
        <w:t>1.2.Переход к</w:t>
      </w:r>
      <w:r w:rsidR="00FA1A8B" w:rsidRPr="00FA1A8B">
        <w:rPr>
          <w:sz w:val="28"/>
          <w:szCs w:val="28"/>
        </w:rPr>
        <w:t xml:space="preserve"> созданию</w:t>
      </w:r>
      <w:r w:rsidR="000C17E2" w:rsidRPr="00FA1A8B">
        <w:rPr>
          <w:sz w:val="28"/>
          <w:szCs w:val="28"/>
        </w:rPr>
        <w:t xml:space="preserve"> Организации Объединенных Наций</w:t>
      </w:r>
      <w:r>
        <w:rPr>
          <w:sz w:val="28"/>
          <w:szCs w:val="28"/>
        </w:rPr>
        <w:t>………</w:t>
      </w:r>
      <w:r w:rsidR="000C17E2" w:rsidRPr="00FA1A8B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</w:p>
    <w:p w:rsidR="005C08EF" w:rsidRDefault="00C54286" w:rsidP="005C08EF">
      <w:pPr>
        <w:jc w:val="both"/>
        <w:rPr>
          <w:sz w:val="28"/>
          <w:szCs w:val="28"/>
        </w:rPr>
      </w:pPr>
      <w:r w:rsidRPr="00B1729E">
        <w:rPr>
          <w:b/>
          <w:sz w:val="28"/>
          <w:szCs w:val="28"/>
        </w:rPr>
        <w:t>Раздел 2.</w:t>
      </w:r>
      <w:r>
        <w:rPr>
          <w:sz w:val="28"/>
          <w:szCs w:val="28"/>
        </w:rPr>
        <w:t xml:space="preserve"> </w:t>
      </w:r>
      <w:r w:rsidR="00FA1A8B">
        <w:rPr>
          <w:sz w:val="28"/>
          <w:szCs w:val="28"/>
        </w:rPr>
        <w:t xml:space="preserve"> </w:t>
      </w:r>
      <w:r w:rsidRPr="005C08EF">
        <w:rPr>
          <w:spacing w:val="42"/>
          <w:sz w:val="28"/>
          <w:szCs w:val="28"/>
        </w:rPr>
        <w:t>Состав Организации Объединенных Наций</w:t>
      </w:r>
      <w:r w:rsidR="005C08EF">
        <w:rPr>
          <w:sz w:val="28"/>
          <w:szCs w:val="28"/>
        </w:rPr>
        <w:t xml:space="preserve"> </w:t>
      </w:r>
    </w:p>
    <w:p w:rsidR="00C54286" w:rsidRPr="005C08EF" w:rsidRDefault="005C08EF" w:rsidP="005C08EF">
      <w:pPr>
        <w:spacing w:line="480" w:lineRule="auto"/>
        <w:jc w:val="both"/>
        <w:rPr>
          <w:spacing w:val="82"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5C08EF">
        <w:rPr>
          <w:spacing w:val="82"/>
          <w:sz w:val="28"/>
          <w:szCs w:val="28"/>
        </w:rPr>
        <w:t>и их полномочия</w:t>
      </w:r>
      <w:r w:rsidR="00406142" w:rsidRPr="00406142">
        <w:rPr>
          <w:sz w:val="28"/>
          <w:szCs w:val="28"/>
        </w:rPr>
        <w:t>……………………………</w:t>
      </w:r>
      <w:r w:rsidR="00406142">
        <w:rPr>
          <w:sz w:val="28"/>
          <w:szCs w:val="28"/>
        </w:rPr>
        <w:t>……….</w:t>
      </w:r>
      <w:r w:rsidR="00406142" w:rsidRPr="00406142">
        <w:rPr>
          <w:sz w:val="28"/>
          <w:szCs w:val="28"/>
        </w:rPr>
        <w:t>.</w:t>
      </w:r>
      <w:r w:rsidR="00406142">
        <w:rPr>
          <w:sz w:val="28"/>
          <w:szCs w:val="28"/>
        </w:rPr>
        <w:t>6</w:t>
      </w:r>
    </w:p>
    <w:p w:rsidR="00C54286" w:rsidRDefault="00C54286" w:rsidP="005C08EF">
      <w:pPr>
        <w:jc w:val="both"/>
        <w:rPr>
          <w:sz w:val="28"/>
          <w:szCs w:val="28"/>
        </w:rPr>
      </w:pPr>
      <w:r w:rsidRPr="00B1729E">
        <w:rPr>
          <w:b/>
          <w:sz w:val="28"/>
          <w:szCs w:val="28"/>
        </w:rPr>
        <w:t>Раздел 3</w:t>
      </w:r>
      <w:r w:rsidRPr="00B1729E">
        <w:rPr>
          <w:b/>
          <w:spacing w:val="40"/>
          <w:sz w:val="28"/>
          <w:szCs w:val="28"/>
        </w:rPr>
        <w:t>.</w:t>
      </w:r>
      <w:r w:rsidR="00FF7D90" w:rsidRPr="00FF7D90">
        <w:rPr>
          <w:spacing w:val="40"/>
          <w:sz w:val="28"/>
          <w:szCs w:val="28"/>
        </w:rPr>
        <w:t xml:space="preserve"> </w:t>
      </w:r>
      <w:r w:rsidRPr="00FA1A8B">
        <w:rPr>
          <w:spacing w:val="52"/>
          <w:sz w:val="28"/>
          <w:szCs w:val="28"/>
        </w:rPr>
        <w:t>Роль Организации Объединенных Наций</w:t>
      </w:r>
      <w:r>
        <w:rPr>
          <w:sz w:val="28"/>
          <w:szCs w:val="28"/>
        </w:rPr>
        <w:t xml:space="preserve"> </w:t>
      </w:r>
    </w:p>
    <w:p w:rsidR="00C54286" w:rsidRPr="00FF7D90" w:rsidRDefault="00FF7D90" w:rsidP="005C08EF">
      <w:pPr>
        <w:jc w:val="both"/>
        <w:rPr>
          <w:spacing w:val="36"/>
          <w:sz w:val="28"/>
          <w:szCs w:val="28"/>
        </w:rPr>
      </w:pPr>
      <w:r>
        <w:rPr>
          <w:spacing w:val="36"/>
          <w:sz w:val="28"/>
          <w:szCs w:val="28"/>
        </w:rPr>
        <w:t xml:space="preserve">           </w:t>
      </w:r>
      <w:r w:rsidRPr="00FF7D90">
        <w:rPr>
          <w:spacing w:val="36"/>
          <w:sz w:val="28"/>
          <w:szCs w:val="28"/>
        </w:rPr>
        <w:t xml:space="preserve"> </w:t>
      </w:r>
      <w:r w:rsidR="00C54286" w:rsidRPr="00FF7D90">
        <w:rPr>
          <w:spacing w:val="36"/>
          <w:sz w:val="28"/>
          <w:szCs w:val="28"/>
        </w:rPr>
        <w:t xml:space="preserve">в мировом сообществе </w:t>
      </w:r>
      <w:r w:rsidR="00406142" w:rsidRPr="00406142">
        <w:rPr>
          <w:sz w:val="28"/>
          <w:szCs w:val="28"/>
        </w:rPr>
        <w:t>………………………………</w:t>
      </w:r>
      <w:r w:rsidR="00406142">
        <w:rPr>
          <w:sz w:val="28"/>
          <w:szCs w:val="28"/>
        </w:rPr>
        <w:t>…...9</w:t>
      </w:r>
    </w:p>
    <w:p w:rsidR="00C54286" w:rsidRDefault="00FF7D90" w:rsidP="000C17E2">
      <w:pPr>
        <w:spacing w:line="48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54286">
        <w:rPr>
          <w:sz w:val="28"/>
          <w:szCs w:val="28"/>
        </w:rPr>
        <w:t xml:space="preserve"> 3.1.</w:t>
      </w:r>
      <w:r w:rsidR="000C17E2">
        <w:rPr>
          <w:sz w:val="28"/>
          <w:szCs w:val="28"/>
        </w:rPr>
        <w:t xml:space="preserve">  </w:t>
      </w:r>
      <w:r w:rsidR="00815506">
        <w:rPr>
          <w:spacing w:val="6"/>
          <w:sz w:val="28"/>
          <w:szCs w:val="28"/>
        </w:rPr>
        <w:t>Цели и принципы</w:t>
      </w:r>
      <w:r w:rsidR="00C54286" w:rsidRPr="00FA1A8B">
        <w:rPr>
          <w:spacing w:val="6"/>
          <w:sz w:val="28"/>
          <w:szCs w:val="28"/>
        </w:rPr>
        <w:t xml:space="preserve"> Организации Объединенных Наций</w:t>
      </w:r>
      <w:r w:rsidR="00406142" w:rsidRPr="00406142">
        <w:rPr>
          <w:sz w:val="28"/>
          <w:szCs w:val="28"/>
        </w:rPr>
        <w:t>…….</w:t>
      </w:r>
      <w:r w:rsidR="00406142">
        <w:rPr>
          <w:sz w:val="28"/>
          <w:szCs w:val="28"/>
        </w:rPr>
        <w:t>9</w:t>
      </w:r>
    </w:p>
    <w:p w:rsidR="00C54286" w:rsidRDefault="00FF7D90" w:rsidP="000C17E2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54286">
        <w:rPr>
          <w:sz w:val="28"/>
          <w:szCs w:val="28"/>
        </w:rPr>
        <w:t xml:space="preserve"> 3.2.</w:t>
      </w:r>
      <w:r w:rsidR="000C17E2">
        <w:rPr>
          <w:sz w:val="28"/>
          <w:szCs w:val="28"/>
        </w:rPr>
        <w:t xml:space="preserve"> </w:t>
      </w:r>
      <w:r w:rsidR="00C54286">
        <w:rPr>
          <w:sz w:val="28"/>
          <w:szCs w:val="28"/>
        </w:rPr>
        <w:t xml:space="preserve"> </w:t>
      </w:r>
      <w:r w:rsidR="00C54286" w:rsidRPr="00FA1A8B">
        <w:rPr>
          <w:spacing w:val="56"/>
          <w:sz w:val="28"/>
          <w:szCs w:val="28"/>
        </w:rPr>
        <w:t>Права человека и международное право</w:t>
      </w:r>
      <w:r w:rsidR="00406142" w:rsidRPr="00406142">
        <w:rPr>
          <w:sz w:val="28"/>
          <w:szCs w:val="28"/>
        </w:rPr>
        <w:t>…</w:t>
      </w:r>
      <w:r w:rsidR="00406142">
        <w:rPr>
          <w:sz w:val="28"/>
          <w:szCs w:val="28"/>
        </w:rPr>
        <w:t>...10</w:t>
      </w:r>
    </w:p>
    <w:p w:rsidR="00C54286" w:rsidRDefault="00C54286" w:rsidP="00FF7D9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  <w:r w:rsidR="00406142">
        <w:rPr>
          <w:sz w:val="28"/>
          <w:szCs w:val="28"/>
        </w:rPr>
        <w:t>………………………………………………………………</w:t>
      </w:r>
      <w:r w:rsidR="009253F1">
        <w:rPr>
          <w:sz w:val="28"/>
          <w:szCs w:val="28"/>
        </w:rPr>
        <w:t>...</w:t>
      </w:r>
      <w:r w:rsidR="00406142">
        <w:rPr>
          <w:sz w:val="28"/>
          <w:szCs w:val="28"/>
        </w:rPr>
        <w:t>.13</w:t>
      </w:r>
    </w:p>
    <w:p w:rsidR="00B8465C" w:rsidRPr="00406142" w:rsidRDefault="00C54286" w:rsidP="00FF7D90">
      <w:pPr>
        <w:rPr>
          <w:sz w:val="28"/>
          <w:szCs w:val="28"/>
        </w:rPr>
      </w:pPr>
      <w:r>
        <w:rPr>
          <w:i/>
          <w:sz w:val="28"/>
          <w:szCs w:val="28"/>
        </w:rPr>
        <w:t>Список используемой литературы</w:t>
      </w:r>
      <w:r w:rsidR="00406142">
        <w:rPr>
          <w:sz w:val="28"/>
          <w:szCs w:val="28"/>
        </w:rPr>
        <w:t>………………………………………</w:t>
      </w:r>
      <w:r w:rsidR="009253F1">
        <w:rPr>
          <w:sz w:val="28"/>
          <w:szCs w:val="28"/>
        </w:rPr>
        <w:t>.</w:t>
      </w:r>
      <w:r w:rsidR="00406142">
        <w:rPr>
          <w:sz w:val="28"/>
          <w:szCs w:val="28"/>
        </w:rPr>
        <w:t>..14</w:t>
      </w:r>
    </w:p>
    <w:p w:rsidR="00B8465C" w:rsidRDefault="00B8465C" w:rsidP="00B8465C">
      <w:pPr>
        <w:spacing w:line="360" w:lineRule="auto"/>
        <w:ind w:firstLine="709"/>
        <w:rPr>
          <w:b/>
          <w:sz w:val="28"/>
          <w:szCs w:val="28"/>
        </w:rPr>
      </w:pPr>
      <w:r w:rsidRPr="00406142">
        <w:rPr>
          <w:i/>
          <w:sz w:val="28"/>
          <w:szCs w:val="28"/>
        </w:rPr>
        <w:br w:type="page"/>
      </w:r>
      <w:r>
        <w:rPr>
          <w:b/>
          <w:sz w:val="28"/>
          <w:szCs w:val="28"/>
        </w:rPr>
        <w:t>Введение.</w:t>
      </w:r>
    </w:p>
    <w:p w:rsidR="008B0714" w:rsidRPr="00B8465C" w:rsidRDefault="00B8465C" w:rsidP="00B8465C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Каждый человек, где бы и кем бы не работал, должен знать основы</w:t>
      </w:r>
      <w:r>
        <w:rPr>
          <w:b/>
          <w:sz w:val="28"/>
          <w:szCs w:val="28"/>
        </w:rPr>
        <w:t xml:space="preserve"> </w:t>
      </w:r>
      <w:r w:rsidR="00C54286">
        <w:rPr>
          <w:b/>
          <w:sz w:val="28"/>
          <w:szCs w:val="28"/>
        </w:rPr>
        <w:t xml:space="preserve"> </w:t>
      </w:r>
      <w:r w:rsidRPr="00B8465C">
        <w:rPr>
          <w:sz w:val="28"/>
          <w:szCs w:val="28"/>
        </w:rPr>
        <w:t>международного права</w:t>
      </w:r>
      <w:r>
        <w:rPr>
          <w:sz w:val="28"/>
          <w:szCs w:val="28"/>
        </w:rPr>
        <w:t xml:space="preserve">. Ведь недаром продолжительное время это право называлось «Правом народов» </w:t>
      </w:r>
      <w:r w:rsidRPr="00B8465C">
        <w:rPr>
          <w:i/>
          <w:sz w:val="28"/>
          <w:szCs w:val="28"/>
        </w:rPr>
        <w:t xml:space="preserve">от </w:t>
      </w:r>
      <w:r>
        <w:rPr>
          <w:i/>
          <w:sz w:val="28"/>
          <w:szCs w:val="28"/>
        </w:rPr>
        <w:t>лат. – «</w:t>
      </w:r>
      <w:r>
        <w:rPr>
          <w:i/>
          <w:sz w:val="28"/>
          <w:szCs w:val="28"/>
          <w:lang w:val="en-US"/>
        </w:rPr>
        <w:t>ius</w:t>
      </w:r>
      <w:r w:rsidRPr="00B8465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gentium</w:t>
      </w:r>
      <w:r>
        <w:rPr>
          <w:i/>
          <w:sz w:val="28"/>
          <w:szCs w:val="28"/>
        </w:rPr>
        <w:t>»</w:t>
      </w:r>
      <w:r w:rsidRPr="00B8465C">
        <w:rPr>
          <w:i/>
          <w:sz w:val="28"/>
          <w:szCs w:val="28"/>
        </w:rPr>
        <w:t>.</w:t>
      </w:r>
    </w:p>
    <w:p w:rsidR="00B8465C" w:rsidRDefault="00A266F2" w:rsidP="00B846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Ныне овладение основными принципами и нормами международного права является конституционной</w:t>
      </w:r>
      <w:r w:rsidR="00170499">
        <w:rPr>
          <w:sz w:val="28"/>
          <w:szCs w:val="28"/>
        </w:rPr>
        <w:t xml:space="preserve"> (или одной из основной)</w:t>
      </w:r>
      <w:r>
        <w:rPr>
          <w:sz w:val="28"/>
          <w:szCs w:val="28"/>
        </w:rPr>
        <w:t xml:space="preserve"> обязанностью любого человека.</w:t>
      </w:r>
    </w:p>
    <w:p w:rsidR="006B0954" w:rsidRDefault="00A266F2" w:rsidP="00B846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 Организации Объединенных наций, который вне всякого сомнения является конституцией современного международного права, не случайно обращен к народам, нациям и индивидам.</w:t>
      </w:r>
      <w:r w:rsidR="00213E14">
        <w:rPr>
          <w:sz w:val="28"/>
          <w:szCs w:val="28"/>
        </w:rPr>
        <w:t xml:space="preserve"> «</w:t>
      </w:r>
      <w:r w:rsidR="00213E14" w:rsidRPr="006B0954">
        <w:rPr>
          <w:b/>
          <w:i/>
          <w:sz w:val="28"/>
          <w:szCs w:val="28"/>
        </w:rPr>
        <w:t>Мы, народы Объединенных Наций</w:t>
      </w:r>
      <w:r w:rsidRPr="006B0954">
        <w:rPr>
          <w:b/>
          <w:i/>
          <w:sz w:val="28"/>
          <w:szCs w:val="28"/>
        </w:rPr>
        <w:t>, преисполненные решимости вновь утвердить веру в основные права человека, в достоинство и ценность человеческой личности, в равноправие мужчин и женщин и в равенство прав больших и малых наций</w:t>
      </w:r>
      <w:r>
        <w:rPr>
          <w:sz w:val="28"/>
          <w:szCs w:val="28"/>
        </w:rPr>
        <w:t>», говорится  в преамбуле Устава.</w:t>
      </w:r>
    </w:p>
    <w:p w:rsidR="00A266F2" w:rsidRDefault="00A266F2" w:rsidP="00B846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 слова имеют глубокий смысл и историческое значение.</w:t>
      </w:r>
    </w:p>
    <w:p w:rsidR="002E5BE3" w:rsidRDefault="006B0954" w:rsidP="002E5BE3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Pr="009E6F29">
        <w:rPr>
          <w:b/>
          <w:sz w:val="28"/>
          <w:szCs w:val="28"/>
        </w:rPr>
        <w:t>1 Раздел.</w:t>
      </w:r>
      <w:r w:rsidRPr="006B0954">
        <w:rPr>
          <w:b/>
          <w:sz w:val="28"/>
          <w:szCs w:val="28"/>
        </w:rPr>
        <w:t xml:space="preserve"> </w:t>
      </w:r>
      <w:r w:rsidRPr="006B0954">
        <w:rPr>
          <w:sz w:val="28"/>
          <w:szCs w:val="28"/>
          <w:u w:val="single"/>
        </w:rPr>
        <w:t>История развития Организации Объединенных Наций</w:t>
      </w:r>
    </w:p>
    <w:p w:rsidR="00A67EE0" w:rsidRPr="00A67EE0" w:rsidRDefault="00A67EE0" w:rsidP="00A67E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Международная организация – </w:t>
      </w:r>
      <w:r w:rsidRPr="00A67EE0">
        <w:rPr>
          <w:sz w:val="28"/>
          <w:szCs w:val="28"/>
        </w:rPr>
        <w:t>это объединение государств, созданное в соответствии с международным правом и на основе международного договора для осуществления сотрудничества в  международных областях.</w:t>
      </w:r>
      <w:r w:rsidR="002F25DF">
        <w:rPr>
          <w:rStyle w:val="a4"/>
          <w:sz w:val="28"/>
          <w:szCs w:val="28"/>
        </w:rPr>
        <w:footnoteReference w:customMarkFollows="1" w:id="1"/>
        <w:t>1</w:t>
      </w:r>
    </w:p>
    <w:p w:rsidR="009E6F29" w:rsidRPr="009E6F29" w:rsidRDefault="009E6F29" w:rsidP="006B0954">
      <w:pPr>
        <w:spacing w:line="360" w:lineRule="auto"/>
        <w:ind w:firstLine="709"/>
        <w:jc w:val="center"/>
        <w:rPr>
          <w:sz w:val="28"/>
          <w:szCs w:val="28"/>
        </w:rPr>
      </w:pPr>
      <w:r w:rsidRPr="009E6F29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9E6F29">
        <w:rPr>
          <w:b/>
          <w:sz w:val="28"/>
          <w:szCs w:val="28"/>
        </w:rPr>
        <w:t>Образование Лиги Наций</w:t>
      </w:r>
    </w:p>
    <w:p w:rsidR="006B0954" w:rsidRDefault="006B0954" w:rsidP="007E6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Появление принципиально новых институций – </w:t>
      </w:r>
      <w:r>
        <w:rPr>
          <w:b/>
          <w:sz w:val="28"/>
          <w:szCs w:val="28"/>
        </w:rPr>
        <w:t xml:space="preserve">международных организаций </w:t>
      </w:r>
      <w:r>
        <w:rPr>
          <w:i/>
          <w:sz w:val="28"/>
          <w:szCs w:val="28"/>
        </w:rPr>
        <w:t xml:space="preserve">с особым надгосударственным статусом и самостоятельной правосубъектностью - </w:t>
      </w:r>
      <w:r>
        <w:rPr>
          <w:sz w:val="28"/>
          <w:szCs w:val="28"/>
        </w:rPr>
        <w:t xml:space="preserve"> стало одним из качественных отличий развития международного права в Новейшее время.</w:t>
      </w:r>
    </w:p>
    <w:p w:rsidR="000C17E2" w:rsidRDefault="007E641A" w:rsidP="007E64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2D06">
        <w:rPr>
          <w:sz w:val="28"/>
          <w:szCs w:val="28"/>
        </w:rPr>
        <w:t xml:space="preserve">Исторически </w:t>
      </w:r>
      <w:r w:rsidR="00D62D06">
        <w:rPr>
          <w:i/>
          <w:sz w:val="28"/>
          <w:szCs w:val="28"/>
        </w:rPr>
        <w:t xml:space="preserve">первой </w:t>
      </w:r>
      <w:r w:rsidR="00D62D06">
        <w:rPr>
          <w:sz w:val="28"/>
          <w:szCs w:val="28"/>
        </w:rPr>
        <w:t xml:space="preserve">такой организацией стала </w:t>
      </w:r>
      <w:r w:rsidR="00D62D06" w:rsidRPr="00816352">
        <w:rPr>
          <w:b/>
          <w:sz w:val="28"/>
          <w:szCs w:val="28"/>
        </w:rPr>
        <w:t>Лига Наций</w:t>
      </w:r>
      <w:r w:rsidR="00D62D06" w:rsidRPr="00D62D06">
        <w:rPr>
          <w:b/>
          <w:spacing w:val="-26"/>
          <w:sz w:val="28"/>
          <w:szCs w:val="28"/>
        </w:rPr>
        <w:t xml:space="preserve"> (1919 - 1946) </w:t>
      </w:r>
      <w:r w:rsidR="00D62D06">
        <w:rPr>
          <w:b/>
          <w:spacing w:val="-26"/>
          <w:sz w:val="28"/>
          <w:szCs w:val="28"/>
        </w:rPr>
        <w:t xml:space="preserve">.  </w:t>
      </w:r>
      <w:r w:rsidR="00D62D06">
        <w:rPr>
          <w:sz w:val="28"/>
          <w:szCs w:val="28"/>
        </w:rPr>
        <w:t>Она была создана по инициат</w:t>
      </w:r>
      <w:r w:rsidR="00D62D06" w:rsidRPr="00D62D06">
        <w:rPr>
          <w:sz w:val="28"/>
          <w:szCs w:val="28"/>
        </w:rPr>
        <w:t>иве западных держав</w:t>
      </w:r>
      <w:r w:rsidR="00D62D06">
        <w:rPr>
          <w:sz w:val="28"/>
          <w:szCs w:val="28"/>
        </w:rPr>
        <w:t xml:space="preserve">, и главным образом президента США В. Вильсона, по окончании Первой мировой войны с основной целью </w:t>
      </w:r>
      <w:r w:rsidR="00D62D06" w:rsidRPr="009E6F29">
        <w:rPr>
          <w:i/>
          <w:sz w:val="28"/>
          <w:szCs w:val="28"/>
        </w:rPr>
        <w:t>– предотвратить в будущем рождение таких кровавых и широкомасштабных конфликтов,</w:t>
      </w:r>
      <w:r w:rsidR="000C17E2" w:rsidRPr="009E6F29">
        <w:rPr>
          <w:i/>
          <w:sz w:val="28"/>
          <w:szCs w:val="28"/>
        </w:rPr>
        <w:t xml:space="preserve"> развить сотрудничество между народами и гарантировать в настоящем и в будущем мир и безопасность,</w:t>
      </w:r>
      <w:r w:rsidR="00D62D06" w:rsidRPr="009E6F29">
        <w:rPr>
          <w:i/>
          <w:sz w:val="28"/>
          <w:szCs w:val="28"/>
        </w:rPr>
        <w:t xml:space="preserve"> выработать новые нормы международных отношений по разным направлениям</w:t>
      </w:r>
      <w:r w:rsidR="00D62D06">
        <w:rPr>
          <w:sz w:val="28"/>
          <w:szCs w:val="28"/>
        </w:rPr>
        <w:t>. Первоначально Лигу Наций составили 33 государства, подписавшие Версальский договор об окончании Первой мировой войны, и 13 «приглашенных членов». Позднее в нее были приняты еще около 10 государств (в 1933 г. и СССР).</w:t>
      </w:r>
    </w:p>
    <w:p w:rsidR="002E5BE3" w:rsidRDefault="000C17E2" w:rsidP="002E5B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Органом, представляющим Лигу Наций</w:t>
      </w:r>
      <w:r w:rsidR="009E6F29">
        <w:rPr>
          <w:sz w:val="28"/>
          <w:szCs w:val="28"/>
        </w:rPr>
        <w:t>,</w:t>
      </w:r>
      <w:r>
        <w:rPr>
          <w:sz w:val="28"/>
          <w:szCs w:val="28"/>
        </w:rPr>
        <w:t xml:space="preserve"> была </w:t>
      </w:r>
      <w:r>
        <w:rPr>
          <w:i/>
          <w:sz w:val="28"/>
          <w:szCs w:val="28"/>
        </w:rPr>
        <w:t xml:space="preserve">ассамблея, </w:t>
      </w:r>
      <w:r>
        <w:rPr>
          <w:sz w:val="28"/>
          <w:szCs w:val="28"/>
        </w:rPr>
        <w:t>которая созывалась е</w:t>
      </w:r>
      <w:r w:rsidR="009E6F29">
        <w:rPr>
          <w:sz w:val="28"/>
          <w:szCs w:val="28"/>
        </w:rPr>
        <w:t xml:space="preserve">жегодно. Также постоянно функционировал </w:t>
      </w:r>
      <w:r w:rsidR="009E6F29">
        <w:rPr>
          <w:i/>
          <w:sz w:val="28"/>
          <w:szCs w:val="28"/>
        </w:rPr>
        <w:t xml:space="preserve">Совет </w:t>
      </w:r>
      <w:r w:rsidR="009E6F29">
        <w:rPr>
          <w:sz w:val="28"/>
          <w:szCs w:val="28"/>
        </w:rPr>
        <w:t xml:space="preserve">Лиги Наций (из 4 постоянных и 4 непостоянных членов), были созданы несколько </w:t>
      </w:r>
      <w:r w:rsidR="009E6F29">
        <w:rPr>
          <w:i/>
          <w:sz w:val="28"/>
          <w:szCs w:val="28"/>
        </w:rPr>
        <w:t xml:space="preserve">комиссий </w:t>
      </w:r>
      <w:r w:rsidR="009E6F29" w:rsidRPr="009E6F29">
        <w:rPr>
          <w:sz w:val="28"/>
          <w:szCs w:val="28"/>
        </w:rPr>
        <w:t>по разным направления</w:t>
      </w:r>
      <w:r w:rsidR="009E6F29">
        <w:rPr>
          <w:sz w:val="28"/>
          <w:szCs w:val="28"/>
        </w:rPr>
        <w:t>м деятельности и особо важная Комиссия по разоружению. Ассамблея избирала секретариат и генерального секретаря; местопребыванием руководящих органов была избрана Женева.</w:t>
      </w:r>
    </w:p>
    <w:p w:rsidR="007E641A" w:rsidRDefault="00B1729E" w:rsidP="002E5BE3">
      <w:pPr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в ассамблее Лиги Наций должны были приниматься только </w:t>
      </w:r>
      <w:r>
        <w:rPr>
          <w:i/>
          <w:sz w:val="28"/>
          <w:szCs w:val="28"/>
        </w:rPr>
        <w:t xml:space="preserve">единогласно </w:t>
      </w:r>
      <w:r>
        <w:rPr>
          <w:sz w:val="28"/>
          <w:szCs w:val="28"/>
        </w:rPr>
        <w:t xml:space="preserve">(кроме процедурных вопросов). Лига Наций </w:t>
      </w:r>
      <w:r>
        <w:rPr>
          <w:i/>
          <w:sz w:val="28"/>
          <w:szCs w:val="28"/>
        </w:rPr>
        <w:t xml:space="preserve">впервые </w:t>
      </w:r>
      <w:r>
        <w:rPr>
          <w:sz w:val="28"/>
          <w:szCs w:val="28"/>
        </w:rPr>
        <w:t>в истории международных отношении обратила внимание на гуманитарные и социально - культурные вопросы: помощь голодающим, объединенная борьба с эпидемиями.</w:t>
      </w:r>
    </w:p>
    <w:p w:rsidR="00E02745" w:rsidRDefault="00B1729E" w:rsidP="002E5BE3">
      <w:pPr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рамках ее комиссий так называемых </w:t>
      </w:r>
      <w:r>
        <w:rPr>
          <w:i/>
          <w:sz w:val="28"/>
          <w:szCs w:val="28"/>
        </w:rPr>
        <w:t xml:space="preserve">Постоянных бюро </w:t>
      </w:r>
      <w:r>
        <w:rPr>
          <w:sz w:val="28"/>
          <w:szCs w:val="28"/>
        </w:rPr>
        <w:t>были разработаны многие общемеждународные правила по борьбе с распространением наркотиков, технической организации транспорта и связи, интеллектуальному сотрудничеству.</w:t>
      </w:r>
      <w:r w:rsidR="00E02745">
        <w:rPr>
          <w:sz w:val="28"/>
          <w:szCs w:val="28"/>
        </w:rPr>
        <w:t xml:space="preserve"> </w:t>
      </w:r>
    </w:p>
    <w:p w:rsidR="00FA1A8B" w:rsidRDefault="00E02745" w:rsidP="002E5BE3">
      <w:pPr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началом Второй мировой войны в 1939 г. Лига Наций (исключившая из своего состава ряд государств, которые были сочтены инициаторами разномасштабных агрессий) фактически приостановило свое существование. Однако идеи такой организации и выработанные в ней принципы сотрудничества на основе права вошли в международные отношения необходимым элементом и потому возродились, когда обозначилась перспектива победы союзников (СССР, США Великобритания) над Германией во Второй мировой войне.</w:t>
      </w:r>
      <w:r w:rsidR="005B5ABC">
        <w:rPr>
          <w:rStyle w:val="a4"/>
          <w:sz w:val="28"/>
          <w:szCs w:val="28"/>
        </w:rPr>
        <w:footnoteReference w:customMarkFollows="1" w:id="2"/>
        <w:t>1</w:t>
      </w:r>
    </w:p>
    <w:p w:rsidR="001B41CF" w:rsidRDefault="002E5BE3" w:rsidP="002E5BE3">
      <w:pPr>
        <w:spacing w:line="460" w:lineRule="exact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1.2</w:t>
      </w:r>
      <w:r w:rsidR="001B41CF">
        <w:rPr>
          <w:sz w:val="28"/>
          <w:szCs w:val="28"/>
        </w:rPr>
        <w:t xml:space="preserve">. </w:t>
      </w:r>
      <w:r w:rsidR="001B41CF">
        <w:rPr>
          <w:b/>
          <w:sz w:val="28"/>
          <w:szCs w:val="28"/>
        </w:rPr>
        <w:t>Переход к</w:t>
      </w:r>
      <w:r w:rsidR="00FA1A8B">
        <w:rPr>
          <w:b/>
          <w:sz w:val="28"/>
          <w:szCs w:val="28"/>
        </w:rPr>
        <w:t xml:space="preserve"> созданию</w:t>
      </w:r>
      <w:r w:rsidR="001B41CF">
        <w:rPr>
          <w:b/>
          <w:sz w:val="28"/>
          <w:szCs w:val="28"/>
        </w:rPr>
        <w:t xml:space="preserve"> Организации Объединенных наций</w:t>
      </w:r>
    </w:p>
    <w:p w:rsidR="001B41CF" w:rsidRPr="000F075E" w:rsidRDefault="000F075E" w:rsidP="002E5BE3">
      <w:pPr>
        <w:spacing w:line="460" w:lineRule="exact"/>
        <w:ind w:firstLine="709"/>
        <w:jc w:val="both"/>
        <w:rPr>
          <w:sz w:val="28"/>
          <w:szCs w:val="28"/>
        </w:rPr>
      </w:pPr>
      <w:r w:rsidRPr="000F075E">
        <w:rPr>
          <w:sz w:val="28"/>
          <w:szCs w:val="28"/>
        </w:rPr>
        <w:t>Впервые идея о</w:t>
      </w:r>
      <w:r>
        <w:rPr>
          <w:sz w:val="28"/>
          <w:szCs w:val="28"/>
        </w:rPr>
        <w:t xml:space="preserve"> необходимости создания всемирной организации по вопросам поддержания и упрочнения мира была закреплена в Декларации правительств СССР и Польши от 4 декабря 1941 г.</w:t>
      </w:r>
      <w:r w:rsidR="005B5ABC">
        <w:rPr>
          <w:sz w:val="28"/>
          <w:szCs w:val="28"/>
        </w:rPr>
        <w:t>,</w:t>
      </w:r>
      <w:r w:rsidRPr="000F07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 решение о создании такой организации было принято на конференции</w:t>
      </w:r>
      <w:r w:rsidR="001B41CF">
        <w:rPr>
          <w:sz w:val="28"/>
          <w:szCs w:val="28"/>
        </w:rPr>
        <w:t xml:space="preserve"> министров иностранных дел в США, Великобритании</w:t>
      </w:r>
      <w:r>
        <w:rPr>
          <w:sz w:val="28"/>
          <w:szCs w:val="28"/>
        </w:rPr>
        <w:t>, Китая</w:t>
      </w:r>
      <w:r w:rsidR="001B41CF">
        <w:rPr>
          <w:sz w:val="28"/>
          <w:szCs w:val="28"/>
        </w:rPr>
        <w:t xml:space="preserve"> и СССР в 1943 г.</w:t>
      </w:r>
      <w:r>
        <w:rPr>
          <w:sz w:val="28"/>
          <w:szCs w:val="28"/>
        </w:rPr>
        <w:t>, где</w:t>
      </w:r>
      <w:r w:rsidR="001B41CF">
        <w:rPr>
          <w:sz w:val="28"/>
          <w:szCs w:val="28"/>
        </w:rPr>
        <w:t xml:space="preserve"> согласились в общем желании создать по окончании войны новую международную организацию, которая бы, с одной стороны, продолжала линии на развитие сотрудничества, обозначенные Лигой Наций, а с другой – стала бы более действенным механизмом сохранения мира и гарантий прав всех государств. На конференции в Сан-Франциско</w:t>
      </w:r>
      <w:r w:rsidR="00423176">
        <w:rPr>
          <w:sz w:val="28"/>
          <w:szCs w:val="28"/>
        </w:rPr>
        <w:t xml:space="preserve"> 26 июня  1945 г.</w:t>
      </w:r>
      <w:r w:rsidR="00FA1A8B">
        <w:rPr>
          <w:sz w:val="28"/>
          <w:szCs w:val="28"/>
        </w:rPr>
        <w:t xml:space="preserve"> представители 50 государств подписали Устав новой </w:t>
      </w:r>
      <w:r w:rsidR="00FA1A8B" w:rsidRPr="007E641A">
        <w:rPr>
          <w:b/>
          <w:sz w:val="28"/>
          <w:szCs w:val="28"/>
        </w:rPr>
        <w:t>организации</w:t>
      </w:r>
      <w:r w:rsidR="00FA1A8B">
        <w:rPr>
          <w:sz w:val="28"/>
          <w:szCs w:val="28"/>
        </w:rPr>
        <w:t xml:space="preserve"> – </w:t>
      </w:r>
      <w:r w:rsidR="00FA1A8B" w:rsidRPr="007E641A">
        <w:rPr>
          <w:b/>
          <w:sz w:val="28"/>
          <w:szCs w:val="28"/>
        </w:rPr>
        <w:t>Объедине</w:t>
      </w:r>
      <w:r w:rsidR="00F874E5" w:rsidRPr="007E641A">
        <w:rPr>
          <w:b/>
          <w:sz w:val="28"/>
          <w:szCs w:val="28"/>
        </w:rPr>
        <w:t>нных наций</w:t>
      </w:r>
      <w:r w:rsidR="00F874E5">
        <w:rPr>
          <w:sz w:val="28"/>
          <w:szCs w:val="28"/>
        </w:rPr>
        <w:t>, который вступил в силу 24 октября 1945 г.</w:t>
      </w:r>
      <w:r w:rsidR="001B41CF">
        <w:rPr>
          <w:sz w:val="28"/>
          <w:szCs w:val="28"/>
        </w:rPr>
        <w:t xml:space="preserve"> </w:t>
      </w:r>
      <w:r w:rsidR="005B5ABC">
        <w:rPr>
          <w:rStyle w:val="a4"/>
          <w:sz w:val="28"/>
          <w:szCs w:val="28"/>
        </w:rPr>
        <w:footnoteReference w:customMarkFollows="1" w:id="3"/>
        <w:t>2</w:t>
      </w:r>
    </w:p>
    <w:p w:rsidR="002F25DF" w:rsidRDefault="007E641A" w:rsidP="002E5BE3">
      <w:pPr>
        <w:spacing w:line="420" w:lineRule="exact"/>
        <w:ind w:firstLine="709"/>
        <w:rPr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2E5BE3">
        <w:rPr>
          <w:sz w:val="28"/>
          <w:szCs w:val="28"/>
        </w:rPr>
        <w:t xml:space="preserve">             </w:t>
      </w:r>
      <w:r w:rsidRPr="00B1729E">
        <w:rPr>
          <w:b/>
          <w:sz w:val="28"/>
          <w:szCs w:val="28"/>
        </w:rPr>
        <w:t>Раздел 2.</w:t>
      </w:r>
      <w:r>
        <w:rPr>
          <w:sz w:val="28"/>
          <w:szCs w:val="28"/>
        </w:rPr>
        <w:t xml:space="preserve">  </w:t>
      </w:r>
      <w:r w:rsidRPr="007E641A">
        <w:rPr>
          <w:sz w:val="28"/>
          <w:szCs w:val="28"/>
          <w:u w:val="single"/>
        </w:rPr>
        <w:t>Состав Организации Объединенных Наций</w:t>
      </w:r>
    </w:p>
    <w:p w:rsidR="007E641A" w:rsidRDefault="007E641A" w:rsidP="007E6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Объединенных Наций (ООН) стала принципиально новым субъектом международного права с надгосударственными задачами и полномочиями. К настоящему времени в нее входит около 200 государств (практически все существующие в мире)</w:t>
      </w:r>
      <w:r w:rsidR="00423176">
        <w:rPr>
          <w:sz w:val="28"/>
          <w:szCs w:val="28"/>
        </w:rPr>
        <w:t xml:space="preserve">. </w:t>
      </w:r>
    </w:p>
    <w:p w:rsidR="002222DA" w:rsidRPr="002222DA" w:rsidRDefault="002E5BE3" w:rsidP="007E641A">
      <w:pPr>
        <w:spacing w:line="360" w:lineRule="auto"/>
        <w:ind w:firstLine="709"/>
        <w:jc w:val="both"/>
        <w:rPr>
          <w:sz w:val="28"/>
          <w:szCs w:val="28"/>
        </w:rPr>
      </w:pPr>
      <w:r w:rsidRPr="002E5BE3">
        <w:rPr>
          <w:sz w:val="28"/>
          <w:szCs w:val="28"/>
        </w:rPr>
        <w:t xml:space="preserve">               </w:t>
      </w:r>
      <w:r w:rsidR="002222DA" w:rsidRPr="002222DA">
        <w:rPr>
          <w:sz w:val="28"/>
          <w:szCs w:val="28"/>
          <w:u w:val="single"/>
        </w:rPr>
        <w:t xml:space="preserve">Уставом учреждены </w:t>
      </w:r>
      <w:r w:rsidR="002222DA" w:rsidRPr="002222DA">
        <w:rPr>
          <w:i/>
          <w:sz w:val="28"/>
          <w:szCs w:val="28"/>
          <w:u w:val="single"/>
        </w:rPr>
        <w:t xml:space="preserve">шесть главных органов </w:t>
      </w:r>
      <w:r w:rsidR="002222DA" w:rsidRPr="002222DA">
        <w:rPr>
          <w:sz w:val="28"/>
          <w:szCs w:val="28"/>
          <w:u w:val="single"/>
        </w:rPr>
        <w:t>ООН</w:t>
      </w:r>
      <w:r w:rsidR="002222DA">
        <w:rPr>
          <w:sz w:val="28"/>
          <w:szCs w:val="28"/>
        </w:rPr>
        <w:t>:</w:t>
      </w:r>
    </w:p>
    <w:p w:rsidR="00816352" w:rsidRPr="00C03F14" w:rsidRDefault="00423176" w:rsidP="007E6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органом ООН является </w:t>
      </w:r>
      <w:r>
        <w:rPr>
          <w:i/>
          <w:sz w:val="28"/>
          <w:szCs w:val="28"/>
        </w:rPr>
        <w:t xml:space="preserve">Генеральная ассамблея, </w:t>
      </w:r>
      <w:r>
        <w:rPr>
          <w:sz w:val="28"/>
          <w:szCs w:val="28"/>
        </w:rPr>
        <w:t xml:space="preserve">сессии которой проходят ежегодно и которая в праве принимать в члены ООН, рассматривать самые разные вопросы межгосударственных отношений, утверждать </w:t>
      </w:r>
      <w:r>
        <w:rPr>
          <w:i/>
          <w:sz w:val="28"/>
          <w:szCs w:val="28"/>
        </w:rPr>
        <w:t xml:space="preserve">резолюции, </w:t>
      </w:r>
      <w:r>
        <w:rPr>
          <w:sz w:val="28"/>
          <w:szCs w:val="28"/>
        </w:rPr>
        <w:t>являющиеся ныне новой формой источников международного права.</w:t>
      </w:r>
      <w:r w:rsidR="00C03F14">
        <w:rPr>
          <w:sz w:val="28"/>
          <w:szCs w:val="28"/>
        </w:rPr>
        <w:t xml:space="preserve"> Все вопросы, которые отнесены к компетенции Генеральной Ассамблеи, рассматриваются на ее очередных, специальных и чрезвычайных сессиях.  В прениях Генеральной Ассамблеи часто выступают главы государств и правительств. В ходе таких выступлений государства – члены выражают свои мнения по широкому кругу международных вопросов. Далее большинство вопросов обсуждается в ее шести главных комитетах: </w:t>
      </w:r>
      <w:r w:rsidR="00C03F14">
        <w:rPr>
          <w:i/>
          <w:sz w:val="28"/>
          <w:szCs w:val="28"/>
        </w:rPr>
        <w:t xml:space="preserve">Первый Комитет – </w:t>
      </w:r>
      <w:r w:rsidR="00C03F14">
        <w:rPr>
          <w:sz w:val="28"/>
          <w:szCs w:val="28"/>
        </w:rPr>
        <w:t>вопросы разоружения и безопасности</w:t>
      </w:r>
      <w:r w:rsidR="00C03F14">
        <w:rPr>
          <w:i/>
          <w:sz w:val="28"/>
          <w:szCs w:val="28"/>
        </w:rPr>
        <w:t xml:space="preserve">; Второй Комитет – </w:t>
      </w:r>
      <w:r w:rsidR="00C03F14">
        <w:rPr>
          <w:sz w:val="28"/>
          <w:szCs w:val="28"/>
        </w:rPr>
        <w:t>экономические и финансовые вопросы</w:t>
      </w:r>
      <w:r w:rsidR="00C03F14">
        <w:rPr>
          <w:i/>
          <w:sz w:val="28"/>
          <w:szCs w:val="28"/>
        </w:rPr>
        <w:t xml:space="preserve">; Третий Комитет – </w:t>
      </w:r>
      <w:r w:rsidR="00C03F14" w:rsidRPr="00C03F14">
        <w:rPr>
          <w:sz w:val="28"/>
          <w:szCs w:val="28"/>
        </w:rPr>
        <w:t>социальные, гуманитарные и вопросы культуры</w:t>
      </w:r>
      <w:r w:rsidR="00C03F14">
        <w:rPr>
          <w:i/>
          <w:sz w:val="28"/>
          <w:szCs w:val="28"/>
        </w:rPr>
        <w:t xml:space="preserve">; Четвертый Комитет- </w:t>
      </w:r>
      <w:r w:rsidR="0075416F">
        <w:rPr>
          <w:sz w:val="28"/>
          <w:szCs w:val="28"/>
        </w:rPr>
        <w:t>специальные политические вопросы и вопросы деколонизации</w:t>
      </w:r>
      <w:r w:rsidR="00C03F14">
        <w:rPr>
          <w:i/>
          <w:sz w:val="28"/>
          <w:szCs w:val="28"/>
        </w:rPr>
        <w:t>; Пятый Комитет</w:t>
      </w:r>
      <w:r w:rsidR="0075416F">
        <w:rPr>
          <w:i/>
          <w:sz w:val="28"/>
          <w:szCs w:val="28"/>
        </w:rPr>
        <w:t xml:space="preserve"> – </w:t>
      </w:r>
      <w:r w:rsidR="0075416F">
        <w:rPr>
          <w:sz w:val="28"/>
          <w:szCs w:val="28"/>
        </w:rPr>
        <w:t>административные и бюджетные вопросы</w:t>
      </w:r>
      <w:r w:rsidR="00C03F14">
        <w:rPr>
          <w:i/>
          <w:sz w:val="28"/>
          <w:szCs w:val="28"/>
        </w:rPr>
        <w:t>; Шестой Комитет</w:t>
      </w:r>
      <w:r w:rsidR="0075416F">
        <w:rPr>
          <w:i/>
          <w:sz w:val="28"/>
          <w:szCs w:val="28"/>
        </w:rPr>
        <w:t xml:space="preserve"> – </w:t>
      </w:r>
      <w:r w:rsidR="0075416F">
        <w:rPr>
          <w:sz w:val="28"/>
          <w:szCs w:val="28"/>
        </w:rPr>
        <w:t>правовые вопросы</w:t>
      </w:r>
      <w:r w:rsidR="00C03F14">
        <w:rPr>
          <w:i/>
          <w:sz w:val="28"/>
          <w:szCs w:val="28"/>
        </w:rPr>
        <w:t>.</w:t>
      </w:r>
      <w:r w:rsidR="00C03F14">
        <w:rPr>
          <w:sz w:val="28"/>
          <w:szCs w:val="28"/>
        </w:rPr>
        <w:t xml:space="preserve"> </w:t>
      </w:r>
    </w:p>
    <w:p w:rsidR="00423176" w:rsidRDefault="00423176" w:rsidP="007E6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Другой важный орган ООН – </w:t>
      </w:r>
      <w:r w:rsidR="002222DA">
        <w:rPr>
          <w:i/>
          <w:sz w:val="28"/>
          <w:szCs w:val="28"/>
        </w:rPr>
        <w:t>Совет Б</w:t>
      </w:r>
      <w:r>
        <w:rPr>
          <w:i/>
          <w:sz w:val="28"/>
          <w:szCs w:val="28"/>
        </w:rPr>
        <w:t xml:space="preserve">езопасности </w:t>
      </w:r>
      <w:r>
        <w:rPr>
          <w:sz w:val="28"/>
          <w:szCs w:val="28"/>
        </w:rPr>
        <w:t>(из 5 постоянных</w:t>
      </w:r>
      <w:r w:rsidR="0075416F">
        <w:rPr>
          <w:sz w:val="28"/>
          <w:szCs w:val="28"/>
        </w:rPr>
        <w:t xml:space="preserve"> (Россия, Китай, Франция, Великобритания и Северная Ирландия, США)</w:t>
      </w:r>
      <w:r>
        <w:rPr>
          <w:sz w:val="28"/>
          <w:szCs w:val="28"/>
        </w:rPr>
        <w:t xml:space="preserve"> и более 10 време</w:t>
      </w:r>
      <w:r w:rsidR="002222DA">
        <w:rPr>
          <w:sz w:val="28"/>
          <w:szCs w:val="28"/>
        </w:rPr>
        <w:t>нных членов</w:t>
      </w:r>
      <w:r w:rsidR="0075416F">
        <w:rPr>
          <w:sz w:val="28"/>
          <w:szCs w:val="28"/>
        </w:rPr>
        <w:t xml:space="preserve"> из различных географических районов мира, избираемых Генеральной Ассамблеей на 2 года</w:t>
      </w:r>
      <w:r w:rsidR="002222DA">
        <w:rPr>
          <w:sz w:val="28"/>
          <w:szCs w:val="28"/>
        </w:rPr>
        <w:t>). Резолюции Совета Б</w:t>
      </w:r>
      <w:r>
        <w:rPr>
          <w:sz w:val="28"/>
          <w:szCs w:val="28"/>
        </w:rPr>
        <w:t xml:space="preserve">езопасности ООН стали (при условии согласия держав – постоянных членов, которые именуют в нем право безусловного </w:t>
      </w:r>
      <w:r>
        <w:rPr>
          <w:i/>
          <w:sz w:val="28"/>
          <w:szCs w:val="28"/>
        </w:rPr>
        <w:t>вето</w:t>
      </w:r>
      <w:r>
        <w:rPr>
          <w:sz w:val="28"/>
          <w:szCs w:val="28"/>
        </w:rPr>
        <w:t>) действительным средством поддержания мира.</w:t>
      </w:r>
      <w:r w:rsidR="002222DA">
        <w:rPr>
          <w:sz w:val="28"/>
          <w:szCs w:val="28"/>
        </w:rPr>
        <w:t xml:space="preserve"> Совет Безопасности ООН работает в постоянном режиме.</w:t>
      </w:r>
      <w:r w:rsidR="0075416F">
        <w:rPr>
          <w:sz w:val="28"/>
          <w:szCs w:val="28"/>
        </w:rPr>
        <w:t xml:space="preserve"> Полномочия Совета Безопасности состоят в том, чтобы поддержать международный мир и безопасность в соответствии с целями и принципами ООН;</w:t>
      </w:r>
      <w:r w:rsidR="005C08EF">
        <w:rPr>
          <w:sz w:val="28"/>
          <w:szCs w:val="28"/>
        </w:rPr>
        <w:t xml:space="preserve"> давать рекомендации о регулировании споров или ситуаций, которые могут привести к международным трениям; предпринимать военные действия против агрессора</w:t>
      </w:r>
      <w:r w:rsidR="00944F34" w:rsidRPr="00944F34">
        <w:rPr>
          <w:sz w:val="28"/>
          <w:szCs w:val="28"/>
        </w:rPr>
        <w:t xml:space="preserve"> </w:t>
      </w:r>
      <w:r w:rsidR="00944F34">
        <w:rPr>
          <w:sz w:val="28"/>
          <w:szCs w:val="28"/>
        </w:rPr>
        <w:t>(</w:t>
      </w:r>
      <w:r w:rsidR="00944F34">
        <w:rPr>
          <w:b/>
          <w:sz w:val="28"/>
          <w:szCs w:val="28"/>
        </w:rPr>
        <w:t xml:space="preserve">Н: </w:t>
      </w:r>
      <w:r w:rsidR="00944F34" w:rsidRPr="00944F34">
        <w:rPr>
          <w:i/>
          <w:sz w:val="28"/>
          <w:szCs w:val="28"/>
        </w:rPr>
        <w:t>Декларация о мерах по ликвидации международного терроризма</w:t>
      </w:r>
      <w:r w:rsidR="006377AF">
        <w:rPr>
          <w:i/>
          <w:sz w:val="28"/>
          <w:szCs w:val="28"/>
        </w:rPr>
        <w:t xml:space="preserve"> </w:t>
      </w:r>
      <w:r w:rsidR="006377AF" w:rsidRPr="006377AF">
        <w:rPr>
          <w:sz w:val="28"/>
          <w:szCs w:val="28"/>
        </w:rPr>
        <w:t>(1994)</w:t>
      </w:r>
      <w:r w:rsidR="00944F34" w:rsidRPr="00944F34">
        <w:rPr>
          <w:i/>
          <w:sz w:val="28"/>
          <w:szCs w:val="28"/>
        </w:rPr>
        <w:t>)</w:t>
      </w:r>
      <w:r w:rsidR="005C08EF">
        <w:rPr>
          <w:sz w:val="28"/>
          <w:szCs w:val="28"/>
        </w:rPr>
        <w:t>;</w:t>
      </w:r>
      <w:r w:rsidR="0075416F">
        <w:rPr>
          <w:sz w:val="28"/>
          <w:szCs w:val="28"/>
        </w:rPr>
        <w:t xml:space="preserve"> рекомендовать</w:t>
      </w:r>
      <w:r w:rsidR="005C08EF">
        <w:rPr>
          <w:sz w:val="28"/>
          <w:szCs w:val="28"/>
        </w:rPr>
        <w:t xml:space="preserve"> принятие новых членов; давать рекомендации Генеральной Ассамблеи о назначении Генерального секретаря и вместе с ней избирать судей Международного суда.</w:t>
      </w:r>
      <w:r w:rsidR="002222DA">
        <w:rPr>
          <w:sz w:val="28"/>
          <w:szCs w:val="28"/>
        </w:rPr>
        <w:t xml:space="preserve"> Совет Б</w:t>
      </w:r>
      <w:r>
        <w:rPr>
          <w:sz w:val="28"/>
          <w:szCs w:val="28"/>
        </w:rPr>
        <w:t xml:space="preserve">езопасности имеет полномочия поручить Генеральному секретарю ООН привести в действия </w:t>
      </w:r>
      <w:r w:rsidRPr="00423176">
        <w:rPr>
          <w:spacing w:val="30"/>
          <w:sz w:val="28"/>
          <w:szCs w:val="28"/>
        </w:rPr>
        <w:t xml:space="preserve">войска </w:t>
      </w:r>
      <w:r>
        <w:rPr>
          <w:sz w:val="28"/>
          <w:szCs w:val="28"/>
        </w:rPr>
        <w:t>ООН, создаваемые из военнослужащих</w:t>
      </w:r>
      <w:r w:rsidR="000F075E">
        <w:rPr>
          <w:sz w:val="28"/>
          <w:szCs w:val="28"/>
        </w:rPr>
        <w:t xml:space="preserve"> малых и средних государств. Хотя в последствии именно эта сторона деятельности ООН стала наиболее политически спорной в условиях «холодной войны» между разными группировками западных и восточных держав.</w:t>
      </w:r>
      <w:r w:rsidR="002222DA">
        <w:rPr>
          <w:sz w:val="28"/>
          <w:szCs w:val="28"/>
        </w:rPr>
        <w:t xml:space="preserve"> Согласно Уставу ООН все члены Организации соглашаются подчиняться решениям Совета Безопасности и выполнять их.</w:t>
      </w:r>
    </w:p>
    <w:p w:rsidR="0005719D" w:rsidRPr="00B60BDF" w:rsidRDefault="009552A1" w:rsidP="002E5B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</w:t>
      </w:r>
      <w:r>
        <w:rPr>
          <w:i/>
          <w:sz w:val="28"/>
          <w:szCs w:val="28"/>
        </w:rPr>
        <w:t>Экономический и Социальный Совет (</w:t>
      </w:r>
      <w:r>
        <w:rPr>
          <w:sz w:val="28"/>
          <w:szCs w:val="28"/>
        </w:rPr>
        <w:t>ЭКОСОС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. Туда входят 54 членов, избираемые сроком на 3 года. Такой орган – главный орган по координации экономической и социальной деятельности ООН. </w:t>
      </w:r>
      <w:r>
        <w:rPr>
          <w:i/>
          <w:sz w:val="28"/>
          <w:szCs w:val="28"/>
        </w:rPr>
        <w:t>Совет по Опеке</w:t>
      </w:r>
      <w:r>
        <w:rPr>
          <w:sz w:val="28"/>
          <w:szCs w:val="28"/>
        </w:rPr>
        <w:t xml:space="preserve">, состоящий из 5 постоянных членов Совета Безопасности ООН, был создан для подопечных территорий не готовых к самоуправлению. </w:t>
      </w:r>
      <w:r>
        <w:rPr>
          <w:i/>
          <w:sz w:val="28"/>
          <w:szCs w:val="28"/>
        </w:rPr>
        <w:t xml:space="preserve">Международный суд </w:t>
      </w:r>
      <w:r>
        <w:rPr>
          <w:sz w:val="28"/>
          <w:szCs w:val="28"/>
        </w:rPr>
        <w:t>как один из главных органов ООН является ее главным судебным органом. Суд разрешает юридические споры между государствами – участниками и дает консультативные заключения ООН</w:t>
      </w:r>
      <w:r w:rsidR="00B522C0">
        <w:rPr>
          <w:sz w:val="28"/>
          <w:szCs w:val="28"/>
        </w:rPr>
        <w:t xml:space="preserve"> и ее специализированным учреждениям.</w:t>
      </w:r>
      <w:r w:rsidR="00336E5C">
        <w:rPr>
          <w:sz w:val="28"/>
          <w:szCs w:val="28"/>
        </w:rPr>
        <w:t xml:space="preserve"> Решения международного суда </w:t>
      </w:r>
      <w:r w:rsidR="00E369DE">
        <w:rPr>
          <w:spacing w:val="30"/>
          <w:sz w:val="28"/>
          <w:szCs w:val="28"/>
        </w:rPr>
        <w:t xml:space="preserve">обязательны </w:t>
      </w:r>
      <w:r w:rsidR="00E369DE">
        <w:rPr>
          <w:sz w:val="28"/>
          <w:szCs w:val="28"/>
        </w:rPr>
        <w:t>для обратившихся в него государств.</w:t>
      </w:r>
      <w:r w:rsidR="00A96B71">
        <w:rPr>
          <w:sz w:val="28"/>
          <w:szCs w:val="28"/>
        </w:rPr>
        <w:t xml:space="preserve"> Его статут составляет неотъемле</w:t>
      </w:r>
      <w:r w:rsidR="00B522C0">
        <w:rPr>
          <w:sz w:val="28"/>
          <w:szCs w:val="28"/>
        </w:rPr>
        <w:t>мую часть Устава ООН.</w:t>
      </w:r>
      <w:r w:rsidR="00A96B71">
        <w:rPr>
          <w:sz w:val="28"/>
          <w:szCs w:val="28"/>
        </w:rPr>
        <w:t xml:space="preserve"> </w:t>
      </w:r>
      <w:r w:rsidR="00A96B71">
        <w:rPr>
          <w:i/>
          <w:sz w:val="28"/>
          <w:szCs w:val="28"/>
        </w:rPr>
        <w:t xml:space="preserve">Секретариат </w:t>
      </w:r>
      <w:r w:rsidR="00A96B71">
        <w:rPr>
          <w:sz w:val="28"/>
          <w:szCs w:val="28"/>
        </w:rPr>
        <w:t>– это международный персонал, работающий в учреждениях по всему миру и выполняющий разнообразную повседневную работу ООН. Осуществляет принятые  программы</w:t>
      </w:r>
      <w:r>
        <w:rPr>
          <w:sz w:val="28"/>
          <w:szCs w:val="28"/>
        </w:rPr>
        <w:t xml:space="preserve"> </w:t>
      </w:r>
      <w:r w:rsidR="00A96B71">
        <w:rPr>
          <w:sz w:val="28"/>
          <w:szCs w:val="28"/>
        </w:rPr>
        <w:t xml:space="preserve">и политические установки ООН. Во </w:t>
      </w:r>
      <w:r w:rsidR="00336E5C">
        <w:rPr>
          <w:sz w:val="28"/>
          <w:szCs w:val="28"/>
        </w:rPr>
        <w:t>главе Секре</w:t>
      </w:r>
      <w:r w:rsidR="00A96B71">
        <w:rPr>
          <w:sz w:val="28"/>
          <w:szCs w:val="28"/>
        </w:rPr>
        <w:t>тариата</w:t>
      </w:r>
      <w:r w:rsidR="00336E5C">
        <w:rPr>
          <w:sz w:val="28"/>
          <w:szCs w:val="28"/>
        </w:rPr>
        <w:t xml:space="preserve"> стоит Генеральный секретарь, назначаемый Генеральной Ассамблеей по рекомендации Совета Безопасности сроком на 5 лет с возможностью переизбрания на новый срок.</w:t>
      </w:r>
      <w:r w:rsidR="00B60BDF">
        <w:rPr>
          <w:rStyle w:val="a4"/>
          <w:sz w:val="28"/>
          <w:szCs w:val="28"/>
        </w:rPr>
        <w:footnoteReference w:customMarkFollows="1" w:id="4"/>
        <w:t>1</w:t>
      </w:r>
    </w:p>
    <w:p w:rsidR="00DB5304" w:rsidRPr="00DB5304" w:rsidRDefault="00DB5304" w:rsidP="002E5B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Таковыми являются главные органы Организации Объединенных Наций.</w:t>
      </w:r>
    </w:p>
    <w:p w:rsidR="00D62D06" w:rsidRPr="00E369DE" w:rsidRDefault="00E369DE" w:rsidP="002E5BE3">
      <w:pPr>
        <w:spacing w:line="360" w:lineRule="auto"/>
        <w:ind w:firstLine="709"/>
        <w:rPr>
          <w:spacing w:val="-8"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Pr="00E369DE">
        <w:rPr>
          <w:b/>
          <w:spacing w:val="-8"/>
          <w:sz w:val="28"/>
          <w:szCs w:val="28"/>
        </w:rPr>
        <w:t xml:space="preserve">Раздел 3. </w:t>
      </w:r>
      <w:r w:rsidRPr="00E369DE">
        <w:rPr>
          <w:spacing w:val="-8"/>
          <w:sz w:val="28"/>
          <w:szCs w:val="28"/>
          <w:u w:val="single"/>
        </w:rPr>
        <w:t>Роль организации Объединенных Наций в мировом сообществе</w:t>
      </w:r>
    </w:p>
    <w:p w:rsidR="006B0954" w:rsidRDefault="002E5BE3" w:rsidP="002E5BE3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369DE">
        <w:rPr>
          <w:sz w:val="28"/>
          <w:szCs w:val="28"/>
        </w:rPr>
        <w:t xml:space="preserve">3.1. </w:t>
      </w:r>
      <w:r w:rsidR="00815506">
        <w:rPr>
          <w:b/>
          <w:sz w:val="28"/>
          <w:szCs w:val="28"/>
        </w:rPr>
        <w:t>Цели и принципы</w:t>
      </w:r>
      <w:r w:rsidR="00E369DE">
        <w:rPr>
          <w:b/>
          <w:sz w:val="28"/>
          <w:szCs w:val="28"/>
        </w:rPr>
        <w:t xml:space="preserve"> Организации Объединенных Наций</w:t>
      </w:r>
    </w:p>
    <w:p w:rsidR="00815506" w:rsidRDefault="00815506" w:rsidP="00873DDA">
      <w:pPr>
        <w:spacing w:line="360" w:lineRule="auto"/>
        <w:ind w:firstLine="709"/>
        <w:jc w:val="both"/>
        <w:rPr>
          <w:sz w:val="28"/>
          <w:szCs w:val="28"/>
        </w:rPr>
      </w:pPr>
      <w:r w:rsidRPr="00815506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уставе ООН изложены ее </w:t>
      </w:r>
      <w:r w:rsidRPr="00815506">
        <w:rPr>
          <w:sz w:val="28"/>
          <w:szCs w:val="28"/>
          <w:u w:val="single"/>
        </w:rPr>
        <w:t>цели</w:t>
      </w:r>
      <w:r>
        <w:rPr>
          <w:sz w:val="28"/>
          <w:szCs w:val="28"/>
        </w:rPr>
        <w:t xml:space="preserve">: </w:t>
      </w:r>
    </w:p>
    <w:p w:rsidR="00815506" w:rsidRDefault="00815506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Поддерживать международный мир и безопасность;</w:t>
      </w:r>
    </w:p>
    <w:p w:rsidR="00815506" w:rsidRDefault="00815506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Развивать дружественные отношения между государствами на основе уважения принципа равноправия и самоопределения народов;</w:t>
      </w:r>
    </w:p>
    <w:p w:rsidR="00815506" w:rsidRDefault="00815506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Осуществлять сотрудничество в разрешении международных проблем экономического, социального, культурного и гуманитарного характера в поощрении уважения к правам человека и основным свободам;</w:t>
      </w:r>
    </w:p>
    <w:p w:rsidR="00815506" w:rsidRDefault="00815506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Быть центром для согласования действий государств в достижении этих целей.</w:t>
      </w:r>
    </w:p>
    <w:p w:rsidR="00815506" w:rsidRDefault="00815506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этих целей, Организация и ее Члены действуют в соответствии со следующими </w:t>
      </w:r>
      <w:r w:rsidRPr="00815506">
        <w:rPr>
          <w:sz w:val="28"/>
          <w:szCs w:val="28"/>
          <w:u w:val="single"/>
        </w:rPr>
        <w:t>принципами</w:t>
      </w:r>
      <w:r w:rsidR="009A0C8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73DDA" w:rsidRDefault="00873DDA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провозгласила принципами своей деятельности мирное сосуществование, отказ от применения силы в международных отношениях, невмешательство во внутренние дела государств,</w:t>
      </w:r>
      <w:r w:rsidR="009A0C81">
        <w:rPr>
          <w:sz w:val="28"/>
          <w:szCs w:val="28"/>
        </w:rPr>
        <w:t xml:space="preserve"> развитие разных форм международного сотрудничества:</w:t>
      </w:r>
      <w:r>
        <w:rPr>
          <w:sz w:val="28"/>
          <w:szCs w:val="28"/>
        </w:rPr>
        <w:t xml:space="preserve"> </w:t>
      </w:r>
    </w:p>
    <w:p w:rsidR="00815506" w:rsidRDefault="002E5BE3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5506">
        <w:rPr>
          <w:sz w:val="28"/>
          <w:szCs w:val="28"/>
        </w:rPr>
        <w:t xml:space="preserve"> Организация основана на принципе суверенного равенства всех ее Членов;</w:t>
      </w:r>
    </w:p>
    <w:p w:rsidR="005534D0" w:rsidRDefault="002E5BE3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34D0">
        <w:rPr>
          <w:sz w:val="28"/>
          <w:szCs w:val="28"/>
        </w:rPr>
        <w:t xml:space="preserve"> Добросовестное выполнение Членами Организации Объединенных Наций своих обязательств, указанных в Уставе ООН;</w:t>
      </w:r>
    </w:p>
    <w:p w:rsidR="005534D0" w:rsidRDefault="002E5BE3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534D0">
        <w:rPr>
          <w:sz w:val="28"/>
          <w:szCs w:val="28"/>
        </w:rPr>
        <w:t xml:space="preserve"> Все Члены Организации Объединенных Наций разрешают свои международные споры мирными средствами таким образом, чтобы не подвергать угрозе международный мир, безопасность и справедливость;</w:t>
      </w:r>
    </w:p>
    <w:p w:rsidR="005534D0" w:rsidRDefault="002E5BE3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534D0">
        <w:rPr>
          <w:sz w:val="28"/>
          <w:szCs w:val="28"/>
        </w:rPr>
        <w:t xml:space="preserve"> Все Члены Организации Объединенных Наций воздерживаются в их международных отношениях от угрозы силой или ее применения как против территориальной неприкосновенности или политической независимости любого государства, так и каким – либо другим образом, несовместимым с Целями Объединенных Наций;</w:t>
      </w:r>
    </w:p>
    <w:p w:rsidR="005534D0" w:rsidRDefault="002E5BE3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534D0">
        <w:rPr>
          <w:sz w:val="28"/>
          <w:szCs w:val="28"/>
        </w:rPr>
        <w:t xml:space="preserve"> Все Члены Организации Объединенных Наций оказывают ей всемерную помощь во всех действиях, предпринимаемых ею в со</w:t>
      </w:r>
      <w:r w:rsidR="00873DDA">
        <w:rPr>
          <w:sz w:val="28"/>
          <w:szCs w:val="28"/>
        </w:rPr>
        <w:t>ответствии с Уставом ООН, и возд</w:t>
      </w:r>
      <w:r w:rsidR="005534D0">
        <w:rPr>
          <w:sz w:val="28"/>
          <w:szCs w:val="28"/>
        </w:rPr>
        <w:t>ерживаются от оказания помощи</w:t>
      </w:r>
      <w:r w:rsidR="00873DDA">
        <w:rPr>
          <w:sz w:val="28"/>
          <w:szCs w:val="28"/>
        </w:rPr>
        <w:t xml:space="preserve"> любому государству, против которого Организация Объединенных Наций предпринимает действия превентивного  или принудительного характера;</w:t>
      </w:r>
    </w:p>
    <w:p w:rsidR="00873DDA" w:rsidRDefault="002E5BE3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873DDA">
        <w:rPr>
          <w:sz w:val="28"/>
          <w:szCs w:val="28"/>
        </w:rPr>
        <w:t xml:space="preserve"> Организация обеспечивает, чтобы государства, которые не являются ее Членами, действовали в соответствии с этими Принципами, поскольку это может оказаться необходимым для поддержания международного мира и безопасности;</w:t>
      </w:r>
    </w:p>
    <w:p w:rsidR="00873DDA" w:rsidRDefault="002E5BE3" w:rsidP="00873D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873DDA">
        <w:rPr>
          <w:sz w:val="28"/>
          <w:szCs w:val="28"/>
        </w:rPr>
        <w:t xml:space="preserve"> Устав ООН ни в коей мере не дает Организации Объединенных Наций права на вмешательство в дела, по существу входящие во внутреннюю компетенцию любого государства, и не требует от Членов Организации Объединенных наций представлять такие дела на разрешение в порядке Устава ООН (кроме принудительных мер). </w:t>
      </w:r>
    </w:p>
    <w:p w:rsidR="00E369DE" w:rsidRPr="006D0F72" w:rsidRDefault="00DB5304" w:rsidP="00A67E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Вот такая роль, выраженная в целях и задачах,</w:t>
      </w:r>
      <w:r w:rsidR="00A67EE0">
        <w:rPr>
          <w:sz w:val="28"/>
          <w:szCs w:val="28"/>
        </w:rPr>
        <w:t xml:space="preserve"> указанных в Уставе ООН,</w:t>
      </w:r>
      <w:r>
        <w:rPr>
          <w:sz w:val="28"/>
          <w:szCs w:val="28"/>
        </w:rPr>
        <w:t xml:space="preserve"> стоит перед </w:t>
      </w:r>
      <w:r w:rsidR="00A67EE0">
        <w:rPr>
          <w:sz w:val="28"/>
          <w:szCs w:val="28"/>
        </w:rPr>
        <w:t>Организацией Объединенных Наций</w:t>
      </w:r>
      <w:r w:rsidR="00815506">
        <w:rPr>
          <w:sz w:val="28"/>
          <w:szCs w:val="28"/>
        </w:rPr>
        <w:t xml:space="preserve"> </w:t>
      </w:r>
      <w:r w:rsidR="00A67EE0">
        <w:rPr>
          <w:sz w:val="28"/>
          <w:szCs w:val="28"/>
        </w:rPr>
        <w:t xml:space="preserve"> - главой из международных организаций.</w:t>
      </w:r>
      <w:r w:rsidR="00A67EE0">
        <w:rPr>
          <w:rStyle w:val="a4"/>
          <w:sz w:val="28"/>
          <w:szCs w:val="28"/>
        </w:rPr>
        <w:footnoteReference w:customMarkFollows="1" w:id="5"/>
        <w:t>1</w:t>
      </w:r>
    </w:p>
    <w:p w:rsidR="006D0F72" w:rsidRPr="00406142" w:rsidRDefault="00406142" w:rsidP="0040614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6D0F72" w:rsidRPr="00406142">
        <w:rPr>
          <w:b/>
          <w:sz w:val="28"/>
          <w:szCs w:val="28"/>
        </w:rPr>
        <w:t>Права человека и международное право</w:t>
      </w:r>
    </w:p>
    <w:p w:rsidR="006D0F72" w:rsidRDefault="006D0F72" w:rsidP="006D0F7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D0F72">
        <w:rPr>
          <w:sz w:val="28"/>
          <w:szCs w:val="28"/>
        </w:rPr>
        <w:t>Одним из самых отличительных явлений в развитии международного права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XXI</w:t>
      </w:r>
      <w:r w:rsidRPr="006D0F72">
        <w:rPr>
          <w:sz w:val="28"/>
          <w:szCs w:val="28"/>
        </w:rPr>
        <w:t xml:space="preserve"> </w:t>
      </w:r>
      <w:r>
        <w:rPr>
          <w:sz w:val="28"/>
          <w:szCs w:val="28"/>
        </w:rPr>
        <w:t>века</w:t>
      </w:r>
      <w:r w:rsidRPr="006D0F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стало включение в сферу международного правового регулирования </w:t>
      </w:r>
      <w:r w:rsidRPr="00A55936">
        <w:rPr>
          <w:b/>
          <w:i/>
          <w:sz w:val="28"/>
          <w:szCs w:val="28"/>
        </w:rPr>
        <w:t>незыблемых прав человека и гражданина</w:t>
      </w:r>
      <w:r>
        <w:rPr>
          <w:i/>
          <w:sz w:val="28"/>
          <w:szCs w:val="28"/>
        </w:rPr>
        <w:t>.</w:t>
      </w:r>
    </w:p>
    <w:p w:rsidR="00A55936" w:rsidRDefault="006D0F72" w:rsidP="006D0F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Идея об обязательном правительствами и государствами некоторых прирожденных и неотъемлемых прав человека составило одну из ключевых посылок всей политической и правовой доктрины Просвещения, которая вошла в международное право благодаря Американской и Французской революциям </w:t>
      </w:r>
      <w:r>
        <w:rPr>
          <w:sz w:val="28"/>
          <w:szCs w:val="28"/>
          <w:lang w:val="en-US"/>
        </w:rPr>
        <w:t>XVIII</w:t>
      </w:r>
      <w:r w:rsidRPr="006D0F72">
        <w:rPr>
          <w:sz w:val="28"/>
          <w:szCs w:val="28"/>
        </w:rPr>
        <w:t xml:space="preserve"> </w:t>
      </w:r>
      <w:r>
        <w:rPr>
          <w:sz w:val="28"/>
          <w:szCs w:val="28"/>
        </w:rPr>
        <w:t>века. Однако в</w:t>
      </w:r>
      <w:r w:rsidR="00A55936">
        <w:rPr>
          <w:sz w:val="28"/>
          <w:szCs w:val="28"/>
        </w:rPr>
        <w:t xml:space="preserve"> продолжении </w:t>
      </w:r>
      <w:r w:rsidR="00A55936">
        <w:rPr>
          <w:sz w:val="28"/>
          <w:szCs w:val="28"/>
          <w:lang w:val="en-US"/>
        </w:rPr>
        <w:t>XIX</w:t>
      </w:r>
      <w:r w:rsidR="00A55936" w:rsidRPr="00A55936">
        <w:rPr>
          <w:sz w:val="28"/>
          <w:szCs w:val="28"/>
        </w:rPr>
        <w:t xml:space="preserve"> </w:t>
      </w:r>
      <w:r w:rsidR="00A55936">
        <w:rPr>
          <w:sz w:val="28"/>
          <w:szCs w:val="28"/>
        </w:rPr>
        <w:t xml:space="preserve">международное согласие в этих вопросах имело очень ограниченные формы. Единственное, что получило признание, это </w:t>
      </w:r>
      <w:r w:rsidR="00A55936" w:rsidRPr="009F45EA">
        <w:rPr>
          <w:i/>
          <w:sz w:val="28"/>
          <w:szCs w:val="28"/>
        </w:rPr>
        <w:t>запрещение рабства, работорговли и борьба с ними в любой форме</w:t>
      </w:r>
      <w:r w:rsidR="00A55936">
        <w:rPr>
          <w:sz w:val="28"/>
          <w:szCs w:val="28"/>
        </w:rPr>
        <w:t xml:space="preserve"> (Декларация Венского конгресса 8 февраля 1815 г.).</w:t>
      </w:r>
    </w:p>
    <w:p w:rsidR="006D0F72" w:rsidRDefault="00A55936" w:rsidP="006D0F72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После окончания Второй мировой войны и благодаря организационной деятельности ООН вопрос об усиленной надгосударственной охране и о выработке международного понимания прав человека стал одним из наиважнейших в движении международного права. Начало было положено </w:t>
      </w:r>
      <w:r w:rsidRPr="009F45EA">
        <w:rPr>
          <w:spacing w:val="-12"/>
          <w:sz w:val="28"/>
          <w:szCs w:val="28"/>
        </w:rPr>
        <w:t xml:space="preserve">принятием Генеральной ассамблеи ООН </w:t>
      </w:r>
      <w:r w:rsidRPr="009F45EA">
        <w:rPr>
          <w:i/>
          <w:spacing w:val="-12"/>
          <w:sz w:val="28"/>
          <w:szCs w:val="28"/>
        </w:rPr>
        <w:t xml:space="preserve">Всеобщей </w:t>
      </w:r>
      <w:r w:rsidR="009F45EA" w:rsidRPr="009F45EA">
        <w:rPr>
          <w:i/>
          <w:spacing w:val="-12"/>
          <w:sz w:val="28"/>
          <w:szCs w:val="28"/>
        </w:rPr>
        <w:t>декларации прав человека</w:t>
      </w:r>
      <w:r w:rsidR="009F45EA" w:rsidRPr="009F45EA">
        <w:rPr>
          <w:spacing w:val="-12"/>
          <w:sz w:val="28"/>
          <w:szCs w:val="28"/>
        </w:rPr>
        <w:t xml:space="preserve"> (1948).</w:t>
      </w:r>
      <w:r w:rsidR="006D0F72" w:rsidRPr="009F45EA">
        <w:rPr>
          <w:spacing w:val="-12"/>
          <w:sz w:val="28"/>
          <w:szCs w:val="28"/>
        </w:rPr>
        <w:t xml:space="preserve"> </w:t>
      </w:r>
      <w:r w:rsidR="009F45EA">
        <w:rPr>
          <w:spacing w:val="-12"/>
          <w:sz w:val="28"/>
          <w:szCs w:val="28"/>
        </w:rPr>
        <w:t xml:space="preserve"> </w:t>
      </w:r>
      <w:r w:rsidR="009F45EA" w:rsidRPr="009F45EA">
        <w:rPr>
          <w:sz w:val="28"/>
          <w:szCs w:val="28"/>
        </w:rPr>
        <w:t>В этом краеугольном для современного международного</w:t>
      </w:r>
      <w:r w:rsidR="009F45EA">
        <w:rPr>
          <w:sz w:val="28"/>
          <w:szCs w:val="28"/>
        </w:rPr>
        <w:t xml:space="preserve"> права</w:t>
      </w:r>
      <w:r w:rsidR="009F45EA" w:rsidRPr="009F45EA">
        <w:rPr>
          <w:sz w:val="28"/>
          <w:szCs w:val="28"/>
        </w:rPr>
        <w:t xml:space="preserve"> документе провозглашались обязанности соблюдать</w:t>
      </w:r>
      <w:r w:rsidR="009F45EA">
        <w:rPr>
          <w:sz w:val="28"/>
          <w:szCs w:val="28"/>
        </w:rPr>
        <w:t xml:space="preserve"> присущие </w:t>
      </w:r>
      <w:r w:rsidR="009F45EA">
        <w:rPr>
          <w:i/>
          <w:sz w:val="28"/>
          <w:szCs w:val="28"/>
        </w:rPr>
        <w:t xml:space="preserve">любому человеку – </w:t>
      </w:r>
      <w:r w:rsidR="009F45EA" w:rsidRPr="009F45EA">
        <w:rPr>
          <w:sz w:val="28"/>
          <w:szCs w:val="28"/>
          <w:u w:val="single"/>
        </w:rPr>
        <w:t>вне зависимости от расы, национальности, пола, возраста</w:t>
      </w:r>
      <w:r w:rsidR="009F45EA">
        <w:rPr>
          <w:sz w:val="28"/>
          <w:szCs w:val="28"/>
        </w:rPr>
        <w:t xml:space="preserve"> – </w:t>
      </w:r>
      <w:r w:rsidR="009F45EA" w:rsidRPr="009F45EA">
        <w:rPr>
          <w:i/>
          <w:sz w:val="28"/>
          <w:szCs w:val="28"/>
        </w:rPr>
        <w:t>права на основные признания свободы, равенства, запрета рабства, предоставления любому гражданину и лицу без гражданства возможностей обеспечить свое материальное и духовное существование</w:t>
      </w:r>
      <w:r w:rsidR="009F45EA">
        <w:rPr>
          <w:sz w:val="28"/>
          <w:szCs w:val="28"/>
        </w:rPr>
        <w:t>.</w:t>
      </w:r>
      <w:r w:rsidR="009F45EA" w:rsidRPr="009F45EA">
        <w:rPr>
          <w:sz w:val="28"/>
          <w:szCs w:val="28"/>
        </w:rPr>
        <w:t xml:space="preserve"> </w:t>
      </w:r>
      <w:r w:rsidR="009F45EA">
        <w:rPr>
          <w:sz w:val="28"/>
          <w:szCs w:val="28"/>
        </w:rPr>
        <w:t xml:space="preserve">Параллельно были приняты другие важные документы в этой области, которые были посвящены особым вопросам:  </w:t>
      </w:r>
      <w:r w:rsidR="009F45EA">
        <w:rPr>
          <w:i/>
          <w:sz w:val="28"/>
          <w:szCs w:val="28"/>
        </w:rPr>
        <w:t xml:space="preserve">Протокол об отказе о применении смертной казни </w:t>
      </w:r>
      <w:r w:rsidR="009F45EA" w:rsidRPr="00187B53">
        <w:rPr>
          <w:sz w:val="28"/>
          <w:szCs w:val="28"/>
        </w:rPr>
        <w:t>(1946)</w:t>
      </w:r>
      <w:r w:rsidR="009F45EA">
        <w:rPr>
          <w:i/>
          <w:sz w:val="28"/>
          <w:szCs w:val="28"/>
        </w:rPr>
        <w:t xml:space="preserve">, Конвенция о правовом положении беженцев </w:t>
      </w:r>
      <w:r w:rsidR="009F45EA" w:rsidRPr="00187B53">
        <w:rPr>
          <w:sz w:val="28"/>
          <w:szCs w:val="28"/>
        </w:rPr>
        <w:t>(</w:t>
      </w:r>
      <w:r w:rsidR="00187B53" w:rsidRPr="00187B53">
        <w:rPr>
          <w:sz w:val="28"/>
          <w:szCs w:val="28"/>
        </w:rPr>
        <w:t>1951</w:t>
      </w:r>
      <w:r w:rsidR="009F45EA" w:rsidRPr="00187B53">
        <w:rPr>
          <w:sz w:val="28"/>
          <w:szCs w:val="28"/>
        </w:rPr>
        <w:t>)</w:t>
      </w:r>
      <w:r w:rsidR="00187B53">
        <w:rPr>
          <w:i/>
          <w:sz w:val="28"/>
          <w:szCs w:val="28"/>
        </w:rPr>
        <w:t xml:space="preserve">, Конвенция о политических правах женщин </w:t>
      </w:r>
      <w:r w:rsidR="00187B53" w:rsidRPr="00187B53">
        <w:rPr>
          <w:sz w:val="28"/>
          <w:szCs w:val="28"/>
        </w:rPr>
        <w:t>(1952)</w:t>
      </w:r>
      <w:r w:rsidR="00187B53">
        <w:rPr>
          <w:i/>
          <w:sz w:val="28"/>
          <w:szCs w:val="28"/>
        </w:rPr>
        <w:t xml:space="preserve">, О недопустимости дискриминации в области образования </w:t>
      </w:r>
      <w:r w:rsidR="00187B53" w:rsidRPr="00187B53">
        <w:rPr>
          <w:sz w:val="28"/>
          <w:szCs w:val="28"/>
        </w:rPr>
        <w:t>(1960)</w:t>
      </w:r>
      <w:r w:rsidR="00187B53">
        <w:rPr>
          <w:i/>
          <w:sz w:val="28"/>
          <w:szCs w:val="28"/>
        </w:rPr>
        <w:t xml:space="preserve">, О ликвидации всех форм расовой дискриминации </w:t>
      </w:r>
      <w:r w:rsidR="00187B53" w:rsidRPr="00187B53">
        <w:rPr>
          <w:sz w:val="28"/>
          <w:szCs w:val="28"/>
        </w:rPr>
        <w:t>(1965)</w:t>
      </w:r>
      <w:r w:rsidR="00187B53">
        <w:rPr>
          <w:i/>
          <w:sz w:val="28"/>
          <w:szCs w:val="28"/>
        </w:rPr>
        <w:t>.</w:t>
      </w:r>
    </w:p>
    <w:p w:rsidR="00187B53" w:rsidRDefault="00187B53" w:rsidP="006D0F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Итоговое значение обрел принятый большинством государств в 1966 г. </w:t>
      </w:r>
      <w:r>
        <w:rPr>
          <w:i/>
          <w:sz w:val="28"/>
          <w:szCs w:val="28"/>
        </w:rPr>
        <w:t xml:space="preserve">Международный пакт об экономических и социальных правах. </w:t>
      </w:r>
      <w:r>
        <w:rPr>
          <w:sz w:val="28"/>
          <w:szCs w:val="28"/>
        </w:rPr>
        <w:t xml:space="preserve">Пакт провозгласил обязанностью подписавших его государств </w:t>
      </w:r>
      <w:r w:rsidRPr="006161DE">
        <w:rPr>
          <w:i/>
          <w:sz w:val="28"/>
          <w:szCs w:val="28"/>
        </w:rPr>
        <w:t>гарантировать права проживающих</w:t>
      </w:r>
      <w:r>
        <w:rPr>
          <w:sz w:val="28"/>
          <w:szCs w:val="28"/>
        </w:rPr>
        <w:t xml:space="preserve"> в них народов</w:t>
      </w:r>
      <w:r w:rsidR="006161DE">
        <w:rPr>
          <w:sz w:val="28"/>
          <w:szCs w:val="28"/>
        </w:rPr>
        <w:t xml:space="preserve"> </w:t>
      </w:r>
      <w:r w:rsidR="006161DE" w:rsidRPr="006161DE">
        <w:rPr>
          <w:i/>
          <w:sz w:val="28"/>
          <w:szCs w:val="28"/>
        </w:rPr>
        <w:t>на самоопределение, на социальное обеспечение физического и психического здоровья</w:t>
      </w:r>
      <w:r w:rsidR="006161DE">
        <w:rPr>
          <w:sz w:val="28"/>
          <w:szCs w:val="28"/>
        </w:rPr>
        <w:t xml:space="preserve">, декларировал целый ряд вновь введенных в контекст международно-правового регулирования </w:t>
      </w:r>
      <w:r w:rsidR="006161DE" w:rsidRPr="006161DE">
        <w:rPr>
          <w:i/>
          <w:sz w:val="28"/>
          <w:szCs w:val="28"/>
        </w:rPr>
        <w:t>политических и культурных прав личности</w:t>
      </w:r>
      <w:r w:rsidR="006161DE">
        <w:rPr>
          <w:sz w:val="28"/>
          <w:szCs w:val="28"/>
        </w:rPr>
        <w:t xml:space="preserve">. Обязанность соблюдения государствами прав человека стала играть особую роль в рамках </w:t>
      </w:r>
      <w:r w:rsidR="006161DE">
        <w:rPr>
          <w:i/>
          <w:sz w:val="28"/>
          <w:szCs w:val="28"/>
        </w:rPr>
        <w:t xml:space="preserve">европейского права: </w:t>
      </w:r>
      <w:r w:rsidR="006161DE">
        <w:rPr>
          <w:sz w:val="28"/>
          <w:szCs w:val="28"/>
        </w:rPr>
        <w:t xml:space="preserve">государства европейского союза заключили целый ряд специальных (помимо пактов и конвенций ООН), более специализированных и углубленных конвенций о правах гражданина в рамках объединенной Европы, был создан и успешно действует вплоть до настоящего времени </w:t>
      </w:r>
      <w:r w:rsidR="006161DE">
        <w:rPr>
          <w:i/>
          <w:sz w:val="28"/>
          <w:szCs w:val="28"/>
        </w:rPr>
        <w:t>Европейский суд по правам человека</w:t>
      </w:r>
      <w:r w:rsidR="00EE4442">
        <w:rPr>
          <w:i/>
          <w:sz w:val="28"/>
          <w:szCs w:val="28"/>
        </w:rPr>
        <w:t xml:space="preserve"> </w:t>
      </w:r>
      <w:r w:rsidR="00EE4442" w:rsidRPr="00EE4442">
        <w:rPr>
          <w:sz w:val="28"/>
          <w:szCs w:val="28"/>
        </w:rPr>
        <w:t>– с наднациональной и принудительной компетенцией, что само по себе стало новым словом в развитии институализации международного права и его значимости в обеспечении единого правового развития государств</w:t>
      </w:r>
      <w:r w:rsidR="00EE4442">
        <w:rPr>
          <w:sz w:val="28"/>
          <w:szCs w:val="28"/>
        </w:rPr>
        <w:t xml:space="preserve">.  И хотя на протяжении второй половины </w:t>
      </w:r>
      <w:r w:rsidR="00EE4442">
        <w:rPr>
          <w:sz w:val="28"/>
          <w:szCs w:val="28"/>
          <w:lang w:val="en-US"/>
        </w:rPr>
        <w:t>XX</w:t>
      </w:r>
      <w:r w:rsidR="00EE4442" w:rsidRPr="00EE4442">
        <w:rPr>
          <w:sz w:val="28"/>
          <w:szCs w:val="28"/>
        </w:rPr>
        <w:t xml:space="preserve"> </w:t>
      </w:r>
      <w:r w:rsidR="00EE4442">
        <w:rPr>
          <w:sz w:val="28"/>
          <w:szCs w:val="28"/>
        </w:rPr>
        <w:t>века</w:t>
      </w:r>
      <w:r w:rsidR="00635753" w:rsidRPr="00635753">
        <w:rPr>
          <w:sz w:val="28"/>
          <w:szCs w:val="28"/>
        </w:rPr>
        <w:t xml:space="preserve"> </w:t>
      </w:r>
      <w:r w:rsidR="00635753">
        <w:rPr>
          <w:sz w:val="28"/>
          <w:szCs w:val="28"/>
        </w:rPr>
        <w:t xml:space="preserve">– начала </w:t>
      </w:r>
      <w:r w:rsidR="00635753">
        <w:rPr>
          <w:sz w:val="28"/>
          <w:szCs w:val="28"/>
          <w:lang w:val="en-US"/>
        </w:rPr>
        <w:t>XXI</w:t>
      </w:r>
      <w:r w:rsidR="00BB7523" w:rsidRPr="00BB7523">
        <w:rPr>
          <w:sz w:val="28"/>
          <w:szCs w:val="28"/>
        </w:rPr>
        <w:t xml:space="preserve"> </w:t>
      </w:r>
      <w:r w:rsidR="00BB7523">
        <w:rPr>
          <w:sz w:val="28"/>
          <w:szCs w:val="28"/>
        </w:rPr>
        <w:t>века</w:t>
      </w:r>
      <w:r w:rsidR="00EE4442">
        <w:rPr>
          <w:sz w:val="28"/>
          <w:szCs w:val="28"/>
        </w:rPr>
        <w:t xml:space="preserve"> вопрос о соблюдении прав человека нередко становится поводом для чисто политического давления на другие государства, ареной идейно – политических противоборств, ничего общего не имевших с Правом и Справедливостью, регулирование этой сферы, безусловно, становится в ряд приоритетных задач международного права в настоящем и в будущем. </w:t>
      </w:r>
      <w:r w:rsidR="00BB7523">
        <w:rPr>
          <w:rStyle w:val="a4"/>
          <w:sz w:val="28"/>
          <w:szCs w:val="28"/>
        </w:rPr>
        <w:footnoteReference w:customMarkFollows="1" w:id="6"/>
        <w:t>1</w:t>
      </w:r>
    </w:p>
    <w:p w:rsidR="00EE4442" w:rsidRDefault="00EE4442" w:rsidP="006D0F7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Заключение.</w:t>
      </w:r>
    </w:p>
    <w:p w:rsidR="00EE4442" w:rsidRDefault="00944F34" w:rsidP="006D0F72">
      <w:pPr>
        <w:spacing w:line="360" w:lineRule="auto"/>
        <w:ind w:firstLine="709"/>
        <w:jc w:val="both"/>
        <w:rPr>
          <w:sz w:val="28"/>
          <w:szCs w:val="28"/>
        </w:rPr>
      </w:pPr>
      <w:r w:rsidRPr="00944F34">
        <w:rPr>
          <w:sz w:val="28"/>
          <w:szCs w:val="28"/>
        </w:rPr>
        <w:t xml:space="preserve">Из всего </w:t>
      </w:r>
      <w:r>
        <w:rPr>
          <w:sz w:val="28"/>
          <w:szCs w:val="28"/>
        </w:rPr>
        <w:t>вышеизложенного мы можем сделать вывод, что международные организации чрезвычайно полезны для регулирования межгосударственных отношений.</w:t>
      </w:r>
    </w:p>
    <w:p w:rsidR="00BF6857" w:rsidRDefault="00944F34" w:rsidP="006D0F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разработке различных программ таких организаций большое внимание уделяется правам и свободам человека, взаимодействию общества и государства, а также развитию дружественных отношений между государствами на основе уважения принципа равноправия и самоопределения народов (о большом значении</w:t>
      </w:r>
      <w:r w:rsidR="00BF6857">
        <w:rPr>
          <w:sz w:val="28"/>
          <w:szCs w:val="28"/>
        </w:rPr>
        <w:t xml:space="preserve"> норм международного права говорит и Конституция РФ п.4 ст.15</w:t>
      </w:r>
      <w:r>
        <w:rPr>
          <w:sz w:val="28"/>
          <w:szCs w:val="28"/>
        </w:rPr>
        <w:t>)</w:t>
      </w:r>
      <w:r w:rsidR="00BF6857">
        <w:rPr>
          <w:sz w:val="28"/>
          <w:szCs w:val="28"/>
        </w:rPr>
        <w:t xml:space="preserve">. </w:t>
      </w:r>
    </w:p>
    <w:p w:rsidR="00BF6857" w:rsidRDefault="00BF6857" w:rsidP="006D0F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необходимо сказать о том, что международные организации несут большую ответственность за свои действия и принятые решения, которые ни</w:t>
      </w:r>
      <w:r w:rsidR="00C6305D">
        <w:rPr>
          <w:sz w:val="28"/>
          <w:szCs w:val="28"/>
        </w:rPr>
        <w:t xml:space="preserve"> </w:t>
      </w:r>
      <w:r>
        <w:rPr>
          <w:sz w:val="28"/>
          <w:szCs w:val="28"/>
        </w:rPr>
        <w:t>в коем случае не должны носить дискриминационный характер (ответственность: политическая, материальная, уголовная).</w:t>
      </w:r>
    </w:p>
    <w:p w:rsidR="00944F34" w:rsidRDefault="00BF6857" w:rsidP="006D0F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если государства и их народы будут восприни</w:t>
      </w:r>
      <w:r w:rsidR="00C6305D">
        <w:rPr>
          <w:sz w:val="28"/>
          <w:szCs w:val="28"/>
        </w:rPr>
        <w:t xml:space="preserve">мать международные отношения </w:t>
      </w:r>
      <w:r>
        <w:rPr>
          <w:sz w:val="28"/>
          <w:szCs w:val="28"/>
        </w:rPr>
        <w:t xml:space="preserve"> в поддержании мира и безопасности на земле как должное, то мы сможем рассчитывать на спокойствие в человеческом общежитии. </w:t>
      </w:r>
      <w:r w:rsidR="00944F34">
        <w:rPr>
          <w:sz w:val="28"/>
          <w:szCs w:val="28"/>
        </w:rPr>
        <w:t xml:space="preserve"> </w:t>
      </w:r>
    </w:p>
    <w:p w:rsidR="0072624B" w:rsidRDefault="0072624B" w:rsidP="0072624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E6A2B">
        <w:rPr>
          <w:b/>
          <w:sz w:val="28"/>
          <w:szCs w:val="28"/>
        </w:rPr>
        <w:t>Список используемой литературы</w:t>
      </w:r>
      <w:r>
        <w:rPr>
          <w:b/>
          <w:sz w:val="28"/>
          <w:szCs w:val="28"/>
        </w:rPr>
        <w:t>.</w:t>
      </w:r>
    </w:p>
    <w:p w:rsidR="0072624B" w:rsidRDefault="0072624B" w:rsidP="0072624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2624B" w:rsidRDefault="0072624B" w:rsidP="0072624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 правовые акты.</w:t>
      </w:r>
    </w:p>
    <w:p w:rsidR="000D19E0" w:rsidRDefault="000D19E0" w:rsidP="000D19E0">
      <w:pPr>
        <w:spacing w:line="360" w:lineRule="auto"/>
        <w:ind w:firstLine="709"/>
        <w:rPr>
          <w:sz w:val="28"/>
          <w:szCs w:val="28"/>
        </w:rPr>
      </w:pPr>
      <w:r w:rsidRPr="000D19E0"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Устав ООН 1945 г.</w:t>
      </w:r>
    </w:p>
    <w:p w:rsidR="000D19E0" w:rsidRDefault="000D19E0" w:rsidP="000D19E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Всеобщая декларация прав человека 1948 г.</w:t>
      </w:r>
    </w:p>
    <w:p w:rsidR="000D19E0" w:rsidRDefault="000D19E0" w:rsidP="000D19E0">
      <w:pPr>
        <w:spacing w:line="360" w:lineRule="auto"/>
        <w:ind w:firstLine="709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D19E0">
        <w:rPr>
          <w:spacing w:val="-4"/>
          <w:sz w:val="28"/>
          <w:szCs w:val="28"/>
        </w:rPr>
        <w:t xml:space="preserve">Международный пакт об экономических и социальных правах 1966 г. </w:t>
      </w:r>
    </w:p>
    <w:p w:rsidR="000D19E0" w:rsidRDefault="000D19E0" w:rsidP="000D19E0">
      <w:pPr>
        <w:spacing w:line="360" w:lineRule="auto"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4. Конвенция о ликвидации всех форм расовой дискриминации 1965 г.</w:t>
      </w:r>
    </w:p>
    <w:p w:rsidR="000D19E0" w:rsidRPr="006377AF" w:rsidRDefault="000D19E0" w:rsidP="000D19E0">
      <w:pPr>
        <w:spacing w:line="360" w:lineRule="auto"/>
        <w:ind w:firstLine="709"/>
        <w:rPr>
          <w:spacing w:val="-6"/>
          <w:sz w:val="28"/>
          <w:szCs w:val="28"/>
        </w:rPr>
      </w:pPr>
      <w:r>
        <w:rPr>
          <w:spacing w:val="-4"/>
          <w:sz w:val="28"/>
          <w:szCs w:val="28"/>
        </w:rPr>
        <w:t xml:space="preserve">5. </w:t>
      </w:r>
      <w:r w:rsidRPr="006377AF">
        <w:rPr>
          <w:spacing w:val="-6"/>
          <w:sz w:val="28"/>
          <w:szCs w:val="28"/>
        </w:rPr>
        <w:t>Декларация о мерах по ликвидации международного терроризма</w:t>
      </w:r>
      <w:r w:rsidR="006377AF" w:rsidRPr="006377AF">
        <w:rPr>
          <w:spacing w:val="-6"/>
          <w:sz w:val="28"/>
          <w:szCs w:val="28"/>
        </w:rPr>
        <w:t xml:space="preserve"> 1994 г.</w:t>
      </w:r>
    </w:p>
    <w:p w:rsidR="0072624B" w:rsidRDefault="006377AF" w:rsidP="0072624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72624B">
        <w:rPr>
          <w:sz w:val="28"/>
          <w:szCs w:val="28"/>
        </w:rPr>
        <w:t>. Конституция Российской Федерации</w:t>
      </w:r>
      <w:r w:rsidR="000D19E0">
        <w:rPr>
          <w:sz w:val="28"/>
          <w:szCs w:val="28"/>
        </w:rPr>
        <w:t xml:space="preserve"> 1993 г.</w:t>
      </w:r>
    </w:p>
    <w:p w:rsidR="000D19E0" w:rsidRDefault="000D19E0" w:rsidP="0072624B">
      <w:pPr>
        <w:spacing w:line="360" w:lineRule="auto"/>
        <w:ind w:firstLine="709"/>
        <w:rPr>
          <w:sz w:val="28"/>
          <w:szCs w:val="28"/>
        </w:rPr>
      </w:pPr>
    </w:p>
    <w:p w:rsidR="0072624B" w:rsidRDefault="0072624B" w:rsidP="0072624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F5492">
        <w:rPr>
          <w:b/>
          <w:sz w:val="28"/>
          <w:szCs w:val="28"/>
        </w:rPr>
        <w:t>Используемая литература.</w:t>
      </w:r>
    </w:p>
    <w:p w:rsidR="002E5BE3" w:rsidRPr="002E5BE3" w:rsidRDefault="0072624B" w:rsidP="002E5BE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377AF" w:rsidRPr="002E5BE3">
        <w:rPr>
          <w:i/>
          <w:sz w:val="28"/>
          <w:szCs w:val="28"/>
        </w:rPr>
        <w:t>Бекяшев К.А., Моисеев Е.Г</w:t>
      </w:r>
      <w:r w:rsidRPr="002E5BE3">
        <w:rPr>
          <w:i/>
          <w:sz w:val="28"/>
          <w:szCs w:val="28"/>
        </w:rPr>
        <w:t xml:space="preserve">. </w:t>
      </w:r>
      <w:r w:rsidR="006377AF" w:rsidRPr="002E5BE3">
        <w:rPr>
          <w:sz w:val="28"/>
          <w:szCs w:val="28"/>
        </w:rPr>
        <w:t xml:space="preserve">Международное публичное право </w:t>
      </w:r>
    </w:p>
    <w:p w:rsidR="0072624B" w:rsidRPr="002E5BE3" w:rsidRDefault="006377AF" w:rsidP="002E5BE3">
      <w:pPr>
        <w:spacing w:line="360" w:lineRule="auto"/>
        <w:ind w:firstLine="709"/>
        <w:rPr>
          <w:sz w:val="28"/>
          <w:szCs w:val="28"/>
        </w:rPr>
      </w:pPr>
      <w:r w:rsidRPr="002E5BE3">
        <w:rPr>
          <w:sz w:val="28"/>
          <w:szCs w:val="28"/>
        </w:rPr>
        <w:t>Учебное пособие – М: 2005</w:t>
      </w:r>
      <w:r w:rsidR="0072624B" w:rsidRPr="002E5BE3">
        <w:rPr>
          <w:sz w:val="28"/>
          <w:szCs w:val="28"/>
        </w:rPr>
        <w:t xml:space="preserve"> г.</w:t>
      </w:r>
    </w:p>
    <w:p w:rsidR="007F1877" w:rsidRDefault="007F1877" w:rsidP="007F18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 xml:space="preserve">Графский В. Г. </w:t>
      </w:r>
      <w:r>
        <w:rPr>
          <w:sz w:val="28"/>
          <w:szCs w:val="28"/>
        </w:rPr>
        <w:t xml:space="preserve">Всеобщая история права и государства </w:t>
      </w:r>
    </w:p>
    <w:p w:rsidR="007F1877" w:rsidRDefault="007F1877" w:rsidP="007F18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Учебник для ВУЗов – М: 2007 г.</w:t>
      </w:r>
    </w:p>
    <w:p w:rsidR="007F1877" w:rsidRDefault="007F1877" w:rsidP="007F1877">
      <w:pPr>
        <w:spacing w:line="36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 xml:space="preserve">Мовчан А. П. </w:t>
      </w:r>
      <w:r w:rsidRPr="007F1877">
        <w:rPr>
          <w:sz w:val="28"/>
          <w:szCs w:val="28"/>
        </w:rPr>
        <w:t>Права человека и международные отношения</w:t>
      </w:r>
    </w:p>
    <w:p w:rsidR="007F1877" w:rsidRDefault="007F1877" w:rsidP="007F18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спец. лит-ра</w:t>
      </w:r>
      <w:r>
        <w:rPr>
          <w:i/>
          <w:sz w:val="28"/>
          <w:szCs w:val="28"/>
        </w:rPr>
        <w:t xml:space="preserve"> – </w:t>
      </w:r>
      <w:r w:rsidRPr="007F1877">
        <w:rPr>
          <w:sz w:val="28"/>
          <w:szCs w:val="28"/>
        </w:rPr>
        <w:t>М: 1982 г.</w:t>
      </w:r>
      <w:r w:rsidR="00CF2DBA">
        <w:rPr>
          <w:sz w:val="28"/>
          <w:szCs w:val="28"/>
        </w:rPr>
        <w:t xml:space="preserve"> С. 140</w:t>
      </w:r>
    </w:p>
    <w:p w:rsidR="00FA1F80" w:rsidRDefault="00FA1F80" w:rsidP="007F1877">
      <w:pPr>
        <w:spacing w:line="360" w:lineRule="auto"/>
        <w:ind w:firstLine="709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i/>
          <w:sz w:val="28"/>
          <w:szCs w:val="28"/>
        </w:rPr>
        <w:t xml:space="preserve">Молодцов С. В. </w:t>
      </w:r>
      <w:r>
        <w:rPr>
          <w:sz w:val="28"/>
          <w:szCs w:val="28"/>
        </w:rPr>
        <w:t xml:space="preserve">Организация Объединенных Наций. Основные </w:t>
      </w:r>
      <w:r w:rsidRPr="00FA1F80">
        <w:rPr>
          <w:spacing w:val="-8"/>
          <w:sz w:val="28"/>
          <w:szCs w:val="28"/>
        </w:rPr>
        <w:t>факты:</w:t>
      </w:r>
    </w:p>
    <w:p w:rsidR="00FA1F80" w:rsidRPr="00FA1F80" w:rsidRDefault="00FA1F80" w:rsidP="007F1877">
      <w:pPr>
        <w:spacing w:line="360" w:lineRule="auto"/>
        <w:ind w:firstLine="709"/>
        <w:rPr>
          <w:spacing w:val="-8"/>
          <w:sz w:val="28"/>
          <w:szCs w:val="28"/>
        </w:rPr>
      </w:pPr>
      <w:r>
        <w:rPr>
          <w:sz w:val="28"/>
          <w:szCs w:val="28"/>
        </w:rPr>
        <w:t>спец. лит-ра</w:t>
      </w:r>
      <w:r w:rsidR="00900AFD">
        <w:rPr>
          <w:sz w:val="28"/>
          <w:szCs w:val="28"/>
        </w:rPr>
        <w:t>, справ./ пер. с англ. – М: 2000 г. С. 424</w:t>
      </w:r>
    </w:p>
    <w:p w:rsidR="0072624B" w:rsidRDefault="00900AFD" w:rsidP="0072624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72624B">
        <w:rPr>
          <w:sz w:val="28"/>
          <w:szCs w:val="28"/>
        </w:rPr>
        <w:t xml:space="preserve">. </w:t>
      </w:r>
      <w:r w:rsidR="006377AF">
        <w:rPr>
          <w:i/>
          <w:sz w:val="28"/>
          <w:szCs w:val="28"/>
        </w:rPr>
        <w:t>Омельченко О. А.</w:t>
      </w:r>
      <w:r w:rsidR="0072624B">
        <w:rPr>
          <w:i/>
          <w:sz w:val="28"/>
          <w:szCs w:val="28"/>
        </w:rPr>
        <w:t xml:space="preserve"> </w:t>
      </w:r>
      <w:r w:rsidR="006377AF">
        <w:rPr>
          <w:sz w:val="28"/>
          <w:szCs w:val="28"/>
        </w:rPr>
        <w:t>Всеобщая история государства и права.</w:t>
      </w:r>
    </w:p>
    <w:p w:rsidR="0072624B" w:rsidRDefault="0072624B" w:rsidP="0072624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Учебное пособие</w:t>
      </w:r>
      <w:r w:rsidR="006377AF">
        <w:rPr>
          <w:sz w:val="28"/>
          <w:szCs w:val="28"/>
        </w:rPr>
        <w:t>. Т. 2 – М: 2006</w:t>
      </w:r>
      <w:r>
        <w:rPr>
          <w:sz w:val="28"/>
          <w:szCs w:val="28"/>
        </w:rPr>
        <w:t xml:space="preserve"> г.</w:t>
      </w:r>
    </w:p>
    <w:p w:rsidR="007F1877" w:rsidRDefault="00900AFD" w:rsidP="007F18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7F1877">
        <w:rPr>
          <w:sz w:val="28"/>
          <w:szCs w:val="28"/>
        </w:rPr>
        <w:t xml:space="preserve">. </w:t>
      </w:r>
      <w:r w:rsidR="007F1877">
        <w:rPr>
          <w:i/>
          <w:sz w:val="28"/>
          <w:szCs w:val="28"/>
        </w:rPr>
        <w:t xml:space="preserve">Тункин  Г. И.  </w:t>
      </w:r>
      <w:r w:rsidR="007F1877">
        <w:rPr>
          <w:sz w:val="28"/>
          <w:szCs w:val="28"/>
        </w:rPr>
        <w:t>Право и сила в международной системе</w:t>
      </w:r>
    </w:p>
    <w:p w:rsidR="007F1877" w:rsidRPr="00A46E28" w:rsidRDefault="007F1877" w:rsidP="007F1877">
      <w:pPr>
        <w:spacing w:line="360" w:lineRule="auto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спец. лит-ра – М: 1983 г. С. 200</w:t>
      </w:r>
      <w:r>
        <w:rPr>
          <w:i/>
          <w:sz w:val="28"/>
          <w:szCs w:val="28"/>
        </w:rPr>
        <w:t xml:space="preserve"> </w:t>
      </w:r>
    </w:p>
    <w:p w:rsidR="007F1877" w:rsidRPr="00944F34" w:rsidRDefault="007F1877" w:rsidP="007F1877">
      <w:pPr>
        <w:spacing w:line="360" w:lineRule="auto"/>
        <w:jc w:val="both"/>
        <w:rPr>
          <w:sz w:val="28"/>
          <w:szCs w:val="28"/>
        </w:rPr>
      </w:pPr>
    </w:p>
    <w:p w:rsidR="007F1877" w:rsidRDefault="007F1877" w:rsidP="0072624B">
      <w:pPr>
        <w:spacing w:line="360" w:lineRule="auto"/>
        <w:ind w:firstLine="709"/>
        <w:rPr>
          <w:sz w:val="28"/>
          <w:szCs w:val="28"/>
        </w:rPr>
      </w:pPr>
    </w:p>
    <w:p w:rsidR="0072624B" w:rsidRPr="00944F34" w:rsidRDefault="0072624B" w:rsidP="0072624B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72624B" w:rsidRPr="00944F34" w:rsidSect="001623AE">
      <w:headerReference w:type="even" r:id="rId7"/>
      <w:headerReference w:type="default" r:id="rId8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E8B" w:rsidRDefault="005E0E8B">
      <w:r>
        <w:separator/>
      </w:r>
    </w:p>
  </w:endnote>
  <w:endnote w:type="continuationSeparator" w:id="0">
    <w:p w:rsidR="005E0E8B" w:rsidRDefault="005E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E8B" w:rsidRDefault="005E0E8B">
      <w:r>
        <w:separator/>
      </w:r>
    </w:p>
  </w:footnote>
  <w:footnote w:type="continuationSeparator" w:id="0">
    <w:p w:rsidR="005E0E8B" w:rsidRDefault="005E0E8B">
      <w:r>
        <w:continuationSeparator/>
      </w:r>
    </w:p>
  </w:footnote>
  <w:footnote w:id="1">
    <w:p w:rsidR="00516041" w:rsidRPr="002E5BE3" w:rsidRDefault="00516041" w:rsidP="002E5BE3">
      <w:pPr>
        <w:spacing w:line="360" w:lineRule="auto"/>
        <w:rPr>
          <w:sz w:val="20"/>
          <w:szCs w:val="20"/>
        </w:rPr>
      </w:pPr>
      <w:r w:rsidRPr="00B60BDF">
        <w:rPr>
          <w:rStyle w:val="a4"/>
          <w:sz w:val="20"/>
          <w:szCs w:val="20"/>
        </w:rPr>
        <w:t>1</w:t>
      </w:r>
      <w:r>
        <w:t xml:space="preserve">  </w:t>
      </w:r>
      <w:r w:rsidRPr="002E5BE3">
        <w:rPr>
          <w:i/>
          <w:sz w:val="20"/>
          <w:szCs w:val="20"/>
        </w:rPr>
        <w:t xml:space="preserve">Бекяшев К.А., Моисеев Е.Г. </w:t>
      </w:r>
      <w:r w:rsidRPr="002E5BE3">
        <w:rPr>
          <w:sz w:val="20"/>
          <w:szCs w:val="20"/>
        </w:rPr>
        <w:t>Международное публичное право Учебное пособие – М: 2005 г.</w:t>
      </w:r>
      <w:r>
        <w:rPr>
          <w:sz w:val="20"/>
          <w:szCs w:val="20"/>
        </w:rPr>
        <w:t xml:space="preserve"> С. 69</w:t>
      </w:r>
    </w:p>
    <w:p w:rsidR="00516041" w:rsidRDefault="00516041">
      <w:pPr>
        <w:pStyle w:val="a3"/>
      </w:pPr>
    </w:p>
  </w:footnote>
  <w:footnote w:id="2">
    <w:p w:rsidR="00516041" w:rsidRDefault="00516041">
      <w:pPr>
        <w:pStyle w:val="a3"/>
      </w:pPr>
      <w:r>
        <w:rPr>
          <w:rStyle w:val="a4"/>
        </w:rPr>
        <w:t>1</w:t>
      </w:r>
      <w:r>
        <w:t xml:space="preserve"> Омельченко О.А. Всеобщая история государства и права. М: 2006. С. 558</w:t>
      </w:r>
    </w:p>
  </w:footnote>
  <w:footnote w:id="3">
    <w:p w:rsidR="00516041" w:rsidRDefault="00516041">
      <w:pPr>
        <w:pStyle w:val="a3"/>
      </w:pPr>
      <w:r>
        <w:rPr>
          <w:rStyle w:val="a4"/>
        </w:rPr>
        <w:t>2</w:t>
      </w:r>
      <w:r>
        <w:t xml:space="preserve"> Организация Объединенных Наций. Основные факты: справочник / пер. с англ. М.: 2000. С.424</w:t>
      </w:r>
    </w:p>
  </w:footnote>
  <w:footnote w:id="4">
    <w:p w:rsidR="00516041" w:rsidRDefault="00516041">
      <w:pPr>
        <w:pStyle w:val="a3"/>
      </w:pPr>
      <w:r>
        <w:rPr>
          <w:rStyle w:val="a4"/>
        </w:rPr>
        <w:t>1</w:t>
      </w:r>
      <w:r>
        <w:t xml:space="preserve"> </w:t>
      </w:r>
      <w:r w:rsidRPr="002E5BE3">
        <w:rPr>
          <w:i/>
        </w:rPr>
        <w:t xml:space="preserve">Бекяшев К.А., Моисеев Е.Г. </w:t>
      </w:r>
      <w:r w:rsidRPr="002E5BE3">
        <w:t>Международное публичное право Учебное пособие – М: 2005 г.</w:t>
      </w:r>
      <w:r>
        <w:t xml:space="preserve"> С. 80</w:t>
      </w:r>
    </w:p>
  </w:footnote>
  <w:footnote w:id="5">
    <w:p w:rsidR="00516041" w:rsidRDefault="00516041">
      <w:pPr>
        <w:pStyle w:val="a3"/>
      </w:pPr>
      <w:r>
        <w:rPr>
          <w:rStyle w:val="a4"/>
        </w:rPr>
        <w:t>1</w:t>
      </w:r>
      <w:r>
        <w:t xml:space="preserve"> Устав ООН июнь 1945 г.</w:t>
      </w:r>
    </w:p>
  </w:footnote>
  <w:footnote w:id="6">
    <w:p w:rsidR="00516041" w:rsidRDefault="00516041" w:rsidP="00BB7523">
      <w:pPr>
        <w:pStyle w:val="a3"/>
      </w:pPr>
      <w:r>
        <w:rPr>
          <w:rStyle w:val="a4"/>
        </w:rPr>
        <w:t>1</w:t>
      </w:r>
      <w:r>
        <w:t xml:space="preserve">  Омельченко О.А. Всеобщая история государства и права. М: 2006. С. 561</w:t>
      </w:r>
    </w:p>
    <w:p w:rsidR="00516041" w:rsidRDefault="00516041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3AE" w:rsidRDefault="001623AE" w:rsidP="001623A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23AE" w:rsidRDefault="001623AE" w:rsidP="001623A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3AE" w:rsidRDefault="001623AE" w:rsidP="001623A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E0E8B">
      <w:rPr>
        <w:rStyle w:val="a6"/>
        <w:noProof/>
      </w:rPr>
      <w:t>2</w:t>
    </w:r>
    <w:r>
      <w:rPr>
        <w:rStyle w:val="a6"/>
      </w:rPr>
      <w:fldChar w:fldCharType="end"/>
    </w:r>
  </w:p>
  <w:p w:rsidR="001623AE" w:rsidRDefault="001623AE" w:rsidP="001623A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56CFE"/>
    <w:multiLevelType w:val="multilevel"/>
    <w:tmpl w:val="2D30D9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330A4E6F"/>
    <w:multiLevelType w:val="multilevel"/>
    <w:tmpl w:val="99E8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4465191D"/>
    <w:multiLevelType w:val="multilevel"/>
    <w:tmpl w:val="39ACF6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70"/>
        </w:tabs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2160"/>
      </w:pPr>
      <w:rPr>
        <w:rFonts w:hint="default"/>
      </w:rPr>
    </w:lvl>
  </w:abstractNum>
  <w:abstractNum w:abstractNumId="3">
    <w:nsid w:val="714B1AE1"/>
    <w:multiLevelType w:val="multilevel"/>
    <w:tmpl w:val="9ED4C38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802"/>
    <w:rsid w:val="0005719D"/>
    <w:rsid w:val="00067910"/>
    <w:rsid w:val="000C17E2"/>
    <w:rsid w:val="000D19E0"/>
    <w:rsid w:val="000F075E"/>
    <w:rsid w:val="001623AE"/>
    <w:rsid w:val="00170499"/>
    <w:rsid w:val="00187B53"/>
    <w:rsid w:val="001B41CF"/>
    <w:rsid w:val="00213E14"/>
    <w:rsid w:val="002222DA"/>
    <w:rsid w:val="00256C57"/>
    <w:rsid w:val="002E5BE3"/>
    <w:rsid w:val="002F25DF"/>
    <w:rsid w:val="00336E5C"/>
    <w:rsid w:val="003A1802"/>
    <w:rsid w:val="00406142"/>
    <w:rsid w:val="00423176"/>
    <w:rsid w:val="00506E32"/>
    <w:rsid w:val="00516041"/>
    <w:rsid w:val="005534D0"/>
    <w:rsid w:val="005B5ABC"/>
    <w:rsid w:val="005C08EF"/>
    <w:rsid w:val="005E0E8B"/>
    <w:rsid w:val="006161DE"/>
    <w:rsid w:val="00635753"/>
    <w:rsid w:val="006377AF"/>
    <w:rsid w:val="006B0954"/>
    <w:rsid w:val="006D0F72"/>
    <w:rsid w:val="0072624B"/>
    <w:rsid w:val="0075416F"/>
    <w:rsid w:val="00760160"/>
    <w:rsid w:val="00760B1A"/>
    <w:rsid w:val="007E641A"/>
    <w:rsid w:val="007F1877"/>
    <w:rsid w:val="00815506"/>
    <w:rsid w:val="00816352"/>
    <w:rsid w:val="00873DDA"/>
    <w:rsid w:val="008B0714"/>
    <w:rsid w:val="008F5358"/>
    <w:rsid w:val="00900AFD"/>
    <w:rsid w:val="009253F1"/>
    <w:rsid w:val="00944F34"/>
    <w:rsid w:val="009552A1"/>
    <w:rsid w:val="009A0C81"/>
    <w:rsid w:val="009D11DE"/>
    <w:rsid w:val="009E6F29"/>
    <w:rsid w:val="009F45EA"/>
    <w:rsid w:val="00A266F2"/>
    <w:rsid w:val="00A55936"/>
    <w:rsid w:val="00A67EE0"/>
    <w:rsid w:val="00A96B71"/>
    <w:rsid w:val="00A96DC6"/>
    <w:rsid w:val="00B1729E"/>
    <w:rsid w:val="00B522C0"/>
    <w:rsid w:val="00B60BDF"/>
    <w:rsid w:val="00B8465C"/>
    <w:rsid w:val="00BB7523"/>
    <w:rsid w:val="00BD408C"/>
    <w:rsid w:val="00BF6857"/>
    <w:rsid w:val="00C03F14"/>
    <w:rsid w:val="00C54286"/>
    <w:rsid w:val="00C6305D"/>
    <w:rsid w:val="00C74E82"/>
    <w:rsid w:val="00C90930"/>
    <w:rsid w:val="00CF2DBA"/>
    <w:rsid w:val="00CF2FF4"/>
    <w:rsid w:val="00D619C9"/>
    <w:rsid w:val="00D62D06"/>
    <w:rsid w:val="00DB5304"/>
    <w:rsid w:val="00E02745"/>
    <w:rsid w:val="00E369DE"/>
    <w:rsid w:val="00EE4442"/>
    <w:rsid w:val="00EE5744"/>
    <w:rsid w:val="00F874E5"/>
    <w:rsid w:val="00FA1A8B"/>
    <w:rsid w:val="00FA1F80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70E88-8C2C-44A4-B208-B85253B6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641A"/>
    <w:rPr>
      <w:sz w:val="20"/>
      <w:szCs w:val="20"/>
    </w:rPr>
  </w:style>
  <w:style w:type="character" w:styleId="a4">
    <w:name w:val="footnote reference"/>
    <w:basedOn w:val="a0"/>
    <w:semiHidden/>
    <w:rsid w:val="007E641A"/>
    <w:rPr>
      <w:vertAlign w:val="superscript"/>
    </w:rPr>
  </w:style>
  <w:style w:type="paragraph" w:styleId="a5">
    <w:name w:val="header"/>
    <w:basedOn w:val="a"/>
    <w:rsid w:val="001623A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62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2628</Words>
  <Characters>14985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Microsoft</Company>
  <LinksUpToDate>false</LinksUpToDate>
  <CharactersWithSpaces>17578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Zver</dc:creator>
  <cp:keywords/>
  <cp:lastModifiedBy>admin</cp:lastModifiedBy>
  <cp:revision>2</cp:revision>
  <dcterms:created xsi:type="dcterms:W3CDTF">2014-04-04T01:34:00Z</dcterms:created>
  <dcterms:modified xsi:type="dcterms:W3CDTF">2014-04-04T01:34:00Z</dcterms:modified>
</cp:coreProperties>
</file>