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28" w:rsidRDefault="00667128" w:rsidP="00CC22D1">
      <w:pPr>
        <w:shd w:val="clear" w:color="auto" w:fill="FFFFFF"/>
        <w:ind w:left="10"/>
        <w:jc w:val="both"/>
        <w:rPr>
          <w:b/>
          <w:color w:val="000000"/>
          <w:spacing w:val="4"/>
          <w:sz w:val="12"/>
          <w:szCs w:val="12"/>
          <w:u w:val="single"/>
        </w:rPr>
      </w:pPr>
    </w:p>
    <w:p w:rsidR="00CC22D1" w:rsidRPr="00CC22D1" w:rsidRDefault="00CC22D1" w:rsidP="00CC22D1">
      <w:pPr>
        <w:shd w:val="clear" w:color="auto" w:fill="FFFFFF"/>
        <w:ind w:left="10"/>
        <w:jc w:val="both"/>
        <w:rPr>
          <w:b/>
          <w:sz w:val="12"/>
          <w:szCs w:val="12"/>
          <w:u w:val="single"/>
        </w:rPr>
      </w:pPr>
      <w:r w:rsidRPr="00CC22D1">
        <w:rPr>
          <w:b/>
          <w:color w:val="000000"/>
          <w:spacing w:val="4"/>
          <w:sz w:val="12"/>
          <w:szCs w:val="12"/>
          <w:u w:val="single"/>
        </w:rPr>
        <w:t>1.Содержание городского хозяйства и место отрасли в народном хозяйстве. Особенности городского хозяйства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12"/>
          <w:sz w:val="12"/>
          <w:szCs w:val="12"/>
        </w:rPr>
        <w:t xml:space="preserve">Система городского управления включает ряд целевых, </w:t>
      </w:r>
      <w:r w:rsidRPr="00CC22D1">
        <w:rPr>
          <w:color w:val="000000"/>
          <w:spacing w:val="3"/>
          <w:sz w:val="12"/>
          <w:szCs w:val="12"/>
        </w:rPr>
        <w:t xml:space="preserve">функциональных и обеспечивающих подсистем, ориентированных на </w:t>
      </w:r>
      <w:r w:rsidRPr="00CC22D1">
        <w:rPr>
          <w:color w:val="000000"/>
          <w:sz w:val="12"/>
          <w:szCs w:val="12"/>
        </w:rPr>
        <w:t xml:space="preserve">достижение актуальных целей и решение поставленных задач. Особое место </w:t>
      </w:r>
      <w:r w:rsidRPr="00CC22D1">
        <w:rPr>
          <w:color w:val="000000"/>
          <w:spacing w:val="-1"/>
          <w:sz w:val="12"/>
          <w:szCs w:val="12"/>
        </w:rPr>
        <w:t>среди них занимает городское хозяйство.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1"/>
          <w:sz w:val="12"/>
          <w:szCs w:val="12"/>
        </w:rPr>
        <w:t xml:space="preserve">Имеются различные точки зрения на содержание данного термина, </w:t>
      </w:r>
      <w:r w:rsidRPr="00CC22D1">
        <w:rPr>
          <w:color w:val="000000"/>
          <w:spacing w:val="4"/>
          <w:sz w:val="12"/>
          <w:szCs w:val="12"/>
        </w:rPr>
        <w:t xml:space="preserve">которые отличаются широтой охвата включаемых отраслей и видов </w:t>
      </w:r>
      <w:r w:rsidRPr="00CC22D1">
        <w:rPr>
          <w:color w:val="000000"/>
          <w:spacing w:val="1"/>
          <w:sz w:val="12"/>
          <w:szCs w:val="12"/>
        </w:rPr>
        <w:t xml:space="preserve">деятельности, а также принципами формирования этих понятий. Можно </w:t>
      </w:r>
      <w:r w:rsidRPr="00CC22D1">
        <w:rPr>
          <w:color w:val="000000"/>
          <w:sz w:val="12"/>
          <w:szCs w:val="12"/>
        </w:rPr>
        <w:t xml:space="preserve">выделить три подхода к формированию и принципам образования данной </w:t>
      </w:r>
      <w:r w:rsidRPr="00CC22D1">
        <w:rPr>
          <w:color w:val="000000"/>
          <w:spacing w:val="-1"/>
          <w:sz w:val="12"/>
          <w:szCs w:val="12"/>
        </w:rPr>
        <w:t>сферы: расширительный, ограничительный и рациональный.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z w:val="12"/>
          <w:szCs w:val="12"/>
        </w:rPr>
        <w:t xml:space="preserve">Согласно первому из них в состав городского хозяйства включается </w:t>
      </w:r>
      <w:r w:rsidRPr="00CC22D1">
        <w:rPr>
          <w:color w:val="000000"/>
          <w:spacing w:val="4"/>
          <w:sz w:val="12"/>
          <w:szCs w:val="12"/>
        </w:rPr>
        <w:t xml:space="preserve">практически все, что находится на данной территории. Причем в этой </w:t>
      </w:r>
      <w:r w:rsidRPr="00CC22D1">
        <w:rPr>
          <w:color w:val="000000"/>
          <w:sz w:val="12"/>
          <w:szCs w:val="12"/>
        </w:rPr>
        <w:t xml:space="preserve">трактовке встречаютве разновидности. Согласно первой из них городское </w:t>
      </w:r>
      <w:r w:rsidRPr="00CC22D1">
        <w:rPr>
          <w:color w:val="000000"/>
          <w:spacing w:val="8"/>
          <w:sz w:val="12"/>
          <w:szCs w:val="12"/>
        </w:rPr>
        <w:t xml:space="preserve">хозяйство включает все имеющиеся виды деятельности на данной </w:t>
      </w:r>
      <w:r w:rsidRPr="00CC22D1">
        <w:rPr>
          <w:color w:val="000000"/>
          <w:spacing w:val="1"/>
          <w:sz w:val="12"/>
          <w:szCs w:val="12"/>
        </w:rPr>
        <w:t xml:space="preserve">территории, независимо от ее характера, муниципальной направленности, форм собственности и т.п. Этот подход имеет очень размытые границы и полностью совпадает с понятием «социально-экономическая сфера города». </w:t>
      </w:r>
      <w:r w:rsidRPr="00CC22D1">
        <w:rPr>
          <w:color w:val="000000"/>
          <w:spacing w:val="5"/>
          <w:sz w:val="12"/>
          <w:szCs w:val="12"/>
        </w:rPr>
        <w:t xml:space="preserve">В соответствии со второй разновидностью расширительного подхода в </w:t>
      </w:r>
      <w:r w:rsidRPr="00CC22D1">
        <w:rPr>
          <w:color w:val="000000"/>
          <w:sz w:val="12"/>
          <w:szCs w:val="12"/>
        </w:rPr>
        <w:t xml:space="preserve">состав городского хозяйства включаются все отрасли и виды деятельности, </w:t>
      </w:r>
      <w:r w:rsidRPr="00CC22D1">
        <w:rPr>
          <w:color w:val="000000"/>
          <w:spacing w:val="4"/>
          <w:sz w:val="12"/>
          <w:szCs w:val="12"/>
        </w:rPr>
        <w:t xml:space="preserve">ориентированные на местный рынок и на местного потребителя в лице </w:t>
      </w:r>
      <w:r w:rsidRPr="00CC22D1">
        <w:rPr>
          <w:color w:val="000000"/>
          <w:spacing w:val="3"/>
          <w:sz w:val="12"/>
          <w:szCs w:val="12"/>
        </w:rPr>
        <w:t xml:space="preserve">органов местного самоуправления, населения и организаций, имеющих </w:t>
      </w:r>
      <w:r w:rsidRPr="00CC22D1">
        <w:rPr>
          <w:color w:val="000000"/>
          <w:spacing w:val="4"/>
          <w:sz w:val="12"/>
          <w:szCs w:val="12"/>
        </w:rPr>
        <w:t xml:space="preserve">местный характер, независимо от форм собственности. В этом случае </w:t>
      </w:r>
      <w:r w:rsidRPr="00CC22D1">
        <w:rPr>
          <w:color w:val="000000"/>
          <w:spacing w:val="-1"/>
          <w:sz w:val="12"/>
          <w:szCs w:val="12"/>
        </w:rPr>
        <w:t xml:space="preserve">городское хозяйство полностью совпадает с понятием «градообслуживающая </w:t>
      </w:r>
      <w:r w:rsidRPr="00CC22D1">
        <w:rPr>
          <w:color w:val="000000"/>
          <w:spacing w:val="-2"/>
          <w:sz w:val="12"/>
          <w:szCs w:val="12"/>
        </w:rPr>
        <w:t>сфера».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2"/>
          <w:sz w:val="12"/>
          <w:szCs w:val="12"/>
        </w:rPr>
        <w:t xml:space="preserve">В соответствии с ограничительной точкой зрения под городским хозяйством понимают только те отрасли, виды деятельности и объекты, </w:t>
      </w:r>
      <w:r w:rsidRPr="00CC22D1">
        <w:rPr>
          <w:color w:val="000000"/>
          <w:spacing w:val="5"/>
          <w:sz w:val="12"/>
          <w:szCs w:val="12"/>
        </w:rPr>
        <w:t xml:space="preserve">которые находятся в муниципальной собственности. Практически это </w:t>
      </w:r>
      <w:r w:rsidRPr="00CC22D1">
        <w:rPr>
          <w:color w:val="000000"/>
          <w:sz w:val="12"/>
          <w:szCs w:val="12"/>
        </w:rPr>
        <w:t xml:space="preserve">означает заметное сужение границ городского хозяйства в связи с наличием </w:t>
      </w:r>
      <w:r w:rsidRPr="00CC22D1">
        <w:rPr>
          <w:color w:val="000000"/>
          <w:spacing w:val="2"/>
          <w:sz w:val="12"/>
          <w:szCs w:val="12"/>
        </w:rPr>
        <w:t xml:space="preserve">процесса приватизации городским объектов и недоучетом различных </w:t>
      </w:r>
      <w:r w:rsidRPr="00CC22D1">
        <w:rPr>
          <w:color w:val="000000"/>
          <w:spacing w:val="-1"/>
          <w:sz w:val="12"/>
          <w:szCs w:val="12"/>
        </w:rPr>
        <w:t xml:space="preserve">предприятий и организаций данной сферы, имеющих альтернативные формы </w:t>
      </w:r>
      <w:r w:rsidRPr="00CC22D1">
        <w:rPr>
          <w:color w:val="000000"/>
          <w:spacing w:val="5"/>
          <w:sz w:val="12"/>
          <w:szCs w:val="12"/>
        </w:rPr>
        <w:t xml:space="preserve">собственности - ремонтно-строительные, жилищно-коммунальные, </w:t>
      </w:r>
      <w:r w:rsidRPr="00CC22D1">
        <w:rPr>
          <w:color w:val="000000"/>
          <w:sz w:val="12"/>
          <w:szCs w:val="12"/>
        </w:rPr>
        <w:t>транспортные и т.д.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1"/>
          <w:sz w:val="12"/>
          <w:szCs w:val="12"/>
        </w:rPr>
        <w:t xml:space="preserve">В соответствии с рациональной позицией, которую мы принимаем, </w:t>
      </w:r>
      <w:r w:rsidRPr="00CC22D1">
        <w:rPr>
          <w:color w:val="000000"/>
          <w:spacing w:val="-1"/>
          <w:sz w:val="12"/>
          <w:szCs w:val="12"/>
        </w:rPr>
        <w:t xml:space="preserve">термин «городское хозяйство» должен содержать особую качественную </w:t>
      </w:r>
      <w:r w:rsidRPr="00CC22D1">
        <w:rPr>
          <w:color w:val="000000"/>
          <w:sz w:val="12"/>
          <w:szCs w:val="12"/>
        </w:rPr>
        <w:t>определенность и не совпадать с другими понятиями. В состав городского хозяйства включаются те отрасли и виды деятельности, которые относятся к градообслуживающей сфере, являются составной частью хозяйственно-экономической деятельности на данной территории, имеют социально-</w:t>
      </w:r>
      <w:r w:rsidRPr="00CC22D1">
        <w:rPr>
          <w:color w:val="000000"/>
          <w:spacing w:val="-1"/>
          <w:sz w:val="12"/>
          <w:szCs w:val="12"/>
        </w:rPr>
        <w:t xml:space="preserve">ориентированный характер и находятся в области прямого регулирования </w:t>
      </w:r>
      <w:r w:rsidRPr="00CC22D1">
        <w:rPr>
          <w:color w:val="000000"/>
          <w:spacing w:val="9"/>
          <w:sz w:val="12"/>
          <w:szCs w:val="12"/>
        </w:rPr>
        <w:t xml:space="preserve">городских органов власти. Исходя из этого, городское хозяйство </w:t>
      </w:r>
      <w:r w:rsidRPr="00CC22D1">
        <w:rPr>
          <w:color w:val="000000"/>
          <w:sz w:val="12"/>
          <w:szCs w:val="12"/>
        </w:rPr>
        <w:t xml:space="preserve">представляет собой территориально-отраслевой комплекс, обеспечивающий </w:t>
      </w:r>
      <w:r w:rsidRPr="00CC22D1">
        <w:rPr>
          <w:color w:val="000000"/>
          <w:spacing w:val="7"/>
          <w:sz w:val="12"/>
          <w:szCs w:val="12"/>
        </w:rPr>
        <w:t>потребности населения и территории в услугах, работах и продукции,</w:t>
      </w:r>
      <w:r>
        <w:rPr>
          <w:color w:val="000000"/>
          <w:spacing w:val="7"/>
          <w:sz w:val="12"/>
          <w:szCs w:val="12"/>
        </w:rPr>
        <w:t xml:space="preserve"> </w:t>
      </w:r>
      <w:r w:rsidRPr="00CC22D1">
        <w:rPr>
          <w:color w:val="000000"/>
          <w:spacing w:val="2"/>
          <w:sz w:val="12"/>
          <w:szCs w:val="12"/>
        </w:rPr>
        <w:t xml:space="preserve">имеющих общественную значимость, а также создающий необходимые </w:t>
      </w:r>
      <w:r w:rsidRPr="00CC22D1">
        <w:rPr>
          <w:color w:val="000000"/>
          <w:spacing w:val="-1"/>
          <w:sz w:val="12"/>
          <w:szCs w:val="12"/>
        </w:rPr>
        <w:t>условия для развития города.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z w:val="12"/>
          <w:szCs w:val="12"/>
        </w:rPr>
        <w:t xml:space="preserve">Основу городского хозяйства составляет жилищно-коммунальный комплекс, включающий жилищное хозяйство и отрасли коммунального </w:t>
      </w:r>
      <w:r w:rsidRPr="00CC22D1">
        <w:rPr>
          <w:color w:val="000000"/>
          <w:spacing w:val="-1"/>
          <w:sz w:val="12"/>
          <w:szCs w:val="12"/>
        </w:rPr>
        <w:t xml:space="preserve">обслуживания потребителей. Данный комплекс имеет высокий удельный вес </w:t>
      </w:r>
      <w:r w:rsidRPr="00CC22D1">
        <w:rPr>
          <w:color w:val="000000"/>
          <w:sz w:val="12"/>
          <w:szCs w:val="12"/>
        </w:rPr>
        <w:t xml:space="preserve">муниципальной собственности и выполняет жизненно-важные функции для жизнедеятельности города - содержание и ремонт жилых и общественных </w:t>
      </w:r>
      <w:r w:rsidRPr="00CC22D1">
        <w:rPr>
          <w:color w:val="000000"/>
          <w:spacing w:val="2"/>
          <w:sz w:val="12"/>
          <w:szCs w:val="12"/>
        </w:rPr>
        <w:t xml:space="preserve">зданий, техническое и санитарное содержание городское территории, </w:t>
      </w:r>
      <w:r w:rsidRPr="00CC22D1">
        <w:rPr>
          <w:color w:val="000000"/>
          <w:spacing w:val="-1"/>
          <w:sz w:val="12"/>
          <w:szCs w:val="12"/>
        </w:rPr>
        <w:t xml:space="preserve">обеспечение населения и организаций водой, газом, электроэнергией, теплом. </w:t>
      </w:r>
      <w:r w:rsidRPr="00CC22D1">
        <w:rPr>
          <w:color w:val="000000"/>
          <w:spacing w:val="8"/>
          <w:sz w:val="12"/>
          <w:szCs w:val="12"/>
        </w:rPr>
        <w:t xml:space="preserve">В тоже время другие отрасли сферы услуг, например, торговля и </w:t>
      </w:r>
      <w:r w:rsidRPr="00CC22D1">
        <w:rPr>
          <w:color w:val="000000"/>
          <w:sz w:val="12"/>
          <w:szCs w:val="12"/>
        </w:rPr>
        <w:t xml:space="preserve">общественное питание, практически полностью приватизированы и </w:t>
      </w:r>
      <w:r w:rsidRPr="00CC22D1">
        <w:rPr>
          <w:i/>
          <w:iCs/>
          <w:color w:val="000000"/>
          <w:sz w:val="12"/>
          <w:szCs w:val="12"/>
        </w:rPr>
        <w:t xml:space="preserve">в </w:t>
      </w:r>
      <w:r w:rsidRPr="00CC22D1">
        <w:rPr>
          <w:color w:val="000000"/>
          <w:sz w:val="12"/>
          <w:szCs w:val="12"/>
        </w:rPr>
        <w:t xml:space="preserve">состав </w:t>
      </w:r>
      <w:r w:rsidRPr="00CC22D1">
        <w:rPr>
          <w:color w:val="000000"/>
          <w:spacing w:val="8"/>
          <w:sz w:val="12"/>
          <w:szCs w:val="12"/>
        </w:rPr>
        <w:t xml:space="preserve">городского хозяйства не входят. По отношению к ним создаются </w:t>
      </w:r>
      <w:r w:rsidRPr="00CC22D1">
        <w:rPr>
          <w:color w:val="000000"/>
          <w:spacing w:val="-1"/>
          <w:sz w:val="12"/>
          <w:szCs w:val="12"/>
        </w:rPr>
        <w:t>необходимые условия для развития и осуществляются функции контроля.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z w:val="12"/>
          <w:szCs w:val="12"/>
        </w:rPr>
        <w:t xml:space="preserve">Итак, в состав городского хозяйства входят следующие отрасли и </w:t>
      </w:r>
      <w:r w:rsidRPr="00CC22D1">
        <w:rPr>
          <w:color w:val="000000"/>
          <w:spacing w:val="-1"/>
          <w:sz w:val="12"/>
          <w:szCs w:val="12"/>
        </w:rPr>
        <w:t>комплексы: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4"/>
          <w:sz w:val="12"/>
          <w:szCs w:val="12"/>
        </w:rPr>
        <w:t>жилищное хозяйство, включая систему технического и санитарного</w:t>
      </w:r>
      <w:r w:rsidRPr="00CC22D1">
        <w:rPr>
          <w:color w:val="000000"/>
          <w:spacing w:val="4"/>
          <w:sz w:val="12"/>
          <w:szCs w:val="12"/>
        </w:rPr>
        <w:br/>
      </w:r>
      <w:r w:rsidRPr="00CC22D1">
        <w:rPr>
          <w:color w:val="000000"/>
          <w:spacing w:val="2"/>
          <w:sz w:val="12"/>
          <w:szCs w:val="12"/>
        </w:rPr>
        <w:t>содержания  жилищного  фонда,  текущего  и  капитального  ремонта</w:t>
      </w:r>
      <w:r w:rsidRPr="00CC22D1">
        <w:rPr>
          <w:color w:val="000000"/>
          <w:spacing w:val="2"/>
          <w:sz w:val="12"/>
          <w:szCs w:val="12"/>
        </w:rPr>
        <w:br/>
      </w:r>
      <w:r w:rsidRPr="00CC22D1">
        <w:rPr>
          <w:color w:val="000000"/>
          <w:spacing w:val="-2"/>
          <w:sz w:val="12"/>
          <w:szCs w:val="12"/>
        </w:rPr>
        <w:t>жилых зданий;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водоснабжение и канализация жилого и нежилого фонда города;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коммунальная энергетика, включая тепло-, газо-, электроснабжение;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z w:val="12"/>
          <w:szCs w:val="12"/>
        </w:rPr>
        <w:t>благоустройство городской территории, включая дорожное хозяйство,</w:t>
      </w:r>
      <w:r w:rsidRPr="00CC22D1">
        <w:rPr>
          <w:color w:val="000000"/>
          <w:sz w:val="12"/>
          <w:szCs w:val="12"/>
        </w:rPr>
        <w:br/>
        <w:t>санитарную очистку, уборку и утилизацию бытовых отходов и мусора,</w:t>
      </w:r>
      <w:r w:rsidRPr="00CC22D1">
        <w:rPr>
          <w:color w:val="000000"/>
          <w:sz w:val="12"/>
          <w:szCs w:val="12"/>
        </w:rPr>
        <w:br/>
      </w:r>
      <w:r w:rsidRPr="00CC22D1">
        <w:rPr>
          <w:color w:val="000000"/>
          <w:spacing w:val="2"/>
          <w:sz w:val="12"/>
          <w:szCs w:val="12"/>
        </w:rPr>
        <w:t>садово-парковое хозяйство, содержание малых архитектурных форм,</w:t>
      </w:r>
      <w:r w:rsidRPr="00CC22D1">
        <w:rPr>
          <w:color w:val="000000"/>
          <w:spacing w:val="2"/>
          <w:sz w:val="12"/>
          <w:szCs w:val="12"/>
        </w:rPr>
        <w:br/>
      </w:r>
      <w:r w:rsidRPr="00CC22D1">
        <w:rPr>
          <w:color w:val="000000"/>
          <w:spacing w:val="-1"/>
          <w:sz w:val="12"/>
          <w:szCs w:val="12"/>
        </w:rPr>
        <w:t>водоемов, пляжей и других городских объектов;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z w:val="12"/>
          <w:szCs w:val="12"/>
        </w:rPr>
        <w:t>городской   пассажирский   транспорт   и   организация   транспортных</w:t>
      </w:r>
      <w:r w:rsidRPr="00CC22D1">
        <w:rPr>
          <w:color w:val="000000"/>
          <w:sz w:val="12"/>
          <w:szCs w:val="12"/>
        </w:rPr>
        <w:br/>
      </w:r>
      <w:r w:rsidRPr="00CC22D1">
        <w:rPr>
          <w:color w:val="000000"/>
          <w:spacing w:val="-1"/>
          <w:sz w:val="12"/>
          <w:szCs w:val="12"/>
        </w:rPr>
        <w:t>потоков;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градостроительное регулирование и землеустройство;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управление городским имуществом;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городские информационные системы и пр.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 xml:space="preserve">Кроме этих базовых видов деятельности в состав городского хозяйства </w:t>
      </w:r>
      <w:r w:rsidRPr="00CC22D1">
        <w:rPr>
          <w:color w:val="000000"/>
          <w:sz w:val="12"/>
          <w:szCs w:val="12"/>
        </w:rPr>
        <w:t>входят и внешние функции по содержанию и коммунальному обеспечению ряда городских объектов, не входящих в состав городского хозяйства: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1"/>
          <w:sz w:val="12"/>
          <w:szCs w:val="12"/>
        </w:rPr>
        <w:t>техническое   содержание   и   коммунальное   обеспечение   объектов</w:t>
      </w:r>
      <w:r w:rsidRPr="00CC22D1">
        <w:rPr>
          <w:color w:val="000000"/>
          <w:spacing w:val="1"/>
          <w:sz w:val="12"/>
          <w:szCs w:val="12"/>
        </w:rPr>
        <w:br/>
      </w:r>
      <w:r w:rsidRPr="00CC22D1">
        <w:rPr>
          <w:color w:val="000000"/>
          <w:spacing w:val="5"/>
          <w:sz w:val="12"/>
          <w:szCs w:val="12"/>
        </w:rPr>
        <w:t>социально-культурной сферы города - школ, поликлиник, больниц,</w:t>
      </w:r>
      <w:r w:rsidRPr="00CC22D1">
        <w:rPr>
          <w:color w:val="000000"/>
          <w:spacing w:val="5"/>
          <w:sz w:val="12"/>
          <w:szCs w:val="12"/>
        </w:rPr>
        <w:br/>
      </w:r>
      <w:r w:rsidRPr="00CC22D1">
        <w:rPr>
          <w:color w:val="000000"/>
          <w:spacing w:val="-1"/>
          <w:sz w:val="12"/>
          <w:szCs w:val="12"/>
        </w:rPr>
        <w:t>библиотек, спортивных объектов и т.п.;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518"/>
        </w:tabs>
        <w:ind w:firstLine="180"/>
        <w:rPr>
          <w:color w:val="000000"/>
          <w:sz w:val="12"/>
          <w:szCs w:val="12"/>
        </w:rPr>
      </w:pPr>
      <w:r w:rsidRPr="00CC22D1">
        <w:rPr>
          <w:color w:val="000000"/>
          <w:spacing w:val="1"/>
          <w:sz w:val="12"/>
          <w:szCs w:val="12"/>
        </w:rPr>
        <w:t>коммунальное     обеспечение     энергией,     водой     и     отведением</w:t>
      </w:r>
      <w:r w:rsidRPr="00CC22D1">
        <w:rPr>
          <w:color w:val="000000"/>
          <w:spacing w:val="1"/>
          <w:sz w:val="12"/>
          <w:szCs w:val="12"/>
        </w:rPr>
        <w:br/>
      </w:r>
      <w:r w:rsidRPr="00CC22D1">
        <w:rPr>
          <w:color w:val="000000"/>
          <w:spacing w:val="-2"/>
          <w:sz w:val="12"/>
          <w:szCs w:val="12"/>
        </w:rPr>
        <w:t>канализационных   стоков,   услугами   по   благоустройству   городской</w:t>
      </w:r>
      <w:r w:rsidRPr="00CC22D1">
        <w:rPr>
          <w:color w:val="000000"/>
          <w:spacing w:val="-2"/>
          <w:sz w:val="12"/>
          <w:szCs w:val="12"/>
        </w:rPr>
        <w:br/>
      </w:r>
      <w:r w:rsidRPr="00CC22D1">
        <w:rPr>
          <w:color w:val="000000"/>
          <w:spacing w:val="1"/>
          <w:sz w:val="12"/>
          <w:szCs w:val="12"/>
        </w:rPr>
        <w:t>территории    предприятий    торговли    и    общественного    питания,</w:t>
      </w:r>
      <w:r w:rsidRPr="00CC22D1">
        <w:rPr>
          <w:color w:val="000000"/>
          <w:spacing w:val="1"/>
          <w:sz w:val="12"/>
          <w:szCs w:val="12"/>
        </w:rPr>
        <w:br/>
      </w:r>
      <w:r w:rsidRPr="00CC22D1">
        <w:rPr>
          <w:color w:val="000000"/>
          <w:spacing w:val="-1"/>
          <w:sz w:val="12"/>
          <w:szCs w:val="12"/>
        </w:rPr>
        <w:t>правоохранительных     и     военных     организаций,     промышленных</w:t>
      </w:r>
      <w:r w:rsidRPr="00CC22D1">
        <w:rPr>
          <w:color w:val="000000"/>
          <w:spacing w:val="-1"/>
          <w:sz w:val="12"/>
          <w:szCs w:val="12"/>
        </w:rPr>
        <w:br/>
        <w:t>предприятий,   коммерческих   организаций    различного профиля    и</w:t>
      </w:r>
      <w:r w:rsidRPr="00CC22D1">
        <w:rPr>
          <w:color w:val="000000"/>
          <w:spacing w:val="-1"/>
          <w:sz w:val="12"/>
          <w:szCs w:val="12"/>
        </w:rPr>
        <w:br/>
        <w:t>прочих объектов, находящихся на территории города.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 xml:space="preserve">Как следует из этой группировки, к городскому хозяйству относятся объекты и виды деятельности двух типов: непосредственно обеспечивающие </w:t>
      </w:r>
      <w:r w:rsidRPr="00CC22D1">
        <w:rPr>
          <w:color w:val="000000"/>
          <w:spacing w:val="9"/>
          <w:sz w:val="12"/>
          <w:szCs w:val="12"/>
        </w:rPr>
        <w:t>жизненно-важные функции города, а также предоставляющие услуги</w:t>
      </w:r>
    </w:p>
    <w:p w:rsidR="00CC22D1" w:rsidRDefault="00CC22D1">
      <w:pPr>
        <w:rPr>
          <w:sz w:val="12"/>
          <w:szCs w:val="12"/>
        </w:rPr>
      </w:pPr>
    </w:p>
    <w:p w:rsidR="00CC22D1" w:rsidRDefault="00CC22D1">
      <w:pPr>
        <w:rPr>
          <w:sz w:val="12"/>
          <w:szCs w:val="12"/>
        </w:rPr>
      </w:pPr>
    </w:p>
    <w:p w:rsidR="00CC22D1" w:rsidRDefault="00CC22D1">
      <w:pPr>
        <w:rPr>
          <w:sz w:val="12"/>
          <w:szCs w:val="12"/>
        </w:rPr>
      </w:pP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CC22D1">
        <w:rPr>
          <w:b/>
          <w:bCs/>
          <w:color w:val="000000"/>
          <w:spacing w:val="-2"/>
          <w:sz w:val="12"/>
          <w:szCs w:val="12"/>
          <w:u w:val="single"/>
        </w:rPr>
        <w:t xml:space="preserve">2.Основные экономические субъекты городского хозяйства: </w:t>
      </w:r>
      <w:r w:rsidRPr="00CC22D1">
        <w:rPr>
          <w:b/>
          <w:bCs/>
          <w:color w:val="000000"/>
          <w:spacing w:val="-1"/>
          <w:sz w:val="12"/>
          <w:szCs w:val="12"/>
          <w:u w:val="single"/>
        </w:rPr>
        <w:t>предпринимательский сектор, домашнее хозяйство,</w:t>
      </w:r>
      <w:r w:rsidRPr="00CC22D1">
        <w:rPr>
          <w:sz w:val="12"/>
          <w:szCs w:val="12"/>
          <w:u w:val="single"/>
        </w:rPr>
        <w:t xml:space="preserve"> </w:t>
      </w:r>
      <w:r w:rsidRPr="00CC22D1">
        <w:rPr>
          <w:b/>
          <w:bCs/>
          <w:color w:val="000000"/>
          <w:spacing w:val="-1"/>
          <w:sz w:val="12"/>
          <w:szCs w:val="12"/>
          <w:u w:val="single"/>
        </w:rPr>
        <w:t xml:space="preserve">органы местного самоуправления. </w:t>
      </w:r>
      <w:r w:rsidRPr="00CC22D1">
        <w:rPr>
          <w:b/>
          <w:bCs/>
          <w:color w:val="000000"/>
          <w:spacing w:val="-2"/>
          <w:sz w:val="12"/>
          <w:szCs w:val="12"/>
          <w:u w:val="single"/>
        </w:rPr>
        <w:t>Их взаимодействие в местном сообществе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 xml:space="preserve">Городское хозяйство означает взаимодействие между тремя основными </w:t>
      </w:r>
      <w:r w:rsidRPr="00CC22D1">
        <w:rPr>
          <w:color w:val="000000"/>
          <w:spacing w:val="7"/>
          <w:sz w:val="12"/>
          <w:szCs w:val="12"/>
        </w:rPr>
        <w:t xml:space="preserve">субъектами: домохозяйства, предприниматели, органы местного </w:t>
      </w:r>
      <w:r w:rsidRPr="00CC22D1">
        <w:rPr>
          <w:color w:val="000000"/>
          <w:spacing w:val="-1"/>
          <w:sz w:val="12"/>
          <w:szCs w:val="12"/>
        </w:rPr>
        <w:t>самоуправления.</w:t>
      </w:r>
    </w:p>
    <w:p w:rsidR="00CC22D1" w:rsidRPr="00CC22D1" w:rsidRDefault="00CC22D1" w:rsidP="00CC22D1">
      <w:pPr>
        <w:shd w:val="clear" w:color="auto" w:fill="FFFFFF"/>
        <w:ind w:firstLine="180"/>
        <w:jc w:val="both"/>
        <w:rPr>
          <w:sz w:val="12"/>
          <w:szCs w:val="12"/>
        </w:rPr>
      </w:pPr>
      <w:r w:rsidRPr="00CC22D1">
        <w:rPr>
          <w:color w:val="000000"/>
          <w:sz w:val="12"/>
          <w:szCs w:val="12"/>
        </w:rPr>
        <w:t xml:space="preserve">В общей экономической теории под домашним хозяйством понимают </w:t>
      </w:r>
      <w:r w:rsidRPr="00CC22D1">
        <w:rPr>
          <w:color w:val="000000"/>
          <w:spacing w:val="8"/>
          <w:sz w:val="12"/>
          <w:szCs w:val="12"/>
        </w:rPr>
        <w:t xml:space="preserve">конечных потребителей национального продукта. </w:t>
      </w:r>
      <w:r w:rsidRPr="00CC22D1">
        <w:rPr>
          <w:color w:val="000000"/>
          <w:spacing w:val="6"/>
          <w:sz w:val="12"/>
          <w:szCs w:val="12"/>
        </w:rPr>
        <w:t xml:space="preserve">Общая экономическая теория относит к предпринимательскому </w:t>
      </w:r>
      <w:r w:rsidRPr="00CC22D1">
        <w:rPr>
          <w:color w:val="000000"/>
          <w:sz w:val="12"/>
          <w:szCs w:val="12"/>
        </w:rPr>
        <w:t xml:space="preserve">секторы всех, кто производит товары и услуги с целью получения прибыли. </w:t>
      </w:r>
      <w:r w:rsidRPr="00CC22D1">
        <w:rPr>
          <w:color w:val="000000"/>
          <w:spacing w:val="3"/>
          <w:sz w:val="12"/>
          <w:szCs w:val="12"/>
        </w:rPr>
        <w:t xml:space="preserve">Существуют разные подходы к оценке деятельности предприятий. Для </w:t>
      </w:r>
      <w:r w:rsidRPr="00CC22D1">
        <w:rPr>
          <w:color w:val="000000"/>
          <w:spacing w:val="1"/>
          <w:sz w:val="12"/>
          <w:szCs w:val="12"/>
        </w:rPr>
        <w:t xml:space="preserve">местного сообщества важно оценить не только эффективность отдельного предприятия, сколько то, что дает каждое конкретное предприятие для </w:t>
      </w:r>
      <w:r w:rsidRPr="00CC22D1">
        <w:rPr>
          <w:color w:val="000000"/>
          <w:sz w:val="12"/>
          <w:szCs w:val="12"/>
        </w:rPr>
        <w:t xml:space="preserve">обеспечения жизнедеятельности сообщества в целом. С этой точки зрения </w:t>
      </w:r>
      <w:r w:rsidRPr="00CC22D1">
        <w:rPr>
          <w:color w:val="000000"/>
          <w:spacing w:val="-1"/>
          <w:sz w:val="12"/>
          <w:szCs w:val="12"/>
        </w:rPr>
        <w:t>можно предложить следующие критерии:</w:t>
      </w:r>
    </w:p>
    <w:p w:rsidR="00CC22D1" w:rsidRPr="00CC22D1" w:rsidRDefault="00CC22D1" w:rsidP="00CC22D1">
      <w:pPr>
        <w:numPr>
          <w:ilvl w:val="0"/>
          <w:numId w:val="2"/>
        </w:numPr>
        <w:shd w:val="clear" w:color="auto" w:fill="FFFFFF"/>
        <w:tabs>
          <w:tab w:val="left" w:pos="509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z w:val="12"/>
          <w:szCs w:val="12"/>
        </w:rPr>
        <w:t>критерий прибыльности предприятия имеет принципиальное значение,</w:t>
      </w:r>
      <w:r w:rsidRPr="00CC22D1">
        <w:rPr>
          <w:color w:val="000000"/>
          <w:sz w:val="12"/>
          <w:szCs w:val="12"/>
        </w:rPr>
        <w:br/>
      </w:r>
      <w:r w:rsidRPr="00CC22D1">
        <w:rPr>
          <w:color w:val="000000"/>
          <w:spacing w:val="2"/>
          <w:sz w:val="12"/>
          <w:szCs w:val="12"/>
        </w:rPr>
        <w:t>т.к. часть налогов и отчислений от их деятельности является важным</w:t>
      </w:r>
      <w:r w:rsidRPr="00CC22D1">
        <w:rPr>
          <w:color w:val="000000"/>
          <w:spacing w:val="2"/>
          <w:sz w:val="12"/>
          <w:szCs w:val="12"/>
        </w:rPr>
        <w:br/>
      </w:r>
      <w:r w:rsidRPr="00CC22D1">
        <w:rPr>
          <w:color w:val="000000"/>
          <w:spacing w:val="-1"/>
          <w:sz w:val="12"/>
          <w:szCs w:val="12"/>
        </w:rPr>
        <w:t>источником пополнения местного бюджета;</w:t>
      </w:r>
    </w:p>
    <w:p w:rsidR="00CC22D1" w:rsidRPr="00CC22D1" w:rsidRDefault="00CC22D1" w:rsidP="00CC22D1">
      <w:pPr>
        <w:numPr>
          <w:ilvl w:val="0"/>
          <w:numId w:val="2"/>
        </w:numPr>
        <w:shd w:val="clear" w:color="auto" w:fill="FFFFFF"/>
        <w:tabs>
          <w:tab w:val="left" w:pos="509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pacing w:val="-2"/>
          <w:sz w:val="12"/>
          <w:szCs w:val="12"/>
        </w:rPr>
        <w:t>критерий занятости. Важными являются вопросы:</w:t>
      </w:r>
      <w:r w:rsidR="006557B1">
        <w:rPr>
          <w:color w:val="000000"/>
          <w:spacing w:val="-2"/>
          <w:sz w:val="12"/>
          <w:szCs w:val="12"/>
        </w:rPr>
        <w:t xml:space="preserve"> </w:t>
      </w:r>
      <w:r w:rsidRPr="00CC22D1">
        <w:rPr>
          <w:color w:val="000000"/>
          <w:spacing w:val="-1"/>
          <w:sz w:val="12"/>
          <w:szCs w:val="12"/>
        </w:rPr>
        <w:t>сколько рабочих мест создает</w:t>
      </w:r>
      <w:r w:rsidR="006557B1">
        <w:rPr>
          <w:color w:val="000000"/>
          <w:spacing w:val="-1"/>
          <w:sz w:val="12"/>
          <w:szCs w:val="12"/>
        </w:rPr>
        <w:t xml:space="preserve"> </w:t>
      </w:r>
      <w:r w:rsidRPr="00CC22D1">
        <w:rPr>
          <w:color w:val="000000"/>
          <w:spacing w:val="-1"/>
          <w:sz w:val="12"/>
          <w:szCs w:val="12"/>
        </w:rPr>
        <w:t>предприятие?</w:t>
      </w:r>
      <w:r w:rsidR="006557B1">
        <w:rPr>
          <w:color w:val="000000"/>
          <w:spacing w:val="-1"/>
          <w:sz w:val="12"/>
          <w:szCs w:val="12"/>
        </w:rPr>
        <w:t xml:space="preserve"> </w:t>
      </w:r>
      <w:r w:rsidRPr="00CC22D1">
        <w:rPr>
          <w:color w:val="000000"/>
          <w:sz w:val="12"/>
          <w:szCs w:val="12"/>
        </w:rPr>
        <w:t>насколько стабильны созданные рабочие места?</w:t>
      </w:r>
    </w:p>
    <w:p w:rsidR="00CC22D1" w:rsidRPr="00CC22D1" w:rsidRDefault="00CC22D1" w:rsidP="00CC22D1">
      <w:pPr>
        <w:numPr>
          <w:ilvl w:val="0"/>
          <w:numId w:val="2"/>
        </w:numPr>
        <w:shd w:val="clear" w:color="auto" w:fill="FFFFFF"/>
        <w:tabs>
          <w:tab w:val="left" w:pos="509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Критерий качества рабочих мест.</w:t>
      </w:r>
    </w:p>
    <w:p w:rsidR="00CC22D1" w:rsidRPr="00CC22D1" w:rsidRDefault="00CC22D1" w:rsidP="006557B1">
      <w:pPr>
        <w:shd w:val="clear" w:color="auto" w:fill="FFFFFF"/>
        <w:tabs>
          <w:tab w:val="left" w:pos="3638"/>
        </w:tabs>
        <w:ind w:firstLine="180"/>
        <w:jc w:val="both"/>
        <w:rPr>
          <w:sz w:val="12"/>
          <w:szCs w:val="12"/>
        </w:rPr>
      </w:pPr>
      <w:r w:rsidRPr="00CC22D1">
        <w:rPr>
          <w:color w:val="000000"/>
          <w:sz w:val="12"/>
          <w:szCs w:val="12"/>
        </w:rPr>
        <w:t>Согласно ст. 131 Конституции РФ, населению предоставлено право</w:t>
      </w:r>
      <w:r w:rsidRPr="00CC22D1">
        <w:rPr>
          <w:color w:val="000000"/>
          <w:sz w:val="12"/>
          <w:szCs w:val="12"/>
        </w:rPr>
        <w:br/>
      </w:r>
      <w:r w:rsidRPr="00CC22D1">
        <w:rPr>
          <w:color w:val="000000"/>
          <w:spacing w:val="7"/>
          <w:sz w:val="12"/>
          <w:szCs w:val="12"/>
        </w:rPr>
        <w:t>самостоятельного определения</w:t>
      </w:r>
      <w:r w:rsidR="006557B1">
        <w:rPr>
          <w:color w:val="000000"/>
          <w:spacing w:val="7"/>
          <w:sz w:val="12"/>
          <w:szCs w:val="12"/>
        </w:rPr>
        <w:t xml:space="preserve"> </w:t>
      </w:r>
      <w:r w:rsidRPr="00CC22D1">
        <w:rPr>
          <w:color w:val="000000"/>
          <w:spacing w:val="15"/>
          <w:sz w:val="12"/>
          <w:szCs w:val="12"/>
        </w:rPr>
        <w:t>структуры органов</w:t>
      </w:r>
      <w:r w:rsidR="006557B1">
        <w:rPr>
          <w:color w:val="000000"/>
          <w:spacing w:val="15"/>
          <w:sz w:val="12"/>
          <w:szCs w:val="12"/>
        </w:rPr>
        <w:t xml:space="preserve"> </w:t>
      </w:r>
      <w:r w:rsidRPr="00CC22D1">
        <w:rPr>
          <w:color w:val="000000"/>
          <w:spacing w:val="15"/>
          <w:sz w:val="12"/>
          <w:szCs w:val="12"/>
        </w:rPr>
        <w:t>местного</w:t>
      </w:r>
      <w:r w:rsidR="006557B1">
        <w:rPr>
          <w:color w:val="000000"/>
          <w:spacing w:val="15"/>
          <w:sz w:val="12"/>
          <w:szCs w:val="12"/>
        </w:rPr>
        <w:t xml:space="preserve"> </w:t>
      </w:r>
      <w:r w:rsidRPr="00CC22D1">
        <w:rPr>
          <w:color w:val="000000"/>
          <w:spacing w:val="9"/>
          <w:sz w:val="12"/>
          <w:szCs w:val="12"/>
        </w:rPr>
        <w:t xml:space="preserve">самоуправления, которое закрепляется в Уставе муниципального </w:t>
      </w:r>
      <w:r w:rsidRPr="00CC22D1">
        <w:rPr>
          <w:color w:val="000000"/>
          <w:spacing w:val="2"/>
          <w:sz w:val="12"/>
          <w:szCs w:val="12"/>
        </w:rPr>
        <w:t xml:space="preserve">образования. Ограничением при этом является наличие выборных органов </w:t>
      </w:r>
      <w:r w:rsidRPr="00CC22D1">
        <w:rPr>
          <w:color w:val="000000"/>
          <w:spacing w:val="6"/>
          <w:sz w:val="12"/>
          <w:szCs w:val="12"/>
        </w:rPr>
        <w:t>как одного из критериев существования самоуправления. Предлагается</w:t>
      </w:r>
      <w:r w:rsidR="006557B1">
        <w:rPr>
          <w:color w:val="000000"/>
          <w:spacing w:val="6"/>
          <w:sz w:val="12"/>
          <w:szCs w:val="12"/>
        </w:rPr>
        <w:t xml:space="preserve"> </w:t>
      </w:r>
      <w:r w:rsidRPr="00CC22D1">
        <w:rPr>
          <w:color w:val="000000"/>
          <w:spacing w:val="1"/>
          <w:sz w:val="12"/>
          <w:szCs w:val="12"/>
        </w:rPr>
        <w:t xml:space="preserve">предприятиям   и   организациям   различного   профиля,   находящимся   на </w:t>
      </w:r>
      <w:r w:rsidRPr="00CC22D1">
        <w:rPr>
          <w:color w:val="000000"/>
          <w:spacing w:val="-1"/>
          <w:sz w:val="12"/>
          <w:szCs w:val="12"/>
        </w:rPr>
        <w:t>территории города.</w:t>
      </w:r>
    </w:p>
    <w:p w:rsidR="00CC22D1" w:rsidRPr="00DF1456" w:rsidRDefault="00CC22D1" w:rsidP="00CC22D1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DF1456">
        <w:rPr>
          <w:color w:val="000000"/>
          <w:spacing w:val="-1"/>
          <w:sz w:val="12"/>
          <w:szCs w:val="12"/>
          <w:u w:val="single"/>
        </w:rPr>
        <w:t>Особенностями городского хозяйства являются: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490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z w:val="12"/>
          <w:szCs w:val="12"/>
        </w:rPr>
        <w:t>высокая   социальная   значимость,   так   как   практически   все   виды</w:t>
      </w:r>
      <w:r w:rsidR="006557B1">
        <w:rPr>
          <w:color w:val="000000"/>
          <w:sz w:val="12"/>
          <w:szCs w:val="12"/>
        </w:rPr>
        <w:t xml:space="preserve"> </w:t>
      </w:r>
      <w:r w:rsidRPr="00CC22D1">
        <w:rPr>
          <w:color w:val="000000"/>
          <w:sz w:val="12"/>
          <w:szCs w:val="12"/>
        </w:rPr>
        <w:t>деятельности    в    составе    городского    хозяйства    направлены    на</w:t>
      </w:r>
      <w:r w:rsidR="006557B1">
        <w:rPr>
          <w:color w:val="000000"/>
          <w:sz w:val="12"/>
          <w:szCs w:val="12"/>
        </w:rPr>
        <w:t xml:space="preserve"> </w:t>
      </w:r>
      <w:r w:rsidRPr="00CC22D1">
        <w:rPr>
          <w:color w:val="000000"/>
          <w:spacing w:val="-1"/>
          <w:sz w:val="12"/>
          <w:szCs w:val="12"/>
        </w:rPr>
        <w:t>обеспечение потребностей горожан;</w:t>
      </w:r>
    </w:p>
    <w:p w:rsidR="00CC22D1" w:rsidRPr="00CC22D1" w:rsidRDefault="00CC22D1" w:rsidP="00CC22D1">
      <w:pPr>
        <w:numPr>
          <w:ilvl w:val="0"/>
          <w:numId w:val="3"/>
        </w:numPr>
        <w:shd w:val="clear" w:color="auto" w:fill="FFFFFF"/>
        <w:tabs>
          <w:tab w:val="left" w:pos="490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pacing w:val="-1"/>
          <w:sz w:val="12"/>
          <w:szCs w:val="12"/>
        </w:rPr>
        <w:t>высокий удельный вес муниципальной собственности;</w:t>
      </w:r>
    </w:p>
    <w:p w:rsidR="00DF1456" w:rsidRPr="00DF1456" w:rsidRDefault="00CC22D1" w:rsidP="00CC22D1">
      <w:pPr>
        <w:numPr>
          <w:ilvl w:val="0"/>
          <w:numId w:val="1"/>
        </w:numPr>
        <w:shd w:val="clear" w:color="auto" w:fill="FFFFFF"/>
        <w:tabs>
          <w:tab w:val="left" w:pos="490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pacing w:val="1"/>
          <w:sz w:val="12"/>
          <w:szCs w:val="12"/>
        </w:rPr>
        <w:t>тесная взаимосвязь и взаимозависимость многих отраслей городского</w:t>
      </w:r>
      <w:r w:rsidR="006557B1">
        <w:rPr>
          <w:color w:val="000000"/>
          <w:spacing w:val="1"/>
          <w:sz w:val="12"/>
          <w:szCs w:val="12"/>
        </w:rPr>
        <w:t xml:space="preserve"> </w:t>
      </w:r>
      <w:r w:rsidRPr="00CC22D1">
        <w:rPr>
          <w:color w:val="000000"/>
          <w:spacing w:val="2"/>
          <w:sz w:val="12"/>
          <w:szCs w:val="12"/>
        </w:rPr>
        <w:t>хозяйства между собой и с другими сферами деятельности на данной</w:t>
      </w:r>
      <w:r w:rsidR="006557B1">
        <w:rPr>
          <w:color w:val="000000"/>
          <w:spacing w:val="2"/>
          <w:sz w:val="12"/>
          <w:szCs w:val="12"/>
        </w:rPr>
        <w:t xml:space="preserve"> </w:t>
      </w:r>
      <w:r w:rsidRPr="00CC22D1">
        <w:rPr>
          <w:color w:val="000000"/>
          <w:spacing w:val="2"/>
          <w:sz w:val="12"/>
          <w:szCs w:val="12"/>
        </w:rPr>
        <w:t xml:space="preserve">территории; </w:t>
      </w:r>
    </w:p>
    <w:p w:rsidR="00CC22D1" w:rsidRPr="00CC22D1" w:rsidRDefault="00CC22D1" w:rsidP="00CC22D1">
      <w:pPr>
        <w:numPr>
          <w:ilvl w:val="0"/>
          <w:numId w:val="1"/>
        </w:numPr>
        <w:shd w:val="clear" w:color="auto" w:fill="FFFFFF"/>
        <w:tabs>
          <w:tab w:val="left" w:pos="490"/>
        </w:tabs>
        <w:ind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pacing w:val="5"/>
          <w:sz w:val="12"/>
          <w:szCs w:val="12"/>
        </w:rPr>
        <w:t xml:space="preserve">особый характер деятельности предприятий городского хозяйства </w:t>
      </w:r>
      <w:r w:rsidRPr="00CC22D1">
        <w:rPr>
          <w:color w:val="000000"/>
          <w:spacing w:val="2"/>
          <w:sz w:val="12"/>
          <w:szCs w:val="12"/>
        </w:rPr>
        <w:t>однородность продукции, трудность образования запасов</w:t>
      </w:r>
      <w:r w:rsidRPr="00CC22D1">
        <w:rPr>
          <w:color w:val="000000"/>
          <w:spacing w:val="-1"/>
          <w:sz w:val="12"/>
          <w:szCs w:val="12"/>
        </w:rPr>
        <w:t xml:space="preserve"> и др.</w:t>
      </w:r>
    </w:p>
    <w:p w:rsidR="00DF1456" w:rsidRDefault="00CC22D1" w:rsidP="006557B1">
      <w:pPr>
        <w:numPr>
          <w:ilvl w:val="0"/>
          <w:numId w:val="1"/>
        </w:numPr>
        <w:shd w:val="clear" w:color="auto" w:fill="FFFFFF"/>
        <w:tabs>
          <w:tab w:val="left" w:pos="490"/>
        </w:tabs>
        <w:ind w:left="38" w:firstLine="180"/>
        <w:jc w:val="both"/>
        <w:rPr>
          <w:color w:val="000000"/>
          <w:sz w:val="12"/>
          <w:szCs w:val="12"/>
        </w:rPr>
      </w:pPr>
      <w:r w:rsidRPr="00CC22D1">
        <w:rPr>
          <w:color w:val="000000"/>
          <w:sz w:val="12"/>
          <w:szCs w:val="12"/>
        </w:rPr>
        <w:t>наличие</w:t>
      </w:r>
      <w:r w:rsidR="006557B1">
        <w:rPr>
          <w:color w:val="000000"/>
          <w:sz w:val="12"/>
          <w:szCs w:val="12"/>
        </w:rPr>
        <w:t xml:space="preserve"> </w:t>
      </w:r>
      <w:r w:rsidRPr="00CC22D1">
        <w:rPr>
          <w:color w:val="000000"/>
          <w:sz w:val="12"/>
          <w:szCs w:val="12"/>
        </w:rPr>
        <w:t>естественных</w:t>
      </w:r>
      <w:r w:rsidR="006557B1">
        <w:rPr>
          <w:color w:val="000000"/>
          <w:sz w:val="12"/>
          <w:szCs w:val="12"/>
        </w:rPr>
        <w:t xml:space="preserve"> </w:t>
      </w:r>
      <w:r w:rsidRPr="00CC22D1">
        <w:rPr>
          <w:color w:val="000000"/>
          <w:sz w:val="12"/>
          <w:szCs w:val="12"/>
        </w:rPr>
        <w:t>локальных монополий при обеспечении</w:t>
      </w:r>
      <w:r w:rsidR="006557B1">
        <w:rPr>
          <w:color w:val="000000"/>
          <w:sz w:val="12"/>
          <w:szCs w:val="12"/>
        </w:rPr>
        <w:t xml:space="preserve"> </w:t>
      </w:r>
      <w:r w:rsidR="006557B1">
        <w:rPr>
          <w:color w:val="000000"/>
          <w:spacing w:val="-1"/>
          <w:sz w:val="12"/>
          <w:szCs w:val="12"/>
        </w:rPr>
        <w:t xml:space="preserve">функционирования жизненно-важных </w:t>
      </w:r>
      <w:r w:rsidRPr="00CC22D1">
        <w:rPr>
          <w:color w:val="000000"/>
          <w:spacing w:val="-1"/>
          <w:sz w:val="12"/>
          <w:szCs w:val="12"/>
        </w:rPr>
        <w:t>инженерно-энергетических</w:t>
      </w:r>
      <w:r w:rsidR="006557B1">
        <w:rPr>
          <w:color w:val="000000"/>
          <w:spacing w:val="-1"/>
          <w:sz w:val="12"/>
          <w:szCs w:val="12"/>
        </w:rPr>
        <w:t xml:space="preserve"> </w:t>
      </w:r>
      <w:r w:rsidR="006557B1">
        <w:rPr>
          <w:color w:val="000000"/>
          <w:spacing w:val="3"/>
          <w:sz w:val="12"/>
          <w:szCs w:val="12"/>
        </w:rPr>
        <w:t xml:space="preserve">систем   города </w:t>
      </w:r>
      <w:r w:rsidRPr="00CC22D1">
        <w:rPr>
          <w:color w:val="000000"/>
          <w:spacing w:val="3"/>
          <w:sz w:val="12"/>
          <w:szCs w:val="12"/>
        </w:rPr>
        <w:t>водоснабжение   и   канализация,   коммунальная</w:t>
      </w:r>
      <w:r w:rsidR="006557B1">
        <w:rPr>
          <w:color w:val="000000"/>
          <w:spacing w:val="3"/>
          <w:sz w:val="12"/>
          <w:szCs w:val="12"/>
        </w:rPr>
        <w:t xml:space="preserve"> </w:t>
      </w:r>
      <w:r w:rsidRPr="00CC22D1">
        <w:rPr>
          <w:color w:val="000000"/>
          <w:spacing w:val="-1"/>
          <w:sz w:val="12"/>
          <w:szCs w:val="12"/>
        </w:rPr>
        <w:t>энергетика.</w:t>
      </w:r>
      <w:r w:rsidR="006557B1">
        <w:rPr>
          <w:color w:val="000000"/>
          <w:sz w:val="12"/>
          <w:szCs w:val="12"/>
        </w:rPr>
        <w:t xml:space="preserve"> </w:t>
      </w:r>
    </w:p>
    <w:p w:rsidR="006557B1" w:rsidRPr="006557B1" w:rsidRDefault="00DF1456" w:rsidP="00DF1456">
      <w:pPr>
        <w:shd w:val="clear" w:color="auto" w:fill="FFFFFF"/>
        <w:tabs>
          <w:tab w:val="left" w:pos="490"/>
        </w:tabs>
        <w:ind w:left="38" w:firstLine="142"/>
        <w:jc w:val="both"/>
        <w:rPr>
          <w:color w:val="000000"/>
          <w:sz w:val="12"/>
          <w:szCs w:val="12"/>
        </w:rPr>
      </w:pPr>
      <w:r>
        <w:rPr>
          <w:color w:val="000000"/>
          <w:spacing w:val="-1"/>
          <w:sz w:val="12"/>
          <w:szCs w:val="12"/>
        </w:rPr>
        <w:t>Рассмотрю</w:t>
      </w:r>
      <w:r w:rsidR="006557B1" w:rsidRPr="006557B1">
        <w:rPr>
          <w:color w:val="000000"/>
          <w:spacing w:val="-1"/>
          <w:sz w:val="12"/>
          <w:szCs w:val="12"/>
        </w:rPr>
        <w:t xml:space="preserve"> пять моделей организации местного самоуправления: </w:t>
      </w:r>
      <w:r w:rsidR="006557B1" w:rsidRPr="006557B1">
        <w:rPr>
          <w:color w:val="000000"/>
          <w:spacing w:val="1"/>
          <w:sz w:val="12"/>
          <w:szCs w:val="12"/>
        </w:rPr>
        <w:t xml:space="preserve">Выбор той или иной модели </w:t>
      </w:r>
      <w:r w:rsidR="006557B1" w:rsidRPr="006557B1">
        <w:rPr>
          <w:color w:val="000000"/>
          <w:sz w:val="12"/>
          <w:szCs w:val="12"/>
        </w:rPr>
        <w:t xml:space="preserve">зависит от </w:t>
      </w:r>
      <w:r w:rsidR="006557B1" w:rsidRPr="006557B1">
        <w:rPr>
          <w:color w:val="000000"/>
          <w:spacing w:val="7"/>
          <w:sz w:val="12"/>
          <w:szCs w:val="12"/>
        </w:rPr>
        <w:t xml:space="preserve">множества </w:t>
      </w:r>
      <w:r>
        <w:rPr>
          <w:color w:val="000000"/>
          <w:spacing w:val="7"/>
          <w:sz w:val="12"/>
          <w:szCs w:val="12"/>
        </w:rPr>
        <w:t>разных</w:t>
      </w:r>
      <w:r w:rsidR="006557B1" w:rsidRPr="006557B1">
        <w:rPr>
          <w:color w:val="000000"/>
          <w:spacing w:val="7"/>
          <w:sz w:val="12"/>
          <w:szCs w:val="12"/>
        </w:rPr>
        <w:t xml:space="preserve"> факторов. На практике </w:t>
      </w:r>
      <w:r w:rsidR="006557B1" w:rsidRPr="006557B1">
        <w:rPr>
          <w:color w:val="000000"/>
          <w:spacing w:val="-1"/>
          <w:sz w:val="12"/>
          <w:szCs w:val="12"/>
        </w:rPr>
        <w:t>возможно сочетание моделей.</w:t>
      </w:r>
    </w:p>
    <w:p w:rsidR="006557B1" w:rsidRPr="00B73848" w:rsidRDefault="006557B1" w:rsidP="006557B1">
      <w:pPr>
        <w:shd w:val="clear" w:color="auto" w:fill="FFFFFF"/>
        <w:jc w:val="both"/>
        <w:rPr>
          <w:color w:val="000000"/>
          <w:sz w:val="12"/>
          <w:szCs w:val="12"/>
          <w:u w:val="single"/>
        </w:rPr>
      </w:pPr>
      <w:r w:rsidRPr="00A8691E">
        <w:rPr>
          <w:color w:val="000000"/>
          <w:sz w:val="12"/>
          <w:szCs w:val="12"/>
          <w:u w:val="single"/>
        </w:rPr>
        <w:t>а) Модель «Сильный мэр - Совет»</w:t>
      </w:r>
      <w:r w:rsidR="00B73848">
        <w:rPr>
          <w:color w:val="000000"/>
          <w:sz w:val="12"/>
          <w:szCs w:val="12"/>
          <w:u w:val="single"/>
        </w:rPr>
        <w:t xml:space="preserve"> </w:t>
      </w:r>
      <w:r w:rsidRPr="006557B1">
        <w:rPr>
          <w:color w:val="000000"/>
          <w:spacing w:val="-1"/>
          <w:sz w:val="12"/>
          <w:szCs w:val="12"/>
        </w:rPr>
        <w:t>Мэр и Совет избираются всем населением.</w:t>
      </w:r>
    </w:p>
    <w:p w:rsidR="006557B1" w:rsidRPr="006557B1" w:rsidRDefault="006557B1" w:rsidP="006557B1">
      <w:pPr>
        <w:numPr>
          <w:ilvl w:val="0"/>
          <w:numId w:val="4"/>
        </w:numPr>
        <w:shd w:val="clear" w:color="auto" w:fill="FFFFFF"/>
        <w:tabs>
          <w:tab w:val="left" w:pos="518"/>
        </w:tabs>
        <w:ind w:left="269"/>
        <w:jc w:val="both"/>
        <w:rPr>
          <w:color w:val="000000"/>
          <w:sz w:val="12"/>
          <w:szCs w:val="12"/>
        </w:rPr>
      </w:pPr>
      <w:r w:rsidRPr="006557B1">
        <w:rPr>
          <w:color w:val="000000"/>
          <w:spacing w:val="-1"/>
          <w:sz w:val="12"/>
          <w:szCs w:val="12"/>
        </w:rPr>
        <w:t>Мэр обладает правом отлагательного вето на решения Совета;</w:t>
      </w:r>
    </w:p>
    <w:p w:rsidR="006557B1" w:rsidRPr="006557B1" w:rsidRDefault="006557B1" w:rsidP="006557B1">
      <w:pPr>
        <w:numPr>
          <w:ilvl w:val="0"/>
          <w:numId w:val="4"/>
        </w:numPr>
        <w:shd w:val="clear" w:color="auto" w:fill="FFFFFF"/>
        <w:tabs>
          <w:tab w:val="left" w:pos="518"/>
        </w:tabs>
        <w:ind w:left="269"/>
        <w:jc w:val="both"/>
        <w:rPr>
          <w:color w:val="000000"/>
          <w:sz w:val="12"/>
          <w:szCs w:val="12"/>
        </w:rPr>
      </w:pPr>
      <w:r w:rsidRPr="006557B1">
        <w:rPr>
          <w:color w:val="000000"/>
          <w:spacing w:val="-1"/>
          <w:sz w:val="12"/>
          <w:szCs w:val="12"/>
        </w:rPr>
        <w:t>Самостоятельно формирует администрацию;</w:t>
      </w:r>
    </w:p>
    <w:p w:rsidR="006557B1" w:rsidRPr="006557B1" w:rsidRDefault="006557B1" w:rsidP="006557B1">
      <w:pPr>
        <w:numPr>
          <w:ilvl w:val="0"/>
          <w:numId w:val="5"/>
        </w:numPr>
        <w:shd w:val="clear" w:color="auto" w:fill="FFFFFF"/>
        <w:tabs>
          <w:tab w:val="left" w:pos="518"/>
        </w:tabs>
        <w:ind w:left="518" w:hanging="250"/>
        <w:jc w:val="both"/>
        <w:rPr>
          <w:color w:val="000000"/>
          <w:sz w:val="12"/>
          <w:szCs w:val="12"/>
        </w:rPr>
      </w:pPr>
      <w:r w:rsidRPr="006557B1">
        <w:rPr>
          <w:color w:val="000000"/>
          <w:sz w:val="12"/>
          <w:szCs w:val="12"/>
        </w:rPr>
        <w:t>Назначает   на   должность    и    освобождает    от    нее    сотрудников</w:t>
      </w:r>
      <w:r w:rsidR="00DF1456">
        <w:rPr>
          <w:color w:val="000000"/>
          <w:sz w:val="12"/>
          <w:szCs w:val="12"/>
        </w:rPr>
        <w:t xml:space="preserve"> </w:t>
      </w:r>
      <w:r w:rsidRPr="006557B1">
        <w:rPr>
          <w:color w:val="000000"/>
          <w:spacing w:val="-2"/>
          <w:sz w:val="12"/>
          <w:szCs w:val="12"/>
        </w:rPr>
        <w:t>администрации;</w:t>
      </w:r>
    </w:p>
    <w:p w:rsidR="006557B1" w:rsidRPr="006557B1" w:rsidRDefault="006557B1" w:rsidP="006557B1">
      <w:pPr>
        <w:numPr>
          <w:ilvl w:val="0"/>
          <w:numId w:val="4"/>
        </w:numPr>
        <w:shd w:val="clear" w:color="auto" w:fill="FFFFFF"/>
        <w:tabs>
          <w:tab w:val="left" w:pos="518"/>
        </w:tabs>
        <w:ind w:left="269"/>
        <w:jc w:val="both"/>
        <w:rPr>
          <w:color w:val="000000"/>
          <w:sz w:val="12"/>
          <w:szCs w:val="12"/>
        </w:rPr>
      </w:pPr>
      <w:r w:rsidRPr="006557B1">
        <w:rPr>
          <w:color w:val="000000"/>
          <w:spacing w:val="-1"/>
          <w:sz w:val="12"/>
          <w:szCs w:val="12"/>
        </w:rPr>
        <w:t>Единолично руководит деятельностью администрации;</w:t>
      </w:r>
    </w:p>
    <w:p w:rsidR="006557B1" w:rsidRPr="006557B1" w:rsidRDefault="006557B1" w:rsidP="006557B1">
      <w:pPr>
        <w:numPr>
          <w:ilvl w:val="0"/>
          <w:numId w:val="5"/>
        </w:numPr>
        <w:shd w:val="clear" w:color="auto" w:fill="FFFFFF"/>
        <w:tabs>
          <w:tab w:val="left" w:pos="518"/>
        </w:tabs>
        <w:ind w:left="518" w:hanging="250"/>
        <w:jc w:val="both"/>
        <w:rPr>
          <w:color w:val="000000"/>
          <w:sz w:val="12"/>
          <w:szCs w:val="12"/>
        </w:rPr>
      </w:pPr>
      <w:r w:rsidRPr="006557B1">
        <w:rPr>
          <w:color w:val="000000"/>
          <w:spacing w:val="4"/>
          <w:sz w:val="12"/>
          <w:szCs w:val="12"/>
        </w:rPr>
        <w:t>Организует работу Совета,  председательствует  на его  заседаниях,</w:t>
      </w:r>
      <w:r w:rsidRPr="006557B1">
        <w:rPr>
          <w:color w:val="000000"/>
          <w:spacing w:val="4"/>
          <w:sz w:val="12"/>
          <w:szCs w:val="12"/>
        </w:rPr>
        <w:br/>
      </w:r>
      <w:r w:rsidRPr="006557B1">
        <w:rPr>
          <w:color w:val="000000"/>
          <w:spacing w:val="-1"/>
          <w:sz w:val="12"/>
          <w:szCs w:val="12"/>
        </w:rPr>
        <w:t>подписывает акты, принимаемые Советом.</w:t>
      </w:r>
    </w:p>
    <w:p w:rsidR="00A8691E" w:rsidRDefault="006557B1" w:rsidP="00B73848">
      <w:pPr>
        <w:shd w:val="clear" w:color="auto" w:fill="FFFFFF"/>
        <w:ind w:firstLine="180"/>
        <w:jc w:val="both"/>
        <w:rPr>
          <w:sz w:val="12"/>
          <w:szCs w:val="12"/>
        </w:rPr>
      </w:pPr>
      <w:r w:rsidRPr="006557B1">
        <w:rPr>
          <w:color w:val="000000"/>
          <w:spacing w:val="-1"/>
          <w:sz w:val="12"/>
          <w:szCs w:val="12"/>
        </w:rPr>
        <w:t>Для соблюдения баланса Совет наделяется правом преодоления вето большинством голосов депутатов.</w:t>
      </w:r>
      <w:r w:rsidR="00B73848">
        <w:rPr>
          <w:sz w:val="12"/>
          <w:szCs w:val="12"/>
        </w:rPr>
        <w:t xml:space="preserve"> </w:t>
      </w:r>
      <w:r w:rsidRPr="006557B1">
        <w:rPr>
          <w:color w:val="000000"/>
          <w:sz w:val="12"/>
          <w:szCs w:val="12"/>
        </w:rPr>
        <w:t xml:space="preserve">Досрочное прекращение полномочий мэра в случае утраты доверия со </w:t>
      </w:r>
      <w:r w:rsidRPr="006557B1">
        <w:rPr>
          <w:color w:val="000000"/>
          <w:spacing w:val="-1"/>
          <w:sz w:val="12"/>
          <w:szCs w:val="12"/>
        </w:rPr>
        <w:t>стороны избирателей происходит по решению местного референдума.</w:t>
      </w:r>
    </w:p>
    <w:p w:rsidR="006557B1" w:rsidRPr="006557B1" w:rsidRDefault="006557B1" w:rsidP="00A8691E">
      <w:pPr>
        <w:shd w:val="clear" w:color="auto" w:fill="FFFFFF"/>
        <w:ind w:firstLine="180"/>
        <w:jc w:val="both"/>
        <w:rPr>
          <w:sz w:val="12"/>
          <w:szCs w:val="12"/>
        </w:rPr>
      </w:pPr>
      <w:r w:rsidRPr="006557B1">
        <w:rPr>
          <w:color w:val="000000"/>
          <w:spacing w:val="1"/>
          <w:sz w:val="12"/>
          <w:szCs w:val="12"/>
        </w:rPr>
        <w:t xml:space="preserve">Условие применения: если на должность мэра есть претендент, пользующийся поддержкой большинства избирателей и обладающий </w:t>
      </w:r>
      <w:r w:rsidRPr="006557B1">
        <w:rPr>
          <w:color w:val="000000"/>
          <w:sz w:val="12"/>
          <w:szCs w:val="12"/>
        </w:rPr>
        <w:t>достаточными административными и управленческими качествами.</w:t>
      </w:r>
    </w:p>
    <w:p w:rsidR="00A8691E" w:rsidRPr="00B73848" w:rsidRDefault="006557B1" w:rsidP="00B73848">
      <w:pPr>
        <w:shd w:val="clear" w:color="auto" w:fill="FFFFFF"/>
        <w:jc w:val="both"/>
        <w:rPr>
          <w:sz w:val="12"/>
          <w:szCs w:val="12"/>
          <w:u w:val="single"/>
        </w:rPr>
      </w:pPr>
      <w:r w:rsidRPr="00A8691E">
        <w:rPr>
          <w:color w:val="000000"/>
          <w:sz w:val="12"/>
          <w:szCs w:val="12"/>
          <w:u w:val="single"/>
        </w:rPr>
        <w:t>б) Модель «Слабый мэр - Совет»</w:t>
      </w:r>
      <w:r w:rsidR="00B73848">
        <w:rPr>
          <w:sz w:val="12"/>
          <w:szCs w:val="12"/>
          <w:u w:val="single"/>
        </w:rPr>
        <w:t xml:space="preserve"> </w:t>
      </w:r>
      <w:r w:rsidRPr="006557B1">
        <w:rPr>
          <w:color w:val="000000"/>
          <w:sz w:val="12"/>
          <w:szCs w:val="12"/>
        </w:rPr>
        <w:t xml:space="preserve">В этой модели мэр избирается  из числа депутатов Совета. «Слабость» </w:t>
      </w:r>
      <w:r w:rsidRPr="006557B1">
        <w:rPr>
          <w:color w:val="000000"/>
          <w:spacing w:val="-1"/>
          <w:sz w:val="12"/>
          <w:szCs w:val="12"/>
        </w:rPr>
        <w:t>его заключается в полной подконтрольности и подотчетности Совету:</w:t>
      </w:r>
      <w:r>
        <w:rPr>
          <w:color w:val="000000"/>
          <w:spacing w:val="-1"/>
          <w:sz w:val="12"/>
          <w:szCs w:val="12"/>
        </w:rPr>
        <w:t xml:space="preserve"> </w:t>
      </w:r>
    </w:p>
    <w:p w:rsidR="006557B1" w:rsidRPr="006557B1" w:rsidRDefault="006557B1" w:rsidP="00A8691E">
      <w:pPr>
        <w:shd w:val="clear" w:color="auto" w:fill="FFFFFF"/>
        <w:tabs>
          <w:tab w:val="left" w:pos="180"/>
        </w:tabs>
        <w:rPr>
          <w:sz w:val="12"/>
          <w:szCs w:val="12"/>
        </w:rPr>
      </w:pPr>
      <w:r w:rsidRPr="006557B1">
        <w:rPr>
          <w:color w:val="000000"/>
          <w:spacing w:val="-1"/>
          <w:sz w:val="12"/>
          <w:szCs w:val="12"/>
        </w:rPr>
        <w:t>•   Мэр не имеет право вето;</w:t>
      </w:r>
    </w:p>
    <w:p w:rsidR="00A8691E" w:rsidRPr="00A8691E" w:rsidRDefault="00A8691E" w:rsidP="00B73848">
      <w:pPr>
        <w:numPr>
          <w:ilvl w:val="0"/>
          <w:numId w:val="5"/>
        </w:numPr>
        <w:shd w:val="clear" w:color="auto" w:fill="FFFFFF"/>
        <w:tabs>
          <w:tab w:val="left" w:pos="180"/>
          <w:tab w:val="left" w:pos="528"/>
        </w:tabs>
        <w:jc w:val="both"/>
        <w:rPr>
          <w:color w:val="000000"/>
          <w:sz w:val="12"/>
          <w:szCs w:val="12"/>
        </w:rPr>
      </w:pPr>
      <w:r w:rsidRPr="00A8691E">
        <w:rPr>
          <w:color w:val="000000"/>
          <w:sz w:val="12"/>
          <w:szCs w:val="12"/>
        </w:rPr>
        <w:t>Формирование     администрации,     назначение     на     должность     и</w:t>
      </w:r>
      <w:r w:rsidR="00B73848">
        <w:rPr>
          <w:color w:val="000000"/>
          <w:sz w:val="12"/>
          <w:szCs w:val="12"/>
        </w:rPr>
        <w:t xml:space="preserve"> </w:t>
      </w:r>
      <w:r w:rsidRPr="00A8691E">
        <w:rPr>
          <w:color w:val="000000"/>
          <w:spacing w:val="2"/>
          <w:sz w:val="12"/>
          <w:szCs w:val="12"/>
        </w:rPr>
        <w:t>освобождение от нее сотрудников администрации производится им с</w:t>
      </w:r>
      <w:r w:rsidR="00B73848">
        <w:rPr>
          <w:color w:val="000000"/>
          <w:spacing w:val="2"/>
          <w:sz w:val="12"/>
          <w:szCs w:val="12"/>
        </w:rPr>
        <w:t xml:space="preserve"> </w:t>
      </w:r>
      <w:r w:rsidRPr="00A8691E">
        <w:rPr>
          <w:color w:val="000000"/>
          <w:spacing w:val="-1"/>
          <w:sz w:val="12"/>
          <w:szCs w:val="12"/>
        </w:rPr>
        <w:t>согласия Совета;</w:t>
      </w:r>
    </w:p>
    <w:p w:rsidR="00A8691E" w:rsidRPr="00A8691E" w:rsidRDefault="00A8691E" w:rsidP="00A8691E">
      <w:pPr>
        <w:numPr>
          <w:ilvl w:val="0"/>
          <w:numId w:val="5"/>
        </w:numPr>
        <w:shd w:val="clear" w:color="auto" w:fill="FFFFFF"/>
        <w:tabs>
          <w:tab w:val="left" w:pos="180"/>
          <w:tab w:val="left" w:pos="528"/>
        </w:tabs>
        <w:rPr>
          <w:color w:val="000000"/>
          <w:sz w:val="12"/>
          <w:szCs w:val="12"/>
        </w:rPr>
      </w:pPr>
      <w:r w:rsidRPr="00A8691E">
        <w:rPr>
          <w:color w:val="000000"/>
          <w:spacing w:val="1"/>
          <w:sz w:val="12"/>
          <w:szCs w:val="12"/>
        </w:rPr>
        <w:t>Пределы    его    права    руководства    администрацией    ограничены</w:t>
      </w:r>
      <w:r w:rsidR="00B73848">
        <w:rPr>
          <w:color w:val="000000"/>
          <w:spacing w:val="1"/>
          <w:sz w:val="12"/>
          <w:szCs w:val="12"/>
        </w:rPr>
        <w:t xml:space="preserve"> </w:t>
      </w:r>
      <w:r w:rsidRPr="00A8691E">
        <w:rPr>
          <w:color w:val="000000"/>
          <w:spacing w:val="-1"/>
          <w:sz w:val="12"/>
          <w:szCs w:val="12"/>
        </w:rPr>
        <w:t>решениями Совета.</w:t>
      </w:r>
    </w:p>
    <w:p w:rsidR="00A8691E" w:rsidRPr="00A8691E" w:rsidRDefault="00A8691E" w:rsidP="00A8691E">
      <w:pPr>
        <w:shd w:val="clear" w:color="auto" w:fill="FFFFFF"/>
        <w:ind w:firstLine="180"/>
        <w:jc w:val="both"/>
        <w:rPr>
          <w:sz w:val="12"/>
          <w:szCs w:val="12"/>
        </w:rPr>
      </w:pPr>
      <w:r w:rsidRPr="00A8691E">
        <w:rPr>
          <w:color w:val="000000"/>
          <w:spacing w:val="-1"/>
          <w:sz w:val="12"/>
          <w:szCs w:val="12"/>
        </w:rPr>
        <w:t>Досрочное прекращение полномочий мэра осуществляется Советом по собственной инициативе или инициативе населения.</w:t>
      </w:r>
    </w:p>
    <w:p w:rsidR="00A8691E" w:rsidRDefault="00A8691E" w:rsidP="00A8691E">
      <w:pPr>
        <w:shd w:val="clear" w:color="auto" w:fill="FFFFFF"/>
        <w:ind w:firstLine="180"/>
        <w:jc w:val="both"/>
        <w:rPr>
          <w:sz w:val="12"/>
          <w:szCs w:val="12"/>
        </w:rPr>
      </w:pPr>
      <w:r w:rsidRPr="00A8691E">
        <w:rPr>
          <w:color w:val="000000"/>
          <w:spacing w:val="3"/>
          <w:sz w:val="12"/>
          <w:szCs w:val="12"/>
        </w:rPr>
        <w:t xml:space="preserve">Условие применения: когда невозможно выявить предпочтения </w:t>
      </w:r>
      <w:r w:rsidRPr="00A8691E">
        <w:rPr>
          <w:color w:val="000000"/>
          <w:spacing w:val="5"/>
          <w:sz w:val="12"/>
          <w:szCs w:val="12"/>
        </w:rPr>
        <w:t xml:space="preserve">избирателей в отношении кандидатов или если кандидат не обладает </w:t>
      </w:r>
      <w:r w:rsidRPr="00A8691E">
        <w:rPr>
          <w:color w:val="000000"/>
          <w:spacing w:val="7"/>
          <w:sz w:val="12"/>
          <w:szCs w:val="12"/>
        </w:rPr>
        <w:t xml:space="preserve">знаниями, умениями и навыками для управления муниципальным </w:t>
      </w:r>
      <w:r w:rsidRPr="00A8691E">
        <w:rPr>
          <w:color w:val="000000"/>
          <w:spacing w:val="-1"/>
          <w:sz w:val="12"/>
          <w:szCs w:val="12"/>
        </w:rPr>
        <w:t>образованием.</w:t>
      </w:r>
    </w:p>
    <w:p w:rsidR="00A8691E" w:rsidRPr="00A8691E" w:rsidRDefault="00A8691E" w:rsidP="00A8691E">
      <w:pPr>
        <w:shd w:val="clear" w:color="auto" w:fill="FFFFFF"/>
        <w:ind w:firstLine="180"/>
        <w:jc w:val="both"/>
        <w:rPr>
          <w:color w:val="000000"/>
          <w:spacing w:val="-5"/>
          <w:sz w:val="12"/>
          <w:szCs w:val="12"/>
          <w:u w:val="single"/>
        </w:rPr>
      </w:pPr>
      <w:r w:rsidRPr="00A8691E">
        <w:rPr>
          <w:color w:val="000000"/>
          <w:spacing w:val="-5"/>
          <w:sz w:val="12"/>
          <w:szCs w:val="12"/>
          <w:u w:val="single"/>
        </w:rPr>
        <w:t>в) Модель «Совет — Управляющий»</w:t>
      </w:r>
    </w:p>
    <w:p w:rsidR="00A8691E" w:rsidRPr="00A8691E" w:rsidRDefault="00A8691E" w:rsidP="00A8691E">
      <w:pPr>
        <w:shd w:val="clear" w:color="auto" w:fill="FFFFFF"/>
        <w:rPr>
          <w:sz w:val="12"/>
          <w:szCs w:val="12"/>
        </w:rPr>
      </w:pPr>
      <w:r w:rsidRPr="00A8691E">
        <w:rPr>
          <w:color w:val="000000"/>
          <w:sz w:val="12"/>
          <w:szCs w:val="12"/>
        </w:rPr>
        <w:t>В этой модели должность мэра не предусматривается.</w:t>
      </w:r>
      <w:r>
        <w:rPr>
          <w:color w:val="000000"/>
          <w:sz w:val="12"/>
          <w:szCs w:val="12"/>
        </w:rPr>
        <w:t xml:space="preserve"> </w:t>
      </w:r>
      <w:r w:rsidRPr="00A8691E">
        <w:rPr>
          <w:color w:val="000000"/>
          <w:sz w:val="12"/>
          <w:szCs w:val="12"/>
        </w:rPr>
        <w:t xml:space="preserve">Деятельность Совета осуществляется председателем, избираемым из числа депутатов Совета. Он не имеет полномочий по руководству местной </w:t>
      </w:r>
      <w:r w:rsidRPr="00A8691E">
        <w:rPr>
          <w:color w:val="000000"/>
          <w:spacing w:val="-1"/>
          <w:sz w:val="12"/>
          <w:szCs w:val="12"/>
        </w:rPr>
        <w:t>администрацией.</w:t>
      </w:r>
    </w:p>
    <w:p w:rsidR="00A8691E" w:rsidRPr="00A8691E" w:rsidRDefault="00A8691E" w:rsidP="00A8691E">
      <w:pPr>
        <w:shd w:val="clear" w:color="auto" w:fill="FFFFFF"/>
        <w:ind w:firstLine="180"/>
        <w:jc w:val="both"/>
        <w:rPr>
          <w:sz w:val="12"/>
          <w:szCs w:val="12"/>
        </w:rPr>
      </w:pPr>
      <w:r w:rsidRPr="00A8691E">
        <w:rPr>
          <w:color w:val="000000"/>
          <w:spacing w:val="-1"/>
          <w:sz w:val="12"/>
          <w:szCs w:val="12"/>
        </w:rPr>
        <w:t xml:space="preserve">Все административные функции сосредоточены у нанимаемого на </w:t>
      </w:r>
      <w:r w:rsidRPr="00A8691E">
        <w:rPr>
          <w:color w:val="000000"/>
          <w:spacing w:val="1"/>
          <w:sz w:val="12"/>
          <w:szCs w:val="12"/>
        </w:rPr>
        <w:t xml:space="preserve">контрактной основе управляющего, который единолично формирует </w:t>
      </w:r>
      <w:r w:rsidRPr="00A8691E">
        <w:rPr>
          <w:color w:val="000000"/>
          <w:spacing w:val="3"/>
          <w:sz w:val="12"/>
          <w:szCs w:val="12"/>
        </w:rPr>
        <w:t xml:space="preserve">администрацию, руководит ее деятельностью, назначает и увольняет </w:t>
      </w:r>
      <w:r w:rsidRPr="00A8691E">
        <w:rPr>
          <w:color w:val="000000"/>
          <w:sz w:val="12"/>
          <w:szCs w:val="12"/>
        </w:rPr>
        <w:t xml:space="preserve">должностных лиц администрации. Отношения управляющего с Советом </w:t>
      </w:r>
      <w:r w:rsidRPr="00A8691E">
        <w:rPr>
          <w:color w:val="000000"/>
          <w:spacing w:val="-1"/>
          <w:sz w:val="12"/>
          <w:szCs w:val="12"/>
        </w:rPr>
        <w:t>определяются условиями контракта.</w:t>
      </w:r>
    </w:p>
    <w:p w:rsidR="00A8691E" w:rsidRPr="00A8691E" w:rsidRDefault="00A8691E" w:rsidP="00A8691E">
      <w:pPr>
        <w:shd w:val="clear" w:color="auto" w:fill="FFFFFF"/>
        <w:ind w:firstLine="180"/>
        <w:jc w:val="both"/>
        <w:rPr>
          <w:sz w:val="12"/>
          <w:szCs w:val="12"/>
        </w:rPr>
      </w:pPr>
      <w:r w:rsidRPr="00A8691E">
        <w:rPr>
          <w:color w:val="000000"/>
          <w:spacing w:val="-1"/>
          <w:sz w:val="12"/>
          <w:szCs w:val="12"/>
        </w:rPr>
        <w:t xml:space="preserve">Условие применения: при неопределенности ситуации в отношении </w:t>
      </w:r>
      <w:r w:rsidRPr="00A8691E">
        <w:rPr>
          <w:color w:val="000000"/>
          <w:sz w:val="12"/>
          <w:szCs w:val="12"/>
        </w:rPr>
        <w:t xml:space="preserve">претендентов на должность высшего должностного лица муниципального </w:t>
      </w:r>
      <w:r w:rsidRPr="00A8691E">
        <w:rPr>
          <w:color w:val="000000"/>
          <w:spacing w:val="-2"/>
          <w:sz w:val="12"/>
          <w:szCs w:val="12"/>
        </w:rPr>
        <w:t>образования.</w:t>
      </w:r>
    </w:p>
    <w:p w:rsidR="00A8691E" w:rsidRDefault="00A8691E" w:rsidP="00A8691E">
      <w:pPr>
        <w:shd w:val="clear" w:color="auto" w:fill="FFFFFF"/>
        <w:rPr>
          <w:color w:val="000000"/>
          <w:spacing w:val="-1"/>
          <w:sz w:val="12"/>
          <w:szCs w:val="12"/>
          <w:u w:val="single"/>
        </w:rPr>
      </w:pPr>
      <w:r w:rsidRPr="00A8691E">
        <w:rPr>
          <w:color w:val="000000"/>
          <w:spacing w:val="-1"/>
          <w:sz w:val="12"/>
          <w:szCs w:val="12"/>
          <w:u w:val="single"/>
        </w:rPr>
        <w:t>г) Модель «Городская комиссия»</w:t>
      </w:r>
    </w:p>
    <w:p w:rsidR="00B73848" w:rsidRPr="00B26179" w:rsidRDefault="00B73848" w:rsidP="00B73848">
      <w:pPr>
        <w:shd w:val="clear" w:color="auto" w:fill="FFFFFF"/>
        <w:ind w:firstLine="142"/>
        <w:jc w:val="both"/>
        <w:rPr>
          <w:sz w:val="12"/>
          <w:szCs w:val="12"/>
        </w:rPr>
      </w:pPr>
      <w:r>
        <w:rPr>
          <w:color w:val="000000"/>
          <w:spacing w:val="-5"/>
          <w:sz w:val="12"/>
          <w:szCs w:val="12"/>
        </w:rPr>
        <w:t>И</w:t>
      </w:r>
      <w:r w:rsidRPr="00B26179">
        <w:rPr>
          <w:color w:val="000000"/>
          <w:spacing w:val="-5"/>
          <w:sz w:val="12"/>
          <w:szCs w:val="12"/>
        </w:rPr>
        <w:t xml:space="preserve">збираются не депутаты представительного органа, а </w:t>
      </w:r>
      <w:r w:rsidRPr="00B26179">
        <w:rPr>
          <w:color w:val="000000"/>
          <w:spacing w:val="7"/>
          <w:sz w:val="12"/>
          <w:szCs w:val="12"/>
        </w:rPr>
        <w:t xml:space="preserve">руководители органов и структурных подразделений местной </w:t>
      </w:r>
      <w:r w:rsidRPr="00B26179">
        <w:rPr>
          <w:color w:val="000000"/>
          <w:spacing w:val="-5"/>
          <w:sz w:val="12"/>
          <w:szCs w:val="12"/>
        </w:rPr>
        <w:t>администрации. Полномочия представительного органа исполняет комиссия, в состав которой входят все избранные должностные лица.</w:t>
      </w:r>
    </w:p>
    <w:p w:rsidR="00B73848" w:rsidRPr="00B26179" w:rsidRDefault="00B73848" w:rsidP="00B73848">
      <w:pPr>
        <w:shd w:val="clear" w:color="auto" w:fill="FFFFFF"/>
        <w:ind w:firstLine="142"/>
        <w:jc w:val="both"/>
        <w:rPr>
          <w:sz w:val="12"/>
          <w:szCs w:val="12"/>
        </w:rPr>
      </w:pPr>
      <w:r w:rsidRPr="00B26179">
        <w:rPr>
          <w:color w:val="000000"/>
          <w:spacing w:val="-3"/>
          <w:sz w:val="12"/>
          <w:szCs w:val="12"/>
        </w:rPr>
        <w:t xml:space="preserve">Условие применения: для муниципальных образований, имеющих </w:t>
      </w:r>
      <w:r w:rsidRPr="00B26179">
        <w:rPr>
          <w:color w:val="000000"/>
          <w:spacing w:val="-6"/>
          <w:sz w:val="12"/>
          <w:szCs w:val="12"/>
        </w:rPr>
        <w:t>достаточный кадровый потенциал.</w:t>
      </w:r>
    </w:p>
    <w:p w:rsidR="00B73848" w:rsidRPr="00B73848" w:rsidRDefault="00B73848" w:rsidP="00B73848">
      <w:pPr>
        <w:shd w:val="clear" w:color="auto" w:fill="FFFFFF"/>
        <w:jc w:val="both"/>
        <w:rPr>
          <w:sz w:val="12"/>
          <w:szCs w:val="12"/>
          <w:u w:val="single"/>
        </w:rPr>
      </w:pPr>
      <w:r w:rsidRPr="00B73848">
        <w:rPr>
          <w:color w:val="000000"/>
          <w:spacing w:val="-4"/>
          <w:sz w:val="12"/>
          <w:szCs w:val="12"/>
          <w:u w:val="single"/>
        </w:rPr>
        <w:t>д) Модель «Мэр - Собрание»</w:t>
      </w:r>
      <w:r>
        <w:rPr>
          <w:sz w:val="12"/>
          <w:szCs w:val="12"/>
          <w:u w:val="single"/>
        </w:rPr>
        <w:t xml:space="preserve"> </w:t>
      </w:r>
      <w:r w:rsidRPr="00B26179">
        <w:rPr>
          <w:color w:val="000000"/>
          <w:spacing w:val="-5"/>
          <w:sz w:val="12"/>
          <w:szCs w:val="12"/>
        </w:rPr>
        <w:t>Эта модель может быть рекомендо</w:t>
      </w:r>
      <w:r>
        <w:rPr>
          <w:color w:val="000000"/>
          <w:spacing w:val="-5"/>
          <w:sz w:val="12"/>
          <w:szCs w:val="12"/>
        </w:rPr>
        <w:t>вана только для малых поселений</w:t>
      </w:r>
      <w:r w:rsidRPr="00B26179">
        <w:rPr>
          <w:color w:val="000000"/>
          <w:spacing w:val="-5"/>
          <w:sz w:val="12"/>
          <w:szCs w:val="12"/>
        </w:rPr>
        <w:t xml:space="preserve"> где</w:t>
      </w:r>
      <w:r>
        <w:rPr>
          <w:color w:val="000000"/>
          <w:spacing w:val="-5"/>
          <w:sz w:val="12"/>
          <w:szCs w:val="12"/>
        </w:rPr>
        <w:t xml:space="preserve"> </w:t>
      </w:r>
      <w:r w:rsidRPr="00B26179">
        <w:rPr>
          <w:color w:val="000000"/>
          <w:spacing w:val="-5"/>
          <w:sz w:val="12"/>
          <w:szCs w:val="12"/>
        </w:rPr>
        <w:t xml:space="preserve">функции представительного органа может осуществлять население. </w:t>
      </w:r>
    </w:p>
    <w:p w:rsidR="00B77A5C" w:rsidRPr="00B77A5C" w:rsidRDefault="00B77A5C" w:rsidP="00B77A5C">
      <w:pPr>
        <w:shd w:val="clear" w:color="auto" w:fill="FFFFFF"/>
        <w:jc w:val="both"/>
        <w:rPr>
          <w:sz w:val="12"/>
          <w:szCs w:val="12"/>
          <w:u w:val="single"/>
        </w:rPr>
      </w:pPr>
      <w:r w:rsidRPr="00B77A5C">
        <w:rPr>
          <w:b/>
          <w:bCs/>
          <w:color w:val="000000"/>
          <w:spacing w:val="-2"/>
          <w:sz w:val="12"/>
          <w:szCs w:val="12"/>
          <w:u w:val="single"/>
        </w:rPr>
        <w:t xml:space="preserve">3. Понятие местного бюджета. </w:t>
      </w:r>
      <w:r w:rsidRPr="00B77A5C">
        <w:rPr>
          <w:b/>
          <w:bCs/>
          <w:color w:val="000000"/>
          <w:spacing w:val="-1"/>
          <w:sz w:val="12"/>
          <w:szCs w:val="12"/>
          <w:u w:val="single"/>
        </w:rPr>
        <w:t>Расходы и доходы местного бюджета</w:t>
      </w:r>
    </w:p>
    <w:p w:rsidR="00B77A5C" w:rsidRPr="00B26179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B26179">
        <w:rPr>
          <w:color w:val="000000"/>
          <w:spacing w:val="6"/>
          <w:sz w:val="12"/>
          <w:szCs w:val="12"/>
        </w:rPr>
        <w:t xml:space="preserve">Местный бюджет - это план финансовой деятельности органов </w:t>
      </w:r>
      <w:r w:rsidRPr="00B26179">
        <w:rPr>
          <w:color w:val="000000"/>
          <w:spacing w:val="-1"/>
          <w:sz w:val="12"/>
          <w:szCs w:val="12"/>
        </w:rPr>
        <w:t>местного самоуправления на определенный период, представленный в форме описи доходов и расходов.</w:t>
      </w:r>
    </w:p>
    <w:p w:rsidR="00B77A5C" w:rsidRPr="00B77A5C" w:rsidRDefault="00B77A5C" w:rsidP="00B77A5C">
      <w:pPr>
        <w:shd w:val="clear" w:color="auto" w:fill="FFFFFF"/>
        <w:jc w:val="center"/>
        <w:rPr>
          <w:sz w:val="12"/>
          <w:szCs w:val="12"/>
          <w:u w:val="single"/>
        </w:rPr>
      </w:pPr>
      <w:r w:rsidRPr="00B77A5C">
        <w:rPr>
          <w:color w:val="000000"/>
          <w:spacing w:val="-1"/>
          <w:sz w:val="12"/>
          <w:szCs w:val="12"/>
          <w:u w:val="single"/>
        </w:rPr>
        <w:t>Классификация местных бюджетов</w:t>
      </w:r>
    </w:p>
    <w:p w:rsidR="00B77A5C" w:rsidRPr="00B26179" w:rsidRDefault="00B77A5C" w:rsidP="00B77A5C">
      <w:pPr>
        <w:shd w:val="clear" w:color="auto" w:fill="FFFFFF"/>
        <w:tabs>
          <w:tab w:val="left" w:pos="216"/>
        </w:tabs>
        <w:rPr>
          <w:sz w:val="12"/>
          <w:szCs w:val="12"/>
        </w:rPr>
      </w:pPr>
      <w:r w:rsidRPr="00B26179">
        <w:rPr>
          <w:color w:val="000000"/>
          <w:spacing w:val="-21"/>
          <w:sz w:val="12"/>
          <w:szCs w:val="12"/>
        </w:rPr>
        <w:t>1.</w:t>
      </w:r>
      <w:r w:rsidRPr="00B26179">
        <w:rPr>
          <w:color w:val="000000"/>
          <w:sz w:val="12"/>
          <w:szCs w:val="12"/>
        </w:rPr>
        <w:tab/>
      </w:r>
      <w:r w:rsidRPr="00B26179">
        <w:rPr>
          <w:color w:val="000000"/>
          <w:spacing w:val="-1"/>
          <w:sz w:val="12"/>
          <w:szCs w:val="12"/>
        </w:rPr>
        <w:t>В зависимости от содержания деятельности выделяют два вида бюджетов:</w:t>
      </w:r>
    </w:p>
    <w:p w:rsidR="00B77A5C" w:rsidRPr="00B26179" w:rsidRDefault="00B77A5C" w:rsidP="008775D9">
      <w:pPr>
        <w:shd w:val="clear" w:color="auto" w:fill="FFFFFF"/>
        <w:ind w:firstLine="180"/>
        <w:jc w:val="both"/>
        <w:rPr>
          <w:sz w:val="12"/>
          <w:szCs w:val="12"/>
        </w:rPr>
      </w:pPr>
      <w:r w:rsidRPr="008775D9">
        <w:rPr>
          <w:color w:val="000000"/>
          <w:spacing w:val="-1"/>
          <w:sz w:val="12"/>
          <w:szCs w:val="12"/>
          <w:u w:val="single"/>
        </w:rPr>
        <w:t>Текущий бюджет</w:t>
      </w:r>
      <w:r w:rsidRPr="00B26179">
        <w:rPr>
          <w:color w:val="000000"/>
          <w:spacing w:val="-1"/>
          <w:sz w:val="12"/>
          <w:szCs w:val="12"/>
        </w:rPr>
        <w:t xml:space="preserve"> представляет собой совокупность доходов и расходов органов местного самоуправления, обеспечивающих первоочередные нужды </w:t>
      </w:r>
      <w:r w:rsidRPr="00B26179">
        <w:rPr>
          <w:color w:val="000000"/>
          <w:spacing w:val="6"/>
          <w:sz w:val="12"/>
          <w:szCs w:val="12"/>
        </w:rPr>
        <w:t xml:space="preserve">городского хозяйства. </w:t>
      </w:r>
      <w:r w:rsidRPr="008775D9">
        <w:rPr>
          <w:color w:val="000000"/>
          <w:sz w:val="12"/>
          <w:szCs w:val="12"/>
          <w:u w:val="single"/>
        </w:rPr>
        <w:t>Бюджет развития</w:t>
      </w:r>
      <w:r w:rsidRPr="00B26179">
        <w:rPr>
          <w:color w:val="000000"/>
          <w:sz w:val="12"/>
          <w:szCs w:val="12"/>
        </w:rPr>
        <w:t xml:space="preserve"> включает в себя совокупность доходов и расходов, </w:t>
      </w:r>
      <w:r w:rsidRPr="00B26179">
        <w:rPr>
          <w:color w:val="000000"/>
          <w:spacing w:val="-1"/>
          <w:sz w:val="12"/>
          <w:szCs w:val="12"/>
        </w:rPr>
        <w:t>направляемых на совершенствование и развитие городского хозяйства.</w:t>
      </w:r>
    </w:p>
    <w:p w:rsidR="00B77A5C" w:rsidRPr="00B26179" w:rsidRDefault="00B77A5C" w:rsidP="008775D9">
      <w:pPr>
        <w:shd w:val="clear" w:color="auto" w:fill="FFFFFF"/>
        <w:tabs>
          <w:tab w:val="left" w:pos="331"/>
        </w:tabs>
        <w:jc w:val="both"/>
        <w:rPr>
          <w:color w:val="000000"/>
          <w:sz w:val="12"/>
          <w:szCs w:val="12"/>
        </w:rPr>
      </w:pPr>
      <w:r w:rsidRPr="00B26179">
        <w:rPr>
          <w:color w:val="000000"/>
          <w:spacing w:val="-9"/>
          <w:sz w:val="12"/>
          <w:szCs w:val="12"/>
        </w:rPr>
        <w:t>2.</w:t>
      </w:r>
      <w:r w:rsidRPr="00B26179">
        <w:rPr>
          <w:color w:val="000000"/>
          <w:sz w:val="12"/>
          <w:szCs w:val="12"/>
        </w:rPr>
        <w:tab/>
        <w:t>В   зависимости   от   сроков   планирования   финансовой   деятельности</w:t>
      </w:r>
      <w:r w:rsidR="008775D9">
        <w:rPr>
          <w:color w:val="000000"/>
          <w:sz w:val="12"/>
          <w:szCs w:val="12"/>
        </w:rPr>
        <w:t xml:space="preserve"> </w:t>
      </w:r>
      <w:r w:rsidRPr="00B26179">
        <w:rPr>
          <w:color w:val="000000"/>
          <w:spacing w:val="-1"/>
          <w:sz w:val="12"/>
          <w:szCs w:val="12"/>
        </w:rPr>
        <w:t>выделяют три вида бюджетов:</w:t>
      </w:r>
      <w:r w:rsidR="008775D9">
        <w:rPr>
          <w:color w:val="000000"/>
          <w:spacing w:val="-1"/>
          <w:sz w:val="12"/>
          <w:szCs w:val="12"/>
        </w:rPr>
        <w:t xml:space="preserve"> </w:t>
      </w:r>
      <w:r w:rsidRPr="00B26179">
        <w:rPr>
          <w:color w:val="000000"/>
          <w:sz w:val="12"/>
          <w:szCs w:val="12"/>
        </w:rPr>
        <w:t>Краткосрочный (1 год)</w:t>
      </w:r>
      <w:r w:rsidR="008775D9">
        <w:rPr>
          <w:color w:val="000000"/>
          <w:sz w:val="12"/>
          <w:szCs w:val="12"/>
        </w:rPr>
        <w:t xml:space="preserve">, </w:t>
      </w:r>
      <w:r w:rsidRPr="00B26179">
        <w:rPr>
          <w:color w:val="000000"/>
          <w:spacing w:val="-1"/>
          <w:sz w:val="12"/>
          <w:szCs w:val="12"/>
        </w:rPr>
        <w:t>Среднесрочный (3 года)</w:t>
      </w:r>
      <w:r w:rsidR="008775D9">
        <w:rPr>
          <w:color w:val="000000"/>
          <w:spacing w:val="-1"/>
          <w:sz w:val="12"/>
          <w:szCs w:val="12"/>
        </w:rPr>
        <w:t xml:space="preserve"> и </w:t>
      </w:r>
      <w:r w:rsidRPr="00B26179">
        <w:rPr>
          <w:color w:val="000000"/>
          <w:spacing w:val="-1"/>
          <w:sz w:val="12"/>
          <w:szCs w:val="12"/>
        </w:rPr>
        <w:t>Долгосрочный (свыше 5 лет)</w:t>
      </w:r>
    </w:p>
    <w:p w:rsidR="00B77A5C" w:rsidRPr="00B26179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B77A5C">
        <w:rPr>
          <w:color w:val="000000"/>
          <w:sz w:val="12"/>
          <w:szCs w:val="12"/>
          <w:u w:val="single"/>
        </w:rPr>
        <w:t>РАСХОДЫ МЕСТНЫХ БЮДЖЕТОВ И ИХ КЛАССИФИКАЦИЯ</w:t>
      </w:r>
      <w:r w:rsidRPr="00B26179">
        <w:rPr>
          <w:color w:val="000000"/>
          <w:sz w:val="12"/>
          <w:szCs w:val="12"/>
        </w:rPr>
        <w:t xml:space="preserve"> </w:t>
      </w:r>
      <w:r w:rsidRPr="00B26179">
        <w:rPr>
          <w:color w:val="000000"/>
          <w:spacing w:val="5"/>
          <w:sz w:val="12"/>
          <w:szCs w:val="12"/>
        </w:rPr>
        <w:t xml:space="preserve">Составление любого бюджета начинается с планирования расходов, </w:t>
      </w:r>
      <w:r w:rsidRPr="00B26179">
        <w:rPr>
          <w:color w:val="000000"/>
          <w:spacing w:val="7"/>
          <w:sz w:val="12"/>
          <w:szCs w:val="12"/>
        </w:rPr>
        <w:t xml:space="preserve">поскольку в них отражается цель органа власти.  Классификация видов </w:t>
      </w:r>
      <w:r w:rsidRPr="00B26179">
        <w:rPr>
          <w:color w:val="000000"/>
          <w:spacing w:val="4"/>
          <w:sz w:val="12"/>
          <w:szCs w:val="12"/>
        </w:rPr>
        <w:t xml:space="preserve">расходов исходит, прежде всего, из того, на какие цели будут направлены </w:t>
      </w:r>
      <w:r w:rsidRPr="00B26179">
        <w:rPr>
          <w:color w:val="000000"/>
          <w:spacing w:val="-1"/>
          <w:sz w:val="12"/>
          <w:szCs w:val="12"/>
        </w:rPr>
        <w:t>бюджетные средства.</w:t>
      </w:r>
    </w:p>
    <w:p w:rsidR="00B77A5C" w:rsidRPr="00B77A5C" w:rsidRDefault="00B77A5C" w:rsidP="00B77A5C">
      <w:pPr>
        <w:shd w:val="clear" w:color="auto" w:fill="FFFFFF"/>
        <w:jc w:val="both"/>
        <w:rPr>
          <w:sz w:val="12"/>
          <w:szCs w:val="12"/>
          <w:u w:val="single"/>
        </w:rPr>
      </w:pPr>
      <w:r w:rsidRPr="00B77A5C">
        <w:rPr>
          <w:color w:val="000000"/>
          <w:spacing w:val="-1"/>
          <w:sz w:val="12"/>
          <w:szCs w:val="12"/>
          <w:u w:val="single"/>
        </w:rPr>
        <w:t>Выделяют две основные группы расходов:</w:t>
      </w:r>
    </w:p>
    <w:p w:rsidR="00B77A5C" w:rsidRPr="00B26179" w:rsidRDefault="00B77A5C" w:rsidP="008775D9">
      <w:pPr>
        <w:shd w:val="clear" w:color="auto" w:fill="FFFFFF"/>
        <w:tabs>
          <w:tab w:val="left" w:pos="518"/>
        </w:tabs>
        <w:jc w:val="both"/>
        <w:rPr>
          <w:color w:val="000000"/>
          <w:sz w:val="12"/>
          <w:szCs w:val="12"/>
        </w:rPr>
      </w:pPr>
      <w:r w:rsidRPr="00B77A5C">
        <w:rPr>
          <w:color w:val="000000"/>
          <w:sz w:val="12"/>
          <w:szCs w:val="12"/>
          <w:u w:val="single"/>
        </w:rPr>
        <w:t>Обязательные    расходы</w:t>
      </w:r>
      <w:r w:rsidRPr="00B26179">
        <w:rPr>
          <w:color w:val="000000"/>
          <w:sz w:val="12"/>
          <w:szCs w:val="12"/>
        </w:rPr>
        <w:t>.    К    этой    группе    относят    расходы    на</w:t>
      </w:r>
      <w:r>
        <w:rPr>
          <w:color w:val="000000"/>
          <w:sz w:val="12"/>
          <w:szCs w:val="12"/>
        </w:rPr>
        <w:t xml:space="preserve"> </w:t>
      </w:r>
      <w:r w:rsidRPr="00B26179">
        <w:rPr>
          <w:color w:val="000000"/>
          <w:spacing w:val="1"/>
          <w:sz w:val="12"/>
          <w:szCs w:val="12"/>
        </w:rPr>
        <w:t>финансирование    отраслей    городского    хозяйства,    связанные    с</w:t>
      </w:r>
      <w:r>
        <w:rPr>
          <w:color w:val="000000"/>
          <w:spacing w:val="1"/>
          <w:sz w:val="12"/>
          <w:szCs w:val="12"/>
        </w:rPr>
        <w:t xml:space="preserve"> </w:t>
      </w:r>
      <w:r w:rsidRPr="00B26179">
        <w:rPr>
          <w:color w:val="000000"/>
          <w:spacing w:val="-1"/>
          <w:sz w:val="12"/>
          <w:szCs w:val="12"/>
        </w:rPr>
        <w:t>поддержанием   определенного   уровня   его   развития.   Как   правило,</w:t>
      </w:r>
      <w:r>
        <w:rPr>
          <w:color w:val="000000"/>
          <w:spacing w:val="-1"/>
          <w:sz w:val="12"/>
          <w:szCs w:val="12"/>
        </w:rPr>
        <w:t xml:space="preserve"> </w:t>
      </w:r>
      <w:r w:rsidRPr="00B26179">
        <w:rPr>
          <w:color w:val="000000"/>
          <w:sz w:val="12"/>
          <w:szCs w:val="12"/>
        </w:rPr>
        <w:t>первоочередность   финансирования   данных   расходов   закрепляется</w:t>
      </w:r>
      <w:r w:rsidRPr="00B26179">
        <w:rPr>
          <w:color w:val="000000"/>
          <w:sz w:val="12"/>
          <w:szCs w:val="12"/>
        </w:rPr>
        <w:br/>
      </w:r>
      <w:r w:rsidRPr="00B26179">
        <w:rPr>
          <w:color w:val="000000"/>
          <w:spacing w:val="1"/>
          <w:sz w:val="12"/>
          <w:szCs w:val="12"/>
        </w:rPr>
        <w:t>нормативно,  и  выполнение  этих  работ  законодательно  отнесено  к</w:t>
      </w:r>
      <w:r>
        <w:rPr>
          <w:color w:val="000000"/>
          <w:spacing w:val="1"/>
          <w:sz w:val="12"/>
          <w:szCs w:val="12"/>
        </w:rPr>
        <w:t xml:space="preserve"> </w:t>
      </w:r>
      <w:r w:rsidRPr="00B26179">
        <w:rPr>
          <w:color w:val="000000"/>
          <w:spacing w:val="-1"/>
          <w:sz w:val="12"/>
          <w:szCs w:val="12"/>
        </w:rPr>
        <w:t>предметам ведения органов местного самоуправления.</w:t>
      </w:r>
    </w:p>
    <w:p w:rsidR="00B77A5C" w:rsidRPr="00B77A5C" w:rsidRDefault="00B77A5C" w:rsidP="008775D9">
      <w:pPr>
        <w:shd w:val="clear" w:color="auto" w:fill="FFFFFF"/>
        <w:tabs>
          <w:tab w:val="left" w:pos="518"/>
        </w:tabs>
        <w:jc w:val="both"/>
        <w:rPr>
          <w:color w:val="000000"/>
          <w:sz w:val="12"/>
          <w:szCs w:val="12"/>
        </w:rPr>
      </w:pPr>
      <w:r w:rsidRPr="00B77A5C">
        <w:rPr>
          <w:color w:val="000000"/>
          <w:spacing w:val="1"/>
          <w:sz w:val="12"/>
          <w:szCs w:val="12"/>
          <w:u w:val="single"/>
        </w:rPr>
        <w:t>Необязательные расходы</w:t>
      </w:r>
      <w:r w:rsidRPr="00B26179">
        <w:rPr>
          <w:color w:val="000000"/>
          <w:spacing w:val="1"/>
          <w:sz w:val="12"/>
          <w:szCs w:val="12"/>
        </w:rPr>
        <w:t>. К этой группе расходов относят расходы на</w:t>
      </w:r>
      <w:r>
        <w:rPr>
          <w:color w:val="000000"/>
          <w:spacing w:val="1"/>
          <w:sz w:val="12"/>
          <w:szCs w:val="12"/>
        </w:rPr>
        <w:t xml:space="preserve"> </w:t>
      </w:r>
      <w:r w:rsidRPr="00B26179">
        <w:rPr>
          <w:color w:val="000000"/>
          <w:spacing w:val="2"/>
          <w:sz w:val="12"/>
          <w:szCs w:val="12"/>
        </w:rPr>
        <w:t>мероприятия краткосрочного характера, и в большинстве случаев эти</w:t>
      </w:r>
      <w:r>
        <w:rPr>
          <w:color w:val="000000"/>
          <w:spacing w:val="2"/>
          <w:sz w:val="12"/>
          <w:szCs w:val="12"/>
        </w:rPr>
        <w:t xml:space="preserve"> </w:t>
      </w:r>
      <w:r w:rsidRPr="00B26179">
        <w:rPr>
          <w:color w:val="000000"/>
          <w:spacing w:val="1"/>
          <w:sz w:val="12"/>
          <w:szCs w:val="12"/>
        </w:rPr>
        <w:t>мероприятия выполняют органы местного самоуправления   исходя из</w:t>
      </w:r>
      <w:r>
        <w:rPr>
          <w:color w:val="000000"/>
          <w:spacing w:val="1"/>
          <w:sz w:val="12"/>
          <w:szCs w:val="12"/>
        </w:rPr>
        <w:t xml:space="preserve"> </w:t>
      </w:r>
      <w:r w:rsidRPr="00B26179">
        <w:rPr>
          <w:color w:val="000000"/>
          <w:spacing w:val="-1"/>
          <w:sz w:val="12"/>
          <w:szCs w:val="12"/>
        </w:rPr>
        <w:t>интересов жителей, которые эти органы представляют.</w:t>
      </w:r>
    </w:p>
    <w:p w:rsidR="00B77A5C" w:rsidRPr="0046128F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46128F">
        <w:rPr>
          <w:color w:val="000000"/>
          <w:spacing w:val="-1"/>
          <w:sz w:val="12"/>
          <w:szCs w:val="12"/>
        </w:rPr>
        <w:t xml:space="preserve">Муниципальные образования крайне разнообразны, а спектр расходов местных бюджетов крайне широк. В связи с этим особое искусство требуется </w:t>
      </w:r>
      <w:r w:rsidRPr="0046128F">
        <w:rPr>
          <w:color w:val="000000"/>
          <w:spacing w:val="2"/>
          <w:sz w:val="12"/>
          <w:szCs w:val="12"/>
        </w:rPr>
        <w:t xml:space="preserve">от муниципальных работников при определении приоритетности и </w:t>
      </w:r>
      <w:r w:rsidRPr="0046128F">
        <w:rPr>
          <w:color w:val="000000"/>
          <w:spacing w:val="-2"/>
          <w:sz w:val="12"/>
          <w:szCs w:val="12"/>
        </w:rPr>
        <w:t xml:space="preserve">первоочередности тех или иных расходов местных бюджетов. При подобном </w:t>
      </w:r>
      <w:r w:rsidRPr="0046128F">
        <w:rPr>
          <w:color w:val="000000"/>
          <w:spacing w:val="2"/>
          <w:sz w:val="12"/>
          <w:szCs w:val="12"/>
        </w:rPr>
        <w:t xml:space="preserve">подходе к планированию расходов возникает своеобразная пирамида </w:t>
      </w:r>
      <w:r w:rsidRPr="0046128F">
        <w:rPr>
          <w:color w:val="000000"/>
          <w:spacing w:val="-1"/>
          <w:sz w:val="12"/>
          <w:szCs w:val="12"/>
        </w:rPr>
        <w:t>потребностей муниципального образования.</w:t>
      </w:r>
    </w:p>
    <w:p w:rsidR="00B77A5C" w:rsidRPr="0046128F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46128F">
        <w:rPr>
          <w:color w:val="000000"/>
          <w:spacing w:val="4"/>
          <w:sz w:val="12"/>
          <w:szCs w:val="12"/>
        </w:rPr>
        <w:t xml:space="preserve">Применение данной пирамиды позволяет распределить расходы </w:t>
      </w:r>
      <w:r w:rsidRPr="0046128F">
        <w:rPr>
          <w:color w:val="000000"/>
          <w:spacing w:val="6"/>
          <w:sz w:val="12"/>
          <w:szCs w:val="12"/>
        </w:rPr>
        <w:t xml:space="preserve">местного бюджета на три группы и при последующем планировании </w:t>
      </w:r>
      <w:r w:rsidRPr="0046128F">
        <w:rPr>
          <w:color w:val="000000"/>
          <w:sz w:val="12"/>
          <w:szCs w:val="12"/>
        </w:rPr>
        <w:t xml:space="preserve">доходной части бюджета подобрать доходные источники по степени их </w:t>
      </w:r>
      <w:r w:rsidRPr="0046128F">
        <w:rPr>
          <w:color w:val="000000"/>
          <w:spacing w:val="-3"/>
          <w:sz w:val="12"/>
          <w:szCs w:val="12"/>
        </w:rPr>
        <w:t>надежности.</w:t>
      </w:r>
    </w:p>
    <w:p w:rsidR="00B77A5C" w:rsidRPr="0046128F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46128F">
        <w:rPr>
          <w:color w:val="000000"/>
          <w:spacing w:val="-1"/>
          <w:sz w:val="12"/>
          <w:szCs w:val="12"/>
        </w:rPr>
        <w:t xml:space="preserve">Так, к первой группе будут отнесены расходы, исполнение которых закреплено за каждым конкретным муниципальным образованием законом и, </w:t>
      </w:r>
      <w:r w:rsidRPr="0046128F">
        <w:rPr>
          <w:color w:val="000000"/>
          <w:spacing w:val="3"/>
          <w:sz w:val="12"/>
          <w:szCs w:val="12"/>
        </w:rPr>
        <w:t xml:space="preserve">соответственно в обеспечение данной группы расходов должны быть </w:t>
      </w:r>
      <w:r w:rsidRPr="0046128F">
        <w:rPr>
          <w:color w:val="000000"/>
          <w:spacing w:val="6"/>
          <w:sz w:val="12"/>
          <w:szCs w:val="12"/>
        </w:rPr>
        <w:t xml:space="preserve">закреплены наиболее надежные источники доходов, прежде всего те, </w:t>
      </w:r>
      <w:r w:rsidRPr="0046128F">
        <w:rPr>
          <w:color w:val="000000"/>
          <w:sz w:val="12"/>
          <w:szCs w:val="12"/>
        </w:rPr>
        <w:t xml:space="preserve">которые переданы государством под исполнение полномочий, вызывающих </w:t>
      </w:r>
      <w:r w:rsidRPr="0046128F">
        <w:rPr>
          <w:color w:val="000000"/>
          <w:spacing w:val="6"/>
          <w:sz w:val="12"/>
          <w:szCs w:val="12"/>
        </w:rPr>
        <w:t xml:space="preserve">эти расходы. </w:t>
      </w:r>
      <w:r w:rsidRPr="0046128F">
        <w:rPr>
          <w:color w:val="000000"/>
          <w:spacing w:val="4"/>
          <w:sz w:val="12"/>
          <w:szCs w:val="12"/>
        </w:rPr>
        <w:t xml:space="preserve">За второй группой закрепляются </w:t>
      </w:r>
      <w:r w:rsidRPr="0046128F">
        <w:rPr>
          <w:color w:val="000000"/>
          <w:spacing w:val="1"/>
          <w:sz w:val="12"/>
          <w:szCs w:val="12"/>
        </w:rPr>
        <w:t xml:space="preserve">доходные источники, и она финансируется из бюджета. Третья группа </w:t>
      </w:r>
      <w:r w:rsidRPr="0046128F">
        <w:rPr>
          <w:color w:val="000000"/>
          <w:sz w:val="12"/>
          <w:szCs w:val="12"/>
        </w:rPr>
        <w:t xml:space="preserve">представляет собой своеобразный резерв, который отражается в планах и </w:t>
      </w:r>
      <w:r w:rsidRPr="0046128F">
        <w:rPr>
          <w:color w:val="000000"/>
          <w:spacing w:val="-1"/>
          <w:sz w:val="12"/>
          <w:szCs w:val="12"/>
        </w:rPr>
        <w:t xml:space="preserve">финансируется по возможности или наличию средств, хотя может также </w:t>
      </w:r>
      <w:r w:rsidRPr="0046128F">
        <w:rPr>
          <w:color w:val="000000"/>
          <w:sz w:val="12"/>
          <w:szCs w:val="12"/>
        </w:rPr>
        <w:t xml:space="preserve">финансироваться и за счет различных форм привлеченных внебюджетных </w:t>
      </w:r>
      <w:r w:rsidRPr="0046128F">
        <w:rPr>
          <w:color w:val="000000"/>
          <w:spacing w:val="-2"/>
          <w:sz w:val="12"/>
          <w:szCs w:val="12"/>
        </w:rPr>
        <w:t>средств.</w:t>
      </w:r>
    </w:p>
    <w:p w:rsidR="00B77A5C" w:rsidRPr="00B77A5C" w:rsidRDefault="00B77A5C" w:rsidP="008775D9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B77A5C">
        <w:rPr>
          <w:color w:val="000000"/>
          <w:spacing w:val="-1"/>
          <w:sz w:val="12"/>
          <w:szCs w:val="12"/>
          <w:u w:val="single"/>
        </w:rPr>
        <w:t>ДОХОДЫ МЕСТНЫХ БЮДЖЕТОВ</w:t>
      </w:r>
    </w:p>
    <w:p w:rsidR="00B77A5C" w:rsidRPr="0046128F" w:rsidRDefault="00B77A5C" w:rsidP="00B77A5C">
      <w:pPr>
        <w:shd w:val="clear" w:color="auto" w:fill="FFFFFF"/>
        <w:jc w:val="both"/>
        <w:rPr>
          <w:sz w:val="12"/>
          <w:szCs w:val="12"/>
        </w:rPr>
      </w:pPr>
      <w:r w:rsidRPr="0046128F">
        <w:rPr>
          <w:color w:val="000000"/>
          <w:spacing w:val="-1"/>
          <w:sz w:val="12"/>
          <w:szCs w:val="12"/>
        </w:rPr>
        <w:t xml:space="preserve">Классификация доходных статей: </w:t>
      </w:r>
      <w:r w:rsidRPr="00B77A5C">
        <w:rPr>
          <w:b/>
          <w:color w:val="000000"/>
          <w:spacing w:val="-2"/>
          <w:sz w:val="12"/>
          <w:szCs w:val="12"/>
          <w:u w:val="single"/>
        </w:rPr>
        <w:t>По видам:</w:t>
      </w:r>
    </w:p>
    <w:p w:rsidR="00B77A5C" w:rsidRPr="0046128F" w:rsidRDefault="00B77A5C" w:rsidP="00B77A5C">
      <w:pPr>
        <w:shd w:val="clear" w:color="auto" w:fill="FFFFFF"/>
        <w:tabs>
          <w:tab w:val="left" w:pos="240"/>
        </w:tabs>
        <w:ind w:firstLine="180"/>
        <w:jc w:val="both"/>
        <w:rPr>
          <w:sz w:val="12"/>
          <w:szCs w:val="12"/>
        </w:rPr>
      </w:pPr>
      <w:r w:rsidRPr="00B77A5C">
        <w:rPr>
          <w:color w:val="000000"/>
          <w:spacing w:val="-20"/>
          <w:sz w:val="12"/>
          <w:szCs w:val="12"/>
          <w:u w:val="single"/>
        </w:rPr>
        <w:t>1.</w:t>
      </w:r>
      <w:r w:rsidRPr="00B77A5C">
        <w:rPr>
          <w:color w:val="000000"/>
          <w:sz w:val="12"/>
          <w:szCs w:val="12"/>
          <w:u w:val="single"/>
        </w:rPr>
        <w:tab/>
      </w:r>
      <w:r w:rsidRPr="00B77A5C">
        <w:rPr>
          <w:color w:val="000000"/>
          <w:spacing w:val="-1"/>
          <w:sz w:val="12"/>
          <w:szCs w:val="12"/>
          <w:u w:val="single"/>
        </w:rPr>
        <w:t>Налоговые доходы муниципального бюджета</w:t>
      </w:r>
      <w:r w:rsidRPr="0046128F">
        <w:rPr>
          <w:color w:val="000000"/>
          <w:spacing w:val="-1"/>
          <w:sz w:val="12"/>
          <w:szCs w:val="12"/>
        </w:rPr>
        <w:t>. К ним относятся:</w:t>
      </w:r>
    </w:p>
    <w:p w:rsidR="00B77A5C" w:rsidRPr="0046128F" w:rsidRDefault="00B77A5C" w:rsidP="00B77A5C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color w:val="000000"/>
          <w:sz w:val="12"/>
          <w:szCs w:val="12"/>
        </w:rPr>
      </w:pPr>
      <w:r w:rsidRPr="0046128F">
        <w:rPr>
          <w:color w:val="000000"/>
          <w:spacing w:val="-1"/>
          <w:sz w:val="12"/>
          <w:szCs w:val="12"/>
        </w:rPr>
        <w:t>собственные налоговые доходы местных бюджетов от местных налогов</w:t>
      </w:r>
      <w:r>
        <w:rPr>
          <w:color w:val="000000"/>
          <w:spacing w:val="-1"/>
          <w:sz w:val="12"/>
          <w:szCs w:val="12"/>
        </w:rPr>
        <w:t xml:space="preserve"> </w:t>
      </w:r>
      <w:r w:rsidRPr="0046128F">
        <w:rPr>
          <w:color w:val="000000"/>
          <w:spacing w:val="3"/>
          <w:sz w:val="12"/>
          <w:szCs w:val="12"/>
        </w:rPr>
        <w:t>и  сборов,  определенные налоговым законодательством  Российской</w:t>
      </w:r>
      <w:r>
        <w:rPr>
          <w:color w:val="000000"/>
          <w:spacing w:val="3"/>
          <w:sz w:val="12"/>
          <w:szCs w:val="12"/>
        </w:rPr>
        <w:t xml:space="preserve"> </w:t>
      </w:r>
      <w:r w:rsidRPr="0046128F">
        <w:rPr>
          <w:color w:val="000000"/>
          <w:spacing w:val="-1"/>
          <w:sz w:val="12"/>
          <w:szCs w:val="12"/>
        </w:rPr>
        <w:t>Федерации;</w:t>
      </w:r>
    </w:p>
    <w:p w:rsidR="00B77A5C" w:rsidRPr="0046128F" w:rsidRDefault="00B77A5C" w:rsidP="00B77A5C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color w:val="000000"/>
          <w:sz w:val="12"/>
          <w:szCs w:val="12"/>
        </w:rPr>
      </w:pPr>
      <w:r w:rsidRPr="0046128F">
        <w:rPr>
          <w:color w:val="000000"/>
          <w:sz w:val="12"/>
          <w:szCs w:val="12"/>
        </w:rPr>
        <w:t>отчисления   от   федеральных   и   региональных   налогов   и   сборов,</w:t>
      </w:r>
      <w:r>
        <w:rPr>
          <w:color w:val="000000"/>
          <w:sz w:val="12"/>
          <w:szCs w:val="12"/>
        </w:rPr>
        <w:t xml:space="preserve"> </w:t>
      </w:r>
      <w:r w:rsidRPr="0046128F">
        <w:rPr>
          <w:color w:val="000000"/>
          <w:sz w:val="12"/>
          <w:szCs w:val="12"/>
        </w:rPr>
        <w:t>передаваемые местным бюджетам Российской Федерации и субъектом</w:t>
      </w:r>
      <w:r>
        <w:rPr>
          <w:color w:val="000000"/>
          <w:sz w:val="12"/>
          <w:szCs w:val="12"/>
        </w:rPr>
        <w:t xml:space="preserve"> </w:t>
      </w:r>
      <w:r w:rsidRPr="0046128F">
        <w:rPr>
          <w:color w:val="000000"/>
          <w:spacing w:val="-1"/>
          <w:sz w:val="12"/>
          <w:szCs w:val="12"/>
        </w:rPr>
        <w:t>Российской Федерации.</w:t>
      </w:r>
    </w:p>
    <w:p w:rsidR="00B77A5C" w:rsidRPr="0046128F" w:rsidRDefault="00B77A5C" w:rsidP="00B77A5C">
      <w:pPr>
        <w:shd w:val="clear" w:color="auto" w:fill="FFFFFF"/>
        <w:tabs>
          <w:tab w:val="left" w:pos="360"/>
        </w:tabs>
        <w:ind w:firstLine="180"/>
        <w:jc w:val="both"/>
        <w:rPr>
          <w:sz w:val="12"/>
          <w:szCs w:val="12"/>
        </w:rPr>
      </w:pPr>
      <w:r w:rsidRPr="00B77A5C">
        <w:rPr>
          <w:color w:val="000000"/>
          <w:spacing w:val="-9"/>
          <w:sz w:val="12"/>
          <w:szCs w:val="12"/>
          <w:u w:val="single"/>
        </w:rPr>
        <w:t>2.</w:t>
      </w:r>
      <w:r w:rsidRPr="00B77A5C">
        <w:rPr>
          <w:color w:val="000000"/>
          <w:sz w:val="12"/>
          <w:szCs w:val="12"/>
          <w:u w:val="single"/>
        </w:rPr>
        <w:tab/>
      </w:r>
      <w:r w:rsidRPr="00B77A5C">
        <w:rPr>
          <w:color w:val="000000"/>
          <w:spacing w:val="-1"/>
          <w:sz w:val="12"/>
          <w:szCs w:val="12"/>
          <w:u w:val="single"/>
        </w:rPr>
        <w:t>Неналоговые доходы муниципального бюджета</w:t>
      </w:r>
      <w:r w:rsidRPr="0046128F">
        <w:rPr>
          <w:color w:val="000000"/>
          <w:spacing w:val="-1"/>
          <w:sz w:val="12"/>
          <w:szCs w:val="12"/>
        </w:rPr>
        <w:t>. К ним относятся:</w:t>
      </w:r>
    </w:p>
    <w:p w:rsidR="00B77A5C" w:rsidRPr="0046128F" w:rsidRDefault="00B77A5C" w:rsidP="00B77A5C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color w:val="000000"/>
          <w:sz w:val="12"/>
          <w:szCs w:val="12"/>
        </w:rPr>
      </w:pPr>
      <w:r w:rsidRPr="0046128F">
        <w:rPr>
          <w:color w:val="000000"/>
          <w:spacing w:val="1"/>
          <w:sz w:val="12"/>
          <w:szCs w:val="12"/>
        </w:rPr>
        <w:t>доходы от использования имущества, находящегося в муниципальной</w:t>
      </w:r>
      <w:r>
        <w:rPr>
          <w:color w:val="000000"/>
          <w:spacing w:val="1"/>
          <w:sz w:val="12"/>
          <w:szCs w:val="12"/>
        </w:rPr>
        <w:t xml:space="preserve"> </w:t>
      </w:r>
      <w:r w:rsidRPr="0046128F">
        <w:rPr>
          <w:color w:val="000000"/>
          <w:sz w:val="12"/>
          <w:szCs w:val="12"/>
        </w:rPr>
        <w:t>собственности;</w:t>
      </w:r>
    </w:p>
    <w:p w:rsidR="00B77A5C" w:rsidRPr="0046128F" w:rsidRDefault="00B77A5C" w:rsidP="00B77A5C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color w:val="000000"/>
          <w:sz w:val="12"/>
          <w:szCs w:val="12"/>
        </w:rPr>
      </w:pPr>
      <w:r w:rsidRPr="0046128F">
        <w:rPr>
          <w:color w:val="000000"/>
          <w:sz w:val="12"/>
          <w:szCs w:val="12"/>
        </w:rPr>
        <w:t>доходы   от   продажи   имущества,   находящегося   в   муниципальной</w:t>
      </w:r>
      <w:r>
        <w:rPr>
          <w:color w:val="000000"/>
          <w:sz w:val="12"/>
          <w:szCs w:val="12"/>
        </w:rPr>
        <w:t xml:space="preserve"> </w:t>
      </w:r>
      <w:r w:rsidRPr="0046128F">
        <w:rPr>
          <w:color w:val="000000"/>
          <w:spacing w:val="-1"/>
          <w:sz w:val="12"/>
          <w:szCs w:val="12"/>
        </w:rPr>
        <w:t>собственности;</w:t>
      </w:r>
    </w:p>
    <w:p w:rsidR="00B77A5C" w:rsidRPr="0046128F" w:rsidRDefault="00B77A5C" w:rsidP="00B77A5C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color w:val="000000"/>
          <w:sz w:val="12"/>
          <w:szCs w:val="12"/>
        </w:rPr>
      </w:pPr>
      <w:r w:rsidRPr="0046128F">
        <w:rPr>
          <w:color w:val="000000"/>
          <w:spacing w:val="1"/>
          <w:sz w:val="12"/>
          <w:szCs w:val="12"/>
        </w:rPr>
        <w:t>доходы    от    платных    услуг,    оказываемых    органами    местного</w:t>
      </w:r>
      <w:r>
        <w:rPr>
          <w:color w:val="000000"/>
          <w:spacing w:val="1"/>
          <w:sz w:val="12"/>
          <w:szCs w:val="12"/>
        </w:rPr>
        <w:t xml:space="preserve"> </w:t>
      </w:r>
      <w:r w:rsidRPr="0046128F">
        <w:rPr>
          <w:color w:val="000000"/>
          <w:spacing w:val="-1"/>
          <w:sz w:val="12"/>
          <w:szCs w:val="12"/>
        </w:rPr>
        <w:t>самоуправления и бюджетными организациями;</w:t>
      </w:r>
    </w:p>
    <w:p w:rsidR="008775D9" w:rsidRPr="008775D9" w:rsidRDefault="00B77A5C" w:rsidP="008775D9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180"/>
        <w:jc w:val="both"/>
        <w:rPr>
          <w:b/>
          <w:sz w:val="12"/>
          <w:szCs w:val="12"/>
          <w:u w:val="single"/>
        </w:rPr>
      </w:pPr>
      <w:r w:rsidRPr="0046128F">
        <w:rPr>
          <w:color w:val="000000"/>
          <w:sz w:val="12"/>
          <w:szCs w:val="12"/>
        </w:rPr>
        <w:t xml:space="preserve">штрафы и компенсации, </w:t>
      </w:r>
    </w:p>
    <w:p w:rsidR="00B77A5C" w:rsidRPr="00B77A5C" w:rsidRDefault="008775D9" w:rsidP="008775D9">
      <w:pPr>
        <w:shd w:val="clear" w:color="auto" w:fill="FFFFFF"/>
        <w:tabs>
          <w:tab w:val="left" w:pos="542"/>
        </w:tabs>
        <w:jc w:val="both"/>
        <w:rPr>
          <w:b/>
          <w:sz w:val="12"/>
          <w:szCs w:val="12"/>
          <w:u w:val="single"/>
        </w:rPr>
      </w:pPr>
      <w:r>
        <w:rPr>
          <w:color w:val="000000"/>
          <w:sz w:val="12"/>
          <w:szCs w:val="12"/>
        </w:rPr>
        <w:t xml:space="preserve">    </w:t>
      </w:r>
      <w:r w:rsidR="00B77A5C" w:rsidRPr="00B77A5C">
        <w:rPr>
          <w:b/>
          <w:color w:val="000000"/>
          <w:spacing w:val="-1"/>
          <w:sz w:val="12"/>
          <w:szCs w:val="12"/>
          <w:u w:val="single"/>
        </w:rPr>
        <w:t>По основным источникам формирования:</w:t>
      </w:r>
    </w:p>
    <w:p w:rsidR="00B77A5C" w:rsidRPr="0046128F" w:rsidRDefault="00B77A5C" w:rsidP="00B77A5C">
      <w:pPr>
        <w:shd w:val="clear" w:color="auto" w:fill="FFFFFF"/>
        <w:jc w:val="both"/>
        <w:rPr>
          <w:sz w:val="12"/>
          <w:szCs w:val="12"/>
        </w:rPr>
      </w:pPr>
      <w:r w:rsidRPr="0046128F">
        <w:rPr>
          <w:color w:val="000000"/>
          <w:spacing w:val="10"/>
          <w:sz w:val="12"/>
          <w:szCs w:val="12"/>
        </w:rPr>
        <w:t xml:space="preserve">1. Государственные средства, передаваемые органам местного </w:t>
      </w:r>
      <w:r w:rsidRPr="0046128F">
        <w:rPr>
          <w:color w:val="000000"/>
          <w:sz w:val="12"/>
          <w:szCs w:val="12"/>
        </w:rPr>
        <w:t xml:space="preserve">самоуправления органами государственной власти (федеральными или региональными) в виде доходных источников и прав, предусмотренных </w:t>
      </w:r>
      <w:r w:rsidRPr="0046128F">
        <w:rPr>
          <w:color w:val="000000"/>
          <w:spacing w:val="-1"/>
          <w:sz w:val="12"/>
          <w:szCs w:val="12"/>
        </w:rPr>
        <w:t>законодательством. К ним относятся:</w:t>
      </w:r>
    </w:p>
    <w:p w:rsidR="00B77A5C" w:rsidRPr="0046128F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B77A5C">
        <w:rPr>
          <w:color w:val="000000"/>
          <w:spacing w:val="2"/>
          <w:sz w:val="12"/>
          <w:szCs w:val="12"/>
          <w:u w:val="single"/>
        </w:rPr>
        <w:t>Закрепленные доходы</w:t>
      </w:r>
      <w:r w:rsidRPr="0046128F">
        <w:rPr>
          <w:color w:val="000000"/>
          <w:spacing w:val="2"/>
          <w:sz w:val="12"/>
          <w:szCs w:val="12"/>
        </w:rPr>
        <w:t xml:space="preserve"> - полностью или в твердо фиксированной доле </w:t>
      </w:r>
      <w:r w:rsidRPr="0046128F">
        <w:rPr>
          <w:color w:val="000000"/>
          <w:sz w:val="12"/>
          <w:szCs w:val="12"/>
        </w:rPr>
        <w:t xml:space="preserve">(в процентах) на постоянной или долговременной основе в установленном </w:t>
      </w:r>
      <w:r w:rsidRPr="0046128F">
        <w:rPr>
          <w:color w:val="000000"/>
          <w:spacing w:val="-1"/>
          <w:sz w:val="12"/>
          <w:szCs w:val="12"/>
        </w:rPr>
        <w:t>порядке поступают в местный бюджет.</w:t>
      </w:r>
    </w:p>
    <w:p w:rsidR="008775D9" w:rsidRDefault="00B77A5C" w:rsidP="00B77A5C">
      <w:pPr>
        <w:shd w:val="clear" w:color="auto" w:fill="FFFFFF"/>
        <w:ind w:firstLine="180"/>
        <w:jc w:val="both"/>
        <w:rPr>
          <w:color w:val="000000"/>
          <w:sz w:val="12"/>
          <w:szCs w:val="12"/>
        </w:rPr>
      </w:pPr>
      <w:r w:rsidRPr="00B77A5C">
        <w:rPr>
          <w:color w:val="000000"/>
          <w:sz w:val="12"/>
          <w:szCs w:val="12"/>
          <w:u w:val="single"/>
        </w:rPr>
        <w:t>Регулирующие доходы</w:t>
      </w:r>
      <w:r w:rsidRPr="0046128F">
        <w:rPr>
          <w:color w:val="000000"/>
          <w:sz w:val="12"/>
          <w:szCs w:val="12"/>
        </w:rPr>
        <w:t xml:space="preserve"> - в целях сбалансирования доходов и расходов </w:t>
      </w:r>
      <w:r w:rsidRPr="0046128F">
        <w:rPr>
          <w:color w:val="000000"/>
          <w:spacing w:val="-1"/>
          <w:sz w:val="12"/>
          <w:szCs w:val="12"/>
        </w:rPr>
        <w:t xml:space="preserve">поступают в местный бюджет в виде процентных отчислений от налогов или других платежей по нормативам, утвержденным в установленном порядке на очередной финансовый год, а также на долговременной основе (не менее чем </w:t>
      </w:r>
      <w:r w:rsidRPr="0046128F">
        <w:rPr>
          <w:color w:val="000000"/>
          <w:sz w:val="12"/>
          <w:szCs w:val="12"/>
        </w:rPr>
        <w:t xml:space="preserve">на три года). </w:t>
      </w:r>
    </w:p>
    <w:p w:rsidR="00B77A5C" w:rsidRPr="00731601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B77A5C">
        <w:rPr>
          <w:color w:val="000000"/>
          <w:sz w:val="12"/>
          <w:szCs w:val="12"/>
          <w:u w:val="single"/>
        </w:rPr>
        <w:t>Дотация</w:t>
      </w:r>
      <w:r w:rsidRPr="0046128F">
        <w:rPr>
          <w:color w:val="000000"/>
          <w:sz w:val="12"/>
          <w:szCs w:val="12"/>
        </w:rPr>
        <w:t xml:space="preserve"> - сумма, выделяемая из бюджета вышестоящего уровня на безвозвратной и безвозмездной основе без целевого назначения на покрытие </w:t>
      </w:r>
      <w:r w:rsidRPr="0046128F">
        <w:rPr>
          <w:color w:val="000000"/>
          <w:spacing w:val="5"/>
          <w:sz w:val="12"/>
          <w:szCs w:val="12"/>
        </w:rPr>
        <w:t>текущих расходов (в случае, если закрепленных и регулируемых доходов</w:t>
      </w:r>
      <w:r>
        <w:rPr>
          <w:color w:val="000000"/>
          <w:spacing w:val="5"/>
          <w:sz w:val="12"/>
          <w:szCs w:val="12"/>
        </w:rPr>
        <w:t xml:space="preserve"> </w:t>
      </w:r>
      <w:r w:rsidRPr="00731601">
        <w:rPr>
          <w:color w:val="000000"/>
          <w:spacing w:val="-1"/>
          <w:sz w:val="12"/>
          <w:szCs w:val="12"/>
        </w:rPr>
        <w:t>недостаточно для финансирования минимального бюджета нижестоящей территории).</w:t>
      </w:r>
    </w:p>
    <w:p w:rsidR="00B77A5C" w:rsidRPr="00731601" w:rsidRDefault="00B77A5C" w:rsidP="00B77A5C">
      <w:pPr>
        <w:shd w:val="clear" w:color="auto" w:fill="FFFFFF"/>
        <w:ind w:firstLine="180"/>
        <w:jc w:val="both"/>
        <w:rPr>
          <w:sz w:val="12"/>
          <w:szCs w:val="12"/>
        </w:rPr>
      </w:pPr>
      <w:r w:rsidRPr="00B77A5C">
        <w:rPr>
          <w:color w:val="000000"/>
          <w:spacing w:val="-2"/>
          <w:sz w:val="12"/>
          <w:szCs w:val="12"/>
          <w:u w:val="single"/>
        </w:rPr>
        <w:t>Субвенция</w:t>
      </w:r>
      <w:r w:rsidRPr="00731601">
        <w:rPr>
          <w:color w:val="000000"/>
          <w:spacing w:val="-2"/>
          <w:sz w:val="12"/>
          <w:szCs w:val="12"/>
        </w:rPr>
        <w:t xml:space="preserve"> — сумма, выделяемая на определенный срок из бюджета </w:t>
      </w:r>
      <w:r w:rsidRPr="00731601">
        <w:rPr>
          <w:color w:val="000000"/>
          <w:spacing w:val="-1"/>
          <w:sz w:val="12"/>
          <w:szCs w:val="12"/>
        </w:rPr>
        <w:t xml:space="preserve">вышестоящего уровня на конкретные цели для выравнивания социально-экономического развития соответствующей территории, предоставляемая </w:t>
      </w:r>
      <w:r w:rsidRPr="00731601">
        <w:rPr>
          <w:color w:val="000000"/>
          <w:spacing w:val="1"/>
          <w:sz w:val="12"/>
          <w:szCs w:val="12"/>
        </w:rPr>
        <w:t xml:space="preserve">бюджету другого уровня или юридическому лицу на безвозвратной и </w:t>
      </w:r>
      <w:r w:rsidRPr="00731601">
        <w:rPr>
          <w:color w:val="000000"/>
          <w:spacing w:val="-1"/>
          <w:sz w:val="12"/>
          <w:szCs w:val="12"/>
        </w:rPr>
        <w:t>безвозмездной основах.</w:t>
      </w:r>
    </w:p>
    <w:p w:rsidR="00B77A5C" w:rsidRPr="00731601" w:rsidRDefault="00B77A5C" w:rsidP="00B77A5C">
      <w:pPr>
        <w:numPr>
          <w:ilvl w:val="0"/>
          <w:numId w:val="7"/>
        </w:numPr>
        <w:shd w:val="clear" w:color="auto" w:fill="FFFFFF"/>
        <w:tabs>
          <w:tab w:val="left" w:pos="226"/>
        </w:tabs>
        <w:ind w:firstLine="180"/>
        <w:jc w:val="both"/>
        <w:rPr>
          <w:color w:val="000000"/>
          <w:spacing w:val="-10"/>
          <w:sz w:val="12"/>
          <w:szCs w:val="12"/>
        </w:rPr>
      </w:pPr>
      <w:r w:rsidRPr="00731601">
        <w:rPr>
          <w:color w:val="000000"/>
          <w:spacing w:val="1"/>
          <w:sz w:val="12"/>
          <w:szCs w:val="12"/>
        </w:rPr>
        <w:t>Собственные средства муниципального образования, создаваемые за счет</w:t>
      </w:r>
      <w:r>
        <w:rPr>
          <w:color w:val="000000"/>
          <w:spacing w:val="1"/>
          <w:sz w:val="12"/>
          <w:szCs w:val="12"/>
        </w:rPr>
        <w:t xml:space="preserve"> </w:t>
      </w:r>
      <w:r w:rsidRPr="00731601">
        <w:rPr>
          <w:color w:val="000000"/>
          <w:spacing w:val="2"/>
          <w:sz w:val="12"/>
          <w:szCs w:val="12"/>
        </w:rPr>
        <w:t>деятельности органов местного самоуправления (доходы от использования</w:t>
      </w:r>
      <w:r>
        <w:rPr>
          <w:color w:val="000000"/>
          <w:spacing w:val="2"/>
          <w:sz w:val="12"/>
          <w:szCs w:val="12"/>
        </w:rPr>
        <w:t xml:space="preserve"> </w:t>
      </w:r>
      <w:r w:rsidRPr="00731601">
        <w:rPr>
          <w:color w:val="000000"/>
          <w:spacing w:val="4"/>
          <w:sz w:val="12"/>
          <w:szCs w:val="12"/>
        </w:rPr>
        <w:t>муниципальной собственности, плата за услуги и т.д.) и закрепляемые на</w:t>
      </w:r>
      <w:r>
        <w:rPr>
          <w:color w:val="000000"/>
          <w:spacing w:val="4"/>
          <w:sz w:val="12"/>
          <w:szCs w:val="12"/>
        </w:rPr>
        <w:t xml:space="preserve"> </w:t>
      </w:r>
      <w:r w:rsidRPr="00731601">
        <w:rPr>
          <w:color w:val="000000"/>
          <w:sz w:val="12"/>
          <w:szCs w:val="12"/>
        </w:rPr>
        <w:t>постоянной   основе   за   соответствующим   бюджетом   законодательством</w:t>
      </w:r>
      <w:r>
        <w:rPr>
          <w:color w:val="000000"/>
          <w:sz w:val="12"/>
          <w:szCs w:val="12"/>
        </w:rPr>
        <w:t xml:space="preserve"> </w:t>
      </w:r>
      <w:r w:rsidRPr="00731601">
        <w:rPr>
          <w:color w:val="000000"/>
          <w:spacing w:val="-1"/>
          <w:sz w:val="12"/>
          <w:szCs w:val="12"/>
        </w:rPr>
        <w:t>Российской Федерации.</w:t>
      </w:r>
    </w:p>
    <w:p w:rsidR="00B77A5C" w:rsidRPr="00FC4413" w:rsidRDefault="00B77A5C" w:rsidP="00B77A5C">
      <w:pPr>
        <w:numPr>
          <w:ilvl w:val="0"/>
          <w:numId w:val="7"/>
        </w:numPr>
        <w:shd w:val="clear" w:color="auto" w:fill="FFFFFF"/>
        <w:tabs>
          <w:tab w:val="left" w:pos="226"/>
        </w:tabs>
        <w:ind w:firstLine="180"/>
        <w:jc w:val="both"/>
        <w:rPr>
          <w:color w:val="000000"/>
          <w:spacing w:val="-13"/>
          <w:sz w:val="12"/>
          <w:szCs w:val="12"/>
        </w:rPr>
      </w:pPr>
      <w:r w:rsidRPr="00731601">
        <w:rPr>
          <w:color w:val="000000"/>
          <w:sz w:val="12"/>
          <w:szCs w:val="12"/>
        </w:rPr>
        <w:t>Заемные средства, бюджетная ссуда и муниципальный кредит (например,</w:t>
      </w:r>
      <w:r>
        <w:rPr>
          <w:color w:val="000000"/>
          <w:sz w:val="12"/>
          <w:szCs w:val="12"/>
        </w:rPr>
        <w:t xml:space="preserve"> </w:t>
      </w:r>
      <w:r w:rsidRPr="00731601">
        <w:rPr>
          <w:color w:val="000000"/>
          <w:spacing w:val="3"/>
          <w:sz w:val="12"/>
          <w:szCs w:val="12"/>
        </w:rPr>
        <w:t>взаимный кредит, предоставленный одним муниципальным образованием</w:t>
      </w:r>
      <w:r>
        <w:rPr>
          <w:color w:val="000000"/>
          <w:spacing w:val="3"/>
          <w:sz w:val="12"/>
          <w:szCs w:val="12"/>
        </w:rPr>
        <w:t xml:space="preserve"> </w:t>
      </w:r>
      <w:r w:rsidR="008775D9">
        <w:rPr>
          <w:color w:val="000000"/>
          <w:spacing w:val="1"/>
          <w:sz w:val="12"/>
          <w:szCs w:val="12"/>
        </w:rPr>
        <w:t xml:space="preserve">другому, </w:t>
      </w:r>
      <w:r w:rsidRPr="00731601">
        <w:rPr>
          <w:color w:val="000000"/>
          <w:spacing w:val="1"/>
          <w:sz w:val="12"/>
          <w:szCs w:val="12"/>
        </w:rPr>
        <w:t>привлеченные</w:t>
      </w:r>
      <w:r>
        <w:rPr>
          <w:color w:val="000000"/>
          <w:spacing w:val="1"/>
          <w:sz w:val="12"/>
          <w:szCs w:val="12"/>
        </w:rPr>
        <w:t xml:space="preserve"> </w:t>
      </w:r>
      <w:r w:rsidRPr="00731601">
        <w:rPr>
          <w:color w:val="000000"/>
          <w:spacing w:val="1"/>
          <w:sz w:val="12"/>
          <w:szCs w:val="12"/>
        </w:rPr>
        <w:t xml:space="preserve"> средства  в  результате  эмиссии   муниципальных</w:t>
      </w:r>
      <w:r>
        <w:rPr>
          <w:color w:val="000000"/>
          <w:spacing w:val="1"/>
          <w:sz w:val="12"/>
          <w:szCs w:val="12"/>
        </w:rPr>
        <w:t xml:space="preserve"> </w:t>
      </w:r>
      <w:r w:rsidRPr="00731601">
        <w:rPr>
          <w:color w:val="000000"/>
          <w:spacing w:val="-1"/>
          <w:sz w:val="12"/>
          <w:szCs w:val="12"/>
        </w:rPr>
        <w:t>облигаций, кредиты банков и пр.).</w:t>
      </w:r>
    </w:p>
    <w:p w:rsidR="00FC4413" w:rsidRPr="00FC4413" w:rsidRDefault="00FC4413" w:rsidP="00FC4413">
      <w:pPr>
        <w:shd w:val="clear" w:color="auto" w:fill="FFFFFF"/>
        <w:ind w:firstLine="180"/>
        <w:rPr>
          <w:sz w:val="12"/>
          <w:szCs w:val="12"/>
          <w:u w:val="single"/>
        </w:rPr>
      </w:pPr>
      <w:r w:rsidRPr="00FC4413">
        <w:rPr>
          <w:b/>
          <w:bCs/>
          <w:color w:val="000000"/>
          <w:spacing w:val="-2"/>
          <w:sz w:val="12"/>
          <w:szCs w:val="12"/>
          <w:u w:val="single"/>
        </w:rPr>
        <w:t xml:space="preserve">4. </w:t>
      </w:r>
      <w:r w:rsidRPr="00FC4413">
        <w:rPr>
          <w:b/>
          <w:bCs/>
          <w:color w:val="000000"/>
          <w:spacing w:val="-3"/>
          <w:sz w:val="12"/>
          <w:szCs w:val="12"/>
          <w:u w:val="single"/>
        </w:rPr>
        <w:t xml:space="preserve">Новые формы и методы управления эксплуатацией </w:t>
      </w:r>
      <w:r w:rsidRPr="00FC4413">
        <w:rPr>
          <w:b/>
          <w:bCs/>
          <w:color w:val="000000"/>
          <w:spacing w:val="-1"/>
          <w:sz w:val="12"/>
          <w:szCs w:val="12"/>
          <w:u w:val="single"/>
        </w:rPr>
        <w:t>жилищного фонда города</w:t>
      </w:r>
    </w:p>
    <w:p w:rsidR="00FC4413" w:rsidRPr="00731601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731601">
        <w:rPr>
          <w:color w:val="000000"/>
          <w:sz w:val="12"/>
          <w:szCs w:val="12"/>
        </w:rPr>
        <w:t xml:space="preserve">Организация эксплуатации жилищного фонда требует формирования </w:t>
      </w:r>
      <w:r w:rsidRPr="00731601">
        <w:rPr>
          <w:color w:val="000000"/>
          <w:spacing w:val="2"/>
          <w:sz w:val="12"/>
          <w:szCs w:val="12"/>
        </w:rPr>
        <w:t xml:space="preserve">эффективной системы управления, позволяющей обеспечить содержание </w:t>
      </w:r>
      <w:r w:rsidRPr="00731601">
        <w:rPr>
          <w:color w:val="000000"/>
          <w:spacing w:val="-1"/>
          <w:sz w:val="12"/>
          <w:szCs w:val="12"/>
        </w:rPr>
        <w:t>жилья на требуемом уровне.</w:t>
      </w:r>
    </w:p>
    <w:p w:rsidR="00FC4413" w:rsidRPr="00731601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731601">
        <w:rPr>
          <w:color w:val="000000"/>
          <w:spacing w:val="-1"/>
          <w:sz w:val="12"/>
          <w:szCs w:val="12"/>
        </w:rPr>
        <w:t xml:space="preserve">Основными участниками процесса эксплуатации жилищного фонда </w:t>
      </w:r>
      <w:r w:rsidRPr="00731601">
        <w:rPr>
          <w:color w:val="000000"/>
          <w:spacing w:val="6"/>
          <w:sz w:val="12"/>
          <w:szCs w:val="12"/>
        </w:rPr>
        <w:t xml:space="preserve">являются жилищно-эксплуатационные и ремонтные организации, </w:t>
      </w:r>
      <w:r w:rsidRPr="00731601">
        <w:rPr>
          <w:color w:val="000000"/>
          <w:sz w:val="12"/>
          <w:szCs w:val="12"/>
        </w:rPr>
        <w:t xml:space="preserve">администрация города в лице соответствующих служб и ведомств, а также </w:t>
      </w:r>
      <w:r w:rsidRPr="00731601">
        <w:rPr>
          <w:color w:val="000000"/>
          <w:spacing w:val="9"/>
          <w:sz w:val="12"/>
          <w:szCs w:val="12"/>
        </w:rPr>
        <w:t xml:space="preserve">жители. Жилищно-эксплуатационные и ремонтные организации </w:t>
      </w:r>
      <w:r w:rsidRPr="00731601">
        <w:rPr>
          <w:color w:val="000000"/>
          <w:spacing w:val="5"/>
          <w:sz w:val="12"/>
          <w:szCs w:val="12"/>
        </w:rPr>
        <w:t xml:space="preserve">обеспечивают весь комплекс работ по техническому и санитарному </w:t>
      </w:r>
      <w:r w:rsidRPr="00731601">
        <w:rPr>
          <w:color w:val="000000"/>
          <w:spacing w:val="-1"/>
          <w:sz w:val="12"/>
          <w:szCs w:val="12"/>
        </w:rPr>
        <w:t xml:space="preserve">содержанию жилья, его ремонту и модернизации. Более крупные и объемные </w:t>
      </w:r>
      <w:r w:rsidRPr="00731601">
        <w:rPr>
          <w:color w:val="000000"/>
          <w:sz w:val="12"/>
          <w:szCs w:val="12"/>
        </w:rPr>
        <w:t>работы выполняются специализированными строительными и ремонтно-</w:t>
      </w:r>
      <w:r w:rsidRPr="00731601">
        <w:rPr>
          <w:color w:val="000000"/>
          <w:spacing w:val="-1"/>
          <w:sz w:val="12"/>
          <w:szCs w:val="12"/>
        </w:rPr>
        <w:t>строительными предприятиями.</w:t>
      </w:r>
    </w:p>
    <w:p w:rsidR="00FC4413" w:rsidRPr="00731601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731601">
        <w:rPr>
          <w:color w:val="000000"/>
          <w:spacing w:val="-1"/>
          <w:sz w:val="12"/>
          <w:szCs w:val="12"/>
        </w:rPr>
        <w:t xml:space="preserve">Данная система управления носит </w:t>
      </w:r>
      <w:r w:rsidRPr="00731601">
        <w:rPr>
          <w:color w:val="000000"/>
          <w:spacing w:val="2"/>
          <w:sz w:val="12"/>
          <w:szCs w:val="12"/>
        </w:rPr>
        <w:t xml:space="preserve">административный характер. Она характеризуется использованием </w:t>
      </w:r>
      <w:r w:rsidRPr="00731601">
        <w:rPr>
          <w:color w:val="000000"/>
          <w:spacing w:val="1"/>
          <w:sz w:val="12"/>
          <w:szCs w:val="12"/>
        </w:rPr>
        <w:t xml:space="preserve">преимущественно распорядительных рычагов управления, жестким </w:t>
      </w:r>
      <w:r w:rsidRPr="00731601">
        <w:rPr>
          <w:color w:val="000000"/>
          <w:spacing w:val="-1"/>
          <w:sz w:val="12"/>
          <w:szCs w:val="12"/>
        </w:rPr>
        <w:t xml:space="preserve">централизованным характером взаимоотношений между вышестоящими и </w:t>
      </w:r>
      <w:r w:rsidRPr="00731601">
        <w:rPr>
          <w:color w:val="000000"/>
          <w:spacing w:val="1"/>
          <w:sz w:val="12"/>
          <w:szCs w:val="12"/>
        </w:rPr>
        <w:t>нижестоящими звен</w:t>
      </w:r>
      <w:r>
        <w:rPr>
          <w:color w:val="000000"/>
          <w:spacing w:val="1"/>
          <w:sz w:val="12"/>
          <w:szCs w:val="12"/>
        </w:rPr>
        <w:t>ьями управления и предприятиями</w:t>
      </w:r>
      <w:r w:rsidRPr="00731601">
        <w:rPr>
          <w:color w:val="000000"/>
          <w:spacing w:val="1"/>
          <w:sz w:val="12"/>
          <w:szCs w:val="12"/>
        </w:rPr>
        <w:t xml:space="preserve"> отсутствием </w:t>
      </w:r>
      <w:r w:rsidRPr="00731601">
        <w:rPr>
          <w:color w:val="000000"/>
          <w:spacing w:val="-1"/>
          <w:sz w:val="12"/>
          <w:szCs w:val="12"/>
        </w:rPr>
        <w:t>альтернативных форм управления и хозяйствования.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731601">
        <w:rPr>
          <w:color w:val="000000"/>
          <w:sz w:val="12"/>
          <w:szCs w:val="12"/>
        </w:rPr>
        <w:t xml:space="preserve">В соответствии с жилищной реформой предлагается отказаться от </w:t>
      </w:r>
      <w:r w:rsidRPr="00731601">
        <w:rPr>
          <w:color w:val="000000"/>
          <w:spacing w:val="4"/>
          <w:sz w:val="12"/>
          <w:szCs w:val="12"/>
        </w:rPr>
        <w:t>ведомственного монополизма в жилищном хозяйстве и перейти на альтернативную систему целевого управления, основанную на сочетании</w:t>
      </w:r>
      <w:r>
        <w:rPr>
          <w:color w:val="000000"/>
          <w:spacing w:val="4"/>
          <w:sz w:val="12"/>
          <w:szCs w:val="12"/>
        </w:rPr>
        <w:t xml:space="preserve"> </w:t>
      </w:r>
      <w:r w:rsidRPr="00F41367">
        <w:rPr>
          <w:color w:val="000000"/>
          <w:spacing w:val="-1"/>
          <w:sz w:val="12"/>
          <w:szCs w:val="12"/>
        </w:rPr>
        <w:t xml:space="preserve">экономических, организационно-распорядительных и правовых методов. В данной системе предусматривается формирование конкурентных начал в </w:t>
      </w:r>
      <w:r w:rsidRPr="00F41367">
        <w:rPr>
          <w:color w:val="000000"/>
          <w:spacing w:val="4"/>
          <w:sz w:val="12"/>
          <w:szCs w:val="12"/>
        </w:rPr>
        <w:t xml:space="preserve">жилищном хозяйстве и расширении круга участников хозяйственного </w:t>
      </w:r>
      <w:r w:rsidRPr="00F41367">
        <w:rPr>
          <w:color w:val="000000"/>
          <w:spacing w:val="-1"/>
          <w:sz w:val="12"/>
          <w:szCs w:val="12"/>
        </w:rPr>
        <w:t>процесса</w:t>
      </w:r>
      <w:r w:rsidR="00A24FDF">
        <w:rPr>
          <w:color w:val="000000"/>
          <w:spacing w:val="-1"/>
          <w:sz w:val="12"/>
          <w:szCs w:val="12"/>
        </w:rPr>
        <w:t>.</w:t>
      </w:r>
    </w:p>
    <w:p w:rsidR="00FC4413" w:rsidRPr="00A24FDF" w:rsidRDefault="00FC4413" w:rsidP="00A24FDF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A24FDF">
        <w:rPr>
          <w:color w:val="000000"/>
          <w:spacing w:val="5"/>
          <w:sz w:val="12"/>
          <w:szCs w:val="12"/>
          <w:u w:val="single"/>
        </w:rPr>
        <w:t xml:space="preserve">Рассмотрим функции основных участников эксплуатационного </w:t>
      </w:r>
      <w:r w:rsidRPr="00A24FDF">
        <w:rPr>
          <w:color w:val="000000"/>
          <w:spacing w:val="-3"/>
          <w:sz w:val="12"/>
          <w:szCs w:val="12"/>
          <w:u w:val="single"/>
        </w:rPr>
        <w:t>процесса.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2"/>
          <w:sz w:val="12"/>
          <w:szCs w:val="12"/>
          <w:u w:val="single"/>
        </w:rPr>
        <w:t>Администрация</w:t>
      </w:r>
      <w:r w:rsidRPr="00F41367">
        <w:rPr>
          <w:color w:val="000000"/>
          <w:spacing w:val="2"/>
          <w:sz w:val="12"/>
          <w:szCs w:val="12"/>
        </w:rPr>
        <w:t xml:space="preserve"> организует управление эксплуатацией жилищного </w:t>
      </w:r>
      <w:r w:rsidRPr="00F41367">
        <w:rPr>
          <w:color w:val="000000"/>
          <w:sz w:val="12"/>
          <w:szCs w:val="12"/>
        </w:rPr>
        <w:t>фонда города и обеспечивает привлечение необходимых ресурсов.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11"/>
          <w:sz w:val="12"/>
          <w:szCs w:val="12"/>
          <w:u w:val="single"/>
        </w:rPr>
        <w:t>Служба заказчика</w:t>
      </w:r>
      <w:r w:rsidRPr="00F41367">
        <w:rPr>
          <w:color w:val="000000"/>
          <w:spacing w:val="11"/>
          <w:sz w:val="12"/>
          <w:szCs w:val="12"/>
        </w:rPr>
        <w:t xml:space="preserve"> выступает от лица города, формирует </w:t>
      </w:r>
      <w:r w:rsidRPr="00F41367">
        <w:rPr>
          <w:color w:val="000000"/>
          <w:spacing w:val="-1"/>
          <w:sz w:val="12"/>
          <w:szCs w:val="12"/>
        </w:rPr>
        <w:t>муниципальный заказ на содержание и ремонт жилья, заключает договоры с производителями работ и потребителями услуг, обеспечивает контроль за проведением и сдачей выполненных работ. Организационно-правовая форма - учреждение или государственное унитарное предприятие.</w:t>
      </w:r>
    </w:p>
    <w:p w:rsidR="00FC4413" w:rsidRPr="00F41367" w:rsidRDefault="00FC4413" w:rsidP="00A24FDF">
      <w:pPr>
        <w:shd w:val="clear" w:color="auto" w:fill="FFFFFF"/>
        <w:tabs>
          <w:tab w:val="left" w:pos="2789"/>
        </w:tabs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-1"/>
          <w:sz w:val="12"/>
          <w:szCs w:val="12"/>
          <w:u w:val="single"/>
        </w:rPr>
        <w:t xml:space="preserve">Городские жилищно-эксплуатационные предприятия </w:t>
      </w:r>
      <w:r w:rsidRPr="00F41367">
        <w:rPr>
          <w:color w:val="000000"/>
          <w:spacing w:val="-1"/>
          <w:sz w:val="12"/>
          <w:szCs w:val="12"/>
        </w:rPr>
        <w:t>проводят работы</w:t>
      </w:r>
      <w:r w:rsidR="00A24FDF">
        <w:rPr>
          <w:color w:val="000000"/>
          <w:spacing w:val="-1"/>
          <w:sz w:val="12"/>
          <w:szCs w:val="12"/>
        </w:rPr>
        <w:t xml:space="preserve"> </w:t>
      </w:r>
      <w:r w:rsidRPr="00F41367">
        <w:rPr>
          <w:color w:val="000000"/>
          <w:spacing w:val="2"/>
          <w:sz w:val="12"/>
          <w:szCs w:val="12"/>
        </w:rPr>
        <w:t>по содержанию и ремонту городского жилищного фонда, а также фонда</w:t>
      </w:r>
      <w:r w:rsidR="00A24FDF">
        <w:rPr>
          <w:color w:val="000000"/>
          <w:spacing w:val="2"/>
          <w:sz w:val="12"/>
          <w:szCs w:val="12"/>
        </w:rPr>
        <w:t xml:space="preserve"> </w:t>
      </w:r>
      <w:r w:rsidRPr="00F41367">
        <w:rPr>
          <w:color w:val="000000"/>
          <w:spacing w:val="-1"/>
          <w:sz w:val="12"/>
          <w:szCs w:val="12"/>
        </w:rPr>
        <w:t>других форм собственности в соответствии с договорными обязательствами.</w:t>
      </w:r>
      <w:r w:rsidR="00A24FDF">
        <w:rPr>
          <w:color w:val="000000"/>
          <w:spacing w:val="-1"/>
          <w:sz w:val="12"/>
          <w:szCs w:val="12"/>
        </w:rPr>
        <w:t xml:space="preserve"> </w:t>
      </w:r>
      <w:r w:rsidRPr="00F41367">
        <w:rPr>
          <w:color w:val="000000"/>
          <w:spacing w:val="-3"/>
          <w:sz w:val="12"/>
          <w:szCs w:val="12"/>
        </w:rPr>
        <w:t>Организационно-правовая</w:t>
      </w:r>
      <w:r w:rsidR="00A24FDF">
        <w:rPr>
          <w:color w:val="000000"/>
          <w:spacing w:val="-3"/>
          <w:sz w:val="12"/>
          <w:szCs w:val="12"/>
        </w:rPr>
        <w:t xml:space="preserve"> </w:t>
      </w:r>
      <w:r w:rsidR="00A24FDF" w:rsidRPr="00A24FDF">
        <w:rPr>
          <w:color w:val="000000"/>
          <w:sz w:val="12"/>
          <w:szCs w:val="12"/>
        </w:rPr>
        <w:t>форма</w:t>
      </w:r>
      <w:r w:rsidR="00A24FDF">
        <w:rPr>
          <w:color w:val="000000"/>
          <w:spacing w:val="14"/>
          <w:sz w:val="12"/>
          <w:szCs w:val="12"/>
        </w:rPr>
        <w:t xml:space="preserve"> </w:t>
      </w:r>
      <w:r w:rsidRPr="00A24FDF">
        <w:rPr>
          <w:color w:val="000000"/>
          <w:sz w:val="12"/>
          <w:szCs w:val="12"/>
        </w:rPr>
        <w:t>государственные унитарные</w:t>
      </w:r>
      <w:r w:rsidR="00A24FDF">
        <w:rPr>
          <w:sz w:val="12"/>
          <w:szCs w:val="12"/>
        </w:rPr>
        <w:t xml:space="preserve"> </w:t>
      </w:r>
      <w:r w:rsidRPr="00F41367">
        <w:rPr>
          <w:color w:val="000000"/>
          <w:spacing w:val="-2"/>
          <w:sz w:val="12"/>
          <w:szCs w:val="12"/>
        </w:rPr>
        <w:t>производственные организации.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-2"/>
          <w:sz w:val="12"/>
          <w:szCs w:val="12"/>
          <w:u w:val="single"/>
        </w:rPr>
        <w:t>Управляющие компании</w:t>
      </w:r>
      <w:r w:rsidRPr="00F41367">
        <w:rPr>
          <w:color w:val="000000"/>
          <w:spacing w:val="-2"/>
          <w:sz w:val="12"/>
          <w:szCs w:val="12"/>
        </w:rPr>
        <w:t xml:space="preserve"> представляют собой негосударственные и </w:t>
      </w:r>
      <w:r w:rsidRPr="00F41367">
        <w:rPr>
          <w:color w:val="000000"/>
          <w:spacing w:val="-1"/>
          <w:sz w:val="12"/>
          <w:szCs w:val="12"/>
        </w:rPr>
        <w:t xml:space="preserve">немуниципальные организации, имеющие разнообразный статус, в том числе </w:t>
      </w:r>
      <w:r w:rsidRPr="00F41367">
        <w:rPr>
          <w:color w:val="000000"/>
          <w:spacing w:val="-2"/>
          <w:sz w:val="12"/>
          <w:szCs w:val="12"/>
        </w:rPr>
        <w:t xml:space="preserve">и статус частных фирм, но выполняющие функции заказчика по договору с городом или с негосударственными структурами на содержание жилищного </w:t>
      </w:r>
      <w:r w:rsidRPr="00F41367">
        <w:rPr>
          <w:color w:val="000000"/>
          <w:spacing w:val="-3"/>
          <w:sz w:val="12"/>
          <w:szCs w:val="12"/>
        </w:rPr>
        <w:t>фонда.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-2"/>
          <w:sz w:val="12"/>
          <w:szCs w:val="12"/>
          <w:u w:val="single"/>
        </w:rPr>
        <w:t xml:space="preserve">Фирмы </w:t>
      </w:r>
      <w:r w:rsidRPr="00F41367">
        <w:rPr>
          <w:color w:val="000000"/>
          <w:spacing w:val="-2"/>
          <w:sz w:val="12"/>
          <w:szCs w:val="12"/>
        </w:rPr>
        <w:t xml:space="preserve">- производители ремонтно-эксплуатационных работ и услуг </w:t>
      </w:r>
      <w:r w:rsidRPr="00F41367">
        <w:rPr>
          <w:color w:val="000000"/>
          <w:spacing w:val="-1"/>
          <w:sz w:val="12"/>
          <w:szCs w:val="12"/>
        </w:rPr>
        <w:t>выполняют работы преимущественно в немуниципальном секторе города.</w:t>
      </w:r>
    </w:p>
    <w:p w:rsidR="00FC4413" w:rsidRPr="00F41367" w:rsidRDefault="00FC4413" w:rsidP="00A24FDF">
      <w:pPr>
        <w:shd w:val="clear" w:color="auto" w:fill="FFFFFF"/>
        <w:tabs>
          <w:tab w:val="left" w:pos="5318"/>
        </w:tabs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-2"/>
          <w:sz w:val="12"/>
          <w:szCs w:val="12"/>
        </w:rPr>
        <w:t>Разделение функций заказчика и подрядчика в процессе эксплуатации</w:t>
      </w:r>
      <w:r w:rsidR="00A24FDF">
        <w:rPr>
          <w:color w:val="000000"/>
          <w:spacing w:val="-2"/>
          <w:sz w:val="12"/>
          <w:szCs w:val="12"/>
        </w:rPr>
        <w:t xml:space="preserve"> </w:t>
      </w:r>
      <w:r w:rsidRPr="00A24FDF">
        <w:rPr>
          <w:color w:val="000000"/>
          <w:sz w:val="12"/>
          <w:szCs w:val="12"/>
        </w:rPr>
        <w:t>жилищного фонда направлено на обеспечение</w:t>
      </w:r>
      <w:r w:rsidR="00A24FDF">
        <w:rPr>
          <w:color w:val="000000"/>
          <w:spacing w:val="13"/>
          <w:sz w:val="12"/>
          <w:szCs w:val="12"/>
        </w:rPr>
        <w:t xml:space="preserve"> </w:t>
      </w:r>
      <w:r w:rsidRPr="00F41367">
        <w:rPr>
          <w:color w:val="000000"/>
          <w:spacing w:val="-4"/>
          <w:sz w:val="12"/>
          <w:szCs w:val="12"/>
        </w:rPr>
        <w:t>экономической</w:t>
      </w:r>
      <w:r w:rsidR="00A24FDF">
        <w:rPr>
          <w:color w:val="000000"/>
          <w:spacing w:val="-4"/>
          <w:sz w:val="12"/>
          <w:szCs w:val="12"/>
        </w:rPr>
        <w:t xml:space="preserve"> </w:t>
      </w:r>
      <w:r w:rsidRPr="00F41367">
        <w:rPr>
          <w:color w:val="000000"/>
          <w:spacing w:val="-2"/>
          <w:sz w:val="12"/>
          <w:szCs w:val="12"/>
        </w:rPr>
        <w:t>заинтересованности исполнителей в результатах своей деятельности и на повышение качества обслуживания жилья.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-1"/>
          <w:sz w:val="12"/>
          <w:szCs w:val="12"/>
        </w:rPr>
        <w:t xml:space="preserve">Важной формой развития жилищной системы является расширение </w:t>
      </w:r>
      <w:r w:rsidRPr="00F41367">
        <w:rPr>
          <w:color w:val="000000"/>
          <w:spacing w:val="6"/>
          <w:sz w:val="12"/>
          <w:szCs w:val="12"/>
        </w:rPr>
        <w:t xml:space="preserve">коллективных форм владения жилищным фондом. Зарубежный и </w:t>
      </w:r>
      <w:r w:rsidRPr="00F41367">
        <w:rPr>
          <w:color w:val="000000"/>
          <w:spacing w:val="2"/>
          <w:sz w:val="12"/>
          <w:szCs w:val="12"/>
        </w:rPr>
        <w:t xml:space="preserve">отечественный опыт эффективной эксплуатации жилищного фонда </w:t>
      </w:r>
      <w:r w:rsidRPr="00F41367">
        <w:rPr>
          <w:color w:val="000000"/>
          <w:spacing w:val="-1"/>
          <w:sz w:val="12"/>
          <w:szCs w:val="12"/>
        </w:rPr>
        <w:t xml:space="preserve">свидетельствует о целесообразности объединения владельцев жилья для </w:t>
      </w:r>
      <w:r w:rsidRPr="00F41367">
        <w:rPr>
          <w:color w:val="000000"/>
          <w:spacing w:val="2"/>
          <w:sz w:val="12"/>
          <w:szCs w:val="12"/>
        </w:rPr>
        <w:t xml:space="preserve">выражения и защиты своих интересов. Материальной формой такого </w:t>
      </w:r>
      <w:r w:rsidRPr="00F41367">
        <w:rPr>
          <w:color w:val="000000"/>
          <w:spacing w:val="-2"/>
          <w:sz w:val="12"/>
          <w:szCs w:val="12"/>
        </w:rPr>
        <w:t>объединения становится кондоминиум, а организационно-правовой формой -</w:t>
      </w:r>
      <w:r w:rsidRPr="00F41367">
        <w:rPr>
          <w:color w:val="000000"/>
          <w:spacing w:val="-1"/>
          <w:sz w:val="12"/>
          <w:szCs w:val="12"/>
        </w:rPr>
        <w:t>товарищество собственников жилья.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A24FDF">
        <w:rPr>
          <w:color w:val="000000"/>
          <w:spacing w:val="2"/>
          <w:sz w:val="12"/>
          <w:szCs w:val="12"/>
          <w:u w:val="single"/>
        </w:rPr>
        <w:t>Товарищество собственников жилья</w:t>
      </w:r>
      <w:r w:rsidRPr="00F41367">
        <w:rPr>
          <w:color w:val="000000"/>
          <w:spacing w:val="2"/>
          <w:sz w:val="12"/>
          <w:szCs w:val="12"/>
        </w:rPr>
        <w:t xml:space="preserve"> - это юридическое лицо, </w:t>
      </w:r>
      <w:r w:rsidRPr="00F41367">
        <w:rPr>
          <w:color w:val="000000"/>
          <w:spacing w:val="-2"/>
          <w:sz w:val="12"/>
          <w:szCs w:val="12"/>
        </w:rPr>
        <w:t xml:space="preserve">представляющее объединение домовладельцев для совместного управления и </w:t>
      </w:r>
      <w:r w:rsidRPr="00F41367">
        <w:rPr>
          <w:color w:val="000000"/>
          <w:sz w:val="12"/>
          <w:szCs w:val="12"/>
        </w:rPr>
        <w:t xml:space="preserve">эксплуатации дома. Оно является некоммерческой организацией, задача </w:t>
      </w:r>
      <w:r w:rsidRPr="00F41367">
        <w:rPr>
          <w:color w:val="000000"/>
          <w:spacing w:val="7"/>
          <w:sz w:val="12"/>
          <w:szCs w:val="12"/>
        </w:rPr>
        <w:t xml:space="preserve">которого - содержание объектов кондоминиума в соответствии с </w:t>
      </w:r>
      <w:r w:rsidRPr="00F41367">
        <w:rPr>
          <w:color w:val="000000"/>
          <w:spacing w:val="-2"/>
          <w:sz w:val="12"/>
          <w:szCs w:val="12"/>
        </w:rPr>
        <w:t>нормативными требованиями.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1"/>
          <w:sz w:val="12"/>
          <w:szCs w:val="12"/>
        </w:rPr>
        <w:t xml:space="preserve">Высшим органом является общее собрание членов и правление </w:t>
      </w:r>
      <w:r w:rsidRPr="00F41367">
        <w:rPr>
          <w:color w:val="000000"/>
          <w:spacing w:val="-1"/>
          <w:sz w:val="12"/>
          <w:szCs w:val="12"/>
        </w:rPr>
        <w:t>товарищества.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-2"/>
          <w:sz w:val="12"/>
          <w:szCs w:val="12"/>
        </w:rPr>
        <w:t>Права ТСЖ:</w:t>
      </w:r>
    </w:p>
    <w:p w:rsidR="00FC4413" w:rsidRPr="00F41367" w:rsidRDefault="00FC4413" w:rsidP="00A24FDF">
      <w:pPr>
        <w:numPr>
          <w:ilvl w:val="0"/>
          <w:numId w:val="1"/>
        </w:numPr>
        <w:shd w:val="clear" w:color="auto" w:fill="FFFFFF"/>
        <w:tabs>
          <w:tab w:val="left" w:pos="523"/>
        </w:tabs>
        <w:ind w:firstLine="180"/>
        <w:jc w:val="both"/>
        <w:rPr>
          <w:color w:val="000000"/>
          <w:sz w:val="12"/>
          <w:szCs w:val="12"/>
        </w:rPr>
      </w:pPr>
      <w:r w:rsidRPr="00F41367">
        <w:rPr>
          <w:color w:val="000000"/>
          <w:sz w:val="12"/>
          <w:szCs w:val="12"/>
        </w:rPr>
        <w:t>Определять    порядок    обслуживания    и    ремонта    жилого    дома,</w:t>
      </w:r>
      <w:r w:rsidR="00A24FDF">
        <w:rPr>
          <w:color w:val="000000"/>
          <w:sz w:val="12"/>
          <w:szCs w:val="12"/>
        </w:rPr>
        <w:t xml:space="preserve"> </w:t>
      </w:r>
      <w:r w:rsidRPr="00F41367">
        <w:rPr>
          <w:color w:val="000000"/>
          <w:spacing w:val="1"/>
          <w:sz w:val="12"/>
          <w:szCs w:val="12"/>
        </w:rPr>
        <w:t>содержания     придомовых     территорий,      нанимать     подрядную</w:t>
      </w:r>
      <w:r w:rsidR="00A24FDF">
        <w:rPr>
          <w:color w:val="000000"/>
          <w:spacing w:val="1"/>
          <w:sz w:val="12"/>
          <w:szCs w:val="12"/>
        </w:rPr>
        <w:t xml:space="preserve"> </w:t>
      </w:r>
      <w:r w:rsidRPr="00F41367">
        <w:rPr>
          <w:color w:val="000000"/>
          <w:sz w:val="12"/>
          <w:szCs w:val="12"/>
        </w:rPr>
        <w:t>организацию,      предоставляющую</w:t>
      </w:r>
      <w:r w:rsidR="00A24FDF">
        <w:rPr>
          <w:color w:val="000000"/>
          <w:sz w:val="12"/>
          <w:szCs w:val="12"/>
        </w:rPr>
        <w:t xml:space="preserve"> </w:t>
      </w:r>
      <w:r w:rsidRPr="00F41367">
        <w:rPr>
          <w:color w:val="000000"/>
          <w:sz w:val="12"/>
          <w:szCs w:val="12"/>
        </w:rPr>
        <w:t xml:space="preserve">     услуги      по      обслуживанию</w:t>
      </w:r>
      <w:r w:rsidR="00A24FDF">
        <w:rPr>
          <w:color w:val="000000"/>
          <w:sz w:val="12"/>
          <w:szCs w:val="12"/>
        </w:rPr>
        <w:t xml:space="preserve"> </w:t>
      </w:r>
      <w:r w:rsidRPr="00F41367">
        <w:rPr>
          <w:color w:val="000000"/>
          <w:spacing w:val="-2"/>
          <w:sz w:val="12"/>
          <w:szCs w:val="12"/>
        </w:rPr>
        <w:t>недвижимого имущества;</w:t>
      </w:r>
    </w:p>
    <w:p w:rsidR="00FC4413" w:rsidRPr="00F41367" w:rsidRDefault="00FC4413" w:rsidP="00A24FDF">
      <w:pPr>
        <w:numPr>
          <w:ilvl w:val="0"/>
          <w:numId w:val="1"/>
        </w:numPr>
        <w:shd w:val="clear" w:color="auto" w:fill="FFFFFF"/>
        <w:tabs>
          <w:tab w:val="left" w:pos="523"/>
        </w:tabs>
        <w:ind w:firstLine="180"/>
        <w:jc w:val="both"/>
        <w:rPr>
          <w:color w:val="000000"/>
          <w:sz w:val="12"/>
          <w:szCs w:val="12"/>
        </w:rPr>
      </w:pPr>
      <w:r w:rsidRPr="00F41367">
        <w:rPr>
          <w:color w:val="000000"/>
          <w:spacing w:val="-2"/>
          <w:sz w:val="12"/>
          <w:szCs w:val="12"/>
        </w:rPr>
        <w:t>Осуществлять полную или частичную реконструкцию жилого дома;</w:t>
      </w:r>
    </w:p>
    <w:p w:rsidR="00FC4413" w:rsidRPr="00F41367" w:rsidRDefault="00FC4413" w:rsidP="00A24FDF">
      <w:pPr>
        <w:numPr>
          <w:ilvl w:val="0"/>
          <w:numId w:val="1"/>
        </w:numPr>
        <w:shd w:val="clear" w:color="auto" w:fill="FFFFFF"/>
        <w:tabs>
          <w:tab w:val="left" w:pos="523"/>
        </w:tabs>
        <w:ind w:firstLine="180"/>
        <w:jc w:val="both"/>
        <w:rPr>
          <w:color w:val="000000"/>
          <w:sz w:val="12"/>
          <w:szCs w:val="12"/>
        </w:rPr>
      </w:pPr>
      <w:r w:rsidRPr="00F41367">
        <w:rPr>
          <w:color w:val="000000"/>
          <w:sz w:val="12"/>
          <w:szCs w:val="12"/>
        </w:rPr>
        <w:t>Сдавать   в   аренду   отдельные   объекты   общей   собственности   по</w:t>
      </w:r>
      <w:r w:rsidR="00A24FDF">
        <w:rPr>
          <w:color w:val="000000"/>
          <w:sz w:val="12"/>
          <w:szCs w:val="12"/>
        </w:rPr>
        <w:t xml:space="preserve"> </w:t>
      </w:r>
      <w:r w:rsidRPr="00F41367">
        <w:rPr>
          <w:color w:val="000000"/>
          <w:spacing w:val="-2"/>
          <w:sz w:val="12"/>
          <w:szCs w:val="12"/>
        </w:rPr>
        <w:t>решению общего собрания членов товарищества;</w:t>
      </w:r>
    </w:p>
    <w:p w:rsidR="00FC4413" w:rsidRPr="00F41367" w:rsidRDefault="00FC4413" w:rsidP="00A24FDF">
      <w:pPr>
        <w:numPr>
          <w:ilvl w:val="0"/>
          <w:numId w:val="1"/>
        </w:numPr>
        <w:shd w:val="clear" w:color="auto" w:fill="FFFFFF"/>
        <w:tabs>
          <w:tab w:val="left" w:pos="523"/>
        </w:tabs>
        <w:ind w:firstLine="180"/>
        <w:jc w:val="both"/>
        <w:rPr>
          <w:color w:val="000000"/>
          <w:sz w:val="12"/>
          <w:szCs w:val="12"/>
        </w:rPr>
      </w:pPr>
      <w:r w:rsidRPr="00F41367">
        <w:rPr>
          <w:color w:val="000000"/>
          <w:sz w:val="12"/>
          <w:szCs w:val="12"/>
        </w:rPr>
        <w:t>Распоряжаться средствами товарищества в соответствии с бюджетом,</w:t>
      </w:r>
      <w:r w:rsidRPr="00F41367">
        <w:rPr>
          <w:color w:val="000000"/>
          <w:sz w:val="12"/>
          <w:szCs w:val="12"/>
        </w:rPr>
        <w:br/>
      </w:r>
      <w:r w:rsidRPr="00F41367">
        <w:rPr>
          <w:color w:val="000000"/>
          <w:spacing w:val="-2"/>
          <w:sz w:val="12"/>
          <w:szCs w:val="12"/>
        </w:rPr>
        <w:t>утвержденным общим собранием членов ТСЖ.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3"/>
          <w:sz w:val="12"/>
          <w:szCs w:val="12"/>
        </w:rPr>
        <w:t xml:space="preserve">ТСЖ распоряжается взносами членов товарищества, заемными </w:t>
      </w:r>
      <w:r w:rsidRPr="00F41367">
        <w:rPr>
          <w:color w:val="000000"/>
          <w:spacing w:val="1"/>
          <w:sz w:val="12"/>
          <w:szCs w:val="12"/>
        </w:rPr>
        <w:t xml:space="preserve">средствами, доходами от коммерческой деятельности для содержания и </w:t>
      </w:r>
      <w:r w:rsidRPr="00F41367">
        <w:rPr>
          <w:color w:val="000000"/>
          <w:spacing w:val="-2"/>
          <w:sz w:val="12"/>
          <w:szCs w:val="12"/>
        </w:rPr>
        <w:t xml:space="preserve">ремонта недвижимого имущества в жилищной сфере, для строительства и </w:t>
      </w:r>
      <w:r w:rsidRPr="00F41367">
        <w:rPr>
          <w:color w:val="000000"/>
          <w:spacing w:val="1"/>
          <w:sz w:val="12"/>
          <w:szCs w:val="12"/>
        </w:rPr>
        <w:t xml:space="preserve">реконструкции жилья, для погашения задолженности по кредиту и на др. </w:t>
      </w:r>
      <w:r w:rsidRPr="00F41367">
        <w:rPr>
          <w:color w:val="000000"/>
          <w:spacing w:val="-2"/>
          <w:sz w:val="12"/>
          <w:szCs w:val="12"/>
        </w:rPr>
        <w:t xml:space="preserve">цели. Доходы от хозяйственной деятельности не могут распределяться между </w:t>
      </w:r>
      <w:r w:rsidRPr="00F41367">
        <w:rPr>
          <w:color w:val="000000"/>
          <w:spacing w:val="6"/>
          <w:sz w:val="12"/>
          <w:szCs w:val="12"/>
        </w:rPr>
        <w:t>домовладельцами, за исключением случаев ликвидации товарищества.</w:t>
      </w:r>
    </w:p>
    <w:p w:rsidR="00FC4413" w:rsidRPr="00F41367" w:rsidRDefault="00FC4413" w:rsidP="00A24FDF">
      <w:pPr>
        <w:shd w:val="clear" w:color="auto" w:fill="FFFFFF"/>
        <w:ind w:firstLine="180"/>
        <w:jc w:val="both"/>
        <w:rPr>
          <w:sz w:val="12"/>
          <w:szCs w:val="12"/>
        </w:rPr>
      </w:pPr>
      <w:r w:rsidRPr="00F41367">
        <w:rPr>
          <w:color w:val="000000"/>
          <w:spacing w:val="-2"/>
          <w:sz w:val="12"/>
          <w:szCs w:val="12"/>
        </w:rPr>
        <w:t xml:space="preserve">Каждый член товарищества имеет право самостоятельно, без согласия с </w:t>
      </w:r>
      <w:r w:rsidRPr="00F41367">
        <w:rPr>
          <w:color w:val="000000"/>
          <w:spacing w:val="7"/>
          <w:sz w:val="12"/>
          <w:szCs w:val="12"/>
        </w:rPr>
        <w:t xml:space="preserve">другими домовладельцами, распоряжаться своей собственностью, </w:t>
      </w:r>
      <w:r w:rsidRPr="00F41367">
        <w:rPr>
          <w:color w:val="000000"/>
          <w:spacing w:val="-1"/>
          <w:sz w:val="12"/>
          <w:szCs w:val="12"/>
        </w:rPr>
        <w:t xml:space="preserve">участвовать в деятельности ТСЖ, избирать и быть избранным в органы </w:t>
      </w:r>
      <w:r w:rsidRPr="00F41367">
        <w:rPr>
          <w:color w:val="000000"/>
          <w:spacing w:val="-2"/>
          <w:sz w:val="12"/>
          <w:szCs w:val="12"/>
        </w:rPr>
        <w:t>управления.</w:t>
      </w:r>
    </w:p>
    <w:p w:rsidR="00FC4413" w:rsidRDefault="00FC4413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Pr="00B87E74" w:rsidRDefault="00B87E74" w:rsidP="00B87E74">
      <w:pPr>
        <w:shd w:val="clear" w:color="auto" w:fill="FFFFFF"/>
        <w:rPr>
          <w:sz w:val="12"/>
          <w:szCs w:val="12"/>
          <w:u w:val="single"/>
        </w:rPr>
      </w:pPr>
      <w:r w:rsidRPr="00B87E74">
        <w:rPr>
          <w:b/>
          <w:bCs/>
          <w:color w:val="000000"/>
          <w:sz w:val="12"/>
          <w:szCs w:val="12"/>
          <w:u w:val="single"/>
        </w:rPr>
        <w:t xml:space="preserve">5. </w:t>
      </w:r>
      <w:r w:rsidRPr="00B87E74">
        <w:rPr>
          <w:b/>
          <w:bCs/>
          <w:color w:val="000000"/>
          <w:spacing w:val="-2"/>
          <w:sz w:val="12"/>
          <w:szCs w:val="12"/>
          <w:u w:val="single"/>
        </w:rPr>
        <w:t xml:space="preserve">Основные виды организационных структур управления </w:t>
      </w:r>
      <w:r w:rsidRPr="00B87E74">
        <w:rPr>
          <w:b/>
          <w:bCs/>
          <w:color w:val="000000"/>
          <w:spacing w:val="-3"/>
          <w:sz w:val="12"/>
          <w:szCs w:val="12"/>
          <w:u w:val="single"/>
        </w:rPr>
        <w:t>предприятием ЖКХ</w:t>
      </w:r>
    </w:p>
    <w:p w:rsidR="00B87E74" w:rsidRPr="00AA6BBE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9"/>
          <w:sz w:val="12"/>
          <w:szCs w:val="12"/>
        </w:rPr>
        <w:t xml:space="preserve">В настоящее время в ЖКХ действуют два основных вида </w:t>
      </w:r>
      <w:r w:rsidRPr="00AA6BBE">
        <w:rPr>
          <w:color w:val="000000"/>
          <w:spacing w:val="-1"/>
          <w:sz w:val="12"/>
          <w:szCs w:val="12"/>
        </w:rPr>
        <w:t xml:space="preserve">организационных систем управления: линейная и линейно-функциональная </w:t>
      </w:r>
      <w:r w:rsidRPr="00AA6BBE">
        <w:rPr>
          <w:color w:val="000000"/>
          <w:spacing w:val="-2"/>
          <w:sz w:val="12"/>
          <w:szCs w:val="12"/>
        </w:rPr>
        <w:t>(смешанная).</w:t>
      </w:r>
    </w:p>
    <w:p w:rsidR="00B87E74" w:rsidRPr="00AA6BBE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-2"/>
          <w:sz w:val="12"/>
          <w:szCs w:val="12"/>
        </w:rPr>
        <w:t xml:space="preserve">При линейной системе управления каждый работник подчинен одному руководителю и получает от него распоряжения и указания по работе. </w:t>
      </w:r>
      <w:r w:rsidRPr="00AA6BBE">
        <w:rPr>
          <w:color w:val="000000"/>
          <w:spacing w:val="3"/>
          <w:sz w:val="12"/>
          <w:szCs w:val="12"/>
        </w:rPr>
        <w:t xml:space="preserve">Ответственность между руководителями распределяется по местному </w:t>
      </w:r>
      <w:r w:rsidRPr="00AA6BBE">
        <w:rPr>
          <w:color w:val="000000"/>
          <w:spacing w:val="8"/>
          <w:sz w:val="12"/>
          <w:szCs w:val="12"/>
        </w:rPr>
        <w:t xml:space="preserve">признаку, т.е. все в пределах участка находится в распоряжении </w:t>
      </w:r>
      <w:r w:rsidRPr="00AA6BBE">
        <w:rPr>
          <w:color w:val="000000"/>
          <w:spacing w:val="-1"/>
          <w:sz w:val="12"/>
          <w:szCs w:val="12"/>
        </w:rPr>
        <w:t xml:space="preserve">руководителя. Один руководитель выполняет технические, экономические и другие функции по организации и осуществлению процесса производства. Типичный пример линейной структуры управления - первичная организация </w:t>
      </w:r>
      <w:r w:rsidRPr="00AA6BBE">
        <w:rPr>
          <w:color w:val="000000"/>
          <w:spacing w:val="-2"/>
          <w:sz w:val="12"/>
          <w:szCs w:val="12"/>
        </w:rPr>
        <w:t>по эксплуатации жилищного фонда в кондоминиуме.</w:t>
      </w:r>
    </w:p>
    <w:p w:rsidR="00B87E74" w:rsidRPr="00AA6BBE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-2"/>
          <w:sz w:val="12"/>
          <w:szCs w:val="12"/>
        </w:rPr>
        <w:t>Структура управления предприятия по обслуживанию жилищного фонда (линейная структура</w:t>
      </w:r>
      <w:r>
        <w:rPr>
          <w:color w:val="000000"/>
          <w:spacing w:val="-2"/>
          <w:sz w:val="12"/>
          <w:szCs w:val="12"/>
        </w:rPr>
        <w:t xml:space="preserve"> </w:t>
      </w:r>
      <w:r w:rsidRPr="00AA6BBE">
        <w:rPr>
          <w:color w:val="000000"/>
          <w:spacing w:val="-2"/>
          <w:sz w:val="12"/>
          <w:szCs w:val="12"/>
        </w:rPr>
        <w:t>управления)</w:t>
      </w:r>
    </w:p>
    <w:p w:rsidR="00B87E74" w:rsidRPr="00AA6BBE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1"/>
          <w:sz w:val="12"/>
          <w:szCs w:val="12"/>
        </w:rPr>
        <w:t xml:space="preserve">Функциональная система управления отличается от линейной тем, что на каждой ступени управления создается аппарат, работники которого </w:t>
      </w:r>
      <w:r w:rsidRPr="00AA6BBE">
        <w:rPr>
          <w:color w:val="000000"/>
          <w:spacing w:val="2"/>
          <w:sz w:val="12"/>
          <w:szCs w:val="12"/>
        </w:rPr>
        <w:t xml:space="preserve">выполняют строго специализированные функции по организации и </w:t>
      </w:r>
      <w:r w:rsidRPr="00AA6BBE">
        <w:rPr>
          <w:color w:val="000000"/>
          <w:spacing w:val="-1"/>
          <w:sz w:val="12"/>
          <w:szCs w:val="12"/>
        </w:rPr>
        <w:t xml:space="preserve">осуществлению процесса управления. Вместо одного руководителя имеется </w:t>
      </w:r>
      <w:r w:rsidRPr="00AA6BBE">
        <w:rPr>
          <w:color w:val="000000"/>
          <w:spacing w:val="2"/>
          <w:sz w:val="12"/>
          <w:szCs w:val="12"/>
        </w:rPr>
        <w:t xml:space="preserve">несколько специалистов, выполняющих отдельные виды работы по </w:t>
      </w:r>
      <w:r w:rsidRPr="00AA6BBE">
        <w:rPr>
          <w:color w:val="000000"/>
          <w:spacing w:val="-1"/>
          <w:sz w:val="12"/>
          <w:szCs w:val="12"/>
        </w:rPr>
        <w:t xml:space="preserve">осуществлению процесса управления. Преимущество этой системы перед </w:t>
      </w:r>
      <w:r w:rsidRPr="00AA6BBE">
        <w:rPr>
          <w:color w:val="000000"/>
          <w:spacing w:val="2"/>
          <w:sz w:val="12"/>
          <w:szCs w:val="12"/>
        </w:rPr>
        <w:t xml:space="preserve">функциональной заключается в том, что орган управления структурного </w:t>
      </w:r>
      <w:r w:rsidRPr="00AA6BBE">
        <w:rPr>
          <w:color w:val="000000"/>
          <w:spacing w:val="-1"/>
          <w:sz w:val="12"/>
          <w:szCs w:val="12"/>
        </w:rPr>
        <w:t xml:space="preserve">звена предприятия выполняет функции более точно и квалифицированно. </w:t>
      </w:r>
      <w:r w:rsidRPr="00AA6BBE">
        <w:rPr>
          <w:color w:val="000000"/>
          <w:spacing w:val="1"/>
          <w:sz w:val="12"/>
          <w:szCs w:val="12"/>
        </w:rPr>
        <w:t xml:space="preserve">Работник органа управления специализируется по строго определенной </w:t>
      </w:r>
      <w:r w:rsidRPr="00AA6BBE">
        <w:rPr>
          <w:color w:val="000000"/>
          <w:spacing w:val="2"/>
          <w:sz w:val="12"/>
          <w:szCs w:val="12"/>
        </w:rPr>
        <w:t xml:space="preserve">функции (финансовая и бухгалтерская работа, организация работ по обслуживанию и ремонту основных фондов предприятия и т.д.). Здесь </w:t>
      </w:r>
      <w:r w:rsidRPr="00AA6BBE">
        <w:rPr>
          <w:color w:val="000000"/>
          <w:spacing w:val="7"/>
          <w:sz w:val="12"/>
          <w:szCs w:val="12"/>
        </w:rPr>
        <w:t xml:space="preserve">действует правило: чем уже круг установленных обязанностей по </w:t>
      </w:r>
      <w:r w:rsidRPr="00AA6BBE">
        <w:rPr>
          <w:color w:val="000000"/>
          <w:spacing w:val="3"/>
          <w:sz w:val="12"/>
          <w:szCs w:val="12"/>
        </w:rPr>
        <w:t xml:space="preserve">организации управления, тем лучше и более квалифицированно они </w:t>
      </w:r>
      <w:r w:rsidRPr="00AA6BBE">
        <w:rPr>
          <w:color w:val="000000"/>
          <w:spacing w:val="-2"/>
          <w:sz w:val="12"/>
          <w:szCs w:val="12"/>
        </w:rPr>
        <w:t>выполняются.</w:t>
      </w:r>
    </w:p>
    <w:p w:rsidR="00B87E74" w:rsidRPr="00FC5975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1"/>
          <w:sz w:val="12"/>
          <w:szCs w:val="12"/>
        </w:rPr>
        <w:t xml:space="preserve">При функциональной организации управления цехом или участком </w:t>
      </w:r>
      <w:r w:rsidRPr="00AA6BBE">
        <w:rPr>
          <w:color w:val="000000"/>
          <w:spacing w:val="2"/>
          <w:sz w:val="12"/>
          <w:szCs w:val="12"/>
        </w:rPr>
        <w:t xml:space="preserve">каждый работник получает распоряжение от нескольких специалистов в </w:t>
      </w:r>
      <w:r w:rsidRPr="00AA6BBE">
        <w:rPr>
          <w:color w:val="000000"/>
          <w:spacing w:val="1"/>
          <w:sz w:val="12"/>
          <w:szCs w:val="12"/>
        </w:rPr>
        <w:t>одной строго ограниченной области. Однако существенными недостатками</w:t>
      </w:r>
      <w:r>
        <w:rPr>
          <w:color w:val="000000"/>
          <w:spacing w:val="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 xml:space="preserve">такой системы, характерной для крупных предприятий ЖКХ, являются: </w:t>
      </w:r>
      <w:r w:rsidRPr="00FC5975">
        <w:rPr>
          <w:color w:val="000000"/>
          <w:spacing w:val="2"/>
          <w:sz w:val="12"/>
          <w:szCs w:val="12"/>
        </w:rPr>
        <w:t xml:space="preserve">усложнение взаимоотношений и подчиненности в процессе производства, </w:t>
      </w:r>
      <w:r w:rsidRPr="00FC5975">
        <w:rPr>
          <w:color w:val="000000"/>
          <w:spacing w:val="-1"/>
          <w:sz w:val="12"/>
          <w:szCs w:val="12"/>
        </w:rPr>
        <w:t xml:space="preserve">т.к. работник имеет несколько руководителей; снижение ответственности за </w:t>
      </w:r>
      <w:r w:rsidRPr="00FC5975">
        <w:rPr>
          <w:color w:val="000000"/>
          <w:spacing w:val="5"/>
          <w:sz w:val="12"/>
          <w:szCs w:val="12"/>
        </w:rPr>
        <w:t xml:space="preserve">общие результаты деятельности; некоторое дублирование функций </w:t>
      </w:r>
      <w:r w:rsidRPr="00FC5975">
        <w:rPr>
          <w:color w:val="000000"/>
          <w:spacing w:val="-2"/>
          <w:sz w:val="12"/>
          <w:szCs w:val="12"/>
        </w:rPr>
        <w:t>управления.</w:t>
      </w:r>
    </w:p>
    <w:p w:rsidR="00B87E74" w:rsidRPr="00FC5975" w:rsidRDefault="00B87E74" w:rsidP="00B87E74">
      <w:pPr>
        <w:shd w:val="clear" w:color="auto" w:fill="FFFFFF"/>
        <w:tabs>
          <w:tab w:val="left" w:pos="1963"/>
        </w:tabs>
        <w:ind w:firstLine="180"/>
        <w:jc w:val="both"/>
        <w:rPr>
          <w:sz w:val="12"/>
          <w:szCs w:val="12"/>
        </w:rPr>
      </w:pPr>
      <w:r w:rsidRPr="00FC5975">
        <w:rPr>
          <w:color w:val="000000"/>
          <w:spacing w:val="-1"/>
          <w:sz w:val="12"/>
          <w:szCs w:val="12"/>
        </w:rPr>
        <w:t>В «чистом» виде функциональные структуры на предприятиях ЖКХ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встречаются редко. Наибольшее распространение получили смешанные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линейно-функциональные системы, представляющие собой соединение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2"/>
          <w:sz w:val="12"/>
          <w:szCs w:val="12"/>
        </w:rPr>
        <w:t>преимуществ линейной и функциональной систем управления. Связь</w:t>
      </w:r>
      <w:r>
        <w:rPr>
          <w:color w:val="000000"/>
          <w:spacing w:val="2"/>
          <w:sz w:val="12"/>
          <w:szCs w:val="12"/>
        </w:rPr>
        <w:t xml:space="preserve"> </w:t>
      </w:r>
      <w:r w:rsidRPr="00FC5975">
        <w:rPr>
          <w:color w:val="000000"/>
          <w:spacing w:val="11"/>
          <w:sz w:val="12"/>
          <w:szCs w:val="12"/>
        </w:rPr>
        <w:t>структурных подразделений здесь строится в вертикальном и</w:t>
      </w:r>
      <w:r w:rsidRPr="00FC5975">
        <w:rPr>
          <w:color w:val="000000"/>
          <w:spacing w:val="11"/>
          <w:sz w:val="12"/>
          <w:szCs w:val="12"/>
        </w:rPr>
        <w:br/>
      </w:r>
      <w:r w:rsidRPr="00FC5975">
        <w:rPr>
          <w:color w:val="000000"/>
          <w:spacing w:val="6"/>
          <w:sz w:val="12"/>
          <w:szCs w:val="12"/>
        </w:rPr>
        <w:t>горизонтальном направлении. Такая структура показывает четкое</w:t>
      </w:r>
      <w:r>
        <w:rPr>
          <w:color w:val="000000"/>
          <w:spacing w:val="6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разграничение</w:t>
      </w:r>
      <w:r>
        <w:rPr>
          <w:color w:val="000000"/>
          <w:spacing w:val="-2"/>
          <w:sz w:val="12"/>
          <w:szCs w:val="12"/>
        </w:rPr>
        <w:t xml:space="preserve"> </w:t>
      </w:r>
      <w:r w:rsidRPr="00FC5975">
        <w:rPr>
          <w:color w:val="000000"/>
          <w:spacing w:val="14"/>
          <w:sz w:val="12"/>
          <w:szCs w:val="12"/>
        </w:rPr>
        <w:t>линейного руководства с функциональными</w:t>
      </w:r>
      <w:r>
        <w:rPr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 xml:space="preserve">подразделениями. На каждой ступени управления в помощь линейному </w:t>
      </w:r>
      <w:r w:rsidRPr="00FC5975">
        <w:rPr>
          <w:color w:val="000000"/>
          <w:sz w:val="12"/>
          <w:szCs w:val="12"/>
        </w:rPr>
        <w:t xml:space="preserve">руководителю создаются функциональные отделы, которые разрабатывают </w:t>
      </w:r>
      <w:r w:rsidRPr="00FC5975">
        <w:rPr>
          <w:color w:val="000000"/>
          <w:spacing w:val="3"/>
          <w:sz w:val="12"/>
          <w:szCs w:val="12"/>
        </w:rPr>
        <w:t xml:space="preserve">для линейных руководителей рекомендации по отдельным вопросам </w:t>
      </w:r>
      <w:r w:rsidRPr="00FC5975">
        <w:rPr>
          <w:color w:val="000000"/>
          <w:spacing w:val="4"/>
          <w:sz w:val="12"/>
          <w:szCs w:val="12"/>
        </w:rPr>
        <w:t xml:space="preserve">организации труда и производства. Такая система управления в ЖКХ </w:t>
      </w:r>
      <w:r w:rsidRPr="00FC5975">
        <w:rPr>
          <w:color w:val="000000"/>
          <w:spacing w:val="-2"/>
          <w:sz w:val="12"/>
          <w:szCs w:val="12"/>
        </w:rPr>
        <w:t xml:space="preserve">показала ее преимущества перед другими системами и экономическую </w:t>
      </w:r>
      <w:r w:rsidRPr="00FC5975">
        <w:rPr>
          <w:color w:val="000000"/>
          <w:sz w:val="12"/>
          <w:szCs w:val="12"/>
        </w:rPr>
        <w:t xml:space="preserve">целесообразность. Она отвечает требованиям рационального построения </w:t>
      </w:r>
      <w:r w:rsidRPr="00FC5975">
        <w:rPr>
          <w:color w:val="000000"/>
          <w:spacing w:val="-2"/>
          <w:sz w:val="12"/>
          <w:szCs w:val="12"/>
        </w:rPr>
        <w:t>органов управления.</w:t>
      </w:r>
    </w:p>
    <w:p w:rsidR="00B87E74" w:rsidRPr="00AA6BBE" w:rsidRDefault="00B87E74" w:rsidP="00B87E7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87E74" w:rsidRDefault="00B87E7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Default="00943A24" w:rsidP="00FC4413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943A24" w:rsidRPr="00943A24" w:rsidRDefault="00943A24" w:rsidP="00943A24">
      <w:pPr>
        <w:shd w:val="clear" w:color="auto" w:fill="FFFFFF"/>
        <w:jc w:val="both"/>
        <w:rPr>
          <w:sz w:val="12"/>
          <w:szCs w:val="12"/>
          <w:u w:val="single"/>
        </w:rPr>
      </w:pPr>
      <w:r w:rsidRPr="00943A24">
        <w:rPr>
          <w:b/>
          <w:bCs/>
          <w:color w:val="000000"/>
          <w:spacing w:val="-2"/>
          <w:sz w:val="12"/>
          <w:szCs w:val="12"/>
          <w:u w:val="single"/>
        </w:rPr>
        <w:t>6. Транспортный комплекс города. Основные направления и мероприятия по развитию городского пассажирского транспорта</w:t>
      </w:r>
    </w:p>
    <w:p w:rsidR="00943A24" w:rsidRDefault="00943A24" w:rsidP="00943A24">
      <w:pPr>
        <w:shd w:val="clear" w:color="auto" w:fill="FFFFFF"/>
        <w:ind w:firstLine="180"/>
        <w:jc w:val="both"/>
        <w:rPr>
          <w:color w:val="000000"/>
          <w:spacing w:val="-2"/>
          <w:sz w:val="12"/>
          <w:szCs w:val="12"/>
        </w:rPr>
      </w:pPr>
      <w:r w:rsidRPr="00AA6BBE">
        <w:rPr>
          <w:color w:val="000000"/>
          <w:spacing w:val="-1"/>
          <w:sz w:val="12"/>
          <w:szCs w:val="12"/>
        </w:rPr>
        <w:t xml:space="preserve">Транспортный комплекс городского пассажирского транспорта (ГПТ) включает индивидуальные </w:t>
      </w:r>
      <w:r w:rsidRPr="00AA6BBE">
        <w:rPr>
          <w:color w:val="000000"/>
          <w:spacing w:val="-2"/>
          <w:sz w:val="12"/>
          <w:szCs w:val="12"/>
        </w:rPr>
        <w:t xml:space="preserve">массовые и другие виды транспорта. </w:t>
      </w:r>
    </w:p>
    <w:p w:rsidR="00943A24" w:rsidRPr="00AA6BBE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8"/>
          <w:sz w:val="12"/>
          <w:szCs w:val="12"/>
        </w:rPr>
        <w:t xml:space="preserve">Специфика ГПТ, связанная с особенностями производства и </w:t>
      </w:r>
      <w:r w:rsidRPr="00AA6BBE">
        <w:rPr>
          <w:color w:val="000000"/>
          <w:spacing w:val="-1"/>
          <w:sz w:val="12"/>
          <w:szCs w:val="12"/>
        </w:rPr>
        <w:t>реализации транспортной продукции (услуги):</w:t>
      </w:r>
    </w:p>
    <w:p w:rsidR="00943A24" w:rsidRPr="00AA6BBE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-2"/>
          <w:sz w:val="12"/>
          <w:szCs w:val="12"/>
        </w:rPr>
        <w:t xml:space="preserve">Продукция (услуга) ГПТ, в отличие от продукции промышленности, не </w:t>
      </w:r>
      <w:r w:rsidRPr="00AA6BBE">
        <w:rPr>
          <w:color w:val="000000"/>
          <w:spacing w:val="1"/>
          <w:sz w:val="12"/>
          <w:szCs w:val="12"/>
        </w:rPr>
        <w:t xml:space="preserve">может быть во времени и пространстве оторвана от производственного процесса, не может существовать вне этого процесса. Поэтому, с одной </w:t>
      </w:r>
      <w:r w:rsidRPr="00AA6BBE">
        <w:rPr>
          <w:color w:val="000000"/>
          <w:spacing w:val="-2"/>
          <w:sz w:val="12"/>
          <w:szCs w:val="12"/>
        </w:rPr>
        <w:t xml:space="preserve">стороны, нельзя путем перевыполнения плана перевозок пассажиров создать </w:t>
      </w:r>
      <w:r w:rsidRPr="00AA6BBE">
        <w:rPr>
          <w:color w:val="000000"/>
          <w:sz w:val="12"/>
          <w:szCs w:val="12"/>
        </w:rPr>
        <w:t xml:space="preserve">какой-то запас продукции, а с другой, невыполнение плана за некоторый </w:t>
      </w:r>
      <w:r w:rsidRPr="00AA6BBE">
        <w:rPr>
          <w:color w:val="000000"/>
          <w:spacing w:val="-2"/>
          <w:sz w:val="12"/>
          <w:szCs w:val="12"/>
        </w:rPr>
        <w:t xml:space="preserve">отрезок времени нельзя компенсировать в последующие периоды без ущерба </w:t>
      </w:r>
      <w:r w:rsidRPr="00AA6BBE">
        <w:rPr>
          <w:color w:val="000000"/>
          <w:spacing w:val="-1"/>
          <w:sz w:val="12"/>
          <w:szCs w:val="12"/>
        </w:rPr>
        <w:t>для интересов пассажиров.</w:t>
      </w:r>
    </w:p>
    <w:p w:rsidR="00943A24" w:rsidRPr="00AA6BBE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1"/>
          <w:sz w:val="12"/>
          <w:szCs w:val="12"/>
        </w:rPr>
        <w:t xml:space="preserve">Эффективность производства на транспорте носит двойственный </w:t>
      </w:r>
      <w:r w:rsidRPr="00AA6BBE">
        <w:rPr>
          <w:color w:val="000000"/>
          <w:spacing w:val="-3"/>
          <w:sz w:val="12"/>
          <w:szCs w:val="12"/>
        </w:rPr>
        <w:t xml:space="preserve">характер. Положительный результат, выгодный предприятиям транспорта и в </w:t>
      </w:r>
      <w:r w:rsidRPr="00AA6BBE">
        <w:rPr>
          <w:color w:val="000000"/>
          <w:spacing w:val="-2"/>
          <w:sz w:val="12"/>
          <w:szCs w:val="12"/>
        </w:rPr>
        <w:t xml:space="preserve">целом транспортной системе, свидетельствующий о высокой эффективности </w:t>
      </w:r>
      <w:r w:rsidRPr="00AA6BBE">
        <w:rPr>
          <w:color w:val="000000"/>
          <w:spacing w:val="9"/>
          <w:sz w:val="12"/>
          <w:szCs w:val="12"/>
        </w:rPr>
        <w:t>производства, может оказаться неприемлемым для пассажиров -</w:t>
      </w:r>
      <w:r w:rsidRPr="00AA6BBE">
        <w:rPr>
          <w:color w:val="000000"/>
          <w:spacing w:val="-2"/>
          <w:sz w:val="12"/>
          <w:szCs w:val="12"/>
        </w:rPr>
        <w:t xml:space="preserve">потребителей транспортной услуги. Так, например, целесообразное в других </w:t>
      </w:r>
      <w:r w:rsidRPr="00AA6BBE">
        <w:rPr>
          <w:color w:val="000000"/>
          <w:spacing w:val="-1"/>
          <w:sz w:val="12"/>
          <w:szCs w:val="12"/>
        </w:rPr>
        <w:t xml:space="preserve">отраслях повышение фондоотдачи, увеличение выпуска продукции (а для транспорта - объема перевозок) при меньшем количестве оборудования </w:t>
      </w:r>
      <w:r w:rsidRPr="00AA6BBE">
        <w:rPr>
          <w:color w:val="000000"/>
          <w:spacing w:val="6"/>
          <w:sz w:val="12"/>
          <w:szCs w:val="12"/>
        </w:rPr>
        <w:t xml:space="preserve">(перевозочных средств, т.е. подвижного состава) для ГПТ означает </w:t>
      </w:r>
      <w:r w:rsidRPr="00AA6BBE">
        <w:rPr>
          <w:color w:val="000000"/>
          <w:spacing w:val="1"/>
          <w:sz w:val="12"/>
          <w:szCs w:val="12"/>
        </w:rPr>
        <w:t xml:space="preserve">увеличение интервалов движения, а для пассажиров - увеличение затрат </w:t>
      </w:r>
      <w:r w:rsidRPr="00AA6BBE">
        <w:rPr>
          <w:color w:val="000000"/>
          <w:spacing w:val="-2"/>
          <w:sz w:val="12"/>
          <w:szCs w:val="12"/>
        </w:rPr>
        <w:t>времени на поездку.</w:t>
      </w:r>
    </w:p>
    <w:p w:rsidR="00943A24" w:rsidRPr="00FC5975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AA6BBE">
        <w:rPr>
          <w:color w:val="000000"/>
          <w:spacing w:val="-2"/>
          <w:sz w:val="12"/>
          <w:szCs w:val="12"/>
        </w:rPr>
        <w:t xml:space="preserve">Специфично и образование цен на услуги ГПТ. Многим категориям </w:t>
      </w:r>
      <w:r w:rsidRPr="00AA6BBE">
        <w:rPr>
          <w:color w:val="000000"/>
          <w:spacing w:val="-1"/>
          <w:sz w:val="12"/>
          <w:szCs w:val="12"/>
        </w:rPr>
        <w:t xml:space="preserve">населения на ГПТ предоставлено право льготного проезда, что оказывает </w:t>
      </w:r>
      <w:r w:rsidRPr="00AA6BBE">
        <w:rPr>
          <w:color w:val="000000"/>
          <w:spacing w:val="12"/>
          <w:sz w:val="12"/>
          <w:szCs w:val="12"/>
        </w:rPr>
        <w:t xml:space="preserve">влияние на доходы транспорта. В то же время для улучшения </w:t>
      </w:r>
      <w:r w:rsidRPr="00AA6BBE">
        <w:rPr>
          <w:color w:val="000000"/>
          <w:spacing w:val="3"/>
          <w:sz w:val="12"/>
          <w:szCs w:val="12"/>
        </w:rPr>
        <w:t xml:space="preserve">транспортного обслуживания населения транспортный комплекс ГПТ </w:t>
      </w:r>
      <w:r w:rsidRPr="00AA6BBE">
        <w:rPr>
          <w:color w:val="000000"/>
          <w:spacing w:val="1"/>
          <w:sz w:val="12"/>
          <w:szCs w:val="12"/>
        </w:rPr>
        <w:t xml:space="preserve">вынужден оснащаться транспортными средствами, современной техникой для их содержания и обслуживания, расширять производственную базу. </w:t>
      </w:r>
      <w:r w:rsidRPr="00AA6BBE">
        <w:rPr>
          <w:color w:val="000000"/>
          <w:spacing w:val="-1"/>
          <w:sz w:val="12"/>
          <w:szCs w:val="12"/>
        </w:rPr>
        <w:t>Между тем плата за проезд ниже себестоимости перевозок. Поэтому доходы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2"/>
          <w:sz w:val="12"/>
          <w:szCs w:val="12"/>
        </w:rPr>
        <w:t xml:space="preserve">от перевозок не покрывают полностью эксплуатационные расходы, и все </w:t>
      </w:r>
      <w:r w:rsidRPr="00FC5975">
        <w:rPr>
          <w:color w:val="000000"/>
          <w:spacing w:val="3"/>
          <w:sz w:val="12"/>
          <w:szCs w:val="12"/>
        </w:rPr>
        <w:t xml:space="preserve">виды ГПТ являются убыточными и находятся на дотации из местного </w:t>
      </w:r>
      <w:r w:rsidRPr="00FC5975">
        <w:rPr>
          <w:color w:val="000000"/>
          <w:spacing w:val="-2"/>
          <w:sz w:val="12"/>
          <w:szCs w:val="12"/>
        </w:rPr>
        <w:t>бюджета.</w:t>
      </w:r>
    </w:p>
    <w:p w:rsidR="00943A24" w:rsidRPr="00FC5975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FC5975">
        <w:rPr>
          <w:color w:val="000000"/>
          <w:sz w:val="12"/>
          <w:szCs w:val="12"/>
        </w:rPr>
        <w:t xml:space="preserve">Основными   направлениями   и   мероприятиями,   обеспечивающими </w:t>
      </w:r>
      <w:r w:rsidRPr="00FC5975">
        <w:rPr>
          <w:color w:val="000000"/>
          <w:spacing w:val="-2"/>
          <w:sz w:val="12"/>
          <w:szCs w:val="12"/>
        </w:rPr>
        <w:t>совершенствование транспортной системы ГПТ, являются:</w:t>
      </w:r>
    </w:p>
    <w:p w:rsidR="00943A24" w:rsidRPr="00FC5975" w:rsidRDefault="00943A24" w:rsidP="00943A24">
      <w:pPr>
        <w:numPr>
          <w:ilvl w:val="0"/>
          <w:numId w:val="8"/>
        </w:numPr>
        <w:shd w:val="clear" w:color="auto" w:fill="FFFFFF"/>
        <w:tabs>
          <w:tab w:val="left" w:pos="254"/>
        </w:tabs>
        <w:ind w:firstLine="180"/>
        <w:jc w:val="both"/>
        <w:rPr>
          <w:color w:val="000000"/>
          <w:spacing w:val="-20"/>
          <w:sz w:val="12"/>
          <w:szCs w:val="12"/>
        </w:rPr>
      </w:pPr>
      <w:r w:rsidRPr="004226B9">
        <w:rPr>
          <w:color w:val="000000"/>
          <w:sz w:val="12"/>
          <w:szCs w:val="12"/>
          <w:u w:val="single"/>
        </w:rPr>
        <w:t>Укрепление технической базы ГПТ</w:t>
      </w:r>
      <w:r w:rsidRPr="00FC5975">
        <w:rPr>
          <w:color w:val="000000"/>
          <w:sz w:val="12"/>
          <w:szCs w:val="12"/>
        </w:rPr>
        <w:t>. Речь идет о таких мероприятиях, как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z w:val="12"/>
          <w:szCs w:val="12"/>
        </w:rPr>
        <w:t>определение потребного количества  подвижного состава, парков (депо);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развитие транспортных сетей, дорог, путей, контактных линий и пр.</w:t>
      </w:r>
    </w:p>
    <w:p w:rsidR="00943A24" w:rsidRPr="00FC5975" w:rsidRDefault="00943A24" w:rsidP="00943A24">
      <w:pPr>
        <w:numPr>
          <w:ilvl w:val="0"/>
          <w:numId w:val="8"/>
        </w:numPr>
        <w:shd w:val="clear" w:color="auto" w:fill="FFFFFF"/>
        <w:tabs>
          <w:tab w:val="left" w:pos="254"/>
        </w:tabs>
        <w:ind w:firstLine="180"/>
        <w:jc w:val="both"/>
        <w:rPr>
          <w:color w:val="000000"/>
          <w:spacing w:val="-11"/>
          <w:sz w:val="12"/>
          <w:szCs w:val="12"/>
        </w:rPr>
      </w:pPr>
      <w:r w:rsidRPr="004226B9">
        <w:rPr>
          <w:color w:val="000000"/>
          <w:spacing w:val="2"/>
          <w:sz w:val="12"/>
          <w:szCs w:val="12"/>
          <w:u w:val="single"/>
        </w:rPr>
        <w:t>Оптимизация маршрутной схемы</w:t>
      </w:r>
      <w:r w:rsidRPr="00FC5975">
        <w:rPr>
          <w:color w:val="000000"/>
          <w:spacing w:val="2"/>
          <w:sz w:val="12"/>
          <w:szCs w:val="12"/>
        </w:rPr>
        <w:t>. Основной целью совершенствования</w:t>
      </w:r>
      <w:r>
        <w:rPr>
          <w:color w:val="000000"/>
          <w:spacing w:val="2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маршрутной    схемы        пассажирского    транспорта    города    является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сокращение затрат времени  на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передвижение и улучшение качественных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характеристик обслуживания.</w:t>
      </w:r>
    </w:p>
    <w:p w:rsidR="00943A24" w:rsidRPr="00FC5975" w:rsidRDefault="00943A24" w:rsidP="00943A24">
      <w:pPr>
        <w:numPr>
          <w:ilvl w:val="0"/>
          <w:numId w:val="8"/>
        </w:numPr>
        <w:shd w:val="clear" w:color="auto" w:fill="FFFFFF"/>
        <w:tabs>
          <w:tab w:val="left" w:pos="254"/>
        </w:tabs>
        <w:ind w:firstLine="180"/>
        <w:jc w:val="both"/>
        <w:rPr>
          <w:color w:val="000000"/>
          <w:spacing w:val="-10"/>
          <w:sz w:val="12"/>
          <w:szCs w:val="12"/>
        </w:rPr>
      </w:pPr>
      <w:r w:rsidRPr="004226B9">
        <w:rPr>
          <w:color w:val="000000"/>
          <w:spacing w:val="-1"/>
          <w:sz w:val="12"/>
          <w:szCs w:val="12"/>
          <w:u w:val="single"/>
        </w:rPr>
        <w:t>Рационализация    регулирования    уличного    движения</w:t>
      </w:r>
      <w:r w:rsidRPr="00FC5975">
        <w:rPr>
          <w:color w:val="000000"/>
          <w:spacing w:val="-1"/>
          <w:sz w:val="12"/>
          <w:szCs w:val="12"/>
        </w:rPr>
        <w:t>.    Рациональная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z w:val="12"/>
          <w:szCs w:val="12"/>
        </w:rPr>
        <w:t>организация   движения   транспорта   в   городе   позволяет   обеспечить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pacing w:val="3"/>
          <w:sz w:val="12"/>
          <w:szCs w:val="12"/>
        </w:rPr>
        <w:t>высокую скорость и безопасность движения, наибольшие удобства для</w:t>
      </w:r>
      <w:r>
        <w:rPr>
          <w:color w:val="000000"/>
          <w:spacing w:val="3"/>
          <w:sz w:val="12"/>
          <w:szCs w:val="12"/>
        </w:rPr>
        <w:t xml:space="preserve"> </w:t>
      </w:r>
      <w:r w:rsidRPr="00FC5975">
        <w:rPr>
          <w:color w:val="000000"/>
          <w:spacing w:val="1"/>
          <w:sz w:val="12"/>
          <w:szCs w:val="12"/>
        </w:rPr>
        <w:t>пассажиров и экономичность перевозок. Мероприятия, способствующие</w:t>
      </w:r>
      <w:r>
        <w:rPr>
          <w:color w:val="000000"/>
          <w:spacing w:val="1"/>
          <w:sz w:val="12"/>
          <w:szCs w:val="12"/>
        </w:rPr>
        <w:t xml:space="preserve"> </w:t>
      </w:r>
      <w:r w:rsidRPr="00FC5975">
        <w:rPr>
          <w:color w:val="000000"/>
          <w:spacing w:val="3"/>
          <w:sz w:val="12"/>
          <w:szCs w:val="12"/>
        </w:rPr>
        <w:t>улучшению регулирования движения и повышению его безопасности -</w:t>
      </w:r>
      <w:r>
        <w:rPr>
          <w:color w:val="000000"/>
          <w:spacing w:val="3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это устройство «островков безопасности» на широких улицах, маркировка</w:t>
      </w:r>
      <w:r>
        <w:rPr>
          <w:color w:val="000000"/>
          <w:spacing w:val="-2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проезжей части и перекрестков, установление режима работы светофоров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4"/>
          <w:sz w:val="12"/>
          <w:szCs w:val="12"/>
        </w:rPr>
        <w:t>в полном соответствии с условиями движения, оборудование уличной</w:t>
      </w:r>
      <w:r>
        <w:rPr>
          <w:color w:val="000000"/>
          <w:spacing w:val="4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сети дорожными знаками и т.д.</w:t>
      </w:r>
    </w:p>
    <w:p w:rsidR="00943A24" w:rsidRPr="00FC5975" w:rsidRDefault="00943A24" w:rsidP="00943A24">
      <w:pPr>
        <w:numPr>
          <w:ilvl w:val="0"/>
          <w:numId w:val="8"/>
        </w:numPr>
        <w:shd w:val="clear" w:color="auto" w:fill="FFFFFF"/>
        <w:tabs>
          <w:tab w:val="left" w:pos="254"/>
        </w:tabs>
        <w:ind w:firstLine="180"/>
        <w:jc w:val="both"/>
        <w:rPr>
          <w:color w:val="000000"/>
          <w:spacing w:val="-8"/>
          <w:sz w:val="12"/>
          <w:szCs w:val="12"/>
        </w:rPr>
      </w:pPr>
      <w:r w:rsidRPr="004226B9">
        <w:rPr>
          <w:color w:val="000000"/>
          <w:spacing w:val="1"/>
          <w:sz w:val="12"/>
          <w:szCs w:val="12"/>
          <w:u w:val="single"/>
        </w:rPr>
        <w:t>Совершенствование организации движения  пассажирского транспорта.</w:t>
      </w:r>
      <w:r>
        <w:rPr>
          <w:color w:val="000000"/>
          <w:spacing w:val="1"/>
          <w:sz w:val="12"/>
          <w:szCs w:val="12"/>
        </w:rPr>
        <w:t xml:space="preserve"> </w:t>
      </w:r>
      <w:r w:rsidRPr="00FC5975">
        <w:rPr>
          <w:color w:val="000000"/>
          <w:sz w:val="12"/>
          <w:szCs w:val="12"/>
        </w:rPr>
        <w:t>Основой   организации  движения     транспортных   средств     являются: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соблюдение   расписания   движения,   удовлетворяющего   потребностям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3"/>
          <w:sz w:val="12"/>
          <w:szCs w:val="12"/>
        </w:rPr>
        <w:t>пассажиров, разработанного с учетом закономерностей формирования</w:t>
      </w:r>
      <w:r>
        <w:rPr>
          <w:color w:val="000000"/>
          <w:spacing w:val="3"/>
          <w:sz w:val="12"/>
          <w:szCs w:val="12"/>
        </w:rPr>
        <w:t xml:space="preserve"> </w:t>
      </w:r>
      <w:r w:rsidRPr="00FC5975">
        <w:rPr>
          <w:color w:val="000000"/>
          <w:spacing w:val="2"/>
          <w:sz w:val="12"/>
          <w:szCs w:val="12"/>
        </w:rPr>
        <w:t>потоков пассажиров; установление оптимальных скоростей</w:t>
      </w:r>
      <w:r>
        <w:rPr>
          <w:color w:val="000000"/>
          <w:spacing w:val="2"/>
          <w:sz w:val="12"/>
          <w:szCs w:val="12"/>
        </w:rPr>
        <w:t xml:space="preserve"> </w:t>
      </w:r>
      <w:r w:rsidRPr="00FC5975">
        <w:rPr>
          <w:color w:val="000000"/>
          <w:spacing w:val="2"/>
          <w:sz w:val="12"/>
          <w:szCs w:val="12"/>
        </w:rPr>
        <w:t>движения и</w:t>
      </w:r>
      <w:r>
        <w:rPr>
          <w:color w:val="000000"/>
          <w:spacing w:val="2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времени простоя на промежуточных и конечных остановочных пунктах, а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также эффективная система диспетчерского управления.</w:t>
      </w:r>
    </w:p>
    <w:p w:rsidR="00943A24" w:rsidRPr="00FC5975" w:rsidRDefault="00943A24" w:rsidP="00943A24">
      <w:pPr>
        <w:numPr>
          <w:ilvl w:val="0"/>
          <w:numId w:val="9"/>
        </w:numPr>
        <w:shd w:val="clear" w:color="auto" w:fill="FFFFFF"/>
        <w:tabs>
          <w:tab w:val="left" w:pos="254"/>
        </w:tabs>
        <w:ind w:firstLine="180"/>
        <w:jc w:val="both"/>
        <w:rPr>
          <w:color w:val="000000"/>
          <w:spacing w:val="-13"/>
          <w:sz w:val="12"/>
          <w:szCs w:val="12"/>
        </w:rPr>
      </w:pPr>
      <w:r w:rsidRPr="004226B9">
        <w:rPr>
          <w:color w:val="000000"/>
          <w:spacing w:val="2"/>
          <w:sz w:val="12"/>
          <w:szCs w:val="12"/>
          <w:u w:val="single"/>
        </w:rPr>
        <w:t>Развитие   новых   форм   и   методов   хозяйствования   на   транспорте</w:t>
      </w:r>
      <w:r w:rsidRPr="00FC5975">
        <w:rPr>
          <w:color w:val="000000"/>
          <w:spacing w:val="2"/>
          <w:sz w:val="12"/>
          <w:szCs w:val="12"/>
        </w:rPr>
        <w:t>.</w:t>
      </w:r>
    </w:p>
    <w:p w:rsidR="00943A24" w:rsidRPr="00FC5975" w:rsidRDefault="00943A24" w:rsidP="00943A24">
      <w:pPr>
        <w:shd w:val="clear" w:color="auto" w:fill="FFFFFF"/>
        <w:tabs>
          <w:tab w:val="left" w:pos="2035"/>
          <w:tab w:val="left" w:pos="2794"/>
          <w:tab w:val="left" w:pos="4291"/>
          <w:tab w:val="left" w:pos="5962"/>
        </w:tabs>
        <w:ind w:firstLine="180"/>
        <w:jc w:val="both"/>
        <w:rPr>
          <w:sz w:val="12"/>
          <w:szCs w:val="12"/>
        </w:rPr>
      </w:pPr>
      <w:r w:rsidRPr="00FC5975">
        <w:rPr>
          <w:color w:val="000000"/>
          <w:spacing w:val="-2"/>
          <w:sz w:val="12"/>
          <w:szCs w:val="12"/>
        </w:rPr>
        <w:t>В настоящее время предприятия городского пассажирского транспорта</w:t>
      </w:r>
      <w:r>
        <w:rPr>
          <w:color w:val="000000"/>
          <w:spacing w:val="-2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являются убыточными. Действующий механизм функционирования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предприятий ГПТ становится тормозом их развития. Норматив доплат за</w:t>
      </w:r>
      <w:r>
        <w:rPr>
          <w:color w:val="000000"/>
          <w:spacing w:val="-2"/>
          <w:sz w:val="12"/>
          <w:szCs w:val="12"/>
        </w:rPr>
        <w:t xml:space="preserve"> </w:t>
      </w:r>
      <w:r w:rsidRPr="00FC5975">
        <w:rPr>
          <w:color w:val="000000"/>
          <w:spacing w:val="2"/>
          <w:sz w:val="12"/>
          <w:szCs w:val="12"/>
        </w:rPr>
        <w:t>единицу выполненных транспортных услуг предполагает планово-</w:t>
      </w:r>
      <w:r>
        <w:rPr>
          <w:color w:val="000000"/>
          <w:spacing w:val="2"/>
          <w:sz w:val="12"/>
          <w:szCs w:val="12"/>
        </w:rPr>
        <w:t xml:space="preserve"> </w:t>
      </w:r>
      <w:r w:rsidRPr="00FC5975">
        <w:rPr>
          <w:color w:val="000000"/>
          <w:spacing w:val="-1"/>
          <w:sz w:val="12"/>
          <w:szCs w:val="12"/>
        </w:rPr>
        <w:t>убыточную деятельность предприятий, ставит в обратную зависимость</w:t>
      </w:r>
      <w:r>
        <w:rPr>
          <w:color w:val="000000"/>
          <w:spacing w:val="-1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дотацию из бюджета и увеличение объема перевозок, не заинтересовывает</w:t>
      </w:r>
      <w:r>
        <w:rPr>
          <w:color w:val="000000"/>
          <w:spacing w:val="-2"/>
          <w:sz w:val="12"/>
          <w:szCs w:val="12"/>
        </w:rPr>
        <w:t xml:space="preserve"> </w:t>
      </w:r>
      <w:r w:rsidRPr="00FC5975">
        <w:rPr>
          <w:color w:val="000000"/>
          <w:spacing w:val="-2"/>
          <w:sz w:val="12"/>
          <w:szCs w:val="12"/>
        </w:rPr>
        <w:t>предприятия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z w:val="12"/>
          <w:szCs w:val="12"/>
        </w:rPr>
        <w:t>в</w:t>
      </w:r>
      <w:r>
        <w:rPr>
          <w:color w:val="000000"/>
          <w:sz w:val="12"/>
          <w:szCs w:val="12"/>
        </w:rPr>
        <w:t xml:space="preserve"> </w:t>
      </w:r>
      <w:r w:rsidRPr="00FC5975">
        <w:rPr>
          <w:color w:val="000000"/>
          <w:spacing w:val="-4"/>
          <w:sz w:val="12"/>
          <w:szCs w:val="12"/>
        </w:rPr>
        <w:t>конечных</w:t>
      </w:r>
      <w:r>
        <w:rPr>
          <w:color w:val="000000"/>
          <w:spacing w:val="-4"/>
          <w:sz w:val="12"/>
          <w:szCs w:val="12"/>
        </w:rPr>
        <w:t xml:space="preserve"> </w:t>
      </w:r>
      <w:r w:rsidRPr="00FC5975">
        <w:rPr>
          <w:color w:val="000000"/>
          <w:spacing w:val="-3"/>
          <w:sz w:val="12"/>
          <w:szCs w:val="12"/>
        </w:rPr>
        <w:t>результатах</w:t>
      </w:r>
      <w:r>
        <w:rPr>
          <w:color w:val="000000"/>
          <w:spacing w:val="-3"/>
          <w:sz w:val="12"/>
          <w:szCs w:val="12"/>
        </w:rPr>
        <w:t xml:space="preserve"> </w:t>
      </w:r>
      <w:r w:rsidRPr="00FC5975">
        <w:rPr>
          <w:color w:val="000000"/>
          <w:spacing w:val="-5"/>
          <w:sz w:val="12"/>
          <w:szCs w:val="12"/>
        </w:rPr>
        <w:t>работы.</w:t>
      </w:r>
    </w:p>
    <w:p w:rsidR="00943A24" w:rsidRDefault="00943A24" w:rsidP="00943A24">
      <w:pPr>
        <w:shd w:val="clear" w:color="auto" w:fill="FFFFFF"/>
        <w:tabs>
          <w:tab w:val="left" w:pos="1872"/>
          <w:tab w:val="left" w:pos="2832"/>
          <w:tab w:val="left" w:pos="5203"/>
        </w:tabs>
        <w:ind w:firstLine="180"/>
        <w:jc w:val="both"/>
        <w:rPr>
          <w:color w:val="000000"/>
          <w:spacing w:val="-2"/>
          <w:sz w:val="12"/>
          <w:szCs w:val="12"/>
        </w:rPr>
      </w:pPr>
      <w:r w:rsidRPr="00FC5975">
        <w:rPr>
          <w:color w:val="000000"/>
          <w:spacing w:val="2"/>
          <w:sz w:val="12"/>
          <w:szCs w:val="12"/>
        </w:rPr>
        <w:t xml:space="preserve">Введение расчетов заказчика транспортных услуг в лице местных </w:t>
      </w:r>
      <w:r w:rsidRPr="00FC5975">
        <w:rPr>
          <w:color w:val="000000"/>
          <w:spacing w:val="1"/>
          <w:sz w:val="12"/>
          <w:szCs w:val="12"/>
        </w:rPr>
        <w:t>органов управления с</w:t>
      </w:r>
      <w:r>
        <w:rPr>
          <w:color w:val="000000"/>
          <w:spacing w:val="1"/>
          <w:sz w:val="12"/>
          <w:szCs w:val="12"/>
        </w:rPr>
        <w:t xml:space="preserve"> </w:t>
      </w:r>
      <w:r w:rsidRPr="00FC5975">
        <w:rPr>
          <w:color w:val="000000"/>
          <w:spacing w:val="1"/>
          <w:sz w:val="12"/>
          <w:szCs w:val="12"/>
        </w:rPr>
        <w:t xml:space="preserve">транспортными предприятиями на основании </w:t>
      </w:r>
      <w:r w:rsidRPr="00FC5975">
        <w:rPr>
          <w:color w:val="000000"/>
          <w:spacing w:val="5"/>
          <w:sz w:val="12"/>
          <w:szCs w:val="12"/>
        </w:rPr>
        <w:t xml:space="preserve">расчетных тарифов позволит обеспечить самоокупаемость и </w:t>
      </w:r>
      <w:r w:rsidRPr="00FC5975">
        <w:rPr>
          <w:color w:val="000000"/>
          <w:sz w:val="12"/>
          <w:szCs w:val="12"/>
        </w:rPr>
        <w:t>самофинансирование п</w:t>
      </w:r>
      <w:r>
        <w:rPr>
          <w:color w:val="000000"/>
          <w:sz w:val="12"/>
          <w:szCs w:val="12"/>
        </w:rPr>
        <w:t xml:space="preserve">редприятий, заинтересованность </w:t>
      </w:r>
      <w:r w:rsidRPr="00FC5975">
        <w:rPr>
          <w:color w:val="000000"/>
          <w:sz w:val="12"/>
          <w:szCs w:val="12"/>
        </w:rPr>
        <w:t xml:space="preserve">в развитии, </w:t>
      </w:r>
      <w:r w:rsidRPr="00FC5975">
        <w:rPr>
          <w:color w:val="000000"/>
          <w:spacing w:val="6"/>
          <w:sz w:val="12"/>
          <w:szCs w:val="12"/>
        </w:rPr>
        <w:t xml:space="preserve">экономии материальных ресурсов. Величина тарифов должна </w:t>
      </w:r>
      <w:r w:rsidRPr="00FC5975">
        <w:rPr>
          <w:color w:val="000000"/>
          <w:spacing w:val="10"/>
          <w:sz w:val="12"/>
          <w:szCs w:val="12"/>
        </w:rPr>
        <w:t xml:space="preserve">устанавливаться на уровне, обеспечивающем расширенное </w:t>
      </w:r>
      <w:r w:rsidRPr="00FC5975">
        <w:rPr>
          <w:color w:val="000000"/>
          <w:spacing w:val="-2"/>
          <w:sz w:val="12"/>
          <w:szCs w:val="12"/>
        </w:rPr>
        <w:t>воспроизводство деят</w:t>
      </w:r>
      <w:r>
        <w:rPr>
          <w:color w:val="000000"/>
          <w:spacing w:val="-2"/>
          <w:sz w:val="12"/>
          <w:szCs w:val="12"/>
        </w:rPr>
        <w:t>ельности предприятий.</w:t>
      </w:r>
    </w:p>
    <w:p w:rsidR="00943A24" w:rsidRPr="005974A4" w:rsidRDefault="00943A24" w:rsidP="00943A24">
      <w:pPr>
        <w:shd w:val="clear" w:color="auto" w:fill="FFFFFF"/>
        <w:tabs>
          <w:tab w:val="left" w:pos="1872"/>
          <w:tab w:val="left" w:pos="2832"/>
          <w:tab w:val="left" w:pos="5203"/>
        </w:tabs>
        <w:ind w:firstLine="180"/>
        <w:jc w:val="both"/>
        <w:rPr>
          <w:sz w:val="12"/>
          <w:szCs w:val="12"/>
        </w:rPr>
      </w:pPr>
      <w:r w:rsidRPr="00FC5975">
        <w:rPr>
          <w:color w:val="000000"/>
          <w:spacing w:val="-2"/>
          <w:sz w:val="12"/>
          <w:szCs w:val="12"/>
        </w:rPr>
        <w:t xml:space="preserve">Единицей муниципального </w:t>
      </w:r>
      <w:r w:rsidRPr="00FC5975">
        <w:rPr>
          <w:color w:val="000000"/>
          <w:spacing w:val="-1"/>
          <w:sz w:val="12"/>
          <w:szCs w:val="12"/>
        </w:rPr>
        <w:t xml:space="preserve">заказа целесообразно сделать местокилометр. Определение расчетных </w:t>
      </w:r>
      <w:r w:rsidRPr="00FC5975">
        <w:rPr>
          <w:color w:val="000000"/>
          <w:spacing w:val="5"/>
          <w:sz w:val="12"/>
          <w:szCs w:val="12"/>
        </w:rPr>
        <w:t>тарифов осуществляется на основе нормативов материальных и иных</w:t>
      </w:r>
      <w:r>
        <w:rPr>
          <w:color w:val="000000"/>
          <w:spacing w:val="5"/>
          <w:sz w:val="12"/>
          <w:szCs w:val="12"/>
        </w:rPr>
        <w:t xml:space="preserve"> </w:t>
      </w:r>
      <w:r w:rsidRPr="005974A4">
        <w:rPr>
          <w:color w:val="000000"/>
          <w:spacing w:val="3"/>
          <w:sz w:val="12"/>
          <w:szCs w:val="12"/>
        </w:rPr>
        <w:t>затрат с</w:t>
      </w:r>
      <w:r>
        <w:rPr>
          <w:color w:val="000000"/>
          <w:spacing w:val="3"/>
          <w:sz w:val="12"/>
          <w:szCs w:val="12"/>
        </w:rPr>
        <w:t xml:space="preserve"> </w:t>
      </w:r>
      <w:r w:rsidRPr="005974A4">
        <w:rPr>
          <w:color w:val="000000"/>
          <w:spacing w:val="3"/>
          <w:sz w:val="12"/>
          <w:szCs w:val="12"/>
        </w:rPr>
        <w:t>учетом уровня сложившихся цен по материально-техническим</w:t>
      </w:r>
      <w:r>
        <w:rPr>
          <w:color w:val="000000"/>
          <w:spacing w:val="3"/>
          <w:sz w:val="12"/>
          <w:szCs w:val="12"/>
        </w:rPr>
        <w:t xml:space="preserve"> </w:t>
      </w:r>
      <w:r w:rsidRPr="005974A4">
        <w:rPr>
          <w:color w:val="000000"/>
          <w:spacing w:val="-2"/>
          <w:sz w:val="12"/>
          <w:szCs w:val="12"/>
        </w:rPr>
        <w:t>ресурсам</w:t>
      </w:r>
      <w:r>
        <w:rPr>
          <w:color w:val="000000"/>
          <w:sz w:val="12"/>
          <w:szCs w:val="12"/>
        </w:rPr>
        <w:t xml:space="preserve"> </w:t>
      </w:r>
      <w:r w:rsidRPr="005974A4">
        <w:rPr>
          <w:color w:val="000000"/>
          <w:sz w:val="12"/>
          <w:szCs w:val="12"/>
        </w:rPr>
        <w:t>и</w:t>
      </w:r>
      <w:r>
        <w:rPr>
          <w:color w:val="000000"/>
          <w:sz w:val="12"/>
          <w:szCs w:val="12"/>
        </w:rPr>
        <w:t xml:space="preserve"> </w:t>
      </w:r>
      <w:r w:rsidRPr="005974A4">
        <w:rPr>
          <w:color w:val="000000"/>
          <w:spacing w:val="-3"/>
          <w:sz w:val="12"/>
          <w:szCs w:val="12"/>
        </w:rPr>
        <w:t>среднеотраслевой</w:t>
      </w:r>
      <w:r>
        <w:rPr>
          <w:color w:val="000000"/>
          <w:spacing w:val="-3"/>
          <w:sz w:val="12"/>
          <w:szCs w:val="12"/>
        </w:rPr>
        <w:t xml:space="preserve"> </w:t>
      </w:r>
      <w:r w:rsidRPr="005974A4">
        <w:rPr>
          <w:color w:val="000000"/>
          <w:spacing w:val="-2"/>
          <w:sz w:val="12"/>
          <w:szCs w:val="12"/>
        </w:rPr>
        <w:t>рентабельности.</w:t>
      </w:r>
    </w:p>
    <w:p w:rsidR="00943A24" w:rsidRPr="005974A4" w:rsidRDefault="00943A24" w:rsidP="00943A24">
      <w:pPr>
        <w:shd w:val="clear" w:color="auto" w:fill="FFFFFF"/>
        <w:ind w:firstLine="180"/>
        <w:jc w:val="both"/>
        <w:rPr>
          <w:sz w:val="12"/>
          <w:szCs w:val="12"/>
        </w:rPr>
      </w:pPr>
      <w:r w:rsidRPr="005974A4">
        <w:rPr>
          <w:color w:val="000000"/>
          <w:spacing w:val="3"/>
          <w:sz w:val="12"/>
          <w:szCs w:val="12"/>
        </w:rPr>
        <w:t xml:space="preserve">Существует практическая возможность различных форм участия </w:t>
      </w:r>
      <w:r w:rsidRPr="005974A4">
        <w:rPr>
          <w:color w:val="000000"/>
          <w:spacing w:val="-1"/>
          <w:sz w:val="12"/>
          <w:szCs w:val="12"/>
        </w:rPr>
        <w:t xml:space="preserve">частного сектора в организации работы общественного транспорта. </w:t>
      </w:r>
      <w:r w:rsidRPr="005974A4">
        <w:rPr>
          <w:color w:val="000000"/>
          <w:spacing w:val="-2"/>
          <w:sz w:val="12"/>
          <w:szCs w:val="12"/>
        </w:rPr>
        <w:t xml:space="preserve">Перспективным вариантом является привлечение частных компаний к </w:t>
      </w:r>
      <w:r w:rsidRPr="005974A4">
        <w:rPr>
          <w:color w:val="000000"/>
          <w:spacing w:val="5"/>
          <w:sz w:val="12"/>
          <w:szCs w:val="12"/>
        </w:rPr>
        <w:t xml:space="preserve">обслуживанию городских маршрутов по контрактной системе. В </w:t>
      </w:r>
      <w:r w:rsidRPr="005974A4">
        <w:rPr>
          <w:color w:val="000000"/>
          <w:spacing w:val="13"/>
          <w:sz w:val="12"/>
          <w:szCs w:val="12"/>
        </w:rPr>
        <w:t xml:space="preserve">контрактах, заключаемых между частными компаниями и </w:t>
      </w:r>
      <w:r w:rsidRPr="005974A4">
        <w:rPr>
          <w:color w:val="000000"/>
          <w:spacing w:val="5"/>
          <w:sz w:val="12"/>
          <w:szCs w:val="12"/>
        </w:rPr>
        <w:t xml:space="preserve">государственной транспортной службой, оговариваются права и </w:t>
      </w:r>
      <w:r w:rsidRPr="005974A4">
        <w:rPr>
          <w:color w:val="000000"/>
          <w:spacing w:val="4"/>
          <w:sz w:val="12"/>
          <w:szCs w:val="12"/>
        </w:rPr>
        <w:t xml:space="preserve">обязанности сторон, а также организационные экономические </w:t>
      </w:r>
      <w:r w:rsidRPr="005974A4">
        <w:rPr>
          <w:color w:val="000000"/>
          <w:spacing w:val="-2"/>
          <w:sz w:val="12"/>
          <w:szCs w:val="12"/>
        </w:rPr>
        <w:t>взаимоотношения.</w:t>
      </w:r>
    </w:p>
    <w:p w:rsidR="00943A24" w:rsidRDefault="00943A24" w:rsidP="00F412E6">
      <w:pPr>
        <w:numPr>
          <w:ilvl w:val="0"/>
          <w:numId w:val="9"/>
        </w:numPr>
        <w:shd w:val="clear" w:color="auto" w:fill="FFFFFF"/>
        <w:ind w:firstLine="180"/>
        <w:jc w:val="both"/>
        <w:rPr>
          <w:color w:val="000000"/>
          <w:spacing w:val="-2"/>
          <w:sz w:val="12"/>
          <w:szCs w:val="12"/>
        </w:rPr>
      </w:pPr>
      <w:r w:rsidRPr="004226B9">
        <w:rPr>
          <w:color w:val="000000"/>
          <w:spacing w:val="7"/>
          <w:sz w:val="12"/>
          <w:szCs w:val="12"/>
          <w:u w:val="single"/>
        </w:rPr>
        <w:t xml:space="preserve">Укрепление финансового обеспечения содержания и развития </w:t>
      </w:r>
      <w:r w:rsidRPr="004226B9">
        <w:rPr>
          <w:color w:val="000000"/>
          <w:spacing w:val="-1"/>
          <w:sz w:val="12"/>
          <w:szCs w:val="12"/>
          <w:u w:val="single"/>
        </w:rPr>
        <w:t>транспортного комплекса</w:t>
      </w:r>
      <w:r w:rsidRPr="005974A4">
        <w:rPr>
          <w:color w:val="000000"/>
          <w:spacing w:val="-1"/>
          <w:sz w:val="12"/>
          <w:szCs w:val="12"/>
        </w:rPr>
        <w:t xml:space="preserve">. Наиболее острой проблемой, препятствующей развитию транспортного хозяйства города, является ограниченность </w:t>
      </w:r>
      <w:r w:rsidRPr="005974A4">
        <w:rPr>
          <w:color w:val="000000"/>
          <w:spacing w:val="-2"/>
          <w:sz w:val="12"/>
          <w:szCs w:val="12"/>
        </w:rPr>
        <w:t xml:space="preserve">финансовых ресурсов. Существующих бюджетных ресурсов недостаточно для развития ГПТ, и поэтому важным является поиск альтернативных </w:t>
      </w:r>
      <w:r w:rsidRPr="005974A4">
        <w:rPr>
          <w:color w:val="000000"/>
          <w:spacing w:val="-1"/>
          <w:sz w:val="12"/>
          <w:szCs w:val="12"/>
        </w:rPr>
        <w:t xml:space="preserve">источников финансирования. Важную роль может сыграть привлечение </w:t>
      </w:r>
      <w:r w:rsidRPr="005974A4">
        <w:rPr>
          <w:color w:val="000000"/>
          <w:spacing w:val="3"/>
          <w:sz w:val="12"/>
          <w:szCs w:val="12"/>
        </w:rPr>
        <w:t xml:space="preserve">средств частных интересов через создание частных компаний по </w:t>
      </w:r>
      <w:r w:rsidRPr="005974A4">
        <w:rPr>
          <w:color w:val="000000"/>
          <w:spacing w:val="-1"/>
          <w:sz w:val="12"/>
          <w:szCs w:val="12"/>
        </w:rPr>
        <w:t xml:space="preserve">обслуживанию городских маршрутов на контрактной основе. Возможно </w:t>
      </w:r>
      <w:r w:rsidRPr="005974A4">
        <w:rPr>
          <w:color w:val="000000"/>
          <w:spacing w:val="-2"/>
          <w:sz w:val="12"/>
          <w:szCs w:val="12"/>
        </w:rPr>
        <w:t>привлечение нецентрализованных инвестиций, в первую очередь, средств частных инвесторов для строительства заводов по выпуску подвижного состава.</w:t>
      </w:r>
    </w:p>
    <w:p w:rsidR="00F412E6" w:rsidRDefault="00F412E6" w:rsidP="00F412E6">
      <w:pPr>
        <w:shd w:val="clear" w:color="auto" w:fill="FFFFFF"/>
        <w:jc w:val="both"/>
        <w:rPr>
          <w:sz w:val="12"/>
          <w:szCs w:val="12"/>
        </w:rPr>
      </w:pPr>
    </w:p>
    <w:p w:rsidR="00D918A3" w:rsidRPr="00D918A3" w:rsidRDefault="00D918A3" w:rsidP="00D918A3">
      <w:pPr>
        <w:shd w:val="clear" w:color="auto" w:fill="FFFFFF"/>
        <w:jc w:val="both"/>
        <w:rPr>
          <w:sz w:val="12"/>
          <w:szCs w:val="12"/>
          <w:u w:val="single"/>
        </w:rPr>
      </w:pPr>
      <w:r w:rsidRPr="00D918A3">
        <w:rPr>
          <w:b/>
          <w:bCs/>
          <w:color w:val="000000"/>
          <w:spacing w:val="3"/>
          <w:sz w:val="12"/>
          <w:szCs w:val="12"/>
          <w:u w:val="single"/>
        </w:rPr>
        <w:t xml:space="preserve">7. </w:t>
      </w:r>
      <w:r w:rsidRPr="00D918A3">
        <w:rPr>
          <w:b/>
          <w:bCs/>
          <w:color w:val="000000"/>
          <w:spacing w:val="-3"/>
          <w:sz w:val="12"/>
          <w:szCs w:val="12"/>
          <w:u w:val="single"/>
        </w:rPr>
        <w:t xml:space="preserve">Оценка достигнутого уровня и проблемы развития </w:t>
      </w:r>
      <w:r w:rsidRPr="00D918A3">
        <w:rPr>
          <w:b/>
          <w:bCs/>
          <w:color w:val="000000"/>
          <w:spacing w:val="-2"/>
          <w:sz w:val="12"/>
          <w:szCs w:val="12"/>
          <w:u w:val="single"/>
        </w:rPr>
        <w:t>сферы санитарной очистки территории города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 xml:space="preserve">Сфера благоустройства территории города включает в себя комплекс </w:t>
      </w:r>
      <w:r w:rsidRPr="007D442C">
        <w:rPr>
          <w:color w:val="000000"/>
          <w:spacing w:val="8"/>
          <w:sz w:val="12"/>
          <w:szCs w:val="12"/>
        </w:rPr>
        <w:t xml:space="preserve">отраслей обеспечивающих санитарное и техническое содержание </w:t>
      </w:r>
      <w:r w:rsidRPr="007D442C">
        <w:rPr>
          <w:color w:val="000000"/>
          <w:spacing w:val="-1"/>
          <w:sz w:val="12"/>
          <w:szCs w:val="12"/>
        </w:rPr>
        <w:t>территории, ее уборку и озеленение.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 xml:space="preserve">Состав сферы благоустройства: дорожное хозяйство, садово-парковое хозяйство, санитарная очистка, содержание водоемов, пляжей и прочих </w:t>
      </w:r>
      <w:r w:rsidRPr="007D442C">
        <w:rPr>
          <w:color w:val="000000"/>
          <w:spacing w:val="-2"/>
          <w:sz w:val="12"/>
          <w:szCs w:val="12"/>
        </w:rPr>
        <w:t>территорий, малые формы благоустройства.</w:t>
      </w:r>
    </w:p>
    <w:p w:rsidR="00D918A3" w:rsidRPr="007D442C" w:rsidRDefault="00D918A3" w:rsidP="00D918A3">
      <w:pPr>
        <w:shd w:val="clear" w:color="auto" w:fill="FFFFFF"/>
        <w:ind w:firstLine="180"/>
        <w:rPr>
          <w:sz w:val="12"/>
          <w:szCs w:val="12"/>
        </w:rPr>
      </w:pPr>
      <w:r w:rsidRPr="007D442C">
        <w:rPr>
          <w:color w:val="000000"/>
          <w:spacing w:val="-2"/>
          <w:sz w:val="12"/>
          <w:szCs w:val="12"/>
        </w:rPr>
        <w:t>Сфера санитарной очистки: ТБО, уличная уборка.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3"/>
          <w:sz w:val="12"/>
          <w:szCs w:val="12"/>
        </w:rPr>
        <w:t xml:space="preserve">Среди причин обострения проблем санитарной очистки наиболее </w:t>
      </w:r>
      <w:r w:rsidRPr="007D442C">
        <w:rPr>
          <w:color w:val="000000"/>
          <w:spacing w:val="-1"/>
          <w:sz w:val="12"/>
          <w:szCs w:val="12"/>
        </w:rPr>
        <w:t>важное значение занимают:</w:t>
      </w:r>
    </w:p>
    <w:p w:rsidR="00D918A3" w:rsidRPr="007D442C" w:rsidRDefault="00D918A3" w:rsidP="00D918A3">
      <w:pPr>
        <w:numPr>
          <w:ilvl w:val="0"/>
          <w:numId w:val="10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>увеличение количества отходов, образующихся в городах;</w:t>
      </w:r>
    </w:p>
    <w:p w:rsidR="00D918A3" w:rsidRPr="007D442C" w:rsidRDefault="00D918A3" w:rsidP="00D918A3">
      <w:pPr>
        <w:numPr>
          <w:ilvl w:val="0"/>
          <w:numId w:val="2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>усложнение состава отходов, производимых различными источниками</w:t>
      </w:r>
      <w:r>
        <w:rPr>
          <w:color w:val="000000"/>
          <w:spacing w:val="-1"/>
          <w:sz w:val="12"/>
          <w:szCs w:val="12"/>
        </w:rPr>
        <w:t xml:space="preserve"> </w:t>
      </w:r>
      <w:r w:rsidRPr="007D442C">
        <w:rPr>
          <w:color w:val="000000"/>
          <w:sz w:val="12"/>
          <w:szCs w:val="12"/>
        </w:rPr>
        <w:t>(населением,</w:t>
      </w:r>
      <w:r>
        <w:rPr>
          <w:color w:val="000000"/>
          <w:sz w:val="12"/>
          <w:szCs w:val="12"/>
        </w:rPr>
        <w:t xml:space="preserve"> </w:t>
      </w:r>
      <w:r w:rsidRPr="007D442C">
        <w:rPr>
          <w:color w:val="000000"/>
          <w:sz w:val="12"/>
          <w:szCs w:val="12"/>
        </w:rPr>
        <w:t>административными  учреждениями,  строительными  и</w:t>
      </w:r>
      <w:r>
        <w:rPr>
          <w:color w:val="000000"/>
          <w:sz w:val="12"/>
          <w:szCs w:val="12"/>
        </w:rPr>
        <w:t xml:space="preserve"> </w:t>
      </w:r>
      <w:r w:rsidRPr="007D442C">
        <w:rPr>
          <w:color w:val="000000"/>
          <w:spacing w:val="-2"/>
          <w:sz w:val="12"/>
          <w:szCs w:val="12"/>
        </w:rPr>
        <w:t>промышленными объектами и т.д.);</w:t>
      </w:r>
    </w:p>
    <w:p w:rsidR="00D918A3" w:rsidRPr="007D442C" w:rsidRDefault="00D918A3" w:rsidP="00D918A3">
      <w:pPr>
        <w:numPr>
          <w:ilvl w:val="0"/>
          <w:numId w:val="10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>уменьшение территорий, пригодных для захоронения отходов;</w:t>
      </w:r>
    </w:p>
    <w:p w:rsidR="00D918A3" w:rsidRPr="007D442C" w:rsidRDefault="00D918A3" w:rsidP="00D918A3">
      <w:pPr>
        <w:numPr>
          <w:ilvl w:val="0"/>
          <w:numId w:val="2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1"/>
          <w:sz w:val="12"/>
          <w:szCs w:val="12"/>
        </w:rPr>
        <w:t>увеличение затрат на сбор, транспортировку, переработку и хранение</w:t>
      </w:r>
      <w:r>
        <w:rPr>
          <w:color w:val="000000"/>
          <w:spacing w:val="1"/>
          <w:sz w:val="12"/>
          <w:szCs w:val="12"/>
        </w:rPr>
        <w:t xml:space="preserve"> </w:t>
      </w:r>
      <w:r w:rsidRPr="007D442C">
        <w:rPr>
          <w:color w:val="000000"/>
          <w:spacing w:val="-2"/>
          <w:sz w:val="12"/>
          <w:szCs w:val="12"/>
        </w:rPr>
        <w:t>отходов;</w:t>
      </w:r>
    </w:p>
    <w:p w:rsidR="00D918A3" w:rsidRPr="00D918A3" w:rsidRDefault="00D918A3" w:rsidP="00D918A3">
      <w:pPr>
        <w:numPr>
          <w:ilvl w:val="0"/>
          <w:numId w:val="2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1"/>
          <w:sz w:val="12"/>
          <w:szCs w:val="12"/>
        </w:rPr>
        <w:t>недостаточное осознание важности проблемы обращения с твердыми</w:t>
      </w:r>
      <w:r>
        <w:rPr>
          <w:color w:val="000000"/>
          <w:spacing w:val="1"/>
          <w:sz w:val="12"/>
          <w:szCs w:val="12"/>
        </w:rPr>
        <w:t xml:space="preserve"> </w:t>
      </w:r>
      <w:r w:rsidRPr="007D442C">
        <w:rPr>
          <w:color w:val="000000"/>
          <w:spacing w:val="-2"/>
          <w:sz w:val="12"/>
          <w:szCs w:val="12"/>
        </w:rPr>
        <w:t>бытовыми отходами представителями органов власти и населения.</w:t>
      </w:r>
      <w:r>
        <w:rPr>
          <w:color w:val="000000"/>
          <w:spacing w:val="-2"/>
          <w:sz w:val="12"/>
          <w:szCs w:val="12"/>
        </w:rPr>
        <w:t xml:space="preserve"> </w:t>
      </w:r>
    </w:p>
    <w:p w:rsidR="00D918A3" w:rsidRPr="00D918A3" w:rsidRDefault="00D918A3" w:rsidP="00D918A3">
      <w:pPr>
        <w:shd w:val="clear" w:color="auto" w:fill="FFFFFF"/>
        <w:tabs>
          <w:tab w:val="left" w:pos="518"/>
        </w:tabs>
        <w:jc w:val="both"/>
        <w:rPr>
          <w:color w:val="000000"/>
          <w:sz w:val="12"/>
          <w:szCs w:val="12"/>
          <w:u w:val="single"/>
        </w:rPr>
      </w:pPr>
      <w:r w:rsidRPr="00D918A3">
        <w:rPr>
          <w:color w:val="000000"/>
          <w:spacing w:val="-2"/>
          <w:sz w:val="12"/>
          <w:szCs w:val="12"/>
          <w:u w:val="single"/>
        </w:rPr>
        <w:t>Пути решения проблем:</w:t>
      </w:r>
    </w:p>
    <w:p w:rsidR="00D918A3" w:rsidRPr="007D442C" w:rsidRDefault="00D918A3" w:rsidP="00D918A3">
      <w:pPr>
        <w:numPr>
          <w:ilvl w:val="0"/>
          <w:numId w:val="10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2"/>
          <w:sz w:val="12"/>
          <w:szCs w:val="12"/>
        </w:rPr>
        <w:t>использование современной техники и технологий;</w:t>
      </w:r>
    </w:p>
    <w:p w:rsidR="00D918A3" w:rsidRPr="007D442C" w:rsidRDefault="00D918A3" w:rsidP="00D918A3">
      <w:pPr>
        <w:numPr>
          <w:ilvl w:val="0"/>
          <w:numId w:val="2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 xml:space="preserve">формирование    конкурентной </w:t>
      </w:r>
      <w:r>
        <w:rPr>
          <w:color w:val="000000"/>
          <w:spacing w:val="-1"/>
          <w:sz w:val="12"/>
          <w:szCs w:val="12"/>
        </w:rPr>
        <w:t xml:space="preserve">   среды на конкурсной </w:t>
      </w:r>
      <w:r w:rsidRPr="007D442C">
        <w:rPr>
          <w:color w:val="000000"/>
          <w:spacing w:val="-1"/>
          <w:sz w:val="12"/>
          <w:szCs w:val="12"/>
        </w:rPr>
        <w:t>основе</w:t>
      </w:r>
      <w:r>
        <w:rPr>
          <w:color w:val="000000"/>
          <w:spacing w:val="-1"/>
          <w:sz w:val="12"/>
          <w:szCs w:val="12"/>
        </w:rPr>
        <w:t xml:space="preserve"> </w:t>
      </w:r>
      <w:r w:rsidRPr="007D442C">
        <w:rPr>
          <w:color w:val="000000"/>
          <w:spacing w:val="-1"/>
          <w:sz w:val="12"/>
          <w:szCs w:val="12"/>
        </w:rPr>
        <w:t>и</w:t>
      </w:r>
      <w:r>
        <w:rPr>
          <w:color w:val="000000"/>
          <w:spacing w:val="-1"/>
          <w:sz w:val="12"/>
          <w:szCs w:val="12"/>
        </w:rPr>
        <w:t xml:space="preserve"> </w:t>
      </w:r>
      <w:r w:rsidRPr="007D442C">
        <w:rPr>
          <w:color w:val="000000"/>
          <w:spacing w:val="-1"/>
          <w:sz w:val="12"/>
          <w:szCs w:val="12"/>
        </w:rPr>
        <w:t>привлечение</w:t>
      </w:r>
      <w:r>
        <w:rPr>
          <w:color w:val="000000"/>
          <w:spacing w:val="-1"/>
          <w:sz w:val="12"/>
          <w:szCs w:val="12"/>
        </w:rPr>
        <w:t xml:space="preserve"> </w:t>
      </w:r>
      <w:r w:rsidRPr="007D442C">
        <w:rPr>
          <w:color w:val="000000"/>
          <w:spacing w:val="-1"/>
          <w:sz w:val="12"/>
          <w:szCs w:val="12"/>
        </w:rPr>
        <w:t>организаций разных форм собственности;</w:t>
      </w:r>
    </w:p>
    <w:p w:rsidR="00D918A3" w:rsidRPr="007D442C" w:rsidRDefault="00D918A3" w:rsidP="00D918A3">
      <w:pPr>
        <w:numPr>
          <w:ilvl w:val="0"/>
          <w:numId w:val="10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2"/>
          <w:sz w:val="12"/>
          <w:szCs w:val="12"/>
        </w:rPr>
        <w:t>разработка системы стандартов;</w:t>
      </w:r>
    </w:p>
    <w:p w:rsidR="00D918A3" w:rsidRPr="007D442C" w:rsidRDefault="00D918A3" w:rsidP="00D918A3">
      <w:pPr>
        <w:numPr>
          <w:ilvl w:val="0"/>
          <w:numId w:val="10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7D442C">
        <w:rPr>
          <w:color w:val="000000"/>
          <w:spacing w:val="-2"/>
          <w:sz w:val="12"/>
          <w:szCs w:val="12"/>
        </w:rPr>
        <w:t>повышение уровня менеджмента.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-2"/>
          <w:sz w:val="12"/>
          <w:szCs w:val="12"/>
        </w:rPr>
        <w:t xml:space="preserve">В настоящее время в городах России осуществляется сбор, вывоз и </w:t>
      </w:r>
      <w:r w:rsidRPr="007D442C">
        <w:rPr>
          <w:color w:val="000000"/>
          <w:spacing w:val="9"/>
          <w:sz w:val="12"/>
          <w:szCs w:val="12"/>
        </w:rPr>
        <w:t xml:space="preserve">складирование ТБО, но экологические требования при этом не </w:t>
      </w:r>
      <w:r w:rsidRPr="007D442C">
        <w:rPr>
          <w:color w:val="000000"/>
          <w:spacing w:val="-2"/>
          <w:sz w:val="12"/>
          <w:szCs w:val="12"/>
        </w:rPr>
        <w:t xml:space="preserve">выдерживаются, значительная часть территории отчуждается под свалки и </w:t>
      </w:r>
      <w:r w:rsidRPr="007D442C">
        <w:rPr>
          <w:color w:val="000000"/>
          <w:spacing w:val="3"/>
          <w:sz w:val="12"/>
          <w:szCs w:val="12"/>
        </w:rPr>
        <w:t xml:space="preserve">находится в неудовлетворительном санитарном состоянии, вторичные </w:t>
      </w:r>
      <w:r w:rsidRPr="007D442C">
        <w:rPr>
          <w:color w:val="000000"/>
          <w:spacing w:val="-2"/>
          <w:sz w:val="12"/>
          <w:szCs w:val="12"/>
        </w:rPr>
        <w:t>ресурсы практически не используются.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-1"/>
          <w:sz w:val="12"/>
          <w:szCs w:val="12"/>
        </w:rPr>
        <w:t xml:space="preserve">В мировой практике известно более 20 методов обезвреживания и </w:t>
      </w:r>
      <w:r w:rsidRPr="007D442C">
        <w:rPr>
          <w:color w:val="000000"/>
          <w:spacing w:val="-2"/>
          <w:sz w:val="12"/>
          <w:szCs w:val="12"/>
        </w:rPr>
        <w:t xml:space="preserve">утилизации ТБО. Большинство этих методов не нашли сколько-нибудь </w:t>
      </w:r>
      <w:r w:rsidRPr="007D442C">
        <w:rPr>
          <w:color w:val="000000"/>
          <w:spacing w:val="-1"/>
          <w:sz w:val="12"/>
          <w:szCs w:val="12"/>
        </w:rPr>
        <w:t>значительного распространения в связи с их технологической сложностью и сравнительно высокой себестоимостью переработки ТБО.</w:t>
      </w:r>
    </w:p>
    <w:p w:rsidR="00D918A3" w:rsidRPr="007D442C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7D442C">
        <w:rPr>
          <w:color w:val="000000"/>
          <w:spacing w:val="3"/>
          <w:sz w:val="12"/>
          <w:szCs w:val="12"/>
        </w:rPr>
        <w:t xml:space="preserve">Наибольшее практическое распространение в мировой практике </w:t>
      </w:r>
      <w:r w:rsidRPr="007D442C">
        <w:rPr>
          <w:color w:val="000000"/>
          <w:spacing w:val="-2"/>
          <w:sz w:val="12"/>
          <w:szCs w:val="12"/>
        </w:rPr>
        <w:t xml:space="preserve">получили экономически и экологически наиболее оправданные методы: </w:t>
      </w:r>
      <w:r w:rsidRPr="007D442C">
        <w:rPr>
          <w:color w:val="000000"/>
          <w:spacing w:val="-1"/>
          <w:sz w:val="12"/>
          <w:szCs w:val="12"/>
        </w:rPr>
        <w:t xml:space="preserve">складирование на полигоне (свалке), сжигание, аэробное биотермическое компостирование, комплекс компостирования и сжигания (или пиролиза) </w:t>
      </w:r>
      <w:r w:rsidRPr="007D442C">
        <w:rPr>
          <w:color w:val="000000"/>
          <w:sz w:val="12"/>
          <w:szCs w:val="12"/>
        </w:rPr>
        <w:t xml:space="preserve">некомпостируемых фракций, изготовление гранулированного топлива и </w:t>
      </w:r>
      <w:r w:rsidRPr="007D442C">
        <w:rPr>
          <w:color w:val="000000"/>
          <w:spacing w:val="-2"/>
          <w:sz w:val="12"/>
          <w:szCs w:val="12"/>
        </w:rPr>
        <w:t>компоста.</w:t>
      </w:r>
    </w:p>
    <w:p w:rsidR="00D918A3" w:rsidRPr="00490197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 xml:space="preserve">Наиболее распространенным способом в России является полигон как </w:t>
      </w:r>
      <w:r w:rsidRPr="00490197">
        <w:rPr>
          <w:color w:val="000000"/>
          <w:spacing w:val="-2"/>
          <w:sz w:val="12"/>
          <w:szCs w:val="12"/>
        </w:rPr>
        <w:t xml:space="preserve">наиболее простой и дешевый метод. Современные полигоны, как правило, не </w:t>
      </w:r>
      <w:r w:rsidRPr="00490197">
        <w:rPr>
          <w:color w:val="000000"/>
          <w:spacing w:val="-1"/>
          <w:sz w:val="12"/>
          <w:szCs w:val="12"/>
        </w:rPr>
        <w:t xml:space="preserve">отвечают экологическим требованиям, так как не имеют соответствующих </w:t>
      </w:r>
      <w:r w:rsidRPr="00490197">
        <w:rPr>
          <w:color w:val="000000"/>
          <w:spacing w:val="11"/>
          <w:sz w:val="12"/>
          <w:szCs w:val="12"/>
        </w:rPr>
        <w:t xml:space="preserve">инженерных сооружений, оборудованных системами борьбы с </w:t>
      </w:r>
      <w:r w:rsidRPr="00490197">
        <w:rPr>
          <w:color w:val="000000"/>
          <w:spacing w:val="-1"/>
          <w:sz w:val="12"/>
          <w:szCs w:val="12"/>
        </w:rPr>
        <w:t xml:space="preserve">загрязнениями воды, воздуха и почвы. Кроме того, они занимают большие </w:t>
      </w:r>
      <w:r w:rsidRPr="00490197">
        <w:rPr>
          <w:color w:val="000000"/>
          <w:sz w:val="12"/>
          <w:szCs w:val="12"/>
        </w:rPr>
        <w:t xml:space="preserve">площади, необходимые для сельского хозяйства, не говоря уже о том, что </w:t>
      </w:r>
      <w:r w:rsidRPr="00490197">
        <w:rPr>
          <w:color w:val="000000"/>
          <w:spacing w:val="10"/>
          <w:sz w:val="12"/>
          <w:szCs w:val="12"/>
        </w:rPr>
        <w:t xml:space="preserve">вместе с ТБО безвременно захоранивается множество полезных </w:t>
      </w:r>
      <w:r w:rsidRPr="00490197">
        <w:rPr>
          <w:color w:val="000000"/>
          <w:spacing w:val="-2"/>
          <w:sz w:val="12"/>
          <w:szCs w:val="12"/>
        </w:rPr>
        <w:t>компонентов.</w:t>
      </w:r>
    </w:p>
    <w:p w:rsidR="00D918A3" w:rsidRPr="00490197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1"/>
          <w:sz w:val="12"/>
          <w:szCs w:val="12"/>
        </w:rPr>
        <w:t xml:space="preserve">Основными недостатками мусоросжигательных заводов является </w:t>
      </w:r>
      <w:r w:rsidRPr="00490197">
        <w:rPr>
          <w:color w:val="000000"/>
          <w:spacing w:val="2"/>
          <w:sz w:val="12"/>
          <w:szCs w:val="12"/>
        </w:rPr>
        <w:t xml:space="preserve">трудность очистки выходящих в атмосферу газов от вредных примесей, </w:t>
      </w:r>
      <w:r w:rsidRPr="00490197">
        <w:rPr>
          <w:color w:val="000000"/>
          <w:spacing w:val="-1"/>
          <w:sz w:val="12"/>
          <w:szCs w:val="12"/>
        </w:rPr>
        <w:t xml:space="preserve">высокая концентрация вредных выбросов в атмосферу, а также эти заводы </w:t>
      </w:r>
      <w:r w:rsidRPr="00490197">
        <w:rPr>
          <w:color w:val="000000"/>
          <w:spacing w:val="-2"/>
          <w:sz w:val="12"/>
          <w:szCs w:val="12"/>
        </w:rPr>
        <w:t>имеют более высокие эксплуатационные и капитальные затраты, чем мусороперерабатывающие заводы.</w:t>
      </w:r>
    </w:p>
    <w:p w:rsidR="00D918A3" w:rsidRPr="00490197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3"/>
          <w:sz w:val="12"/>
          <w:szCs w:val="12"/>
        </w:rPr>
        <w:t xml:space="preserve">Наиболее экологически и экономически оправданным методом </w:t>
      </w:r>
      <w:r w:rsidRPr="00490197">
        <w:rPr>
          <w:color w:val="000000"/>
          <w:spacing w:val="-1"/>
          <w:sz w:val="12"/>
          <w:szCs w:val="12"/>
        </w:rPr>
        <w:t xml:space="preserve">утилизации ТБО, имеющим практическое применение в России, является </w:t>
      </w:r>
      <w:r w:rsidRPr="00490197">
        <w:rPr>
          <w:color w:val="000000"/>
          <w:spacing w:val="-2"/>
          <w:sz w:val="12"/>
          <w:szCs w:val="12"/>
        </w:rPr>
        <w:t xml:space="preserve">аэробное биотермическое компостирование. В процессе переработки отходов </w:t>
      </w:r>
      <w:r w:rsidRPr="00490197">
        <w:rPr>
          <w:color w:val="000000"/>
          <w:spacing w:val="-1"/>
          <w:sz w:val="12"/>
          <w:szCs w:val="12"/>
        </w:rPr>
        <w:t xml:space="preserve">производится компост, являющийся ценным органическим удобрением. Соответствующие технологические мероприятия позволяют нормализовать </w:t>
      </w:r>
      <w:r w:rsidRPr="00490197">
        <w:rPr>
          <w:color w:val="000000"/>
          <w:spacing w:val="5"/>
          <w:sz w:val="12"/>
          <w:szCs w:val="12"/>
        </w:rPr>
        <w:t xml:space="preserve">содержание в компосте микроэлементов, в том числе солей тяжелых </w:t>
      </w:r>
      <w:r w:rsidRPr="00490197">
        <w:rPr>
          <w:color w:val="000000"/>
          <w:spacing w:val="-2"/>
          <w:sz w:val="12"/>
          <w:szCs w:val="12"/>
        </w:rPr>
        <w:t>металлов.</w:t>
      </w:r>
    </w:p>
    <w:p w:rsidR="00D918A3" w:rsidRPr="00490197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 xml:space="preserve">Управление системой организации обращения с ТБО осуществляет Комитет ЖКХ (Служба заказчика), а выполняют необходимый объем работ </w:t>
      </w:r>
      <w:r w:rsidRPr="00490197">
        <w:rPr>
          <w:color w:val="000000"/>
          <w:spacing w:val="7"/>
          <w:sz w:val="12"/>
          <w:szCs w:val="12"/>
        </w:rPr>
        <w:t xml:space="preserve">подрядные организации. Большинство подрядчиков работает на </w:t>
      </w:r>
      <w:r w:rsidRPr="00490197">
        <w:rPr>
          <w:color w:val="000000"/>
          <w:spacing w:val="-1"/>
          <w:sz w:val="12"/>
          <w:szCs w:val="12"/>
        </w:rPr>
        <w:t>государственных и муниципальных предприятиях (частных фирм мало).</w:t>
      </w:r>
    </w:p>
    <w:p w:rsidR="00D918A3" w:rsidRPr="00490197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 xml:space="preserve">Источник финансирования работ - бюджет и средства потребителей, а </w:t>
      </w:r>
      <w:r w:rsidRPr="00490197">
        <w:rPr>
          <w:color w:val="000000"/>
          <w:spacing w:val="1"/>
          <w:sz w:val="12"/>
          <w:szCs w:val="12"/>
        </w:rPr>
        <w:t xml:space="preserve">также дотации производителям работ и услуг. Тарифы установлены только </w:t>
      </w:r>
      <w:r w:rsidRPr="00490197">
        <w:rPr>
          <w:color w:val="000000"/>
          <w:spacing w:val="-2"/>
          <w:sz w:val="12"/>
          <w:szCs w:val="12"/>
        </w:rPr>
        <w:t xml:space="preserve">на сбор и вывоз отходов, имеются дотации и льготы по оплате. Оплата по </w:t>
      </w:r>
      <w:r w:rsidRPr="00490197">
        <w:rPr>
          <w:color w:val="000000"/>
          <w:spacing w:val="-1"/>
          <w:sz w:val="12"/>
          <w:szCs w:val="12"/>
        </w:rPr>
        <w:t>переработке проводится по низким тарифам из бюджета.</w:t>
      </w:r>
    </w:p>
    <w:p w:rsidR="00F412E6" w:rsidRPr="005974A4" w:rsidRDefault="00D918A3" w:rsidP="00D918A3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2"/>
          <w:sz w:val="12"/>
          <w:szCs w:val="12"/>
        </w:rPr>
        <w:t xml:space="preserve">Для решения проблем данной сферы необходимо использовать </w:t>
      </w:r>
      <w:r w:rsidRPr="00490197">
        <w:rPr>
          <w:color w:val="000000"/>
          <w:spacing w:val="-1"/>
          <w:sz w:val="12"/>
          <w:szCs w:val="12"/>
        </w:rPr>
        <w:t xml:space="preserve">современную технику и технологию, применять обоснованную тарифную </w:t>
      </w:r>
      <w:r w:rsidRPr="00490197">
        <w:rPr>
          <w:color w:val="000000"/>
          <w:spacing w:val="2"/>
          <w:sz w:val="12"/>
          <w:szCs w:val="12"/>
        </w:rPr>
        <w:t xml:space="preserve">политику, соответствующие экономические механизмы и стимулы, </w:t>
      </w:r>
      <w:r w:rsidRPr="00490197">
        <w:rPr>
          <w:color w:val="000000"/>
          <w:spacing w:val="5"/>
          <w:sz w:val="12"/>
          <w:szCs w:val="12"/>
        </w:rPr>
        <w:t xml:space="preserve">предусматривать развитие конкуренции и формировать комплексную </w:t>
      </w:r>
      <w:r w:rsidRPr="00490197">
        <w:rPr>
          <w:color w:val="000000"/>
          <w:spacing w:val="-2"/>
          <w:sz w:val="12"/>
          <w:szCs w:val="12"/>
        </w:rPr>
        <w:t>систему обращения с ТБО</w:t>
      </w:r>
    </w:p>
    <w:p w:rsidR="006557B1" w:rsidRDefault="006557B1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B2406D" w:rsidRPr="00B2406D" w:rsidRDefault="00B2406D" w:rsidP="00B2406D">
      <w:pPr>
        <w:shd w:val="clear" w:color="auto" w:fill="FFFFFF"/>
        <w:jc w:val="both"/>
        <w:rPr>
          <w:sz w:val="12"/>
          <w:szCs w:val="12"/>
          <w:u w:val="single"/>
        </w:rPr>
      </w:pPr>
      <w:r w:rsidRPr="00B2406D">
        <w:rPr>
          <w:b/>
          <w:bCs/>
          <w:color w:val="000000"/>
          <w:spacing w:val="-3"/>
          <w:sz w:val="12"/>
          <w:szCs w:val="12"/>
          <w:u w:val="single"/>
        </w:rPr>
        <w:t xml:space="preserve">8. Инженерно-энергетический комплекс города: </w:t>
      </w:r>
      <w:r w:rsidRPr="00B2406D">
        <w:rPr>
          <w:b/>
          <w:bCs/>
          <w:color w:val="000000"/>
          <w:spacing w:val="-2"/>
          <w:sz w:val="12"/>
          <w:szCs w:val="12"/>
          <w:u w:val="single"/>
        </w:rPr>
        <w:t>оценка, проблемы, пути развития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 xml:space="preserve">Сущность инженерно-энергетического комплекса (ИЭК): комплекс </w:t>
      </w:r>
      <w:r w:rsidRPr="00490197">
        <w:rPr>
          <w:color w:val="000000"/>
          <w:spacing w:val="5"/>
          <w:sz w:val="12"/>
          <w:szCs w:val="12"/>
        </w:rPr>
        <w:t xml:space="preserve">отраслей ЖКХ, обеспечивающий потребности населения и других </w:t>
      </w:r>
      <w:r w:rsidRPr="00490197">
        <w:rPr>
          <w:color w:val="000000"/>
          <w:spacing w:val="-2"/>
          <w:sz w:val="12"/>
          <w:szCs w:val="12"/>
        </w:rPr>
        <w:t>потребителей в энергетических и водных ресурсах.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>Состав ИЭК - водопроводно-канализационное хозяйство, тепло- и электроэнергетика, газоснабжение, обеспечение потребителей жидкими и твердыми видами топлива.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 xml:space="preserve">Особенности ИЭК - наличие локальных естественных монополий, </w:t>
      </w:r>
      <w:r w:rsidRPr="00490197">
        <w:rPr>
          <w:color w:val="000000"/>
          <w:spacing w:val="1"/>
          <w:sz w:val="12"/>
          <w:szCs w:val="12"/>
        </w:rPr>
        <w:t xml:space="preserve">выполнение жизненно важных обеспечивающих функций, непрерывный </w:t>
      </w:r>
      <w:r w:rsidRPr="00490197">
        <w:rPr>
          <w:color w:val="000000"/>
          <w:spacing w:val="3"/>
          <w:sz w:val="12"/>
          <w:szCs w:val="12"/>
        </w:rPr>
        <w:t xml:space="preserve">режим работы, неравномерность поставок ресурсов (по часам, суткам, </w:t>
      </w:r>
      <w:r w:rsidRPr="00490197">
        <w:rPr>
          <w:color w:val="000000"/>
          <w:spacing w:val="-2"/>
          <w:sz w:val="12"/>
          <w:szCs w:val="12"/>
        </w:rPr>
        <w:t xml:space="preserve">сезонам года) и наличие избыточных мощностей (час-пик, сутки-максимум и </w:t>
      </w:r>
      <w:r w:rsidRPr="00490197">
        <w:rPr>
          <w:color w:val="000000"/>
          <w:spacing w:val="-3"/>
          <w:sz w:val="12"/>
          <w:szCs w:val="12"/>
        </w:rPr>
        <w:t>т.д.).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Оценка ситуации в ИЭК</w:t>
      </w:r>
    </w:p>
    <w:p w:rsidR="00B2406D" w:rsidRPr="00490197" w:rsidRDefault="00B2406D" w:rsidP="00B2406D">
      <w:pPr>
        <w:numPr>
          <w:ilvl w:val="0"/>
          <w:numId w:val="5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4"/>
          <w:sz w:val="12"/>
          <w:szCs w:val="12"/>
        </w:rPr>
        <w:t>выполнение ИЭК функций по ресурсосбережению потребителей на</w:t>
      </w:r>
      <w:r>
        <w:rPr>
          <w:color w:val="000000"/>
          <w:spacing w:val="4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пределе технических возможностей;</w:t>
      </w:r>
    </w:p>
    <w:p w:rsidR="00B2406D" w:rsidRPr="00490197" w:rsidRDefault="00B2406D" w:rsidP="00B2406D">
      <w:pPr>
        <w:numPr>
          <w:ilvl w:val="0"/>
          <w:numId w:val="5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ухудшение    технического    состояния    повышение    аварийности    и</w:t>
      </w:r>
      <w:r>
        <w:rPr>
          <w:color w:val="000000"/>
          <w:spacing w:val="-2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снижение уровня надежности инженерных систем и оборудования;</w:t>
      </w:r>
    </w:p>
    <w:p w:rsidR="00B2406D" w:rsidRPr="00490197" w:rsidRDefault="00B2406D" w:rsidP="00B2406D">
      <w:pPr>
        <w:numPr>
          <w:ilvl w:val="0"/>
          <w:numId w:val="5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>распространение   отсталых   технологий   и   устаревших  технических</w:t>
      </w:r>
      <w:r>
        <w:rPr>
          <w:color w:val="000000"/>
          <w:spacing w:val="-1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средств;</w:t>
      </w:r>
    </w:p>
    <w:p w:rsidR="00B2406D" w:rsidRPr="00490197" w:rsidRDefault="00B2406D" w:rsidP="00B2406D">
      <w:pPr>
        <w:numPr>
          <w:ilvl w:val="0"/>
          <w:numId w:val="4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>дефицит энергетических и водных ресурсов в ряде городов страны;</w:t>
      </w:r>
    </w:p>
    <w:p w:rsidR="00B2406D" w:rsidRPr="00490197" w:rsidRDefault="00B2406D" w:rsidP="00B2406D">
      <w:pPr>
        <w:numPr>
          <w:ilvl w:val="0"/>
          <w:numId w:val="5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>низкое    качество    поставляемых   ресурсов    населению    и    другим</w:t>
      </w:r>
      <w:r>
        <w:rPr>
          <w:color w:val="000000"/>
          <w:spacing w:val="-1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потребителям;</w:t>
      </w:r>
    </w:p>
    <w:p w:rsidR="00B2406D" w:rsidRPr="00490197" w:rsidRDefault="00B2406D" w:rsidP="00B2406D">
      <w:pPr>
        <w:numPr>
          <w:ilvl w:val="0"/>
          <w:numId w:val="4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чрезмерные потери и перерасход энергетических и водных ресурсов;</w:t>
      </w:r>
    </w:p>
    <w:p w:rsidR="00B2406D" w:rsidRPr="00490197" w:rsidRDefault="00B2406D" w:rsidP="00B2406D">
      <w:pPr>
        <w:numPr>
          <w:ilvl w:val="0"/>
          <w:numId w:val="5"/>
        </w:numPr>
        <w:shd w:val="clear" w:color="auto" w:fill="FFFFFF"/>
        <w:tabs>
          <w:tab w:val="left" w:pos="51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2"/>
          <w:sz w:val="12"/>
          <w:szCs w:val="12"/>
        </w:rPr>
        <w:t>наличие  тенденции  развития  автономных  систем  ИЭК  в  связи  с</w:t>
      </w:r>
      <w:r>
        <w:rPr>
          <w:color w:val="000000"/>
          <w:spacing w:val="2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неэффективностью централизованного ресурсообеспечения.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Причины проблем в ИЭК</w:t>
      </w:r>
    </w:p>
    <w:p w:rsidR="00B2406D" w:rsidRPr="00490197" w:rsidRDefault="00B2406D" w:rsidP="00B2406D">
      <w:pPr>
        <w:shd w:val="clear" w:color="auto" w:fill="FFFFFF"/>
        <w:tabs>
          <w:tab w:val="left" w:pos="518"/>
        </w:tabs>
        <w:ind w:firstLine="180"/>
        <w:jc w:val="both"/>
        <w:rPr>
          <w:sz w:val="12"/>
          <w:szCs w:val="12"/>
        </w:rPr>
      </w:pPr>
      <w:r w:rsidRPr="00490197">
        <w:rPr>
          <w:color w:val="000000"/>
          <w:sz w:val="12"/>
          <w:szCs w:val="12"/>
        </w:rPr>
        <w:t>•</w:t>
      </w:r>
      <w:r w:rsidRPr="00490197">
        <w:rPr>
          <w:color w:val="000000"/>
          <w:sz w:val="12"/>
          <w:szCs w:val="12"/>
        </w:rPr>
        <w:tab/>
      </w:r>
      <w:r w:rsidRPr="00490197">
        <w:rPr>
          <w:color w:val="000000"/>
          <w:spacing w:val="-2"/>
          <w:sz w:val="12"/>
          <w:szCs w:val="12"/>
        </w:rPr>
        <w:t>дефицит инвестиционно-финансовых ресурсов;</w:t>
      </w:r>
    </w:p>
    <w:p w:rsidR="00B2406D" w:rsidRPr="00490197" w:rsidRDefault="00B2406D" w:rsidP="00B2406D">
      <w:pPr>
        <w:numPr>
          <w:ilvl w:val="0"/>
          <w:numId w:val="11"/>
        </w:numPr>
        <w:shd w:val="clear" w:color="auto" w:fill="FFFFFF"/>
        <w:tabs>
          <w:tab w:val="left" w:pos="53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административный механизм хозяйствования,</w:t>
      </w:r>
    </w:p>
    <w:p w:rsidR="00B2406D" w:rsidRPr="00490197" w:rsidRDefault="00B2406D" w:rsidP="00B2406D">
      <w:pPr>
        <w:numPr>
          <w:ilvl w:val="0"/>
          <w:numId w:val="11"/>
        </w:numPr>
        <w:shd w:val="clear" w:color="auto" w:fill="FFFFFF"/>
        <w:tabs>
          <w:tab w:val="left" w:pos="53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неэффективная система управления данным комплексом;</w:t>
      </w:r>
    </w:p>
    <w:p w:rsidR="00B2406D" w:rsidRPr="00490197" w:rsidRDefault="00B2406D" w:rsidP="00B2406D">
      <w:pPr>
        <w:numPr>
          <w:ilvl w:val="0"/>
          <w:numId w:val="12"/>
        </w:numPr>
        <w:shd w:val="clear" w:color="auto" w:fill="FFFFFF"/>
        <w:tabs>
          <w:tab w:val="left" w:pos="53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1"/>
          <w:sz w:val="12"/>
          <w:szCs w:val="12"/>
        </w:rPr>
        <w:t>отсутствие реального механизма ресурсосбережения у производителей</w:t>
      </w:r>
      <w:r>
        <w:rPr>
          <w:color w:val="000000"/>
          <w:spacing w:val="-1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и потребителей;</w:t>
      </w:r>
    </w:p>
    <w:p w:rsidR="00B2406D" w:rsidRPr="00490197" w:rsidRDefault="00B2406D" w:rsidP="00B2406D">
      <w:pPr>
        <w:numPr>
          <w:ilvl w:val="0"/>
          <w:numId w:val="12"/>
        </w:numPr>
        <w:shd w:val="clear" w:color="auto" w:fill="FFFFFF"/>
        <w:tabs>
          <w:tab w:val="left" w:pos="538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2"/>
          <w:sz w:val="12"/>
          <w:szCs w:val="12"/>
        </w:rPr>
        <w:t>неэффективная система регулирования естественных монополий    в</w:t>
      </w:r>
      <w:r>
        <w:rPr>
          <w:color w:val="000000"/>
          <w:spacing w:val="2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ИЭК города.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2"/>
          <w:sz w:val="12"/>
          <w:szCs w:val="12"/>
        </w:rPr>
        <w:t xml:space="preserve">Отсюда следует необходимость глубоких структурных реформ в ИЭК (его </w:t>
      </w:r>
      <w:r w:rsidRPr="00490197">
        <w:rPr>
          <w:color w:val="000000"/>
          <w:spacing w:val="-1"/>
          <w:sz w:val="12"/>
          <w:szCs w:val="12"/>
        </w:rPr>
        <w:t>реструктуризация).</w:t>
      </w:r>
    </w:p>
    <w:p w:rsidR="00B2406D" w:rsidRPr="00490197" w:rsidRDefault="00B2406D" w:rsidP="00B2406D">
      <w:pPr>
        <w:shd w:val="clear" w:color="auto" w:fill="FFFFFF"/>
        <w:ind w:firstLine="180"/>
        <w:jc w:val="both"/>
        <w:rPr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Содержание структурной реформы (реструктуризации) ИЭК</w:t>
      </w:r>
    </w:p>
    <w:p w:rsidR="00B2406D" w:rsidRPr="00B2406D" w:rsidRDefault="00B2406D" w:rsidP="00B2406D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B2406D">
        <w:rPr>
          <w:color w:val="000000"/>
          <w:spacing w:val="-5"/>
          <w:sz w:val="12"/>
          <w:szCs w:val="12"/>
          <w:u w:val="single"/>
        </w:rPr>
        <w:t>Цели:</w:t>
      </w:r>
    </w:p>
    <w:p w:rsidR="00B2406D" w:rsidRDefault="00B2406D" w:rsidP="00B2406D">
      <w:pPr>
        <w:numPr>
          <w:ilvl w:val="0"/>
          <w:numId w:val="11"/>
        </w:numPr>
        <w:shd w:val="clear" w:color="auto" w:fill="FFFFFF"/>
        <w:tabs>
          <w:tab w:val="left" w:pos="900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-2"/>
          <w:sz w:val="12"/>
          <w:szCs w:val="12"/>
        </w:rPr>
        <w:t>обеспечение устойчивой, безаварийной работы ИЭК;</w:t>
      </w:r>
    </w:p>
    <w:p w:rsidR="00B2406D" w:rsidRDefault="00B2406D" w:rsidP="00B2406D">
      <w:pPr>
        <w:numPr>
          <w:ilvl w:val="0"/>
          <w:numId w:val="11"/>
        </w:numPr>
        <w:shd w:val="clear" w:color="auto" w:fill="FFFFFF"/>
        <w:tabs>
          <w:tab w:val="left" w:pos="900"/>
        </w:tabs>
        <w:ind w:firstLine="180"/>
        <w:jc w:val="both"/>
        <w:rPr>
          <w:color w:val="000000"/>
          <w:sz w:val="12"/>
          <w:szCs w:val="12"/>
        </w:rPr>
      </w:pPr>
      <w:r w:rsidRPr="00490197">
        <w:rPr>
          <w:color w:val="000000"/>
          <w:spacing w:val="3"/>
          <w:sz w:val="12"/>
          <w:szCs w:val="12"/>
        </w:rPr>
        <w:t>обеспечение запросов потребителей в соответствии с требованиями</w:t>
      </w:r>
      <w:r>
        <w:rPr>
          <w:color w:val="000000"/>
          <w:spacing w:val="3"/>
          <w:sz w:val="12"/>
          <w:szCs w:val="12"/>
        </w:rPr>
        <w:t xml:space="preserve"> </w:t>
      </w:r>
      <w:r w:rsidRPr="00490197">
        <w:rPr>
          <w:color w:val="000000"/>
          <w:spacing w:val="-2"/>
          <w:sz w:val="12"/>
          <w:szCs w:val="12"/>
        </w:rPr>
        <w:t>качества;</w:t>
      </w:r>
    </w:p>
    <w:p w:rsidR="00B2406D" w:rsidRPr="00B2406D" w:rsidRDefault="00B2406D" w:rsidP="00B2406D">
      <w:pPr>
        <w:numPr>
          <w:ilvl w:val="0"/>
          <w:numId w:val="11"/>
        </w:numPr>
        <w:shd w:val="clear" w:color="auto" w:fill="FFFFFF"/>
        <w:tabs>
          <w:tab w:val="left" w:pos="90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pacing w:val="3"/>
          <w:sz w:val="12"/>
          <w:szCs w:val="12"/>
        </w:rPr>
        <w:t>снижение    издержек    и    удельного    потребления    ресурсов    до</w:t>
      </w:r>
      <w:r>
        <w:rPr>
          <w:color w:val="000000"/>
          <w:spacing w:val="3"/>
          <w:sz w:val="12"/>
          <w:szCs w:val="12"/>
        </w:rPr>
        <w:t xml:space="preserve"> </w:t>
      </w:r>
      <w:r w:rsidRPr="00B2406D">
        <w:rPr>
          <w:color w:val="000000"/>
          <w:spacing w:val="-2"/>
          <w:sz w:val="12"/>
          <w:szCs w:val="12"/>
        </w:rPr>
        <w:t xml:space="preserve">нормативного </w:t>
      </w:r>
      <w:r>
        <w:rPr>
          <w:color w:val="000000"/>
          <w:spacing w:val="-2"/>
          <w:sz w:val="12"/>
          <w:szCs w:val="12"/>
        </w:rPr>
        <w:t xml:space="preserve"> у</w:t>
      </w:r>
      <w:r w:rsidRPr="00B2406D">
        <w:rPr>
          <w:color w:val="000000"/>
          <w:spacing w:val="-2"/>
          <w:sz w:val="12"/>
          <w:szCs w:val="12"/>
        </w:rPr>
        <w:t>ровня.</w:t>
      </w:r>
    </w:p>
    <w:p w:rsidR="00B2406D" w:rsidRPr="00B2406D" w:rsidRDefault="00B2406D" w:rsidP="00B2406D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B2406D">
        <w:rPr>
          <w:color w:val="000000"/>
          <w:spacing w:val="-2"/>
          <w:sz w:val="12"/>
          <w:szCs w:val="12"/>
          <w:u w:val="single"/>
        </w:rPr>
        <w:t>Направления реструктуризации ИЭК</w:t>
      </w:r>
    </w:p>
    <w:p w:rsidR="00B2406D" w:rsidRPr="00B2406D" w:rsidRDefault="00B2406D" w:rsidP="00B2406D">
      <w:pPr>
        <w:numPr>
          <w:ilvl w:val="0"/>
          <w:numId w:val="5"/>
        </w:numPr>
        <w:shd w:val="clear" w:color="auto" w:fill="FFFFFF"/>
        <w:tabs>
          <w:tab w:val="left" w:pos="25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pacing w:val="1"/>
          <w:sz w:val="12"/>
          <w:szCs w:val="12"/>
        </w:rPr>
        <w:t>совершенствование    управления         путем    активного    внедрения</w:t>
      </w:r>
      <w:r>
        <w:rPr>
          <w:color w:val="000000"/>
          <w:spacing w:val="1"/>
          <w:sz w:val="12"/>
          <w:szCs w:val="12"/>
        </w:rPr>
        <w:t xml:space="preserve"> </w:t>
      </w:r>
      <w:r w:rsidRPr="00B2406D">
        <w:rPr>
          <w:color w:val="000000"/>
          <w:spacing w:val="-1"/>
          <w:sz w:val="12"/>
          <w:szCs w:val="12"/>
        </w:rPr>
        <w:t>договорных   отношений   в   разных   формах   (на   обслуживание,   на</w:t>
      </w:r>
      <w:r>
        <w:rPr>
          <w:color w:val="000000"/>
          <w:spacing w:val="-1"/>
          <w:sz w:val="12"/>
          <w:szCs w:val="12"/>
        </w:rPr>
        <w:t xml:space="preserve"> </w:t>
      </w:r>
      <w:r w:rsidRPr="00B2406D">
        <w:rPr>
          <w:color w:val="000000"/>
          <w:spacing w:val="-2"/>
          <w:sz w:val="12"/>
          <w:szCs w:val="12"/>
        </w:rPr>
        <w:t>управление и др.);</w:t>
      </w:r>
    </w:p>
    <w:p w:rsidR="00B2406D" w:rsidRPr="00B2406D" w:rsidRDefault="00B2406D" w:rsidP="00B2406D">
      <w:pPr>
        <w:numPr>
          <w:ilvl w:val="0"/>
          <w:numId w:val="5"/>
        </w:numPr>
        <w:shd w:val="clear" w:color="auto" w:fill="FFFFFF"/>
        <w:tabs>
          <w:tab w:val="left" w:pos="25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pacing w:val="5"/>
          <w:sz w:val="12"/>
          <w:szCs w:val="12"/>
        </w:rPr>
        <w:t>формирование конкурентной среды путем проведения тендеров на</w:t>
      </w:r>
      <w:r>
        <w:rPr>
          <w:color w:val="000000"/>
          <w:spacing w:val="5"/>
          <w:sz w:val="12"/>
          <w:szCs w:val="12"/>
        </w:rPr>
        <w:t xml:space="preserve"> </w:t>
      </w:r>
      <w:r w:rsidRPr="00B2406D">
        <w:rPr>
          <w:color w:val="000000"/>
          <w:spacing w:val="-1"/>
          <w:sz w:val="12"/>
          <w:szCs w:val="12"/>
        </w:rPr>
        <w:t>строительство,    реконструкцию    и    капремонт    объектов,    закупку</w:t>
      </w:r>
      <w:r>
        <w:rPr>
          <w:color w:val="000000"/>
          <w:spacing w:val="-1"/>
          <w:sz w:val="12"/>
          <w:szCs w:val="12"/>
        </w:rPr>
        <w:t xml:space="preserve"> </w:t>
      </w:r>
      <w:r w:rsidRPr="00B2406D">
        <w:rPr>
          <w:color w:val="000000"/>
          <w:spacing w:val="3"/>
          <w:sz w:val="12"/>
          <w:szCs w:val="12"/>
        </w:rPr>
        <w:t>оборудования, материалов, топлива и привлечение фирм различных</w:t>
      </w:r>
      <w:r>
        <w:rPr>
          <w:color w:val="000000"/>
          <w:spacing w:val="3"/>
          <w:sz w:val="12"/>
          <w:szCs w:val="12"/>
        </w:rPr>
        <w:t xml:space="preserve"> </w:t>
      </w:r>
      <w:r w:rsidRPr="00B2406D">
        <w:rPr>
          <w:color w:val="000000"/>
          <w:spacing w:val="-2"/>
          <w:sz w:val="12"/>
          <w:szCs w:val="12"/>
        </w:rPr>
        <w:t>форм собственности;</w:t>
      </w:r>
    </w:p>
    <w:p w:rsidR="00B2406D" w:rsidRPr="00B2406D" w:rsidRDefault="00B2406D" w:rsidP="00B2406D">
      <w:pPr>
        <w:numPr>
          <w:ilvl w:val="0"/>
          <w:numId w:val="5"/>
        </w:numPr>
        <w:shd w:val="clear" w:color="auto" w:fill="FFFFFF"/>
        <w:tabs>
          <w:tab w:val="left" w:pos="25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z w:val="12"/>
          <w:szCs w:val="12"/>
        </w:rPr>
        <w:t>разработка механизма привлечения   инвестиций   в ИЭК (перфоманс-</w:t>
      </w:r>
      <w:r>
        <w:rPr>
          <w:color w:val="000000"/>
          <w:sz w:val="12"/>
          <w:szCs w:val="12"/>
        </w:rPr>
        <w:t xml:space="preserve"> </w:t>
      </w:r>
      <w:r w:rsidRPr="00B2406D">
        <w:rPr>
          <w:color w:val="000000"/>
          <w:spacing w:val="-2"/>
          <w:sz w:val="12"/>
          <w:szCs w:val="12"/>
        </w:rPr>
        <w:t>контракты, ЭСКО и другие формы);</w:t>
      </w:r>
    </w:p>
    <w:p w:rsidR="00B2406D" w:rsidRPr="00B2406D" w:rsidRDefault="00B2406D" w:rsidP="00B2406D">
      <w:pPr>
        <w:numPr>
          <w:ilvl w:val="0"/>
          <w:numId w:val="5"/>
        </w:numPr>
        <w:shd w:val="clear" w:color="auto" w:fill="FFFFFF"/>
        <w:tabs>
          <w:tab w:val="left" w:pos="25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pacing w:val="-2"/>
          <w:sz w:val="12"/>
          <w:szCs w:val="12"/>
        </w:rPr>
        <w:t>создание механизмов ресурсосбережения в ИЭК;</w:t>
      </w:r>
    </w:p>
    <w:p w:rsidR="00B2406D" w:rsidRPr="00B2406D" w:rsidRDefault="00B2406D" w:rsidP="00B2406D">
      <w:pPr>
        <w:numPr>
          <w:ilvl w:val="0"/>
          <w:numId w:val="5"/>
        </w:numPr>
        <w:shd w:val="clear" w:color="auto" w:fill="FFFFFF"/>
        <w:tabs>
          <w:tab w:val="left" w:pos="250"/>
        </w:tabs>
        <w:ind w:firstLine="180"/>
        <w:jc w:val="both"/>
        <w:rPr>
          <w:color w:val="000000"/>
          <w:sz w:val="12"/>
          <w:szCs w:val="12"/>
        </w:rPr>
      </w:pPr>
      <w:r w:rsidRPr="00B2406D">
        <w:rPr>
          <w:color w:val="000000"/>
          <w:spacing w:val="-2"/>
          <w:sz w:val="12"/>
          <w:szCs w:val="12"/>
        </w:rPr>
        <w:t>развитие ресурсосберегающих технологий.</w:t>
      </w:r>
    </w:p>
    <w:p w:rsidR="00B2406D" w:rsidRDefault="00B2406D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622944" w:rsidRPr="00622944" w:rsidRDefault="00622944" w:rsidP="00622944">
      <w:pPr>
        <w:shd w:val="clear" w:color="auto" w:fill="FFFFFF"/>
        <w:spacing w:line="221" w:lineRule="exact"/>
        <w:ind w:right="48"/>
        <w:jc w:val="both"/>
        <w:rPr>
          <w:sz w:val="12"/>
          <w:szCs w:val="12"/>
          <w:u w:val="single"/>
        </w:rPr>
      </w:pPr>
      <w:r w:rsidRPr="00622944">
        <w:rPr>
          <w:b/>
          <w:bCs/>
          <w:color w:val="000000"/>
          <w:spacing w:val="-2"/>
          <w:sz w:val="12"/>
          <w:szCs w:val="12"/>
          <w:u w:val="single"/>
        </w:rPr>
        <w:t xml:space="preserve"> 9.</w:t>
      </w:r>
      <w:r w:rsidRPr="00622944">
        <w:rPr>
          <w:b/>
          <w:bCs/>
          <w:color w:val="000000"/>
          <w:spacing w:val="-3"/>
          <w:sz w:val="12"/>
          <w:szCs w:val="12"/>
          <w:u w:val="single"/>
        </w:rPr>
        <w:t xml:space="preserve">Основные стратегические направления и мероприятия </w:t>
      </w:r>
      <w:r w:rsidRPr="00622944">
        <w:rPr>
          <w:b/>
          <w:bCs/>
          <w:color w:val="000000"/>
          <w:spacing w:val="-2"/>
          <w:sz w:val="12"/>
          <w:szCs w:val="12"/>
          <w:u w:val="single"/>
        </w:rPr>
        <w:t>развития городского хозяйства</w:t>
      </w:r>
    </w:p>
    <w:tbl>
      <w:tblPr>
        <w:tblW w:w="483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4"/>
        <w:gridCol w:w="3240"/>
      </w:tblGrid>
      <w:tr w:rsidR="00622944">
        <w:trPr>
          <w:trHeight w:val="133"/>
        </w:trPr>
        <w:tc>
          <w:tcPr>
            <w:tcW w:w="1594" w:type="dxa"/>
          </w:tcPr>
          <w:p w:rsidR="00622944" w:rsidRDefault="00622944" w:rsidP="0062294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Направления</w:t>
            </w:r>
          </w:p>
        </w:tc>
        <w:tc>
          <w:tcPr>
            <w:tcW w:w="3240" w:type="dxa"/>
          </w:tcPr>
          <w:p w:rsidR="00622944" w:rsidRDefault="00622944" w:rsidP="0062294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Мероприятия</w:t>
            </w:r>
          </w:p>
        </w:tc>
      </w:tr>
      <w:tr w:rsidR="00622944">
        <w:trPr>
          <w:trHeight w:val="1776"/>
        </w:trPr>
        <w:tc>
          <w:tcPr>
            <w:tcW w:w="1594" w:type="dxa"/>
          </w:tcPr>
          <w:p w:rsidR="00622944" w:rsidRPr="00622944" w:rsidRDefault="00622944" w:rsidP="00622944">
            <w:pPr>
              <w:shd w:val="clear" w:color="auto" w:fill="FFFFFF"/>
              <w:jc w:val="both"/>
              <w:rPr>
                <w:sz w:val="12"/>
                <w:szCs w:val="12"/>
              </w:rPr>
            </w:pPr>
            <w:r>
              <w:rPr>
                <w:color w:val="000000"/>
                <w:spacing w:val="-1"/>
                <w:sz w:val="12"/>
                <w:szCs w:val="12"/>
              </w:rPr>
              <w:t>1.</w:t>
            </w:r>
            <w:r w:rsidRPr="00622944">
              <w:rPr>
                <w:color w:val="000000"/>
                <w:spacing w:val="-1"/>
                <w:sz w:val="12"/>
                <w:szCs w:val="12"/>
              </w:rPr>
              <w:t>Повышение эффективности системы     управления городским хозяйством</w:t>
            </w:r>
          </w:p>
          <w:p w:rsidR="00622944" w:rsidRDefault="00622944" w:rsidP="00943A24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240" w:type="dxa"/>
          </w:tcPr>
          <w:p w:rsidR="00622944" w:rsidRPr="00622944" w:rsidRDefault="00622944" w:rsidP="00622944">
            <w:pPr>
              <w:shd w:val="clear" w:color="auto" w:fill="FFFFFF"/>
              <w:tabs>
                <w:tab w:val="left" w:pos="542"/>
              </w:tabs>
              <w:jc w:val="both"/>
              <w:rPr>
                <w:sz w:val="12"/>
                <w:szCs w:val="12"/>
              </w:rPr>
            </w:pPr>
            <w:r w:rsidRPr="00622944">
              <w:rPr>
                <w:color w:val="000000"/>
                <w:spacing w:val="-20"/>
                <w:sz w:val="12"/>
                <w:szCs w:val="12"/>
              </w:rPr>
              <w:t>1.</w:t>
            </w:r>
            <w:r>
              <w:rPr>
                <w:color w:val="000000"/>
                <w:sz w:val="12"/>
                <w:szCs w:val="12"/>
              </w:rPr>
              <w:t xml:space="preserve">. </w:t>
            </w:r>
            <w:r>
              <w:rPr>
                <w:color w:val="000000"/>
                <w:spacing w:val="-3"/>
                <w:sz w:val="12"/>
                <w:szCs w:val="12"/>
              </w:rPr>
              <w:t xml:space="preserve">Разделение функций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управления</w:t>
            </w:r>
            <w:r>
              <w:rPr>
                <w:color w:val="000000"/>
                <w:spacing w:val="-3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и</w:t>
            </w:r>
            <w:r>
              <w:rPr>
                <w:color w:val="000000"/>
                <w:spacing w:val="-3"/>
                <w:sz w:val="12"/>
                <w:szCs w:val="12"/>
              </w:rPr>
              <w:t xml:space="preserve"> 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хозяйствования. </w:t>
            </w:r>
            <w:r w:rsidRPr="00622944">
              <w:rPr>
                <w:color w:val="000000"/>
                <w:spacing w:val="-2"/>
                <w:sz w:val="12"/>
                <w:szCs w:val="12"/>
              </w:rPr>
              <w:t>Создание служб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    з</w:t>
            </w:r>
            <w:r w:rsidRPr="00622944">
              <w:rPr>
                <w:color w:val="000000"/>
                <w:spacing w:val="-2"/>
                <w:sz w:val="12"/>
                <w:szCs w:val="12"/>
              </w:rPr>
              <w:t>аказчика   на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жилищно-коммунальные,  транспортные   и   прочие</w:t>
            </w:r>
            <w:r>
              <w:rPr>
                <w:color w:val="000000"/>
                <w:spacing w:val="-3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z w:val="12"/>
                <w:szCs w:val="12"/>
              </w:rPr>
              <w:t>виды услуг и работ в городском хозяйстве. Перевод</w:t>
            </w:r>
            <w:r w:rsidRPr="00622944">
              <w:rPr>
                <w:color w:val="000000"/>
                <w:sz w:val="12"/>
                <w:szCs w:val="12"/>
              </w:rPr>
              <w:br/>
            </w:r>
            <w:r>
              <w:rPr>
                <w:color w:val="000000"/>
                <w:spacing w:val="-1"/>
                <w:sz w:val="12"/>
                <w:szCs w:val="12"/>
              </w:rPr>
              <w:t xml:space="preserve">исполнителей работ на </w:t>
            </w:r>
            <w:r w:rsidRPr="00622944">
              <w:rPr>
                <w:color w:val="000000"/>
                <w:spacing w:val="-1"/>
                <w:sz w:val="12"/>
                <w:szCs w:val="12"/>
              </w:rPr>
              <w:t xml:space="preserve">условия 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1"/>
                <w:sz w:val="12"/>
                <w:szCs w:val="12"/>
              </w:rPr>
              <w:t xml:space="preserve">   подрядной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деятельности.</w:t>
            </w:r>
          </w:p>
          <w:p w:rsidR="00622944" w:rsidRPr="00622944" w:rsidRDefault="00622944" w:rsidP="00622944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83"/>
              </w:tabs>
              <w:ind w:left="5"/>
              <w:jc w:val="both"/>
              <w:rPr>
                <w:color w:val="000000"/>
                <w:spacing w:val="-11"/>
                <w:sz w:val="12"/>
                <w:szCs w:val="12"/>
              </w:rPr>
            </w:pPr>
            <w:r w:rsidRPr="00622944">
              <w:rPr>
                <w:color w:val="000000"/>
                <w:spacing w:val="1"/>
                <w:sz w:val="12"/>
                <w:szCs w:val="12"/>
              </w:rPr>
              <w:t>Развитие договорных  отношений</w:t>
            </w:r>
            <w:r>
              <w:rPr>
                <w:color w:val="000000"/>
                <w:spacing w:val="1"/>
                <w:sz w:val="12"/>
                <w:szCs w:val="12"/>
              </w:rPr>
              <w:t xml:space="preserve">  в г</w:t>
            </w:r>
            <w:r w:rsidRPr="00622944">
              <w:rPr>
                <w:color w:val="000000"/>
                <w:spacing w:val="1"/>
                <w:sz w:val="12"/>
                <w:szCs w:val="12"/>
              </w:rPr>
              <w:t>ородском</w:t>
            </w:r>
            <w:r>
              <w:rPr>
                <w:color w:val="000000"/>
                <w:spacing w:val="1"/>
                <w:sz w:val="12"/>
                <w:szCs w:val="12"/>
              </w:rPr>
              <w:t xml:space="preserve"> </w:t>
            </w:r>
            <w:r>
              <w:rPr>
                <w:color w:val="000000"/>
                <w:sz w:val="12"/>
                <w:szCs w:val="12"/>
              </w:rPr>
              <w:t xml:space="preserve">хозяйстве. </w:t>
            </w:r>
            <w:r w:rsidRPr="00622944">
              <w:rPr>
                <w:color w:val="000000"/>
                <w:sz w:val="12"/>
                <w:szCs w:val="12"/>
              </w:rPr>
              <w:t>Заключение       договоров</w:t>
            </w:r>
            <w:r>
              <w:rPr>
                <w:color w:val="000000"/>
                <w:sz w:val="12"/>
                <w:szCs w:val="12"/>
              </w:rPr>
              <w:t xml:space="preserve"> м</w:t>
            </w:r>
            <w:r w:rsidRPr="00622944">
              <w:rPr>
                <w:color w:val="000000"/>
                <w:sz w:val="12"/>
                <w:szCs w:val="12"/>
              </w:rPr>
              <w:t>ежду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2"/>
                <w:sz w:val="12"/>
                <w:szCs w:val="12"/>
              </w:rPr>
              <w:t>администрацией города, производителями работ и</w:t>
            </w:r>
            <w:r>
              <w:rPr>
                <w:color w:val="000000"/>
                <w:spacing w:val="2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населением.</w:t>
            </w:r>
          </w:p>
          <w:p w:rsidR="00622944" w:rsidRDefault="00622944" w:rsidP="00622944">
            <w:pPr>
              <w:jc w:val="both"/>
              <w:rPr>
                <w:sz w:val="12"/>
                <w:szCs w:val="12"/>
              </w:rPr>
            </w:pPr>
            <w:r>
              <w:rPr>
                <w:color w:val="000000"/>
                <w:spacing w:val="-2"/>
                <w:sz w:val="12"/>
                <w:szCs w:val="12"/>
              </w:rPr>
              <w:t xml:space="preserve">3. </w:t>
            </w:r>
            <w:r w:rsidRPr="00622944">
              <w:rPr>
                <w:color w:val="000000"/>
                <w:spacing w:val="-2"/>
                <w:sz w:val="12"/>
                <w:szCs w:val="12"/>
              </w:rPr>
              <w:t>Усиление   контрольных   функций   со  стороны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z w:val="12"/>
                <w:szCs w:val="12"/>
              </w:rPr>
              <w:t>города      за      деят</w:t>
            </w:r>
            <w:r>
              <w:rPr>
                <w:color w:val="000000"/>
                <w:sz w:val="12"/>
                <w:szCs w:val="12"/>
              </w:rPr>
              <w:t xml:space="preserve">ельностью      предприятий </w:t>
            </w:r>
            <w:r w:rsidRPr="00622944">
              <w:rPr>
                <w:color w:val="000000"/>
                <w:sz w:val="12"/>
                <w:szCs w:val="12"/>
              </w:rPr>
              <w:t>и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1"/>
                <w:sz w:val="12"/>
                <w:szCs w:val="12"/>
              </w:rPr>
              <w:t xml:space="preserve">организаций 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 городского     хозяйства. </w:t>
            </w:r>
            <w:r w:rsidRPr="00622944">
              <w:rPr>
                <w:color w:val="000000"/>
                <w:spacing w:val="-1"/>
                <w:sz w:val="12"/>
                <w:szCs w:val="12"/>
              </w:rPr>
              <w:t>Создание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городской</w:t>
            </w:r>
            <w:r>
              <w:rPr>
                <w:color w:val="000000"/>
                <w:spacing w:val="-3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3"/>
                <w:sz w:val="12"/>
                <w:szCs w:val="12"/>
              </w:rPr>
              <w:t>жилищной инспекции.</w:t>
            </w:r>
          </w:p>
        </w:tc>
      </w:tr>
      <w:tr w:rsidR="00622944">
        <w:trPr>
          <w:trHeight w:val="517"/>
        </w:trPr>
        <w:tc>
          <w:tcPr>
            <w:tcW w:w="1594" w:type="dxa"/>
          </w:tcPr>
          <w:p w:rsidR="00622944" w:rsidRPr="001A678B" w:rsidRDefault="00622944" w:rsidP="00622944">
            <w:pPr>
              <w:shd w:val="clear" w:color="auto" w:fill="FFFFFF"/>
              <w:rPr>
                <w:sz w:val="12"/>
                <w:szCs w:val="12"/>
              </w:rPr>
            </w:pPr>
            <w:r>
              <w:rPr>
                <w:color w:val="000000"/>
                <w:spacing w:val="-1"/>
                <w:sz w:val="12"/>
                <w:szCs w:val="12"/>
              </w:rPr>
              <w:t xml:space="preserve">2. </w:t>
            </w:r>
            <w:r w:rsidRPr="001A678B">
              <w:rPr>
                <w:color w:val="000000"/>
                <w:spacing w:val="-1"/>
                <w:sz w:val="12"/>
                <w:szCs w:val="12"/>
              </w:rPr>
              <w:t xml:space="preserve">Формирование </w:t>
            </w:r>
            <w:r w:rsidRPr="001A678B">
              <w:rPr>
                <w:color w:val="000000"/>
                <w:spacing w:val="2"/>
                <w:sz w:val="12"/>
                <w:szCs w:val="12"/>
              </w:rPr>
              <w:t xml:space="preserve">конкурентной среды в </w:t>
            </w:r>
            <w:r w:rsidRPr="001A678B">
              <w:rPr>
                <w:color w:val="000000"/>
                <w:spacing w:val="-1"/>
                <w:sz w:val="12"/>
                <w:szCs w:val="12"/>
              </w:rPr>
              <w:t>городском хозяйстве</w:t>
            </w:r>
          </w:p>
          <w:p w:rsidR="00622944" w:rsidRDefault="00622944" w:rsidP="00943A24">
            <w:pPr>
              <w:jc w:val="both"/>
              <w:rPr>
                <w:color w:val="000000"/>
                <w:spacing w:val="-1"/>
                <w:sz w:val="12"/>
                <w:szCs w:val="12"/>
              </w:rPr>
            </w:pPr>
          </w:p>
        </w:tc>
        <w:tc>
          <w:tcPr>
            <w:tcW w:w="3240" w:type="dxa"/>
          </w:tcPr>
          <w:p w:rsidR="00622944" w:rsidRPr="001A678B" w:rsidRDefault="00622944" w:rsidP="00622944">
            <w:pPr>
              <w:shd w:val="clear" w:color="auto" w:fill="FFFFFF"/>
              <w:tabs>
                <w:tab w:val="left" w:pos="446"/>
              </w:tabs>
              <w:jc w:val="both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</w:t>
            </w:r>
            <w:r w:rsidRPr="001A678B">
              <w:rPr>
                <w:color w:val="000000"/>
                <w:sz w:val="12"/>
                <w:szCs w:val="12"/>
              </w:rPr>
              <w:t>Внедрение     конкурсной     системы     отбора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1A678B">
              <w:rPr>
                <w:color w:val="000000"/>
                <w:spacing w:val="-3"/>
                <w:sz w:val="12"/>
                <w:szCs w:val="12"/>
              </w:rPr>
              <w:t>подрядчиков во всех отраслях городского хозяйства.</w:t>
            </w:r>
          </w:p>
          <w:p w:rsidR="00622944" w:rsidRPr="00622944" w:rsidRDefault="00622944" w:rsidP="00622944">
            <w:pPr>
              <w:shd w:val="clear" w:color="auto" w:fill="FFFFFF"/>
              <w:tabs>
                <w:tab w:val="left" w:pos="288"/>
                <w:tab w:val="left" w:leader="underscore" w:pos="4517"/>
              </w:tabs>
              <w:jc w:val="both"/>
              <w:rPr>
                <w:color w:val="000000"/>
                <w:spacing w:val="-20"/>
                <w:sz w:val="12"/>
                <w:szCs w:val="12"/>
              </w:rPr>
            </w:pPr>
            <w:r w:rsidRPr="001A678B">
              <w:rPr>
                <w:color w:val="000000"/>
                <w:spacing w:val="-10"/>
                <w:sz w:val="12"/>
                <w:szCs w:val="12"/>
              </w:rPr>
              <w:t>2.</w:t>
            </w:r>
            <w:r w:rsidRPr="001A678B">
              <w:rPr>
                <w:color w:val="000000"/>
                <w:sz w:val="12"/>
                <w:szCs w:val="12"/>
              </w:rPr>
              <w:tab/>
            </w:r>
            <w:r w:rsidRPr="001A678B">
              <w:rPr>
                <w:color w:val="000000"/>
                <w:spacing w:val="3"/>
                <w:sz w:val="12"/>
                <w:szCs w:val="12"/>
              </w:rPr>
              <w:t>Развитие негосударственных форм управления</w:t>
            </w:r>
            <w:r w:rsidRPr="001A678B">
              <w:rPr>
                <w:color w:val="000000"/>
                <w:spacing w:val="3"/>
                <w:sz w:val="12"/>
                <w:szCs w:val="12"/>
              </w:rPr>
              <w:br/>
            </w:r>
            <w:r>
              <w:rPr>
                <w:color w:val="000000"/>
                <w:spacing w:val="-2"/>
                <w:sz w:val="12"/>
                <w:szCs w:val="12"/>
              </w:rPr>
              <w:t xml:space="preserve">жилищным фондом </w:t>
            </w:r>
            <w:r w:rsidRPr="001A678B">
              <w:rPr>
                <w:color w:val="000000"/>
                <w:spacing w:val="-2"/>
                <w:sz w:val="12"/>
                <w:szCs w:val="12"/>
              </w:rPr>
              <w:t>(товариществ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 </w:t>
            </w:r>
            <w:r w:rsidRPr="001A678B">
              <w:rPr>
                <w:color w:val="000000"/>
                <w:spacing w:val="-2"/>
                <w:sz w:val="12"/>
                <w:szCs w:val="12"/>
              </w:rPr>
              <w:t>собственников</w:t>
            </w:r>
            <w:r>
              <w:rPr>
                <w:color w:val="000000"/>
                <w:spacing w:val="-2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5"/>
                <w:sz w:val="12"/>
                <w:szCs w:val="12"/>
              </w:rPr>
              <w:t>жилья).</w:t>
            </w:r>
          </w:p>
        </w:tc>
      </w:tr>
      <w:tr w:rsidR="00622944">
        <w:trPr>
          <w:trHeight w:val="855"/>
        </w:trPr>
        <w:tc>
          <w:tcPr>
            <w:tcW w:w="1594" w:type="dxa"/>
          </w:tcPr>
          <w:p w:rsidR="00622944" w:rsidRPr="001A678B" w:rsidRDefault="00622944" w:rsidP="00622944">
            <w:pPr>
              <w:shd w:val="clear" w:color="auto" w:fill="FFFFFF"/>
              <w:rPr>
                <w:sz w:val="12"/>
                <w:szCs w:val="12"/>
              </w:rPr>
            </w:pPr>
            <w:r>
              <w:rPr>
                <w:color w:val="000000"/>
                <w:spacing w:val="-1"/>
                <w:sz w:val="12"/>
                <w:szCs w:val="12"/>
              </w:rPr>
              <w:t xml:space="preserve">3. </w:t>
            </w:r>
            <w:r w:rsidRPr="001A678B">
              <w:rPr>
                <w:color w:val="000000"/>
                <w:spacing w:val="-1"/>
                <w:sz w:val="12"/>
                <w:szCs w:val="12"/>
              </w:rPr>
              <w:t xml:space="preserve">Стимулирование </w:t>
            </w:r>
            <w:r w:rsidRPr="001A678B">
              <w:rPr>
                <w:color w:val="000000"/>
                <w:spacing w:val="-2"/>
                <w:sz w:val="12"/>
                <w:szCs w:val="12"/>
              </w:rPr>
              <w:t>ресурсосбережения</w:t>
            </w:r>
            <w:r>
              <w:rPr>
                <w:color w:val="000000"/>
                <w:spacing w:val="-2"/>
                <w:sz w:val="12"/>
                <w:szCs w:val="12"/>
              </w:rPr>
              <w:t>.</w:t>
            </w:r>
          </w:p>
          <w:p w:rsidR="00622944" w:rsidRDefault="00622944" w:rsidP="00622944">
            <w:pPr>
              <w:shd w:val="clear" w:color="auto" w:fill="FFFFFF"/>
              <w:rPr>
                <w:color w:val="000000"/>
                <w:spacing w:val="-1"/>
                <w:sz w:val="12"/>
                <w:szCs w:val="12"/>
              </w:rPr>
            </w:pPr>
          </w:p>
        </w:tc>
        <w:tc>
          <w:tcPr>
            <w:tcW w:w="3240" w:type="dxa"/>
          </w:tcPr>
          <w:p w:rsidR="00622944" w:rsidRPr="001A678B" w:rsidRDefault="00622944" w:rsidP="006229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298"/>
              </w:tabs>
              <w:ind w:left="14"/>
              <w:rPr>
                <w:color w:val="000000"/>
                <w:spacing w:val="-17"/>
                <w:sz w:val="12"/>
                <w:szCs w:val="12"/>
              </w:rPr>
            </w:pPr>
            <w:r w:rsidRPr="001A678B">
              <w:rPr>
                <w:color w:val="000000"/>
                <w:sz w:val="12"/>
                <w:szCs w:val="12"/>
              </w:rPr>
              <w:t>Разработка   программы   ресурсосбережения   в</w:t>
            </w:r>
            <w:r w:rsidRPr="001A678B">
              <w:rPr>
                <w:color w:val="000000"/>
                <w:sz w:val="12"/>
                <w:szCs w:val="12"/>
              </w:rPr>
              <w:br/>
            </w:r>
            <w:r w:rsidRPr="001A678B">
              <w:rPr>
                <w:color w:val="000000"/>
                <w:spacing w:val="-3"/>
                <w:sz w:val="12"/>
                <w:szCs w:val="12"/>
              </w:rPr>
              <w:t>городском хозяйстве.</w:t>
            </w:r>
          </w:p>
          <w:p w:rsidR="00622944" w:rsidRDefault="00622944" w:rsidP="00622944">
            <w:pPr>
              <w:jc w:val="both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pacing w:val="4"/>
                <w:sz w:val="12"/>
                <w:szCs w:val="12"/>
              </w:rPr>
              <w:t xml:space="preserve">2. </w:t>
            </w:r>
            <w:r w:rsidRPr="001A678B">
              <w:rPr>
                <w:color w:val="000000"/>
                <w:spacing w:val="4"/>
                <w:sz w:val="12"/>
                <w:szCs w:val="12"/>
              </w:rPr>
              <w:t>Организация учета расхода энерго-</w:t>
            </w:r>
            <w:r>
              <w:rPr>
                <w:color w:val="000000"/>
                <w:spacing w:val="4"/>
                <w:sz w:val="12"/>
                <w:szCs w:val="12"/>
              </w:rPr>
              <w:t xml:space="preserve"> </w:t>
            </w:r>
            <w:r w:rsidRPr="001A678B">
              <w:rPr>
                <w:color w:val="000000"/>
                <w:spacing w:val="4"/>
                <w:sz w:val="12"/>
                <w:szCs w:val="12"/>
              </w:rPr>
              <w:t>и  водных</w:t>
            </w:r>
            <w:r w:rsidRPr="001A678B">
              <w:rPr>
                <w:color w:val="000000"/>
                <w:spacing w:val="4"/>
                <w:sz w:val="12"/>
                <w:szCs w:val="12"/>
              </w:rPr>
              <w:br/>
            </w:r>
            <w:r>
              <w:rPr>
                <w:color w:val="000000"/>
                <w:sz w:val="12"/>
                <w:szCs w:val="12"/>
              </w:rPr>
              <w:t xml:space="preserve">ресурсов у потребителей. Разработка </w:t>
            </w:r>
            <w:r w:rsidRPr="001A678B">
              <w:rPr>
                <w:color w:val="000000"/>
                <w:sz w:val="12"/>
                <w:szCs w:val="12"/>
              </w:rPr>
              <w:t>программы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1A678B">
              <w:rPr>
                <w:color w:val="000000"/>
                <w:spacing w:val="-1"/>
                <w:sz w:val="12"/>
                <w:szCs w:val="12"/>
              </w:rPr>
              <w:t>внедрения приборов учета энергетических и водных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622944">
              <w:rPr>
                <w:color w:val="000000"/>
                <w:spacing w:val="-4"/>
                <w:sz w:val="12"/>
                <w:szCs w:val="12"/>
              </w:rPr>
              <w:t>ресурсов.</w:t>
            </w:r>
          </w:p>
        </w:tc>
      </w:tr>
      <w:tr w:rsidR="00622944">
        <w:trPr>
          <w:trHeight w:val="525"/>
        </w:trPr>
        <w:tc>
          <w:tcPr>
            <w:tcW w:w="1594" w:type="dxa"/>
          </w:tcPr>
          <w:p w:rsidR="00622944" w:rsidRPr="001A678B" w:rsidRDefault="00622944" w:rsidP="00622944">
            <w:pPr>
              <w:shd w:val="clear" w:color="auto" w:fill="FFFFFF"/>
              <w:rPr>
                <w:sz w:val="12"/>
                <w:szCs w:val="12"/>
              </w:rPr>
            </w:pPr>
            <w:r>
              <w:rPr>
                <w:color w:val="000000"/>
                <w:spacing w:val="-1"/>
                <w:sz w:val="12"/>
                <w:szCs w:val="12"/>
              </w:rPr>
              <w:t>4.</w:t>
            </w:r>
            <w:r w:rsidRPr="001A678B">
              <w:rPr>
                <w:color w:val="000000"/>
                <w:spacing w:val="-1"/>
                <w:sz w:val="12"/>
                <w:szCs w:val="12"/>
              </w:rPr>
              <w:t xml:space="preserve"> Упорядочение </w:t>
            </w:r>
            <w:r w:rsidRPr="001A678B">
              <w:rPr>
                <w:color w:val="000000"/>
                <w:spacing w:val="-2"/>
                <w:sz w:val="12"/>
                <w:szCs w:val="12"/>
              </w:rPr>
              <w:t>тарифной системы</w:t>
            </w:r>
          </w:p>
          <w:p w:rsidR="00622944" w:rsidRPr="005612A5" w:rsidRDefault="00622944" w:rsidP="00622944">
            <w:pPr>
              <w:shd w:val="clear" w:color="auto" w:fill="FFFFFF"/>
              <w:rPr>
                <w:sz w:val="12"/>
                <w:szCs w:val="12"/>
              </w:rPr>
            </w:pPr>
          </w:p>
          <w:p w:rsidR="00622944" w:rsidRDefault="00622944" w:rsidP="00622944">
            <w:pPr>
              <w:shd w:val="clear" w:color="auto" w:fill="FFFFFF"/>
              <w:rPr>
                <w:color w:val="000000"/>
                <w:spacing w:val="-1"/>
                <w:sz w:val="12"/>
                <w:szCs w:val="12"/>
              </w:rPr>
            </w:pPr>
          </w:p>
        </w:tc>
        <w:tc>
          <w:tcPr>
            <w:tcW w:w="3240" w:type="dxa"/>
          </w:tcPr>
          <w:p w:rsidR="00622944" w:rsidRPr="005612A5" w:rsidRDefault="00622944" w:rsidP="00622944">
            <w:pPr>
              <w:shd w:val="clear" w:color="auto" w:fill="FFFFFF"/>
              <w:tabs>
                <w:tab w:val="left" w:pos="494"/>
              </w:tabs>
              <w:jc w:val="both"/>
              <w:rPr>
                <w:sz w:val="12"/>
                <w:szCs w:val="12"/>
              </w:rPr>
            </w:pPr>
            <w:r w:rsidRPr="005612A5">
              <w:rPr>
                <w:color w:val="000000"/>
                <w:spacing w:val="-20"/>
                <w:sz w:val="12"/>
                <w:szCs w:val="12"/>
              </w:rPr>
              <w:t>1.</w:t>
            </w:r>
            <w:r>
              <w:rPr>
                <w:color w:val="000000"/>
                <w:sz w:val="12"/>
                <w:szCs w:val="12"/>
              </w:rPr>
              <w:t xml:space="preserve">. </w:t>
            </w:r>
            <w:r w:rsidRPr="005612A5">
              <w:rPr>
                <w:color w:val="000000"/>
                <w:sz w:val="12"/>
                <w:szCs w:val="12"/>
              </w:rPr>
              <w:t>Разработка      и      принятие      экономически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  <w:r w:rsidRPr="005612A5">
              <w:rPr>
                <w:color w:val="000000"/>
                <w:spacing w:val="-1"/>
                <w:sz w:val="12"/>
                <w:szCs w:val="12"/>
              </w:rPr>
              <w:t>обоснованны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х    тарифов    по   оплате  </w:t>
            </w:r>
            <w:r w:rsidRPr="005612A5">
              <w:rPr>
                <w:color w:val="000000"/>
                <w:spacing w:val="-1"/>
                <w:sz w:val="12"/>
                <w:szCs w:val="12"/>
              </w:rPr>
              <w:t>услуг для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5612A5">
              <w:rPr>
                <w:color w:val="000000"/>
                <w:spacing w:val="-3"/>
                <w:sz w:val="12"/>
                <w:szCs w:val="12"/>
              </w:rPr>
              <w:t>населения.</w:t>
            </w:r>
          </w:p>
          <w:p w:rsidR="00622944" w:rsidRPr="001A678B" w:rsidRDefault="00622944" w:rsidP="00622944">
            <w:pPr>
              <w:shd w:val="clear" w:color="auto" w:fill="FFFFFF"/>
              <w:tabs>
                <w:tab w:val="left" w:pos="288"/>
              </w:tabs>
              <w:jc w:val="both"/>
              <w:rPr>
                <w:color w:val="000000"/>
                <w:sz w:val="12"/>
                <w:szCs w:val="12"/>
              </w:rPr>
            </w:pPr>
            <w:r w:rsidRPr="005612A5">
              <w:rPr>
                <w:color w:val="000000"/>
                <w:spacing w:val="-14"/>
                <w:sz w:val="12"/>
                <w:szCs w:val="12"/>
              </w:rPr>
              <w:t>2.</w:t>
            </w:r>
            <w:r>
              <w:rPr>
                <w:color w:val="000000"/>
                <w:spacing w:val="-14"/>
                <w:sz w:val="12"/>
                <w:szCs w:val="12"/>
              </w:rPr>
              <w:t xml:space="preserve">. </w:t>
            </w:r>
            <w:r w:rsidRPr="005612A5">
              <w:rPr>
                <w:color w:val="000000"/>
                <w:spacing w:val="2"/>
                <w:sz w:val="12"/>
                <w:szCs w:val="12"/>
              </w:rPr>
              <w:t xml:space="preserve">Введение дифференцированных ставок оплаты </w:t>
            </w:r>
            <w:r w:rsidRPr="005612A5">
              <w:rPr>
                <w:color w:val="000000"/>
                <w:spacing w:val="-1"/>
                <w:sz w:val="12"/>
                <w:szCs w:val="12"/>
              </w:rPr>
              <w:t>жилья     в    зависимости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    от     его     качества</w:t>
            </w:r>
            <w:r w:rsidRPr="005612A5">
              <w:rPr>
                <w:color w:val="000000"/>
                <w:spacing w:val="-1"/>
                <w:sz w:val="12"/>
                <w:szCs w:val="12"/>
              </w:rPr>
              <w:t xml:space="preserve"> и</w:t>
            </w:r>
            <w:r>
              <w:rPr>
                <w:color w:val="000000"/>
                <w:spacing w:val="-1"/>
                <w:sz w:val="12"/>
                <w:szCs w:val="12"/>
              </w:rPr>
              <w:t xml:space="preserve"> </w:t>
            </w:r>
            <w:r w:rsidRPr="005612A5">
              <w:rPr>
                <w:color w:val="000000"/>
                <w:spacing w:val="-3"/>
                <w:sz w:val="12"/>
                <w:szCs w:val="12"/>
              </w:rPr>
              <w:t>местоположения.</w:t>
            </w:r>
          </w:p>
        </w:tc>
      </w:tr>
      <w:tr w:rsidR="00622944">
        <w:trPr>
          <w:trHeight w:val="690"/>
        </w:trPr>
        <w:tc>
          <w:tcPr>
            <w:tcW w:w="1594" w:type="dxa"/>
          </w:tcPr>
          <w:p w:rsidR="00622944" w:rsidRDefault="00622944" w:rsidP="00622944">
            <w:pPr>
              <w:shd w:val="clear" w:color="auto" w:fill="FFFFFF"/>
              <w:rPr>
                <w:color w:val="000000"/>
                <w:spacing w:val="-1"/>
                <w:sz w:val="12"/>
                <w:szCs w:val="12"/>
              </w:rPr>
            </w:pPr>
            <w:r>
              <w:rPr>
                <w:color w:val="000000"/>
                <w:spacing w:val="-1"/>
                <w:sz w:val="12"/>
                <w:szCs w:val="12"/>
              </w:rPr>
              <w:t xml:space="preserve">5. </w:t>
            </w:r>
            <w:r w:rsidRPr="005612A5">
              <w:rPr>
                <w:color w:val="000000"/>
                <w:spacing w:val="-1"/>
                <w:sz w:val="12"/>
                <w:szCs w:val="12"/>
              </w:rPr>
              <w:t xml:space="preserve">Обеспечение социальной </w:t>
            </w:r>
            <w:r w:rsidRPr="005612A5">
              <w:rPr>
                <w:color w:val="000000"/>
                <w:spacing w:val="-2"/>
                <w:sz w:val="12"/>
                <w:szCs w:val="12"/>
              </w:rPr>
              <w:t>поддержки населения</w:t>
            </w:r>
          </w:p>
        </w:tc>
        <w:tc>
          <w:tcPr>
            <w:tcW w:w="3240" w:type="dxa"/>
          </w:tcPr>
          <w:p w:rsidR="00622944" w:rsidRPr="001F4A5E" w:rsidRDefault="00622944" w:rsidP="00622944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69"/>
              </w:tabs>
              <w:jc w:val="both"/>
              <w:rPr>
                <w:color w:val="000000"/>
                <w:spacing w:val="-22"/>
                <w:sz w:val="12"/>
                <w:szCs w:val="12"/>
              </w:rPr>
            </w:pPr>
            <w:r w:rsidRPr="001F4A5E">
              <w:rPr>
                <w:color w:val="000000"/>
                <w:spacing w:val="5"/>
                <w:sz w:val="12"/>
                <w:szCs w:val="12"/>
              </w:rPr>
              <w:t>Разработка и введение  в практику стандартов</w:t>
            </w:r>
            <w:r w:rsidRPr="001F4A5E">
              <w:rPr>
                <w:color w:val="000000"/>
                <w:spacing w:val="5"/>
                <w:sz w:val="12"/>
                <w:szCs w:val="12"/>
              </w:rPr>
              <w:br/>
            </w:r>
            <w:r w:rsidRPr="001F4A5E">
              <w:rPr>
                <w:color w:val="000000"/>
                <w:spacing w:val="7"/>
                <w:sz w:val="12"/>
                <w:szCs w:val="12"/>
              </w:rPr>
              <w:t>качества работ и услуг в городском хозяйстве и</w:t>
            </w:r>
            <w:r w:rsidRPr="001F4A5E">
              <w:rPr>
                <w:color w:val="000000"/>
                <w:spacing w:val="7"/>
                <w:sz w:val="12"/>
                <w:szCs w:val="12"/>
              </w:rPr>
              <w:br/>
            </w:r>
            <w:r w:rsidRPr="001F4A5E">
              <w:rPr>
                <w:color w:val="000000"/>
                <w:spacing w:val="-2"/>
                <w:sz w:val="12"/>
                <w:szCs w:val="12"/>
              </w:rPr>
              <w:t>жилищно-коммунальном обеспечении населения.</w:t>
            </w:r>
          </w:p>
          <w:p w:rsidR="00622944" w:rsidRPr="005612A5" w:rsidRDefault="00622944" w:rsidP="00622944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269"/>
              </w:tabs>
              <w:jc w:val="both"/>
              <w:rPr>
                <w:color w:val="000000"/>
                <w:spacing w:val="-20"/>
                <w:sz w:val="12"/>
                <w:szCs w:val="12"/>
              </w:rPr>
            </w:pPr>
            <w:r w:rsidRPr="001F4A5E">
              <w:rPr>
                <w:color w:val="000000"/>
                <w:spacing w:val="4"/>
                <w:sz w:val="12"/>
                <w:szCs w:val="12"/>
              </w:rPr>
              <w:t>Упорядочение системы льгот по-оплате услуг</w:t>
            </w:r>
            <w:r w:rsidRPr="001F4A5E">
              <w:rPr>
                <w:color w:val="000000"/>
                <w:spacing w:val="4"/>
                <w:sz w:val="12"/>
                <w:szCs w:val="12"/>
              </w:rPr>
              <w:br/>
            </w:r>
            <w:r w:rsidRPr="001F4A5E">
              <w:rPr>
                <w:color w:val="000000"/>
                <w:spacing w:val="-7"/>
                <w:sz w:val="12"/>
                <w:szCs w:val="12"/>
              </w:rPr>
              <w:t>ЖКХ.</w:t>
            </w:r>
          </w:p>
        </w:tc>
      </w:tr>
      <w:tr w:rsidR="00622944">
        <w:trPr>
          <w:trHeight w:val="540"/>
        </w:trPr>
        <w:tc>
          <w:tcPr>
            <w:tcW w:w="1594" w:type="dxa"/>
          </w:tcPr>
          <w:p w:rsidR="00622944" w:rsidRPr="001F4A5E" w:rsidRDefault="00622944" w:rsidP="00622944">
            <w:pPr>
              <w:shd w:val="clear" w:color="auto" w:fill="FFFFFF"/>
              <w:spacing w:before="5"/>
              <w:ind w:left="5"/>
              <w:rPr>
                <w:sz w:val="12"/>
                <w:szCs w:val="12"/>
              </w:rPr>
            </w:pPr>
            <w:r w:rsidRPr="001F4A5E">
              <w:rPr>
                <w:color w:val="000000"/>
                <w:spacing w:val="-1"/>
                <w:sz w:val="12"/>
                <w:szCs w:val="12"/>
              </w:rPr>
              <w:t xml:space="preserve">Повышение </w:t>
            </w:r>
            <w:r w:rsidRPr="001F4A5E">
              <w:rPr>
                <w:color w:val="000000"/>
                <w:spacing w:val="-2"/>
                <w:sz w:val="12"/>
                <w:szCs w:val="12"/>
              </w:rPr>
              <w:t>жилищной обеспеченности населения</w:t>
            </w:r>
          </w:p>
          <w:p w:rsidR="00622944" w:rsidRDefault="00622944" w:rsidP="00622944">
            <w:pPr>
              <w:shd w:val="clear" w:color="auto" w:fill="FFFFFF"/>
              <w:rPr>
                <w:color w:val="000000"/>
                <w:spacing w:val="-1"/>
                <w:sz w:val="12"/>
                <w:szCs w:val="12"/>
              </w:rPr>
            </w:pPr>
          </w:p>
        </w:tc>
        <w:tc>
          <w:tcPr>
            <w:tcW w:w="3240" w:type="dxa"/>
          </w:tcPr>
          <w:p w:rsidR="00622944" w:rsidRPr="001F4A5E" w:rsidRDefault="00622944" w:rsidP="00622944">
            <w:pPr>
              <w:shd w:val="clear" w:color="auto" w:fill="FFFFFF"/>
              <w:tabs>
                <w:tab w:val="left" w:pos="298"/>
              </w:tabs>
              <w:ind w:left="14"/>
              <w:jc w:val="both"/>
              <w:rPr>
                <w:color w:val="000000"/>
                <w:spacing w:val="5"/>
                <w:sz w:val="12"/>
                <w:szCs w:val="12"/>
              </w:rPr>
            </w:pPr>
            <w:r w:rsidRPr="001F4A5E">
              <w:rPr>
                <w:color w:val="000000"/>
                <w:spacing w:val="12"/>
                <w:sz w:val="12"/>
                <w:szCs w:val="12"/>
              </w:rPr>
              <w:t xml:space="preserve">Формирование фонда муниципального </w:t>
            </w:r>
            <w:r w:rsidRPr="001F4A5E">
              <w:rPr>
                <w:color w:val="000000"/>
                <w:spacing w:val="-1"/>
                <w:sz w:val="12"/>
                <w:szCs w:val="12"/>
              </w:rPr>
              <w:t xml:space="preserve">жилищного строительства за счет средств бюджета </w:t>
            </w:r>
            <w:r w:rsidRPr="001F4A5E">
              <w:rPr>
                <w:color w:val="000000"/>
                <w:spacing w:val="-3"/>
                <w:sz w:val="12"/>
                <w:szCs w:val="12"/>
              </w:rPr>
              <w:t xml:space="preserve">города, внебюджетных поступлений и платы за найм </w:t>
            </w:r>
            <w:r w:rsidRPr="001F4A5E">
              <w:rPr>
                <w:color w:val="000000"/>
                <w:spacing w:val="-2"/>
                <w:sz w:val="12"/>
                <w:szCs w:val="12"/>
              </w:rPr>
              <w:t>жилых помещений</w:t>
            </w:r>
            <w:r>
              <w:rPr>
                <w:color w:val="000000"/>
                <w:spacing w:val="-2"/>
                <w:sz w:val="12"/>
                <w:szCs w:val="12"/>
              </w:rPr>
              <w:t>.</w:t>
            </w:r>
          </w:p>
        </w:tc>
      </w:tr>
    </w:tbl>
    <w:p w:rsidR="00A40987" w:rsidRDefault="00A40987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Default="00A362CE" w:rsidP="00943A24">
      <w:pPr>
        <w:shd w:val="clear" w:color="auto" w:fill="FFFFFF"/>
        <w:ind w:firstLine="180"/>
        <w:jc w:val="both"/>
        <w:rPr>
          <w:sz w:val="12"/>
          <w:szCs w:val="12"/>
        </w:rPr>
      </w:pPr>
    </w:p>
    <w:p w:rsidR="00A362CE" w:rsidRPr="00A362CE" w:rsidRDefault="00A362CE" w:rsidP="00A362CE">
      <w:pPr>
        <w:shd w:val="clear" w:color="auto" w:fill="FFFFFF"/>
        <w:jc w:val="both"/>
        <w:rPr>
          <w:sz w:val="12"/>
          <w:szCs w:val="12"/>
          <w:u w:val="single"/>
        </w:rPr>
      </w:pPr>
      <w:r w:rsidRPr="00A362CE">
        <w:rPr>
          <w:b/>
          <w:bCs/>
          <w:color w:val="000000"/>
          <w:spacing w:val="-2"/>
          <w:sz w:val="12"/>
          <w:szCs w:val="12"/>
          <w:u w:val="single"/>
        </w:rPr>
        <w:t xml:space="preserve">10. </w:t>
      </w:r>
      <w:r w:rsidRPr="00A362CE">
        <w:rPr>
          <w:b/>
          <w:bCs/>
          <w:color w:val="000000"/>
          <w:sz w:val="12"/>
          <w:szCs w:val="12"/>
          <w:u w:val="single"/>
        </w:rPr>
        <w:t xml:space="preserve">Управление комплексным социально-экономическим развитием </w:t>
      </w:r>
      <w:r w:rsidRPr="00A362CE">
        <w:rPr>
          <w:b/>
          <w:bCs/>
          <w:color w:val="000000"/>
          <w:spacing w:val="-1"/>
          <w:sz w:val="12"/>
          <w:szCs w:val="12"/>
          <w:u w:val="single"/>
        </w:rPr>
        <w:t>муниципальных образований</w:t>
      </w:r>
    </w:p>
    <w:p w:rsidR="00A362CE" w:rsidRPr="00747BF9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z w:val="12"/>
          <w:szCs w:val="12"/>
        </w:rPr>
        <w:t>Комплексное социально-экономическое развитие относится к компетенции муниципальных образований, которые являются самостоятельными юридическими поселениями, и поэтому органы местного самоуправления обязаны ставить задачу комплексного социально-экономического развития и под свою ответственность ее решать.</w:t>
      </w:r>
    </w:p>
    <w:p w:rsidR="00A362CE" w:rsidRPr="00A801BB" w:rsidRDefault="00A362CE" w:rsidP="00A362CE">
      <w:pPr>
        <w:shd w:val="clear" w:color="auto" w:fill="FFFFFF"/>
        <w:tabs>
          <w:tab w:val="left" w:pos="8851"/>
        </w:tabs>
        <w:ind w:firstLine="180"/>
        <w:jc w:val="both"/>
        <w:rPr>
          <w:sz w:val="12"/>
          <w:szCs w:val="12"/>
        </w:rPr>
      </w:pPr>
      <w:r w:rsidRPr="00A801BB">
        <w:rPr>
          <w:color w:val="000000"/>
          <w:sz w:val="12"/>
          <w:szCs w:val="12"/>
        </w:rPr>
        <w:t>Под управлением комплексным социально-экономическим развитием</w:t>
      </w:r>
      <w:r>
        <w:rPr>
          <w:color w:val="000000"/>
          <w:sz w:val="12"/>
          <w:szCs w:val="12"/>
        </w:rPr>
        <w:t xml:space="preserve"> </w:t>
      </w:r>
      <w:r w:rsidRPr="00A801BB">
        <w:rPr>
          <w:color w:val="000000"/>
          <w:spacing w:val="5"/>
          <w:sz w:val="12"/>
          <w:szCs w:val="12"/>
        </w:rPr>
        <w:t>муниципального образования будем понимать управление взаимно</w:t>
      </w:r>
      <w:r>
        <w:rPr>
          <w:color w:val="000000"/>
          <w:spacing w:val="5"/>
          <w:sz w:val="12"/>
          <w:szCs w:val="12"/>
        </w:rPr>
        <w:t xml:space="preserve"> </w:t>
      </w:r>
      <w:r w:rsidRPr="00A801BB">
        <w:rPr>
          <w:color w:val="000000"/>
          <w:spacing w:val="16"/>
          <w:sz w:val="12"/>
          <w:szCs w:val="12"/>
        </w:rPr>
        <w:t>согласованными программами</w:t>
      </w:r>
      <w:r>
        <w:rPr>
          <w:color w:val="000000"/>
          <w:spacing w:val="16"/>
          <w:sz w:val="12"/>
          <w:szCs w:val="12"/>
        </w:rPr>
        <w:t xml:space="preserve"> </w:t>
      </w:r>
      <w:r w:rsidRPr="00A801BB">
        <w:rPr>
          <w:color w:val="000000"/>
          <w:spacing w:val="16"/>
          <w:sz w:val="12"/>
          <w:szCs w:val="12"/>
        </w:rPr>
        <w:t>развития всех</w:t>
      </w:r>
      <w:r>
        <w:rPr>
          <w:color w:val="000000"/>
          <w:spacing w:val="16"/>
          <w:sz w:val="12"/>
          <w:szCs w:val="12"/>
        </w:rPr>
        <w:t xml:space="preserve"> </w:t>
      </w:r>
      <w:r w:rsidRPr="00A801BB">
        <w:rPr>
          <w:color w:val="000000"/>
          <w:spacing w:val="-8"/>
          <w:sz w:val="12"/>
          <w:szCs w:val="12"/>
        </w:rPr>
        <w:t>сфер</w:t>
      </w:r>
      <w:r>
        <w:rPr>
          <w:color w:val="000000"/>
          <w:spacing w:val="-8"/>
          <w:sz w:val="12"/>
          <w:szCs w:val="12"/>
        </w:rPr>
        <w:t xml:space="preserve"> </w:t>
      </w:r>
      <w:r w:rsidRPr="00A801BB">
        <w:rPr>
          <w:color w:val="000000"/>
          <w:spacing w:val="5"/>
          <w:sz w:val="12"/>
          <w:szCs w:val="12"/>
        </w:rPr>
        <w:t xml:space="preserve">жизнедеятельности муниципального образования, согласованными по </w:t>
      </w:r>
      <w:r w:rsidRPr="00A801BB">
        <w:rPr>
          <w:color w:val="000000"/>
          <w:spacing w:val="2"/>
          <w:sz w:val="12"/>
          <w:szCs w:val="12"/>
        </w:rPr>
        <w:t xml:space="preserve">ресурсам, срокам в соответствии с принятыми населением приоритетами, </w:t>
      </w:r>
      <w:r w:rsidRPr="00A801BB">
        <w:rPr>
          <w:color w:val="000000"/>
          <w:spacing w:val="5"/>
          <w:sz w:val="12"/>
          <w:szCs w:val="12"/>
        </w:rPr>
        <w:t xml:space="preserve">также принятыми к исполнению на основе договоров или по закону </w:t>
      </w:r>
      <w:r w:rsidRPr="00A801BB">
        <w:rPr>
          <w:color w:val="000000"/>
          <w:spacing w:val="-1"/>
          <w:sz w:val="12"/>
          <w:szCs w:val="12"/>
        </w:rPr>
        <w:t>федеральными и региональными программами развития.</w:t>
      </w:r>
    </w:p>
    <w:p w:rsidR="00A362CE" w:rsidRPr="00A801BB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A801BB">
        <w:rPr>
          <w:color w:val="000000"/>
          <w:spacing w:val="2"/>
          <w:sz w:val="12"/>
          <w:szCs w:val="12"/>
        </w:rPr>
        <w:t xml:space="preserve">Каким бы сложным ни был бы процесс управления, он всегда может </w:t>
      </w:r>
      <w:r w:rsidRPr="00A801BB">
        <w:rPr>
          <w:color w:val="000000"/>
          <w:spacing w:val="1"/>
          <w:sz w:val="12"/>
          <w:szCs w:val="12"/>
        </w:rPr>
        <w:t xml:space="preserve">быть разбит на отдельные конкретные по срокам проекты, в управлении </w:t>
      </w:r>
      <w:r w:rsidRPr="00A801BB">
        <w:rPr>
          <w:color w:val="000000"/>
          <w:sz w:val="12"/>
          <w:szCs w:val="12"/>
        </w:rPr>
        <w:t xml:space="preserve">которыми можно выделить как относительно самостоятельные следующие </w:t>
      </w:r>
      <w:r w:rsidRPr="00A801BB">
        <w:rPr>
          <w:color w:val="000000"/>
          <w:spacing w:val="15"/>
          <w:sz w:val="12"/>
          <w:szCs w:val="12"/>
        </w:rPr>
        <w:t>основные</w:t>
      </w:r>
      <w:r w:rsidR="00747BF9">
        <w:rPr>
          <w:color w:val="000000"/>
          <w:spacing w:val="15"/>
          <w:sz w:val="12"/>
          <w:szCs w:val="12"/>
        </w:rPr>
        <w:t xml:space="preserve"> </w:t>
      </w:r>
      <w:r w:rsidRPr="00747BF9">
        <w:rPr>
          <w:color w:val="000000"/>
          <w:sz w:val="12"/>
          <w:szCs w:val="12"/>
        </w:rPr>
        <w:t>этапы (циклы) управления комплексным социально-экономическим развитием муниципального образования:</w:t>
      </w:r>
    </w:p>
    <w:p w:rsidR="00A362CE" w:rsidRPr="00A801BB" w:rsidRDefault="00A362CE" w:rsidP="00A362CE">
      <w:pPr>
        <w:shd w:val="clear" w:color="auto" w:fill="FFFFFF"/>
        <w:rPr>
          <w:sz w:val="12"/>
          <w:szCs w:val="12"/>
        </w:rPr>
      </w:pPr>
      <w:r w:rsidRPr="00A801BB">
        <w:rPr>
          <w:b/>
          <w:bCs/>
          <w:color w:val="000000"/>
          <w:spacing w:val="-1"/>
          <w:sz w:val="12"/>
          <w:szCs w:val="12"/>
        </w:rPr>
        <w:t>В период разработки программы развития: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379"/>
        <w:rPr>
          <w:color w:val="000000"/>
          <w:sz w:val="12"/>
          <w:szCs w:val="12"/>
        </w:rPr>
      </w:pPr>
      <w:r w:rsidRPr="00A801BB">
        <w:rPr>
          <w:color w:val="000000"/>
          <w:sz w:val="12"/>
          <w:szCs w:val="12"/>
        </w:rPr>
        <w:t>сбор и обработка информации;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379"/>
        <w:rPr>
          <w:color w:val="000000"/>
          <w:sz w:val="12"/>
          <w:szCs w:val="12"/>
        </w:rPr>
      </w:pPr>
      <w:r w:rsidRPr="00A801BB">
        <w:rPr>
          <w:color w:val="000000"/>
          <w:spacing w:val="-1"/>
          <w:sz w:val="12"/>
          <w:szCs w:val="12"/>
        </w:rPr>
        <w:t>постановка целей;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379"/>
        <w:rPr>
          <w:color w:val="000000"/>
          <w:sz w:val="12"/>
          <w:szCs w:val="12"/>
        </w:rPr>
      </w:pPr>
      <w:r w:rsidRPr="00A801BB">
        <w:rPr>
          <w:color w:val="000000"/>
          <w:sz w:val="12"/>
          <w:szCs w:val="12"/>
        </w:rPr>
        <w:t>выработка стратегических установок и критериев развития;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379"/>
        <w:rPr>
          <w:color w:val="000000"/>
          <w:sz w:val="12"/>
          <w:szCs w:val="12"/>
        </w:rPr>
      </w:pPr>
      <w:r w:rsidRPr="00A801BB">
        <w:rPr>
          <w:color w:val="000000"/>
          <w:spacing w:val="-1"/>
          <w:sz w:val="12"/>
          <w:szCs w:val="12"/>
        </w:rPr>
        <w:t>оценка потенциала и ресурса развития;</w:t>
      </w:r>
    </w:p>
    <w:p w:rsidR="00747BF9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739" w:hanging="360"/>
        <w:rPr>
          <w:color w:val="000000"/>
          <w:sz w:val="12"/>
          <w:szCs w:val="12"/>
        </w:rPr>
      </w:pPr>
      <w:r w:rsidRPr="00A801BB">
        <w:rPr>
          <w:color w:val="000000"/>
          <w:sz w:val="12"/>
          <w:szCs w:val="12"/>
        </w:rPr>
        <w:t>разработка     концепции     комплексного     социально-экономического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739" w:hanging="360"/>
        <w:rPr>
          <w:color w:val="000000"/>
          <w:sz w:val="12"/>
          <w:szCs w:val="12"/>
        </w:rPr>
      </w:pPr>
      <w:r w:rsidRPr="00A801BB">
        <w:rPr>
          <w:color w:val="000000"/>
          <w:spacing w:val="-1"/>
          <w:sz w:val="12"/>
          <w:szCs w:val="12"/>
        </w:rPr>
        <w:t>развития муниципального образования;</w:t>
      </w:r>
    </w:p>
    <w:p w:rsidR="00A362CE" w:rsidRPr="00A801BB" w:rsidRDefault="00A362CE" w:rsidP="00A362CE">
      <w:pPr>
        <w:numPr>
          <w:ilvl w:val="0"/>
          <w:numId w:val="16"/>
        </w:numPr>
        <w:shd w:val="clear" w:color="auto" w:fill="FFFFFF"/>
        <w:tabs>
          <w:tab w:val="left" w:pos="739"/>
        </w:tabs>
        <w:ind w:left="739" w:hanging="360"/>
        <w:rPr>
          <w:color w:val="000000"/>
          <w:sz w:val="12"/>
          <w:szCs w:val="12"/>
        </w:rPr>
      </w:pPr>
      <w:r w:rsidRPr="00A801BB">
        <w:rPr>
          <w:color w:val="000000"/>
          <w:spacing w:val="1"/>
          <w:sz w:val="12"/>
          <w:szCs w:val="12"/>
        </w:rPr>
        <w:t>разработка    и     принятие    программы     комплексного    социально-</w:t>
      </w:r>
      <w:r w:rsidRPr="00A801BB">
        <w:rPr>
          <w:color w:val="000000"/>
          <w:sz w:val="12"/>
          <w:szCs w:val="12"/>
        </w:rPr>
        <w:t>экономического развития муниципального образования.</w:t>
      </w:r>
    </w:p>
    <w:p w:rsidR="00A362CE" w:rsidRPr="00747BF9" w:rsidRDefault="00A362CE" w:rsidP="00747BF9">
      <w:pPr>
        <w:shd w:val="clear" w:color="auto" w:fill="FFFFFF"/>
        <w:ind w:firstLine="180"/>
        <w:jc w:val="both"/>
        <w:rPr>
          <w:sz w:val="12"/>
          <w:szCs w:val="12"/>
          <w:u w:val="single"/>
        </w:rPr>
      </w:pPr>
      <w:r w:rsidRPr="00747BF9">
        <w:rPr>
          <w:color w:val="000000"/>
          <w:spacing w:val="-2"/>
          <w:sz w:val="12"/>
          <w:szCs w:val="12"/>
          <w:u w:val="single"/>
        </w:rPr>
        <w:t xml:space="preserve">Основные этапы управления </w:t>
      </w:r>
      <w:r w:rsidRPr="00747BF9">
        <w:rPr>
          <w:color w:val="000000"/>
          <w:spacing w:val="-3"/>
          <w:sz w:val="12"/>
          <w:szCs w:val="12"/>
          <w:u w:val="single"/>
        </w:rPr>
        <w:t>комплексным социально-экономическим развитием</w:t>
      </w:r>
    </w:p>
    <w:p w:rsidR="00747BF9" w:rsidRDefault="00A362CE" w:rsidP="00A362CE">
      <w:pPr>
        <w:shd w:val="clear" w:color="auto" w:fill="FFFFFF"/>
        <w:ind w:firstLine="180"/>
        <w:jc w:val="both"/>
        <w:rPr>
          <w:color w:val="000000"/>
          <w:spacing w:val="-1"/>
          <w:sz w:val="12"/>
          <w:szCs w:val="12"/>
        </w:rPr>
      </w:pPr>
      <w:r w:rsidRPr="00747BF9">
        <w:rPr>
          <w:color w:val="000000"/>
          <w:spacing w:val="6"/>
          <w:sz w:val="12"/>
          <w:szCs w:val="12"/>
          <w:u w:val="single"/>
        </w:rPr>
        <w:t>Этап сбора и обработки информации</w:t>
      </w:r>
      <w:r w:rsidRPr="008174A4">
        <w:rPr>
          <w:color w:val="000000"/>
          <w:spacing w:val="6"/>
          <w:sz w:val="12"/>
          <w:szCs w:val="12"/>
        </w:rPr>
        <w:t xml:space="preserve"> для органов местного </w:t>
      </w:r>
      <w:r w:rsidRPr="008174A4">
        <w:rPr>
          <w:color w:val="000000"/>
          <w:spacing w:val="-2"/>
          <w:sz w:val="12"/>
          <w:szCs w:val="12"/>
        </w:rPr>
        <w:t xml:space="preserve">самоуправления приобретает большое значение. В условиях самоуправления </w:t>
      </w:r>
      <w:r w:rsidRPr="008174A4">
        <w:rPr>
          <w:color w:val="000000"/>
          <w:spacing w:val="5"/>
          <w:sz w:val="12"/>
          <w:szCs w:val="12"/>
        </w:rPr>
        <w:t xml:space="preserve">это не просто сбор информации для осуществления статистической </w:t>
      </w:r>
      <w:r w:rsidRPr="008174A4">
        <w:rPr>
          <w:color w:val="000000"/>
          <w:spacing w:val="-1"/>
          <w:sz w:val="12"/>
          <w:szCs w:val="12"/>
        </w:rPr>
        <w:t xml:space="preserve">отчетности. </w:t>
      </w:r>
    </w:p>
    <w:p w:rsidR="00747BF9" w:rsidRDefault="00A362CE" w:rsidP="00A362CE">
      <w:pPr>
        <w:shd w:val="clear" w:color="auto" w:fill="FFFFFF"/>
        <w:ind w:firstLine="180"/>
        <w:jc w:val="both"/>
        <w:rPr>
          <w:color w:val="000000"/>
          <w:spacing w:val="-1"/>
          <w:sz w:val="12"/>
          <w:szCs w:val="12"/>
        </w:rPr>
      </w:pPr>
      <w:r w:rsidRPr="008174A4">
        <w:rPr>
          <w:color w:val="000000"/>
          <w:spacing w:val="-1"/>
          <w:sz w:val="12"/>
          <w:szCs w:val="12"/>
        </w:rPr>
        <w:t xml:space="preserve">Одной, из первых программ развития муниципального образования </w:t>
      </w:r>
      <w:r w:rsidRPr="008174A4">
        <w:rPr>
          <w:color w:val="000000"/>
          <w:spacing w:val="4"/>
          <w:sz w:val="12"/>
          <w:szCs w:val="12"/>
        </w:rPr>
        <w:t xml:space="preserve">должна стать программа становления и развития информационного </w:t>
      </w:r>
      <w:r w:rsidRPr="008174A4">
        <w:rPr>
          <w:color w:val="000000"/>
          <w:spacing w:val="-1"/>
          <w:sz w:val="12"/>
          <w:szCs w:val="12"/>
        </w:rPr>
        <w:t xml:space="preserve">обеспечения самоуправления муниципального образования. </w:t>
      </w:r>
    </w:p>
    <w:p w:rsidR="00A362CE" w:rsidRPr="008174A4" w:rsidRDefault="00A362CE" w:rsidP="00747BF9">
      <w:pPr>
        <w:shd w:val="clear" w:color="auto" w:fill="FFFFFF"/>
        <w:tabs>
          <w:tab w:val="left" w:pos="528"/>
        </w:tabs>
        <w:ind w:firstLine="180"/>
        <w:jc w:val="both"/>
        <w:rPr>
          <w:color w:val="000000"/>
          <w:sz w:val="12"/>
          <w:szCs w:val="12"/>
        </w:rPr>
      </w:pPr>
      <w:r w:rsidRPr="008174A4">
        <w:rPr>
          <w:color w:val="000000"/>
          <w:spacing w:val="6"/>
          <w:sz w:val="12"/>
          <w:szCs w:val="12"/>
        </w:rPr>
        <w:t xml:space="preserve">На базе полученной на этом этапе информации должны быть </w:t>
      </w:r>
      <w:r w:rsidRPr="008174A4">
        <w:rPr>
          <w:color w:val="000000"/>
          <w:spacing w:val="-1"/>
          <w:sz w:val="12"/>
          <w:szCs w:val="12"/>
        </w:rPr>
        <w:t xml:space="preserve">определены наиболее перспективные направления развития экономической </w:t>
      </w:r>
      <w:r w:rsidRPr="008174A4">
        <w:rPr>
          <w:color w:val="000000"/>
          <w:spacing w:val="-2"/>
          <w:sz w:val="12"/>
          <w:szCs w:val="12"/>
        </w:rPr>
        <w:t xml:space="preserve">основы комплексного развития муниципального образования. 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7"/>
          <w:sz w:val="12"/>
          <w:szCs w:val="12"/>
          <w:u w:val="single"/>
        </w:rPr>
        <w:t>Этап постановки целей</w:t>
      </w:r>
      <w:r w:rsidRPr="008174A4">
        <w:rPr>
          <w:color w:val="000000"/>
          <w:spacing w:val="7"/>
          <w:sz w:val="12"/>
          <w:szCs w:val="12"/>
        </w:rPr>
        <w:t xml:space="preserve"> также важен в процессе управления </w:t>
      </w:r>
      <w:r w:rsidRPr="008174A4">
        <w:rPr>
          <w:color w:val="000000"/>
          <w:spacing w:val="2"/>
          <w:sz w:val="12"/>
          <w:szCs w:val="12"/>
        </w:rPr>
        <w:t xml:space="preserve">комплексным социально-экономическим развитием муниципального </w:t>
      </w:r>
      <w:r w:rsidRPr="008174A4">
        <w:rPr>
          <w:color w:val="000000"/>
          <w:spacing w:val="6"/>
          <w:sz w:val="12"/>
          <w:szCs w:val="12"/>
        </w:rPr>
        <w:t xml:space="preserve">образования. Учитывая то, что определение целей развития носит выраженный творческий характер, какой-либо формальный единый </w:t>
      </w:r>
      <w:r w:rsidRPr="008174A4">
        <w:rPr>
          <w:color w:val="000000"/>
          <w:spacing w:val="-1"/>
          <w:sz w:val="12"/>
          <w:szCs w:val="12"/>
        </w:rPr>
        <w:t xml:space="preserve">алгоритм, применимый для широкого распространения, рекомендовать </w:t>
      </w:r>
      <w:r w:rsidRPr="008174A4">
        <w:rPr>
          <w:color w:val="000000"/>
          <w:spacing w:val="-2"/>
          <w:sz w:val="12"/>
          <w:szCs w:val="12"/>
        </w:rPr>
        <w:t>невозможно.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8174A4">
        <w:rPr>
          <w:color w:val="000000"/>
          <w:spacing w:val="13"/>
          <w:sz w:val="12"/>
          <w:szCs w:val="12"/>
        </w:rPr>
        <w:t>Сначала оценивается имеющаяся в распоряжении</w:t>
      </w:r>
      <w:r w:rsidR="00747BF9">
        <w:rPr>
          <w:color w:val="000000"/>
          <w:spacing w:val="13"/>
          <w:sz w:val="12"/>
          <w:szCs w:val="12"/>
        </w:rPr>
        <w:t xml:space="preserve"> </w:t>
      </w:r>
      <w:r w:rsidRPr="008174A4">
        <w:rPr>
          <w:color w:val="000000"/>
          <w:spacing w:val="-1"/>
          <w:sz w:val="12"/>
          <w:szCs w:val="12"/>
        </w:rPr>
        <w:t xml:space="preserve">муниципального образования информация, которая является базовой для предварительной оценки возможных направлений развития. Затем на основе </w:t>
      </w:r>
      <w:r w:rsidRPr="008174A4">
        <w:rPr>
          <w:color w:val="000000"/>
          <w:spacing w:val="6"/>
          <w:sz w:val="12"/>
          <w:szCs w:val="12"/>
        </w:rPr>
        <w:t xml:space="preserve">отобранных предварительных данных проводится экономическая и </w:t>
      </w:r>
      <w:r w:rsidRPr="008174A4">
        <w:rPr>
          <w:color w:val="000000"/>
          <w:spacing w:val="-1"/>
          <w:sz w:val="12"/>
          <w:szCs w:val="12"/>
        </w:rPr>
        <w:t>социальная оценка предполагаемых стратегических направлений развития.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8174A4">
        <w:rPr>
          <w:color w:val="000000"/>
          <w:spacing w:val="-1"/>
          <w:sz w:val="12"/>
          <w:szCs w:val="12"/>
        </w:rPr>
        <w:t xml:space="preserve">Важнейшими направлениями предплановых исследований является </w:t>
      </w:r>
      <w:r w:rsidRPr="008174A4">
        <w:rPr>
          <w:color w:val="000000"/>
          <w:spacing w:val="5"/>
          <w:sz w:val="12"/>
          <w:szCs w:val="12"/>
        </w:rPr>
        <w:t>изучение и оценка потенциала территории. Стартовый социально-</w:t>
      </w:r>
      <w:r w:rsidRPr="008174A4">
        <w:rPr>
          <w:color w:val="000000"/>
          <w:spacing w:val="1"/>
          <w:sz w:val="12"/>
          <w:szCs w:val="12"/>
        </w:rPr>
        <w:t xml:space="preserve">экономический потенциал территории может быть представлен в качестве </w:t>
      </w:r>
      <w:r w:rsidRPr="008174A4">
        <w:rPr>
          <w:color w:val="000000"/>
          <w:spacing w:val="-1"/>
          <w:sz w:val="12"/>
          <w:szCs w:val="12"/>
        </w:rPr>
        <w:t>трех основных блоков.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-1"/>
          <w:sz w:val="12"/>
          <w:szCs w:val="12"/>
          <w:u w:val="single"/>
        </w:rPr>
        <w:t>Во-первых</w:t>
      </w:r>
      <w:r w:rsidRPr="008174A4">
        <w:rPr>
          <w:color w:val="000000"/>
          <w:spacing w:val="-1"/>
          <w:sz w:val="12"/>
          <w:szCs w:val="12"/>
        </w:rPr>
        <w:t xml:space="preserve">, это блок базовых ресурсных потенциалов территории, </w:t>
      </w:r>
      <w:r w:rsidRPr="008174A4">
        <w:rPr>
          <w:color w:val="000000"/>
          <w:sz w:val="12"/>
          <w:szCs w:val="12"/>
        </w:rPr>
        <w:t xml:space="preserve">объединяющий природно-ресурсный потенциал, экономико-географический </w:t>
      </w:r>
      <w:r w:rsidRPr="008174A4">
        <w:rPr>
          <w:color w:val="000000"/>
          <w:spacing w:val="-1"/>
          <w:sz w:val="12"/>
          <w:szCs w:val="12"/>
        </w:rPr>
        <w:t>и демографический. Эти потенциалы объективно характеризуют природно-</w:t>
      </w:r>
      <w:r w:rsidRPr="008174A4">
        <w:rPr>
          <w:color w:val="000000"/>
          <w:spacing w:val="-2"/>
          <w:sz w:val="12"/>
          <w:szCs w:val="12"/>
        </w:rPr>
        <w:t>географические возможности города.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6"/>
          <w:sz w:val="12"/>
          <w:szCs w:val="12"/>
          <w:u w:val="single"/>
        </w:rPr>
        <w:t>Во-вторых</w:t>
      </w:r>
      <w:r w:rsidRPr="008174A4">
        <w:rPr>
          <w:color w:val="000000"/>
          <w:spacing w:val="6"/>
          <w:sz w:val="12"/>
          <w:szCs w:val="12"/>
        </w:rPr>
        <w:t>, блок обеспечивающих потенциалов социально-</w:t>
      </w:r>
      <w:r w:rsidRPr="008174A4">
        <w:rPr>
          <w:color w:val="000000"/>
          <w:spacing w:val="-1"/>
          <w:sz w:val="12"/>
          <w:szCs w:val="12"/>
        </w:rPr>
        <w:t xml:space="preserve">экономического развития города. Этот блок объединяет потенциалы, </w:t>
      </w:r>
      <w:r w:rsidRPr="008174A4">
        <w:rPr>
          <w:color w:val="000000"/>
          <w:sz w:val="12"/>
          <w:szCs w:val="12"/>
        </w:rPr>
        <w:t xml:space="preserve">способствующие реализации базовых ресурсных потенциалов. В его состав </w:t>
      </w:r>
      <w:r w:rsidRPr="008174A4">
        <w:rPr>
          <w:color w:val="000000"/>
          <w:spacing w:val="-1"/>
          <w:sz w:val="12"/>
          <w:szCs w:val="12"/>
        </w:rPr>
        <w:t>входят трудовой потенциал, производственный, научно-инновационный, социально-инфраструктурный, инвестиционный и другие.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3"/>
          <w:sz w:val="12"/>
          <w:szCs w:val="12"/>
          <w:u w:val="single"/>
        </w:rPr>
        <w:t>В-третьих</w:t>
      </w:r>
      <w:r w:rsidRPr="008174A4">
        <w:rPr>
          <w:color w:val="000000"/>
          <w:spacing w:val="3"/>
          <w:sz w:val="12"/>
          <w:szCs w:val="12"/>
        </w:rPr>
        <w:t>, блок потенциалов готовности города к социально-</w:t>
      </w:r>
      <w:r w:rsidRPr="008174A4">
        <w:rPr>
          <w:color w:val="000000"/>
          <w:spacing w:val="-2"/>
          <w:sz w:val="12"/>
          <w:szCs w:val="12"/>
        </w:rPr>
        <w:t>экономическим преобразованиям, включающий в себя потенциал социально-</w:t>
      </w:r>
      <w:r w:rsidRPr="008174A4">
        <w:rPr>
          <w:color w:val="000000"/>
          <w:spacing w:val="-1"/>
          <w:sz w:val="12"/>
          <w:szCs w:val="12"/>
        </w:rPr>
        <w:t>психологической, нормативно-правовой и научно-методической готовности.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-1"/>
          <w:sz w:val="12"/>
          <w:szCs w:val="12"/>
          <w:u w:val="single"/>
        </w:rPr>
        <w:t>Определение целей развития может продолжаться непрерывно</w:t>
      </w:r>
      <w:r w:rsidRPr="008174A4">
        <w:rPr>
          <w:color w:val="000000"/>
          <w:spacing w:val="-1"/>
          <w:sz w:val="12"/>
          <w:szCs w:val="12"/>
        </w:rPr>
        <w:t xml:space="preserve">, но в определенные сроки должны быть выданы соответствующие результаты, на </w:t>
      </w:r>
      <w:r w:rsidRPr="008174A4">
        <w:rPr>
          <w:color w:val="000000"/>
          <w:spacing w:val="2"/>
          <w:sz w:val="12"/>
          <w:szCs w:val="12"/>
        </w:rPr>
        <w:t xml:space="preserve">основании которых можно будет начать следующий этап - разработку </w:t>
      </w:r>
      <w:r w:rsidRPr="008174A4">
        <w:rPr>
          <w:color w:val="000000"/>
          <w:spacing w:val="-1"/>
          <w:sz w:val="12"/>
          <w:szCs w:val="12"/>
        </w:rPr>
        <w:t>концепции и программы развития на очередной планируемый цикл.</w:t>
      </w:r>
    </w:p>
    <w:p w:rsidR="00A362CE" w:rsidRPr="008174A4" w:rsidRDefault="00A362CE" w:rsidP="00A362CE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-2"/>
          <w:sz w:val="12"/>
          <w:szCs w:val="12"/>
          <w:u w:val="single"/>
        </w:rPr>
        <w:t xml:space="preserve">Этап разработки программы </w:t>
      </w:r>
      <w:r w:rsidRPr="008174A4">
        <w:rPr>
          <w:color w:val="000000"/>
          <w:spacing w:val="-2"/>
          <w:sz w:val="12"/>
          <w:szCs w:val="12"/>
        </w:rPr>
        <w:t xml:space="preserve">комплексного социально-экономического </w:t>
      </w:r>
      <w:r w:rsidRPr="008174A4">
        <w:rPr>
          <w:color w:val="000000"/>
          <w:spacing w:val="6"/>
          <w:sz w:val="12"/>
          <w:szCs w:val="12"/>
        </w:rPr>
        <w:t xml:space="preserve">развития муниципального образования - это основной этап в цикле </w:t>
      </w:r>
      <w:r w:rsidRPr="008174A4">
        <w:rPr>
          <w:color w:val="000000"/>
          <w:spacing w:val="-2"/>
          <w:sz w:val="12"/>
          <w:szCs w:val="12"/>
        </w:rPr>
        <w:t xml:space="preserve">управления развитием муниципального образования. </w:t>
      </w:r>
    </w:p>
    <w:p w:rsidR="00747BF9" w:rsidRPr="00BB2DC9" w:rsidRDefault="00A362CE" w:rsidP="00747BF9">
      <w:pPr>
        <w:shd w:val="clear" w:color="auto" w:fill="FFFFFF"/>
        <w:tabs>
          <w:tab w:val="left" w:pos="1997"/>
          <w:tab w:val="left" w:pos="3557"/>
        </w:tabs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-1"/>
          <w:sz w:val="12"/>
          <w:szCs w:val="12"/>
          <w:u w:val="single"/>
        </w:rPr>
        <w:t>Этап принятия программы комплексного социально</w:t>
      </w:r>
      <w:r w:rsidRPr="008174A4">
        <w:rPr>
          <w:color w:val="000000"/>
          <w:spacing w:val="-1"/>
          <w:sz w:val="12"/>
          <w:szCs w:val="12"/>
        </w:rPr>
        <w:t>-экономического</w:t>
      </w:r>
      <w:r w:rsidRPr="008174A4">
        <w:rPr>
          <w:color w:val="000000"/>
          <w:spacing w:val="-1"/>
          <w:sz w:val="12"/>
          <w:szCs w:val="12"/>
        </w:rPr>
        <w:br/>
      </w:r>
      <w:r w:rsidRPr="008174A4">
        <w:rPr>
          <w:color w:val="000000"/>
          <w:spacing w:val="6"/>
          <w:sz w:val="12"/>
          <w:szCs w:val="12"/>
        </w:rPr>
        <w:t>развития представительным органом местного самоуправления -</w:t>
      </w:r>
      <w:r w:rsidRPr="008174A4">
        <w:rPr>
          <w:color w:val="000000"/>
          <w:spacing w:val="6"/>
          <w:sz w:val="12"/>
          <w:szCs w:val="12"/>
        </w:rPr>
        <w:br/>
      </w:r>
      <w:r w:rsidRPr="008174A4">
        <w:rPr>
          <w:color w:val="000000"/>
          <w:spacing w:val="-2"/>
          <w:sz w:val="12"/>
          <w:szCs w:val="12"/>
        </w:rPr>
        <w:t>принципиальный этап в процессе управления развитием муниципального</w:t>
      </w:r>
      <w:r w:rsidRPr="008174A4">
        <w:rPr>
          <w:color w:val="000000"/>
          <w:spacing w:val="-2"/>
          <w:sz w:val="12"/>
          <w:szCs w:val="12"/>
        </w:rPr>
        <w:br/>
      </w:r>
      <w:r w:rsidRPr="008174A4">
        <w:rPr>
          <w:color w:val="000000"/>
          <w:spacing w:val="-1"/>
          <w:sz w:val="12"/>
          <w:szCs w:val="12"/>
        </w:rPr>
        <w:t>образования. Программа после принятия приобретает статус местного закона</w:t>
      </w:r>
      <w:r w:rsidRPr="008174A4">
        <w:rPr>
          <w:color w:val="000000"/>
          <w:spacing w:val="-1"/>
          <w:sz w:val="12"/>
          <w:szCs w:val="12"/>
        </w:rPr>
        <w:br/>
      </w:r>
      <w:r w:rsidRPr="008174A4">
        <w:rPr>
          <w:color w:val="000000"/>
          <w:spacing w:val="8"/>
          <w:sz w:val="12"/>
          <w:szCs w:val="12"/>
        </w:rPr>
        <w:t>и предопределяет все последующие действия органов местного</w:t>
      </w:r>
      <w:r w:rsidRPr="008174A4">
        <w:rPr>
          <w:color w:val="000000"/>
          <w:spacing w:val="8"/>
          <w:sz w:val="12"/>
          <w:szCs w:val="12"/>
        </w:rPr>
        <w:br/>
      </w:r>
      <w:r w:rsidRPr="008174A4">
        <w:rPr>
          <w:color w:val="000000"/>
          <w:spacing w:val="-3"/>
          <w:sz w:val="12"/>
          <w:szCs w:val="12"/>
        </w:rPr>
        <w:t>самоуправления,</w:t>
      </w:r>
      <w:r w:rsidR="00747BF9">
        <w:rPr>
          <w:color w:val="000000"/>
          <w:spacing w:val="-3"/>
          <w:sz w:val="12"/>
          <w:szCs w:val="12"/>
        </w:rPr>
        <w:t xml:space="preserve"> </w:t>
      </w:r>
      <w:r w:rsidRPr="008174A4">
        <w:rPr>
          <w:color w:val="000000"/>
          <w:spacing w:val="-4"/>
          <w:sz w:val="12"/>
          <w:szCs w:val="12"/>
        </w:rPr>
        <w:t>наделенных</w:t>
      </w:r>
      <w:r w:rsidR="00747BF9">
        <w:rPr>
          <w:color w:val="000000"/>
          <w:spacing w:val="-4"/>
          <w:sz w:val="12"/>
          <w:szCs w:val="12"/>
        </w:rPr>
        <w:t xml:space="preserve"> </w:t>
      </w:r>
      <w:r w:rsidRPr="008174A4">
        <w:rPr>
          <w:color w:val="000000"/>
          <w:spacing w:val="-2"/>
          <w:sz w:val="12"/>
          <w:szCs w:val="12"/>
        </w:rPr>
        <w:t>распорядительно-исполнительными</w:t>
      </w:r>
      <w:r w:rsidR="00747BF9">
        <w:rPr>
          <w:color w:val="000000"/>
          <w:spacing w:val="-2"/>
          <w:sz w:val="12"/>
          <w:szCs w:val="12"/>
        </w:rPr>
        <w:t xml:space="preserve"> </w:t>
      </w:r>
      <w:r w:rsidRPr="008174A4">
        <w:rPr>
          <w:color w:val="000000"/>
          <w:spacing w:val="-1"/>
          <w:sz w:val="12"/>
          <w:szCs w:val="12"/>
        </w:rPr>
        <w:t xml:space="preserve">полномочиями. </w:t>
      </w:r>
    </w:p>
    <w:p w:rsidR="00747BF9" w:rsidRPr="00BB2DC9" w:rsidRDefault="00747BF9" w:rsidP="00747BF9">
      <w:pPr>
        <w:shd w:val="clear" w:color="auto" w:fill="FFFFFF"/>
        <w:ind w:firstLine="180"/>
        <w:jc w:val="both"/>
        <w:rPr>
          <w:sz w:val="12"/>
          <w:szCs w:val="12"/>
        </w:rPr>
      </w:pPr>
      <w:r w:rsidRPr="00747BF9">
        <w:rPr>
          <w:color w:val="000000"/>
          <w:spacing w:val="-2"/>
          <w:sz w:val="12"/>
          <w:szCs w:val="12"/>
          <w:u w:val="single"/>
        </w:rPr>
        <w:t>Этап реализации программы комплексного социально-экономического</w:t>
      </w:r>
      <w:r w:rsidRPr="00BB2DC9">
        <w:rPr>
          <w:color w:val="000000"/>
          <w:spacing w:val="-2"/>
          <w:sz w:val="12"/>
          <w:szCs w:val="12"/>
        </w:rPr>
        <w:t xml:space="preserve"> </w:t>
      </w:r>
      <w:r w:rsidRPr="00BB2DC9">
        <w:rPr>
          <w:color w:val="000000"/>
          <w:spacing w:val="4"/>
          <w:sz w:val="12"/>
          <w:szCs w:val="12"/>
        </w:rPr>
        <w:t xml:space="preserve">развития муниципального образования вступает в силу после принятия </w:t>
      </w:r>
      <w:r w:rsidRPr="00BB2DC9">
        <w:rPr>
          <w:color w:val="000000"/>
          <w:spacing w:val="1"/>
          <w:sz w:val="12"/>
          <w:szCs w:val="12"/>
        </w:rPr>
        <w:t xml:space="preserve">бюджета развития. </w:t>
      </w:r>
      <w:r w:rsidRPr="00BB2DC9">
        <w:rPr>
          <w:color w:val="000000"/>
          <w:sz w:val="12"/>
          <w:szCs w:val="12"/>
        </w:rPr>
        <w:t xml:space="preserve">Полученная </w:t>
      </w:r>
      <w:r w:rsidRPr="00BB2DC9">
        <w:rPr>
          <w:color w:val="000000"/>
          <w:spacing w:val="3"/>
          <w:sz w:val="12"/>
          <w:szCs w:val="12"/>
        </w:rPr>
        <w:t xml:space="preserve">информация анализируется, и вырабатываются, если это необходимо, предложения по корректировке бюджета и самой программы развития. Учитывая то, что муниципальные образования - равноправные субъекты </w:t>
      </w:r>
      <w:r w:rsidRPr="00BB2DC9">
        <w:rPr>
          <w:color w:val="000000"/>
          <w:spacing w:val="-1"/>
          <w:sz w:val="12"/>
          <w:szCs w:val="12"/>
        </w:rPr>
        <w:t xml:space="preserve">рынка, а также то, что органы местного самоуправления работают в условиях </w:t>
      </w:r>
      <w:r w:rsidRPr="00BB2DC9">
        <w:rPr>
          <w:color w:val="000000"/>
          <w:spacing w:val="3"/>
          <w:sz w:val="12"/>
          <w:szCs w:val="12"/>
        </w:rPr>
        <w:t xml:space="preserve">изменяющейся внешней среды, необходимо в управлении развитием </w:t>
      </w:r>
      <w:r w:rsidRPr="00BB2DC9">
        <w:rPr>
          <w:color w:val="000000"/>
          <w:sz w:val="12"/>
          <w:szCs w:val="12"/>
        </w:rPr>
        <w:t xml:space="preserve">предусмотреть корректировку бюджета. </w:t>
      </w:r>
    </w:p>
    <w:p w:rsidR="00A362CE" w:rsidRPr="00A801BB" w:rsidRDefault="00A362CE">
      <w:pPr>
        <w:rPr>
          <w:color w:val="000000"/>
          <w:sz w:val="12"/>
          <w:szCs w:val="12"/>
        </w:rPr>
      </w:pPr>
      <w:bookmarkStart w:id="0" w:name="_GoBack"/>
      <w:bookmarkEnd w:id="0"/>
    </w:p>
    <w:sectPr w:rsidR="00A362CE" w:rsidRPr="00A801BB" w:rsidSect="00CC22D1">
      <w:pgSz w:w="16834" w:h="11909" w:orient="landscape"/>
      <w:pgMar w:top="567" w:right="567" w:bottom="567" w:left="567" w:header="720" w:footer="720" w:gutter="0"/>
      <w:cols w:num="3" w:sep="1" w:space="193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AA495B6"/>
    <w:lvl w:ilvl="0">
      <w:numFmt w:val="decimal"/>
      <w:lvlText w:val="*"/>
      <w:lvlJc w:val="left"/>
    </w:lvl>
  </w:abstractNum>
  <w:abstractNum w:abstractNumId="1">
    <w:nsid w:val="121E433D"/>
    <w:multiLevelType w:val="singleLevel"/>
    <w:tmpl w:val="8D3E29CE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163D5E43"/>
    <w:multiLevelType w:val="singleLevel"/>
    <w:tmpl w:val="05DAD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44DC62F9"/>
    <w:multiLevelType w:val="singleLevel"/>
    <w:tmpl w:val="72CA3968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49E51447"/>
    <w:multiLevelType w:val="singleLevel"/>
    <w:tmpl w:val="5DEA73E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507613AE"/>
    <w:multiLevelType w:val="singleLevel"/>
    <w:tmpl w:val="91107EE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eastAsia="Times New Roman" w:hAnsi="Times New Roman" w:cs="Times New Roman"/>
      </w:rPr>
    </w:lvl>
  </w:abstractNum>
  <w:abstractNum w:abstractNumId="6">
    <w:nsid w:val="51F20696"/>
    <w:multiLevelType w:val="singleLevel"/>
    <w:tmpl w:val="95E85FD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3"/>
  </w:num>
  <w:num w:numId="8">
    <w:abstractNumId w:val="1"/>
  </w:num>
  <w:num w:numId="9">
    <w:abstractNumId w:val="1"/>
    <w:lvlOverride w:ilvl="0">
      <w:lvl w:ilvl="0">
        <w:start w:val="1"/>
        <w:numFmt w:val="decimal"/>
        <w:lvlText w:val="%1.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  <w:num w:numId="14">
    <w:abstractNumId w:val="6"/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2D1"/>
    <w:rsid w:val="00201DC3"/>
    <w:rsid w:val="003E637C"/>
    <w:rsid w:val="004226B9"/>
    <w:rsid w:val="00622944"/>
    <w:rsid w:val="006557B1"/>
    <w:rsid w:val="00667128"/>
    <w:rsid w:val="00747BF9"/>
    <w:rsid w:val="008775D9"/>
    <w:rsid w:val="00943A24"/>
    <w:rsid w:val="00A24FDF"/>
    <w:rsid w:val="00A26704"/>
    <w:rsid w:val="00A362CE"/>
    <w:rsid w:val="00A40987"/>
    <w:rsid w:val="00A8691E"/>
    <w:rsid w:val="00B2406D"/>
    <w:rsid w:val="00B73848"/>
    <w:rsid w:val="00B77A5C"/>
    <w:rsid w:val="00B87E74"/>
    <w:rsid w:val="00BE0D6E"/>
    <w:rsid w:val="00CC22D1"/>
    <w:rsid w:val="00D918A3"/>
    <w:rsid w:val="00DF1456"/>
    <w:rsid w:val="00F412E6"/>
    <w:rsid w:val="00F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F97F6-4170-4A3C-82D8-95F2CBA6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2D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6528</Words>
  <Characters>37210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EFIS</Company>
  <LinksUpToDate>false</LinksUpToDate>
  <CharactersWithSpaces>43651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Efrem</dc:creator>
  <cp:keywords/>
  <dc:description/>
  <cp:lastModifiedBy>admin</cp:lastModifiedBy>
  <cp:revision>2</cp:revision>
  <dcterms:created xsi:type="dcterms:W3CDTF">2014-04-03T22:19:00Z</dcterms:created>
  <dcterms:modified xsi:type="dcterms:W3CDTF">2014-04-03T22:19:00Z</dcterms:modified>
</cp:coreProperties>
</file>