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2D7" w:rsidRDefault="009A22D7" w:rsidP="00CD1550">
      <w:pPr>
        <w:pStyle w:val="a6"/>
        <w:ind w:left="180" w:firstLine="529"/>
        <w:rPr>
          <w:b/>
        </w:rPr>
      </w:pPr>
    </w:p>
    <w:p w:rsidR="00CC4163" w:rsidRPr="00CC4163" w:rsidRDefault="00CC4163" w:rsidP="00CD1550">
      <w:pPr>
        <w:pStyle w:val="a6"/>
        <w:ind w:left="180" w:firstLine="529"/>
        <w:rPr>
          <w:b/>
        </w:rPr>
      </w:pPr>
      <w:r w:rsidRPr="00CC4163">
        <w:rPr>
          <w:b/>
        </w:rPr>
        <w:t>Введение</w:t>
      </w:r>
    </w:p>
    <w:p w:rsidR="00CC4163" w:rsidRDefault="00CC4163" w:rsidP="00CC4163">
      <w:pPr>
        <w:pStyle w:val="a6"/>
      </w:pPr>
    </w:p>
    <w:p w:rsidR="00CC4163" w:rsidRPr="0078646F" w:rsidRDefault="00CC4163" w:rsidP="00CC4163">
      <w:pPr>
        <w:pStyle w:val="a6"/>
      </w:pPr>
      <w:r w:rsidRPr="0078646F">
        <w:t>Республика Беларусь и другие постсоциалистические страны в ходе экономических реформ переходят от административно-командной системы к современной рыночной экономике. Вначале преобладала точка зрения (причем и среди отечественных, и среди иностранных экономистов), что этот переход займет годы. Теперь становится ясно, что этот переход растянется на десятилетия. В постсоциалистических странах еще долгое время будет существовать своеобразная, так называемая переходная экономическая система, или экономика пере</w:t>
      </w:r>
      <w:r w:rsidR="006C5B3F">
        <w:t>ходного периода. Это некая совокупность</w:t>
      </w:r>
      <w:r w:rsidRPr="0078646F">
        <w:t xml:space="preserve"> элементов административно-командной и современной рыночной систем. В ряде стран к этому добавляются элементы рыночной экономики свободной конкуренции и традиционной хозяйственной системы.</w:t>
      </w:r>
    </w:p>
    <w:p w:rsidR="00CC4163" w:rsidRPr="0078646F" w:rsidRDefault="00CC4163" w:rsidP="00CC4163">
      <w:pPr>
        <w:pStyle w:val="a6"/>
      </w:pPr>
      <w:r w:rsidRPr="0078646F">
        <w:t>В процессе длительной эволюции во всех странах мира утвердилось господство рыночной экономики как основной и наиболее эффективной формы ведения хозяйства. Ее основу составляет товарное производство. Под ним понимается производство продуктов отдельными, частными, обособленными производителями, каждый из которых специализируется на выработке одного какого-либо продукта, поэтому для удовлетворения общественных потребностей необходима купля-продажа продуктов на рынке, их обмен.</w:t>
      </w:r>
    </w:p>
    <w:p w:rsidR="00CC4163" w:rsidRPr="0078646F" w:rsidRDefault="00CC4163" w:rsidP="00CC4163">
      <w:pPr>
        <w:pStyle w:val="a6"/>
      </w:pPr>
      <w:r w:rsidRPr="0078646F">
        <w:t xml:space="preserve">Целью данной работы является рассмотрение </w:t>
      </w:r>
      <w:r>
        <w:t>социально ориентированной рыночной экономики</w:t>
      </w:r>
      <w:r w:rsidRPr="0078646F">
        <w:t>, в том числе в Республике Беларусь.</w:t>
      </w:r>
    </w:p>
    <w:p w:rsidR="00CC4163" w:rsidRPr="0078646F" w:rsidRDefault="00CC4163" w:rsidP="00CC4163">
      <w:pPr>
        <w:pStyle w:val="a6"/>
      </w:pPr>
      <w:r w:rsidRPr="0078646F">
        <w:t>Задачами данной работы являются:</w:t>
      </w:r>
    </w:p>
    <w:p w:rsidR="00CC4163" w:rsidRPr="0078646F" w:rsidRDefault="00CC4163" w:rsidP="00CC4163">
      <w:pPr>
        <w:pStyle w:val="a6"/>
      </w:pPr>
      <w:r w:rsidRPr="0078646F">
        <w:t xml:space="preserve">— рассмотрение </w:t>
      </w:r>
      <w:r>
        <w:t>моделей социальной рыночной экономики</w:t>
      </w:r>
      <w:r w:rsidRPr="0078646F">
        <w:t>;</w:t>
      </w:r>
    </w:p>
    <w:p w:rsidR="00CD1550" w:rsidRDefault="00CC4163" w:rsidP="00CD1550">
      <w:pPr>
        <w:pStyle w:val="a6"/>
      </w:pPr>
      <w:r w:rsidRPr="0078646F">
        <w:t>— рассмотрение социально-ориентированной шведской экономики;</w:t>
      </w:r>
    </w:p>
    <w:p w:rsidR="006C5B3F" w:rsidRDefault="00CC4163" w:rsidP="00CD1550">
      <w:pPr>
        <w:pStyle w:val="a6"/>
      </w:pPr>
      <w:r w:rsidRPr="0078646F">
        <w:t>— рассмотрение социально-ориентированной рыночной экономики в Республике Беларусь.</w:t>
      </w:r>
    </w:p>
    <w:p w:rsidR="006C5B3F" w:rsidRPr="006C5B3F" w:rsidRDefault="006C5B3F" w:rsidP="006C5B3F">
      <w:pPr>
        <w:pStyle w:val="a6"/>
      </w:pPr>
    </w:p>
    <w:p w:rsidR="006C5B3F" w:rsidRDefault="006C5B3F" w:rsidP="006C5B3F">
      <w:pPr>
        <w:ind w:left="-540" w:right="175"/>
        <w:jc w:val="both"/>
        <w:rPr>
          <w:b/>
          <w:sz w:val="28"/>
          <w:szCs w:val="28"/>
        </w:rPr>
      </w:pPr>
    </w:p>
    <w:p w:rsidR="006C5B3F" w:rsidRPr="006C5B3F" w:rsidRDefault="006C5B3F" w:rsidP="006C5B3F">
      <w:pPr>
        <w:ind w:left="-540" w:right="1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1.</w:t>
      </w:r>
      <w:r w:rsidRPr="006C5B3F">
        <w:rPr>
          <w:b/>
          <w:sz w:val="28"/>
          <w:szCs w:val="28"/>
        </w:rPr>
        <w:t xml:space="preserve"> Макроэкономика:  понятие,  особенности,  функции  и  субъекты. Проблемы  регулирования  экономики.  Истоки,  сущность,  функции,  принципы и модели социальной рыночной экономики. Макроэкономика в условиях социальной ориентации экономической системы.</w:t>
      </w:r>
    </w:p>
    <w:p w:rsidR="00B303EE" w:rsidRPr="006C5B3F" w:rsidRDefault="00B303EE" w:rsidP="00C910A8">
      <w:pPr>
        <w:ind w:left="-900" w:firstLine="360"/>
        <w:rPr>
          <w:b/>
          <w:sz w:val="20"/>
          <w:szCs w:val="20"/>
        </w:rPr>
      </w:pPr>
    </w:p>
    <w:p w:rsidR="00F27C19" w:rsidRDefault="00F27C19" w:rsidP="00C910A8">
      <w:pPr>
        <w:ind w:left="-900" w:firstLine="360"/>
        <w:rPr>
          <w:b/>
          <w:sz w:val="28"/>
          <w:szCs w:val="28"/>
        </w:rPr>
      </w:pPr>
    </w:p>
    <w:p w:rsidR="00F27C19" w:rsidRPr="006C5B3F" w:rsidRDefault="00F27C19" w:rsidP="00C910A8">
      <w:pPr>
        <w:ind w:left="-900" w:firstLine="360"/>
        <w:rPr>
          <w:b/>
          <w:sz w:val="28"/>
          <w:szCs w:val="28"/>
        </w:rPr>
      </w:pPr>
      <w:r w:rsidRPr="006C5B3F">
        <w:rPr>
          <w:b/>
          <w:sz w:val="28"/>
          <w:szCs w:val="28"/>
        </w:rPr>
        <w:t>1.1 Макроэкономика и её особенности.</w:t>
      </w:r>
    </w:p>
    <w:p w:rsidR="00F27C19" w:rsidRDefault="00F27C19" w:rsidP="00C910A8">
      <w:pPr>
        <w:ind w:left="-900" w:firstLine="360"/>
        <w:jc w:val="both"/>
        <w:rPr>
          <w:b/>
          <w:sz w:val="28"/>
          <w:szCs w:val="28"/>
        </w:rPr>
      </w:pPr>
    </w:p>
    <w:p w:rsidR="00F27C19" w:rsidRDefault="00F27C19" w:rsidP="00C910A8">
      <w:pPr>
        <w:ind w:left="-90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Макроэкономика – это раздел экономической теории, в котором рассматриваются факторы, закономерности и условия эффективности совместной экономической деятельности всех её участников в рамках целостного экономического организма.</w:t>
      </w:r>
    </w:p>
    <w:p w:rsidR="00F27C19" w:rsidRDefault="00F27C19" w:rsidP="00C910A8">
      <w:pPr>
        <w:ind w:left="-90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Макроэкономика изучает совместную, взаимозависимую и взаимосвязанную деятельность всех экономических субъектов во всех сферах.</w:t>
      </w:r>
      <w:r w:rsidR="00C910A8">
        <w:rPr>
          <w:sz w:val="28"/>
          <w:szCs w:val="28"/>
        </w:rPr>
        <w:t xml:space="preserve"> Объективной основой этого служат общественное разделение труда и экономическая зависимость всех друг от друга. В этом состоит первая особенность макроэкономики.</w:t>
      </w:r>
    </w:p>
    <w:p w:rsidR="00C910A8" w:rsidRDefault="00C910A8" w:rsidP="00C910A8">
      <w:pPr>
        <w:ind w:left="-90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целостного образования – всей экономики в её единстве – макроэкономика оперирует другими показателями и измерителями - агрегатами, т.е. совокупностями (совокупная цена, государственный бюджет, национальный доход и т.п.). В этом – вторая её особенность.</w:t>
      </w:r>
    </w:p>
    <w:p w:rsidR="00C910A8" w:rsidRDefault="00C910A8" w:rsidP="00C910A8">
      <w:pPr>
        <w:ind w:left="-90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Изучая экономику как единое и целостное образование, макроэкономика учитывает внешние субъекты (другие государства)</w:t>
      </w:r>
      <w:r w:rsidR="00CE63D1">
        <w:rPr>
          <w:sz w:val="28"/>
          <w:szCs w:val="28"/>
        </w:rPr>
        <w:t xml:space="preserve"> и их экономическое воздействие (например в форме импорта и экспорта). В этом состоит третья особенность макроэкономики.</w:t>
      </w:r>
    </w:p>
    <w:p w:rsidR="00CE63D1" w:rsidRDefault="00B17ECD" w:rsidP="00C910A8">
      <w:pPr>
        <w:ind w:left="-90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Исследуя особенный объект, макроэкономика опирается на иные подходы и методы его изучения. Их совокупность составляет методологию макроэкономики.</w:t>
      </w:r>
    </w:p>
    <w:p w:rsidR="00B17ECD" w:rsidRDefault="00B17ECD" w:rsidP="00C910A8">
      <w:pPr>
        <w:ind w:left="-90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Основу методологии составляют:</w:t>
      </w:r>
    </w:p>
    <w:p w:rsidR="00B17ECD" w:rsidRDefault="00B17ECD" w:rsidP="00B17EC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Равновесный подход;</w:t>
      </w:r>
    </w:p>
    <w:p w:rsidR="00B17ECD" w:rsidRDefault="00B17ECD" w:rsidP="00B17EC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Предельный подход;</w:t>
      </w:r>
    </w:p>
    <w:p w:rsidR="00B17ECD" w:rsidRDefault="00B17ECD" w:rsidP="00B17EC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Мультипликативный подход;</w:t>
      </w:r>
    </w:p>
    <w:p w:rsidR="00AE3266" w:rsidRDefault="00B17ECD" w:rsidP="001A372C">
      <w:pPr>
        <w:ind w:left="-90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макроэкономике широко используют специфические методы изучения. Одним из главных методов служит моделирование.</w:t>
      </w:r>
      <w:r w:rsidR="00AE3266">
        <w:rPr>
          <w:sz w:val="28"/>
          <w:szCs w:val="28"/>
        </w:rPr>
        <w:t xml:space="preserve"> Моделирование – </w:t>
      </w:r>
      <w:r w:rsidR="00AF7046">
        <w:rPr>
          <w:sz w:val="28"/>
          <w:szCs w:val="28"/>
        </w:rPr>
        <w:t>это отражение экономической реальности с помощью модели, т.е. воспроизведения предмета в упрощённом либо уменьшённом виде.</w:t>
      </w:r>
    </w:p>
    <w:p w:rsidR="00B17ECD" w:rsidRDefault="00AE3266" w:rsidP="001A372C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Моделирование бывает:</w:t>
      </w:r>
    </w:p>
    <w:p w:rsidR="00AE3266" w:rsidRDefault="00AE3266" w:rsidP="001A372C">
      <w:pPr>
        <w:numPr>
          <w:ilvl w:val="0"/>
          <w:numId w:val="2"/>
        </w:numPr>
        <w:tabs>
          <w:tab w:val="clear" w:pos="54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Математическим;</w:t>
      </w:r>
    </w:p>
    <w:p w:rsidR="00AE3266" w:rsidRDefault="00AE3266" w:rsidP="001A372C">
      <w:pPr>
        <w:numPr>
          <w:ilvl w:val="0"/>
          <w:numId w:val="2"/>
        </w:numPr>
        <w:tabs>
          <w:tab w:val="clear" w:pos="54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Графическим;</w:t>
      </w:r>
    </w:p>
    <w:p w:rsidR="00AE3266" w:rsidRDefault="00AE3266" w:rsidP="001A372C">
      <w:pPr>
        <w:numPr>
          <w:ilvl w:val="0"/>
          <w:numId w:val="2"/>
        </w:numPr>
        <w:tabs>
          <w:tab w:val="clear" w:pos="54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Логическим;</w:t>
      </w:r>
    </w:p>
    <w:p w:rsidR="003E579A" w:rsidRDefault="00AE3266" w:rsidP="001A372C">
      <w:pPr>
        <w:ind w:left="-90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этом модели могут быть двух типов: статические и динамические. Статические модели отражают макросвязи в определённый момент времени, а динамические – моделируют экономические связи в развитии с учётом течения времени на протяжении какого-то периода. Особенности методологии ма</w:t>
      </w:r>
      <w:r w:rsidR="00725E93">
        <w:rPr>
          <w:sz w:val="28"/>
          <w:szCs w:val="28"/>
        </w:rPr>
        <w:t>кроэкономики показаны в таблице</w:t>
      </w:r>
      <w:r>
        <w:rPr>
          <w:sz w:val="28"/>
          <w:szCs w:val="28"/>
        </w:rPr>
        <w:t xml:space="preserve"> 1.</w:t>
      </w:r>
    </w:p>
    <w:p w:rsidR="003E579A" w:rsidRDefault="003E579A" w:rsidP="00AE3266">
      <w:pPr>
        <w:jc w:val="both"/>
        <w:rPr>
          <w:sz w:val="28"/>
          <w:szCs w:val="28"/>
        </w:rPr>
      </w:pPr>
    </w:p>
    <w:p w:rsidR="003E579A" w:rsidRDefault="003E579A" w:rsidP="00AE3266">
      <w:pPr>
        <w:jc w:val="both"/>
        <w:rPr>
          <w:sz w:val="28"/>
          <w:szCs w:val="28"/>
        </w:rPr>
      </w:pPr>
    </w:p>
    <w:p w:rsidR="003E579A" w:rsidRDefault="003E579A" w:rsidP="00AE3266">
      <w:pPr>
        <w:jc w:val="both"/>
        <w:rPr>
          <w:sz w:val="28"/>
          <w:szCs w:val="28"/>
        </w:rPr>
      </w:pPr>
    </w:p>
    <w:p w:rsidR="003E579A" w:rsidRDefault="003E579A" w:rsidP="00AE3266">
      <w:pPr>
        <w:jc w:val="both"/>
        <w:rPr>
          <w:sz w:val="28"/>
          <w:szCs w:val="28"/>
        </w:rPr>
      </w:pPr>
    </w:p>
    <w:p w:rsidR="00CF4052" w:rsidRDefault="00CF4052" w:rsidP="00AE3266">
      <w:pPr>
        <w:jc w:val="both"/>
        <w:rPr>
          <w:sz w:val="28"/>
          <w:szCs w:val="28"/>
        </w:rPr>
      </w:pPr>
    </w:p>
    <w:p w:rsidR="00F71E96" w:rsidRDefault="00F71E96" w:rsidP="00AE3266">
      <w:pPr>
        <w:jc w:val="both"/>
        <w:rPr>
          <w:sz w:val="28"/>
          <w:szCs w:val="28"/>
        </w:rPr>
      </w:pPr>
    </w:p>
    <w:tbl>
      <w:tblPr>
        <w:tblW w:w="8293" w:type="dxa"/>
        <w:tblInd w:w="93" w:type="dxa"/>
        <w:tblLook w:val="0000" w:firstRow="0" w:lastRow="0" w:firstColumn="0" w:lastColumn="0" w:noHBand="0" w:noVBand="0"/>
      </w:tblPr>
      <w:tblGrid>
        <w:gridCol w:w="3127"/>
        <w:gridCol w:w="848"/>
        <w:gridCol w:w="848"/>
        <w:gridCol w:w="3470"/>
      </w:tblGrid>
      <w:tr w:rsidR="00CF4052">
        <w:trPr>
          <w:trHeight w:val="330"/>
        </w:trPr>
        <w:tc>
          <w:tcPr>
            <w:tcW w:w="82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4052" w:rsidRDefault="00CF4052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Основные подходы</w:t>
            </w:r>
          </w:p>
        </w:tc>
      </w:tr>
      <w:tr w:rsidR="00CF4052">
        <w:trPr>
          <w:trHeight w:val="270"/>
        </w:trPr>
        <w:tc>
          <w:tcPr>
            <w:tcW w:w="31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052" w:rsidRDefault="00CF405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Равновесный 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052" w:rsidRDefault="00CF405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Предельный</w:t>
            </w:r>
          </w:p>
        </w:tc>
        <w:tc>
          <w:tcPr>
            <w:tcW w:w="34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52" w:rsidRDefault="00CF405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Мультипликативный</w:t>
            </w:r>
          </w:p>
        </w:tc>
      </w:tr>
      <w:tr w:rsidR="00CF4052">
        <w:trPr>
          <w:trHeight w:val="270"/>
        </w:trPr>
        <w:tc>
          <w:tcPr>
            <w:tcW w:w="31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52" w:rsidRDefault="00CF405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52" w:rsidRDefault="00CF405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52" w:rsidRDefault="00CF405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4052">
        <w:trPr>
          <w:trHeight w:val="330"/>
        </w:trPr>
        <w:tc>
          <w:tcPr>
            <w:tcW w:w="82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4052" w:rsidRDefault="00CF4052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Основные методы</w:t>
            </w:r>
          </w:p>
        </w:tc>
      </w:tr>
      <w:tr w:rsidR="00CF4052">
        <w:trPr>
          <w:trHeight w:val="255"/>
        </w:trPr>
        <w:tc>
          <w:tcPr>
            <w:tcW w:w="31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52" w:rsidRDefault="00CF405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Математическое моделирование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52" w:rsidRDefault="00CF405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Графическое моделирование</w:t>
            </w:r>
          </w:p>
        </w:tc>
        <w:tc>
          <w:tcPr>
            <w:tcW w:w="34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052" w:rsidRDefault="00CF405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Логическое моделирование</w:t>
            </w:r>
          </w:p>
        </w:tc>
      </w:tr>
      <w:tr w:rsidR="00CF4052">
        <w:trPr>
          <w:trHeight w:val="270"/>
        </w:trPr>
        <w:tc>
          <w:tcPr>
            <w:tcW w:w="31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52" w:rsidRDefault="00CF405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52" w:rsidRDefault="00CF405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52" w:rsidRDefault="00CF405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4052">
        <w:trPr>
          <w:trHeight w:val="330"/>
        </w:trPr>
        <w:tc>
          <w:tcPr>
            <w:tcW w:w="82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4052" w:rsidRDefault="00CF4052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Тип модели </w:t>
            </w:r>
          </w:p>
        </w:tc>
      </w:tr>
      <w:tr w:rsidR="00CF4052">
        <w:trPr>
          <w:trHeight w:val="270"/>
        </w:trPr>
        <w:tc>
          <w:tcPr>
            <w:tcW w:w="39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052" w:rsidRDefault="00CF405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Статический</w:t>
            </w:r>
          </w:p>
        </w:tc>
        <w:tc>
          <w:tcPr>
            <w:tcW w:w="43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4052" w:rsidRDefault="00CF405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Динамический</w:t>
            </w:r>
          </w:p>
        </w:tc>
      </w:tr>
      <w:tr w:rsidR="00CF4052">
        <w:trPr>
          <w:trHeight w:val="270"/>
        </w:trPr>
        <w:tc>
          <w:tcPr>
            <w:tcW w:w="3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52" w:rsidRDefault="00CF405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52" w:rsidRDefault="00CF405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CF4052" w:rsidRDefault="00CF4052" w:rsidP="00AE3266">
      <w:pPr>
        <w:jc w:val="both"/>
        <w:rPr>
          <w:sz w:val="28"/>
          <w:szCs w:val="28"/>
        </w:rPr>
      </w:pPr>
    </w:p>
    <w:p w:rsidR="00725E93" w:rsidRDefault="00725E93" w:rsidP="00AE3266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 1. Методология макроэкономики</w:t>
      </w:r>
    </w:p>
    <w:p w:rsidR="00725E93" w:rsidRDefault="00725E93" w:rsidP="00725E93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Основные функции макроэкономики:</w:t>
      </w:r>
    </w:p>
    <w:p w:rsidR="00725E93" w:rsidRDefault="00725E93" w:rsidP="00725E9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Познавательная;</w:t>
      </w:r>
    </w:p>
    <w:p w:rsidR="00725E93" w:rsidRDefault="00725E93" w:rsidP="00F71E96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Суть: изучение и объяснение экономических процессов в национальной экономике.</w:t>
      </w:r>
    </w:p>
    <w:p w:rsidR="00725E93" w:rsidRDefault="00725E93" w:rsidP="00725E9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Практическая;</w:t>
      </w:r>
    </w:p>
    <w:p w:rsidR="00725E93" w:rsidRDefault="00725E93" w:rsidP="00F71E96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Суть: даёт рекомендации для пр</w:t>
      </w:r>
      <w:r w:rsidR="00246932">
        <w:rPr>
          <w:sz w:val="28"/>
          <w:szCs w:val="28"/>
        </w:rPr>
        <w:t>оведения экономической политики.</w:t>
      </w:r>
    </w:p>
    <w:p w:rsidR="00725E93" w:rsidRDefault="00725E93" w:rsidP="00F71E96">
      <w:pPr>
        <w:numPr>
          <w:ilvl w:val="0"/>
          <w:numId w:val="3"/>
        </w:num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Прогностическая;</w:t>
      </w:r>
    </w:p>
    <w:p w:rsidR="00725E93" w:rsidRDefault="00725E93" w:rsidP="00F71E96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Суть: проводит оценку перспективных вариан</w:t>
      </w:r>
      <w:r w:rsidR="00246932">
        <w:rPr>
          <w:sz w:val="28"/>
          <w:szCs w:val="28"/>
        </w:rPr>
        <w:t>тов макроэкономической динамики.</w:t>
      </w:r>
    </w:p>
    <w:p w:rsidR="00725E93" w:rsidRDefault="00725E93" w:rsidP="00725E9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Мировоззренческая;</w:t>
      </w:r>
    </w:p>
    <w:p w:rsidR="00725E93" w:rsidRDefault="00725E93" w:rsidP="00F71E96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Суть: формирует экономическое мировоззрение членов общества.</w:t>
      </w:r>
    </w:p>
    <w:p w:rsidR="00F71E96" w:rsidRDefault="00F71E96" w:rsidP="00090634">
      <w:pPr>
        <w:ind w:left="-900"/>
        <w:jc w:val="both"/>
        <w:rPr>
          <w:sz w:val="28"/>
          <w:szCs w:val="28"/>
        </w:rPr>
      </w:pPr>
    </w:p>
    <w:p w:rsidR="00246932" w:rsidRDefault="00246932" w:rsidP="00090634">
      <w:pPr>
        <w:ind w:left="-900"/>
        <w:jc w:val="both"/>
        <w:rPr>
          <w:sz w:val="28"/>
          <w:szCs w:val="28"/>
        </w:rPr>
      </w:pPr>
      <w:r>
        <w:rPr>
          <w:sz w:val="28"/>
          <w:szCs w:val="28"/>
        </w:rPr>
        <w:t>Главными экономическими субъектами в макроэкономике являются:</w:t>
      </w:r>
    </w:p>
    <w:p w:rsidR="00246932" w:rsidRDefault="00246932" w:rsidP="0024693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Домашние хозяйства;</w:t>
      </w:r>
    </w:p>
    <w:p w:rsidR="00246932" w:rsidRDefault="00246932" w:rsidP="0024693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Предприятия и фирмы;</w:t>
      </w:r>
    </w:p>
    <w:p w:rsidR="00246932" w:rsidRDefault="00246932" w:rsidP="0024693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Государство;</w:t>
      </w:r>
    </w:p>
    <w:p w:rsidR="00246932" w:rsidRDefault="00246932" w:rsidP="0024693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Участники внешнеэкономических отношений (заграница).</w:t>
      </w:r>
    </w:p>
    <w:p w:rsidR="009565C7" w:rsidRDefault="009565C7" w:rsidP="009565C7">
      <w:pPr>
        <w:ind w:left="-108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Сектор домашних хозяйств включает все частные хозяйственные единицы внутри страны, деятельность которых направлена на удовлетворение собственных потребностей. Домашние хозяйства поставляют на рынок факторы производства; потребляют часть получаемого дохода, покупая потребительские блага; часть полученного дохода сберегают.</w:t>
      </w:r>
    </w:p>
    <w:p w:rsidR="009565C7" w:rsidRDefault="009565C7" w:rsidP="009565C7">
      <w:pPr>
        <w:ind w:left="-108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Предпринимательский сектор – это совокупность всех фирм страны, предъявляющих спрос на факторы производства, создающих предложение произведённой продукции и инвестирующих средства в производственную базу.</w:t>
      </w:r>
    </w:p>
    <w:p w:rsidR="00346D35" w:rsidRDefault="00346D35" w:rsidP="009565C7">
      <w:pPr>
        <w:ind w:left="-108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сектор представлен совокупностью всех государственных институтов и учреждений. Государство занимается производством общественных благ (национальная безопасность, наука, инфраструктура, природоохранные мероприятия и т.п.), способствует оптимальному функционированию национальной экономики. Как макроэкономический субъект, государство закупает средства производства, созданные в предпринимательском секторе, оплачивает труд государственных служащих. Понесённые при этом затраты называются государственными расходами, основным источником покрытия которых являются налоги. Государство осуществляет также выплаты домашним хозяйствам в виде государственных пенсий, пособий и предпринимателям в виде дотаций. Важной функцией государства является также создание (предложение) денег.</w:t>
      </w:r>
    </w:p>
    <w:p w:rsidR="005B106B" w:rsidRDefault="005B106B" w:rsidP="009565C7">
      <w:pPr>
        <w:ind w:left="-108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Сектор заграницы включает в себя совокупность всех экономических агентов за границей, осуществляющих операции с субъектами данной страны. Воздействие заграницы на национальную экономику происходит через международную торговлю, миграцию производственных факторов, национальных валют.</w:t>
      </w:r>
    </w:p>
    <w:p w:rsidR="00246932" w:rsidRDefault="00246932" w:rsidP="009565C7">
      <w:pPr>
        <w:ind w:left="-108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</w:t>
      </w:r>
      <w:r w:rsidR="00AF5382">
        <w:rPr>
          <w:sz w:val="28"/>
          <w:szCs w:val="28"/>
        </w:rPr>
        <w:t>субъекты макроэкономики, осуществляя экономическую деятельность, опираются на свои интересы и мотивы, реагируют на изменения общей и частной экономической обстановки, на действия других субъектов, как внутренних, так и внешних (заграница).</w:t>
      </w:r>
    </w:p>
    <w:p w:rsidR="00600DF0" w:rsidRDefault="00600DF0" w:rsidP="009565C7">
      <w:pPr>
        <w:ind w:left="-108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макроэкономике большую роль играет временной фактор. Поэтому важное значение имеют "ожидания" экономических субъектов.</w:t>
      </w:r>
    </w:p>
    <w:p w:rsidR="00600DF0" w:rsidRDefault="00600DF0" w:rsidP="009565C7">
      <w:pPr>
        <w:ind w:left="-108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Ожидания – это представления экономических субъектов о том, как сложится хозяйственная конъюнктура в будущем. Теория ожиданий акцентирует внимание на поведении, поступках, устремлениях людей, которые необходимо учитывать при разработке экономической политики.</w:t>
      </w:r>
    </w:p>
    <w:p w:rsidR="00600DF0" w:rsidRDefault="00600DF0" w:rsidP="009565C7">
      <w:pPr>
        <w:ind w:left="-1080" w:firstLine="36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ожидания подразделяются на две группы:</w:t>
      </w:r>
    </w:p>
    <w:p w:rsidR="00600DF0" w:rsidRDefault="00600DF0" w:rsidP="00600DF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Ожидания ex post (оценка экономическим субъектом приобретённого в прошлом опыта);</w:t>
      </w:r>
    </w:p>
    <w:p w:rsidR="00600DF0" w:rsidRDefault="00600DF0" w:rsidP="00600DF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Ожидания ex ante (прогнозная оценка предстоящих действий, событий).</w:t>
      </w:r>
    </w:p>
    <w:p w:rsidR="00600DF0" w:rsidRDefault="00600DF0" w:rsidP="00600DF0">
      <w:pPr>
        <w:ind w:left="-108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макроэкономике выделяют три основных концепции формирования ожиданий.</w:t>
      </w:r>
    </w:p>
    <w:p w:rsidR="00B3242A" w:rsidRDefault="00B3242A" w:rsidP="00B3242A">
      <w:pPr>
        <w:numPr>
          <w:ilvl w:val="1"/>
          <w:numId w:val="4"/>
        </w:numPr>
        <w:tabs>
          <w:tab w:val="clear" w:pos="720"/>
          <w:tab w:val="num" w:pos="-18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Концепция статических ожиданий.</w:t>
      </w:r>
    </w:p>
    <w:p w:rsidR="00B3242A" w:rsidRDefault="00B3242A" w:rsidP="004B7CA3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ней хозяйствующие субъекты строят свои планы по аналогии с планами прошлых лет. Никаких изменений в текущую и предстоящую хозяйственную деятельность не вносится.</w:t>
      </w:r>
    </w:p>
    <w:p w:rsidR="00B3242A" w:rsidRDefault="00B3242A" w:rsidP="00B3242A">
      <w:pPr>
        <w:numPr>
          <w:ilvl w:val="1"/>
          <w:numId w:val="4"/>
        </w:numPr>
        <w:tabs>
          <w:tab w:val="clear" w:pos="720"/>
          <w:tab w:val="num" w:pos="-180"/>
        </w:tabs>
        <w:ind w:left="-36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Концепция адаптивных ожиданий.</w:t>
      </w:r>
    </w:p>
    <w:p w:rsidR="0073604D" w:rsidRDefault="00B3242A" w:rsidP="004B7CA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Предполагает, что экономические субъекты, планируя будущую деятельность, корректируют свои ожидания и действия исходя из событий прошлого, ошибок или подтверждений прошлых прогнозов.</w:t>
      </w:r>
      <w:r w:rsidR="0073604D">
        <w:rPr>
          <w:sz w:val="28"/>
          <w:szCs w:val="28"/>
        </w:rPr>
        <w:t xml:space="preserve"> Ввиду того, что экономическое поведение субъектов обусловлено прошлым опытом, адаптивные ожидания "обращены назад", не имея никакой связи с будущим.</w:t>
      </w:r>
    </w:p>
    <w:p w:rsidR="00B3242A" w:rsidRDefault="0073604D" w:rsidP="0073604D">
      <w:pPr>
        <w:numPr>
          <w:ilvl w:val="1"/>
          <w:numId w:val="4"/>
        </w:numPr>
        <w:tabs>
          <w:tab w:val="clear" w:pos="720"/>
          <w:tab w:val="num" w:pos="-180"/>
        </w:tabs>
        <w:ind w:left="-180" w:hanging="180"/>
        <w:jc w:val="both"/>
        <w:rPr>
          <w:sz w:val="28"/>
          <w:szCs w:val="28"/>
        </w:rPr>
      </w:pPr>
      <w:r>
        <w:rPr>
          <w:sz w:val="28"/>
          <w:szCs w:val="28"/>
        </w:rPr>
        <w:t>Концепция рациональных ожиданий.</w:t>
      </w:r>
    </w:p>
    <w:p w:rsidR="0073604D" w:rsidRDefault="0073604D" w:rsidP="004B7CA3">
      <w:pPr>
        <w:jc w:val="both"/>
        <w:rPr>
          <w:sz w:val="28"/>
          <w:szCs w:val="28"/>
        </w:rPr>
      </w:pPr>
      <w:r>
        <w:rPr>
          <w:sz w:val="28"/>
          <w:szCs w:val="28"/>
        </w:rPr>
        <w:t>Хозяйствующие субъекты прогнозируют свою деятельность с учётом не только прошлого опыта, но и критической переработки всей имеющейся в их распоряжении информации. В условиях быстрого изменения экономической конъюнктуры ожидания формируются на основе не прошлого опыта, а предвидения будущего. С учётом анализа имеющейся информации формируется рациональное поведение экономических субъектов.</w:t>
      </w:r>
    </w:p>
    <w:p w:rsidR="00425A5B" w:rsidRDefault="00425A5B" w:rsidP="00425A5B">
      <w:pPr>
        <w:ind w:left="-900" w:firstLine="180"/>
        <w:jc w:val="both"/>
        <w:rPr>
          <w:sz w:val="28"/>
          <w:szCs w:val="28"/>
        </w:rPr>
      </w:pPr>
      <w:r>
        <w:rPr>
          <w:sz w:val="28"/>
          <w:szCs w:val="28"/>
        </w:rPr>
        <w:t>По многим вопросам макроэкономики в науке сложилось несколько разных точек зрения, которых можно сгруппировать по основным научным направлениям.</w:t>
      </w:r>
    </w:p>
    <w:p w:rsidR="00425A5B" w:rsidRDefault="00425A5B" w:rsidP="00425A5B">
      <w:pPr>
        <w:ind w:left="-900" w:firstLine="180"/>
        <w:jc w:val="both"/>
        <w:rPr>
          <w:sz w:val="28"/>
          <w:szCs w:val="28"/>
        </w:rPr>
      </w:pPr>
      <w:r>
        <w:rPr>
          <w:sz w:val="28"/>
          <w:szCs w:val="28"/>
        </w:rPr>
        <w:t>Классическое направление (Ф. Кенэ, А. Смит, Д. Риккардо, К. Маркс, А. Маршалл и др.) исходит из следующих понятий:</w:t>
      </w:r>
    </w:p>
    <w:p w:rsidR="00425A5B" w:rsidRDefault="00425A5B" w:rsidP="00425A5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Экономика – это рынок совершённого типа;</w:t>
      </w:r>
    </w:p>
    <w:p w:rsidR="00425A5B" w:rsidRDefault="00425A5B" w:rsidP="00425A5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Экономика является саморегулируемой;</w:t>
      </w:r>
    </w:p>
    <w:p w:rsidR="00425A5B" w:rsidRDefault="00425A5B" w:rsidP="00425A5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Цены на рынках гибкие, уравновешивающиеся;</w:t>
      </w:r>
    </w:p>
    <w:p w:rsidR="00425A5B" w:rsidRDefault="00425A5B" w:rsidP="00425A5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субъекты действуют рационально – под влиянием своего интереса, т.е. выгоды.</w:t>
      </w:r>
    </w:p>
    <w:p w:rsidR="00425A5B" w:rsidRDefault="00425A5B" w:rsidP="00A02B9F">
      <w:pPr>
        <w:ind w:left="-900" w:firstLine="180"/>
        <w:jc w:val="both"/>
        <w:rPr>
          <w:sz w:val="28"/>
          <w:szCs w:val="28"/>
        </w:rPr>
      </w:pPr>
      <w:r>
        <w:rPr>
          <w:sz w:val="28"/>
          <w:szCs w:val="28"/>
        </w:rPr>
        <w:t>Кейнсианское направление (Дж. Кейнс)</w:t>
      </w:r>
      <w:r w:rsidR="00A02B9F">
        <w:rPr>
          <w:sz w:val="28"/>
          <w:szCs w:val="28"/>
        </w:rPr>
        <w:t>, отрицающее положения классического направления в связи со сформировавшимся несовершённым типом рыночной экономики, утверждает следующее:</w:t>
      </w:r>
    </w:p>
    <w:p w:rsidR="002834E6" w:rsidRDefault="002834E6" w:rsidP="002834E6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Цены перестали быть гибкими;</w:t>
      </w:r>
    </w:p>
    <w:p w:rsidR="002834E6" w:rsidRDefault="002834E6" w:rsidP="002834E6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Экономика (её рынки) взаимозависимы, поэтому "сбои" в одном звене вызывают неравномерность в другом;</w:t>
      </w:r>
    </w:p>
    <w:p w:rsidR="002834E6" w:rsidRDefault="002834E6" w:rsidP="002834E6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субъекты действуют нерационально, не только под воздействием экономического интереса, но и различных ожиданий, психологических моментов и т.п.;</w:t>
      </w:r>
    </w:p>
    <w:p w:rsidR="002834E6" w:rsidRDefault="002834E6" w:rsidP="002834E6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Экономика перестала быть саморегулируемой, её должно регулировать государство.</w:t>
      </w:r>
    </w:p>
    <w:p w:rsidR="002834E6" w:rsidRDefault="002834E6" w:rsidP="00862489">
      <w:pPr>
        <w:ind w:left="-900" w:firstLine="333"/>
        <w:jc w:val="both"/>
        <w:rPr>
          <w:sz w:val="28"/>
          <w:szCs w:val="28"/>
        </w:rPr>
      </w:pPr>
      <w:r>
        <w:rPr>
          <w:sz w:val="28"/>
          <w:szCs w:val="28"/>
        </w:rPr>
        <w:t>Монетаристское направление (М. Фридман и др.), выступают против кейнсианства, отстаивает следующие положения:</w:t>
      </w:r>
    </w:p>
    <w:p w:rsidR="002834E6" w:rsidRDefault="002834E6" w:rsidP="002834E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Деньги – основной элемент рыночной экономики;</w:t>
      </w:r>
    </w:p>
    <w:p w:rsidR="002834E6" w:rsidRDefault="002834E6" w:rsidP="002834E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денежном секторе – первичные и главные по отношению ко всем изменениям в реальном секторе экономики;</w:t>
      </w:r>
    </w:p>
    <w:p w:rsidR="002834E6" w:rsidRDefault="002834E6" w:rsidP="002834E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должно регулировать только лишь деньги, осуществляя жесткое сдерживание денежной массы.</w:t>
      </w:r>
    </w:p>
    <w:p w:rsidR="00862489" w:rsidRDefault="00862489" w:rsidP="00862489">
      <w:pPr>
        <w:pStyle w:val="2"/>
        <w:shd w:val="clear" w:color="auto" w:fill="auto"/>
        <w:spacing w:line="240" w:lineRule="auto"/>
        <w:ind w:left="-851" w:right="20" w:firstLine="284"/>
        <w:rPr>
          <w:sz w:val="28"/>
          <w:szCs w:val="28"/>
        </w:rPr>
      </w:pPr>
    </w:p>
    <w:p w:rsidR="00862489" w:rsidRDefault="00862489" w:rsidP="00862489">
      <w:pPr>
        <w:pStyle w:val="2"/>
        <w:shd w:val="clear" w:color="auto" w:fill="auto"/>
        <w:spacing w:line="240" w:lineRule="auto"/>
        <w:ind w:left="-851" w:right="20" w:firstLine="284"/>
        <w:rPr>
          <w:sz w:val="28"/>
          <w:szCs w:val="28"/>
        </w:rPr>
      </w:pPr>
      <w:r w:rsidRPr="00862489">
        <w:rPr>
          <w:sz w:val="28"/>
          <w:szCs w:val="28"/>
        </w:rPr>
        <w:t>Значимость макроэкономики состоит в том, что она отражает и изучает сложную реальность — экономику в целом, а это должно служить основой грамотной и взвешенной экономической полити</w:t>
      </w:r>
      <w:r w:rsidRPr="00862489">
        <w:rPr>
          <w:sz w:val="28"/>
          <w:szCs w:val="28"/>
        </w:rPr>
        <w:softHyphen/>
        <w:t>ки. Такая политика представляет собой совокупность принципов и средств, призванных обеспечивать условия для здорового развития макроэкономики, при котором осуществляются устойчивый эконо</w:t>
      </w:r>
      <w:r w:rsidRPr="00862489">
        <w:rPr>
          <w:sz w:val="28"/>
          <w:szCs w:val="28"/>
        </w:rPr>
        <w:softHyphen/>
        <w:t>мический рост и рациональная занятость ресурсов.</w:t>
      </w:r>
    </w:p>
    <w:p w:rsidR="00C414A7" w:rsidRPr="00C414A7" w:rsidRDefault="00C414A7" w:rsidP="00C414A7">
      <w:pPr>
        <w:pStyle w:val="2"/>
        <w:shd w:val="clear" w:color="auto" w:fill="auto"/>
        <w:spacing w:line="240" w:lineRule="auto"/>
        <w:ind w:left="-851" w:right="20" w:firstLine="284"/>
        <w:rPr>
          <w:sz w:val="28"/>
          <w:szCs w:val="28"/>
        </w:rPr>
      </w:pPr>
      <w:r>
        <w:rPr>
          <w:sz w:val="28"/>
          <w:szCs w:val="28"/>
        </w:rPr>
        <w:t>В</w:t>
      </w:r>
      <w:r w:rsidRPr="00C414A7">
        <w:rPr>
          <w:sz w:val="28"/>
          <w:szCs w:val="28"/>
        </w:rPr>
        <w:t xml:space="preserve"> современном мире </w:t>
      </w:r>
      <w:r>
        <w:rPr>
          <w:sz w:val="28"/>
          <w:szCs w:val="28"/>
        </w:rPr>
        <w:t>выделяют</w:t>
      </w:r>
      <w:r>
        <w:rPr>
          <w:rStyle w:val="a5"/>
          <w:sz w:val="28"/>
          <w:szCs w:val="28"/>
        </w:rPr>
        <w:t xml:space="preserve"> </w:t>
      </w:r>
      <w:r w:rsidRPr="00C414A7">
        <w:rPr>
          <w:rStyle w:val="a5"/>
          <w:sz w:val="28"/>
          <w:szCs w:val="28"/>
        </w:rPr>
        <w:t>два подхода</w:t>
      </w:r>
      <w:r w:rsidRPr="00C414A7">
        <w:rPr>
          <w:sz w:val="28"/>
          <w:szCs w:val="28"/>
        </w:rPr>
        <w:t xml:space="preserve"> к макроэкономике и ее регулированию: рыночный</w:t>
      </w:r>
      <w:r>
        <w:rPr>
          <w:sz w:val="28"/>
          <w:szCs w:val="28"/>
        </w:rPr>
        <w:t xml:space="preserve"> и </w:t>
      </w:r>
      <w:r w:rsidRPr="00C414A7">
        <w:rPr>
          <w:sz w:val="28"/>
          <w:szCs w:val="28"/>
        </w:rPr>
        <w:t>социально регулируемый.</w:t>
      </w:r>
    </w:p>
    <w:p w:rsidR="00C414A7" w:rsidRDefault="00C414A7" w:rsidP="00C414A7">
      <w:pPr>
        <w:pStyle w:val="2"/>
        <w:shd w:val="clear" w:color="auto" w:fill="auto"/>
        <w:spacing w:line="240" w:lineRule="auto"/>
        <w:ind w:left="-851" w:right="20" w:firstLine="284"/>
        <w:rPr>
          <w:sz w:val="28"/>
          <w:szCs w:val="28"/>
        </w:rPr>
      </w:pPr>
      <w:r w:rsidRPr="00C414A7">
        <w:rPr>
          <w:sz w:val="28"/>
          <w:szCs w:val="28"/>
        </w:rPr>
        <w:t>При</w:t>
      </w:r>
      <w:r w:rsidRPr="00C414A7">
        <w:rPr>
          <w:rStyle w:val="a5"/>
          <w:sz w:val="28"/>
          <w:szCs w:val="28"/>
        </w:rPr>
        <w:t xml:space="preserve"> рыночном подходе</w:t>
      </w:r>
      <w:r w:rsidRPr="00C414A7">
        <w:rPr>
          <w:sz w:val="28"/>
          <w:szCs w:val="28"/>
        </w:rPr>
        <w:t xml:space="preserve"> экономика на макроуровне развивает</w:t>
      </w:r>
      <w:r w:rsidRPr="00C414A7">
        <w:rPr>
          <w:sz w:val="28"/>
          <w:szCs w:val="28"/>
        </w:rPr>
        <w:softHyphen/>
        <w:t>ся под воздействием объективных законов рынка. А регулирующее влияние государства весьма ограничено и сводится только к право</w:t>
      </w:r>
      <w:r w:rsidRPr="00C414A7">
        <w:rPr>
          <w:sz w:val="28"/>
          <w:szCs w:val="28"/>
        </w:rPr>
        <w:softHyphen/>
        <w:t>вому обеспечению норм (правил) функционирования рыночных структур и защите прав бизнеса.</w:t>
      </w:r>
    </w:p>
    <w:p w:rsidR="00C414A7" w:rsidRPr="00C414A7" w:rsidRDefault="00C414A7" w:rsidP="00C414A7">
      <w:pPr>
        <w:pStyle w:val="2"/>
        <w:shd w:val="clear" w:color="auto" w:fill="auto"/>
        <w:spacing w:line="240" w:lineRule="auto"/>
        <w:ind w:left="-851" w:right="20" w:firstLine="420"/>
        <w:rPr>
          <w:sz w:val="28"/>
          <w:szCs w:val="28"/>
        </w:rPr>
      </w:pPr>
      <w:r w:rsidRPr="00C414A7">
        <w:rPr>
          <w:sz w:val="28"/>
          <w:szCs w:val="28"/>
        </w:rPr>
        <w:t xml:space="preserve">При </w:t>
      </w:r>
      <w:r w:rsidRPr="00C414A7">
        <w:rPr>
          <w:rStyle w:val="a5"/>
          <w:sz w:val="28"/>
          <w:szCs w:val="28"/>
        </w:rPr>
        <w:t>социально регулируемом подходе</w:t>
      </w:r>
      <w:r w:rsidRPr="00C414A7">
        <w:rPr>
          <w:sz w:val="28"/>
          <w:szCs w:val="28"/>
        </w:rPr>
        <w:t xml:space="preserve"> особым направлением регулирую</w:t>
      </w:r>
      <w:r w:rsidRPr="00C414A7">
        <w:rPr>
          <w:sz w:val="28"/>
          <w:szCs w:val="28"/>
        </w:rPr>
        <w:softHyphen/>
        <w:t>щего воздействия государства становится защита бизне</w:t>
      </w:r>
      <w:r w:rsidRPr="00C414A7">
        <w:rPr>
          <w:sz w:val="28"/>
          <w:szCs w:val="28"/>
        </w:rPr>
        <w:softHyphen/>
        <w:t>са, различных социальных групп, общества в целом.</w:t>
      </w:r>
    </w:p>
    <w:p w:rsidR="00C414A7" w:rsidRPr="00C414A7" w:rsidRDefault="00C414A7" w:rsidP="00C414A7">
      <w:pPr>
        <w:pStyle w:val="2"/>
        <w:shd w:val="clear" w:color="auto" w:fill="auto"/>
        <w:spacing w:line="240" w:lineRule="auto"/>
        <w:ind w:left="-851" w:right="20" w:firstLine="420"/>
        <w:rPr>
          <w:sz w:val="28"/>
          <w:szCs w:val="28"/>
        </w:rPr>
      </w:pPr>
      <w:r w:rsidRPr="00C414A7">
        <w:rPr>
          <w:sz w:val="28"/>
          <w:szCs w:val="28"/>
        </w:rPr>
        <w:t>Это обусловлено тем, что рынок несет серьезные риски (убыт</w:t>
      </w:r>
      <w:r w:rsidRPr="00C414A7">
        <w:rPr>
          <w:sz w:val="28"/>
          <w:szCs w:val="28"/>
        </w:rPr>
        <w:softHyphen/>
        <w:t>ки, банкротства и т.п.) не только самому бизнесу, но и другим участникам рыночных отношений. Среди таких угроз (рисков) — безработица, инфляция, производственные травмы и инвалидность, бедность и нищета, недоступность дорогой медицинской помощи и дорогого образования и т.п.</w:t>
      </w:r>
    </w:p>
    <w:p w:rsidR="00C414A7" w:rsidRPr="00C414A7" w:rsidRDefault="00C414A7" w:rsidP="00C414A7">
      <w:pPr>
        <w:pStyle w:val="2"/>
        <w:shd w:val="clear" w:color="auto" w:fill="auto"/>
        <w:spacing w:line="240" w:lineRule="auto"/>
        <w:ind w:left="-851" w:right="20" w:firstLine="420"/>
        <w:rPr>
          <w:sz w:val="28"/>
          <w:szCs w:val="28"/>
        </w:rPr>
      </w:pPr>
      <w:r w:rsidRPr="00C414A7">
        <w:rPr>
          <w:sz w:val="28"/>
          <w:szCs w:val="28"/>
        </w:rPr>
        <w:t>Кроме того, с развитием общества все больше потребность и шире круг так называемых общественных благ— тех товаров и услуг, потребление которых кем-либо не уменьшает их доступнос</w:t>
      </w:r>
      <w:r w:rsidRPr="00C414A7">
        <w:rPr>
          <w:sz w:val="28"/>
          <w:szCs w:val="28"/>
        </w:rPr>
        <w:softHyphen/>
        <w:t>ти для других. Основными формами таких благ служат охрана общественного порядка, охрана окружающей среды, защита от эпи</w:t>
      </w:r>
      <w:r w:rsidRPr="00C414A7">
        <w:rPr>
          <w:sz w:val="28"/>
          <w:szCs w:val="28"/>
        </w:rPr>
        <w:softHyphen/>
        <w:t>демий, национальная оборона и т.п.</w:t>
      </w:r>
    </w:p>
    <w:p w:rsidR="00C414A7" w:rsidRPr="00C414A7" w:rsidRDefault="00C414A7" w:rsidP="00C414A7">
      <w:pPr>
        <w:pStyle w:val="2"/>
        <w:shd w:val="clear" w:color="auto" w:fill="auto"/>
        <w:spacing w:line="240" w:lineRule="auto"/>
        <w:ind w:left="-851" w:right="20" w:firstLine="420"/>
        <w:rPr>
          <w:sz w:val="28"/>
          <w:szCs w:val="28"/>
        </w:rPr>
      </w:pPr>
      <w:r w:rsidRPr="00C414A7">
        <w:rPr>
          <w:sz w:val="28"/>
          <w:szCs w:val="28"/>
        </w:rPr>
        <w:t>Эти блага нужны всем, но затраты на такие блага не приносят прибыли, поэтому они не интересны для частного бизнеса. Ими должно заниматься государство.</w:t>
      </w:r>
    </w:p>
    <w:p w:rsidR="00C414A7" w:rsidRPr="00C414A7" w:rsidRDefault="00C414A7" w:rsidP="00C414A7">
      <w:pPr>
        <w:pStyle w:val="2"/>
        <w:shd w:val="clear" w:color="auto" w:fill="auto"/>
        <w:spacing w:line="240" w:lineRule="auto"/>
        <w:ind w:left="-851" w:right="20" w:firstLine="400"/>
        <w:rPr>
          <w:sz w:val="28"/>
          <w:szCs w:val="28"/>
        </w:rPr>
      </w:pPr>
      <w:r w:rsidRPr="00C414A7">
        <w:rPr>
          <w:sz w:val="28"/>
          <w:szCs w:val="28"/>
        </w:rPr>
        <w:t>Таким образом, социально регулируемый подход к макроэко</w:t>
      </w:r>
      <w:r w:rsidRPr="00C414A7">
        <w:rPr>
          <w:sz w:val="28"/>
          <w:szCs w:val="28"/>
        </w:rPr>
        <w:softHyphen/>
        <w:t>номике в отличие от рыночного расширяет функции и ответствен</w:t>
      </w:r>
      <w:r w:rsidRPr="00C414A7">
        <w:rPr>
          <w:sz w:val="28"/>
          <w:szCs w:val="28"/>
        </w:rPr>
        <w:softHyphen/>
        <w:t>ность государства перед членами своего общества за достижение главной цели — обеспечение условий не только для экономичес</w:t>
      </w:r>
      <w:r w:rsidRPr="00C414A7">
        <w:rPr>
          <w:sz w:val="28"/>
          <w:szCs w:val="28"/>
        </w:rPr>
        <w:softHyphen/>
        <w:t>кой, но и социальной устойчивости данного общества.</w:t>
      </w:r>
    </w:p>
    <w:p w:rsidR="008F548F" w:rsidRDefault="008F548F" w:rsidP="00C414A7">
      <w:pPr>
        <w:pStyle w:val="2"/>
        <w:shd w:val="clear" w:color="auto" w:fill="auto"/>
        <w:spacing w:after="211" w:line="240" w:lineRule="auto"/>
        <w:ind w:left="-851" w:right="20" w:firstLine="400"/>
        <w:rPr>
          <w:sz w:val="28"/>
          <w:szCs w:val="28"/>
        </w:rPr>
      </w:pPr>
    </w:p>
    <w:p w:rsidR="001958D9" w:rsidRDefault="001958D9" w:rsidP="00C414A7">
      <w:pPr>
        <w:pStyle w:val="2"/>
        <w:shd w:val="clear" w:color="auto" w:fill="auto"/>
        <w:spacing w:after="211" w:line="240" w:lineRule="auto"/>
        <w:ind w:left="-851" w:right="20" w:firstLine="400"/>
        <w:rPr>
          <w:b/>
          <w:sz w:val="28"/>
          <w:szCs w:val="28"/>
        </w:rPr>
      </w:pPr>
      <w:r w:rsidRPr="001958D9">
        <w:rPr>
          <w:b/>
          <w:sz w:val="28"/>
          <w:szCs w:val="28"/>
        </w:rPr>
        <w:t xml:space="preserve">1.2. </w:t>
      </w:r>
      <w:r w:rsidR="004474F7">
        <w:rPr>
          <w:b/>
          <w:sz w:val="28"/>
          <w:szCs w:val="28"/>
        </w:rPr>
        <w:t>Социальная ориентация экономической системы и макроэкономика.</w:t>
      </w:r>
    </w:p>
    <w:p w:rsidR="004474F7" w:rsidRPr="00AC7FF5" w:rsidRDefault="004474F7" w:rsidP="004474F7">
      <w:pPr>
        <w:pStyle w:val="2"/>
        <w:shd w:val="clear" w:color="auto" w:fill="auto"/>
        <w:spacing w:line="240" w:lineRule="auto"/>
        <w:ind w:left="-993" w:right="40" w:firstLine="400"/>
        <w:rPr>
          <w:sz w:val="28"/>
          <w:szCs w:val="28"/>
        </w:rPr>
      </w:pPr>
      <w:r w:rsidRPr="00920EFE">
        <w:rPr>
          <w:sz w:val="28"/>
          <w:szCs w:val="28"/>
        </w:rPr>
        <w:t xml:space="preserve">В конце XIX в. возникло направление экономической мысли - </w:t>
      </w:r>
      <w:r w:rsidRPr="00920EFE">
        <w:rPr>
          <w:rStyle w:val="a5"/>
          <w:b w:val="0"/>
          <w:sz w:val="28"/>
          <w:szCs w:val="28"/>
        </w:rPr>
        <w:t>социальная</w:t>
      </w:r>
      <w:r w:rsidRPr="00920EFE">
        <w:rPr>
          <w:rStyle w:val="a5"/>
          <w:sz w:val="28"/>
          <w:szCs w:val="28"/>
        </w:rPr>
        <w:t xml:space="preserve"> </w:t>
      </w:r>
      <w:r w:rsidRPr="00920EFE">
        <w:rPr>
          <w:rStyle w:val="a5"/>
          <w:b w:val="0"/>
          <w:sz w:val="28"/>
          <w:szCs w:val="28"/>
        </w:rPr>
        <w:t>экономия</w:t>
      </w:r>
      <w:r w:rsidRPr="00AC7FF5">
        <w:rPr>
          <w:sz w:val="28"/>
          <w:szCs w:val="28"/>
        </w:rPr>
        <w:t xml:space="preserve"> (Ш. Жид, Г. Шмоллер, А. Вагнер, Г. Джордж и др.). Суть этого направления выражалась в ряде концепций, объ</w:t>
      </w:r>
      <w:r w:rsidRPr="00AC7FF5">
        <w:rPr>
          <w:sz w:val="28"/>
          <w:szCs w:val="28"/>
        </w:rPr>
        <w:softHyphen/>
        <w:t>единенных стремлением к решению ставших острыми социальных проблем.</w:t>
      </w:r>
    </w:p>
    <w:p w:rsidR="004474F7" w:rsidRPr="00AC7FF5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  <w:r w:rsidRPr="00AC7FF5">
        <w:rPr>
          <w:sz w:val="28"/>
          <w:szCs w:val="28"/>
        </w:rPr>
        <w:t>Социальная экономия как течение экономической мысли от</w:t>
      </w:r>
      <w:r w:rsidRPr="00AC7FF5">
        <w:rPr>
          <w:sz w:val="28"/>
          <w:szCs w:val="28"/>
        </w:rPr>
        <w:softHyphen/>
        <w:t>личалась следующими</w:t>
      </w:r>
      <w:r w:rsidRPr="00AC7FF5">
        <w:rPr>
          <w:rStyle w:val="a5"/>
          <w:sz w:val="28"/>
          <w:szCs w:val="28"/>
        </w:rPr>
        <w:t xml:space="preserve"> </w:t>
      </w:r>
      <w:r w:rsidRPr="00920EFE">
        <w:rPr>
          <w:rStyle w:val="a5"/>
          <w:b w:val="0"/>
          <w:sz w:val="28"/>
          <w:szCs w:val="28"/>
        </w:rPr>
        <w:t>основными положениями:</w:t>
      </w:r>
    </w:p>
    <w:p w:rsidR="004474F7" w:rsidRPr="00AC7FF5" w:rsidRDefault="004474F7" w:rsidP="004474F7">
      <w:pPr>
        <w:pStyle w:val="2"/>
        <w:numPr>
          <w:ilvl w:val="0"/>
          <w:numId w:val="8"/>
        </w:numPr>
        <w:shd w:val="clear" w:color="auto" w:fill="auto"/>
        <w:tabs>
          <w:tab w:val="left" w:pos="-180"/>
        </w:tabs>
        <w:spacing w:line="240" w:lineRule="auto"/>
        <w:ind w:left="-180" w:right="20"/>
        <w:rPr>
          <w:sz w:val="28"/>
          <w:szCs w:val="28"/>
        </w:rPr>
      </w:pPr>
      <w:r w:rsidRPr="00AC7FF5">
        <w:rPr>
          <w:sz w:val="28"/>
          <w:szCs w:val="28"/>
        </w:rPr>
        <w:t>обвинением капитализма в таких социальных последствиях, как эксплуатация, материальное неравенство, безработица, угнете</w:t>
      </w:r>
      <w:r w:rsidRPr="00AC7FF5">
        <w:rPr>
          <w:sz w:val="28"/>
          <w:szCs w:val="28"/>
        </w:rPr>
        <w:softHyphen/>
        <w:t>ние женщин и т.п.;</w:t>
      </w:r>
    </w:p>
    <w:p w:rsidR="004474F7" w:rsidRPr="00AC7FF5" w:rsidRDefault="004474F7" w:rsidP="004474F7">
      <w:pPr>
        <w:pStyle w:val="2"/>
        <w:numPr>
          <w:ilvl w:val="0"/>
          <w:numId w:val="8"/>
        </w:numPr>
        <w:shd w:val="clear" w:color="auto" w:fill="auto"/>
        <w:tabs>
          <w:tab w:val="left" w:pos="-180"/>
        </w:tabs>
        <w:spacing w:line="240" w:lineRule="auto"/>
        <w:ind w:left="-180" w:right="20"/>
        <w:rPr>
          <w:sz w:val="28"/>
          <w:szCs w:val="28"/>
        </w:rPr>
      </w:pPr>
      <w:r w:rsidRPr="00AC7FF5">
        <w:rPr>
          <w:sz w:val="28"/>
          <w:szCs w:val="28"/>
        </w:rPr>
        <w:t>признанием необходимости и возможности решения соци</w:t>
      </w:r>
      <w:r w:rsidRPr="00AC7FF5">
        <w:rPr>
          <w:sz w:val="28"/>
          <w:szCs w:val="28"/>
        </w:rPr>
        <w:softHyphen/>
        <w:t>альных проблем;</w:t>
      </w:r>
    </w:p>
    <w:p w:rsidR="004474F7" w:rsidRPr="00AC7FF5" w:rsidRDefault="004474F7" w:rsidP="004474F7">
      <w:pPr>
        <w:pStyle w:val="2"/>
        <w:numPr>
          <w:ilvl w:val="0"/>
          <w:numId w:val="8"/>
        </w:numPr>
        <w:shd w:val="clear" w:color="auto" w:fill="auto"/>
        <w:tabs>
          <w:tab w:val="left" w:pos="-180"/>
        </w:tabs>
        <w:spacing w:line="240" w:lineRule="auto"/>
        <w:ind w:left="-180" w:right="20"/>
        <w:rPr>
          <w:sz w:val="28"/>
          <w:szCs w:val="28"/>
        </w:rPr>
      </w:pPr>
      <w:r w:rsidRPr="00AC7FF5">
        <w:rPr>
          <w:sz w:val="28"/>
          <w:szCs w:val="28"/>
        </w:rPr>
        <w:t>отказом от мысли об антагонизме классов и признание их взаимодополняемости как основы для сотрудничества и солидар</w:t>
      </w:r>
      <w:r w:rsidRPr="00AC7FF5">
        <w:rPr>
          <w:sz w:val="28"/>
          <w:szCs w:val="28"/>
        </w:rPr>
        <w:softHyphen/>
        <w:t>ности;</w:t>
      </w:r>
    </w:p>
    <w:p w:rsidR="004474F7" w:rsidRPr="00AC7FF5" w:rsidRDefault="004474F7" w:rsidP="004474F7">
      <w:pPr>
        <w:pStyle w:val="2"/>
        <w:numPr>
          <w:ilvl w:val="0"/>
          <w:numId w:val="8"/>
        </w:numPr>
        <w:shd w:val="clear" w:color="auto" w:fill="auto"/>
        <w:tabs>
          <w:tab w:val="left" w:pos="-180"/>
        </w:tabs>
        <w:spacing w:line="240" w:lineRule="auto"/>
        <w:ind w:left="-180" w:right="20"/>
        <w:rPr>
          <w:sz w:val="28"/>
          <w:szCs w:val="28"/>
        </w:rPr>
      </w:pPr>
      <w:r w:rsidRPr="00AC7FF5">
        <w:rPr>
          <w:sz w:val="28"/>
          <w:szCs w:val="28"/>
        </w:rPr>
        <w:t>признанием возможности и важности государства для осу</w:t>
      </w:r>
      <w:r w:rsidRPr="00AC7FF5">
        <w:rPr>
          <w:sz w:val="28"/>
          <w:szCs w:val="28"/>
        </w:rPr>
        <w:softHyphen/>
        <w:t>ществления социальной политики.</w:t>
      </w:r>
    </w:p>
    <w:p w:rsidR="004474F7" w:rsidRPr="00AC7FF5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  <w:r w:rsidRPr="00AC7FF5">
        <w:rPr>
          <w:sz w:val="28"/>
          <w:szCs w:val="28"/>
        </w:rPr>
        <w:t>Однако по последнему положению (о государстве) социальная экономия разделилась на два потока. Одно уповало в решении со</w:t>
      </w:r>
      <w:r w:rsidRPr="00AC7FF5">
        <w:rPr>
          <w:sz w:val="28"/>
          <w:szCs w:val="28"/>
        </w:rPr>
        <w:softHyphen/>
        <w:t xml:space="preserve">циальных проблем на активизацию кооперативного движения и добровольных объединений </w:t>
      </w:r>
      <w:r>
        <w:rPr>
          <w:sz w:val="28"/>
          <w:szCs w:val="28"/>
        </w:rPr>
        <w:t>граждан</w:t>
      </w:r>
      <w:r w:rsidRPr="00AC7FF5">
        <w:rPr>
          <w:sz w:val="28"/>
          <w:szCs w:val="28"/>
        </w:rPr>
        <w:t>. А другое главную роль в решении социальных проблем отводило государств</w:t>
      </w:r>
      <w:r>
        <w:rPr>
          <w:sz w:val="28"/>
          <w:szCs w:val="28"/>
        </w:rPr>
        <w:t>у</w:t>
      </w:r>
      <w:r w:rsidRPr="00AC7FF5">
        <w:rPr>
          <w:sz w:val="28"/>
          <w:szCs w:val="28"/>
        </w:rPr>
        <w:t>.</w:t>
      </w:r>
    </w:p>
    <w:p w:rsidR="004474F7" w:rsidRPr="00AC7FF5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  <w:r w:rsidRPr="00AC7FF5">
        <w:rPr>
          <w:sz w:val="28"/>
          <w:szCs w:val="28"/>
        </w:rPr>
        <w:t>В то время социальная экономия не сыграла значительной роли ни в теории, ни в практике. Однако она заложила камень в их будущее развитие.</w:t>
      </w:r>
    </w:p>
    <w:p w:rsidR="004474F7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  <w:r w:rsidRPr="00AC7FF5">
        <w:rPr>
          <w:sz w:val="28"/>
          <w:szCs w:val="28"/>
        </w:rPr>
        <w:t>Перед второй мировой войной ряд немецких ученых под воздействием разразившегося мирового экономического кризиса были едины в том, что их страна должна дистанцироваться от уста</w:t>
      </w:r>
      <w:r w:rsidRPr="00AC7FF5">
        <w:rPr>
          <w:sz w:val="28"/>
          <w:szCs w:val="28"/>
        </w:rPr>
        <w:softHyphen/>
        <w:t>ревшей системы свободной рыночной экономики, ответственной за мировой кризис. Это направление немецкой экономической науки напрямую связало экономические "порядки" с государством, его политикой и правом, выявляя их взаимозависимости.</w:t>
      </w:r>
    </w:p>
    <w:p w:rsidR="004474F7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</w:p>
    <w:p w:rsidR="004474F7" w:rsidRPr="00E16374" w:rsidRDefault="004474F7" w:rsidP="004474F7">
      <w:pPr>
        <w:pStyle w:val="2"/>
        <w:shd w:val="clear" w:color="auto" w:fill="auto"/>
        <w:spacing w:line="240" w:lineRule="auto"/>
        <w:ind w:left="-993" w:right="20" w:firstLine="420"/>
        <w:jc w:val="center"/>
      </w:pPr>
    </w:p>
    <w:p w:rsidR="004474F7" w:rsidRPr="00E16374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  <w:r w:rsidRPr="00E16374">
        <w:rPr>
          <w:sz w:val="28"/>
          <w:szCs w:val="28"/>
        </w:rPr>
        <w:t xml:space="preserve">В послевоенной </w:t>
      </w:r>
      <w:r>
        <w:rPr>
          <w:sz w:val="28"/>
          <w:szCs w:val="28"/>
        </w:rPr>
        <w:t>разрушенной Германии, д</w:t>
      </w:r>
      <w:r w:rsidRPr="00E16374">
        <w:rPr>
          <w:sz w:val="28"/>
          <w:szCs w:val="28"/>
        </w:rPr>
        <w:t>истанцируясь теперь уже и от авто</w:t>
      </w:r>
      <w:r w:rsidRPr="00E16374">
        <w:rPr>
          <w:sz w:val="28"/>
          <w:szCs w:val="28"/>
        </w:rPr>
        <w:softHyphen/>
        <w:t>ритарно-регулируемой экономики, немцы стали искать третий путь.</w:t>
      </w:r>
    </w:p>
    <w:p w:rsidR="004474F7" w:rsidRPr="00E16374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  <w:r w:rsidRPr="00920EFE">
        <w:rPr>
          <w:sz w:val="28"/>
          <w:szCs w:val="28"/>
        </w:rPr>
        <w:t>Формула этого пути была выдвинута</w:t>
      </w:r>
      <w:r w:rsidRPr="00920EFE">
        <w:rPr>
          <w:rStyle w:val="TrebuchetMS"/>
          <w:sz w:val="28"/>
          <w:szCs w:val="28"/>
        </w:rPr>
        <w:t xml:space="preserve"> </w:t>
      </w:r>
      <w:r>
        <w:rPr>
          <w:rStyle w:val="TrebuchetMS"/>
          <w:sz w:val="28"/>
          <w:szCs w:val="28"/>
        </w:rPr>
        <w:t>Альфредом Мюллер-Армаком (1901-1978)</w:t>
      </w:r>
      <w:r w:rsidRPr="00E16374">
        <w:rPr>
          <w:sz w:val="28"/>
          <w:szCs w:val="28"/>
        </w:rPr>
        <w:t xml:space="preserve"> и состояла из трех слов: "социальное ры</w:t>
      </w:r>
      <w:r w:rsidRPr="00E16374">
        <w:rPr>
          <w:sz w:val="28"/>
          <w:szCs w:val="28"/>
        </w:rPr>
        <w:softHyphen/>
        <w:t>ночное хозяйство". "Основная философия социального рыночного хозяйства,— как напишет потом немецкий профессор К. Цинн,— состоит во взаимодействии рыночного механизма и социально оза</w:t>
      </w:r>
      <w:r w:rsidRPr="00E16374">
        <w:rPr>
          <w:sz w:val="28"/>
          <w:szCs w:val="28"/>
        </w:rPr>
        <w:softHyphen/>
        <w:t>боченного или ходатайствующего государства"</w:t>
      </w:r>
      <w:r w:rsidRPr="00E16374">
        <w:rPr>
          <w:sz w:val="28"/>
          <w:szCs w:val="28"/>
          <w:vertAlign w:val="superscript"/>
        </w:rPr>
        <w:footnoteReference w:id="1"/>
      </w:r>
      <w:r w:rsidRPr="00E16374">
        <w:rPr>
          <w:sz w:val="28"/>
          <w:szCs w:val="28"/>
        </w:rPr>
        <w:t>.</w:t>
      </w:r>
    </w:p>
    <w:p w:rsidR="004474F7" w:rsidRPr="007754C3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  <w:r w:rsidRPr="007754C3">
        <w:rPr>
          <w:sz w:val="28"/>
          <w:szCs w:val="28"/>
        </w:rPr>
        <w:t>Сам же Мюллер-Армак писал в 1947 г. так: "...социальная спра</w:t>
      </w:r>
      <w:r w:rsidRPr="007754C3">
        <w:rPr>
          <w:sz w:val="28"/>
          <w:szCs w:val="28"/>
        </w:rPr>
        <w:softHyphen/>
        <w:t>ведливость, наряду и вместе со свободой, должна быть возвышена до того, чтобы стать составной частью нашего будущего экономи</w:t>
      </w:r>
      <w:r w:rsidRPr="007754C3">
        <w:rPr>
          <w:sz w:val="28"/>
          <w:szCs w:val="28"/>
        </w:rPr>
        <w:softHyphen/>
        <w:t>ческого порядка"</w:t>
      </w:r>
      <w:r w:rsidRPr="007754C3">
        <w:rPr>
          <w:sz w:val="28"/>
          <w:szCs w:val="28"/>
          <w:vertAlign w:val="superscript"/>
        </w:rPr>
        <w:footnoteReference w:id="2"/>
      </w:r>
      <w:r w:rsidRPr="007754C3">
        <w:rPr>
          <w:sz w:val="28"/>
          <w:szCs w:val="28"/>
        </w:rPr>
        <w:t>.</w:t>
      </w:r>
    </w:p>
    <w:p w:rsidR="004474F7" w:rsidRPr="007754C3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</w:p>
    <w:p w:rsidR="004474F7" w:rsidRPr="007754C3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  <w:r w:rsidRPr="007754C3">
        <w:rPr>
          <w:sz w:val="28"/>
          <w:szCs w:val="28"/>
        </w:rPr>
        <w:t>Начиная с 1948 г. эти идеи приобрели в послевоенной Герма</w:t>
      </w:r>
      <w:r w:rsidRPr="007754C3">
        <w:rPr>
          <w:sz w:val="28"/>
          <w:szCs w:val="28"/>
        </w:rPr>
        <w:softHyphen/>
        <w:t>нии статус государственной доктрины. Успешная реализация та</w:t>
      </w:r>
      <w:r w:rsidRPr="007754C3">
        <w:rPr>
          <w:sz w:val="28"/>
          <w:szCs w:val="28"/>
        </w:rPr>
        <w:softHyphen/>
        <w:t>кой доктрины получила впоследствии название "немецкое эконо</w:t>
      </w:r>
      <w:r w:rsidRPr="007754C3">
        <w:rPr>
          <w:sz w:val="28"/>
          <w:szCs w:val="28"/>
        </w:rPr>
        <w:softHyphen/>
        <w:t>мическое чудо".</w:t>
      </w:r>
    </w:p>
    <w:p w:rsidR="004474F7" w:rsidRPr="007754C3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  <w:r w:rsidRPr="007754C3">
        <w:rPr>
          <w:sz w:val="28"/>
          <w:szCs w:val="28"/>
        </w:rPr>
        <w:t>Однако двойственность, нечеткость формулы "социальное ры</w:t>
      </w:r>
      <w:r w:rsidRPr="007754C3">
        <w:rPr>
          <w:sz w:val="28"/>
          <w:szCs w:val="28"/>
        </w:rPr>
        <w:softHyphen/>
        <w:t>ночное хозяйство", в которой акценты могут быть поставлены как на первом, так и на втором слове, была достаточно критически воспринята с точки зрения науки еще в те времена. Это следует учитывать и при анализе сложившихся затем в разных странах экономических моделей.</w:t>
      </w:r>
    </w:p>
    <w:p w:rsidR="004474F7" w:rsidRPr="007754C3" w:rsidRDefault="004474F7" w:rsidP="004474F7">
      <w:pPr>
        <w:pStyle w:val="2"/>
        <w:shd w:val="clear" w:color="auto" w:fill="auto"/>
        <w:spacing w:line="240" w:lineRule="auto"/>
        <w:ind w:left="-993" w:right="20" w:firstLine="420"/>
        <w:rPr>
          <w:sz w:val="28"/>
          <w:szCs w:val="28"/>
        </w:rPr>
      </w:pPr>
      <w:r>
        <w:rPr>
          <w:sz w:val="28"/>
          <w:szCs w:val="28"/>
        </w:rPr>
        <w:t>Таким образом,</w:t>
      </w:r>
      <w:r w:rsidRPr="007754C3">
        <w:rPr>
          <w:sz w:val="28"/>
          <w:szCs w:val="28"/>
        </w:rPr>
        <w:t xml:space="preserve"> германская модель социальной рыночной экономики ха</w:t>
      </w:r>
      <w:r w:rsidRPr="007754C3">
        <w:rPr>
          <w:sz w:val="28"/>
          <w:szCs w:val="28"/>
        </w:rPr>
        <w:softHyphen/>
        <w:t>рактеризуется следующими основными чертами:</w:t>
      </w:r>
    </w:p>
    <w:p w:rsidR="004474F7" w:rsidRPr="007754C3" w:rsidRDefault="004474F7" w:rsidP="004474F7">
      <w:pPr>
        <w:pStyle w:val="2"/>
        <w:numPr>
          <w:ilvl w:val="0"/>
          <w:numId w:val="9"/>
        </w:numPr>
        <w:shd w:val="clear" w:color="auto" w:fill="auto"/>
        <w:tabs>
          <w:tab w:val="left" w:pos="0"/>
        </w:tabs>
        <w:spacing w:line="240" w:lineRule="auto"/>
        <w:ind w:left="0" w:right="20"/>
        <w:rPr>
          <w:sz w:val="28"/>
          <w:szCs w:val="28"/>
        </w:rPr>
      </w:pPr>
      <w:r w:rsidRPr="007754C3">
        <w:rPr>
          <w:sz w:val="28"/>
          <w:szCs w:val="28"/>
        </w:rPr>
        <w:t>наличием индивидуальной свободы и развитости конкурен</w:t>
      </w:r>
      <w:r w:rsidRPr="007754C3">
        <w:rPr>
          <w:sz w:val="28"/>
          <w:szCs w:val="28"/>
        </w:rPr>
        <w:softHyphen/>
        <w:t>ции как условия реализации рыночных механизмов;</w:t>
      </w:r>
    </w:p>
    <w:p w:rsidR="004474F7" w:rsidRPr="007754C3" w:rsidRDefault="004474F7" w:rsidP="004474F7">
      <w:pPr>
        <w:pStyle w:val="2"/>
        <w:numPr>
          <w:ilvl w:val="0"/>
          <w:numId w:val="9"/>
        </w:numPr>
        <w:shd w:val="clear" w:color="auto" w:fill="auto"/>
        <w:tabs>
          <w:tab w:val="left" w:pos="0"/>
        </w:tabs>
        <w:spacing w:line="240" w:lineRule="auto"/>
        <w:ind w:left="0" w:right="20"/>
        <w:rPr>
          <w:sz w:val="28"/>
          <w:szCs w:val="28"/>
        </w:rPr>
      </w:pPr>
      <w:r w:rsidRPr="007754C3">
        <w:rPr>
          <w:sz w:val="28"/>
          <w:szCs w:val="28"/>
        </w:rPr>
        <w:t>зависимостью социальной политики от компромиссных ре</w:t>
      </w:r>
      <w:r w:rsidRPr="007754C3">
        <w:rPr>
          <w:sz w:val="28"/>
          <w:szCs w:val="28"/>
        </w:rPr>
        <w:softHyphen/>
        <w:t>шений разных социальных групп и от прямого участия государства в социальном обеспечении граждан;</w:t>
      </w:r>
    </w:p>
    <w:p w:rsidR="004474F7" w:rsidRPr="007754C3" w:rsidRDefault="004474F7" w:rsidP="004474F7">
      <w:pPr>
        <w:pStyle w:val="2"/>
        <w:numPr>
          <w:ilvl w:val="0"/>
          <w:numId w:val="9"/>
        </w:numPr>
        <w:shd w:val="clear" w:color="auto" w:fill="auto"/>
        <w:tabs>
          <w:tab w:val="left" w:pos="0"/>
        </w:tabs>
        <w:spacing w:line="240" w:lineRule="auto"/>
        <w:ind w:left="0" w:right="20"/>
        <w:rPr>
          <w:sz w:val="28"/>
          <w:szCs w:val="28"/>
        </w:rPr>
      </w:pPr>
      <w:r w:rsidRPr="007754C3">
        <w:rPr>
          <w:sz w:val="28"/>
          <w:szCs w:val="28"/>
        </w:rPr>
        <w:t>принятием государством мер антициклического и антиинф</w:t>
      </w:r>
      <w:r w:rsidRPr="007754C3">
        <w:rPr>
          <w:sz w:val="28"/>
          <w:szCs w:val="28"/>
        </w:rPr>
        <w:softHyphen/>
        <w:t>ляционного порядка;</w:t>
      </w:r>
    </w:p>
    <w:p w:rsidR="004474F7" w:rsidRPr="007754C3" w:rsidRDefault="004474F7" w:rsidP="004474F7">
      <w:pPr>
        <w:pStyle w:val="2"/>
        <w:numPr>
          <w:ilvl w:val="0"/>
          <w:numId w:val="9"/>
        </w:numPr>
        <w:shd w:val="clear" w:color="auto" w:fill="auto"/>
        <w:tabs>
          <w:tab w:val="left" w:pos="0"/>
        </w:tabs>
        <w:spacing w:line="240" w:lineRule="auto"/>
        <w:ind w:left="0"/>
        <w:rPr>
          <w:sz w:val="28"/>
          <w:szCs w:val="28"/>
        </w:rPr>
      </w:pPr>
      <w:r w:rsidRPr="007754C3">
        <w:rPr>
          <w:sz w:val="28"/>
          <w:szCs w:val="28"/>
        </w:rPr>
        <w:t>осуществлением принципа социального партнерства.</w:t>
      </w:r>
    </w:p>
    <w:p w:rsidR="004474F7" w:rsidRDefault="004474F7" w:rsidP="004474F7">
      <w:pPr>
        <w:pStyle w:val="2"/>
        <w:shd w:val="clear" w:color="auto" w:fill="auto"/>
        <w:spacing w:after="304" w:line="240" w:lineRule="auto"/>
        <w:ind w:left="-993" w:right="20" w:firstLine="420"/>
        <w:rPr>
          <w:sz w:val="28"/>
          <w:szCs w:val="28"/>
        </w:rPr>
      </w:pPr>
    </w:p>
    <w:p w:rsidR="004474F7" w:rsidRDefault="004474F7" w:rsidP="004474F7">
      <w:pPr>
        <w:pStyle w:val="2"/>
        <w:shd w:val="clear" w:color="auto" w:fill="auto"/>
        <w:spacing w:after="304" w:line="240" w:lineRule="auto"/>
        <w:ind w:left="-993" w:right="20" w:firstLine="420"/>
        <w:rPr>
          <w:sz w:val="28"/>
          <w:szCs w:val="28"/>
        </w:rPr>
      </w:pPr>
      <w:r w:rsidRPr="007754C3">
        <w:rPr>
          <w:sz w:val="28"/>
          <w:szCs w:val="28"/>
        </w:rPr>
        <w:t>С некоторыми различиями социальная рыночная экономика утвердилась также в Австрии, Франции, Греции, Швеции, Фин</w:t>
      </w:r>
      <w:r w:rsidRPr="007754C3">
        <w:rPr>
          <w:sz w:val="28"/>
          <w:szCs w:val="28"/>
        </w:rPr>
        <w:softHyphen/>
        <w:t>ляндии.</w:t>
      </w:r>
    </w:p>
    <w:p w:rsidR="004474F7" w:rsidRDefault="004474F7" w:rsidP="004474F7">
      <w:pPr>
        <w:pStyle w:val="2"/>
        <w:shd w:val="clear" w:color="auto" w:fill="auto"/>
        <w:spacing w:after="304" w:line="240" w:lineRule="auto"/>
        <w:ind w:left="-993" w:right="20" w:firstLine="420"/>
        <w:rPr>
          <w:sz w:val="28"/>
          <w:szCs w:val="28"/>
        </w:rPr>
      </w:pPr>
      <w:r>
        <w:rPr>
          <w:sz w:val="28"/>
          <w:szCs w:val="28"/>
        </w:rPr>
        <w:t>Главной функцией социальной рыночной экономики является обеспечение материальных условий жизнеспособности общества.</w:t>
      </w:r>
    </w:p>
    <w:p w:rsidR="004474F7" w:rsidRDefault="004474F7" w:rsidP="004474F7">
      <w:pPr>
        <w:pStyle w:val="2"/>
        <w:shd w:val="clear" w:color="auto" w:fill="auto"/>
        <w:spacing w:after="304" w:line="240" w:lineRule="auto"/>
        <w:ind w:left="-993" w:right="20" w:firstLine="420"/>
        <w:rPr>
          <w:sz w:val="28"/>
          <w:szCs w:val="28"/>
        </w:rPr>
      </w:pPr>
      <w:r>
        <w:rPr>
          <w:sz w:val="28"/>
          <w:szCs w:val="28"/>
        </w:rPr>
        <w:t>Функции социальной рыночной экономики:</w:t>
      </w:r>
    </w:p>
    <w:p w:rsidR="004474F7" w:rsidRPr="007754C3" w:rsidRDefault="004474F7" w:rsidP="004474F7">
      <w:pPr>
        <w:pStyle w:val="2"/>
        <w:numPr>
          <w:ilvl w:val="0"/>
          <w:numId w:val="10"/>
        </w:numPr>
        <w:shd w:val="clear" w:color="auto" w:fill="auto"/>
        <w:tabs>
          <w:tab w:val="left" w:pos="-142"/>
        </w:tabs>
        <w:spacing w:line="240" w:lineRule="auto"/>
        <w:ind w:left="-142"/>
        <w:rPr>
          <w:sz w:val="28"/>
          <w:szCs w:val="28"/>
        </w:rPr>
      </w:pPr>
      <w:r w:rsidRPr="007754C3">
        <w:rPr>
          <w:sz w:val="28"/>
          <w:szCs w:val="28"/>
        </w:rPr>
        <w:t>социальной стабилизации и социального мира;</w:t>
      </w:r>
    </w:p>
    <w:p w:rsidR="004474F7" w:rsidRPr="007754C3" w:rsidRDefault="004474F7" w:rsidP="004474F7">
      <w:pPr>
        <w:pStyle w:val="2"/>
        <w:numPr>
          <w:ilvl w:val="0"/>
          <w:numId w:val="10"/>
        </w:numPr>
        <w:shd w:val="clear" w:color="auto" w:fill="auto"/>
        <w:tabs>
          <w:tab w:val="left" w:pos="-142"/>
          <w:tab w:val="left" w:pos="615"/>
        </w:tabs>
        <w:spacing w:line="240" w:lineRule="auto"/>
        <w:ind w:left="-142" w:right="20"/>
        <w:rPr>
          <w:sz w:val="28"/>
          <w:szCs w:val="28"/>
        </w:rPr>
      </w:pPr>
      <w:r w:rsidRPr="007754C3">
        <w:rPr>
          <w:sz w:val="28"/>
          <w:szCs w:val="28"/>
        </w:rPr>
        <w:t>создания условий для более широкого удовлетворения тех важных потребностей, на которые не откликается по известным причинам рынок;</w:t>
      </w:r>
    </w:p>
    <w:p w:rsidR="004474F7" w:rsidRPr="007754C3" w:rsidRDefault="004474F7" w:rsidP="004474F7">
      <w:pPr>
        <w:pStyle w:val="2"/>
        <w:numPr>
          <w:ilvl w:val="0"/>
          <w:numId w:val="10"/>
        </w:numPr>
        <w:shd w:val="clear" w:color="auto" w:fill="auto"/>
        <w:tabs>
          <w:tab w:val="left" w:pos="-142"/>
          <w:tab w:val="left" w:pos="625"/>
        </w:tabs>
        <w:spacing w:line="240" w:lineRule="auto"/>
        <w:ind w:left="-142" w:right="20"/>
        <w:rPr>
          <w:sz w:val="28"/>
          <w:szCs w:val="28"/>
        </w:rPr>
      </w:pPr>
      <w:r w:rsidRPr="007754C3">
        <w:rPr>
          <w:sz w:val="28"/>
          <w:szCs w:val="28"/>
        </w:rPr>
        <w:t>более широкого удовлетворения особых, социальных по</w:t>
      </w:r>
      <w:r w:rsidRPr="007754C3">
        <w:rPr>
          <w:sz w:val="28"/>
          <w:szCs w:val="28"/>
        </w:rPr>
        <w:softHyphen/>
        <w:t>требностей общества и граждан;</w:t>
      </w:r>
    </w:p>
    <w:p w:rsidR="004474F7" w:rsidRPr="007754C3" w:rsidRDefault="004474F7" w:rsidP="004474F7">
      <w:pPr>
        <w:pStyle w:val="2"/>
        <w:numPr>
          <w:ilvl w:val="0"/>
          <w:numId w:val="10"/>
        </w:numPr>
        <w:shd w:val="clear" w:color="auto" w:fill="auto"/>
        <w:tabs>
          <w:tab w:val="left" w:pos="-142"/>
          <w:tab w:val="left" w:pos="615"/>
        </w:tabs>
        <w:spacing w:line="240" w:lineRule="auto"/>
        <w:ind w:left="-142" w:right="20"/>
        <w:rPr>
          <w:sz w:val="28"/>
          <w:szCs w:val="28"/>
        </w:rPr>
      </w:pPr>
      <w:r w:rsidRPr="007754C3">
        <w:rPr>
          <w:sz w:val="28"/>
          <w:szCs w:val="28"/>
        </w:rPr>
        <w:t>социальной защиты субъектов, оказавшихся в силу ряда объ</w:t>
      </w:r>
      <w:r w:rsidRPr="007754C3">
        <w:rPr>
          <w:sz w:val="28"/>
          <w:szCs w:val="28"/>
        </w:rPr>
        <w:softHyphen/>
        <w:t>ективных причин "вне игры" на рыночных условиях;</w:t>
      </w:r>
    </w:p>
    <w:p w:rsidR="004474F7" w:rsidRPr="007754C3" w:rsidRDefault="004474F7" w:rsidP="004474F7">
      <w:pPr>
        <w:pStyle w:val="2"/>
        <w:numPr>
          <w:ilvl w:val="0"/>
          <w:numId w:val="10"/>
        </w:numPr>
        <w:shd w:val="clear" w:color="auto" w:fill="auto"/>
        <w:tabs>
          <w:tab w:val="left" w:pos="-142"/>
          <w:tab w:val="left" w:pos="615"/>
        </w:tabs>
        <w:spacing w:line="240" w:lineRule="auto"/>
        <w:ind w:left="-142" w:right="20"/>
        <w:rPr>
          <w:sz w:val="28"/>
          <w:szCs w:val="28"/>
        </w:rPr>
      </w:pPr>
      <w:r w:rsidRPr="007754C3">
        <w:rPr>
          <w:sz w:val="28"/>
          <w:szCs w:val="28"/>
        </w:rPr>
        <w:t>повышения материального благосостояния всех слоев об</w:t>
      </w:r>
      <w:r w:rsidRPr="007754C3">
        <w:rPr>
          <w:sz w:val="28"/>
          <w:szCs w:val="28"/>
        </w:rPr>
        <w:softHyphen/>
        <w:t>щества на основе экономического развития страны;</w:t>
      </w:r>
    </w:p>
    <w:p w:rsidR="004474F7" w:rsidRPr="007754C3" w:rsidRDefault="004474F7" w:rsidP="004474F7">
      <w:pPr>
        <w:pStyle w:val="2"/>
        <w:numPr>
          <w:ilvl w:val="0"/>
          <w:numId w:val="10"/>
        </w:numPr>
        <w:shd w:val="clear" w:color="auto" w:fill="auto"/>
        <w:tabs>
          <w:tab w:val="left" w:pos="-142"/>
        </w:tabs>
        <w:spacing w:line="240" w:lineRule="auto"/>
        <w:ind w:left="-142"/>
        <w:rPr>
          <w:sz w:val="28"/>
          <w:szCs w:val="28"/>
        </w:rPr>
      </w:pPr>
      <w:r w:rsidRPr="007754C3">
        <w:rPr>
          <w:sz w:val="28"/>
          <w:szCs w:val="28"/>
        </w:rPr>
        <w:t>развития социальной солидарности и ответственности.</w:t>
      </w:r>
    </w:p>
    <w:p w:rsidR="004474F7" w:rsidRDefault="004474F7" w:rsidP="004474F7">
      <w:pPr>
        <w:pStyle w:val="2"/>
        <w:shd w:val="clear" w:color="auto" w:fill="auto"/>
        <w:spacing w:line="240" w:lineRule="auto"/>
        <w:ind w:right="20"/>
        <w:rPr>
          <w:sz w:val="28"/>
          <w:szCs w:val="28"/>
        </w:rPr>
      </w:pPr>
    </w:p>
    <w:p w:rsidR="004474F7" w:rsidRPr="00C6261D" w:rsidRDefault="004474F7" w:rsidP="004474F7">
      <w:pPr>
        <w:pStyle w:val="2"/>
        <w:shd w:val="clear" w:color="auto" w:fill="auto"/>
        <w:spacing w:line="240" w:lineRule="auto"/>
        <w:ind w:left="-360" w:right="20"/>
        <w:rPr>
          <w:sz w:val="28"/>
          <w:szCs w:val="28"/>
        </w:rPr>
      </w:pPr>
      <w:r w:rsidRPr="001D1906">
        <w:rPr>
          <w:rStyle w:val="a5"/>
          <w:b w:val="0"/>
          <w:sz w:val="28"/>
          <w:szCs w:val="28"/>
        </w:rPr>
        <w:t>Ос</w:t>
      </w:r>
      <w:r w:rsidRPr="001D1906">
        <w:rPr>
          <w:rStyle w:val="a5"/>
          <w:b w:val="0"/>
          <w:sz w:val="28"/>
          <w:szCs w:val="28"/>
        </w:rPr>
        <w:softHyphen/>
        <w:t>новные принципы</w:t>
      </w:r>
      <w:r>
        <w:rPr>
          <w:sz w:val="28"/>
          <w:szCs w:val="28"/>
        </w:rPr>
        <w:t xml:space="preserve"> социальной рыночной экономики:</w:t>
      </w:r>
    </w:p>
    <w:p w:rsidR="004474F7" w:rsidRPr="00C6261D" w:rsidRDefault="004474F7" w:rsidP="004474F7">
      <w:pPr>
        <w:pStyle w:val="2"/>
        <w:numPr>
          <w:ilvl w:val="0"/>
          <w:numId w:val="11"/>
        </w:numPr>
        <w:shd w:val="clear" w:color="auto" w:fill="auto"/>
        <w:tabs>
          <w:tab w:val="left" w:pos="-426"/>
        </w:tabs>
        <w:spacing w:line="240" w:lineRule="auto"/>
        <w:ind w:left="-709" w:right="20" w:firstLine="0"/>
        <w:rPr>
          <w:sz w:val="28"/>
          <w:szCs w:val="28"/>
        </w:rPr>
      </w:pPr>
      <w:r w:rsidRPr="00C6261D">
        <w:rPr>
          <w:sz w:val="28"/>
          <w:szCs w:val="28"/>
        </w:rPr>
        <w:t>Социальная рыночная экономика может быть только в пра</w:t>
      </w:r>
      <w:r w:rsidRPr="00C6261D">
        <w:rPr>
          <w:sz w:val="28"/>
          <w:szCs w:val="28"/>
        </w:rPr>
        <w:softHyphen/>
        <w:t>вовом государстве, где утверждается принцип всеобщего уважения общепринятых законов, в том числе и в сфере экономики. В рамках этого принципа устанавливается взаимодействие государства и ры</w:t>
      </w:r>
      <w:r w:rsidRPr="00C6261D">
        <w:rPr>
          <w:sz w:val="28"/>
          <w:szCs w:val="28"/>
        </w:rPr>
        <w:softHyphen/>
        <w:t>ночных структур.</w:t>
      </w:r>
    </w:p>
    <w:p w:rsidR="004474F7" w:rsidRPr="00C6261D" w:rsidRDefault="004474F7" w:rsidP="004474F7">
      <w:pPr>
        <w:pStyle w:val="2"/>
        <w:numPr>
          <w:ilvl w:val="0"/>
          <w:numId w:val="11"/>
        </w:numPr>
        <w:shd w:val="clear" w:color="auto" w:fill="auto"/>
        <w:tabs>
          <w:tab w:val="left" w:pos="-426"/>
          <w:tab w:val="left" w:pos="-284"/>
        </w:tabs>
        <w:spacing w:line="240" w:lineRule="auto"/>
        <w:ind w:left="-709" w:right="20" w:firstLine="0"/>
        <w:rPr>
          <w:sz w:val="28"/>
          <w:szCs w:val="28"/>
        </w:rPr>
      </w:pPr>
      <w:r w:rsidRPr="00C6261D">
        <w:rPr>
          <w:sz w:val="28"/>
          <w:szCs w:val="28"/>
        </w:rPr>
        <w:t>Принцип свободы экономической деятельности в пределах существующих законов. Каждый свободен выбирать свое дело, взяв на себя экономическую ответственность за его результаты.</w:t>
      </w:r>
    </w:p>
    <w:p w:rsidR="004474F7" w:rsidRPr="00C6261D" w:rsidRDefault="004474F7" w:rsidP="004474F7">
      <w:pPr>
        <w:pStyle w:val="2"/>
        <w:numPr>
          <w:ilvl w:val="0"/>
          <w:numId w:val="11"/>
        </w:numPr>
        <w:shd w:val="clear" w:color="auto" w:fill="auto"/>
        <w:tabs>
          <w:tab w:val="left" w:pos="-426"/>
          <w:tab w:val="left" w:pos="-284"/>
        </w:tabs>
        <w:spacing w:line="240" w:lineRule="auto"/>
        <w:ind w:left="-709" w:right="20" w:firstLine="0"/>
        <w:rPr>
          <w:sz w:val="28"/>
          <w:szCs w:val="28"/>
        </w:rPr>
      </w:pPr>
      <w:r w:rsidRPr="00C6261D">
        <w:rPr>
          <w:sz w:val="28"/>
          <w:szCs w:val="28"/>
        </w:rPr>
        <w:t>Принцип занятости трудоспособного населения, который раз</w:t>
      </w:r>
      <w:r w:rsidRPr="00C6261D">
        <w:rPr>
          <w:sz w:val="28"/>
          <w:szCs w:val="28"/>
        </w:rPr>
        <w:softHyphen/>
        <w:t>ными методами должно обеспечивать государство.</w:t>
      </w:r>
    </w:p>
    <w:p w:rsidR="004474F7" w:rsidRPr="00C6261D" w:rsidRDefault="004474F7" w:rsidP="004474F7">
      <w:pPr>
        <w:pStyle w:val="2"/>
        <w:numPr>
          <w:ilvl w:val="0"/>
          <w:numId w:val="11"/>
        </w:numPr>
        <w:shd w:val="clear" w:color="auto" w:fill="auto"/>
        <w:tabs>
          <w:tab w:val="left" w:pos="-426"/>
          <w:tab w:val="left" w:pos="-284"/>
        </w:tabs>
        <w:spacing w:line="240" w:lineRule="auto"/>
        <w:ind w:left="-709" w:right="20" w:firstLine="0"/>
        <w:rPr>
          <w:sz w:val="28"/>
          <w:szCs w:val="28"/>
        </w:rPr>
      </w:pPr>
      <w:r w:rsidRPr="00C6261D">
        <w:rPr>
          <w:sz w:val="28"/>
          <w:szCs w:val="28"/>
        </w:rPr>
        <w:t>Принцип установления социальных гарантий как гарантий равных для всех социальных слоев возможностей.</w:t>
      </w:r>
    </w:p>
    <w:p w:rsidR="004474F7" w:rsidRPr="00C6261D" w:rsidRDefault="004474F7" w:rsidP="004474F7">
      <w:pPr>
        <w:pStyle w:val="2"/>
        <w:numPr>
          <w:ilvl w:val="0"/>
          <w:numId w:val="11"/>
        </w:numPr>
        <w:shd w:val="clear" w:color="auto" w:fill="auto"/>
        <w:tabs>
          <w:tab w:val="left" w:pos="-426"/>
          <w:tab w:val="left" w:pos="-284"/>
        </w:tabs>
        <w:spacing w:line="240" w:lineRule="auto"/>
        <w:ind w:left="-709" w:firstLine="0"/>
        <w:rPr>
          <w:sz w:val="28"/>
          <w:szCs w:val="28"/>
        </w:rPr>
      </w:pPr>
      <w:r w:rsidRPr="00C6261D">
        <w:rPr>
          <w:sz w:val="28"/>
          <w:szCs w:val="28"/>
        </w:rPr>
        <w:t>Принцип социальной справедливости для всех слоев населения.</w:t>
      </w:r>
    </w:p>
    <w:p w:rsidR="004474F7" w:rsidRPr="00C6261D" w:rsidRDefault="004474F7" w:rsidP="004474F7">
      <w:pPr>
        <w:pStyle w:val="2"/>
        <w:numPr>
          <w:ilvl w:val="0"/>
          <w:numId w:val="11"/>
        </w:numPr>
        <w:shd w:val="clear" w:color="auto" w:fill="auto"/>
        <w:tabs>
          <w:tab w:val="left" w:pos="-426"/>
          <w:tab w:val="left" w:pos="-284"/>
        </w:tabs>
        <w:spacing w:line="240" w:lineRule="auto"/>
        <w:ind w:left="-709" w:firstLine="0"/>
        <w:rPr>
          <w:sz w:val="28"/>
          <w:szCs w:val="28"/>
        </w:rPr>
      </w:pPr>
      <w:r w:rsidRPr="00C6261D">
        <w:rPr>
          <w:sz w:val="28"/>
          <w:szCs w:val="28"/>
        </w:rPr>
        <w:t>Принцип социальной защиты для незащищенных.</w:t>
      </w:r>
    </w:p>
    <w:p w:rsidR="004474F7" w:rsidRPr="00C6261D" w:rsidRDefault="004474F7" w:rsidP="004474F7">
      <w:pPr>
        <w:pStyle w:val="2"/>
        <w:numPr>
          <w:ilvl w:val="0"/>
          <w:numId w:val="11"/>
        </w:numPr>
        <w:shd w:val="clear" w:color="auto" w:fill="auto"/>
        <w:tabs>
          <w:tab w:val="left" w:pos="-426"/>
          <w:tab w:val="left" w:pos="-284"/>
        </w:tabs>
        <w:spacing w:line="240" w:lineRule="auto"/>
        <w:ind w:left="-709" w:right="20" w:firstLine="0"/>
        <w:rPr>
          <w:sz w:val="28"/>
          <w:szCs w:val="28"/>
        </w:rPr>
      </w:pPr>
      <w:r w:rsidRPr="00C6261D">
        <w:rPr>
          <w:sz w:val="28"/>
          <w:szCs w:val="28"/>
        </w:rPr>
        <w:t>Принцип устойчивости экономического роста как матери</w:t>
      </w:r>
      <w:r w:rsidRPr="00C6261D">
        <w:rPr>
          <w:sz w:val="28"/>
          <w:szCs w:val="28"/>
        </w:rPr>
        <w:softHyphen/>
        <w:t>альной базы всеобщего и справедливого благосостояния.</w:t>
      </w:r>
    </w:p>
    <w:p w:rsidR="004474F7" w:rsidRPr="00C6261D" w:rsidRDefault="004474F7" w:rsidP="004474F7">
      <w:pPr>
        <w:pStyle w:val="2"/>
        <w:numPr>
          <w:ilvl w:val="0"/>
          <w:numId w:val="11"/>
        </w:numPr>
        <w:shd w:val="clear" w:color="auto" w:fill="auto"/>
        <w:tabs>
          <w:tab w:val="left" w:pos="-426"/>
          <w:tab w:val="left" w:pos="-284"/>
        </w:tabs>
        <w:spacing w:line="240" w:lineRule="auto"/>
        <w:ind w:left="-709" w:right="20" w:firstLine="0"/>
        <w:rPr>
          <w:sz w:val="28"/>
          <w:szCs w:val="28"/>
        </w:rPr>
      </w:pPr>
      <w:r w:rsidRPr="00C6261D">
        <w:rPr>
          <w:sz w:val="28"/>
          <w:szCs w:val="28"/>
        </w:rPr>
        <w:t>Принцип социального партнерства, означающий равноправ</w:t>
      </w:r>
      <w:r w:rsidRPr="00C6261D">
        <w:rPr>
          <w:sz w:val="28"/>
          <w:szCs w:val="28"/>
        </w:rPr>
        <w:softHyphen/>
        <w:t>ные и равноответственные отношения между нанимателями, работ</w:t>
      </w:r>
      <w:r w:rsidRPr="00C6261D">
        <w:rPr>
          <w:sz w:val="28"/>
          <w:szCs w:val="28"/>
        </w:rPr>
        <w:softHyphen/>
        <w:t>никами и государством.</w:t>
      </w:r>
    </w:p>
    <w:p w:rsidR="004474F7" w:rsidRPr="00C6261D" w:rsidRDefault="004474F7" w:rsidP="004474F7">
      <w:pPr>
        <w:pStyle w:val="2"/>
        <w:numPr>
          <w:ilvl w:val="0"/>
          <w:numId w:val="11"/>
        </w:numPr>
        <w:shd w:val="clear" w:color="auto" w:fill="auto"/>
        <w:tabs>
          <w:tab w:val="left" w:pos="-426"/>
          <w:tab w:val="left" w:pos="-284"/>
        </w:tabs>
        <w:spacing w:line="240" w:lineRule="auto"/>
        <w:ind w:left="-709" w:right="20" w:firstLine="0"/>
        <w:rPr>
          <w:sz w:val="28"/>
          <w:szCs w:val="28"/>
        </w:rPr>
      </w:pPr>
      <w:r w:rsidRPr="00C6261D">
        <w:rPr>
          <w:sz w:val="28"/>
          <w:szCs w:val="28"/>
        </w:rPr>
        <w:t>Принцип социальной ответственности за эффективность не только своей, но и общей экономической деятельности, за общий уровень и образ жизни.</w:t>
      </w:r>
    </w:p>
    <w:p w:rsidR="004474F7" w:rsidRPr="00C6261D" w:rsidRDefault="004474F7" w:rsidP="004474F7">
      <w:pPr>
        <w:pStyle w:val="2"/>
        <w:numPr>
          <w:ilvl w:val="0"/>
          <w:numId w:val="11"/>
        </w:numPr>
        <w:shd w:val="clear" w:color="auto" w:fill="auto"/>
        <w:tabs>
          <w:tab w:val="left" w:pos="-360"/>
        </w:tabs>
        <w:spacing w:line="240" w:lineRule="auto"/>
        <w:ind w:left="-709" w:right="20" w:firstLine="0"/>
        <w:rPr>
          <w:sz w:val="28"/>
          <w:szCs w:val="28"/>
        </w:rPr>
      </w:pPr>
      <w:r w:rsidRPr="00C6261D">
        <w:rPr>
          <w:sz w:val="28"/>
          <w:szCs w:val="28"/>
        </w:rPr>
        <w:t>Пр</w:t>
      </w:r>
      <w:r w:rsidRPr="00C6261D">
        <w:rPr>
          <w:rStyle w:val="1"/>
          <w:sz w:val="28"/>
          <w:szCs w:val="28"/>
        </w:rPr>
        <w:t>инцип</w:t>
      </w:r>
      <w:r w:rsidRPr="00C6261D">
        <w:rPr>
          <w:sz w:val="28"/>
          <w:szCs w:val="28"/>
        </w:rPr>
        <w:t xml:space="preserve"> сох</w:t>
      </w:r>
      <w:r w:rsidRPr="00C6261D">
        <w:rPr>
          <w:rStyle w:val="1"/>
          <w:sz w:val="28"/>
          <w:szCs w:val="28"/>
        </w:rPr>
        <w:t>ранен</w:t>
      </w:r>
      <w:r w:rsidRPr="00C6261D">
        <w:rPr>
          <w:sz w:val="28"/>
          <w:szCs w:val="28"/>
        </w:rPr>
        <w:t xml:space="preserve">ия социального мира </w:t>
      </w:r>
      <w:r>
        <w:rPr>
          <w:sz w:val="28"/>
          <w:szCs w:val="28"/>
        </w:rPr>
        <w:t>в стране на основе своевременного</w:t>
      </w:r>
      <w:r w:rsidRPr="00C6261D">
        <w:rPr>
          <w:sz w:val="28"/>
          <w:szCs w:val="28"/>
        </w:rPr>
        <w:t xml:space="preserve"> </w:t>
      </w:r>
      <w:r>
        <w:rPr>
          <w:sz w:val="28"/>
          <w:szCs w:val="28"/>
        </w:rPr>
        <w:t>переговорного</w:t>
      </w:r>
      <w:r w:rsidRPr="00C6261D">
        <w:rPr>
          <w:sz w:val="28"/>
          <w:szCs w:val="28"/>
        </w:rPr>
        <w:t xml:space="preserve"> разрешения противоречи</w:t>
      </w:r>
      <w:r>
        <w:rPr>
          <w:sz w:val="28"/>
          <w:szCs w:val="28"/>
        </w:rPr>
        <w:t xml:space="preserve">й между социальными группами. </w:t>
      </w:r>
    </w:p>
    <w:p w:rsidR="004474F7" w:rsidRDefault="004474F7" w:rsidP="004474F7">
      <w:pPr>
        <w:pStyle w:val="2"/>
        <w:shd w:val="clear" w:color="auto" w:fill="auto"/>
        <w:spacing w:line="240" w:lineRule="auto"/>
        <w:ind w:left="-993" w:right="20" w:firstLine="400"/>
        <w:rPr>
          <w:sz w:val="28"/>
          <w:szCs w:val="28"/>
        </w:rPr>
      </w:pPr>
    </w:p>
    <w:p w:rsidR="004474F7" w:rsidRPr="00C6261D" w:rsidRDefault="004474F7" w:rsidP="004474F7">
      <w:pPr>
        <w:pStyle w:val="2"/>
        <w:shd w:val="clear" w:color="auto" w:fill="auto"/>
        <w:spacing w:line="240" w:lineRule="auto"/>
        <w:ind w:left="-993" w:right="20" w:firstLine="400"/>
        <w:rPr>
          <w:sz w:val="28"/>
          <w:szCs w:val="28"/>
        </w:rPr>
      </w:pPr>
      <w:r w:rsidRPr="00C6261D">
        <w:rPr>
          <w:sz w:val="28"/>
          <w:szCs w:val="28"/>
        </w:rPr>
        <w:t>Главными составляющими компонентами социальной рыночной экономики являются:</w:t>
      </w:r>
    </w:p>
    <w:p w:rsidR="004474F7" w:rsidRPr="00C6261D" w:rsidRDefault="004474F7" w:rsidP="004474F7">
      <w:pPr>
        <w:pStyle w:val="2"/>
        <w:numPr>
          <w:ilvl w:val="0"/>
          <w:numId w:val="12"/>
        </w:numPr>
        <w:shd w:val="clear" w:color="auto" w:fill="auto"/>
        <w:tabs>
          <w:tab w:val="left" w:pos="0"/>
        </w:tabs>
        <w:spacing w:line="240" w:lineRule="auto"/>
        <w:rPr>
          <w:sz w:val="28"/>
          <w:szCs w:val="28"/>
        </w:rPr>
      </w:pPr>
      <w:r w:rsidRPr="00C6261D">
        <w:rPr>
          <w:sz w:val="28"/>
          <w:szCs w:val="28"/>
        </w:rPr>
        <w:t>производственная сфера рыночного типа;</w:t>
      </w:r>
    </w:p>
    <w:p w:rsidR="004474F7" w:rsidRPr="00C6261D" w:rsidRDefault="004474F7" w:rsidP="004474F7">
      <w:pPr>
        <w:pStyle w:val="2"/>
        <w:numPr>
          <w:ilvl w:val="0"/>
          <w:numId w:val="12"/>
        </w:numPr>
        <w:shd w:val="clear" w:color="auto" w:fill="auto"/>
        <w:tabs>
          <w:tab w:val="left" w:pos="0"/>
        </w:tabs>
        <w:spacing w:line="240" w:lineRule="auto"/>
        <w:rPr>
          <w:sz w:val="28"/>
          <w:szCs w:val="28"/>
        </w:rPr>
      </w:pPr>
      <w:r w:rsidRPr="00C6261D">
        <w:rPr>
          <w:sz w:val="28"/>
          <w:szCs w:val="28"/>
        </w:rPr>
        <w:t>социальная сфера.</w:t>
      </w:r>
    </w:p>
    <w:p w:rsidR="004474F7" w:rsidRPr="00C6261D" w:rsidRDefault="004474F7" w:rsidP="004474F7">
      <w:pPr>
        <w:pStyle w:val="2"/>
        <w:shd w:val="clear" w:color="auto" w:fill="auto"/>
        <w:spacing w:line="240" w:lineRule="auto"/>
        <w:ind w:left="-993" w:right="20" w:firstLine="400"/>
        <w:rPr>
          <w:sz w:val="28"/>
          <w:szCs w:val="28"/>
        </w:rPr>
      </w:pPr>
      <w:r w:rsidRPr="00C6261D">
        <w:rPr>
          <w:sz w:val="28"/>
          <w:szCs w:val="28"/>
        </w:rPr>
        <w:t>Их соотношение, структура не могут заранее обозначиться жестко и строго, поскольку будут реально зависеть от конкре</w:t>
      </w:r>
      <w:r>
        <w:rPr>
          <w:sz w:val="28"/>
          <w:szCs w:val="28"/>
        </w:rPr>
        <w:t>тных условий</w:t>
      </w:r>
      <w:r w:rsidRPr="00C6261D">
        <w:rPr>
          <w:sz w:val="28"/>
          <w:szCs w:val="28"/>
        </w:rPr>
        <w:t>, поэтому могут быть неодинаковыми в разных странах.</w:t>
      </w:r>
    </w:p>
    <w:p w:rsidR="004474F7" w:rsidRDefault="004474F7" w:rsidP="004474F7">
      <w:pPr>
        <w:pStyle w:val="2"/>
        <w:shd w:val="clear" w:color="auto" w:fill="auto"/>
        <w:spacing w:after="308" w:line="240" w:lineRule="auto"/>
        <w:ind w:left="-993" w:right="20" w:firstLine="400"/>
        <w:rPr>
          <w:sz w:val="28"/>
          <w:szCs w:val="28"/>
        </w:rPr>
      </w:pPr>
      <w:r w:rsidRPr="00C6261D">
        <w:rPr>
          <w:sz w:val="28"/>
          <w:szCs w:val="28"/>
        </w:rPr>
        <w:t>Такая вариативность структуры социальной рыночной эконо</w:t>
      </w:r>
      <w:r w:rsidRPr="00C6261D">
        <w:rPr>
          <w:sz w:val="28"/>
          <w:szCs w:val="28"/>
        </w:rPr>
        <w:softHyphen/>
        <w:t>мики заложена самой формулой "социальная рыночная эко</w:t>
      </w:r>
      <w:r w:rsidRPr="00C6261D">
        <w:rPr>
          <w:sz w:val="28"/>
          <w:szCs w:val="28"/>
        </w:rPr>
        <w:softHyphen/>
        <w:t>номика", в которой "социальная" и "рыночная" сосуществуют на равных. В этой двойственности есть и плюсы, и минусы. Минус состоит в недостаточной определенности и четкости, а плюс в том, что на базе этой формулы возможны варианты сочетаний состав</w:t>
      </w:r>
      <w:r w:rsidRPr="00C6261D">
        <w:rPr>
          <w:sz w:val="28"/>
          <w:szCs w:val="28"/>
        </w:rPr>
        <w:softHyphen/>
        <w:t>ляющих компонент. Главное, чтобы они были в рамках основопо</w:t>
      </w:r>
      <w:r w:rsidRPr="00C6261D">
        <w:rPr>
          <w:sz w:val="28"/>
          <w:szCs w:val="28"/>
        </w:rPr>
        <w:softHyphen/>
        <w:t>лагающих принципов данной системы.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В мире существует более 200 стран, каждая из которых обладает своей моделью экономики. Но уровень экономического развития, темпы развития, уровень жизни в этих странах разные. К наиболее развитой группе стран относится так называемые страны «большой семерки». В них производится подавляющая часть мирового валового продукта. Все эти страны базируются на рыночной модели развития. Но, даже говоря об этих странах, следует отметить, что модели рыночной экономики у них разные.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Если общим критерием рыночных систем является рынок с колебанием спроса, предложения и цен, превращенный в двигатель производства, почему одна рыночная система развивается быстрее, а другая медленнее.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Уже не подвергается  сомнению положение о том, что большое влияние на уровень экономического развития оказывают институциональные факторы (государство, наличие различных форм собственности, традиции, менталитет и т. п.). Но самым, пожалуй, важным является такой фактор как роль и место государства в экономической системе.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Отношение государства и рыночной экономики определяются, как правило, с помощью рамок задаваемых Конституцией государства. Остающееся экономическое пространство используется политикой (экономической, включая и социальную). Именно этот сегмент и развивает отношения между государством и экономикой, характерные для конкретной экономической системы и обуславливающие ее развитие.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На сегодняшний день самой экономически мощной державой является США. Модель экономики характерная для этой страны может быть охарактеризована как либеральная или конституционально-классическая. Это означает, что данная модель создана по классическим лекалам экономического и политического либерализма и законодательно закреплена в Конституции, принятой в 18 веке.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Анализ социально-экономического развития США за последние примерно сто лет позволяют выделить три важнейшие характеристики американской экономики: рост валового национального продукта (ВНП) в целом и на душу населения; динамика структуры рабочей силы и – возросшее вмешательство  государства в экономику.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Среднегодовые темпы его роста были более 3%. До 1930 – примерно 3,5%, после 1949 – 3,6%. По мнению американского профессора Л. Рейнольдса, ВВП на душу населения начал расти в США по меньшей мере с 1830 года.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При этом следует помнить, что такие темпы развития были характерны для страны классического капитализма и рыночной системы, не с точки зрения становления рыночной системы, а с точки зрения привнесения в экономику эмигрантами из Старого Света и, прежде всего, из Англии парадигмы рынка в чистом виде в поведении и психологии. В частности, отмечая буржуазное  происхождение США, Ф. Энгельс подчеркивал, что они основаны мелкими буржуа и крестьянами, бежавшими от европейского феодализма с целью учредить чисто буржуазное общество.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Отцы американской демократии – Т. Джефферсон, Б. Франклин, Дж. Медисон, Дж. Адамс – прагматики с огромным опытом и знанием делового человека, американского характера эмигранта, его психологии. Они желали «достигнуть высокого уровня развития и своды для каждого гражданина с помощью общественных институтов, задуманных ими», совершенно четко осознавая свойства человеческого характера и не имея ни малейшего желанию строить свою систему, используя некоего фантастического, придуманного человека.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Важнейшая черта современной американской экономики – возросшее вмешательство в нее государства. Можно выделить четыре главных направления вмешательства.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Первое – обеспечение общественных услуг путем найма рабочей силы покупки материалов и оборудования и т. п. в частном секторе: около 80% продукции реализуется через частный сектор и более 20% – это так называемые правительственные закупки продукции, которые производятся для граждан и финансируются из налоговых поступлений. Закупки такой продукции финансируются из бюджетов разных уровней. Они обеспечивают народное образование, полицию, пожарную охрану, различные городские услуги, содержание мостов, дорог и т. д., поддерживание национальной обороны.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Второе направление – перераспределение дохода через налоговую систему и систему трансферных платежей.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Третье – вмешательство в частный рынок либо для обеспечения конкуренции, либо для ограничения ее разрушающих сил.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Четвертое – макроэкономическое регулирование денежно-кредитной сферы через Федеральную Резервную систему.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Второе направление вмешательства государства – влияние на распределение и перераспределение личных доходов. Распределительный эффект выражен в трансферных платежах (пенсии пожилым людям, пособия многодетным и др.). Они идут полностью людям с малой «потребительской корзиной». Доля трансферных платежей в ВВП увеличивалась от 1% в 1929 году до 6% в 1950 году, составила почти 15% в 1983 году и 16,44% - в 1990 году. Сегодня она составляет более 20%. Следует отметить, что доля этих платежей в США меньше, чем в Западной Европе, но больше, чем в Японии.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Что касается распределения других доходов (от труда и от собственности), то картина здесь следующая 4/5 всех рыночно определяемых доходов составляют трудовые.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Рыночная система США позволила создать простор для быстрого развития рыночной экономики по классическим образцам Западной Европы, начиная с конца 18 века. Экономическая свобода в рамках права дала возможность быстро формировать и развивать рыночные институты, обеспечить значительный рост ВНП и на этой основе высокий уровень удовлетворения потребностей. Если в Западной Европе этот процесс занял, по меньшей мере, 800 лет, то в США – только 200 лет.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Политическая демократия явилась не просто целью, а средством обеспечения свободы, в том числе и экономической, ибо, раскрепостив движущие силы общества, его творческий и производственный потенциал (бизнесменов, ученых, финансистов), она с помощью общественных институтов, гарантировавших достижение прав каждого человека, позволила получить динамично развивающуюся экономику в рамках конституции и права.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Китайская модель. Китайская, точнее восточноазиатская, модель развития обладает неотразимой привлекательностью для всех развивающихся стран, ибо только она обеспечила беспрецедентный, не имеющий аналогов экономической истории рост. Китаю (а раньше и другим странам Восточной Азии, основанным на китайской культуре – Японии, Корее, Тайваню, странам юго-восточной Азии) удалась в послевоенный период поднять темпы роста до 7-10% и поддерживать их в течении нескольких десятилетий. В итоге Восточная Азия во второй половине 20 века стала единственным крупным регионом, которому удалось сократить разрыва в уровнях экономического развития Запада. В 1993 году Всемирный банк опубликовал исследования «Восточноазиатское чудо: экономический рост и правительственная политика», в котором проанализировал факторы стремительного экономического роста в 1965-1990 гг. восьми восточноазиатских стран – Гонконга, Индонезии, Малайзии, Южной Кореи, Сингапура, Тайваня, Таиланда и Японии. Выводы оказались неоднозначными. Все экономисты признали в качестве составляющих политику, направленную на создание стабильной макроэкономической среды (низкая инфляция), стимулирование сбережений и государственных вложений в образование и инфраструктуру, привлечение иностранных инвестиций, поддержку надежной банковской системы. Но важную роль играет также правильное поведение промышленной политики.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Первое требование к успешной промышленной политике состоит в том, что она должна быть экспортно-ориентированной промышленной политикой. Таможенная или прочая защита отечественных производителей обязательно должна дополняться поощрением экспорта, тогда это и называется экспортно-ориентированной промышленной политикой. А без поощрения экспорта протекционизм ведет только к импортозамещению.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Способов поддержки экспорта много, но главным инструментом является занижение валютного курса через накопления валютных резервов Ценрабанком: когда последний закупает валюту в размерах, превышающих предложение участников рынка, т.е. создает избыточный спрос на валюту, курс национальной денежной единицы понижается. Однако простого поощрения экспорта недостаточно.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Недавние исследования показывают, что поощрения сложного наукоемкого экспорта выгодны чисто с экономической точки зрения. И не потому, что ресурсы могут кончиться или подешеветь, а потому, что общественная отдача от развития наукоемких производств больше. Необходима государственная поддержка, чтобы вывести развитие таких отраслей на максимальный уровень.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Именно такая политика, нацеливающая национальных предпринимателей не просто на экспорт, а на постоянное усложнение экспорта, и объясняет экономический успех Китая. В этом как раз и состоит второй принцип успешной политики: не всякий экспорт стоит поддерживать, а только тот который дает наибольшую внешнюю выгоду, возникающую тогда, когда общественная отдача от вложений в определенный вид деятельности больше, чем отдача для конкретных фирм непосредственно занимающихся такой деятельностью.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В 1992 году, еще при жизни Д. Сяопина, Китай провозгласил политику «шичан хуан цзишу», буквально «технология в обмен на рынок», т.е. уступка части национального рынка транснациональным компаниям в обмен на получение от них передовой технологии при создании совместных предприятий. Это китайская политика кажется исключительно успешной: сначала 90-ых гг. начался массированный приток иностранных прямых инвестиций в Китай, накопленный объем этих инвестиций достиг 500 млрд. дол., ежегодный приток в последние годы держится на уровне 50млрд. дол.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Швеция в 1860-1960гг. дала самые высокие темпы роста ВНП на душу населения в мире: в среднем около 3% в год. В 70-е гг. 20 века она занимала первое место в Западной Европе по объему продукции на душу населения. Такого положения Швеция добилась в результате развития перераспределительной системы. Налоги в 70-90-х гг. имели тенденцию к росту: 1971 -- 40,25% ВВП; 1985 г. – 50,1%; 1989 г.—55,8%. Сегодня – чуть больше 50%.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Рост налогов обусловлен, прежде всего тем, что с 50-х гг. социал-демократами был взят курс на создание «функционального социализма». Намечена была не только цель – повышения благосостояние народа, но и средства ее достижения и источники финансирования – налоги, перераспределяемые через политические решения социал-демократического правительства. В условиях относительно благоприятной для шведской конъектуры сложилось своеобразное «разделение труда»: социал-демократическое правительство отлаживало механизм перераспределения, развивало систему социального обеспечения, а предпринимателям оставило производство, экономику.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В Швеции теоретической основой экономической деятельности государства являлся и является «неоклассический синтез», прагматически соединяющий кейнсианские и неолиберальные теоретические концепции. Главная идея – необходимость государственного регулирования экономики при сохранении рыночных отношений и сильного предпринимательства. На протяжении десятилетий социал-демократы Швеции проводили прагматический курс «дагенс-политик» - «политики дня». Превосходная конъюнктура позволила правительству социал-демократов добиться повышения жизненного стандарта основной массы населения без особого ущерба для предпринимательства, но это в благоприятные годы. В 70-е гг., когда экономическое положение страны ухудшилось, государственный сектор, государственные расходы легли тяжелым бременем на экономику. Начиная 1970 г. Численность занятых в государственном секторе ежегодно увеличивалась на 2%, что требовало увеличения бюджетных расходов, а, следовательно, и роста налогов, который переставал стимулировать производство.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Сегодня шведская модель отличается сильной социальной политикой направленной на сокращение имущественного неравенства за счет перераспределения национального дохода в пользу наименее обеспеченных слоев населения. В руках государства находится всего 4% основных фондов, зато доля государственных расходов была в 80-90-х гг. на уровне 70% ВВП, причем более половины из этих расходов направлялось на социальные цели. Естественно, это возможно только в условиях высокой нормы налогообложения. Такая модель получила название «функциональная социализация», при которой функция производства ложится на частные предприятия, действующие на конкурентной рыночной основе, а функция обеспечения высокого уровня жизни (включая занятость, образование, социальное страхование) и многих элементов инфраструктуры (транспорт, НИОКР) – на государство. Все это в совокупности и позволило создать своеобразную шведскую модель социально-ориентированной экономики.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Теперь рассмотрим концепции проведения рыночных реформ. Первая концепция называется градуализм, а вторая – «шоковая терапия».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Градуализм – это концепция проведения медленных, последовательных реформ, которая отводит государству главную роль в формировании рынка. Сторонники данной концепции считают, что можно избежать резкого снижения производства и смягчить негативные социальные последствия рыночных преобразований. В качестве удачного примера постепенных реформ градуалисты ссылаются на опыт Китая.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Сторонники градуализма в китайском опыте постепенных реформ отмечают следующие принципы градуалистской политики: 1) может существовать система параллельных цен, а ценовая реформа может быть неполной и постепенной; 2) приватизация не является необходимой предпосылкой для повышения эффективности производства на госпредприятиях; 3) переход к рыночной экономике может осуществляться без жесткой макроэкономической политики; 4) либерализация внешнеэкономической политики может осуществляться постепенно (через постепенное увеличение зон свободной торговли); 5) важен порядок реформ. Например, в Китае сельская реформа предшествовала городской, ценовой – реформе собственности. 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«Шоковая терапия» – это концепция, в основе которой лежит одномоментная либерализация цен, быстрое сокращение государственных расходов, устранение бюджетного дефицита и подавление инфляции. Она основана на идеях монетаризма, современного варианта либеральной рыночной теории, основоположником которого является Милтон Фридман и его последователи.  Первыми на путь быстрого и полного дерегулирования встали страны Центральной Европы и Балтии (кроме Латвии). Наиболее радикальные и быстрые реформы были проведены в Польше. Была проведена быстрая либерализация цен (в течение января 1990г.), был осуществлен переход к жесткой кредитно-денежной политике и введен контроль за ростом заработной платы, ликвидированы ограничения на предпринимательскую деятельность и внешнюю торговлю. Доля частного сектора за три года (1990-1993) увеличилась в 3 раза и составила 30% ВВП.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Обобщая опыт первых реформ можно сделать вывод, что выбор концепции трансформации во многом зависит от уровня социально-экономического развития страны. Страны с более высоким уровнем индустриального развития встречаются с проблемой трансформационного спада.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Во-первых, проведение реформ означает ослабление координации экономической деятельности государственными органами и, в то же время, запаздывание в развитии координирующей способности рынка.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 xml:space="preserve">Во-вторых, командно-административная экономика </w:t>
      </w:r>
      <w:r w:rsidRPr="00AD0171">
        <w:rPr>
          <w:sz w:val="28"/>
          <w:szCs w:val="28"/>
        </w:rPr>
        <w:softHyphen/>
        <w:t>– это экономика неравновесия. Всегда существовал дефицит одних товаров и накопление складских запасов других товаров. Переход к рыночному механизму установления равновесия приводил к прекращению производства избыточного количества товаров, банкротству отдельных предприятий.</w:t>
      </w:r>
    </w:p>
    <w:p w:rsidR="004474F7" w:rsidRPr="00AD0171" w:rsidRDefault="004474F7" w:rsidP="004474F7">
      <w:pPr>
        <w:spacing w:line="360" w:lineRule="auto"/>
        <w:ind w:firstLine="567"/>
        <w:jc w:val="both"/>
        <w:rPr>
          <w:sz w:val="28"/>
          <w:szCs w:val="28"/>
        </w:rPr>
      </w:pPr>
      <w:r w:rsidRPr="00AD0171">
        <w:rPr>
          <w:sz w:val="28"/>
          <w:szCs w:val="28"/>
        </w:rPr>
        <w:t>Трансформационный спад ведет к снижению бюджетных поступлений. В случае реализации градуалистской концепции реформ, правительство пытается решить финансовые проблемы за счет мягкой кредитно-денежной политики, т.е. за счет инфляции. В случае «шоковой терапии» правительство стремиться быстро прекратить работу неэффективных предприятий и включить рыночные механизмы с целью более эффективного использования имеющихся в стране ресурсов, в том числе и за счет радикальной либерализации внешней торговли.</w:t>
      </w:r>
    </w:p>
    <w:p w:rsidR="004474F7" w:rsidRDefault="004474F7" w:rsidP="004474F7">
      <w:pPr>
        <w:pStyle w:val="2"/>
        <w:shd w:val="clear" w:color="auto" w:fill="auto"/>
        <w:spacing w:after="308" w:line="240" w:lineRule="auto"/>
        <w:ind w:right="20"/>
        <w:rPr>
          <w:sz w:val="28"/>
          <w:szCs w:val="28"/>
        </w:rPr>
      </w:pPr>
    </w:p>
    <w:p w:rsidR="004474F7" w:rsidRDefault="004474F7" w:rsidP="004474F7">
      <w:pPr>
        <w:pStyle w:val="2"/>
        <w:shd w:val="clear" w:color="auto" w:fill="auto"/>
        <w:spacing w:after="308" w:line="240" w:lineRule="auto"/>
        <w:ind w:left="-1080" w:right="20" w:firstLine="360"/>
        <w:rPr>
          <w:sz w:val="28"/>
          <w:szCs w:val="28"/>
        </w:rPr>
      </w:pPr>
      <w:r w:rsidRPr="00F21474">
        <w:rPr>
          <w:sz w:val="28"/>
          <w:szCs w:val="28"/>
        </w:rPr>
        <w:t>Рыно</w:t>
      </w:r>
      <w:r>
        <w:rPr>
          <w:sz w:val="28"/>
          <w:szCs w:val="28"/>
        </w:rPr>
        <w:t>чная система экономики</w:t>
      </w:r>
      <w:r w:rsidRPr="00F21474">
        <w:rPr>
          <w:sz w:val="28"/>
          <w:szCs w:val="28"/>
        </w:rPr>
        <w:t xml:space="preserve"> перест</w:t>
      </w:r>
      <w:r>
        <w:rPr>
          <w:sz w:val="28"/>
          <w:szCs w:val="28"/>
        </w:rPr>
        <w:t xml:space="preserve">ала быть </w:t>
      </w:r>
      <w:r w:rsidRPr="00F21474">
        <w:rPr>
          <w:sz w:val="28"/>
          <w:szCs w:val="28"/>
        </w:rPr>
        <w:t>самоуправляемой. Переход от совершенного к несовершенному виду рынка на определенном историческом этапе поставил вопрос о необходимости государственного регулирования</w:t>
      </w:r>
      <w:r>
        <w:rPr>
          <w:sz w:val="28"/>
          <w:szCs w:val="28"/>
        </w:rPr>
        <w:t>.</w:t>
      </w:r>
    </w:p>
    <w:p w:rsidR="004474F7" w:rsidRPr="00F21474" w:rsidRDefault="004474F7" w:rsidP="004474F7">
      <w:pPr>
        <w:pStyle w:val="2"/>
        <w:shd w:val="clear" w:color="auto" w:fill="auto"/>
        <w:spacing w:line="240" w:lineRule="auto"/>
        <w:ind w:left="-1080" w:right="20" w:firstLine="400"/>
        <w:rPr>
          <w:sz w:val="28"/>
          <w:szCs w:val="28"/>
        </w:rPr>
      </w:pPr>
      <w:r w:rsidRPr="00F21474">
        <w:rPr>
          <w:sz w:val="28"/>
          <w:szCs w:val="28"/>
        </w:rPr>
        <w:t>Регулирование экономики, сформировавшейся (или форми</w:t>
      </w:r>
      <w:r w:rsidRPr="00F21474">
        <w:rPr>
          <w:sz w:val="28"/>
          <w:szCs w:val="28"/>
        </w:rPr>
        <w:softHyphen/>
        <w:t>рующейся) как социально ориентированный вид смешанной эко</w:t>
      </w:r>
      <w:r w:rsidRPr="00F21474">
        <w:rPr>
          <w:sz w:val="28"/>
          <w:szCs w:val="28"/>
        </w:rPr>
        <w:softHyphen/>
        <w:t>номической системы, осуществляется государством</w:t>
      </w:r>
      <w:r>
        <w:rPr>
          <w:sz w:val="28"/>
          <w:szCs w:val="28"/>
        </w:rPr>
        <w:t>, которое</w:t>
      </w:r>
      <w:r w:rsidRPr="00F21474">
        <w:rPr>
          <w:sz w:val="28"/>
          <w:szCs w:val="28"/>
        </w:rPr>
        <w:t xml:space="preserve"> в ответе за эффективность такого регулирования.</w:t>
      </w:r>
    </w:p>
    <w:p w:rsidR="004474F7" w:rsidRPr="00F21474" w:rsidRDefault="004474F7" w:rsidP="004474F7">
      <w:pPr>
        <w:pStyle w:val="2"/>
        <w:shd w:val="clear" w:color="auto" w:fill="auto"/>
        <w:spacing w:line="240" w:lineRule="auto"/>
        <w:ind w:left="-1080" w:right="20" w:firstLine="400"/>
        <w:rPr>
          <w:sz w:val="28"/>
          <w:szCs w:val="28"/>
        </w:rPr>
      </w:pPr>
      <w:r w:rsidRPr="00F21474">
        <w:rPr>
          <w:sz w:val="28"/>
          <w:szCs w:val="28"/>
        </w:rPr>
        <w:t>Процесс этого регулирования можно кратко представить в виде определенного</w:t>
      </w:r>
      <w:r w:rsidRPr="00F21474">
        <w:rPr>
          <w:rStyle w:val="10"/>
          <w:sz w:val="28"/>
          <w:szCs w:val="28"/>
        </w:rPr>
        <w:t xml:space="preserve"> </w:t>
      </w:r>
      <w:r w:rsidRPr="00920EFE">
        <w:rPr>
          <w:rStyle w:val="10"/>
          <w:b w:val="0"/>
          <w:sz w:val="28"/>
          <w:szCs w:val="28"/>
        </w:rPr>
        <w:t>алгоритма</w:t>
      </w:r>
      <w:r w:rsidRPr="00F21474">
        <w:rPr>
          <w:sz w:val="28"/>
          <w:szCs w:val="28"/>
        </w:rPr>
        <w:t xml:space="preserve"> с пятью этапами. Согласно ему, прежде всего на первом этапе следует определи</w:t>
      </w:r>
      <w:r>
        <w:rPr>
          <w:sz w:val="28"/>
          <w:szCs w:val="28"/>
        </w:rPr>
        <w:t>ть</w:t>
      </w:r>
      <w:r w:rsidRPr="00F21474">
        <w:rPr>
          <w:sz w:val="28"/>
          <w:szCs w:val="28"/>
        </w:rPr>
        <w:t xml:space="preserve"> параметры, в рамках которых пред</w:t>
      </w:r>
      <w:r>
        <w:rPr>
          <w:sz w:val="28"/>
          <w:szCs w:val="28"/>
        </w:rPr>
        <w:t>полагается</w:t>
      </w:r>
      <w:r w:rsidRPr="00F21474">
        <w:rPr>
          <w:sz w:val="28"/>
          <w:szCs w:val="28"/>
        </w:rPr>
        <w:t xml:space="preserve"> достичь заданных </w:t>
      </w:r>
      <w:r>
        <w:rPr>
          <w:sz w:val="28"/>
          <w:szCs w:val="28"/>
        </w:rPr>
        <w:t xml:space="preserve">самой системой </w:t>
      </w:r>
      <w:r w:rsidRPr="00F21474">
        <w:rPr>
          <w:sz w:val="28"/>
          <w:szCs w:val="28"/>
        </w:rPr>
        <w:t xml:space="preserve"> социальных ориен</w:t>
      </w:r>
      <w:r w:rsidRPr="00F21474">
        <w:rPr>
          <w:sz w:val="28"/>
          <w:szCs w:val="28"/>
        </w:rPr>
        <w:softHyphen/>
        <w:t>тиров. Это важный исходный этап.</w:t>
      </w:r>
    </w:p>
    <w:p w:rsidR="004474F7" w:rsidRPr="00F21474" w:rsidRDefault="004474F7" w:rsidP="004474F7">
      <w:pPr>
        <w:pStyle w:val="2"/>
        <w:shd w:val="clear" w:color="auto" w:fill="auto"/>
        <w:spacing w:line="240" w:lineRule="auto"/>
        <w:ind w:left="-1080" w:right="20" w:firstLine="400"/>
        <w:rPr>
          <w:sz w:val="28"/>
          <w:szCs w:val="28"/>
        </w:rPr>
      </w:pPr>
      <w:r w:rsidRPr="00F21474">
        <w:rPr>
          <w:sz w:val="28"/>
          <w:szCs w:val="28"/>
        </w:rPr>
        <w:t>На следующем, втором этапе на основе выделенных парамет</w:t>
      </w:r>
      <w:r w:rsidRPr="00F21474">
        <w:rPr>
          <w:sz w:val="28"/>
          <w:szCs w:val="28"/>
        </w:rPr>
        <w:softHyphen/>
        <w:t>ров строится "дерево целей", которые должны быть достигнуты в определенном периоде. Здесь будет как ведущая, стержневая цель, так и цели второго</w:t>
      </w:r>
      <w:r>
        <w:rPr>
          <w:sz w:val="28"/>
          <w:szCs w:val="28"/>
        </w:rPr>
        <w:t xml:space="preserve"> и третьего порядка</w:t>
      </w:r>
      <w:r w:rsidRPr="00F21474">
        <w:rPr>
          <w:sz w:val="28"/>
          <w:szCs w:val="28"/>
        </w:rPr>
        <w:t>.</w:t>
      </w:r>
    </w:p>
    <w:p w:rsidR="004474F7" w:rsidRPr="00F21474" w:rsidRDefault="004474F7" w:rsidP="004474F7">
      <w:pPr>
        <w:pStyle w:val="2"/>
        <w:shd w:val="clear" w:color="auto" w:fill="auto"/>
        <w:spacing w:line="240" w:lineRule="auto"/>
        <w:ind w:left="-1080" w:right="20" w:firstLine="400"/>
        <w:rPr>
          <w:sz w:val="28"/>
          <w:szCs w:val="28"/>
        </w:rPr>
      </w:pPr>
      <w:r>
        <w:rPr>
          <w:sz w:val="28"/>
          <w:szCs w:val="28"/>
        </w:rPr>
        <w:t>Т</w:t>
      </w:r>
      <w:r w:rsidRPr="00F21474">
        <w:rPr>
          <w:sz w:val="28"/>
          <w:szCs w:val="28"/>
        </w:rPr>
        <w:t>ретий этап потребует скрупулезного выявления факторов достижения поставленных целей. При этом, определив факторы позитивные, на основе которых будет осуществляться про</w:t>
      </w:r>
      <w:r w:rsidRPr="00F21474">
        <w:rPr>
          <w:sz w:val="28"/>
          <w:szCs w:val="28"/>
        </w:rPr>
        <w:softHyphen/>
        <w:t xml:space="preserve">движение к цели, следует </w:t>
      </w:r>
      <w:r>
        <w:rPr>
          <w:sz w:val="28"/>
          <w:szCs w:val="28"/>
        </w:rPr>
        <w:t>принять во внимание другие факто</w:t>
      </w:r>
      <w:r>
        <w:rPr>
          <w:sz w:val="28"/>
          <w:szCs w:val="28"/>
        </w:rPr>
        <w:softHyphen/>
        <w:t>ры — факторы</w:t>
      </w:r>
      <w:r w:rsidRPr="00F21474">
        <w:rPr>
          <w:sz w:val="28"/>
          <w:szCs w:val="28"/>
        </w:rPr>
        <w:t xml:space="preserve"> торможения, чтобы предусмотреть соответствую</w:t>
      </w:r>
      <w:r w:rsidRPr="00F21474">
        <w:rPr>
          <w:sz w:val="28"/>
          <w:szCs w:val="28"/>
        </w:rPr>
        <w:softHyphen/>
        <w:t>щие меры.</w:t>
      </w:r>
    </w:p>
    <w:p w:rsidR="004474F7" w:rsidRDefault="004474F7" w:rsidP="004474F7">
      <w:pPr>
        <w:pStyle w:val="2"/>
        <w:shd w:val="clear" w:color="auto" w:fill="auto"/>
        <w:spacing w:line="240" w:lineRule="auto"/>
        <w:ind w:left="-1080" w:right="20" w:firstLine="400"/>
        <w:rPr>
          <w:sz w:val="28"/>
          <w:szCs w:val="28"/>
        </w:rPr>
      </w:pPr>
      <w:r w:rsidRPr="00F21474">
        <w:rPr>
          <w:sz w:val="28"/>
          <w:szCs w:val="28"/>
        </w:rPr>
        <w:t>Следующий, четвертый шаг определяемого алгоритма дает раз</w:t>
      </w:r>
      <w:r w:rsidRPr="00F21474">
        <w:rPr>
          <w:sz w:val="28"/>
          <w:szCs w:val="28"/>
        </w:rPr>
        <w:softHyphen/>
        <w:t>работку ступеней использования выбранных факторов и сил, ис</w:t>
      </w:r>
      <w:r w:rsidRPr="00F21474">
        <w:rPr>
          <w:sz w:val="28"/>
          <w:szCs w:val="28"/>
        </w:rPr>
        <w:softHyphen/>
        <w:t>пользуемых на пути достижения целей.</w:t>
      </w:r>
    </w:p>
    <w:p w:rsidR="004474F7" w:rsidRPr="00920EFE" w:rsidRDefault="004474F7" w:rsidP="004474F7">
      <w:pPr>
        <w:pStyle w:val="2"/>
        <w:shd w:val="clear" w:color="auto" w:fill="auto"/>
        <w:spacing w:line="240" w:lineRule="auto"/>
        <w:ind w:left="-1080" w:right="20" w:firstLine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920EFE">
        <w:rPr>
          <w:sz w:val="28"/>
          <w:szCs w:val="28"/>
        </w:rPr>
        <w:t>а пятом этапе главными шагами будут разработка нормативов оценки уровня достижения выдвинутых целей и конт</w:t>
      </w:r>
      <w:r w:rsidRPr="00920EFE">
        <w:rPr>
          <w:sz w:val="28"/>
          <w:szCs w:val="28"/>
        </w:rPr>
        <w:softHyphen/>
        <w:t>роль за степенью и скоростью приближения к целям, а также не</w:t>
      </w:r>
      <w:r w:rsidRPr="00920EFE">
        <w:rPr>
          <w:sz w:val="28"/>
          <w:szCs w:val="28"/>
        </w:rPr>
        <w:softHyphen/>
        <w:t>обходимая корректировка тактики.</w:t>
      </w:r>
    </w:p>
    <w:p w:rsidR="004474F7" w:rsidRPr="00920EFE" w:rsidRDefault="004474F7" w:rsidP="004474F7">
      <w:pPr>
        <w:pStyle w:val="2"/>
        <w:shd w:val="clear" w:color="auto" w:fill="auto"/>
        <w:spacing w:line="240" w:lineRule="auto"/>
        <w:ind w:left="-1080" w:right="20" w:firstLine="360"/>
        <w:rPr>
          <w:sz w:val="28"/>
          <w:szCs w:val="28"/>
        </w:rPr>
      </w:pPr>
      <w:r w:rsidRPr="00920EFE">
        <w:rPr>
          <w:sz w:val="28"/>
          <w:szCs w:val="28"/>
        </w:rPr>
        <w:t>Все это свидетельствует о том, что макроуровень экономической системы с переходом ее к социально ориентированному виду стано</w:t>
      </w:r>
      <w:r w:rsidRPr="00920EFE">
        <w:rPr>
          <w:sz w:val="28"/>
          <w:szCs w:val="28"/>
        </w:rPr>
        <w:softHyphen/>
        <w:t>вится особенно важным и ответственным. Именно на этом уровне прежде всего реализуется социальная ориентация экономики.</w:t>
      </w:r>
    </w:p>
    <w:p w:rsidR="004474F7" w:rsidRDefault="004474F7" w:rsidP="004474F7">
      <w:pPr>
        <w:pStyle w:val="2"/>
        <w:shd w:val="clear" w:color="auto" w:fill="auto"/>
        <w:spacing w:line="240" w:lineRule="auto"/>
        <w:ind w:left="-1080" w:right="20" w:firstLine="360"/>
        <w:rPr>
          <w:sz w:val="28"/>
          <w:szCs w:val="28"/>
        </w:rPr>
      </w:pPr>
      <w:r w:rsidRPr="00920EFE">
        <w:rPr>
          <w:sz w:val="28"/>
          <w:szCs w:val="28"/>
        </w:rPr>
        <w:t>Поскольку материальной базой осуществления рассматривае</w:t>
      </w:r>
      <w:r w:rsidRPr="00920EFE">
        <w:rPr>
          <w:sz w:val="28"/>
          <w:szCs w:val="28"/>
        </w:rPr>
        <w:softHyphen/>
        <w:t>мого вида экономической системы является общественное макро</w:t>
      </w:r>
      <w:r w:rsidRPr="00920EFE">
        <w:rPr>
          <w:sz w:val="28"/>
          <w:szCs w:val="28"/>
        </w:rPr>
        <w:softHyphen/>
        <w:t>воспроизводство, то тщательное изучение основ и особенностей макроэкономики становится весьма важной задачей.</w:t>
      </w:r>
    </w:p>
    <w:p w:rsidR="004474F7" w:rsidRPr="00920EFE" w:rsidRDefault="004474F7" w:rsidP="004474F7">
      <w:pPr>
        <w:pStyle w:val="2"/>
        <w:shd w:val="clear" w:color="auto" w:fill="auto"/>
        <w:spacing w:line="240" w:lineRule="auto"/>
        <w:ind w:left="-1080" w:right="20" w:firstLine="400"/>
        <w:rPr>
          <w:sz w:val="28"/>
          <w:szCs w:val="28"/>
        </w:rPr>
      </w:pPr>
      <w:r>
        <w:rPr>
          <w:sz w:val="28"/>
          <w:szCs w:val="28"/>
        </w:rPr>
        <w:t>П</w:t>
      </w:r>
      <w:r w:rsidRPr="00920EFE">
        <w:rPr>
          <w:sz w:val="28"/>
          <w:szCs w:val="28"/>
        </w:rPr>
        <w:t>ри рассматриваемой модели определенные изме</w:t>
      </w:r>
      <w:r w:rsidRPr="00920EFE">
        <w:rPr>
          <w:sz w:val="28"/>
          <w:szCs w:val="28"/>
        </w:rPr>
        <w:softHyphen/>
        <w:t>нения претерпевают сама макроэкономика и ее регулирование: антициклическая, антиинфляционная политики и политика заня</w:t>
      </w:r>
      <w:r w:rsidRPr="00920EFE">
        <w:rPr>
          <w:sz w:val="28"/>
          <w:szCs w:val="28"/>
        </w:rPr>
        <w:softHyphen/>
        <w:t>тости выходят в ней на первый план; экономический рост из цели макрополитики превращается в важное средство обеспечения со</w:t>
      </w:r>
      <w:r w:rsidRPr="00920EFE">
        <w:rPr>
          <w:sz w:val="28"/>
          <w:szCs w:val="28"/>
        </w:rPr>
        <w:softHyphen/>
        <w:t>циально-экономической устойчивости; человек в экономике рас</w:t>
      </w:r>
      <w:r w:rsidRPr="00920EFE">
        <w:rPr>
          <w:sz w:val="28"/>
          <w:szCs w:val="28"/>
        </w:rPr>
        <w:softHyphen/>
        <w:t>сматривается не только как важный фактор воспроизводства, но и как главная цель экономической системы. Основной и</w:t>
      </w:r>
      <w:r>
        <w:rPr>
          <w:sz w:val="28"/>
          <w:szCs w:val="28"/>
        </w:rPr>
        <w:t xml:space="preserve"> </w:t>
      </w:r>
      <w:r w:rsidRPr="00920EFE">
        <w:rPr>
          <w:sz w:val="28"/>
          <w:szCs w:val="28"/>
        </w:rPr>
        <w:t>наиболее сложной задачей макрорегулирования становится сбалан</w:t>
      </w:r>
      <w:r w:rsidRPr="00920EFE">
        <w:rPr>
          <w:sz w:val="28"/>
          <w:szCs w:val="28"/>
        </w:rPr>
        <w:softHyphen/>
        <w:t>сированность рыночной эффективности и социальной справедли</w:t>
      </w:r>
      <w:r w:rsidRPr="00920EFE">
        <w:rPr>
          <w:sz w:val="28"/>
          <w:szCs w:val="28"/>
        </w:rPr>
        <w:softHyphen/>
        <w:t>вости, т.е. достижение социально-экономической эффективности.</w:t>
      </w:r>
    </w:p>
    <w:p w:rsidR="004474F7" w:rsidRPr="00920EFE" w:rsidRDefault="004474F7" w:rsidP="004474F7">
      <w:pPr>
        <w:pStyle w:val="2"/>
        <w:shd w:val="clear" w:color="auto" w:fill="auto"/>
        <w:spacing w:line="240" w:lineRule="auto"/>
        <w:ind w:left="-1080" w:right="20" w:firstLine="360"/>
        <w:rPr>
          <w:sz w:val="28"/>
          <w:szCs w:val="28"/>
        </w:rPr>
      </w:pPr>
    </w:p>
    <w:p w:rsidR="004474F7" w:rsidRPr="00F21474" w:rsidRDefault="004474F7" w:rsidP="004474F7">
      <w:pPr>
        <w:pStyle w:val="2"/>
        <w:shd w:val="clear" w:color="auto" w:fill="auto"/>
        <w:spacing w:line="240" w:lineRule="auto"/>
        <w:ind w:left="-1080"/>
        <w:rPr>
          <w:sz w:val="28"/>
          <w:szCs w:val="28"/>
        </w:rPr>
      </w:pPr>
    </w:p>
    <w:p w:rsidR="004474F7" w:rsidRPr="002E32FF" w:rsidRDefault="004474F7" w:rsidP="004474F7">
      <w:pPr>
        <w:pStyle w:val="2"/>
        <w:shd w:val="clear" w:color="auto" w:fill="auto"/>
        <w:spacing w:after="308" w:line="240" w:lineRule="auto"/>
        <w:ind w:left="-1080" w:right="20" w:firstLine="400"/>
        <w:rPr>
          <w:sz w:val="28"/>
          <w:szCs w:val="28"/>
        </w:rPr>
      </w:pPr>
    </w:p>
    <w:p w:rsidR="004474F7" w:rsidRPr="00C6261D" w:rsidRDefault="004474F7" w:rsidP="004474F7">
      <w:pPr>
        <w:ind w:left="-993"/>
        <w:jc w:val="center"/>
        <w:rPr>
          <w:sz w:val="28"/>
          <w:szCs w:val="28"/>
        </w:rPr>
      </w:pPr>
    </w:p>
    <w:p w:rsidR="004474F7" w:rsidRPr="004474F7" w:rsidRDefault="004474F7" w:rsidP="00C414A7">
      <w:pPr>
        <w:pStyle w:val="2"/>
        <w:shd w:val="clear" w:color="auto" w:fill="auto"/>
        <w:spacing w:after="211" w:line="240" w:lineRule="auto"/>
        <w:ind w:left="-851" w:right="20" w:firstLine="400"/>
        <w:rPr>
          <w:b/>
          <w:sz w:val="28"/>
          <w:szCs w:val="28"/>
        </w:rPr>
      </w:pPr>
    </w:p>
    <w:p w:rsidR="00862489" w:rsidRDefault="0086248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A45809" w:rsidRDefault="00A45809" w:rsidP="00862489">
      <w:pPr>
        <w:jc w:val="both"/>
        <w:rPr>
          <w:sz w:val="28"/>
          <w:szCs w:val="28"/>
        </w:rPr>
      </w:pPr>
    </w:p>
    <w:p w:rsidR="0008368E" w:rsidRPr="00B32070" w:rsidRDefault="0008368E" w:rsidP="0008368E">
      <w:pPr>
        <w:rPr>
          <w:b/>
        </w:rPr>
      </w:pPr>
      <w:r w:rsidRPr="00B32070">
        <w:rPr>
          <w:b/>
        </w:rPr>
        <w:t>ГЛАВА 2. СОЦИАЛЬНО ОРИЕНТИРОВАННАЯ РЫНОЧНАЯ ЭКОНОМИКА РЕСПУБЛИКИ БЕЛАРУСЬ: ПРЕДПОСЫЛКИ СТАНОВЛЕНИЯ, ФУНКЦИОНИРОВАНИЯ И ДИНАМИКА ЕЁ РАЗВИТИЯ.</w:t>
      </w:r>
    </w:p>
    <w:p w:rsidR="00A45809" w:rsidRDefault="00A45809" w:rsidP="00862489">
      <w:pPr>
        <w:jc w:val="both"/>
        <w:rPr>
          <w:sz w:val="28"/>
          <w:szCs w:val="28"/>
        </w:rPr>
      </w:pPr>
    </w:p>
    <w:p w:rsidR="00CC4163" w:rsidRPr="0078646F" w:rsidRDefault="00CC4163" w:rsidP="0008368E">
      <w:pPr>
        <w:pStyle w:val="a6"/>
        <w:ind w:firstLine="720"/>
      </w:pPr>
      <w:r w:rsidRPr="0078646F">
        <w:t>В настоящее время Беларусь находится в стадии перехода от централизованной экономики к рыночной. Данный переход обусловлен в первую очередь недостаточной эффективностью централизованной экономики, отсутствием экономических стимулов для производительного труда.</w:t>
      </w:r>
    </w:p>
    <w:p w:rsidR="00CC4163" w:rsidRPr="0078646F" w:rsidRDefault="00CC4163" w:rsidP="00CC4163">
      <w:pPr>
        <w:pStyle w:val="a6"/>
      </w:pPr>
      <w:r w:rsidRPr="0078646F">
        <w:t>Неэффективность централизованной бюрократической системы особенно сильно проявилась в конце 80-ых годов, когда административные воздействия все чаще оказывались безуспешными. Деградация централизованной экономической системы сопровождалась сбоями в производстве и потреблении, социально-экономическая система становилась все более неустойчивой.</w:t>
      </w:r>
    </w:p>
    <w:p w:rsidR="00CC4163" w:rsidRPr="0078646F" w:rsidRDefault="00CC4163" w:rsidP="00CC4163">
      <w:pPr>
        <w:pStyle w:val="a6"/>
      </w:pPr>
      <w:r w:rsidRPr="0078646F">
        <w:t>В отличие от централизованной, административно управляемой экономики, рыночная хозяйственная система учитывает приоритетное стремление человека к приумножению своего личного благосостояния. Но здесь удовлетворить свои личные потребности можно лишь продав на рынке результаты своего труда, которые тем самым получают общественное признание.</w:t>
      </w:r>
    </w:p>
    <w:p w:rsidR="00CC4163" w:rsidRPr="0078646F" w:rsidRDefault="00CC4163" w:rsidP="00CC4163">
      <w:pPr>
        <w:pStyle w:val="a6"/>
      </w:pPr>
      <w:r w:rsidRPr="0078646F">
        <w:t>Исторический опыт развития стран с рыночной экономикой однако показывает, что рыночные силы, взятые в чистом виде по ряду позиций, противоречат общечеловеческой морали и принципам социальной справедливости, а при определенных условиях время от времени могут приводить к социальным, экономическим и экологическим кризисам. Поэтому в современных развитых рыночных экономиках имеется определенная ориентация на реализацию общественных интересов, хотя в различных странах методы и сила воздействия государства на экономику в направлении реализации этих целей различны. Важным при этом является то, что сохраняется характерное преобладание рыночной саморегуляции как основы функционирования экономики. Государственное же регулирование при этом не подавляет положительные рыночные силы, а заставляет их действовать в необходимых рамках и направлениях, определенных на основе демократического выбора народа.</w:t>
      </w:r>
    </w:p>
    <w:p w:rsidR="00CC4163" w:rsidRPr="0078646F" w:rsidRDefault="00CC4163" w:rsidP="00CC4163">
      <w:pPr>
        <w:pStyle w:val="a6"/>
      </w:pPr>
      <w:r w:rsidRPr="0078646F">
        <w:t>Официально провозглашенной политической властью целью реформирования народного хозяйства Беларуси является построение социально ориентированной рыночной экономики. Такая позиция, исходящая из менталитета белорусского народа, его истории и традиций, получила отражение в главных стратегических государственных документах, принятых после избрания первого президента страны: Основных направлениях социально-экономического развития Республики Беларусь до 2000 г. (ОНСЭР – 2000) и Национальной стратегии устойчивого развития Республики Беларусь до 2010 г. (НСУР – 2010).</w:t>
      </w:r>
    </w:p>
    <w:p w:rsidR="00CC4163" w:rsidRPr="0078646F" w:rsidRDefault="00CC4163" w:rsidP="00CC4163">
      <w:pPr>
        <w:pStyle w:val="a6"/>
      </w:pPr>
      <w:r w:rsidRPr="0078646F">
        <w:t>Стратегия развития Республики Беларусь, определенная в принятых на долгосрочную перспективу прогнозных документах, основана на создании социально ориентированной рыночной экономики — высокоэффективной, с адекватной рыночной инфраструктурой, с действенными механизмами, сочетающими государственное и рыночное регулирование.</w:t>
      </w:r>
    </w:p>
    <w:p w:rsidR="00CC4163" w:rsidRPr="0078646F" w:rsidRDefault="00CC4163" w:rsidP="00CC4163">
      <w:pPr>
        <w:pStyle w:val="a6"/>
      </w:pPr>
      <w:r w:rsidRPr="0078646F">
        <w:t>Выбор социально ориентированной экономики как модели экономического развития страны объясняется приоритетной направленностью государственной политики на обеспечение использования результатов экономического роста, прежде всего, для повышения благосостояния граждан, сохранения социальной стабильности.</w:t>
      </w:r>
    </w:p>
    <w:p w:rsidR="00CC4163" w:rsidRPr="0078646F" w:rsidRDefault="00CC4163" w:rsidP="00CC4163">
      <w:pPr>
        <w:pStyle w:val="a6"/>
      </w:pPr>
      <w:r w:rsidRPr="0078646F">
        <w:t>В настоящее время действия Правительства Республики Беларусь направлены на обеспечение создания необходимых макроэкономических условий и реализацию комплексных мер по достижению долгосрочных ориентиров социально-экономического развития. Эти действия осуществляются посредством реализации Программы социально-экономического развития Республики Беларусь на 2006-2010 годы, которая, сохраняя преемственность выбранному страной курсу, определила приоритеты и задачи социально-экономического развития на текущее пятилетие.</w:t>
      </w:r>
    </w:p>
    <w:p w:rsidR="00CC4163" w:rsidRPr="008400B4" w:rsidRDefault="00CC4163" w:rsidP="00CC416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400B4">
        <w:rPr>
          <w:sz w:val="28"/>
          <w:szCs w:val="28"/>
        </w:rPr>
        <w:t>Проанализир</w:t>
      </w:r>
      <w:r>
        <w:rPr>
          <w:sz w:val="28"/>
          <w:szCs w:val="28"/>
        </w:rPr>
        <w:t>уем</w:t>
      </w:r>
      <w:r w:rsidRPr="008400B4">
        <w:rPr>
          <w:sz w:val="28"/>
          <w:szCs w:val="28"/>
        </w:rPr>
        <w:t xml:space="preserve"> динамику основных экономических показателей Республики Беларусь за последние 5 лет</w:t>
      </w:r>
    </w:p>
    <w:p w:rsidR="00CC4163" w:rsidRPr="008400B4" w:rsidRDefault="00CC4163" w:rsidP="00CC416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4163" w:rsidRPr="008400B4" w:rsidRDefault="00CC4163" w:rsidP="00CC416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Pr="008400B4">
        <w:rPr>
          <w:sz w:val="28"/>
          <w:szCs w:val="28"/>
        </w:rPr>
        <w:t xml:space="preserve"> Динамика основных экономических показателей Республики </w:t>
      </w:r>
      <w:r>
        <w:rPr>
          <w:sz w:val="28"/>
          <w:szCs w:val="28"/>
        </w:rPr>
        <w:t>Беларусь</w:t>
      </w:r>
    </w:p>
    <w:tbl>
      <w:tblPr>
        <w:tblW w:w="740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077"/>
        <w:gridCol w:w="666"/>
        <w:gridCol w:w="666"/>
        <w:gridCol w:w="666"/>
        <w:gridCol w:w="666"/>
        <w:gridCol w:w="666"/>
      </w:tblGrid>
      <w:tr w:rsidR="00CC4163" w:rsidRPr="00CC4163" w:rsidTr="00CC4163">
        <w:tc>
          <w:tcPr>
            <w:tcW w:w="4077" w:type="dxa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Показатели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2005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2006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2007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2008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2009</w:t>
            </w:r>
          </w:p>
        </w:tc>
      </w:tr>
      <w:tr w:rsidR="00CC4163" w:rsidRPr="00CC4163" w:rsidTr="00CC4163">
        <w:tc>
          <w:tcPr>
            <w:tcW w:w="4077" w:type="dxa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ВВП, %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109,4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110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108,6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110,2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100,2</w:t>
            </w:r>
          </w:p>
        </w:tc>
      </w:tr>
      <w:tr w:rsidR="00CC4163" w:rsidRPr="00CC4163" w:rsidTr="00CC4163">
        <w:tc>
          <w:tcPr>
            <w:tcW w:w="4077" w:type="dxa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Продукция промышленности, %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110,5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111,4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108,7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111,5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97,2</w:t>
            </w:r>
          </w:p>
        </w:tc>
      </w:tr>
      <w:tr w:rsidR="00CC4163" w:rsidRPr="00CC4163" w:rsidTr="00CC4163">
        <w:tc>
          <w:tcPr>
            <w:tcW w:w="4077" w:type="dxa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Продукция сельского хозяйства, %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101,7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106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104,4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108,6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101,3</w:t>
            </w:r>
          </w:p>
        </w:tc>
      </w:tr>
      <w:tr w:rsidR="00CC4163" w:rsidRPr="00CC4163" w:rsidTr="00CC4163">
        <w:tc>
          <w:tcPr>
            <w:tcW w:w="4077" w:type="dxa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Инвестиция в основной капитал, %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120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132,2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116,2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123,5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108,6</w:t>
            </w:r>
          </w:p>
        </w:tc>
      </w:tr>
      <w:tr w:rsidR="00CC4163" w:rsidRPr="00CC4163" w:rsidTr="00CC4163">
        <w:tc>
          <w:tcPr>
            <w:tcW w:w="4077" w:type="dxa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Индекс роста потребительских цен (декабрь к декабрю предыдущего года), раз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1,08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1,066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1,121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1,133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1,101</w:t>
            </w:r>
          </w:p>
        </w:tc>
      </w:tr>
      <w:tr w:rsidR="00CC4163" w:rsidRPr="00CC4163" w:rsidTr="00CC4163">
        <w:tc>
          <w:tcPr>
            <w:tcW w:w="4077" w:type="dxa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Реальные денежные доходы населения, %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118,4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117,8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113,2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111,8</w:t>
            </w:r>
          </w:p>
        </w:tc>
        <w:tc>
          <w:tcPr>
            <w:tcW w:w="0" w:type="auto"/>
          </w:tcPr>
          <w:p w:rsidR="00CC4163" w:rsidRPr="00CC4163" w:rsidRDefault="00CC4163" w:rsidP="00CC4163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CC4163">
              <w:rPr>
                <w:sz w:val="20"/>
                <w:szCs w:val="28"/>
              </w:rPr>
              <w:t>102,9</w:t>
            </w:r>
          </w:p>
        </w:tc>
      </w:tr>
    </w:tbl>
    <w:p w:rsidR="00CC4163" w:rsidRDefault="00CC4163" w:rsidP="00CC416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4163" w:rsidRPr="008400B4" w:rsidRDefault="00CC4163" w:rsidP="00CC416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400B4">
        <w:rPr>
          <w:sz w:val="28"/>
          <w:szCs w:val="28"/>
        </w:rPr>
        <w:t xml:space="preserve">Данные об основных экономических показателях Республики Беларусь представлены в Таблице </w:t>
      </w:r>
      <w:r>
        <w:rPr>
          <w:sz w:val="28"/>
          <w:szCs w:val="28"/>
        </w:rPr>
        <w:t>2</w:t>
      </w:r>
      <w:r w:rsidRPr="008400B4">
        <w:rPr>
          <w:sz w:val="28"/>
          <w:szCs w:val="28"/>
        </w:rPr>
        <w:t>. Как видно из приведенных данных все показатели, характеризующие экономическое развитие государства в 2009 году показывают довольно резкое падение. В первую очередь это связано в недавно разразившимся мировых экономическим кризисом. Несмотря на то, что финансовая система Республики Беларусь не имеет устойчивых и прочных связей с внешним миром, к тому внутренний финансовый рынок республики развит очень слабо, наша страна имеет торговые связи практически со всеми странами мирового сообщества. Это в свою очередь и повлияло главным образом на изменение темпов роста основных экономических показателей в сторону снижения. Помимо данного фактора на эти показатели влияют и внутренние факторы, такие например как изношенность основных фондов страны, которая достигает на большинстве промышленных предприятий 80-90%, и другие факторы. Рассмотрим все факторы более подробно. Показатель продукции промышленности, который является валовообразующим, в 2009 году дал отрицательный рост в размере -2,8%, что является плохим признаком, и очень низким значением по сравнению с предыдущими периодами. В период с 2005 по 2008 год данный показатель имел относительно устойчивую тенденцию роста, и находился в пределах 108-110%.</w:t>
      </w:r>
    </w:p>
    <w:p w:rsidR="00CC4163" w:rsidRPr="008400B4" w:rsidRDefault="00CC4163" w:rsidP="00CC416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400B4">
        <w:rPr>
          <w:sz w:val="28"/>
          <w:szCs w:val="28"/>
        </w:rPr>
        <w:t>Низкий прирост также дала и продукция сельского хозяйства 1,3%, что практически в 6,5 раз ниже предыдущего периода.</w:t>
      </w:r>
    </w:p>
    <w:p w:rsidR="00CC4163" w:rsidRPr="008400B4" w:rsidRDefault="00CC4163" w:rsidP="00CC416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400B4">
        <w:rPr>
          <w:sz w:val="28"/>
          <w:szCs w:val="28"/>
        </w:rPr>
        <w:t>В суммарной величине все это отрицательно сказалось на показателе роста ВВП. В 2009 году прирост ВВП составил 0,2%, а запланирован он был порядка 10-12%. В свою очередь все эти негативные тенденции отрицательно сказались на реальных денежных доходах населения. В 2009 году и рост составил 102,9%, что намного ниже, чем в предыдущие периоды. Однако положительным моментом явилось снижение индекса роста потребительских цен. В 2009 году он составил 110,1%, по сравнению с 2008 годом – 113,3%.</w:t>
      </w:r>
    </w:p>
    <w:p w:rsidR="00CC4163" w:rsidRPr="008400B4" w:rsidRDefault="00CC4163" w:rsidP="00CC416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400B4">
        <w:rPr>
          <w:sz w:val="28"/>
          <w:szCs w:val="28"/>
        </w:rPr>
        <w:t>Необходимо заметить, что крайне отрицательным явлением в 2009 году явилось снижение показателя инвестиций в основной капитал. В 2009 году они составили 43065,6 млрд. рублей, и их прирост в 2009 году – 5863,3 млрд. рублей. В процентном соотношении – это 8,6%, что намного ниже чем в 2008 году – 23,5%. Это является негативным явлением. Как уже отмечалось выше изношенность основных фондов предприятий промышленности составляет порядка 80%, поэтому для повышения качества и конкурентоспособности продукции отечественных предприятий крайне важным моментом является обновление устаревшей производственной базы. А снижение инвестиций в основной капитал ухудшает положение предприятий в данном направлении. На основании этих выводов можно сказать, что для иностранных инвесторов снижается инвестиционная привлекательность Республики Беларусь. Однако обновление производственной базы зависит не только от притока инвестиций из-за рубежа. Сами предприятия могут и направляют собственные средства на воспроизводство основных фондов. Но на фоне экономического кризиса направление ресурсов в данную сферу уменьшилось. Плюс на это влияет и хронический недостаток собственных средств предприятий.</w:t>
      </w:r>
    </w:p>
    <w:p w:rsidR="000C795F" w:rsidRPr="00462DAF" w:rsidRDefault="000C795F" w:rsidP="000C795F">
      <w:pPr>
        <w:pStyle w:val="a7"/>
      </w:pPr>
      <w:r>
        <w:br w:type="page"/>
      </w:r>
      <w:r w:rsidR="000D670C">
        <w:t>Заключение</w:t>
      </w:r>
    </w:p>
    <w:p w:rsidR="000C795F" w:rsidRPr="00662FE8" w:rsidRDefault="000C795F" w:rsidP="000C795F">
      <w:pPr>
        <w:pStyle w:val="20"/>
        <w:tabs>
          <w:tab w:val="left" w:pos="7513"/>
        </w:tabs>
        <w:spacing w:after="0" w:line="360" w:lineRule="auto"/>
        <w:ind w:firstLine="567"/>
        <w:rPr>
          <w:szCs w:val="28"/>
        </w:rPr>
      </w:pPr>
      <w:r w:rsidRPr="00662FE8">
        <w:rPr>
          <w:szCs w:val="28"/>
        </w:rPr>
        <w:t>Современная рыночная экономика представляет собой сложнейший организм, состоящий из огромного количества разнообразных производственных, коммерческих, финансовых и информационных структур, взаимодействующих на фоне разветвленной системы правовых норм бизнеса, и объединяемых единым понятием - рынок.</w:t>
      </w:r>
    </w:p>
    <w:p w:rsidR="000C795F" w:rsidRPr="00662FE8" w:rsidRDefault="000C795F" w:rsidP="000C795F">
      <w:pPr>
        <w:spacing w:line="360" w:lineRule="auto"/>
        <w:ind w:firstLine="567"/>
        <w:jc w:val="both"/>
        <w:rPr>
          <w:sz w:val="28"/>
        </w:rPr>
      </w:pPr>
      <w:r w:rsidRPr="00662FE8">
        <w:rPr>
          <w:sz w:val="28"/>
        </w:rPr>
        <w:t xml:space="preserve">Выводы, которые можно сделать, таковы: для социально ориентированной экономики характерны сильные позиции государства в регулировании воспроизводственных процессов и решении социальных проблем. Социальная политика государства направлена по отношению ко всем членам общества. Регулируются занятость населения, уровень доходов, в отдельных случаях и цены. При этом регламентирующие функции государства распространяются не только на макроуровень хозяйственной деятельности, но и на деятельность субъектов микроэкономики. Сторонники данной модели утверждают, что абсолютно “свободный рынок”, рынок без государственного регулирования способен привести к тем же последствиям, к каким приводит действие централизованно управляемой системы. </w:t>
      </w:r>
    </w:p>
    <w:p w:rsidR="000C795F" w:rsidRPr="00662FE8" w:rsidRDefault="000C795F" w:rsidP="000C795F">
      <w:pPr>
        <w:spacing w:line="360" w:lineRule="auto"/>
        <w:ind w:firstLine="567"/>
        <w:jc w:val="both"/>
        <w:rPr>
          <w:sz w:val="28"/>
          <w:szCs w:val="28"/>
        </w:rPr>
      </w:pPr>
      <w:r w:rsidRPr="00662FE8">
        <w:rPr>
          <w:sz w:val="28"/>
          <w:szCs w:val="28"/>
        </w:rPr>
        <w:t>В условиях Беларуси дальнейшее проведение экономических реформ требует усиления госу</w:t>
      </w:r>
      <w:r w:rsidRPr="00662FE8">
        <w:rPr>
          <w:sz w:val="28"/>
          <w:szCs w:val="28"/>
        </w:rPr>
        <w:softHyphen/>
        <w:t>дарственного воздействия на экономический про</w:t>
      </w:r>
      <w:r w:rsidRPr="00662FE8">
        <w:rPr>
          <w:sz w:val="28"/>
          <w:szCs w:val="28"/>
        </w:rPr>
        <w:softHyphen/>
        <w:t>цесс. Это обусловлено как структурными особен</w:t>
      </w:r>
      <w:r w:rsidRPr="00662FE8">
        <w:rPr>
          <w:sz w:val="28"/>
          <w:szCs w:val="28"/>
        </w:rPr>
        <w:softHyphen/>
        <w:t>ностями национальной экономики, так и истори</w:t>
      </w:r>
      <w:r w:rsidRPr="00662FE8">
        <w:rPr>
          <w:sz w:val="28"/>
          <w:szCs w:val="28"/>
        </w:rPr>
        <w:softHyphen/>
        <w:t>ческими условиями развития страны.  Сердцевиной экономического развития явля</w:t>
      </w:r>
      <w:r w:rsidRPr="00662FE8">
        <w:rPr>
          <w:sz w:val="28"/>
          <w:szCs w:val="28"/>
        </w:rPr>
        <w:softHyphen/>
        <w:t>ется инвестиционный процесс, без которого это развитие попросту невозможно.</w:t>
      </w:r>
    </w:p>
    <w:p w:rsidR="000C795F" w:rsidRPr="00662FE8" w:rsidRDefault="000C795F" w:rsidP="000C795F">
      <w:pPr>
        <w:spacing w:line="360" w:lineRule="auto"/>
        <w:ind w:firstLine="567"/>
        <w:jc w:val="both"/>
        <w:rPr>
          <w:sz w:val="28"/>
          <w:szCs w:val="28"/>
        </w:rPr>
      </w:pPr>
      <w:r w:rsidRPr="00662FE8">
        <w:rPr>
          <w:sz w:val="28"/>
          <w:szCs w:val="28"/>
        </w:rPr>
        <w:t>Конструктивная экономическая политика для современной Беларуси невозможна в отрыве от общеэкономической по</w:t>
      </w:r>
      <w:r w:rsidRPr="00662FE8">
        <w:rPr>
          <w:sz w:val="28"/>
          <w:szCs w:val="28"/>
        </w:rPr>
        <w:softHyphen/>
        <w:t>литики, направленной на обеспечение независимо</w:t>
      </w:r>
      <w:r w:rsidRPr="00662FE8">
        <w:rPr>
          <w:sz w:val="28"/>
          <w:szCs w:val="28"/>
        </w:rPr>
        <w:softHyphen/>
        <w:t>сти и безопасности страны. Эта политика должна способствовать не уничтожению главных систем жизнеобеспечения государства путем их «адапта</w:t>
      </w:r>
      <w:r w:rsidRPr="00662FE8">
        <w:rPr>
          <w:sz w:val="28"/>
          <w:szCs w:val="28"/>
        </w:rPr>
        <w:softHyphen/>
        <w:t>ции» к условиям, в которых они заведомо не могут существовать, а их модернизации и развитию. Необходимо дозированное открытие националь</w:t>
      </w:r>
      <w:r w:rsidRPr="00662FE8">
        <w:rPr>
          <w:sz w:val="28"/>
          <w:szCs w:val="28"/>
        </w:rPr>
        <w:softHyphen/>
        <w:t>ной экономики и целенаправленная - в духе мо</w:t>
      </w:r>
      <w:r w:rsidRPr="00662FE8">
        <w:rPr>
          <w:sz w:val="28"/>
          <w:szCs w:val="28"/>
        </w:rPr>
        <w:softHyphen/>
        <w:t xml:space="preserve">дернизации и развития - защита основных промышленно-экономических систем государства. </w:t>
      </w:r>
    </w:p>
    <w:p w:rsidR="000C795F" w:rsidRPr="00662FE8" w:rsidRDefault="000C795F" w:rsidP="000C795F">
      <w:pPr>
        <w:spacing w:line="360" w:lineRule="auto"/>
        <w:ind w:firstLine="567"/>
        <w:jc w:val="both"/>
        <w:rPr>
          <w:sz w:val="28"/>
          <w:szCs w:val="28"/>
        </w:rPr>
      </w:pPr>
      <w:r w:rsidRPr="00662FE8">
        <w:rPr>
          <w:sz w:val="28"/>
          <w:szCs w:val="28"/>
        </w:rPr>
        <w:t>Отсюда необходимость модификации полити</w:t>
      </w:r>
      <w:r w:rsidRPr="00662FE8">
        <w:rPr>
          <w:sz w:val="28"/>
          <w:szCs w:val="28"/>
        </w:rPr>
        <w:softHyphen/>
        <w:t>ки приватизации и политики цен, подчинения их целям сохранения целостности национальной эко</w:t>
      </w:r>
      <w:r w:rsidRPr="00662FE8">
        <w:rPr>
          <w:sz w:val="28"/>
          <w:szCs w:val="28"/>
        </w:rPr>
        <w:softHyphen/>
        <w:t>номики.</w:t>
      </w:r>
    </w:p>
    <w:p w:rsidR="000D670C" w:rsidRPr="00677C05" w:rsidRDefault="000D670C" w:rsidP="000D670C">
      <w:pPr>
        <w:spacing w:line="288" w:lineRule="auto"/>
        <w:ind w:firstLine="540"/>
        <w:jc w:val="both"/>
        <w:rPr>
          <w:sz w:val="28"/>
          <w:szCs w:val="28"/>
        </w:rPr>
      </w:pPr>
      <w:r w:rsidRPr="00677C05">
        <w:rPr>
          <w:sz w:val="28"/>
          <w:szCs w:val="28"/>
        </w:rPr>
        <w:t>Наконец, принципиальное значение имеет так</w:t>
      </w:r>
      <w:r w:rsidRPr="00677C05">
        <w:rPr>
          <w:sz w:val="28"/>
          <w:szCs w:val="28"/>
        </w:rPr>
        <w:softHyphen/>
        <w:t>же финансовая политика государства. Ре</w:t>
      </w:r>
      <w:r w:rsidRPr="00677C05">
        <w:rPr>
          <w:sz w:val="28"/>
          <w:szCs w:val="28"/>
        </w:rPr>
        <w:softHyphen/>
        <w:t>альная финансовая стабилизация непременно предполагает расширение производства матери</w:t>
      </w:r>
      <w:r w:rsidRPr="00677C05">
        <w:rPr>
          <w:sz w:val="28"/>
          <w:szCs w:val="28"/>
        </w:rPr>
        <w:softHyphen/>
        <w:t>альных ресурсов. Отсюда следует, что одной из центральных задач становится стимулирование производства.</w:t>
      </w:r>
    </w:p>
    <w:p w:rsidR="000D670C" w:rsidRPr="00677C05" w:rsidRDefault="000D670C" w:rsidP="000D670C">
      <w:pPr>
        <w:spacing w:line="288" w:lineRule="auto"/>
        <w:ind w:firstLine="540"/>
        <w:jc w:val="both"/>
        <w:rPr>
          <w:sz w:val="28"/>
          <w:szCs w:val="28"/>
        </w:rPr>
      </w:pPr>
      <w:r w:rsidRPr="00677C05">
        <w:rPr>
          <w:sz w:val="28"/>
          <w:szCs w:val="28"/>
        </w:rPr>
        <w:t>В этом случае придет и понимание необходимости весьма существенного, отвечающего нацио</w:t>
      </w:r>
      <w:r w:rsidRPr="00677C05">
        <w:rPr>
          <w:sz w:val="28"/>
          <w:szCs w:val="28"/>
        </w:rPr>
        <w:softHyphen/>
        <w:t xml:space="preserve">нальным условиям усиления роли государства в экономическом </w:t>
      </w:r>
      <w:r>
        <w:rPr>
          <w:sz w:val="28"/>
          <w:szCs w:val="28"/>
        </w:rPr>
        <w:t xml:space="preserve"> </w:t>
      </w:r>
      <w:r w:rsidRPr="00677C05">
        <w:rPr>
          <w:sz w:val="28"/>
          <w:szCs w:val="28"/>
        </w:rPr>
        <w:t>процессе путем целенаправлен</w:t>
      </w:r>
      <w:r w:rsidRPr="00677C05">
        <w:rPr>
          <w:sz w:val="28"/>
          <w:szCs w:val="28"/>
        </w:rPr>
        <w:softHyphen/>
        <w:t>ных влияний не только через денежно-финансо</w:t>
      </w:r>
      <w:r w:rsidRPr="00677C05">
        <w:rPr>
          <w:sz w:val="28"/>
          <w:szCs w:val="28"/>
        </w:rPr>
        <w:softHyphen/>
        <w:t>вую политику, но и политику инвестиций, налогов, цен и доходов в интересах экономической безопас</w:t>
      </w:r>
      <w:r w:rsidRPr="00677C05">
        <w:rPr>
          <w:sz w:val="28"/>
          <w:szCs w:val="28"/>
        </w:rPr>
        <w:softHyphen/>
        <w:t>ности и развития страны. Но для этого необходимо программирование позитивных национальных це</w:t>
      </w:r>
      <w:r w:rsidRPr="00677C05">
        <w:rPr>
          <w:sz w:val="28"/>
          <w:szCs w:val="28"/>
        </w:rPr>
        <w:softHyphen/>
        <w:t>лей, политическая воля для их выполнения и адек</w:t>
      </w:r>
      <w:r w:rsidRPr="00677C05">
        <w:rPr>
          <w:sz w:val="28"/>
          <w:szCs w:val="28"/>
        </w:rPr>
        <w:softHyphen/>
        <w:t>ватные организационные формы и ресурсы для их реализации в рамках национальной экономической политики.</w:t>
      </w:r>
      <w:r w:rsidRPr="006103AA">
        <w:rPr>
          <w:sz w:val="28"/>
          <w:szCs w:val="28"/>
        </w:rPr>
        <w:t xml:space="preserve"> </w:t>
      </w:r>
    </w:p>
    <w:p w:rsidR="00CC4163" w:rsidRDefault="00CC4163" w:rsidP="00862489">
      <w:pPr>
        <w:jc w:val="both"/>
        <w:rPr>
          <w:sz w:val="28"/>
          <w:szCs w:val="28"/>
        </w:rPr>
      </w:pPr>
      <w:bookmarkStart w:id="0" w:name="_GoBack"/>
      <w:bookmarkEnd w:id="0"/>
    </w:p>
    <w:sectPr w:rsidR="00CC4163" w:rsidSect="00CD1550">
      <w:pgSz w:w="11906" w:h="16838"/>
      <w:pgMar w:top="899" w:right="850" w:bottom="1134" w:left="23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25D" w:rsidRDefault="0006325D">
      <w:r>
        <w:separator/>
      </w:r>
    </w:p>
  </w:endnote>
  <w:endnote w:type="continuationSeparator" w:id="0">
    <w:p w:rsidR="0006325D" w:rsidRDefault="0006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25D" w:rsidRDefault="0006325D">
      <w:r>
        <w:separator/>
      </w:r>
    </w:p>
  </w:footnote>
  <w:footnote w:type="continuationSeparator" w:id="0">
    <w:p w:rsidR="0006325D" w:rsidRDefault="0006325D">
      <w:r>
        <w:continuationSeparator/>
      </w:r>
    </w:p>
  </w:footnote>
  <w:footnote w:id="1">
    <w:p w:rsidR="006161B5" w:rsidRDefault="006161B5" w:rsidP="004474F7">
      <w:pPr>
        <w:pStyle w:val="a9"/>
        <w:shd w:val="clear" w:color="auto" w:fill="auto"/>
        <w:spacing w:line="200" w:lineRule="exact"/>
        <w:ind w:left="-900"/>
      </w:pPr>
      <w:r>
        <w:rPr>
          <w:rStyle w:val="10pt"/>
          <w:rFonts w:eastAsia="Calibri"/>
          <w:vertAlign w:val="superscript"/>
        </w:rPr>
        <w:footnoteRef/>
      </w:r>
      <w:r>
        <w:rPr>
          <w:rStyle w:val="10pt"/>
          <w:rFonts w:eastAsia="Calibri"/>
        </w:rPr>
        <w:t xml:space="preserve"> Цинн К.</w:t>
      </w:r>
      <w:r>
        <w:t xml:space="preserve"> Социальное рыночное хозяйство: Пер. с нем. Мн., 1994. С. 31.</w:t>
      </w:r>
    </w:p>
  </w:footnote>
  <w:footnote w:id="2">
    <w:p w:rsidR="006161B5" w:rsidRDefault="006161B5" w:rsidP="004474F7">
      <w:pPr>
        <w:pStyle w:val="a9"/>
        <w:shd w:val="clear" w:color="auto" w:fill="auto"/>
        <w:spacing w:line="206" w:lineRule="exact"/>
        <w:ind w:left="-900" w:right="40"/>
        <w:jc w:val="both"/>
      </w:pPr>
      <w:r>
        <w:rPr>
          <w:rStyle w:val="10pt"/>
          <w:rFonts w:eastAsia="Calibri"/>
          <w:vertAlign w:val="superscript"/>
        </w:rPr>
        <w:footnoteRef/>
      </w:r>
      <w:r>
        <w:rPr>
          <w:rStyle w:val="10pt"/>
          <w:rFonts w:eastAsia="Calibri"/>
        </w:rPr>
        <w:t xml:space="preserve"> Мюллер-Армак А.</w:t>
      </w:r>
      <w:r>
        <w:t xml:space="preserve"> Предложение по осуществлению социальной рыноч</w:t>
      </w:r>
      <w:r>
        <w:softHyphen/>
        <w:t>ной экономики // Политэконом. 1996. № 1. С. 53.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F2EC0"/>
    <w:multiLevelType w:val="hybridMultilevel"/>
    <w:tmpl w:val="69765702"/>
    <w:lvl w:ilvl="0" w:tplc="04190001">
      <w:start w:val="1"/>
      <w:numFmt w:val="bullet"/>
      <w:lvlText w:val=""/>
      <w:lvlJc w:val="left"/>
      <w:pPr>
        <w:ind w:left="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</w:abstractNum>
  <w:abstractNum w:abstractNumId="1">
    <w:nsid w:val="0A592818"/>
    <w:multiLevelType w:val="hybridMultilevel"/>
    <w:tmpl w:val="ADB0C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945B4B"/>
    <w:multiLevelType w:val="hybridMultilevel"/>
    <w:tmpl w:val="25D008CA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1C6A5114"/>
    <w:multiLevelType w:val="hybridMultilevel"/>
    <w:tmpl w:val="55AE6376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1EDD342C"/>
    <w:multiLevelType w:val="hybridMultilevel"/>
    <w:tmpl w:val="96967F58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CC96501"/>
    <w:multiLevelType w:val="hybridMultilevel"/>
    <w:tmpl w:val="682E4868"/>
    <w:lvl w:ilvl="0" w:tplc="04190001">
      <w:start w:val="1"/>
      <w:numFmt w:val="bullet"/>
      <w:lvlText w:val=""/>
      <w:lvlJc w:val="left"/>
      <w:pPr>
        <w:ind w:left="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887" w:hanging="360"/>
      </w:pPr>
      <w:rPr>
        <w:rFonts w:ascii="Wingdings" w:hAnsi="Wingdings" w:hint="default"/>
      </w:rPr>
    </w:lvl>
  </w:abstractNum>
  <w:abstractNum w:abstractNumId="6">
    <w:nsid w:val="38B35E4A"/>
    <w:multiLevelType w:val="hybridMultilevel"/>
    <w:tmpl w:val="EAFA30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488143F5"/>
    <w:multiLevelType w:val="hybridMultilevel"/>
    <w:tmpl w:val="885A6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1066D"/>
    <w:multiLevelType w:val="hybridMultilevel"/>
    <w:tmpl w:val="856C10DA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696934EC"/>
    <w:multiLevelType w:val="hybridMultilevel"/>
    <w:tmpl w:val="B65A119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6B3F2A30"/>
    <w:multiLevelType w:val="hybridMultilevel"/>
    <w:tmpl w:val="733EAFAC"/>
    <w:lvl w:ilvl="0" w:tplc="04190001">
      <w:start w:val="1"/>
      <w:numFmt w:val="bullet"/>
      <w:lvlText w:val=""/>
      <w:lvlJc w:val="left"/>
      <w:pPr>
        <w:ind w:left="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</w:abstractNum>
  <w:abstractNum w:abstractNumId="11">
    <w:nsid w:val="772174E7"/>
    <w:multiLevelType w:val="hybridMultilevel"/>
    <w:tmpl w:val="F658292C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C19"/>
    <w:rsid w:val="0006325D"/>
    <w:rsid w:val="0008368E"/>
    <w:rsid w:val="00090634"/>
    <w:rsid w:val="000C795F"/>
    <w:rsid w:val="000D670C"/>
    <w:rsid w:val="000E37D9"/>
    <w:rsid w:val="001958D9"/>
    <w:rsid w:val="001A372C"/>
    <w:rsid w:val="001E5074"/>
    <w:rsid w:val="00212F8C"/>
    <w:rsid w:val="00246932"/>
    <w:rsid w:val="002815A6"/>
    <w:rsid w:val="002834E6"/>
    <w:rsid w:val="00346D35"/>
    <w:rsid w:val="003E579A"/>
    <w:rsid w:val="00425A5B"/>
    <w:rsid w:val="004474F7"/>
    <w:rsid w:val="004B7CA3"/>
    <w:rsid w:val="004D665F"/>
    <w:rsid w:val="004E1A85"/>
    <w:rsid w:val="00546349"/>
    <w:rsid w:val="005B106B"/>
    <w:rsid w:val="005B449C"/>
    <w:rsid w:val="00600DF0"/>
    <w:rsid w:val="006161B5"/>
    <w:rsid w:val="006C5B3F"/>
    <w:rsid w:val="00725E93"/>
    <w:rsid w:val="0073604D"/>
    <w:rsid w:val="00793EBC"/>
    <w:rsid w:val="00862489"/>
    <w:rsid w:val="00891420"/>
    <w:rsid w:val="008F548F"/>
    <w:rsid w:val="009565C7"/>
    <w:rsid w:val="009A22D7"/>
    <w:rsid w:val="00A02B9F"/>
    <w:rsid w:val="00A45809"/>
    <w:rsid w:val="00AE3266"/>
    <w:rsid w:val="00AF5382"/>
    <w:rsid w:val="00AF7046"/>
    <w:rsid w:val="00B114E9"/>
    <w:rsid w:val="00B17ECD"/>
    <w:rsid w:val="00B303EE"/>
    <w:rsid w:val="00B3242A"/>
    <w:rsid w:val="00B76C3A"/>
    <w:rsid w:val="00BC06C2"/>
    <w:rsid w:val="00C414A7"/>
    <w:rsid w:val="00C61DD0"/>
    <w:rsid w:val="00C85759"/>
    <w:rsid w:val="00C910A8"/>
    <w:rsid w:val="00CC4163"/>
    <w:rsid w:val="00CD1550"/>
    <w:rsid w:val="00CE63D1"/>
    <w:rsid w:val="00CF4052"/>
    <w:rsid w:val="00E0041B"/>
    <w:rsid w:val="00E43598"/>
    <w:rsid w:val="00EC3499"/>
    <w:rsid w:val="00ED09DF"/>
    <w:rsid w:val="00EE0B8A"/>
    <w:rsid w:val="00F27C19"/>
    <w:rsid w:val="00F71E96"/>
    <w:rsid w:val="00F8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5E964-054B-427D-93F8-82260627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0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862489"/>
    <w:rPr>
      <w:shd w:val="clear" w:color="auto" w:fill="FFFFFF"/>
    </w:rPr>
  </w:style>
  <w:style w:type="paragraph" w:customStyle="1" w:styleId="2">
    <w:name w:val="Основной текст2"/>
    <w:basedOn w:val="a"/>
    <w:link w:val="a4"/>
    <w:rsid w:val="00862489"/>
    <w:pPr>
      <w:shd w:val="clear" w:color="auto" w:fill="FFFFFF"/>
      <w:spacing w:line="226" w:lineRule="exact"/>
      <w:jc w:val="both"/>
    </w:pPr>
    <w:rPr>
      <w:sz w:val="20"/>
      <w:szCs w:val="20"/>
    </w:rPr>
  </w:style>
  <w:style w:type="character" w:customStyle="1" w:styleId="a5">
    <w:name w:val="Основной текст + Полужирный"/>
    <w:basedOn w:val="a4"/>
    <w:rsid w:val="00C41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F548F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F548F"/>
    <w:pPr>
      <w:shd w:val="clear" w:color="auto" w:fill="FFFFFF"/>
      <w:spacing w:before="180" w:after="360" w:line="187" w:lineRule="exact"/>
      <w:ind w:hanging="380"/>
      <w:jc w:val="center"/>
    </w:pPr>
    <w:rPr>
      <w:sz w:val="19"/>
      <w:szCs w:val="19"/>
    </w:rPr>
  </w:style>
  <w:style w:type="paragraph" w:customStyle="1" w:styleId="a6">
    <w:name w:val="Аа"/>
    <w:basedOn w:val="a"/>
    <w:qFormat/>
    <w:rsid w:val="00CC4163"/>
    <w:pPr>
      <w:suppressAutoHyphens/>
      <w:spacing w:line="360" w:lineRule="auto"/>
      <w:ind w:firstLine="709"/>
      <w:contextualSpacing/>
      <w:jc w:val="both"/>
    </w:pPr>
    <w:rPr>
      <w:sz w:val="28"/>
      <w:szCs w:val="22"/>
      <w:lang w:eastAsia="en-US"/>
    </w:rPr>
  </w:style>
  <w:style w:type="paragraph" w:styleId="20">
    <w:name w:val="Body Text 2"/>
    <w:basedOn w:val="a"/>
    <w:link w:val="21"/>
    <w:rsid w:val="000C795F"/>
    <w:pPr>
      <w:tabs>
        <w:tab w:val="left" w:pos="0"/>
      </w:tabs>
      <w:spacing w:before="120" w:after="120"/>
      <w:jc w:val="both"/>
    </w:pPr>
    <w:rPr>
      <w:rFonts w:eastAsia="Calibri"/>
      <w:sz w:val="28"/>
      <w:szCs w:val="20"/>
    </w:rPr>
  </w:style>
  <w:style w:type="character" w:customStyle="1" w:styleId="21">
    <w:name w:val="Основной текст 2 Знак"/>
    <w:basedOn w:val="a0"/>
    <w:link w:val="20"/>
    <w:rsid w:val="000C795F"/>
    <w:rPr>
      <w:rFonts w:eastAsia="Calibri"/>
      <w:sz w:val="28"/>
    </w:rPr>
  </w:style>
  <w:style w:type="paragraph" w:customStyle="1" w:styleId="a7">
    <w:name w:val="Екатерина"/>
    <w:basedOn w:val="a"/>
    <w:rsid w:val="000C795F"/>
    <w:pPr>
      <w:spacing w:line="360" w:lineRule="auto"/>
      <w:ind w:firstLine="567"/>
      <w:jc w:val="center"/>
    </w:pPr>
    <w:rPr>
      <w:b/>
      <w:sz w:val="28"/>
      <w:szCs w:val="28"/>
      <w:lang w:eastAsia="en-US"/>
    </w:rPr>
  </w:style>
  <w:style w:type="character" w:customStyle="1" w:styleId="a8">
    <w:name w:val="Сноска_"/>
    <w:basedOn w:val="a0"/>
    <w:link w:val="a9"/>
    <w:locked/>
    <w:rsid w:val="004474F7"/>
    <w:rPr>
      <w:sz w:val="19"/>
      <w:szCs w:val="19"/>
      <w:shd w:val="clear" w:color="auto" w:fill="FFFFFF"/>
      <w:lang w:bidi="ar-SA"/>
    </w:rPr>
  </w:style>
  <w:style w:type="character" w:customStyle="1" w:styleId="10pt">
    <w:name w:val="Сноска + 10 pt"/>
    <w:aliases w:val="Курсив"/>
    <w:basedOn w:val="a8"/>
    <w:rsid w:val="004474F7"/>
    <w:rPr>
      <w:i/>
      <w:iCs/>
      <w:sz w:val="20"/>
      <w:szCs w:val="20"/>
      <w:shd w:val="clear" w:color="auto" w:fill="FFFFFF"/>
      <w:lang w:bidi="ar-SA"/>
    </w:rPr>
  </w:style>
  <w:style w:type="character" w:customStyle="1" w:styleId="TrebuchetMS">
    <w:name w:val="Основной текст + Trebuchet MS"/>
    <w:aliases w:val="9,5 pt"/>
    <w:basedOn w:val="a4"/>
    <w:rsid w:val="004474F7"/>
    <w:rPr>
      <w:rFonts w:ascii="Trebuchet MS" w:hAnsi="Trebuchet MS" w:cs="Trebuchet MS"/>
      <w:spacing w:val="0"/>
      <w:sz w:val="19"/>
      <w:szCs w:val="19"/>
      <w:shd w:val="clear" w:color="auto" w:fill="FFFFFF"/>
    </w:rPr>
  </w:style>
  <w:style w:type="paragraph" w:customStyle="1" w:styleId="a9">
    <w:name w:val="Сноска"/>
    <w:basedOn w:val="a"/>
    <w:link w:val="a8"/>
    <w:rsid w:val="004474F7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character" w:customStyle="1" w:styleId="1">
    <w:name w:val="Основной текст1"/>
    <w:basedOn w:val="a4"/>
    <w:rsid w:val="004474F7"/>
    <w:rPr>
      <w:rFonts w:ascii="Times New Roman" w:hAnsi="Times New Roman" w:cs="Times New Roman"/>
      <w:spacing w:val="0"/>
      <w:sz w:val="20"/>
      <w:szCs w:val="20"/>
      <w:u w:val="single"/>
      <w:shd w:val="clear" w:color="auto" w:fill="FFFFFF"/>
    </w:rPr>
  </w:style>
  <w:style w:type="character" w:customStyle="1" w:styleId="10">
    <w:name w:val="Основной текст + Полужирный1"/>
    <w:basedOn w:val="a4"/>
    <w:rsid w:val="004474F7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6952</Words>
  <Characters>39631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тема</vt:lpstr>
    </vt:vector>
  </TitlesOfParts>
  <Company/>
  <LinksUpToDate>false</LinksUpToDate>
  <CharactersWithSpaces>46491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тема</dc:title>
  <dc:subject/>
  <dc:creator>Ксюша</dc:creator>
  <cp:keywords/>
  <dc:description/>
  <cp:lastModifiedBy>admin</cp:lastModifiedBy>
  <cp:revision>2</cp:revision>
  <dcterms:created xsi:type="dcterms:W3CDTF">2014-04-03T17:05:00Z</dcterms:created>
  <dcterms:modified xsi:type="dcterms:W3CDTF">2014-04-03T17:05:00Z</dcterms:modified>
</cp:coreProperties>
</file>