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00B" w:rsidRDefault="0071200B" w:rsidP="0003615C">
      <w:pPr>
        <w:jc w:val="center"/>
        <w:rPr>
          <w:rFonts w:ascii="GOST type B" w:hAnsi="GOST type B"/>
          <w:sz w:val="32"/>
        </w:rPr>
      </w:pPr>
    </w:p>
    <w:p w:rsidR="0003615C" w:rsidRPr="002B6761" w:rsidRDefault="0003615C" w:rsidP="0003615C">
      <w:pPr>
        <w:jc w:val="center"/>
        <w:rPr>
          <w:rFonts w:ascii="GOST type B" w:hAnsi="GOST type B"/>
          <w:sz w:val="32"/>
        </w:rPr>
      </w:pPr>
      <w:r w:rsidRPr="002B6761">
        <w:rPr>
          <w:rFonts w:ascii="GOST type B" w:hAnsi="GOST type B"/>
          <w:sz w:val="32"/>
        </w:rPr>
        <w:t>Министерство образования и науки Российской Федерации</w:t>
      </w:r>
    </w:p>
    <w:p w:rsidR="0003615C" w:rsidRPr="002B6761" w:rsidRDefault="0003615C" w:rsidP="0003615C">
      <w:pPr>
        <w:jc w:val="center"/>
        <w:rPr>
          <w:rFonts w:ascii="GOST type B" w:hAnsi="GOST type B"/>
          <w:sz w:val="32"/>
        </w:rPr>
      </w:pPr>
      <w:r w:rsidRPr="002B6761">
        <w:rPr>
          <w:rFonts w:ascii="GOST type B" w:hAnsi="GOST type B"/>
          <w:sz w:val="32"/>
        </w:rPr>
        <w:t>Федеральное агентство по образованию</w:t>
      </w:r>
    </w:p>
    <w:p w:rsidR="0003615C" w:rsidRPr="002B6761" w:rsidRDefault="0003615C" w:rsidP="0003615C">
      <w:pPr>
        <w:jc w:val="center"/>
        <w:rPr>
          <w:rFonts w:ascii="GOST type B" w:hAnsi="GOST type B"/>
          <w:sz w:val="32"/>
        </w:rPr>
      </w:pPr>
      <w:r w:rsidRPr="002B6761">
        <w:rPr>
          <w:rFonts w:ascii="GOST type B" w:hAnsi="GOST type B"/>
          <w:sz w:val="32"/>
        </w:rPr>
        <w:t>Государственное образовательное учреждение</w:t>
      </w:r>
    </w:p>
    <w:p w:rsidR="0003615C" w:rsidRPr="002B6761" w:rsidRDefault="0003615C" w:rsidP="0003615C">
      <w:pPr>
        <w:jc w:val="center"/>
        <w:rPr>
          <w:rFonts w:ascii="GOST type B" w:hAnsi="GOST type B"/>
          <w:sz w:val="32"/>
        </w:rPr>
      </w:pPr>
      <w:r w:rsidRPr="002B6761">
        <w:rPr>
          <w:rFonts w:ascii="GOST type B" w:hAnsi="GOST type B"/>
          <w:sz w:val="32"/>
        </w:rPr>
        <w:t>Высшего профессионального образования</w:t>
      </w:r>
    </w:p>
    <w:p w:rsidR="0003615C" w:rsidRPr="002B6761" w:rsidRDefault="0003615C" w:rsidP="0003615C">
      <w:pPr>
        <w:jc w:val="center"/>
        <w:rPr>
          <w:rFonts w:ascii="GOST type B" w:hAnsi="GOST type B"/>
          <w:sz w:val="32"/>
        </w:rPr>
      </w:pPr>
      <w:r w:rsidRPr="002B6761">
        <w:rPr>
          <w:rFonts w:ascii="GOST type B" w:hAnsi="GOST type B"/>
          <w:sz w:val="32"/>
        </w:rPr>
        <w:t>ЧЕРЕПОВЕЦКИЙ ГОСУДАРСТВЕННЫЙ УНИВЕРСИТЕТ</w:t>
      </w:r>
    </w:p>
    <w:p w:rsidR="0003615C" w:rsidRPr="002B6761" w:rsidRDefault="0003615C" w:rsidP="0003615C">
      <w:pPr>
        <w:jc w:val="center"/>
        <w:rPr>
          <w:rFonts w:ascii="GOST type B" w:hAnsi="GOST type B"/>
          <w:sz w:val="32"/>
        </w:rPr>
      </w:pPr>
      <w:r w:rsidRPr="002B6761">
        <w:rPr>
          <w:rFonts w:ascii="GOST type B" w:hAnsi="GOST type B"/>
          <w:sz w:val="32"/>
        </w:rPr>
        <w:t>Инженерно-экономический институт</w:t>
      </w:r>
    </w:p>
    <w:p w:rsidR="0003615C" w:rsidRPr="002B6761" w:rsidRDefault="0003615C" w:rsidP="0003615C">
      <w:pPr>
        <w:pStyle w:val="4"/>
        <w:jc w:val="center"/>
        <w:rPr>
          <w:rFonts w:ascii="GOST type B" w:hAnsi="GOST type B"/>
          <w:sz w:val="32"/>
        </w:rPr>
      </w:pPr>
      <w:r w:rsidRPr="002B6761">
        <w:rPr>
          <w:rFonts w:ascii="GOST type B" w:hAnsi="GOST type B"/>
          <w:sz w:val="32"/>
        </w:rPr>
        <w:t>Кафедра СМиТ</w:t>
      </w:r>
    </w:p>
    <w:p w:rsidR="0003615C" w:rsidRPr="002B6761" w:rsidRDefault="0003615C" w:rsidP="0003615C">
      <w:pPr>
        <w:rPr>
          <w:rFonts w:ascii="GOST type B" w:hAnsi="GOST type B"/>
          <w:sz w:val="32"/>
        </w:rPr>
      </w:pPr>
    </w:p>
    <w:p w:rsidR="0003615C" w:rsidRPr="002B6761" w:rsidRDefault="0003615C" w:rsidP="0003615C">
      <w:pPr>
        <w:jc w:val="center"/>
        <w:rPr>
          <w:rFonts w:ascii="GOST type B" w:hAnsi="GOST type B"/>
          <w:sz w:val="32"/>
        </w:rPr>
      </w:pPr>
    </w:p>
    <w:p w:rsidR="0003615C" w:rsidRPr="002B6761" w:rsidRDefault="0003615C" w:rsidP="0003615C">
      <w:pPr>
        <w:rPr>
          <w:rFonts w:ascii="GOST type B" w:hAnsi="GOST type B"/>
          <w:sz w:val="32"/>
        </w:rPr>
      </w:pPr>
    </w:p>
    <w:p w:rsidR="0003615C" w:rsidRPr="002B6761" w:rsidRDefault="0003615C" w:rsidP="0003615C">
      <w:pPr>
        <w:jc w:val="right"/>
        <w:rPr>
          <w:rFonts w:ascii="GOST type B" w:hAnsi="GOST type B"/>
          <w:sz w:val="28"/>
        </w:rPr>
      </w:pPr>
    </w:p>
    <w:p w:rsidR="0003615C" w:rsidRPr="002B6761" w:rsidRDefault="0003615C" w:rsidP="0003615C">
      <w:pPr>
        <w:jc w:val="right"/>
        <w:rPr>
          <w:rFonts w:ascii="GOST type B" w:hAnsi="GOST type B"/>
          <w:sz w:val="28"/>
        </w:rPr>
      </w:pPr>
    </w:p>
    <w:p w:rsidR="0003615C" w:rsidRPr="002B6761" w:rsidRDefault="0003615C" w:rsidP="0003615C">
      <w:pPr>
        <w:jc w:val="right"/>
        <w:rPr>
          <w:rFonts w:ascii="GOST type B" w:hAnsi="GOST type B"/>
          <w:sz w:val="28"/>
        </w:rPr>
      </w:pPr>
    </w:p>
    <w:p w:rsidR="0003615C" w:rsidRPr="002B6761" w:rsidRDefault="0003615C" w:rsidP="0003615C">
      <w:pPr>
        <w:pStyle w:val="3"/>
        <w:rPr>
          <w:rFonts w:ascii="GOST type B" w:hAnsi="GOST type B"/>
          <w:b/>
          <w:sz w:val="40"/>
          <w:szCs w:val="40"/>
        </w:rPr>
      </w:pPr>
      <w:r w:rsidRPr="002B6761">
        <w:rPr>
          <w:rFonts w:ascii="GOST type B" w:hAnsi="GOST type B"/>
          <w:b/>
          <w:sz w:val="40"/>
          <w:szCs w:val="40"/>
        </w:rPr>
        <w:t>Курсовая работа</w:t>
      </w:r>
    </w:p>
    <w:p w:rsidR="0003615C" w:rsidRPr="002B6761" w:rsidRDefault="0003615C" w:rsidP="0003615C">
      <w:pPr>
        <w:rPr>
          <w:rFonts w:ascii="GOST type B" w:hAnsi="GOST type B"/>
          <w:sz w:val="36"/>
        </w:rPr>
      </w:pPr>
    </w:p>
    <w:p w:rsidR="0003615C" w:rsidRPr="002B6761" w:rsidRDefault="0003615C" w:rsidP="0003615C">
      <w:pPr>
        <w:jc w:val="center"/>
        <w:rPr>
          <w:rFonts w:ascii="GOST type B" w:hAnsi="GOST type B"/>
          <w:sz w:val="32"/>
        </w:rPr>
      </w:pPr>
      <w:r w:rsidRPr="002B6761">
        <w:rPr>
          <w:rFonts w:ascii="GOST type B" w:hAnsi="GOST type B"/>
          <w:sz w:val="32"/>
        </w:rPr>
        <w:t xml:space="preserve">По дисциплине: «Экономика </w:t>
      </w:r>
      <w:r w:rsidR="00C81957">
        <w:rPr>
          <w:rFonts w:ascii="GOST type B" w:hAnsi="GOST type B"/>
          <w:sz w:val="32"/>
        </w:rPr>
        <w:t>строительства</w:t>
      </w:r>
      <w:r w:rsidRPr="002B6761">
        <w:rPr>
          <w:rFonts w:ascii="GOST type B" w:hAnsi="GOST type B"/>
          <w:sz w:val="32"/>
        </w:rPr>
        <w:t>»</w:t>
      </w:r>
    </w:p>
    <w:p w:rsidR="0003615C" w:rsidRPr="002B6761" w:rsidRDefault="0003615C" w:rsidP="0003615C">
      <w:pPr>
        <w:jc w:val="center"/>
        <w:rPr>
          <w:rFonts w:ascii="GOST type B" w:hAnsi="GOST type B"/>
          <w:sz w:val="32"/>
        </w:rPr>
      </w:pPr>
      <w:r>
        <w:rPr>
          <w:rFonts w:ascii="GOST type B" w:hAnsi="GOST type B"/>
          <w:sz w:val="32"/>
        </w:rPr>
        <w:t>н</w:t>
      </w:r>
      <w:r w:rsidRPr="002B6761">
        <w:rPr>
          <w:rFonts w:ascii="GOST type B" w:hAnsi="GOST type B"/>
          <w:sz w:val="32"/>
        </w:rPr>
        <w:t xml:space="preserve">а тему: «Определение </w:t>
      </w:r>
      <w:r>
        <w:rPr>
          <w:rFonts w:ascii="GOST type B" w:hAnsi="GOST type B"/>
          <w:sz w:val="32"/>
        </w:rPr>
        <w:t xml:space="preserve">полной </w:t>
      </w:r>
      <w:r w:rsidRPr="002B6761">
        <w:rPr>
          <w:rFonts w:ascii="GOST type B" w:hAnsi="GOST type B"/>
          <w:sz w:val="32"/>
        </w:rPr>
        <w:t>сметной стоимости строительства объекта»</w:t>
      </w:r>
    </w:p>
    <w:p w:rsidR="0003615C" w:rsidRPr="002B6761" w:rsidRDefault="0003615C" w:rsidP="0003615C">
      <w:pPr>
        <w:jc w:val="center"/>
        <w:rPr>
          <w:rFonts w:ascii="GOST type B" w:hAnsi="GOST type B"/>
          <w:sz w:val="36"/>
        </w:rPr>
      </w:pPr>
    </w:p>
    <w:p w:rsidR="0003615C" w:rsidRPr="002B6761" w:rsidRDefault="0003615C" w:rsidP="0003615C">
      <w:pPr>
        <w:jc w:val="center"/>
        <w:rPr>
          <w:rFonts w:ascii="GOST type B" w:hAnsi="GOST type B"/>
          <w:sz w:val="36"/>
        </w:rPr>
      </w:pPr>
    </w:p>
    <w:p w:rsidR="0003615C" w:rsidRPr="002B6761" w:rsidRDefault="0003615C" w:rsidP="0003615C">
      <w:pPr>
        <w:jc w:val="center"/>
        <w:rPr>
          <w:rFonts w:ascii="GOST type B" w:hAnsi="GOST type B"/>
          <w:sz w:val="36"/>
        </w:rPr>
      </w:pPr>
    </w:p>
    <w:p w:rsidR="0003615C" w:rsidRPr="002B6761" w:rsidRDefault="0003615C" w:rsidP="0003615C">
      <w:pPr>
        <w:jc w:val="center"/>
        <w:rPr>
          <w:rFonts w:ascii="GOST type B" w:hAnsi="GOST type B"/>
          <w:sz w:val="36"/>
        </w:rPr>
      </w:pPr>
    </w:p>
    <w:p w:rsidR="0003615C" w:rsidRPr="002B6761" w:rsidRDefault="0003615C" w:rsidP="0003615C">
      <w:pPr>
        <w:jc w:val="center"/>
        <w:rPr>
          <w:rFonts w:ascii="GOST type B" w:hAnsi="GOST type B"/>
          <w:sz w:val="36"/>
        </w:rPr>
      </w:pPr>
    </w:p>
    <w:p w:rsidR="0003615C" w:rsidRPr="002B6761" w:rsidRDefault="0003615C" w:rsidP="0003615C">
      <w:pPr>
        <w:jc w:val="center"/>
        <w:rPr>
          <w:rFonts w:ascii="GOST type B" w:hAnsi="GOST type B"/>
          <w:sz w:val="36"/>
        </w:rPr>
      </w:pPr>
    </w:p>
    <w:p w:rsidR="0003615C" w:rsidRPr="002B6761" w:rsidRDefault="0003615C" w:rsidP="0003615C">
      <w:pPr>
        <w:jc w:val="center"/>
        <w:rPr>
          <w:rFonts w:ascii="GOST type B" w:hAnsi="GOST type B"/>
          <w:sz w:val="36"/>
        </w:rPr>
      </w:pPr>
    </w:p>
    <w:p w:rsidR="0003615C" w:rsidRPr="002B6761" w:rsidRDefault="0003615C" w:rsidP="0003615C">
      <w:pPr>
        <w:rPr>
          <w:rFonts w:ascii="GOST type B" w:hAnsi="GOST type B"/>
          <w:sz w:val="36"/>
        </w:rPr>
      </w:pPr>
    </w:p>
    <w:p w:rsidR="0003615C" w:rsidRPr="002B6761" w:rsidRDefault="0003615C" w:rsidP="0003615C">
      <w:pPr>
        <w:ind w:left="6300"/>
        <w:jc w:val="both"/>
        <w:rPr>
          <w:rFonts w:ascii="GOST type B" w:hAnsi="GOST type B"/>
          <w:sz w:val="28"/>
        </w:rPr>
      </w:pPr>
      <w:r w:rsidRPr="002B6761">
        <w:rPr>
          <w:rFonts w:ascii="GOST type B" w:hAnsi="GOST type B"/>
          <w:sz w:val="28"/>
        </w:rPr>
        <w:t xml:space="preserve">Выполнил студент </w:t>
      </w:r>
    </w:p>
    <w:p w:rsidR="0003615C" w:rsidRPr="002B6761" w:rsidRDefault="0003615C" w:rsidP="0003615C">
      <w:pPr>
        <w:ind w:left="6300"/>
        <w:jc w:val="both"/>
        <w:rPr>
          <w:rFonts w:ascii="GOST type B" w:hAnsi="GOST type B"/>
          <w:sz w:val="28"/>
        </w:rPr>
      </w:pPr>
      <w:r w:rsidRPr="002B6761">
        <w:rPr>
          <w:rFonts w:ascii="GOST type B" w:hAnsi="GOST type B"/>
          <w:sz w:val="28"/>
        </w:rPr>
        <w:t xml:space="preserve">Группы </w:t>
      </w:r>
      <w:r w:rsidR="00C81957">
        <w:rPr>
          <w:rFonts w:ascii="GOST type B" w:hAnsi="GOST type B"/>
          <w:sz w:val="28"/>
        </w:rPr>
        <w:t>5ЭН-31</w:t>
      </w:r>
    </w:p>
    <w:p w:rsidR="0003615C" w:rsidRPr="002B6761" w:rsidRDefault="00FA3480" w:rsidP="0003615C">
      <w:pPr>
        <w:ind w:left="6300"/>
        <w:jc w:val="both"/>
        <w:rPr>
          <w:rFonts w:ascii="GOST type B" w:hAnsi="GOST type B"/>
          <w:sz w:val="28"/>
        </w:rPr>
      </w:pPr>
      <w:r>
        <w:rPr>
          <w:rFonts w:ascii="GOST type B" w:hAnsi="GOST type B"/>
          <w:sz w:val="28"/>
        </w:rPr>
        <w:t>Порохина О.В.</w:t>
      </w:r>
    </w:p>
    <w:p w:rsidR="0003615C" w:rsidRPr="002B6761" w:rsidRDefault="0003615C" w:rsidP="0003615C">
      <w:pPr>
        <w:pStyle w:val="1"/>
        <w:ind w:left="6300"/>
        <w:rPr>
          <w:rFonts w:ascii="GOST type B" w:hAnsi="GOST type B"/>
        </w:rPr>
      </w:pPr>
      <w:r w:rsidRPr="002B6761">
        <w:rPr>
          <w:rFonts w:ascii="GOST type B" w:hAnsi="GOST type B"/>
        </w:rPr>
        <w:t xml:space="preserve">Проверил </w:t>
      </w:r>
      <w:r>
        <w:rPr>
          <w:rFonts w:ascii="GOST type B" w:hAnsi="GOST type B"/>
        </w:rPr>
        <w:t>пр</w:t>
      </w:r>
      <w:r w:rsidRPr="002B6761">
        <w:rPr>
          <w:rFonts w:ascii="GOST type B" w:hAnsi="GOST type B"/>
        </w:rPr>
        <w:t>еподаватель:</w:t>
      </w:r>
    </w:p>
    <w:p w:rsidR="0003615C" w:rsidRPr="002B6761" w:rsidRDefault="0003615C" w:rsidP="0003615C">
      <w:pPr>
        <w:ind w:left="6300"/>
        <w:jc w:val="both"/>
        <w:rPr>
          <w:rFonts w:ascii="GOST type B" w:hAnsi="GOST type B"/>
          <w:iCs/>
          <w:sz w:val="28"/>
        </w:rPr>
      </w:pPr>
      <w:r w:rsidRPr="002B6761">
        <w:rPr>
          <w:rFonts w:ascii="GOST type B" w:hAnsi="GOST type B"/>
          <w:sz w:val="28"/>
        </w:rPr>
        <w:t>Соколова Е.А</w:t>
      </w:r>
    </w:p>
    <w:p w:rsidR="0003615C" w:rsidRPr="002B6761" w:rsidRDefault="0003615C" w:rsidP="0003615C">
      <w:pPr>
        <w:jc w:val="right"/>
        <w:rPr>
          <w:rFonts w:ascii="GOST type B" w:hAnsi="GOST type B"/>
        </w:rPr>
      </w:pPr>
    </w:p>
    <w:p w:rsidR="0003615C" w:rsidRPr="002B6761" w:rsidRDefault="0003615C" w:rsidP="0003615C">
      <w:pPr>
        <w:jc w:val="right"/>
        <w:rPr>
          <w:rFonts w:ascii="GOST type B" w:hAnsi="GOST type B"/>
        </w:rPr>
      </w:pPr>
    </w:p>
    <w:p w:rsidR="0003615C" w:rsidRPr="002B6761" w:rsidRDefault="0003615C" w:rsidP="0003615C">
      <w:pPr>
        <w:rPr>
          <w:rFonts w:ascii="GOST type B" w:hAnsi="GOST type B"/>
        </w:rPr>
      </w:pPr>
    </w:p>
    <w:p w:rsidR="0003615C" w:rsidRPr="002B6761" w:rsidRDefault="0003615C" w:rsidP="0003615C">
      <w:pPr>
        <w:rPr>
          <w:rFonts w:ascii="GOST type B" w:hAnsi="GOST type B"/>
        </w:rPr>
      </w:pPr>
    </w:p>
    <w:p w:rsidR="0003615C" w:rsidRPr="002B6761" w:rsidRDefault="0003615C" w:rsidP="0003615C">
      <w:pPr>
        <w:rPr>
          <w:rFonts w:ascii="GOST type B" w:hAnsi="GOST type B"/>
        </w:rPr>
      </w:pPr>
    </w:p>
    <w:p w:rsidR="0003615C" w:rsidRDefault="0003615C" w:rsidP="0003615C">
      <w:pPr>
        <w:rPr>
          <w:rFonts w:ascii="GOST type B" w:hAnsi="GOST type B"/>
        </w:rPr>
      </w:pPr>
    </w:p>
    <w:p w:rsidR="00FA3480" w:rsidRDefault="00FA3480" w:rsidP="0003615C">
      <w:pPr>
        <w:rPr>
          <w:rFonts w:ascii="GOST type B" w:hAnsi="GOST type B"/>
        </w:rPr>
      </w:pPr>
    </w:p>
    <w:p w:rsidR="00FA3480" w:rsidRDefault="00FA3480" w:rsidP="0003615C">
      <w:pPr>
        <w:rPr>
          <w:rFonts w:ascii="GOST type B" w:hAnsi="GOST type B"/>
        </w:rPr>
      </w:pPr>
    </w:p>
    <w:p w:rsidR="00FA3480" w:rsidRPr="002B6761" w:rsidRDefault="00FA3480" w:rsidP="0003615C">
      <w:pPr>
        <w:rPr>
          <w:rFonts w:ascii="GOST type B" w:hAnsi="GOST type B"/>
        </w:rPr>
      </w:pPr>
    </w:p>
    <w:p w:rsidR="0003615C" w:rsidRPr="000E4FEA" w:rsidRDefault="0003615C" w:rsidP="0003615C">
      <w:pPr>
        <w:pStyle w:val="5"/>
        <w:rPr>
          <w:rFonts w:ascii="GOST type B" w:hAnsi="GOST type B"/>
          <w:sz w:val="24"/>
        </w:rPr>
      </w:pPr>
      <w:r w:rsidRPr="000E4FEA">
        <w:rPr>
          <w:rFonts w:ascii="GOST type B" w:hAnsi="GOST type B"/>
          <w:sz w:val="24"/>
        </w:rPr>
        <w:t>г. Череповец</w:t>
      </w:r>
    </w:p>
    <w:p w:rsidR="0003615C" w:rsidRPr="000E4FEA" w:rsidRDefault="0003615C" w:rsidP="0003615C">
      <w:pPr>
        <w:jc w:val="center"/>
        <w:rPr>
          <w:rFonts w:ascii="GOST type B" w:hAnsi="GOST type B"/>
        </w:rPr>
      </w:pPr>
      <w:r w:rsidRPr="000E4FEA">
        <w:rPr>
          <w:rFonts w:ascii="GOST type B" w:hAnsi="GOST type B"/>
          <w:bCs/>
          <w:iCs/>
        </w:rPr>
        <w:t>2005-</w:t>
      </w:r>
      <w:smartTag w:uri="urn:schemas-microsoft-com:office:smarttags" w:element="metricconverter">
        <w:smartTagPr>
          <w:attr w:name="ProductID" w:val="2006 г"/>
        </w:smartTagPr>
        <w:r w:rsidRPr="000E4FEA">
          <w:rPr>
            <w:rFonts w:ascii="GOST type B" w:hAnsi="GOST type B"/>
            <w:bCs/>
            <w:iCs/>
          </w:rPr>
          <w:t>2006 г</w:t>
        </w:r>
      </w:smartTag>
      <w:r w:rsidRPr="000E4FEA">
        <w:rPr>
          <w:rFonts w:ascii="GOST type B" w:hAnsi="GOST type B"/>
          <w:bCs/>
          <w:iCs/>
        </w:rPr>
        <w:t>.</w:t>
      </w:r>
    </w:p>
    <w:p w:rsidR="006E071E" w:rsidRPr="002B6761" w:rsidRDefault="006E071E" w:rsidP="006E071E">
      <w:pPr>
        <w:jc w:val="center"/>
        <w:rPr>
          <w:rFonts w:ascii="GOST type B" w:hAnsi="GOST type B"/>
          <w:b/>
          <w:sz w:val="28"/>
          <w:szCs w:val="28"/>
        </w:rPr>
      </w:pPr>
    </w:p>
    <w:p w:rsidR="006E071E" w:rsidRPr="009F5DCE" w:rsidRDefault="006E071E" w:rsidP="006E071E">
      <w:pPr>
        <w:jc w:val="center"/>
        <w:rPr>
          <w:rFonts w:ascii="GOST type B" w:hAnsi="GOST type B"/>
          <w:b/>
          <w:sz w:val="32"/>
          <w:szCs w:val="32"/>
        </w:rPr>
      </w:pPr>
      <w:r w:rsidRPr="009F5DCE">
        <w:rPr>
          <w:rFonts w:ascii="GOST type B" w:hAnsi="GOST type B"/>
          <w:b/>
          <w:sz w:val="32"/>
          <w:szCs w:val="32"/>
        </w:rPr>
        <w:t>Содержание</w:t>
      </w:r>
    </w:p>
    <w:p w:rsidR="006E071E" w:rsidRPr="002B6761" w:rsidRDefault="006E071E" w:rsidP="006E071E">
      <w:pPr>
        <w:jc w:val="center"/>
        <w:rPr>
          <w:rFonts w:ascii="GOST type B" w:hAnsi="GOST type B"/>
          <w:b/>
          <w:sz w:val="28"/>
          <w:szCs w:val="28"/>
        </w:rPr>
      </w:pPr>
    </w:p>
    <w:p w:rsidR="006E071E" w:rsidRPr="002B6761" w:rsidRDefault="006E071E" w:rsidP="006E071E">
      <w:pPr>
        <w:rPr>
          <w:rFonts w:ascii="GOST type B" w:hAnsi="GOST type B"/>
        </w:rPr>
      </w:pPr>
    </w:p>
    <w:p w:rsidR="006E071E" w:rsidRPr="002B6761" w:rsidRDefault="006E071E" w:rsidP="006E071E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="GOST type B" w:hAnsi="GOST type B"/>
          <w:sz w:val="28"/>
          <w:szCs w:val="28"/>
        </w:rPr>
      </w:pPr>
      <w:r w:rsidRPr="002B6761">
        <w:rPr>
          <w:rFonts w:ascii="GOST type B" w:hAnsi="GOST type B"/>
          <w:sz w:val="28"/>
          <w:szCs w:val="28"/>
        </w:rPr>
        <w:t>Задание к курсовой работе</w:t>
      </w:r>
      <w:r>
        <w:rPr>
          <w:rFonts w:ascii="GOST type B" w:hAnsi="GOST type B"/>
          <w:sz w:val="28"/>
          <w:szCs w:val="28"/>
        </w:rPr>
        <w:t>……………………………</w:t>
      </w:r>
      <w:r w:rsidR="00306B25">
        <w:rPr>
          <w:rFonts w:ascii="GOST type B" w:hAnsi="GOST type B"/>
          <w:sz w:val="28"/>
          <w:szCs w:val="28"/>
        </w:rPr>
        <w:t>...</w:t>
      </w:r>
      <w:r>
        <w:rPr>
          <w:rFonts w:ascii="GOST type B" w:hAnsi="GOST type B"/>
          <w:sz w:val="28"/>
          <w:szCs w:val="28"/>
        </w:rPr>
        <w:t>…………………</w:t>
      </w:r>
      <w:r w:rsidR="00155562">
        <w:rPr>
          <w:rFonts w:ascii="GOST type B" w:hAnsi="GOST type B"/>
          <w:sz w:val="28"/>
          <w:szCs w:val="28"/>
        </w:rPr>
        <w:t>…………</w:t>
      </w:r>
      <w:r>
        <w:rPr>
          <w:rFonts w:ascii="GOST type B" w:hAnsi="GOST type B"/>
          <w:sz w:val="28"/>
          <w:szCs w:val="28"/>
        </w:rPr>
        <w:t>3</w:t>
      </w:r>
    </w:p>
    <w:p w:rsidR="006E071E" w:rsidRPr="002B6761" w:rsidRDefault="00026F65" w:rsidP="006E071E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="GOST type B" w:hAnsi="GOST type B"/>
          <w:sz w:val="28"/>
          <w:szCs w:val="28"/>
        </w:rPr>
      </w:pPr>
      <w:r>
        <w:rPr>
          <w:rFonts w:ascii="GOST type B" w:hAnsi="GOST type B"/>
          <w:sz w:val="28"/>
          <w:szCs w:val="28"/>
        </w:rPr>
        <w:t xml:space="preserve">Основные чертежи </w:t>
      </w:r>
      <w:r w:rsidR="006E071E" w:rsidRPr="002B6761">
        <w:rPr>
          <w:rFonts w:ascii="GOST type B" w:hAnsi="GOST type B"/>
          <w:sz w:val="28"/>
          <w:szCs w:val="28"/>
        </w:rPr>
        <w:t xml:space="preserve"> объекта осмечивания</w:t>
      </w:r>
      <w:r w:rsidR="006E071E">
        <w:rPr>
          <w:rFonts w:ascii="GOST type B" w:hAnsi="GOST type B"/>
          <w:sz w:val="28"/>
          <w:szCs w:val="28"/>
        </w:rPr>
        <w:t>………………………</w:t>
      </w:r>
      <w:r w:rsidR="00155562">
        <w:rPr>
          <w:rFonts w:ascii="GOST type B" w:hAnsi="GOST type B"/>
          <w:sz w:val="28"/>
          <w:szCs w:val="28"/>
        </w:rPr>
        <w:t>………..4</w:t>
      </w:r>
    </w:p>
    <w:p w:rsidR="006E071E" w:rsidRPr="002B6761" w:rsidRDefault="006E071E" w:rsidP="006E071E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="GOST type B" w:hAnsi="GOST type B"/>
          <w:sz w:val="28"/>
          <w:szCs w:val="28"/>
        </w:rPr>
      </w:pPr>
      <w:r w:rsidRPr="002B6761">
        <w:rPr>
          <w:rFonts w:ascii="GOST type B" w:hAnsi="GOST type B"/>
          <w:sz w:val="28"/>
          <w:szCs w:val="28"/>
        </w:rPr>
        <w:t>Определение сметной стоимости строительства объекта</w:t>
      </w:r>
      <w:r w:rsidR="00155562">
        <w:rPr>
          <w:rFonts w:ascii="GOST type B" w:hAnsi="GOST type B"/>
          <w:sz w:val="28"/>
          <w:szCs w:val="28"/>
        </w:rPr>
        <w:t>…4</w:t>
      </w:r>
    </w:p>
    <w:p w:rsidR="006E071E" w:rsidRPr="002B6761" w:rsidRDefault="006E071E" w:rsidP="006E071E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="GOST type B" w:hAnsi="GOST type B"/>
          <w:sz w:val="28"/>
          <w:szCs w:val="28"/>
        </w:rPr>
      </w:pPr>
      <w:r w:rsidRPr="002B6761">
        <w:rPr>
          <w:rFonts w:ascii="GOST type B" w:hAnsi="GOST type B"/>
          <w:sz w:val="28"/>
          <w:szCs w:val="28"/>
        </w:rPr>
        <w:t>Технико-экономические показатели</w:t>
      </w:r>
      <w:r>
        <w:rPr>
          <w:rFonts w:ascii="GOST type B" w:hAnsi="GOST type B"/>
          <w:sz w:val="28"/>
          <w:szCs w:val="28"/>
        </w:rPr>
        <w:t>……………………………………</w:t>
      </w:r>
      <w:r w:rsidR="00155562">
        <w:rPr>
          <w:rFonts w:ascii="GOST type B" w:hAnsi="GOST type B"/>
          <w:sz w:val="28"/>
          <w:szCs w:val="28"/>
        </w:rPr>
        <w:t>……..4</w:t>
      </w:r>
    </w:p>
    <w:p w:rsidR="006E071E" w:rsidRPr="002B6761" w:rsidRDefault="006E071E" w:rsidP="006E071E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="GOST type B" w:hAnsi="GOST type B"/>
          <w:sz w:val="28"/>
          <w:szCs w:val="28"/>
        </w:rPr>
      </w:pPr>
      <w:r w:rsidRPr="002B6761">
        <w:rPr>
          <w:rFonts w:ascii="GOST type B" w:hAnsi="GOST type B"/>
          <w:sz w:val="28"/>
          <w:szCs w:val="28"/>
        </w:rPr>
        <w:t>Приложение</w:t>
      </w:r>
      <w:r>
        <w:rPr>
          <w:rFonts w:ascii="GOST type B" w:hAnsi="GOST type B"/>
          <w:sz w:val="28"/>
          <w:szCs w:val="28"/>
        </w:rPr>
        <w:t>…………………………………………………………………</w:t>
      </w:r>
      <w:r w:rsidR="00155562">
        <w:rPr>
          <w:rFonts w:ascii="GOST type B" w:hAnsi="GOST type B"/>
          <w:sz w:val="28"/>
          <w:szCs w:val="28"/>
        </w:rPr>
        <w:t>…………………….7</w:t>
      </w:r>
    </w:p>
    <w:p w:rsidR="006E071E" w:rsidRPr="002B6761" w:rsidRDefault="006E071E" w:rsidP="006E071E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="GOST type B" w:hAnsi="GOST type B"/>
          <w:sz w:val="28"/>
          <w:szCs w:val="28"/>
        </w:rPr>
      </w:pPr>
      <w:r w:rsidRPr="002B6761">
        <w:rPr>
          <w:rFonts w:ascii="GOST type B" w:hAnsi="GOST type B"/>
          <w:sz w:val="28"/>
          <w:szCs w:val="28"/>
        </w:rPr>
        <w:t>Список использованной литературы</w:t>
      </w:r>
      <w:r>
        <w:rPr>
          <w:rFonts w:ascii="GOST type B" w:hAnsi="GOST type B"/>
          <w:sz w:val="28"/>
          <w:szCs w:val="28"/>
        </w:rPr>
        <w:t>…………………………………</w:t>
      </w:r>
      <w:r w:rsidR="00155562">
        <w:rPr>
          <w:rFonts w:ascii="GOST type B" w:hAnsi="GOST type B"/>
          <w:sz w:val="28"/>
          <w:szCs w:val="28"/>
        </w:rPr>
        <w:t>……….21</w:t>
      </w:r>
    </w:p>
    <w:p w:rsidR="006E071E" w:rsidRPr="002B6761" w:rsidRDefault="006E071E" w:rsidP="006E071E">
      <w:pPr>
        <w:rPr>
          <w:rFonts w:ascii="GOST type B" w:hAnsi="GOST type B"/>
          <w:sz w:val="28"/>
          <w:szCs w:val="28"/>
        </w:rPr>
      </w:pPr>
    </w:p>
    <w:p w:rsidR="006E071E" w:rsidRPr="002B6761" w:rsidRDefault="006E071E" w:rsidP="006E071E">
      <w:pPr>
        <w:rPr>
          <w:rFonts w:ascii="GOST type B" w:hAnsi="GOST type B"/>
          <w:sz w:val="28"/>
          <w:szCs w:val="28"/>
        </w:rPr>
      </w:pPr>
    </w:p>
    <w:p w:rsidR="006E071E" w:rsidRPr="002B6761" w:rsidRDefault="006E071E" w:rsidP="006E071E">
      <w:pPr>
        <w:rPr>
          <w:rFonts w:ascii="GOST type B" w:hAnsi="GOST type B"/>
          <w:sz w:val="28"/>
          <w:szCs w:val="28"/>
        </w:rPr>
      </w:pPr>
    </w:p>
    <w:p w:rsidR="006E071E" w:rsidRPr="002B6761" w:rsidRDefault="006E071E" w:rsidP="006E071E">
      <w:pPr>
        <w:rPr>
          <w:rFonts w:ascii="GOST type B" w:hAnsi="GOST type B"/>
          <w:sz w:val="28"/>
          <w:szCs w:val="28"/>
        </w:rPr>
      </w:pPr>
    </w:p>
    <w:p w:rsidR="006E071E" w:rsidRPr="002B6761" w:rsidRDefault="006E071E" w:rsidP="006E071E">
      <w:pPr>
        <w:rPr>
          <w:rFonts w:ascii="GOST type B" w:hAnsi="GOST type B"/>
          <w:sz w:val="28"/>
          <w:szCs w:val="28"/>
        </w:rPr>
      </w:pPr>
    </w:p>
    <w:p w:rsidR="006E071E" w:rsidRPr="002B6761" w:rsidRDefault="006E071E" w:rsidP="006E071E">
      <w:pPr>
        <w:rPr>
          <w:rFonts w:ascii="GOST type B" w:hAnsi="GOST type B"/>
          <w:sz w:val="28"/>
          <w:szCs w:val="28"/>
        </w:rPr>
      </w:pPr>
    </w:p>
    <w:p w:rsidR="006E071E" w:rsidRPr="002B6761" w:rsidRDefault="006E071E" w:rsidP="006E071E">
      <w:pPr>
        <w:rPr>
          <w:rFonts w:ascii="GOST type B" w:hAnsi="GOST type B"/>
          <w:sz w:val="28"/>
          <w:szCs w:val="28"/>
        </w:rPr>
      </w:pPr>
    </w:p>
    <w:p w:rsidR="006E071E" w:rsidRPr="002B6761" w:rsidRDefault="006E071E" w:rsidP="006E071E">
      <w:pPr>
        <w:rPr>
          <w:rFonts w:ascii="GOST type B" w:hAnsi="GOST type B"/>
          <w:sz w:val="28"/>
          <w:szCs w:val="28"/>
        </w:rPr>
      </w:pPr>
    </w:p>
    <w:p w:rsidR="006E071E" w:rsidRPr="002B6761" w:rsidRDefault="006E071E" w:rsidP="006E071E">
      <w:pPr>
        <w:rPr>
          <w:rFonts w:ascii="GOST type B" w:hAnsi="GOST type B"/>
          <w:sz w:val="28"/>
          <w:szCs w:val="28"/>
        </w:rPr>
      </w:pPr>
    </w:p>
    <w:p w:rsidR="006E071E" w:rsidRPr="002B6761" w:rsidRDefault="006E071E" w:rsidP="006E071E">
      <w:pPr>
        <w:rPr>
          <w:rFonts w:ascii="GOST type B" w:hAnsi="GOST type B"/>
          <w:sz w:val="28"/>
          <w:szCs w:val="28"/>
        </w:rPr>
      </w:pPr>
    </w:p>
    <w:p w:rsidR="006E071E" w:rsidRPr="002B6761" w:rsidRDefault="006E071E" w:rsidP="006E071E">
      <w:pPr>
        <w:rPr>
          <w:rFonts w:ascii="GOST type B" w:hAnsi="GOST type B"/>
          <w:sz w:val="28"/>
          <w:szCs w:val="28"/>
        </w:rPr>
      </w:pPr>
    </w:p>
    <w:p w:rsidR="006E071E" w:rsidRPr="002B6761" w:rsidRDefault="006E071E" w:rsidP="006E071E">
      <w:pPr>
        <w:rPr>
          <w:rFonts w:ascii="GOST type B" w:hAnsi="GOST type B"/>
          <w:sz w:val="28"/>
          <w:szCs w:val="28"/>
        </w:rPr>
      </w:pPr>
    </w:p>
    <w:p w:rsidR="006E071E" w:rsidRPr="002B6761" w:rsidRDefault="006E071E" w:rsidP="006E071E">
      <w:pPr>
        <w:rPr>
          <w:rFonts w:ascii="GOST type B" w:hAnsi="GOST type B"/>
          <w:sz w:val="28"/>
          <w:szCs w:val="28"/>
        </w:rPr>
      </w:pPr>
    </w:p>
    <w:p w:rsidR="006E071E" w:rsidRPr="002B6761" w:rsidRDefault="006E071E" w:rsidP="006E071E">
      <w:pPr>
        <w:rPr>
          <w:rFonts w:ascii="GOST type B" w:hAnsi="GOST type B"/>
          <w:sz w:val="28"/>
          <w:szCs w:val="28"/>
        </w:rPr>
      </w:pPr>
    </w:p>
    <w:p w:rsidR="006E071E" w:rsidRPr="002B6761" w:rsidRDefault="006E071E" w:rsidP="006E071E">
      <w:pPr>
        <w:rPr>
          <w:rFonts w:ascii="GOST type B" w:hAnsi="GOST type B"/>
          <w:sz w:val="28"/>
          <w:szCs w:val="28"/>
        </w:rPr>
      </w:pPr>
    </w:p>
    <w:p w:rsidR="006E071E" w:rsidRPr="002B6761" w:rsidRDefault="006E071E" w:rsidP="006E071E">
      <w:pPr>
        <w:rPr>
          <w:rFonts w:ascii="GOST type B" w:hAnsi="GOST type B"/>
          <w:sz w:val="28"/>
          <w:szCs w:val="28"/>
        </w:rPr>
      </w:pPr>
    </w:p>
    <w:p w:rsidR="006E071E" w:rsidRPr="002B6761" w:rsidRDefault="006E071E" w:rsidP="006E071E">
      <w:pPr>
        <w:rPr>
          <w:rFonts w:ascii="GOST type B" w:hAnsi="GOST type B"/>
          <w:sz w:val="28"/>
          <w:szCs w:val="28"/>
        </w:rPr>
      </w:pPr>
    </w:p>
    <w:p w:rsidR="006E071E" w:rsidRPr="002B6761" w:rsidRDefault="006E071E" w:rsidP="006E071E">
      <w:pPr>
        <w:rPr>
          <w:rFonts w:ascii="GOST type B" w:hAnsi="GOST type B"/>
          <w:sz w:val="28"/>
          <w:szCs w:val="28"/>
        </w:rPr>
      </w:pPr>
    </w:p>
    <w:p w:rsidR="006E071E" w:rsidRPr="002B6761" w:rsidRDefault="006E071E" w:rsidP="006E071E">
      <w:pPr>
        <w:rPr>
          <w:rFonts w:ascii="GOST type B" w:hAnsi="GOST type B"/>
          <w:sz w:val="28"/>
          <w:szCs w:val="28"/>
        </w:rPr>
      </w:pPr>
    </w:p>
    <w:p w:rsidR="006E071E" w:rsidRPr="002B6761" w:rsidRDefault="006E071E" w:rsidP="006E071E">
      <w:pPr>
        <w:rPr>
          <w:rFonts w:ascii="GOST type B" w:hAnsi="GOST type B"/>
          <w:sz w:val="28"/>
          <w:szCs w:val="28"/>
        </w:rPr>
      </w:pPr>
    </w:p>
    <w:p w:rsidR="006E071E" w:rsidRPr="002B6761" w:rsidRDefault="006E071E" w:rsidP="006E071E">
      <w:pPr>
        <w:rPr>
          <w:rFonts w:ascii="GOST type B" w:hAnsi="GOST type B"/>
          <w:sz w:val="28"/>
          <w:szCs w:val="28"/>
        </w:rPr>
      </w:pPr>
    </w:p>
    <w:p w:rsidR="006E071E" w:rsidRPr="002B6761" w:rsidRDefault="006E071E" w:rsidP="006E071E">
      <w:pPr>
        <w:rPr>
          <w:rFonts w:ascii="GOST type B" w:hAnsi="GOST type B"/>
          <w:sz w:val="28"/>
          <w:szCs w:val="28"/>
        </w:rPr>
      </w:pPr>
    </w:p>
    <w:p w:rsidR="006E071E" w:rsidRPr="002B6761" w:rsidRDefault="006E071E" w:rsidP="006E071E">
      <w:pPr>
        <w:rPr>
          <w:rFonts w:ascii="GOST type B" w:hAnsi="GOST type B"/>
          <w:sz w:val="28"/>
          <w:szCs w:val="28"/>
        </w:rPr>
      </w:pPr>
    </w:p>
    <w:p w:rsidR="006E071E" w:rsidRPr="002B6761" w:rsidRDefault="006E071E" w:rsidP="006E071E">
      <w:pPr>
        <w:rPr>
          <w:rFonts w:ascii="GOST type B" w:hAnsi="GOST type B"/>
          <w:sz w:val="28"/>
          <w:szCs w:val="28"/>
        </w:rPr>
      </w:pPr>
    </w:p>
    <w:p w:rsidR="006E071E" w:rsidRPr="002B6761" w:rsidRDefault="006E071E" w:rsidP="006E071E">
      <w:pPr>
        <w:rPr>
          <w:rFonts w:ascii="GOST type B" w:hAnsi="GOST type B"/>
          <w:sz w:val="28"/>
          <w:szCs w:val="28"/>
        </w:rPr>
      </w:pPr>
    </w:p>
    <w:p w:rsidR="006E071E" w:rsidRPr="002B6761" w:rsidRDefault="006E071E" w:rsidP="006E071E">
      <w:pPr>
        <w:rPr>
          <w:rFonts w:ascii="GOST type B" w:hAnsi="GOST type B"/>
          <w:sz w:val="28"/>
          <w:szCs w:val="28"/>
        </w:rPr>
      </w:pPr>
    </w:p>
    <w:p w:rsidR="006E071E" w:rsidRPr="002B6761" w:rsidRDefault="006E071E" w:rsidP="006E071E">
      <w:pPr>
        <w:rPr>
          <w:rFonts w:ascii="GOST type B" w:hAnsi="GOST type B"/>
          <w:sz w:val="28"/>
          <w:szCs w:val="28"/>
        </w:rPr>
      </w:pPr>
    </w:p>
    <w:p w:rsidR="006E071E" w:rsidRPr="002B6761" w:rsidRDefault="006E071E" w:rsidP="006E071E">
      <w:pPr>
        <w:rPr>
          <w:rFonts w:ascii="GOST type B" w:hAnsi="GOST type B"/>
          <w:sz w:val="28"/>
          <w:szCs w:val="28"/>
        </w:rPr>
      </w:pPr>
    </w:p>
    <w:p w:rsidR="006E071E" w:rsidRPr="002B6761" w:rsidRDefault="006E071E" w:rsidP="006E071E">
      <w:pPr>
        <w:rPr>
          <w:rFonts w:ascii="GOST type B" w:hAnsi="GOST type B"/>
          <w:sz w:val="28"/>
          <w:szCs w:val="28"/>
        </w:rPr>
      </w:pPr>
    </w:p>
    <w:p w:rsidR="006E071E" w:rsidRPr="002B6761" w:rsidRDefault="006E071E" w:rsidP="006E071E">
      <w:pPr>
        <w:rPr>
          <w:rFonts w:ascii="GOST type B" w:hAnsi="GOST type B"/>
          <w:sz w:val="28"/>
          <w:szCs w:val="28"/>
        </w:rPr>
      </w:pPr>
    </w:p>
    <w:p w:rsidR="006E071E" w:rsidRDefault="006E071E" w:rsidP="0003615C">
      <w:pPr>
        <w:spacing w:line="360" w:lineRule="auto"/>
        <w:rPr>
          <w:rFonts w:ascii="GOST type B" w:hAnsi="GOST type B"/>
          <w:b/>
          <w:sz w:val="28"/>
          <w:szCs w:val="28"/>
        </w:rPr>
      </w:pPr>
    </w:p>
    <w:p w:rsidR="00026F65" w:rsidRDefault="00026F65" w:rsidP="001E55ED">
      <w:pPr>
        <w:spacing w:line="360" w:lineRule="auto"/>
        <w:jc w:val="center"/>
        <w:rPr>
          <w:rFonts w:ascii="GOST type B" w:hAnsi="GOST type B"/>
          <w:b/>
          <w:sz w:val="28"/>
          <w:szCs w:val="28"/>
        </w:rPr>
      </w:pPr>
    </w:p>
    <w:p w:rsidR="00026F65" w:rsidRDefault="00026F65" w:rsidP="001E55ED">
      <w:pPr>
        <w:spacing w:line="360" w:lineRule="auto"/>
        <w:jc w:val="center"/>
        <w:rPr>
          <w:rFonts w:ascii="GOST type B" w:hAnsi="GOST type B"/>
          <w:b/>
          <w:sz w:val="28"/>
          <w:szCs w:val="28"/>
        </w:rPr>
      </w:pPr>
    </w:p>
    <w:p w:rsidR="006E071E" w:rsidRPr="00026F65" w:rsidRDefault="006E071E" w:rsidP="001E55ED">
      <w:pPr>
        <w:spacing w:line="360" w:lineRule="auto"/>
        <w:jc w:val="center"/>
        <w:rPr>
          <w:rFonts w:ascii="GOST type B" w:hAnsi="GOST type B"/>
          <w:b/>
          <w:sz w:val="28"/>
          <w:szCs w:val="28"/>
          <w:u w:val="single"/>
        </w:rPr>
      </w:pPr>
      <w:r w:rsidRPr="00026F65">
        <w:rPr>
          <w:rFonts w:ascii="GOST type B" w:hAnsi="GOST type B"/>
          <w:b/>
          <w:sz w:val="28"/>
          <w:szCs w:val="28"/>
          <w:u w:val="single"/>
        </w:rPr>
        <w:t xml:space="preserve">Задание к курсовой работе </w:t>
      </w:r>
      <w:r w:rsidR="00026F65" w:rsidRPr="00026F65">
        <w:rPr>
          <w:rFonts w:ascii="GOST type B" w:hAnsi="GOST type B"/>
          <w:b/>
          <w:sz w:val="28"/>
          <w:szCs w:val="28"/>
          <w:u w:val="single"/>
        </w:rPr>
        <w:t>по дисциплине «Экономика строительства</w:t>
      </w:r>
      <w:r w:rsidRPr="00026F65">
        <w:rPr>
          <w:rFonts w:ascii="GOST type B" w:hAnsi="GOST type B"/>
          <w:b/>
          <w:sz w:val="28"/>
          <w:szCs w:val="28"/>
          <w:u w:val="single"/>
        </w:rPr>
        <w:t>».</w:t>
      </w:r>
    </w:p>
    <w:p w:rsidR="006E071E" w:rsidRPr="002B6761" w:rsidRDefault="006E071E" w:rsidP="001E55ED">
      <w:pPr>
        <w:spacing w:line="360" w:lineRule="auto"/>
        <w:rPr>
          <w:rFonts w:ascii="GOST type B" w:hAnsi="GOST type B"/>
          <w:sz w:val="28"/>
          <w:szCs w:val="28"/>
        </w:rPr>
      </w:pPr>
    </w:p>
    <w:p w:rsidR="006E071E" w:rsidRPr="002B6761" w:rsidRDefault="006E071E" w:rsidP="001E55ED">
      <w:pPr>
        <w:spacing w:line="360" w:lineRule="auto"/>
        <w:rPr>
          <w:rFonts w:ascii="GOST type B" w:hAnsi="GOST type B"/>
          <w:sz w:val="28"/>
          <w:szCs w:val="28"/>
        </w:rPr>
      </w:pPr>
      <w:r w:rsidRPr="002B6761">
        <w:rPr>
          <w:rFonts w:ascii="GOST type B" w:hAnsi="GOST type B"/>
          <w:sz w:val="28"/>
          <w:szCs w:val="28"/>
        </w:rPr>
        <w:t>Определить сметную стоимость строительства объекта и сравнительный эффект вариантов строительства:</w:t>
      </w:r>
    </w:p>
    <w:p w:rsidR="006E071E" w:rsidRPr="002B6761" w:rsidRDefault="006E071E" w:rsidP="001E55ED">
      <w:pPr>
        <w:numPr>
          <w:ilvl w:val="0"/>
          <w:numId w:val="2"/>
        </w:numPr>
        <w:spacing w:line="360" w:lineRule="auto"/>
        <w:rPr>
          <w:rFonts w:ascii="GOST type B" w:hAnsi="GOST type B"/>
          <w:sz w:val="28"/>
          <w:szCs w:val="28"/>
        </w:rPr>
      </w:pPr>
      <w:r w:rsidRPr="002B6761">
        <w:rPr>
          <w:rFonts w:ascii="GOST type B" w:hAnsi="GOST type B"/>
          <w:sz w:val="28"/>
          <w:szCs w:val="28"/>
        </w:rPr>
        <w:t>Подсчет объемов работ по заданному варианту;</w:t>
      </w:r>
    </w:p>
    <w:p w:rsidR="006E071E" w:rsidRPr="002B6761" w:rsidRDefault="006E071E" w:rsidP="001E55ED">
      <w:pPr>
        <w:numPr>
          <w:ilvl w:val="0"/>
          <w:numId w:val="2"/>
        </w:numPr>
        <w:spacing w:line="360" w:lineRule="auto"/>
        <w:rPr>
          <w:rFonts w:ascii="GOST type B" w:hAnsi="GOST type B"/>
          <w:sz w:val="28"/>
          <w:szCs w:val="28"/>
        </w:rPr>
      </w:pPr>
      <w:r w:rsidRPr="002B6761">
        <w:rPr>
          <w:rFonts w:ascii="GOST type B" w:hAnsi="GOST type B"/>
          <w:sz w:val="28"/>
          <w:szCs w:val="28"/>
        </w:rPr>
        <w:t>Составить инвесторские сметы: локальную на общестроительные работы базисно-индексным методом с использованием сборников ЕРЕР, ТЕР по Вологодской области; объектную смету;</w:t>
      </w:r>
    </w:p>
    <w:p w:rsidR="006E071E" w:rsidRPr="002B6761" w:rsidRDefault="006E071E" w:rsidP="001E55ED">
      <w:pPr>
        <w:numPr>
          <w:ilvl w:val="0"/>
          <w:numId w:val="2"/>
        </w:numPr>
        <w:spacing w:line="360" w:lineRule="auto"/>
        <w:rPr>
          <w:rFonts w:ascii="GOST type B" w:hAnsi="GOST type B"/>
          <w:sz w:val="28"/>
          <w:szCs w:val="28"/>
        </w:rPr>
      </w:pPr>
      <w:r w:rsidRPr="002B6761">
        <w:rPr>
          <w:rFonts w:ascii="GOST type B" w:hAnsi="GOST type B"/>
          <w:sz w:val="28"/>
          <w:szCs w:val="28"/>
        </w:rPr>
        <w:t>Определить экономическую эффективность проектного решения (путем сравнения) и экономическую эффективность от сокращения сроков строительства.</w:t>
      </w:r>
    </w:p>
    <w:p w:rsidR="006E071E" w:rsidRPr="002B6761" w:rsidRDefault="006E071E" w:rsidP="001E55ED">
      <w:pPr>
        <w:spacing w:line="360" w:lineRule="auto"/>
        <w:rPr>
          <w:rFonts w:ascii="GOST type B" w:hAnsi="GOST type B"/>
          <w:sz w:val="28"/>
          <w:szCs w:val="28"/>
        </w:rPr>
      </w:pPr>
    </w:p>
    <w:p w:rsidR="006E071E" w:rsidRPr="002B6761" w:rsidRDefault="006E071E" w:rsidP="001E55ED">
      <w:pPr>
        <w:spacing w:line="360" w:lineRule="auto"/>
        <w:rPr>
          <w:rFonts w:ascii="GOST type B" w:hAnsi="GOST type B"/>
          <w:sz w:val="28"/>
          <w:szCs w:val="28"/>
        </w:rPr>
      </w:pPr>
    </w:p>
    <w:p w:rsidR="006E071E" w:rsidRDefault="006E071E" w:rsidP="001E55ED">
      <w:pPr>
        <w:spacing w:line="360" w:lineRule="auto"/>
        <w:rPr>
          <w:rFonts w:ascii="GOST type B" w:hAnsi="GOST type B"/>
          <w:sz w:val="28"/>
          <w:szCs w:val="28"/>
          <w:u w:val="single"/>
        </w:rPr>
      </w:pPr>
      <w:r w:rsidRPr="002B6761">
        <w:rPr>
          <w:rFonts w:ascii="GOST type B" w:hAnsi="GOST type B"/>
          <w:sz w:val="28"/>
          <w:szCs w:val="28"/>
          <w:u w:val="single"/>
        </w:rPr>
        <w:t>Характеристики условий строительства</w:t>
      </w:r>
    </w:p>
    <w:p w:rsidR="00306B25" w:rsidRPr="002B6761" w:rsidRDefault="00306B25" w:rsidP="001E55ED">
      <w:pPr>
        <w:spacing w:line="360" w:lineRule="auto"/>
        <w:rPr>
          <w:rFonts w:ascii="GOST type B" w:hAnsi="GOST type B"/>
          <w:sz w:val="28"/>
          <w:szCs w:val="28"/>
          <w:u w:val="single"/>
        </w:rPr>
      </w:pPr>
    </w:p>
    <w:p w:rsidR="006E071E" w:rsidRPr="002B6761" w:rsidRDefault="006E071E" w:rsidP="001E55ED">
      <w:pPr>
        <w:spacing w:line="360" w:lineRule="auto"/>
        <w:rPr>
          <w:rFonts w:ascii="GOST type B" w:hAnsi="GOST type B"/>
          <w:sz w:val="28"/>
          <w:szCs w:val="28"/>
        </w:rPr>
      </w:pPr>
      <w:r w:rsidRPr="002B6761">
        <w:rPr>
          <w:rFonts w:ascii="GOST type B" w:hAnsi="GOST type B"/>
          <w:sz w:val="28"/>
          <w:szCs w:val="28"/>
        </w:rPr>
        <w:t xml:space="preserve">Группа грунта </w:t>
      </w:r>
      <w:r w:rsidRPr="002B6761">
        <w:rPr>
          <w:sz w:val="28"/>
          <w:szCs w:val="28"/>
        </w:rPr>
        <w:t>–</w:t>
      </w:r>
      <w:r w:rsidRPr="002B6761">
        <w:rPr>
          <w:rFonts w:ascii="GOST type B" w:hAnsi="GOST type B"/>
          <w:sz w:val="28"/>
          <w:szCs w:val="28"/>
        </w:rPr>
        <w:t xml:space="preserve"> </w:t>
      </w:r>
      <w:r w:rsidRPr="002B6761">
        <w:rPr>
          <w:rFonts w:ascii="GOST type B" w:hAnsi="GOST type B"/>
          <w:sz w:val="28"/>
          <w:szCs w:val="28"/>
          <w:lang w:val="en-US"/>
        </w:rPr>
        <w:t>II</w:t>
      </w:r>
      <w:r w:rsidRPr="002B6761">
        <w:rPr>
          <w:rFonts w:ascii="GOST type B" w:hAnsi="GOST type B"/>
          <w:sz w:val="28"/>
          <w:szCs w:val="28"/>
        </w:rPr>
        <w:t>.</w:t>
      </w:r>
    </w:p>
    <w:p w:rsidR="006E071E" w:rsidRPr="002B6761" w:rsidRDefault="006E071E" w:rsidP="001E55ED">
      <w:pPr>
        <w:spacing w:line="360" w:lineRule="auto"/>
        <w:rPr>
          <w:rFonts w:ascii="GOST type B" w:hAnsi="GOST type B"/>
          <w:sz w:val="28"/>
          <w:szCs w:val="28"/>
        </w:rPr>
      </w:pPr>
      <w:r w:rsidRPr="002B6761">
        <w:rPr>
          <w:rFonts w:ascii="GOST type B" w:hAnsi="GOST type B"/>
          <w:sz w:val="28"/>
          <w:szCs w:val="28"/>
        </w:rPr>
        <w:t xml:space="preserve">Расстояние отвозки грунта - </w:t>
      </w:r>
      <w:smartTag w:uri="urn:schemas-microsoft-com:office:smarttags" w:element="metricconverter">
        <w:smartTagPr>
          <w:attr w:name="ProductID" w:val="3 км"/>
        </w:smartTagPr>
        <w:r w:rsidR="00306B25">
          <w:rPr>
            <w:rFonts w:ascii="GOST type B" w:hAnsi="GOST type B"/>
            <w:sz w:val="28"/>
            <w:szCs w:val="28"/>
          </w:rPr>
          <w:t>3</w:t>
        </w:r>
        <w:r w:rsidRPr="002B6761">
          <w:rPr>
            <w:rFonts w:ascii="GOST type B" w:hAnsi="GOST type B"/>
            <w:sz w:val="28"/>
            <w:szCs w:val="28"/>
          </w:rPr>
          <w:t xml:space="preserve"> км</w:t>
        </w:r>
      </w:smartTag>
      <w:r w:rsidRPr="002B6761">
        <w:rPr>
          <w:rFonts w:ascii="GOST type B" w:hAnsi="GOST type B"/>
          <w:sz w:val="28"/>
          <w:szCs w:val="28"/>
        </w:rPr>
        <w:t>.</w:t>
      </w:r>
    </w:p>
    <w:p w:rsidR="00303113" w:rsidRPr="002B6761" w:rsidRDefault="00303113" w:rsidP="00303113">
      <w:pPr>
        <w:spacing w:line="360" w:lineRule="auto"/>
        <w:rPr>
          <w:rFonts w:ascii="GOST type B" w:hAnsi="GOST type B"/>
          <w:sz w:val="28"/>
          <w:szCs w:val="28"/>
        </w:rPr>
      </w:pPr>
      <w:r w:rsidRPr="002B6761">
        <w:rPr>
          <w:rFonts w:ascii="GOST type B" w:hAnsi="GOST type B"/>
          <w:sz w:val="28"/>
          <w:szCs w:val="28"/>
        </w:rPr>
        <w:t xml:space="preserve">Наименование объекта: </w:t>
      </w:r>
      <w:r w:rsidR="00026F65">
        <w:rPr>
          <w:rFonts w:ascii="GOST type B" w:hAnsi="GOST type B"/>
          <w:sz w:val="28"/>
          <w:szCs w:val="28"/>
        </w:rPr>
        <w:t>продовольственный магазин</w:t>
      </w:r>
      <w:r w:rsidRPr="002B6761">
        <w:rPr>
          <w:rFonts w:ascii="GOST type B" w:hAnsi="GOST type B"/>
          <w:sz w:val="28"/>
          <w:szCs w:val="28"/>
        </w:rPr>
        <w:t>.</w:t>
      </w:r>
    </w:p>
    <w:p w:rsidR="006E071E" w:rsidRDefault="006E071E" w:rsidP="001E55ED">
      <w:pPr>
        <w:spacing w:line="360" w:lineRule="auto"/>
        <w:rPr>
          <w:rFonts w:ascii="GOST type B" w:hAnsi="GOST type B"/>
          <w:sz w:val="28"/>
          <w:szCs w:val="28"/>
        </w:rPr>
      </w:pPr>
      <w:r w:rsidRPr="002B6761">
        <w:rPr>
          <w:rFonts w:ascii="GOST type B" w:hAnsi="GOST type B"/>
          <w:sz w:val="28"/>
          <w:szCs w:val="28"/>
        </w:rPr>
        <w:t>Годовые значения нормы дисконтирования - 28%.</w:t>
      </w:r>
    </w:p>
    <w:p w:rsidR="00BF6479" w:rsidRPr="002B6761" w:rsidRDefault="00BF6479" w:rsidP="001E55ED">
      <w:pPr>
        <w:spacing w:line="360" w:lineRule="auto"/>
        <w:rPr>
          <w:rFonts w:ascii="GOST type B" w:hAnsi="GOST type B"/>
          <w:sz w:val="28"/>
          <w:szCs w:val="28"/>
        </w:rPr>
      </w:pPr>
    </w:p>
    <w:p w:rsidR="00BF6479" w:rsidRPr="00EF56A4" w:rsidRDefault="00BF6479" w:rsidP="00BF6479">
      <w:pPr>
        <w:spacing w:line="360" w:lineRule="auto"/>
        <w:jc w:val="center"/>
        <w:rPr>
          <w:sz w:val="28"/>
          <w:szCs w:val="28"/>
        </w:rPr>
      </w:pPr>
      <w:r w:rsidRPr="009B0CA9">
        <w:rPr>
          <w:b/>
          <w:sz w:val="28"/>
          <w:szCs w:val="28"/>
        </w:rPr>
        <w:t>Спецификация заполнения оконных и дверных проемов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008"/>
        <w:gridCol w:w="2231"/>
        <w:gridCol w:w="1965"/>
        <w:gridCol w:w="1617"/>
        <w:gridCol w:w="2749"/>
      </w:tblGrid>
      <w:tr w:rsidR="00BF6479">
        <w:tc>
          <w:tcPr>
            <w:tcW w:w="1008" w:type="dxa"/>
          </w:tcPr>
          <w:p w:rsidR="00BF6479" w:rsidRPr="009B0CA9" w:rsidRDefault="00BF6479" w:rsidP="006742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B0CA9">
              <w:rPr>
                <w:sz w:val="28"/>
                <w:szCs w:val="28"/>
              </w:rPr>
              <w:t>Марка</w:t>
            </w:r>
          </w:p>
        </w:tc>
        <w:tc>
          <w:tcPr>
            <w:tcW w:w="2231" w:type="dxa"/>
          </w:tcPr>
          <w:p w:rsidR="00BF6479" w:rsidRPr="009B0CA9" w:rsidRDefault="00BF6479" w:rsidP="006742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B0CA9">
              <w:rPr>
                <w:sz w:val="28"/>
                <w:szCs w:val="28"/>
              </w:rPr>
              <w:t>Обозначение</w:t>
            </w:r>
          </w:p>
        </w:tc>
        <w:tc>
          <w:tcPr>
            <w:tcW w:w="1965" w:type="dxa"/>
          </w:tcPr>
          <w:p w:rsidR="00BF6479" w:rsidRPr="009B0CA9" w:rsidRDefault="00BF6479" w:rsidP="0067428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617" w:type="dxa"/>
          </w:tcPr>
          <w:p w:rsidR="00BF6479" w:rsidRPr="009B0CA9" w:rsidRDefault="00BF6479" w:rsidP="0067428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</w:t>
            </w:r>
          </w:p>
        </w:tc>
        <w:tc>
          <w:tcPr>
            <w:tcW w:w="2749" w:type="dxa"/>
          </w:tcPr>
          <w:p w:rsidR="00BF6479" w:rsidRPr="009B0CA9" w:rsidRDefault="00BF6479" w:rsidP="0067428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Примечания</w:t>
            </w:r>
          </w:p>
        </w:tc>
      </w:tr>
      <w:tr w:rsidR="00BF6479">
        <w:tc>
          <w:tcPr>
            <w:tcW w:w="9570" w:type="dxa"/>
            <w:gridSpan w:val="5"/>
          </w:tcPr>
          <w:p w:rsidR="00BF6479" w:rsidRPr="009B0CA9" w:rsidRDefault="00BF6479" w:rsidP="0067428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Оконные проемы</w:t>
            </w:r>
          </w:p>
        </w:tc>
      </w:tr>
      <w:tr w:rsidR="00BF6479">
        <w:tc>
          <w:tcPr>
            <w:tcW w:w="1008" w:type="dxa"/>
          </w:tcPr>
          <w:p w:rsidR="00BF6479" w:rsidRPr="009B0CA9" w:rsidRDefault="00BF6479" w:rsidP="0067428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ОК-1</w:t>
            </w:r>
          </w:p>
        </w:tc>
        <w:tc>
          <w:tcPr>
            <w:tcW w:w="2231" w:type="dxa"/>
          </w:tcPr>
          <w:p w:rsidR="00BF6479" w:rsidRPr="009B0CA9" w:rsidRDefault="00155562" w:rsidP="0067428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ГОСТ</w:t>
            </w:r>
          </w:p>
        </w:tc>
        <w:tc>
          <w:tcPr>
            <w:tcW w:w="1965" w:type="dxa"/>
          </w:tcPr>
          <w:p w:rsidR="00BF6479" w:rsidRPr="009B0CA9" w:rsidRDefault="00BF6479" w:rsidP="0067428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15-12</w:t>
            </w:r>
          </w:p>
        </w:tc>
        <w:tc>
          <w:tcPr>
            <w:tcW w:w="1617" w:type="dxa"/>
          </w:tcPr>
          <w:p w:rsidR="00BF6479" w:rsidRPr="009B0CA9" w:rsidRDefault="00BF6479" w:rsidP="0067428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749" w:type="dxa"/>
          </w:tcPr>
          <w:p w:rsidR="00BF6479" w:rsidRDefault="00BF6479" w:rsidP="00674287">
            <w:r w:rsidRPr="00825889">
              <w:rPr>
                <w:sz w:val="28"/>
                <w:szCs w:val="28"/>
              </w:rPr>
              <w:t xml:space="preserve">Окно </w:t>
            </w:r>
            <w:r w:rsidR="00155562">
              <w:rPr>
                <w:sz w:val="28"/>
                <w:szCs w:val="28"/>
              </w:rPr>
              <w:t xml:space="preserve">деревянное </w:t>
            </w:r>
            <w:r w:rsidRPr="00825889">
              <w:rPr>
                <w:sz w:val="28"/>
                <w:szCs w:val="28"/>
              </w:rPr>
              <w:t>белого цвета</w:t>
            </w:r>
          </w:p>
        </w:tc>
      </w:tr>
      <w:tr w:rsidR="00BF6479">
        <w:tc>
          <w:tcPr>
            <w:tcW w:w="9570" w:type="dxa"/>
            <w:gridSpan w:val="5"/>
          </w:tcPr>
          <w:p w:rsidR="00BF6479" w:rsidRPr="009B0CA9" w:rsidRDefault="00BF6479" w:rsidP="0067428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Дверные проемы</w:t>
            </w:r>
          </w:p>
        </w:tc>
      </w:tr>
      <w:tr w:rsidR="00BF6479">
        <w:tc>
          <w:tcPr>
            <w:tcW w:w="1008" w:type="dxa"/>
          </w:tcPr>
          <w:p w:rsidR="00BF6479" w:rsidRPr="009B0CA9" w:rsidRDefault="00BF6479" w:rsidP="0067428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Д1</w:t>
            </w:r>
          </w:p>
        </w:tc>
        <w:tc>
          <w:tcPr>
            <w:tcW w:w="2231" w:type="dxa"/>
          </w:tcPr>
          <w:p w:rsidR="00BF6479" w:rsidRDefault="00155562" w:rsidP="00674287">
            <w:r>
              <w:rPr>
                <w:sz w:val="28"/>
                <w:szCs w:val="28"/>
              </w:rPr>
              <w:t>По ГОСТ</w:t>
            </w:r>
          </w:p>
        </w:tc>
        <w:tc>
          <w:tcPr>
            <w:tcW w:w="1965" w:type="dxa"/>
          </w:tcPr>
          <w:p w:rsidR="00BF6479" w:rsidRPr="009B0CA9" w:rsidRDefault="00155562" w:rsidP="0067428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9-24</w:t>
            </w:r>
          </w:p>
        </w:tc>
        <w:tc>
          <w:tcPr>
            <w:tcW w:w="1617" w:type="dxa"/>
          </w:tcPr>
          <w:p w:rsidR="00BF6479" w:rsidRPr="009B0CA9" w:rsidRDefault="00BF6479" w:rsidP="0067428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749" w:type="dxa"/>
          </w:tcPr>
          <w:p w:rsidR="00BF6479" w:rsidRPr="009B0CA9" w:rsidRDefault="00155562" w:rsidP="0067428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деревянные</w:t>
            </w:r>
          </w:p>
        </w:tc>
      </w:tr>
      <w:tr w:rsidR="00BF6479">
        <w:tc>
          <w:tcPr>
            <w:tcW w:w="1008" w:type="dxa"/>
          </w:tcPr>
          <w:p w:rsidR="00BF6479" w:rsidRDefault="00BF6479" w:rsidP="0067428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Д2</w:t>
            </w:r>
          </w:p>
        </w:tc>
        <w:tc>
          <w:tcPr>
            <w:tcW w:w="2231" w:type="dxa"/>
          </w:tcPr>
          <w:p w:rsidR="00BF6479" w:rsidRDefault="00155562" w:rsidP="00674287">
            <w:r>
              <w:rPr>
                <w:sz w:val="28"/>
                <w:szCs w:val="28"/>
              </w:rPr>
              <w:t>По ГОСТ</w:t>
            </w:r>
          </w:p>
        </w:tc>
        <w:tc>
          <w:tcPr>
            <w:tcW w:w="1965" w:type="dxa"/>
          </w:tcPr>
          <w:p w:rsidR="00BF6479" w:rsidRDefault="00155562" w:rsidP="0067428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BF647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21</w:t>
            </w:r>
          </w:p>
        </w:tc>
        <w:tc>
          <w:tcPr>
            <w:tcW w:w="1617" w:type="dxa"/>
          </w:tcPr>
          <w:p w:rsidR="00BF6479" w:rsidRDefault="00BF6479" w:rsidP="0067428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749" w:type="dxa"/>
          </w:tcPr>
          <w:p w:rsidR="00BF6479" w:rsidRPr="009B0CA9" w:rsidRDefault="00155562" w:rsidP="0067428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деревянные</w:t>
            </w:r>
          </w:p>
        </w:tc>
      </w:tr>
      <w:tr w:rsidR="00BF6479">
        <w:tc>
          <w:tcPr>
            <w:tcW w:w="1008" w:type="dxa"/>
          </w:tcPr>
          <w:p w:rsidR="00BF6479" w:rsidRPr="009B0CA9" w:rsidRDefault="00BF6479" w:rsidP="0067428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Д3</w:t>
            </w:r>
          </w:p>
        </w:tc>
        <w:tc>
          <w:tcPr>
            <w:tcW w:w="2231" w:type="dxa"/>
          </w:tcPr>
          <w:p w:rsidR="00BF6479" w:rsidRDefault="00155562" w:rsidP="00674287">
            <w:r>
              <w:rPr>
                <w:sz w:val="28"/>
                <w:szCs w:val="28"/>
              </w:rPr>
              <w:t>По ГОСТ</w:t>
            </w:r>
          </w:p>
        </w:tc>
        <w:tc>
          <w:tcPr>
            <w:tcW w:w="1965" w:type="dxa"/>
          </w:tcPr>
          <w:p w:rsidR="00BF6479" w:rsidRPr="009B0CA9" w:rsidRDefault="00155562" w:rsidP="0067428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7-21</w:t>
            </w:r>
          </w:p>
        </w:tc>
        <w:tc>
          <w:tcPr>
            <w:tcW w:w="1617" w:type="dxa"/>
          </w:tcPr>
          <w:p w:rsidR="00BF6479" w:rsidRPr="009B0CA9" w:rsidRDefault="00155562" w:rsidP="0067428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749" w:type="dxa"/>
          </w:tcPr>
          <w:p w:rsidR="00BF6479" w:rsidRPr="009B0CA9" w:rsidRDefault="00BF6479" w:rsidP="0067428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деревянные</w:t>
            </w:r>
          </w:p>
        </w:tc>
      </w:tr>
      <w:tr w:rsidR="00155562">
        <w:tc>
          <w:tcPr>
            <w:tcW w:w="1008" w:type="dxa"/>
          </w:tcPr>
          <w:p w:rsidR="00155562" w:rsidRDefault="00155562" w:rsidP="0067428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Д4</w:t>
            </w:r>
          </w:p>
        </w:tc>
        <w:tc>
          <w:tcPr>
            <w:tcW w:w="2231" w:type="dxa"/>
          </w:tcPr>
          <w:p w:rsidR="00155562" w:rsidRDefault="00155562" w:rsidP="006742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ГОСТ</w:t>
            </w:r>
          </w:p>
        </w:tc>
        <w:tc>
          <w:tcPr>
            <w:tcW w:w="1965" w:type="dxa"/>
          </w:tcPr>
          <w:p w:rsidR="00155562" w:rsidRDefault="00155562" w:rsidP="0067428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2-21</w:t>
            </w:r>
          </w:p>
        </w:tc>
        <w:tc>
          <w:tcPr>
            <w:tcW w:w="1617" w:type="dxa"/>
          </w:tcPr>
          <w:p w:rsidR="00155562" w:rsidRDefault="00155562" w:rsidP="0067428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749" w:type="dxa"/>
          </w:tcPr>
          <w:p w:rsidR="00155562" w:rsidRDefault="00155562" w:rsidP="0067428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деревянные</w:t>
            </w:r>
          </w:p>
        </w:tc>
      </w:tr>
    </w:tbl>
    <w:p w:rsidR="00BF6479" w:rsidRDefault="00BF6479" w:rsidP="00BF647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E071E" w:rsidRDefault="006E071E" w:rsidP="001E55ED">
      <w:pPr>
        <w:spacing w:line="360" w:lineRule="auto"/>
        <w:rPr>
          <w:rFonts w:ascii="GOST type B" w:hAnsi="GOST type B"/>
          <w:sz w:val="28"/>
          <w:szCs w:val="28"/>
        </w:rPr>
      </w:pPr>
    </w:p>
    <w:p w:rsidR="00BF6479" w:rsidRPr="002B6761" w:rsidRDefault="00BF6479" w:rsidP="001E55ED">
      <w:pPr>
        <w:spacing w:line="360" w:lineRule="auto"/>
        <w:rPr>
          <w:rFonts w:ascii="GOST type B" w:hAnsi="GOST type B"/>
          <w:sz w:val="28"/>
          <w:szCs w:val="28"/>
        </w:rPr>
      </w:pPr>
    </w:p>
    <w:p w:rsidR="001E55ED" w:rsidRPr="001E55ED" w:rsidRDefault="006E071E" w:rsidP="001E55ED">
      <w:pPr>
        <w:spacing w:line="360" w:lineRule="auto"/>
        <w:rPr>
          <w:rFonts w:ascii="GOST type B" w:hAnsi="GOST type B"/>
          <w:sz w:val="28"/>
          <w:szCs w:val="28"/>
        </w:rPr>
      </w:pPr>
      <w:r w:rsidRPr="002B6761">
        <w:rPr>
          <w:rFonts w:ascii="GOST type B" w:hAnsi="GOST type B"/>
          <w:sz w:val="28"/>
          <w:szCs w:val="28"/>
          <w:u w:val="single"/>
        </w:rPr>
        <w:t>Схема объемно-планировочного решения</w:t>
      </w:r>
      <w:r w:rsidR="001E55ED">
        <w:rPr>
          <w:rFonts w:ascii="GOST type B" w:hAnsi="GOST type B"/>
          <w:sz w:val="28"/>
          <w:szCs w:val="28"/>
          <w:u w:val="single"/>
        </w:rPr>
        <w:t xml:space="preserve"> и п</w:t>
      </w:r>
      <w:r w:rsidRPr="002B6761">
        <w:rPr>
          <w:rFonts w:ascii="GOST type B" w:hAnsi="GOST type B"/>
          <w:sz w:val="28"/>
          <w:szCs w:val="28"/>
          <w:u w:val="single"/>
        </w:rPr>
        <w:t>араметры здания</w:t>
      </w:r>
      <w:r w:rsidR="001E55ED">
        <w:rPr>
          <w:rFonts w:ascii="GOST type B" w:hAnsi="GOST type B"/>
          <w:sz w:val="28"/>
          <w:szCs w:val="28"/>
        </w:rPr>
        <w:t>: приведены в приложении</w:t>
      </w:r>
      <w:r w:rsidR="00155562">
        <w:rPr>
          <w:rFonts w:ascii="GOST type B" w:hAnsi="GOST type B"/>
          <w:sz w:val="28"/>
          <w:szCs w:val="28"/>
        </w:rPr>
        <w:t>3</w:t>
      </w:r>
      <w:r w:rsidR="001E55ED">
        <w:rPr>
          <w:rFonts w:ascii="GOST type B" w:hAnsi="GOST type B"/>
          <w:sz w:val="28"/>
          <w:szCs w:val="28"/>
        </w:rPr>
        <w:t>.</w:t>
      </w:r>
    </w:p>
    <w:p w:rsidR="006E071E" w:rsidRPr="002B6761" w:rsidRDefault="006E071E" w:rsidP="006E071E">
      <w:pPr>
        <w:rPr>
          <w:rFonts w:ascii="GOST type B" w:hAnsi="GOST type B"/>
          <w:sz w:val="28"/>
          <w:szCs w:val="28"/>
        </w:rPr>
      </w:pPr>
    </w:p>
    <w:p w:rsidR="006E071E" w:rsidRDefault="006E071E" w:rsidP="006E071E">
      <w:pPr>
        <w:rPr>
          <w:rFonts w:ascii="GOST type B" w:hAnsi="GOST type B"/>
          <w:sz w:val="28"/>
          <w:szCs w:val="28"/>
        </w:rPr>
      </w:pPr>
    </w:p>
    <w:p w:rsidR="006E071E" w:rsidRDefault="006E071E" w:rsidP="006E071E">
      <w:pPr>
        <w:jc w:val="center"/>
        <w:rPr>
          <w:rFonts w:ascii="GOST type B" w:hAnsi="GOST type B"/>
          <w:b/>
          <w:sz w:val="32"/>
          <w:szCs w:val="32"/>
        </w:rPr>
      </w:pPr>
    </w:p>
    <w:p w:rsidR="006E071E" w:rsidRPr="00026F65" w:rsidRDefault="006E071E" w:rsidP="006E071E">
      <w:pPr>
        <w:jc w:val="center"/>
        <w:rPr>
          <w:rFonts w:ascii="GOST type B" w:hAnsi="GOST type B"/>
          <w:b/>
          <w:sz w:val="32"/>
          <w:szCs w:val="32"/>
          <w:u w:val="single"/>
        </w:rPr>
      </w:pPr>
      <w:r w:rsidRPr="00026F65">
        <w:rPr>
          <w:rFonts w:ascii="GOST type B" w:hAnsi="GOST type B"/>
          <w:b/>
          <w:sz w:val="32"/>
          <w:szCs w:val="32"/>
          <w:u w:val="single"/>
        </w:rPr>
        <w:t>Определение сметной стоимости строительства объекта.</w:t>
      </w:r>
    </w:p>
    <w:p w:rsidR="006E071E" w:rsidRPr="002B6761" w:rsidRDefault="006E071E" w:rsidP="006E071E">
      <w:pPr>
        <w:rPr>
          <w:rFonts w:ascii="GOST type B" w:hAnsi="GOST type B"/>
          <w:sz w:val="28"/>
          <w:szCs w:val="28"/>
        </w:rPr>
      </w:pPr>
    </w:p>
    <w:p w:rsidR="006E071E" w:rsidRPr="002B6761" w:rsidRDefault="006E071E" w:rsidP="006E071E">
      <w:pPr>
        <w:rPr>
          <w:rFonts w:ascii="GOST type B" w:hAnsi="GOST type B"/>
          <w:sz w:val="28"/>
          <w:szCs w:val="28"/>
        </w:rPr>
      </w:pPr>
      <w:r w:rsidRPr="002B6761">
        <w:rPr>
          <w:rFonts w:ascii="GOST type B" w:hAnsi="GOST type B"/>
          <w:sz w:val="28"/>
          <w:szCs w:val="28"/>
        </w:rPr>
        <w:t>Сметная стоимость строительно-монтажных работ определена на основе локальной сметы №1 (приложение</w:t>
      </w:r>
      <w:r w:rsidR="001B1034">
        <w:rPr>
          <w:rFonts w:ascii="GOST type B" w:hAnsi="GOST type B"/>
          <w:sz w:val="28"/>
          <w:szCs w:val="28"/>
        </w:rPr>
        <w:t>1</w:t>
      </w:r>
      <w:r w:rsidRPr="002B6761">
        <w:rPr>
          <w:rFonts w:ascii="GOST type B" w:hAnsi="GOST type B"/>
          <w:sz w:val="28"/>
          <w:szCs w:val="28"/>
        </w:rPr>
        <w:t xml:space="preserve">, таблица 1), составленной в ценах </w:t>
      </w:r>
      <w:smartTag w:uri="urn:schemas-microsoft-com:office:smarttags" w:element="metricconverter">
        <w:smartTagPr>
          <w:attr w:name="ProductID" w:val="1984 г"/>
        </w:smartTagPr>
        <w:r w:rsidRPr="002B6761">
          <w:rPr>
            <w:rFonts w:ascii="GOST type B" w:hAnsi="GOST type B"/>
            <w:sz w:val="28"/>
            <w:szCs w:val="28"/>
          </w:rPr>
          <w:t>1984 г</w:t>
        </w:r>
      </w:smartTag>
      <w:r w:rsidRPr="002B6761">
        <w:rPr>
          <w:rFonts w:ascii="GOST type B" w:hAnsi="GOST type B"/>
          <w:sz w:val="28"/>
          <w:szCs w:val="28"/>
        </w:rPr>
        <w:t>.</w:t>
      </w:r>
    </w:p>
    <w:p w:rsidR="006E071E" w:rsidRPr="002B6761" w:rsidRDefault="006E071E" w:rsidP="006E071E">
      <w:pPr>
        <w:rPr>
          <w:rFonts w:ascii="GOST type B" w:hAnsi="GOST type B"/>
          <w:sz w:val="28"/>
          <w:szCs w:val="28"/>
        </w:rPr>
      </w:pPr>
    </w:p>
    <w:p w:rsidR="006E071E" w:rsidRPr="002B6761" w:rsidRDefault="006E071E" w:rsidP="006E071E">
      <w:pPr>
        <w:rPr>
          <w:rFonts w:ascii="GOST type B" w:hAnsi="GOST type B"/>
          <w:sz w:val="28"/>
          <w:szCs w:val="28"/>
        </w:rPr>
      </w:pPr>
      <w:r w:rsidRPr="002B6761">
        <w:rPr>
          <w:rFonts w:ascii="GOST type B" w:hAnsi="GOST type B"/>
          <w:sz w:val="28"/>
          <w:szCs w:val="28"/>
        </w:rPr>
        <w:t xml:space="preserve">Индекс перехода в цены </w:t>
      </w:r>
      <w:smartTag w:uri="urn:schemas-microsoft-com:office:smarttags" w:element="metricconverter">
        <w:smartTagPr>
          <w:attr w:name="ProductID" w:val="2006 г"/>
        </w:smartTagPr>
        <w:r w:rsidRPr="002B6761">
          <w:rPr>
            <w:rFonts w:ascii="GOST type B" w:hAnsi="GOST type B"/>
            <w:sz w:val="28"/>
            <w:szCs w:val="28"/>
          </w:rPr>
          <w:t>2006 г</w:t>
        </w:r>
      </w:smartTag>
      <w:r w:rsidRPr="002B6761">
        <w:rPr>
          <w:rFonts w:ascii="GOST type B" w:hAnsi="GOST type B"/>
          <w:sz w:val="28"/>
          <w:szCs w:val="28"/>
        </w:rPr>
        <w:t xml:space="preserve">. </w:t>
      </w:r>
      <w:r w:rsidRPr="002B6761">
        <w:rPr>
          <w:sz w:val="28"/>
          <w:szCs w:val="28"/>
        </w:rPr>
        <w:t>–</w:t>
      </w:r>
      <w:r w:rsidRPr="002B6761">
        <w:rPr>
          <w:rFonts w:ascii="GOST type B" w:hAnsi="GOST type B"/>
          <w:sz w:val="28"/>
          <w:szCs w:val="28"/>
        </w:rPr>
        <w:t xml:space="preserve"> 5</w:t>
      </w:r>
      <w:r w:rsidR="00C401F1">
        <w:rPr>
          <w:rFonts w:ascii="GOST type B" w:hAnsi="GOST type B"/>
          <w:sz w:val="28"/>
          <w:szCs w:val="28"/>
        </w:rPr>
        <w:t>1,</w:t>
      </w:r>
      <w:r w:rsidR="00026F65">
        <w:rPr>
          <w:rFonts w:ascii="GOST type B" w:hAnsi="GOST type B"/>
          <w:sz w:val="28"/>
          <w:szCs w:val="28"/>
        </w:rPr>
        <w:t>0</w:t>
      </w:r>
    </w:p>
    <w:p w:rsidR="008175FB" w:rsidRDefault="006E071E" w:rsidP="008175FB">
      <w:pPr>
        <w:rPr>
          <w:sz w:val="22"/>
          <w:szCs w:val="22"/>
        </w:rPr>
      </w:pPr>
      <w:r w:rsidRPr="002B6761">
        <w:rPr>
          <w:rFonts w:ascii="GOST type B" w:hAnsi="GOST type B"/>
          <w:sz w:val="28"/>
          <w:szCs w:val="28"/>
        </w:rPr>
        <w:t xml:space="preserve">Сметная стоимость строительно-монтажных работ в ценах </w:t>
      </w:r>
      <w:smartTag w:uri="urn:schemas-microsoft-com:office:smarttags" w:element="metricconverter">
        <w:smartTagPr>
          <w:attr w:name="ProductID" w:val="2006 г"/>
        </w:smartTagPr>
        <w:r w:rsidRPr="002B6761">
          <w:rPr>
            <w:rFonts w:ascii="GOST type B" w:hAnsi="GOST type B"/>
            <w:sz w:val="28"/>
            <w:szCs w:val="28"/>
          </w:rPr>
          <w:t>2006 г</w:t>
        </w:r>
      </w:smartTag>
      <w:r w:rsidRPr="002B6761">
        <w:rPr>
          <w:rFonts w:ascii="GOST type B" w:hAnsi="GOST type B"/>
          <w:sz w:val="28"/>
          <w:szCs w:val="28"/>
        </w:rPr>
        <w:t xml:space="preserve">. </w:t>
      </w:r>
      <w:r w:rsidRPr="002B6761">
        <w:rPr>
          <w:sz w:val="28"/>
          <w:szCs w:val="28"/>
        </w:rPr>
        <w:t>–</w:t>
      </w:r>
      <w:r w:rsidRPr="002B6761">
        <w:rPr>
          <w:rFonts w:ascii="GOST type B" w:hAnsi="GOST type B"/>
          <w:sz w:val="28"/>
          <w:szCs w:val="28"/>
        </w:rPr>
        <w:t xml:space="preserve"> </w:t>
      </w:r>
    </w:p>
    <w:p w:rsidR="006E071E" w:rsidRPr="002B6761" w:rsidRDefault="001B1034" w:rsidP="006E071E">
      <w:pPr>
        <w:rPr>
          <w:rFonts w:ascii="GOST type B" w:hAnsi="GOST type B"/>
          <w:sz w:val="28"/>
          <w:szCs w:val="28"/>
        </w:rPr>
      </w:pPr>
      <w:r>
        <w:rPr>
          <w:rFonts w:ascii="GOST type B" w:hAnsi="GOST type B"/>
          <w:sz w:val="28"/>
          <w:szCs w:val="28"/>
        </w:rPr>
        <w:t>1785,979</w:t>
      </w:r>
      <w:r w:rsidR="006E071E" w:rsidRPr="002B6761">
        <w:rPr>
          <w:rFonts w:ascii="GOST type B" w:hAnsi="GOST type B"/>
          <w:sz w:val="28"/>
          <w:szCs w:val="28"/>
        </w:rPr>
        <w:t xml:space="preserve"> тыс. руб.</w:t>
      </w:r>
    </w:p>
    <w:p w:rsidR="001B1034" w:rsidRDefault="006E071E" w:rsidP="006E071E">
      <w:pPr>
        <w:rPr>
          <w:rFonts w:ascii="GOST type B" w:hAnsi="GOST type B"/>
          <w:sz w:val="28"/>
          <w:szCs w:val="28"/>
        </w:rPr>
      </w:pPr>
      <w:r w:rsidRPr="002B6761">
        <w:rPr>
          <w:rFonts w:ascii="GOST type B" w:hAnsi="GOST type B"/>
          <w:sz w:val="28"/>
          <w:szCs w:val="28"/>
        </w:rPr>
        <w:t xml:space="preserve">Сметная заработная плата </w:t>
      </w:r>
      <w:r w:rsidR="001B1034">
        <w:rPr>
          <w:rFonts w:ascii="GOST type B" w:hAnsi="GOST type B"/>
          <w:sz w:val="28"/>
          <w:szCs w:val="28"/>
        </w:rPr>
        <w:t>74,195</w:t>
      </w:r>
    </w:p>
    <w:p w:rsidR="006E071E" w:rsidRPr="002B6761" w:rsidRDefault="006E071E" w:rsidP="006E071E">
      <w:pPr>
        <w:rPr>
          <w:rFonts w:ascii="GOST type B" w:hAnsi="GOST type B"/>
          <w:sz w:val="28"/>
          <w:szCs w:val="28"/>
        </w:rPr>
      </w:pPr>
      <w:r w:rsidRPr="002B6761">
        <w:rPr>
          <w:rFonts w:ascii="GOST type B" w:hAnsi="GOST type B"/>
          <w:sz w:val="28"/>
          <w:szCs w:val="28"/>
        </w:rPr>
        <w:t>тыс. руб.</w:t>
      </w:r>
    </w:p>
    <w:p w:rsidR="006E071E" w:rsidRPr="002B6761" w:rsidRDefault="006E071E" w:rsidP="006E071E">
      <w:pPr>
        <w:rPr>
          <w:rFonts w:ascii="GOST type B" w:hAnsi="GOST type B"/>
          <w:sz w:val="28"/>
          <w:szCs w:val="28"/>
        </w:rPr>
      </w:pPr>
      <w:r w:rsidRPr="002B6761">
        <w:rPr>
          <w:rFonts w:ascii="GOST type B" w:hAnsi="GOST type B"/>
          <w:sz w:val="28"/>
          <w:szCs w:val="28"/>
        </w:rPr>
        <w:t xml:space="preserve">Нормативная трудоемкость </w:t>
      </w:r>
      <w:r w:rsidR="00403B9D">
        <w:rPr>
          <w:rFonts w:ascii="GOST type B" w:hAnsi="GOST type B"/>
          <w:sz w:val="28"/>
          <w:szCs w:val="28"/>
        </w:rPr>
        <w:t>1,61</w:t>
      </w:r>
      <w:r w:rsidRPr="002B6761">
        <w:rPr>
          <w:rFonts w:ascii="GOST type B" w:hAnsi="GOST type B"/>
          <w:sz w:val="28"/>
          <w:szCs w:val="28"/>
        </w:rPr>
        <w:t xml:space="preserve"> тыс. чел-час</w:t>
      </w:r>
      <w:r w:rsidR="006D4A2A">
        <w:rPr>
          <w:rFonts w:ascii="GOST type B" w:hAnsi="GOST type B"/>
          <w:sz w:val="28"/>
          <w:szCs w:val="28"/>
        </w:rPr>
        <w:t>.</w:t>
      </w:r>
    </w:p>
    <w:p w:rsidR="006E071E" w:rsidRPr="002B6761" w:rsidRDefault="006E071E" w:rsidP="006E071E">
      <w:pPr>
        <w:rPr>
          <w:rFonts w:ascii="GOST type B" w:hAnsi="GOST type B"/>
          <w:sz w:val="28"/>
          <w:szCs w:val="28"/>
        </w:rPr>
      </w:pPr>
    </w:p>
    <w:p w:rsidR="006E071E" w:rsidRPr="002B6761" w:rsidRDefault="006E071E" w:rsidP="006E071E">
      <w:pPr>
        <w:rPr>
          <w:rFonts w:ascii="GOST type B" w:hAnsi="GOST type B"/>
          <w:sz w:val="28"/>
          <w:szCs w:val="28"/>
        </w:rPr>
      </w:pPr>
      <w:r w:rsidRPr="002B6761">
        <w:rPr>
          <w:rFonts w:ascii="GOST type B" w:hAnsi="GOST type B"/>
          <w:sz w:val="28"/>
          <w:szCs w:val="28"/>
        </w:rPr>
        <w:t xml:space="preserve">Сметная стоимость строительства объекта определена в ценах </w:t>
      </w:r>
      <w:r w:rsidR="000539E2">
        <w:rPr>
          <w:rFonts w:ascii="GOST type B" w:hAnsi="GOST type B"/>
          <w:sz w:val="28"/>
          <w:szCs w:val="28"/>
        </w:rPr>
        <w:t>2006</w:t>
      </w:r>
      <w:r w:rsidRPr="002B6761">
        <w:rPr>
          <w:rFonts w:ascii="GOST type B" w:hAnsi="GOST type B"/>
          <w:sz w:val="28"/>
          <w:szCs w:val="28"/>
        </w:rPr>
        <w:t xml:space="preserve"> года.</w:t>
      </w:r>
    </w:p>
    <w:p w:rsidR="006E071E" w:rsidRPr="002B6761" w:rsidRDefault="006E071E" w:rsidP="006E071E">
      <w:pPr>
        <w:rPr>
          <w:rFonts w:ascii="GOST type B" w:hAnsi="GOST type B"/>
          <w:sz w:val="28"/>
          <w:szCs w:val="28"/>
        </w:rPr>
      </w:pPr>
      <w:r w:rsidRPr="002B6761">
        <w:rPr>
          <w:rFonts w:ascii="GOST type B" w:hAnsi="GOST type B"/>
          <w:sz w:val="28"/>
          <w:szCs w:val="28"/>
        </w:rPr>
        <w:t xml:space="preserve">Индекс перехода в цены </w:t>
      </w:r>
      <w:smartTag w:uri="urn:schemas-microsoft-com:office:smarttags" w:element="metricconverter">
        <w:smartTagPr>
          <w:attr w:name="ProductID" w:val="2006 г"/>
        </w:smartTagPr>
        <w:r w:rsidRPr="002B6761">
          <w:rPr>
            <w:rFonts w:ascii="GOST type B" w:hAnsi="GOST type B"/>
            <w:sz w:val="28"/>
            <w:szCs w:val="28"/>
          </w:rPr>
          <w:t>2006 г</w:t>
        </w:r>
      </w:smartTag>
      <w:r w:rsidRPr="002B6761">
        <w:rPr>
          <w:rFonts w:ascii="GOST type B" w:hAnsi="GOST type B"/>
          <w:sz w:val="28"/>
          <w:szCs w:val="28"/>
        </w:rPr>
        <w:t xml:space="preserve">. </w:t>
      </w:r>
      <w:r w:rsidRPr="002B6761">
        <w:rPr>
          <w:sz w:val="28"/>
          <w:szCs w:val="28"/>
        </w:rPr>
        <w:t>–</w:t>
      </w:r>
      <w:r w:rsidRPr="002B6761">
        <w:rPr>
          <w:rFonts w:ascii="GOST type B" w:hAnsi="GOST type B"/>
          <w:sz w:val="28"/>
          <w:szCs w:val="28"/>
        </w:rPr>
        <w:t xml:space="preserve"> </w:t>
      </w:r>
      <w:r w:rsidR="007A7BFD">
        <w:rPr>
          <w:rFonts w:ascii="GOST type B" w:hAnsi="GOST type B"/>
          <w:sz w:val="28"/>
          <w:szCs w:val="28"/>
        </w:rPr>
        <w:t>51,</w:t>
      </w:r>
      <w:r w:rsidR="00026F65">
        <w:rPr>
          <w:rFonts w:ascii="GOST type B" w:hAnsi="GOST type B"/>
          <w:sz w:val="28"/>
          <w:szCs w:val="28"/>
        </w:rPr>
        <w:t>0</w:t>
      </w:r>
    </w:p>
    <w:p w:rsidR="006E071E" w:rsidRPr="002B6761" w:rsidRDefault="006E071E" w:rsidP="006E071E">
      <w:pPr>
        <w:rPr>
          <w:rFonts w:ascii="GOST type B" w:hAnsi="GOST type B"/>
          <w:sz w:val="28"/>
          <w:szCs w:val="28"/>
        </w:rPr>
      </w:pPr>
      <w:r w:rsidRPr="002B6761">
        <w:rPr>
          <w:rFonts w:ascii="GOST type B" w:hAnsi="GOST type B"/>
          <w:sz w:val="28"/>
          <w:szCs w:val="28"/>
        </w:rPr>
        <w:t>На основе расчета объектной сметы, приведенной в приложении</w:t>
      </w:r>
      <w:r w:rsidR="00403B9D">
        <w:rPr>
          <w:rFonts w:ascii="GOST type B" w:hAnsi="GOST type B"/>
          <w:sz w:val="28"/>
          <w:szCs w:val="28"/>
        </w:rPr>
        <w:t>2</w:t>
      </w:r>
      <w:r w:rsidRPr="002B6761">
        <w:rPr>
          <w:rFonts w:ascii="GOST type B" w:hAnsi="GOST type B"/>
          <w:sz w:val="28"/>
          <w:szCs w:val="28"/>
        </w:rPr>
        <w:t>, таблице 2</w:t>
      </w:r>
      <w:r w:rsidR="009C7BDD">
        <w:rPr>
          <w:rFonts w:ascii="GOST type B" w:hAnsi="GOST type B"/>
          <w:sz w:val="28"/>
          <w:szCs w:val="28"/>
        </w:rPr>
        <w:t>.</w:t>
      </w:r>
    </w:p>
    <w:p w:rsidR="006E071E" w:rsidRPr="002B6761" w:rsidRDefault="006E071E" w:rsidP="006E071E">
      <w:pPr>
        <w:rPr>
          <w:rFonts w:ascii="GOST type B" w:hAnsi="GOST type B"/>
          <w:sz w:val="28"/>
          <w:szCs w:val="28"/>
        </w:rPr>
      </w:pPr>
    </w:p>
    <w:p w:rsidR="00DF054A" w:rsidRDefault="006E071E" w:rsidP="006E071E">
      <w:pPr>
        <w:rPr>
          <w:sz w:val="28"/>
          <w:szCs w:val="28"/>
        </w:rPr>
      </w:pPr>
      <w:r w:rsidRPr="002B6761">
        <w:rPr>
          <w:rFonts w:ascii="GOST type B" w:hAnsi="GOST type B"/>
          <w:sz w:val="28"/>
          <w:szCs w:val="28"/>
        </w:rPr>
        <w:t xml:space="preserve">Сметная стоимость строительства объекта в ценах </w:t>
      </w:r>
      <w:smartTag w:uri="urn:schemas-microsoft-com:office:smarttags" w:element="metricconverter">
        <w:smartTagPr>
          <w:attr w:name="ProductID" w:val="2006 г"/>
        </w:smartTagPr>
        <w:r w:rsidRPr="002B6761">
          <w:rPr>
            <w:rFonts w:ascii="GOST type B" w:hAnsi="GOST type B"/>
            <w:sz w:val="28"/>
            <w:szCs w:val="28"/>
          </w:rPr>
          <w:t>2006 г</w:t>
        </w:r>
      </w:smartTag>
      <w:r w:rsidRPr="002B6761">
        <w:rPr>
          <w:rFonts w:ascii="GOST type B" w:hAnsi="GOST type B"/>
          <w:sz w:val="28"/>
          <w:szCs w:val="28"/>
        </w:rPr>
        <w:t xml:space="preserve">. </w:t>
      </w:r>
      <w:r w:rsidRPr="002B6761">
        <w:rPr>
          <w:sz w:val="28"/>
          <w:szCs w:val="28"/>
        </w:rPr>
        <w:t>–</w:t>
      </w:r>
    </w:p>
    <w:p w:rsidR="006E071E" w:rsidRPr="002B6761" w:rsidRDefault="006E071E" w:rsidP="006E071E">
      <w:pPr>
        <w:rPr>
          <w:rFonts w:ascii="GOST type B" w:hAnsi="GOST type B"/>
          <w:sz w:val="28"/>
          <w:szCs w:val="28"/>
        </w:rPr>
      </w:pPr>
      <w:r w:rsidRPr="002B6761">
        <w:rPr>
          <w:rFonts w:ascii="GOST type B" w:hAnsi="GOST type B"/>
          <w:sz w:val="28"/>
          <w:szCs w:val="28"/>
        </w:rPr>
        <w:t xml:space="preserve"> </w:t>
      </w:r>
      <w:r w:rsidR="00403B9D">
        <w:rPr>
          <w:rFonts w:ascii="GOST type B" w:hAnsi="GOST type B"/>
          <w:sz w:val="28"/>
          <w:szCs w:val="28"/>
        </w:rPr>
        <w:t>2272,35</w:t>
      </w:r>
      <w:r w:rsidRPr="002B6761">
        <w:rPr>
          <w:rFonts w:ascii="GOST type B" w:hAnsi="GOST type B"/>
          <w:sz w:val="28"/>
          <w:szCs w:val="28"/>
        </w:rPr>
        <w:t xml:space="preserve"> тыс. руб.</w:t>
      </w:r>
    </w:p>
    <w:p w:rsidR="006E071E" w:rsidRPr="002B6761" w:rsidRDefault="006E071E" w:rsidP="006E071E">
      <w:pPr>
        <w:rPr>
          <w:rFonts w:ascii="GOST type B" w:hAnsi="GOST type B"/>
          <w:sz w:val="28"/>
          <w:szCs w:val="28"/>
        </w:rPr>
      </w:pPr>
      <w:r w:rsidRPr="002B6761">
        <w:rPr>
          <w:rFonts w:ascii="GOST type B" w:hAnsi="GOST type B"/>
          <w:sz w:val="28"/>
          <w:szCs w:val="28"/>
        </w:rPr>
        <w:t xml:space="preserve">Сметная заработная плата </w:t>
      </w:r>
      <w:r w:rsidRPr="002B6761">
        <w:rPr>
          <w:sz w:val="28"/>
          <w:szCs w:val="28"/>
        </w:rPr>
        <w:t>–</w:t>
      </w:r>
      <w:r w:rsidRPr="002B6761">
        <w:rPr>
          <w:rFonts w:ascii="GOST type B" w:hAnsi="GOST type B"/>
          <w:sz w:val="28"/>
          <w:szCs w:val="28"/>
        </w:rPr>
        <w:t xml:space="preserve"> </w:t>
      </w:r>
      <w:r w:rsidR="00403B9D">
        <w:rPr>
          <w:rFonts w:ascii="GOST type B" w:hAnsi="GOST type B"/>
          <w:sz w:val="28"/>
          <w:szCs w:val="28"/>
        </w:rPr>
        <w:t>88,6</w:t>
      </w:r>
      <w:r w:rsidRPr="002B6761">
        <w:rPr>
          <w:rFonts w:ascii="GOST type B" w:hAnsi="GOST type B"/>
          <w:sz w:val="28"/>
          <w:szCs w:val="28"/>
        </w:rPr>
        <w:t xml:space="preserve"> тыс. руб.</w:t>
      </w:r>
    </w:p>
    <w:p w:rsidR="006E071E" w:rsidRPr="002B6761" w:rsidRDefault="006E071E" w:rsidP="006E071E">
      <w:pPr>
        <w:rPr>
          <w:rFonts w:ascii="GOST type B" w:hAnsi="GOST type B"/>
          <w:sz w:val="28"/>
          <w:szCs w:val="28"/>
        </w:rPr>
      </w:pPr>
      <w:r w:rsidRPr="002B6761">
        <w:rPr>
          <w:rFonts w:ascii="GOST type B" w:hAnsi="GOST type B"/>
          <w:sz w:val="28"/>
          <w:szCs w:val="28"/>
        </w:rPr>
        <w:t xml:space="preserve">Нормативная трудоемкость </w:t>
      </w:r>
      <w:r w:rsidRPr="002B6761">
        <w:rPr>
          <w:sz w:val="28"/>
          <w:szCs w:val="28"/>
        </w:rPr>
        <w:t>–</w:t>
      </w:r>
      <w:r w:rsidRPr="002B6761">
        <w:rPr>
          <w:rFonts w:ascii="GOST type B" w:hAnsi="GOST type B"/>
          <w:sz w:val="28"/>
          <w:szCs w:val="28"/>
        </w:rPr>
        <w:t xml:space="preserve"> </w:t>
      </w:r>
      <w:r w:rsidR="003122E9">
        <w:rPr>
          <w:rFonts w:ascii="GOST type B" w:hAnsi="GOST type B"/>
          <w:sz w:val="28"/>
          <w:szCs w:val="28"/>
        </w:rPr>
        <w:t>2,46</w:t>
      </w:r>
      <w:r w:rsidRPr="002B6761">
        <w:rPr>
          <w:rFonts w:ascii="GOST type B" w:hAnsi="GOST type B"/>
          <w:sz w:val="28"/>
          <w:szCs w:val="28"/>
        </w:rPr>
        <w:t xml:space="preserve"> тыс. чел-час</w:t>
      </w:r>
      <w:r w:rsidR="006D4A2A">
        <w:rPr>
          <w:rFonts w:ascii="GOST type B" w:hAnsi="GOST type B"/>
          <w:sz w:val="28"/>
          <w:szCs w:val="28"/>
        </w:rPr>
        <w:t>.</w:t>
      </w:r>
    </w:p>
    <w:p w:rsidR="006E071E" w:rsidRPr="002B6761" w:rsidRDefault="006E071E" w:rsidP="006E071E">
      <w:pPr>
        <w:rPr>
          <w:rFonts w:ascii="GOST type B" w:hAnsi="GOST type B"/>
          <w:sz w:val="28"/>
          <w:szCs w:val="28"/>
        </w:rPr>
      </w:pPr>
    </w:p>
    <w:p w:rsidR="006E071E" w:rsidRPr="002B6761" w:rsidRDefault="006E071E" w:rsidP="006E071E">
      <w:pPr>
        <w:rPr>
          <w:rFonts w:ascii="GOST type B" w:hAnsi="GOST type B"/>
          <w:sz w:val="28"/>
          <w:szCs w:val="28"/>
        </w:rPr>
      </w:pPr>
    </w:p>
    <w:p w:rsidR="00026F65" w:rsidRDefault="00026F65" w:rsidP="006E071E">
      <w:pPr>
        <w:jc w:val="center"/>
        <w:rPr>
          <w:rFonts w:ascii="GOST type B" w:hAnsi="GOST type B"/>
          <w:b/>
          <w:sz w:val="32"/>
          <w:szCs w:val="32"/>
        </w:rPr>
      </w:pPr>
    </w:p>
    <w:p w:rsidR="006E071E" w:rsidRPr="00026F65" w:rsidRDefault="006E071E" w:rsidP="006E071E">
      <w:pPr>
        <w:jc w:val="center"/>
        <w:rPr>
          <w:rFonts w:ascii="GOST type B" w:hAnsi="GOST type B"/>
          <w:b/>
          <w:sz w:val="32"/>
          <w:szCs w:val="32"/>
          <w:u w:val="single"/>
        </w:rPr>
      </w:pPr>
      <w:r w:rsidRPr="00026F65">
        <w:rPr>
          <w:rFonts w:ascii="GOST type B" w:hAnsi="GOST type B"/>
          <w:b/>
          <w:sz w:val="32"/>
          <w:szCs w:val="32"/>
          <w:u w:val="single"/>
        </w:rPr>
        <w:t>Технико-экономические показатели (ТЭП).</w:t>
      </w:r>
    </w:p>
    <w:p w:rsidR="006E071E" w:rsidRPr="002B6761" w:rsidRDefault="006E071E" w:rsidP="006E071E">
      <w:pPr>
        <w:rPr>
          <w:rFonts w:ascii="GOST type B" w:hAnsi="GOST type B"/>
          <w:b/>
          <w:sz w:val="32"/>
          <w:szCs w:val="32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33"/>
        <w:gridCol w:w="5392"/>
        <w:gridCol w:w="1624"/>
        <w:gridCol w:w="1739"/>
      </w:tblGrid>
      <w:tr w:rsidR="006E071E" w:rsidRPr="002B6761">
        <w:tc>
          <w:tcPr>
            <w:tcW w:w="733" w:type="dxa"/>
          </w:tcPr>
          <w:p w:rsidR="006E071E" w:rsidRPr="002B6761" w:rsidRDefault="006E071E" w:rsidP="00D2157B">
            <w:pPr>
              <w:rPr>
                <w:rFonts w:ascii="GOST type B" w:hAnsi="GOST type B"/>
                <w:sz w:val="28"/>
                <w:szCs w:val="28"/>
              </w:rPr>
            </w:pPr>
            <w:r w:rsidRPr="002B6761">
              <w:rPr>
                <w:rFonts w:ascii="GOST type B" w:hAnsi="GOST type B"/>
                <w:sz w:val="28"/>
                <w:szCs w:val="28"/>
              </w:rPr>
              <w:t>№ п.п.</w:t>
            </w:r>
          </w:p>
        </w:tc>
        <w:tc>
          <w:tcPr>
            <w:tcW w:w="5392" w:type="dxa"/>
          </w:tcPr>
          <w:p w:rsidR="006E071E" w:rsidRPr="002B6761" w:rsidRDefault="006E071E" w:rsidP="00D2157B">
            <w:pPr>
              <w:jc w:val="center"/>
              <w:rPr>
                <w:rFonts w:ascii="GOST type B" w:hAnsi="GOST type B"/>
                <w:sz w:val="28"/>
                <w:szCs w:val="28"/>
              </w:rPr>
            </w:pPr>
            <w:r w:rsidRPr="002B6761">
              <w:rPr>
                <w:rFonts w:ascii="GOST type B" w:hAnsi="GOST type B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24" w:type="dxa"/>
          </w:tcPr>
          <w:p w:rsidR="006E071E" w:rsidRPr="002B6761" w:rsidRDefault="006E071E" w:rsidP="00D2157B">
            <w:pPr>
              <w:jc w:val="center"/>
              <w:rPr>
                <w:rFonts w:ascii="GOST type B" w:hAnsi="GOST type B"/>
                <w:sz w:val="28"/>
                <w:szCs w:val="28"/>
              </w:rPr>
            </w:pPr>
            <w:r w:rsidRPr="002B6761">
              <w:rPr>
                <w:rFonts w:ascii="GOST type B" w:hAnsi="GOST type B"/>
                <w:sz w:val="28"/>
                <w:szCs w:val="28"/>
              </w:rPr>
              <w:t>Единицы</w:t>
            </w:r>
          </w:p>
          <w:p w:rsidR="006E071E" w:rsidRPr="002B6761" w:rsidRDefault="006E071E" w:rsidP="00D2157B">
            <w:pPr>
              <w:jc w:val="center"/>
              <w:rPr>
                <w:rFonts w:ascii="GOST type B" w:hAnsi="GOST type B"/>
                <w:sz w:val="28"/>
                <w:szCs w:val="28"/>
              </w:rPr>
            </w:pPr>
            <w:r w:rsidRPr="002B6761">
              <w:rPr>
                <w:rFonts w:ascii="GOST type B" w:hAnsi="GOST type B"/>
                <w:sz w:val="28"/>
                <w:szCs w:val="28"/>
              </w:rPr>
              <w:t>измерения</w:t>
            </w:r>
          </w:p>
        </w:tc>
        <w:tc>
          <w:tcPr>
            <w:tcW w:w="1739" w:type="dxa"/>
          </w:tcPr>
          <w:p w:rsidR="006E071E" w:rsidRPr="002B6761" w:rsidRDefault="006E071E" w:rsidP="00D2157B">
            <w:pPr>
              <w:jc w:val="center"/>
              <w:rPr>
                <w:rFonts w:ascii="GOST type B" w:hAnsi="GOST type B"/>
                <w:sz w:val="28"/>
                <w:szCs w:val="28"/>
              </w:rPr>
            </w:pPr>
            <w:r w:rsidRPr="002B6761">
              <w:rPr>
                <w:rFonts w:ascii="GOST type B" w:hAnsi="GOST type B"/>
                <w:sz w:val="28"/>
                <w:szCs w:val="28"/>
              </w:rPr>
              <w:t>Показатели по проекту</w:t>
            </w:r>
          </w:p>
        </w:tc>
      </w:tr>
      <w:tr w:rsidR="006E071E" w:rsidRPr="002B6761">
        <w:tc>
          <w:tcPr>
            <w:tcW w:w="733" w:type="dxa"/>
          </w:tcPr>
          <w:p w:rsidR="006E071E" w:rsidRPr="002B6761" w:rsidRDefault="006E071E" w:rsidP="00D2157B">
            <w:pPr>
              <w:rPr>
                <w:rFonts w:ascii="GOST type B" w:hAnsi="GOST type B"/>
                <w:sz w:val="28"/>
                <w:szCs w:val="28"/>
              </w:rPr>
            </w:pPr>
            <w:r w:rsidRPr="002B6761">
              <w:rPr>
                <w:rFonts w:ascii="GOST type B" w:hAnsi="GOST type B"/>
                <w:sz w:val="28"/>
                <w:szCs w:val="28"/>
              </w:rPr>
              <w:t>1.</w:t>
            </w:r>
          </w:p>
        </w:tc>
        <w:tc>
          <w:tcPr>
            <w:tcW w:w="5392" w:type="dxa"/>
          </w:tcPr>
          <w:p w:rsidR="006E071E" w:rsidRPr="002B6761" w:rsidRDefault="006E071E" w:rsidP="00D2157B">
            <w:pPr>
              <w:rPr>
                <w:rFonts w:ascii="GOST type B" w:hAnsi="GOST type B"/>
                <w:sz w:val="28"/>
                <w:szCs w:val="28"/>
              </w:rPr>
            </w:pPr>
            <w:r w:rsidRPr="002B6761">
              <w:rPr>
                <w:rFonts w:ascii="GOST type B" w:hAnsi="GOST type B"/>
                <w:sz w:val="28"/>
                <w:szCs w:val="28"/>
              </w:rPr>
              <w:t>Общая площадь участка</w:t>
            </w:r>
          </w:p>
        </w:tc>
        <w:tc>
          <w:tcPr>
            <w:tcW w:w="1624" w:type="dxa"/>
          </w:tcPr>
          <w:p w:rsidR="006E071E" w:rsidRPr="002B6761" w:rsidRDefault="006E071E" w:rsidP="00D2157B">
            <w:pPr>
              <w:jc w:val="center"/>
              <w:rPr>
                <w:rFonts w:ascii="GOST type B" w:hAnsi="GOST type B"/>
                <w:sz w:val="28"/>
                <w:szCs w:val="28"/>
              </w:rPr>
            </w:pPr>
            <w:r w:rsidRPr="002B6761">
              <w:rPr>
                <w:rFonts w:ascii="GOST type B" w:hAnsi="GOST type B"/>
                <w:sz w:val="28"/>
                <w:szCs w:val="28"/>
              </w:rPr>
              <w:t>м</w:t>
            </w:r>
            <w:r w:rsidRPr="002B6761">
              <w:rPr>
                <w:rFonts w:ascii="GOST type B" w:hAnsi="GOST type B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739" w:type="dxa"/>
          </w:tcPr>
          <w:p w:rsidR="006E071E" w:rsidRPr="00432EA9" w:rsidRDefault="00403B9D" w:rsidP="00325EC9">
            <w:pPr>
              <w:jc w:val="center"/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150</w:t>
            </w:r>
          </w:p>
        </w:tc>
      </w:tr>
      <w:tr w:rsidR="006E071E" w:rsidRPr="002B6761">
        <w:tc>
          <w:tcPr>
            <w:tcW w:w="733" w:type="dxa"/>
          </w:tcPr>
          <w:p w:rsidR="006E071E" w:rsidRPr="002B6761" w:rsidRDefault="006E071E" w:rsidP="00D2157B">
            <w:pPr>
              <w:rPr>
                <w:rFonts w:ascii="GOST type B" w:hAnsi="GOST type B"/>
                <w:sz w:val="28"/>
                <w:szCs w:val="28"/>
              </w:rPr>
            </w:pPr>
            <w:r w:rsidRPr="002B6761">
              <w:rPr>
                <w:rFonts w:ascii="GOST type B" w:hAnsi="GOST type B"/>
                <w:sz w:val="28"/>
                <w:szCs w:val="28"/>
              </w:rPr>
              <w:t>2.</w:t>
            </w:r>
          </w:p>
        </w:tc>
        <w:tc>
          <w:tcPr>
            <w:tcW w:w="5392" w:type="dxa"/>
          </w:tcPr>
          <w:p w:rsidR="006E071E" w:rsidRPr="002B6761" w:rsidRDefault="006E071E" w:rsidP="00D2157B">
            <w:pPr>
              <w:rPr>
                <w:rFonts w:ascii="GOST type B" w:hAnsi="GOST type B"/>
                <w:sz w:val="28"/>
                <w:szCs w:val="28"/>
              </w:rPr>
            </w:pPr>
            <w:r w:rsidRPr="002B6761">
              <w:rPr>
                <w:rFonts w:ascii="GOST type B" w:hAnsi="GOST type B"/>
                <w:sz w:val="28"/>
                <w:szCs w:val="28"/>
              </w:rPr>
              <w:t>Строительный объем здания</w:t>
            </w:r>
          </w:p>
        </w:tc>
        <w:tc>
          <w:tcPr>
            <w:tcW w:w="1624" w:type="dxa"/>
          </w:tcPr>
          <w:p w:rsidR="006E071E" w:rsidRPr="002B6761" w:rsidRDefault="006E071E" w:rsidP="00D2157B">
            <w:pPr>
              <w:jc w:val="center"/>
              <w:rPr>
                <w:rFonts w:ascii="GOST type B" w:hAnsi="GOST type B"/>
                <w:sz w:val="28"/>
                <w:szCs w:val="28"/>
              </w:rPr>
            </w:pPr>
            <w:r w:rsidRPr="002B6761">
              <w:rPr>
                <w:rFonts w:ascii="GOST type B" w:hAnsi="GOST type B"/>
                <w:sz w:val="28"/>
                <w:szCs w:val="28"/>
              </w:rPr>
              <w:t>м</w:t>
            </w:r>
            <w:r w:rsidRPr="002B6761">
              <w:rPr>
                <w:rFonts w:ascii="GOST type B" w:hAnsi="GOST type B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739" w:type="dxa"/>
          </w:tcPr>
          <w:p w:rsidR="006E071E" w:rsidRPr="00432EA9" w:rsidRDefault="00593312" w:rsidP="00325EC9">
            <w:pPr>
              <w:jc w:val="center"/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74,97</w:t>
            </w:r>
          </w:p>
        </w:tc>
      </w:tr>
      <w:tr w:rsidR="006E071E" w:rsidRPr="002B6761">
        <w:tc>
          <w:tcPr>
            <w:tcW w:w="733" w:type="dxa"/>
          </w:tcPr>
          <w:p w:rsidR="006E071E" w:rsidRPr="002B6761" w:rsidRDefault="006E071E" w:rsidP="00D2157B">
            <w:pPr>
              <w:rPr>
                <w:rFonts w:ascii="GOST type B" w:hAnsi="GOST type B"/>
                <w:sz w:val="28"/>
                <w:szCs w:val="28"/>
              </w:rPr>
            </w:pPr>
            <w:r w:rsidRPr="002B6761">
              <w:rPr>
                <w:rFonts w:ascii="GOST type B" w:hAnsi="GOST type B"/>
                <w:sz w:val="28"/>
                <w:szCs w:val="28"/>
              </w:rPr>
              <w:t>3.</w:t>
            </w:r>
          </w:p>
        </w:tc>
        <w:tc>
          <w:tcPr>
            <w:tcW w:w="5392" w:type="dxa"/>
          </w:tcPr>
          <w:p w:rsidR="006E071E" w:rsidRPr="002B6761" w:rsidRDefault="006E071E" w:rsidP="00D2157B">
            <w:pPr>
              <w:rPr>
                <w:rFonts w:ascii="GOST type B" w:hAnsi="GOST type B"/>
                <w:sz w:val="28"/>
                <w:szCs w:val="28"/>
              </w:rPr>
            </w:pPr>
            <w:r w:rsidRPr="002B6761">
              <w:rPr>
                <w:rFonts w:ascii="GOST type B" w:hAnsi="GOST type B"/>
                <w:sz w:val="28"/>
                <w:szCs w:val="28"/>
              </w:rPr>
              <w:t>Количество этажей</w:t>
            </w:r>
          </w:p>
        </w:tc>
        <w:tc>
          <w:tcPr>
            <w:tcW w:w="1624" w:type="dxa"/>
          </w:tcPr>
          <w:p w:rsidR="006E071E" w:rsidRPr="002B6761" w:rsidRDefault="006E071E" w:rsidP="00D2157B">
            <w:pPr>
              <w:jc w:val="center"/>
              <w:rPr>
                <w:rFonts w:ascii="GOST type B" w:hAnsi="GOST type B"/>
                <w:sz w:val="28"/>
                <w:szCs w:val="28"/>
              </w:rPr>
            </w:pPr>
            <w:r w:rsidRPr="002B6761">
              <w:rPr>
                <w:rFonts w:ascii="GOST type B" w:hAnsi="GOST type B"/>
                <w:sz w:val="28"/>
                <w:szCs w:val="28"/>
              </w:rPr>
              <w:t>эт.</w:t>
            </w:r>
          </w:p>
        </w:tc>
        <w:tc>
          <w:tcPr>
            <w:tcW w:w="1739" w:type="dxa"/>
          </w:tcPr>
          <w:p w:rsidR="006E071E" w:rsidRPr="00432EA9" w:rsidRDefault="00403B9D" w:rsidP="00325EC9">
            <w:pPr>
              <w:jc w:val="center"/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1</w:t>
            </w:r>
          </w:p>
        </w:tc>
      </w:tr>
      <w:tr w:rsidR="00026F65" w:rsidRPr="002B6761">
        <w:tc>
          <w:tcPr>
            <w:tcW w:w="733" w:type="dxa"/>
          </w:tcPr>
          <w:p w:rsidR="00026F65" w:rsidRPr="002B6761" w:rsidRDefault="00026F65" w:rsidP="00D2157B">
            <w:pPr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 xml:space="preserve">4. </w:t>
            </w:r>
          </w:p>
        </w:tc>
        <w:tc>
          <w:tcPr>
            <w:tcW w:w="5392" w:type="dxa"/>
          </w:tcPr>
          <w:p w:rsidR="00026F65" w:rsidRPr="002B6761" w:rsidRDefault="00026F65" w:rsidP="00D2157B">
            <w:pPr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Количество подъездов</w:t>
            </w:r>
          </w:p>
        </w:tc>
        <w:tc>
          <w:tcPr>
            <w:tcW w:w="1624" w:type="dxa"/>
          </w:tcPr>
          <w:p w:rsidR="00026F65" w:rsidRPr="002B6761" w:rsidRDefault="00FB2F6D" w:rsidP="00D2157B">
            <w:pPr>
              <w:jc w:val="center"/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шт</w:t>
            </w:r>
          </w:p>
        </w:tc>
        <w:tc>
          <w:tcPr>
            <w:tcW w:w="1739" w:type="dxa"/>
          </w:tcPr>
          <w:p w:rsidR="00026F65" w:rsidRPr="00432EA9" w:rsidRDefault="00403B9D" w:rsidP="00325EC9">
            <w:pPr>
              <w:jc w:val="center"/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1</w:t>
            </w:r>
          </w:p>
        </w:tc>
      </w:tr>
      <w:tr w:rsidR="00FB2F6D" w:rsidRPr="002B6761">
        <w:tc>
          <w:tcPr>
            <w:tcW w:w="733" w:type="dxa"/>
          </w:tcPr>
          <w:p w:rsidR="00FB2F6D" w:rsidRDefault="00FB2F6D" w:rsidP="00D2157B">
            <w:pPr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5</w:t>
            </w:r>
          </w:p>
        </w:tc>
        <w:tc>
          <w:tcPr>
            <w:tcW w:w="5392" w:type="dxa"/>
          </w:tcPr>
          <w:p w:rsidR="00FB2F6D" w:rsidRDefault="00FB2F6D" w:rsidP="00D2157B">
            <w:pPr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 xml:space="preserve">Высота этажа </w:t>
            </w:r>
          </w:p>
        </w:tc>
        <w:tc>
          <w:tcPr>
            <w:tcW w:w="1624" w:type="dxa"/>
          </w:tcPr>
          <w:p w:rsidR="00FB2F6D" w:rsidRDefault="00FB2F6D" w:rsidP="00D2157B">
            <w:pPr>
              <w:jc w:val="center"/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м</w:t>
            </w:r>
          </w:p>
        </w:tc>
        <w:tc>
          <w:tcPr>
            <w:tcW w:w="1739" w:type="dxa"/>
          </w:tcPr>
          <w:p w:rsidR="00FB2F6D" w:rsidRPr="00432EA9" w:rsidRDefault="00403B9D" w:rsidP="00325EC9">
            <w:pPr>
              <w:jc w:val="center"/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3</w:t>
            </w:r>
          </w:p>
        </w:tc>
      </w:tr>
      <w:tr w:rsidR="00FB2F6D" w:rsidRPr="002B6761">
        <w:tc>
          <w:tcPr>
            <w:tcW w:w="733" w:type="dxa"/>
          </w:tcPr>
          <w:p w:rsidR="00FB2F6D" w:rsidRDefault="00FB2F6D" w:rsidP="00D2157B">
            <w:pPr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6</w:t>
            </w:r>
          </w:p>
        </w:tc>
        <w:tc>
          <w:tcPr>
            <w:tcW w:w="5392" w:type="dxa"/>
          </w:tcPr>
          <w:p w:rsidR="00FB2F6D" w:rsidRDefault="00FB2F6D" w:rsidP="00D2157B">
            <w:pPr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Жилая площадь</w:t>
            </w:r>
          </w:p>
        </w:tc>
        <w:tc>
          <w:tcPr>
            <w:tcW w:w="1624" w:type="dxa"/>
          </w:tcPr>
          <w:p w:rsidR="00FB2F6D" w:rsidRDefault="00FB2F6D" w:rsidP="00D2157B">
            <w:pPr>
              <w:jc w:val="center"/>
              <w:rPr>
                <w:rFonts w:ascii="GOST type B" w:hAnsi="GOST type B"/>
                <w:sz w:val="28"/>
                <w:szCs w:val="28"/>
              </w:rPr>
            </w:pPr>
            <w:r w:rsidRPr="002B6761">
              <w:rPr>
                <w:rFonts w:ascii="GOST type B" w:hAnsi="GOST type B"/>
                <w:sz w:val="28"/>
                <w:szCs w:val="28"/>
              </w:rPr>
              <w:t>м</w:t>
            </w:r>
            <w:r w:rsidRPr="002B6761">
              <w:rPr>
                <w:rFonts w:ascii="GOST type B" w:hAnsi="GOST type B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739" w:type="dxa"/>
          </w:tcPr>
          <w:p w:rsidR="00FB2F6D" w:rsidRPr="00432EA9" w:rsidRDefault="00593312" w:rsidP="00325EC9">
            <w:pPr>
              <w:jc w:val="center"/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-</w:t>
            </w:r>
          </w:p>
        </w:tc>
      </w:tr>
      <w:tr w:rsidR="00FB2F6D" w:rsidRPr="002B6761">
        <w:tc>
          <w:tcPr>
            <w:tcW w:w="733" w:type="dxa"/>
          </w:tcPr>
          <w:p w:rsidR="00FB2F6D" w:rsidRDefault="00FB2F6D" w:rsidP="00D2157B">
            <w:pPr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7</w:t>
            </w:r>
          </w:p>
        </w:tc>
        <w:tc>
          <w:tcPr>
            <w:tcW w:w="5392" w:type="dxa"/>
          </w:tcPr>
          <w:p w:rsidR="00FB2F6D" w:rsidRDefault="00FB2F6D" w:rsidP="00D2157B">
            <w:pPr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Основные показатели по генплану</w:t>
            </w:r>
          </w:p>
        </w:tc>
        <w:tc>
          <w:tcPr>
            <w:tcW w:w="1624" w:type="dxa"/>
          </w:tcPr>
          <w:p w:rsidR="00FB2F6D" w:rsidRPr="002B6761" w:rsidRDefault="00FB2F6D" w:rsidP="00D2157B">
            <w:pPr>
              <w:jc w:val="center"/>
              <w:rPr>
                <w:rFonts w:ascii="GOST type B" w:hAnsi="GOST type B"/>
                <w:sz w:val="28"/>
                <w:szCs w:val="28"/>
              </w:rPr>
            </w:pPr>
          </w:p>
        </w:tc>
        <w:tc>
          <w:tcPr>
            <w:tcW w:w="1739" w:type="dxa"/>
          </w:tcPr>
          <w:p w:rsidR="00FB2F6D" w:rsidRPr="00432EA9" w:rsidRDefault="00FB2F6D" w:rsidP="00325EC9">
            <w:pPr>
              <w:jc w:val="center"/>
              <w:rPr>
                <w:rFonts w:ascii="GOST type B" w:hAnsi="GOST type B"/>
                <w:sz w:val="28"/>
                <w:szCs w:val="28"/>
              </w:rPr>
            </w:pPr>
          </w:p>
        </w:tc>
      </w:tr>
      <w:tr w:rsidR="00FB2F6D" w:rsidRPr="002B6761">
        <w:tc>
          <w:tcPr>
            <w:tcW w:w="733" w:type="dxa"/>
          </w:tcPr>
          <w:p w:rsidR="00FB2F6D" w:rsidRDefault="00FB2F6D" w:rsidP="00D2157B">
            <w:pPr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7.1</w:t>
            </w:r>
          </w:p>
        </w:tc>
        <w:tc>
          <w:tcPr>
            <w:tcW w:w="5392" w:type="dxa"/>
          </w:tcPr>
          <w:p w:rsidR="00FB2F6D" w:rsidRDefault="00FB2F6D" w:rsidP="00D2157B">
            <w:pPr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Площадь участка</w:t>
            </w:r>
          </w:p>
        </w:tc>
        <w:tc>
          <w:tcPr>
            <w:tcW w:w="1624" w:type="dxa"/>
          </w:tcPr>
          <w:p w:rsidR="00FB2F6D" w:rsidRPr="002B6761" w:rsidRDefault="00FB2F6D" w:rsidP="00D2157B">
            <w:pPr>
              <w:jc w:val="center"/>
              <w:rPr>
                <w:rFonts w:ascii="GOST type B" w:hAnsi="GOST type B"/>
                <w:sz w:val="28"/>
                <w:szCs w:val="28"/>
              </w:rPr>
            </w:pPr>
            <w:r w:rsidRPr="002B6761">
              <w:rPr>
                <w:rFonts w:ascii="GOST type B" w:hAnsi="GOST type B"/>
                <w:sz w:val="28"/>
                <w:szCs w:val="28"/>
              </w:rPr>
              <w:t>м</w:t>
            </w:r>
            <w:r w:rsidRPr="002B6761">
              <w:rPr>
                <w:rFonts w:ascii="GOST type B" w:hAnsi="GOST type B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739" w:type="dxa"/>
          </w:tcPr>
          <w:p w:rsidR="00FB2F6D" w:rsidRPr="00432EA9" w:rsidRDefault="00403B9D" w:rsidP="00325EC9">
            <w:pPr>
              <w:jc w:val="center"/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150</w:t>
            </w:r>
          </w:p>
        </w:tc>
      </w:tr>
      <w:tr w:rsidR="00FB2F6D" w:rsidRPr="002B6761">
        <w:tc>
          <w:tcPr>
            <w:tcW w:w="733" w:type="dxa"/>
          </w:tcPr>
          <w:p w:rsidR="00FB2F6D" w:rsidRDefault="00FB2F6D" w:rsidP="00D2157B">
            <w:pPr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7.2</w:t>
            </w:r>
          </w:p>
        </w:tc>
        <w:tc>
          <w:tcPr>
            <w:tcW w:w="5392" w:type="dxa"/>
          </w:tcPr>
          <w:p w:rsidR="00FB2F6D" w:rsidRDefault="00FB2F6D" w:rsidP="00D2157B">
            <w:pPr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Площадь застройки</w:t>
            </w:r>
          </w:p>
        </w:tc>
        <w:tc>
          <w:tcPr>
            <w:tcW w:w="1624" w:type="dxa"/>
          </w:tcPr>
          <w:p w:rsidR="00FB2F6D" w:rsidRPr="002B6761" w:rsidRDefault="00FB2F6D" w:rsidP="00D2157B">
            <w:pPr>
              <w:jc w:val="center"/>
              <w:rPr>
                <w:rFonts w:ascii="GOST type B" w:hAnsi="GOST type B"/>
                <w:sz w:val="28"/>
                <w:szCs w:val="28"/>
              </w:rPr>
            </w:pPr>
            <w:r w:rsidRPr="002B6761">
              <w:rPr>
                <w:rFonts w:ascii="GOST type B" w:hAnsi="GOST type B"/>
                <w:sz w:val="28"/>
                <w:szCs w:val="28"/>
              </w:rPr>
              <w:t>м</w:t>
            </w:r>
            <w:r w:rsidRPr="002B6761">
              <w:rPr>
                <w:rFonts w:ascii="GOST type B" w:hAnsi="GOST type B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739" w:type="dxa"/>
          </w:tcPr>
          <w:p w:rsidR="00FB2F6D" w:rsidRPr="00432EA9" w:rsidRDefault="00593312" w:rsidP="00325EC9">
            <w:pPr>
              <w:jc w:val="center"/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99,96</w:t>
            </w:r>
          </w:p>
        </w:tc>
      </w:tr>
      <w:tr w:rsidR="00FB2F6D" w:rsidRPr="002B6761">
        <w:tc>
          <w:tcPr>
            <w:tcW w:w="733" w:type="dxa"/>
          </w:tcPr>
          <w:p w:rsidR="00FB2F6D" w:rsidRDefault="00FB2F6D" w:rsidP="00D2157B">
            <w:pPr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7.3</w:t>
            </w:r>
          </w:p>
        </w:tc>
        <w:tc>
          <w:tcPr>
            <w:tcW w:w="5392" w:type="dxa"/>
          </w:tcPr>
          <w:p w:rsidR="00FB2F6D" w:rsidRDefault="00FB2F6D" w:rsidP="00D2157B">
            <w:pPr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Площадь проездов</w:t>
            </w:r>
          </w:p>
        </w:tc>
        <w:tc>
          <w:tcPr>
            <w:tcW w:w="1624" w:type="dxa"/>
          </w:tcPr>
          <w:p w:rsidR="00FB2F6D" w:rsidRPr="002B6761" w:rsidRDefault="00FB2F6D" w:rsidP="00D2157B">
            <w:pPr>
              <w:jc w:val="center"/>
              <w:rPr>
                <w:rFonts w:ascii="GOST type B" w:hAnsi="GOST type B"/>
                <w:sz w:val="28"/>
                <w:szCs w:val="28"/>
              </w:rPr>
            </w:pPr>
            <w:r w:rsidRPr="002B6761">
              <w:rPr>
                <w:rFonts w:ascii="GOST type B" w:hAnsi="GOST type B"/>
                <w:sz w:val="28"/>
                <w:szCs w:val="28"/>
              </w:rPr>
              <w:t>м</w:t>
            </w:r>
            <w:r w:rsidRPr="002B6761">
              <w:rPr>
                <w:rFonts w:ascii="GOST type B" w:hAnsi="GOST type B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739" w:type="dxa"/>
          </w:tcPr>
          <w:p w:rsidR="00FB2F6D" w:rsidRPr="00432EA9" w:rsidRDefault="00593312" w:rsidP="00325EC9">
            <w:pPr>
              <w:jc w:val="center"/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13</w:t>
            </w:r>
          </w:p>
        </w:tc>
      </w:tr>
      <w:tr w:rsidR="00FB2F6D" w:rsidRPr="002B6761">
        <w:tc>
          <w:tcPr>
            <w:tcW w:w="733" w:type="dxa"/>
          </w:tcPr>
          <w:p w:rsidR="00FB2F6D" w:rsidRDefault="00FB2F6D" w:rsidP="00D2157B">
            <w:pPr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7.4</w:t>
            </w:r>
          </w:p>
        </w:tc>
        <w:tc>
          <w:tcPr>
            <w:tcW w:w="5392" w:type="dxa"/>
          </w:tcPr>
          <w:p w:rsidR="00FB2F6D" w:rsidRDefault="00FB2F6D" w:rsidP="00D2157B">
            <w:pPr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Площадь тротуаров</w:t>
            </w:r>
          </w:p>
        </w:tc>
        <w:tc>
          <w:tcPr>
            <w:tcW w:w="1624" w:type="dxa"/>
          </w:tcPr>
          <w:p w:rsidR="00FB2F6D" w:rsidRPr="002B6761" w:rsidRDefault="00FB2F6D" w:rsidP="00D2157B">
            <w:pPr>
              <w:jc w:val="center"/>
              <w:rPr>
                <w:rFonts w:ascii="GOST type B" w:hAnsi="GOST type B"/>
                <w:sz w:val="28"/>
                <w:szCs w:val="28"/>
              </w:rPr>
            </w:pPr>
            <w:r w:rsidRPr="002B6761">
              <w:rPr>
                <w:rFonts w:ascii="GOST type B" w:hAnsi="GOST type B"/>
                <w:sz w:val="28"/>
                <w:szCs w:val="28"/>
              </w:rPr>
              <w:t>м</w:t>
            </w:r>
            <w:r w:rsidRPr="002B6761">
              <w:rPr>
                <w:rFonts w:ascii="GOST type B" w:hAnsi="GOST type B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739" w:type="dxa"/>
          </w:tcPr>
          <w:p w:rsidR="00FB2F6D" w:rsidRPr="00432EA9" w:rsidRDefault="00593312" w:rsidP="00325EC9">
            <w:pPr>
              <w:jc w:val="center"/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15</w:t>
            </w:r>
          </w:p>
        </w:tc>
      </w:tr>
      <w:tr w:rsidR="00FB2F6D" w:rsidRPr="002B6761">
        <w:tc>
          <w:tcPr>
            <w:tcW w:w="733" w:type="dxa"/>
          </w:tcPr>
          <w:p w:rsidR="00FB2F6D" w:rsidRDefault="00FB2F6D" w:rsidP="00D2157B">
            <w:pPr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7.5</w:t>
            </w:r>
          </w:p>
        </w:tc>
        <w:tc>
          <w:tcPr>
            <w:tcW w:w="5392" w:type="dxa"/>
          </w:tcPr>
          <w:p w:rsidR="00FB2F6D" w:rsidRDefault="00FB2F6D" w:rsidP="00D2157B">
            <w:pPr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Площадь озеленения</w:t>
            </w:r>
          </w:p>
        </w:tc>
        <w:tc>
          <w:tcPr>
            <w:tcW w:w="1624" w:type="dxa"/>
          </w:tcPr>
          <w:p w:rsidR="00FB2F6D" w:rsidRPr="002B6761" w:rsidRDefault="00FB2F6D" w:rsidP="00D2157B">
            <w:pPr>
              <w:jc w:val="center"/>
              <w:rPr>
                <w:rFonts w:ascii="GOST type B" w:hAnsi="GOST type B"/>
                <w:sz w:val="28"/>
                <w:szCs w:val="28"/>
              </w:rPr>
            </w:pPr>
            <w:r w:rsidRPr="002B6761">
              <w:rPr>
                <w:rFonts w:ascii="GOST type B" w:hAnsi="GOST type B"/>
                <w:sz w:val="28"/>
                <w:szCs w:val="28"/>
              </w:rPr>
              <w:t>м</w:t>
            </w:r>
            <w:r w:rsidRPr="002B6761">
              <w:rPr>
                <w:rFonts w:ascii="GOST type B" w:hAnsi="GOST type B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739" w:type="dxa"/>
          </w:tcPr>
          <w:p w:rsidR="00FB2F6D" w:rsidRPr="00432EA9" w:rsidRDefault="00593312" w:rsidP="00325EC9">
            <w:pPr>
              <w:jc w:val="center"/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15</w:t>
            </w:r>
          </w:p>
        </w:tc>
      </w:tr>
      <w:tr w:rsidR="00FB2F6D" w:rsidRPr="002B6761">
        <w:tc>
          <w:tcPr>
            <w:tcW w:w="733" w:type="dxa"/>
          </w:tcPr>
          <w:p w:rsidR="00FB2F6D" w:rsidRDefault="00FB2F6D" w:rsidP="00D2157B">
            <w:pPr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7.6</w:t>
            </w:r>
          </w:p>
        </w:tc>
        <w:tc>
          <w:tcPr>
            <w:tcW w:w="5392" w:type="dxa"/>
          </w:tcPr>
          <w:p w:rsidR="00FB2F6D" w:rsidRDefault="00FB2F6D" w:rsidP="00D2157B">
            <w:pPr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Протяженность инженерных сетей</w:t>
            </w:r>
          </w:p>
        </w:tc>
        <w:tc>
          <w:tcPr>
            <w:tcW w:w="1624" w:type="dxa"/>
          </w:tcPr>
          <w:p w:rsidR="00FB2F6D" w:rsidRPr="002B6761" w:rsidRDefault="00FB2F6D" w:rsidP="00D2157B">
            <w:pPr>
              <w:jc w:val="center"/>
              <w:rPr>
                <w:rFonts w:ascii="GOST type B" w:hAnsi="GOST type B"/>
                <w:sz w:val="28"/>
                <w:szCs w:val="28"/>
              </w:rPr>
            </w:pPr>
            <w:r w:rsidRPr="002B6761">
              <w:rPr>
                <w:rFonts w:ascii="GOST type B" w:hAnsi="GOST type B"/>
                <w:sz w:val="28"/>
                <w:szCs w:val="28"/>
              </w:rPr>
              <w:t>м</w:t>
            </w:r>
            <w:r w:rsidRPr="002B6761">
              <w:rPr>
                <w:rFonts w:ascii="GOST type B" w:hAnsi="GOST type B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739" w:type="dxa"/>
          </w:tcPr>
          <w:p w:rsidR="00FB2F6D" w:rsidRPr="00432EA9" w:rsidRDefault="00593312" w:rsidP="00325EC9">
            <w:pPr>
              <w:jc w:val="center"/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10</w:t>
            </w:r>
          </w:p>
        </w:tc>
      </w:tr>
      <w:tr w:rsidR="00FB2F6D" w:rsidRPr="002B6761">
        <w:tc>
          <w:tcPr>
            <w:tcW w:w="733" w:type="dxa"/>
          </w:tcPr>
          <w:p w:rsidR="00FB2F6D" w:rsidRDefault="00FB2F6D" w:rsidP="00D2157B">
            <w:pPr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7.7.1</w:t>
            </w:r>
          </w:p>
        </w:tc>
        <w:tc>
          <w:tcPr>
            <w:tcW w:w="5392" w:type="dxa"/>
          </w:tcPr>
          <w:p w:rsidR="00FB2F6D" w:rsidRDefault="00FB2F6D" w:rsidP="00D2157B">
            <w:pPr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 xml:space="preserve">Канализация </w:t>
            </w:r>
          </w:p>
        </w:tc>
        <w:tc>
          <w:tcPr>
            <w:tcW w:w="1624" w:type="dxa"/>
          </w:tcPr>
          <w:p w:rsidR="00FB2F6D" w:rsidRPr="002B6761" w:rsidRDefault="00FB2F6D" w:rsidP="00D2157B">
            <w:pPr>
              <w:jc w:val="center"/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м</w:t>
            </w:r>
          </w:p>
        </w:tc>
        <w:tc>
          <w:tcPr>
            <w:tcW w:w="1739" w:type="dxa"/>
          </w:tcPr>
          <w:p w:rsidR="00FB2F6D" w:rsidRPr="00432EA9" w:rsidRDefault="00593312" w:rsidP="00325EC9">
            <w:pPr>
              <w:jc w:val="center"/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15</w:t>
            </w:r>
          </w:p>
        </w:tc>
      </w:tr>
      <w:tr w:rsidR="00FB2F6D" w:rsidRPr="002B6761">
        <w:tc>
          <w:tcPr>
            <w:tcW w:w="733" w:type="dxa"/>
          </w:tcPr>
          <w:p w:rsidR="00FB2F6D" w:rsidRDefault="00FB2F6D" w:rsidP="00D2157B">
            <w:pPr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7.7.2</w:t>
            </w:r>
          </w:p>
        </w:tc>
        <w:tc>
          <w:tcPr>
            <w:tcW w:w="5392" w:type="dxa"/>
          </w:tcPr>
          <w:p w:rsidR="00FB2F6D" w:rsidRDefault="00FB2F6D" w:rsidP="00D2157B">
            <w:pPr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Водопровод</w:t>
            </w:r>
          </w:p>
        </w:tc>
        <w:tc>
          <w:tcPr>
            <w:tcW w:w="1624" w:type="dxa"/>
          </w:tcPr>
          <w:p w:rsidR="00FB2F6D" w:rsidRDefault="00FB2F6D" w:rsidP="00D2157B">
            <w:pPr>
              <w:jc w:val="center"/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м</w:t>
            </w:r>
          </w:p>
        </w:tc>
        <w:tc>
          <w:tcPr>
            <w:tcW w:w="1739" w:type="dxa"/>
          </w:tcPr>
          <w:p w:rsidR="00FB2F6D" w:rsidRPr="00432EA9" w:rsidRDefault="00593312" w:rsidP="00325EC9">
            <w:pPr>
              <w:jc w:val="center"/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12</w:t>
            </w:r>
          </w:p>
        </w:tc>
      </w:tr>
      <w:tr w:rsidR="00FB2F6D" w:rsidRPr="002B6761">
        <w:tc>
          <w:tcPr>
            <w:tcW w:w="733" w:type="dxa"/>
          </w:tcPr>
          <w:p w:rsidR="00FB2F6D" w:rsidRDefault="00FB2F6D" w:rsidP="00D2157B">
            <w:pPr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7.7.3</w:t>
            </w:r>
          </w:p>
        </w:tc>
        <w:tc>
          <w:tcPr>
            <w:tcW w:w="5392" w:type="dxa"/>
          </w:tcPr>
          <w:p w:rsidR="00FB2F6D" w:rsidRDefault="00FB2F6D" w:rsidP="00D2157B">
            <w:pPr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Газооснощение</w:t>
            </w:r>
          </w:p>
        </w:tc>
        <w:tc>
          <w:tcPr>
            <w:tcW w:w="1624" w:type="dxa"/>
          </w:tcPr>
          <w:p w:rsidR="00FB2F6D" w:rsidRDefault="00FB2F6D" w:rsidP="00D2157B">
            <w:pPr>
              <w:jc w:val="center"/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м</w:t>
            </w:r>
          </w:p>
        </w:tc>
        <w:tc>
          <w:tcPr>
            <w:tcW w:w="1739" w:type="dxa"/>
          </w:tcPr>
          <w:p w:rsidR="00FB2F6D" w:rsidRPr="00432EA9" w:rsidRDefault="00593312" w:rsidP="00325EC9">
            <w:pPr>
              <w:jc w:val="center"/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14</w:t>
            </w:r>
          </w:p>
        </w:tc>
      </w:tr>
      <w:tr w:rsidR="006E071E" w:rsidRPr="002B6761">
        <w:tc>
          <w:tcPr>
            <w:tcW w:w="733" w:type="dxa"/>
          </w:tcPr>
          <w:p w:rsidR="006E071E" w:rsidRPr="002B6761" w:rsidRDefault="00FB2F6D" w:rsidP="00D2157B">
            <w:pPr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8</w:t>
            </w:r>
          </w:p>
        </w:tc>
        <w:tc>
          <w:tcPr>
            <w:tcW w:w="5392" w:type="dxa"/>
          </w:tcPr>
          <w:p w:rsidR="006E071E" w:rsidRPr="002B6761" w:rsidRDefault="006E071E" w:rsidP="00D2157B">
            <w:pPr>
              <w:ind w:right="-108"/>
              <w:rPr>
                <w:rFonts w:ascii="GOST type B" w:hAnsi="GOST type B"/>
                <w:sz w:val="28"/>
                <w:szCs w:val="28"/>
              </w:rPr>
            </w:pPr>
            <w:r w:rsidRPr="002B6761">
              <w:rPr>
                <w:rFonts w:ascii="GOST type B" w:hAnsi="GOST type B"/>
                <w:sz w:val="28"/>
                <w:szCs w:val="28"/>
              </w:rPr>
              <w:t>Полная сметная стоимость строительства</w:t>
            </w:r>
          </w:p>
        </w:tc>
        <w:tc>
          <w:tcPr>
            <w:tcW w:w="1624" w:type="dxa"/>
          </w:tcPr>
          <w:p w:rsidR="006E071E" w:rsidRPr="002B6761" w:rsidRDefault="006E071E" w:rsidP="00D2157B">
            <w:pPr>
              <w:jc w:val="center"/>
              <w:rPr>
                <w:rFonts w:ascii="GOST type B" w:hAnsi="GOST type B"/>
                <w:sz w:val="28"/>
                <w:szCs w:val="28"/>
              </w:rPr>
            </w:pPr>
            <w:r w:rsidRPr="002B6761">
              <w:rPr>
                <w:rFonts w:ascii="GOST type B" w:hAnsi="GOST type B"/>
                <w:sz w:val="28"/>
                <w:szCs w:val="28"/>
              </w:rPr>
              <w:t>тыс. руб.</w:t>
            </w:r>
          </w:p>
        </w:tc>
        <w:tc>
          <w:tcPr>
            <w:tcW w:w="1739" w:type="dxa"/>
          </w:tcPr>
          <w:p w:rsidR="006E071E" w:rsidRPr="00432EA9" w:rsidRDefault="00593312" w:rsidP="00325EC9">
            <w:pPr>
              <w:jc w:val="center"/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2272,35</w:t>
            </w:r>
          </w:p>
        </w:tc>
      </w:tr>
      <w:tr w:rsidR="006E071E" w:rsidRPr="002B6761">
        <w:tc>
          <w:tcPr>
            <w:tcW w:w="733" w:type="dxa"/>
          </w:tcPr>
          <w:p w:rsidR="006E071E" w:rsidRPr="002B6761" w:rsidRDefault="00FB2F6D" w:rsidP="00D2157B">
            <w:pPr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9</w:t>
            </w:r>
          </w:p>
        </w:tc>
        <w:tc>
          <w:tcPr>
            <w:tcW w:w="5392" w:type="dxa"/>
          </w:tcPr>
          <w:p w:rsidR="006E071E" w:rsidRPr="002B6761" w:rsidRDefault="006E071E" w:rsidP="00D2157B">
            <w:pPr>
              <w:rPr>
                <w:rFonts w:ascii="GOST type B" w:hAnsi="GOST type B"/>
                <w:sz w:val="28"/>
                <w:szCs w:val="28"/>
              </w:rPr>
            </w:pPr>
            <w:r w:rsidRPr="002B6761">
              <w:rPr>
                <w:rFonts w:ascii="GOST type B" w:hAnsi="GOST type B"/>
                <w:sz w:val="28"/>
                <w:szCs w:val="28"/>
              </w:rPr>
              <w:t>Стоимость здания</w:t>
            </w:r>
          </w:p>
        </w:tc>
        <w:tc>
          <w:tcPr>
            <w:tcW w:w="1624" w:type="dxa"/>
          </w:tcPr>
          <w:p w:rsidR="006E071E" w:rsidRPr="002B6761" w:rsidRDefault="006E071E" w:rsidP="00D2157B">
            <w:pPr>
              <w:jc w:val="center"/>
              <w:rPr>
                <w:rFonts w:ascii="GOST type B" w:hAnsi="GOST type B"/>
                <w:sz w:val="28"/>
                <w:szCs w:val="28"/>
              </w:rPr>
            </w:pPr>
            <w:r w:rsidRPr="002B6761">
              <w:rPr>
                <w:rFonts w:ascii="GOST type B" w:hAnsi="GOST type B"/>
                <w:sz w:val="28"/>
                <w:szCs w:val="28"/>
              </w:rPr>
              <w:t>тыс. руб.</w:t>
            </w:r>
          </w:p>
        </w:tc>
        <w:tc>
          <w:tcPr>
            <w:tcW w:w="1739" w:type="dxa"/>
          </w:tcPr>
          <w:p w:rsidR="006E071E" w:rsidRPr="00432EA9" w:rsidRDefault="00593312" w:rsidP="00325EC9">
            <w:pPr>
              <w:jc w:val="center"/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1785,99</w:t>
            </w:r>
          </w:p>
        </w:tc>
      </w:tr>
      <w:tr w:rsidR="006E071E" w:rsidRPr="002B6761">
        <w:tc>
          <w:tcPr>
            <w:tcW w:w="733" w:type="dxa"/>
          </w:tcPr>
          <w:p w:rsidR="006E071E" w:rsidRPr="002B6761" w:rsidRDefault="00FB2F6D" w:rsidP="00D2157B">
            <w:pPr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10</w:t>
            </w:r>
          </w:p>
        </w:tc>
        <w:tc>
          <w:tcPr>
            <w:tcW w:w="5392" w:type="dxa"/>
          </w:tcPr>
          <w:p w:rsidR="006E071E" w:rsidRPr="002B6761" w:rsidRDefault="006E071E" w:rsidP="00D2157B">
            <w:pPr>
              <w:rPr>
                <w:rFonts w:ascii="GOST type B" w:hAnsi="GOST type B"/>
                <w:sz w:val="28"/>
                <w:szCs w:val="28"/>
              </w:rPr>
            </w:pPr>
            <w:r w:rsidRPr="002B6761">
              <w:rPr>
                <w:rFonts w:ascii="GOST type B" w:hAnsi="GOST type B"/>
                <w:sz w:val="28"/>
                <w:szCs w:val="28"/>
              </w:rPr>
              <w:t>Стоимость инженерных сетей</w:t>
            </w:r>
          </w:p>
        </w:tc>
        <w:tc>
          <w:tcPr>
            <w:tcW w:w="1624" w:type="dxa"/>
          </w:tcPr>
          <w:p w:rsidR="006E071E" w:rsidRPr="002B6761" w:rsidRDefault="006E071E" w:rsidP="00D2157B">
            <w:pPr>
              <w:jc w:val="center"/>
              <w:rPr>
                <w:rFonts w:ascii="GOST type B" w:hAnsi="GOST type B"/>
                <w:sz w:val="28"/>
                <w:szCs w:val="28"/>
              </w:rPr>
            </w:pPr>
            <w:r w:rsidRPr="002B6761">
              <w:rPr>
                <w:rFonts w:ascii="GOST type B" w:hAnsi="GOST type B"/>
                <w:sz w:val="28"/>
                <w:szCs w:val="28"/>
              </w:rPr>
              <w:t>тыс. руб.</w:t>
            </w:r>
          </w:p>
        </w:tc>
        <w:tc>
          <w:tcPr>
            <w:tcW w:w="1739" w:type="dxa"/>
          </w:tcPr>
          <w:p w:rsidR="006E071E" w:rsidRPr="00432EA9" w:rsidRDefault="00593312" w:rsidP="00325EC9">
            <w:pPr>
              <w:jc w:val="center"/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92,87</w:t>
            </w:r>
          </w:p>
        </w:tc>
      </w:tr>
      <w:tr w:rsidR="006E071E" w:rsidRPr="002B6761">
        <w:tc>
          <w:tcPr>
            <w:tcW w:w="733" w:type="dxa"/>
          </w:tcPr>
          <w:p w:rsidR="006E071E" w:rsidRPr="002B6761" w:rsidRDefault="00FB2F6D" w:rsidP="00D2157B">
            <w:pPr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11</w:t>
            </w:r>
          </w:p>
        </w:tc>
        <w:tc>
          <w:tcPr>
            <w:tcW w:w="5392" w:type="dxa"/>
          </w:tcPr>
          <w:p w:rsidR="006E071E" w:rsidRPr="002B6761" w:rsidRDefault="006E071E" w:rsidP="00D2157B">
            <w:pPr>
              <w:rPr>
                <w:rFonts w:ascii="GOST type B" w:hAnsi="GOST type B"/>
                <w:sz w:val="28"/>
                <w:szCs w:val="28"/>
              </w:rPr>
            </w:pPr>
            <w:r w:rsidRPr="002B6761">
              <w:rPr>
                <w:rFonts w:ascii="GOST type B" w:hAnsi="GOST type B"/>
                <w:sz w:val="28"/>
                <w:szCs w:val="28"/>
              </w:rPr>
              <w:t>Стоимость благоустройства и озеленения</w:t>
            </w:r>
          </w:p>
        </w:tc>
        <w:tc>
          <w:tcPr>
            <w:tcW w:w="1624" w:type="dxa"/>
          </w:tcPr>
          <w:p w:rsidR="006E071E" w:rsidRPr="002B6761" w:rsidRDefault="006E071E" w:rsidP="00D2157B">
            <w:pPr>
              <w:jc w:val="center"/>
              <w:rPr>
                <w:rFonts w:ascii="GOST type B" w:hAnsi="GOST type B"/>
                <w:sz w:val="28"/>
                <w:szCs w:val="28"/>
              </w:rPr>
            </w:pPr>
            <w:r w:rsidRPr="002B6761">
              <w:rPr>
                <w:rFonts w:ascii="GOST type B" w:hAnsi="GOST type B"/>
                <w:sz w:val="28"/>
                <w:szCs w:val="28"/>
              </w:rPr>
              <w:t>тыс. руб.</w:t>
            </w:r>
          </w:p>
        </w:tc>
        <w:tc>
          <w:tcPr>
            <w:tcW w:w="1739" w:type="dxa"/>
          </w:tcPr>
          <w:p w:rsidR="006E071E" w:rsidRPr="00432EA9" w:rsidRDefault="00593312" w:rsidP="00325EC9">
            <w:pPr>
              <w:jc w:val="center"/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72,46</w:t>
            </w:r>
          </w:p>
        </w:tc>
      </w:tr>
      <w:tr w:rsidR="006E071E" w:rsidRPr="002B6761">
        <w:tc>
          <w:tcPr>
            <w:tcW w:w="733" w:type="dxa"/>
          </w:tcPr>
          <w:p w:rsidR="006E071E" w:rsidRPr="002B6761" w:rsidRDefault="00FB2F6D" w:rsidP="00D2157B">
            <w:pPr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12</w:t>
            </w:r>
            <w:r w:rsidR="006E071E" w:rsidRPr="002B6761">
              <w:rPr>
                <w:rFonts w:ascii="GOST type B" w:hAnsi="GOST type B"/>
                <w:sz w:val="28"/>
                <w:szCs w:val="28"/>
              </w:rPr>
              <w:t>.</w:t>
            </w:r>
          </w:p>
        </w:tc>
        <w:tc>
          <w:tcPr>
            <w:tcW w:w="5392" w:type="dxa"/>
          </w:tcPr>
          <w:p w:rsidR="006E071E" w:rsidRPr="002B6761" w:rsidRDefault="006E071E" w:rsidP="00D2157B">
            <w:pPr>
              <w:rPr>
                <w:rFonts w:ascii="GOST type B" w:hAnsi="GOST type B"/>
                <w:sz w:val="28"/>
                <w:szCs w:val="28"/>
              </w:rPr>
            </w:pPr>
            <w:r w:rsidRPr="002B6761">
              <w:rPr>
                <w:rFonts w:ascii="GOST type B" w:hAnsi="GOST type B"/>
                <w:sz w:val="28"/>
                <w:szCs w:val="28"/>
              </w:rPr>
              <w:t xml:space="preserve">Полная стоимость </w:t>
            </w:r>
            <w:smartTag w:uri="urn:schemas-microsoft-com:office:smarttags" w:element="metricconverter">
              <w:smartTagPr>
                <w:attr w:name="ProductID" w:val="1 м2"/>
              </w:smartTagPr>
              <w:r w:rsidRPr="002B6761">
                <w:rPr>
                  <w:rFonts w:ascii="GOST type B" w:hAnsi="GOST type B"/>
                  <w:sz w:val="28"/>
                  <w:szCs w:val="28"/>
                </w:rPr>
                <w:t>1 м</w:t>
              </w:r>
              <w:r w:rsidRPr="002B6761">
                <w:rPr>
                  <w:rFonts w:ascii="GOST type B" w:hAnsi="GOST type B"/>
                  <w:sz w:val="28"/>
                  <w:szCs w:val="28"/>
                  <w:vertAlign w:val="superscript"/>
                </w:rPr>
                <w:t>2</w:t>
              </w:r>
            </w:smartTag>
            <w:r w:rsidRPr="002B6761">
              <w:rPr>
                <w:rFonts w:ascii="GOST type B" w:hAnsi="GOST type B"/>
                <w:sz w:val="28"/>
                <w:szCs w:val="28"/>
              </w:rPr>
              <w:t xml:space="preserve"> общей площади</w:t>
            </w:r>
          </w:p>
        </w:tc>
        <w:tc>
          <w:tcPr>
            <w:tcW w:w="1624" w:type="dxa"/>
          </w:tcPr>
          <w:p w:rsidR="006E071E" w:rsidRPr="002B6761" w:rsidRDefault="006E071E" w:rsidP="00D2157B">
            <w:pPr>
              <w:jc w:val="center"/>
              <w:rPr>
                <w:rFonts w:ascii="GOST type B" w:hAnsi="GOST type B"/>
                <w:sz w:val="28"/>
                <w:szCs w:val="28"/>
              </w:rPr>
            </w:pPr>
            <w:r w:rsidRPr="002B6761">
              <w:rPr>
                <w:rFonts w:ascii="GOST type B" w:hAnsi="GOST type B"/>
                <w:sz w:val="28"/>
                <w:szCs w:val="28"/>
              </w:rPr>
              <w:t>тыс. руб.</w:t>
            </w:r>
          </w:p>
        </w:tc>
        <w:tc>
          <w:tcPr>
            <w:tcW w:w="1739" w:type="dxa"/>
          </w:tcPr>
          <w:p w:rsidR="006E071E" w:rsidRPr="00432EA9" w:rsidRDefault="00593312" w:rsidP="00325EC9">
            <w:pPr>
              <w:jc w:val="center"/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22,73</w:t>
            </w:r>
          </w:p>
        </w:tc>
      </w:tr>
      <w:tr w:rsidR="006E071E" w:rsidRPr="002B6761">
        <w:tc>
          <w:tcPr>
            <w:tcW w:w="733" w:type="dxa"/>
          </w:tcPr>
          <w:p w:rsidR="006E071E" w:rsidRPr="002B6761" w:rsidRDefault="00FB2F6D" w:rsidP="00D2157B">
            <w:pPr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13</w:t>
            </w:r>
          </w:p>
        </w:tc>
        <w:tc>
          <w:tcPr>
            <w:tcW w:w="5392" w:type="dxa"/>
          </w:tcPr>
          <w:p w:rsidR="006E071E" w:rsidRPr="002B6761" w:rsidRDefault="006E071E" w:rsidP="00D2157B">
            <w:pPr>
              <w:rPr>
                <w:rFonts w:ascii="GOST type B" w:hAnsi="GOST type B"/>
                <w:sz w:val="28"/>
                <w:szCs w:val="28"/>
              </w:rPr>
            </w:pPr>
            <w:r w:rsidRPr="002B6761">
              <w:rPr>
                <w:rFonts w:ascii="GOST type B" w:hAnsi="GOST type B"/>
                <w:sz w:val="28"/>
                <w:szCs w:val="28"/>
              </w:rPr>
              <w:t xml:space="preserve">Полная стоимость </w:t>
            </w:r>
            <w:smartTag w:uri="urn:schemas-microsoft-com:office:smarttags" w:element="metricconverter">
              <w:smartTagPr>
                <w:attr w:name="ProductID" w:val="1 м3"/>
              </w:smartTagPr>
              <w:r w:rsidRPr="002B6761">
                <w:rPr>
                  <w:rFonts w:ascii="GOST type B" w:hAnsi="GOST type B"/>
                  <w:sz w:val="28"/>
                  <w:szCs w:val="28"/>
                </w:rPr>
                <w:t>1 м</w:t>
              </w:r>
              <w:r w:rsidRPr="002B6761">
                <w:rPr>
                  <w:rFonts w:ascii="GOST type B" w:hAnsi="GOST type B"/>
                  <w:sz w:val="28"/>
                  <w:szCs w:val="28"/>
                  <w:vertAlign w:val="superscript"/>
                </w:rPr>
                <w:t>3</w:t>
              </w:r>
            </w:smartTag>
            <w:r w:rsidRPr="002B6761">
              <w:rPr>
                <w:rFonts w:ascii="GOST type B" w:hAnsi="GOST type B"/>
                <w:sz w:val="28"/>
                <w:szCs w:val="28"/>
              </w:rPr>
              <w:t xml:space="preserve"> здания</w:t>
            </w:r>
          </w:p>
        </w:tc>
        <w:tc>
          <w:tcPr>
            <w:tcW w:w="1624" w:type="dxa"/>
          </w:tcPr>
          <w:p w:rsidR="006E071E" w:rsidRPr="002B6761" w:rsidRDefault="006E071E" w:rsidP="00D2157B">
            <w:pPr>
              <w:jc w:val="center"/>
              <w:rPr>
                <w:rFonts w:ascii="GOST type B" w:hAnsi="GOST type B"/>
                <w:sz w:val="28"/>
                <w:szCs w:val="28"/>
              </w:rPr>
            </w:pPr>
            <w:r w:rsidRPr="002B6761">
              <w:rPr>
                <w:rFonts w:ascii="GOST type B" w:hAnsi="GOST type B"/>
                <w:sz w:val="28"/>
                <w:szCs w:val="28"/>
              </w:rPr>
              <w:t>тыс. руб.</w:t>
            </w:r>
          </w:p>
        </w:tc>
        <w:tc>
          <w:tcPr>
            <w:tcW w:w="1739" w:type="dxa"/>
          </w:tcPr>
          <w:p w:rsidR="006E071E" w:rsidRPr="00432EA9" w:rsidRDefault="00593312" w:rsidP="00325EC9">
            <w:pPr>
              <w:jc w:val="center"/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30,31</w:t>
            </w:r>
          </w:p>
        </w:tc>
      </w:tr>
      <w:tr w:rsidR="006E071E" w:rsidRPr="002B6761">
        <w:tc>
          <w:tcPr>
            <w:tcW w:w="733" w:type="dxa"/>
          </w:tcPr>
          <w:p w:rsidR="006E071E" w:rsidRPr="002B6761" w:rsidRDefault="00FB2F6D" w:rsidP="00D2157B">
            <w:pPr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14</w:t>
            </w:r>
            <w:r w:rsidR="006E071E" w:rsidRPr="002B6761">
              <w:rPr>
                <w:rFonts w:ascii="GOST type B" w:hAnsi="GOST type B"/>
                <w:sz w:val="28"/>
                <w:szCs w:val="28"/>
              </w:rPr>
              <w:t>.</w:t>
            </w:r>
          </w:p>
        </w:tc>
        <w:tc>
          <w:tcPr>
            <w:tcW w:w="5392" w:type="dxa"/>
          </w:tcPr>
          <w:p w:rsidR="006E071E" w:rsidRPr="002B6761" w:rsidRDefault="006E071E" w:rsidP="00D2157B">
            <w:pPr>
              <w:rPr>
                <w:rFonts w:ascii="GOST type B" w:hAnsi="GOST type B"/>
                <w:sz w:val="28"/>
                <w:szCs w:val="28"/>
              </w:rPr>
            </w:pPr>
            <w:r w:rsidRPr="002B6761">
              <w:rPr>
                <w:rFonts w:ascii="GOST type B" w:hAnsi="GOST type B"/>
                <w:sz w:val="28"/>
                <w:szCs w:val="28"/>
              </w:rPr>
              <w:t>Трудозатраты</w:t>
            </w:r>
          </w:p>
        </w:tc>
        <w:tc>
          <w:tcPr>
            <w:tcW w:w="1624" w:type="dxa"/>
          </w:tcPr>
          <w:p w:rsidR="006E071E" w:rsidRPr="002B6761" w:rsidRDefault="006E071E" w:rsidP="00D2157B">
            <w:pPr>
              <w:ind w:left="-108" w:right="-77"/>
              <w:jc w:val="center"/>
              <w:rPr>
                <w:rFonts w:ascii="GOST type B" w:hAnsi="GOST type B"/>
                <w:sz w:val="28"/>
                <w:szCs w:val="28"/>
              </w:rPr>
            </w:pPr>
            <w:r w:rsidRPr="002B6761">
              <w:rPr>
                <w:rFonts w:ascii="GOST type B" w:hAnsi="GOST type B"/>
                <w:sz w:val="28"/>
                <w:szCs w:val="28"/>
              </w:rPr>
              <w:t>тыс.чел-час</w:t>
            </w:r>
          </w:p>
        </w:tc>
        <w:tc>
          <w:tcPr>
            <w:tcW w:w="1739" w:type="dxa"/>
          </w:tcPr>
          <w:p w:rsidR="006E071E" w:rsidRPr="00432EA9" w:rsidRDefault="003122E9" w:rsidP="00325EC9">
            <w:pPr>
              <w:jc w:val="center"/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2,46</w:t>
            </w:r>
          </w:p>
        </w:tc>
      </w:tr>
    </w:tbl>
    <w:p w:rsidR="006E071E" w:rsidRPr="002B6761" w:rsidRDefault="006E071E" w:rsidP="006E071E">
      <w:pPr>
        <w:rPr>
          <w:rFonts w:ascii="GOST type B" w:hAnsi="GOST type B"/>
          <w:sz w:val="28"/>
          <w:szCs w:val="28"/>
        </w:rPr>
      </w:pPr>
    </w:p>
    <w:p w:rsidR="006E071E" w:rsidRPr="002B6761" w:rsidRDefault="006E071E" w:rsidP="006E071E">
      <w:pPr>
        <w:rPr>
          <w:rFonts w:ascii="GOST type B" w:hAnsi="GOST type B"/>
          <w:sz w:val="28"/>
          <w:szCs w:val="28"/>
        </w:rPr>
      </w:pPr>
    </w:p>
    <w:p w:rsidR="006E071E" w:rsidRDefault="006E071E" w:rsidP="006E071E">
      <w:pPr>
        <w:rPr>
          <w:rFonts w:ascii="GOST type B" w:hAnsi="GOST type B"/>
          <w:sz w:val="28"/>
          <w:szCs w:val="28"/>
        </w:rPr>
      </w:pPr>
    </w:p>
    <w:p w:rsidR="00155562" w:rsidRDefault="00155562" w:rsidP="006E071E">
      <w:pPr>
        <w:rPr>
          <w:rFonts w:ascii="GOST type B" w:hAnsi="GOST type B"/>
          <w:sz w:val="28"/>
          <w:szCs w:val="28"/>
        </w:rPr>
      </w:pPr>
    </w:p>
    <w:p w:rsidR="00155562" w:rsidRDefault="00155562" w:rsidP="006E071E">
      <w:pPr>
        <w:rPr>
          <w:rFonts w:ascii="GOST type B" w:hAnsi="GOST type B"/>
          <w:sz w:val="28"/>
          <w:szCs w:val="28"/>
        </w:rPr>
      </w:pPr>
    </w:p>
    <w:p w:rsidR="00155562" w:rsidRDefault="00155562" w:rsidP="006E071E">
      <w:pPr>
        <w:rPr>
          <w:rFonts w:ascii="GOST type B" w:hAnsi="GOST type B"/>
          <w:sz w:val="28"/>
          <w:szCs w:val="28"/>
        </w:rPr>
      </w:pPr>
    </w:p>
    <w:p w:rsidR="00155562" w:rsidRDefault="00155562" w:rsidP="006E071E">
      <w:pPr>
        <w:rPr>
          <w:rFonts w:ascii="GOST type B" w:hAnsi="GOST type B"/>
          <w:sz w:val="28"/>
          <w:szCs w:val="28"/>
        </w:rPr>
      </w:pPr>
    </w:p>
    <w:p w:rsidR="00155562" w:rsidRDefault="00155562" w:rsidP="006E071E">
      <w:pPr>
        <w:rPr>
          <w:rFonts w:ascii="GOST type B" w:hAnsi="GOST type B"/>
          <w:sz w:val="28"/>
          <w:szCs w:val="28"/>
        </w:rPr>
      </w:pPr>
    </w:p>
    <w:p w:rsidR="00155562" w:rsidRDefault="00155562" w:rsidP="006E071E">
      <w:pPr>
        <w:rPr>
          <w:rFonts w:ascii="GOST type B" w:hAnsi="GOST type B"/>
          <w:sz w:val="28"/>
          <w:szCs w:val="28"/>
        </w:rPr>
      </w:pPr>
    </w:p>
    <w:p w:rsidR="00155562" w:rsidRDefault="00155562" w:rsidP="006E071E">
      <w:pPr>
        <w:rPr>
          <w:rFonts w:ascii="GOST type B" w:hAnsi="GOST type B"/>
          <w:sz w:val="28"/>
          <w:szCs w:val="28"/>
        </w:rPr>
      </w:pPr>
    </w:p>
    <w:p w:rsidR="00155562" w:rsidRDefault="00155562" w:rsidP="006E071E">
      <w:pPr>
        <w:rPr>
          <w:rFonts w:ascii="GOST type B" w:hAnsi="GOST type B"/>
          <w:sz w:val="28"/>
          <w:szCs w:val="28"/>
        </w:rPr>
      </w:pPr>
    </w:p>
    <w:p w:rsidR="00155562" w:rsidRDefault="00155562" w:rsidP="006E071E">
      <w:pPr>
        <w:rPr>
          <w:rFonts w:ascii="GOST type B" w:hAnsi="GOST type B"/>
          <w:sz w:val="28"/>
          <w:szCs w:val="28"/>
        </w:rPr>
      </w:pPr>
    </w:p>
    <w:p w:rsidR="00155562" w:rsidRDefault="00155562" w:rsidP="006E071E">
      <w:pPr>
        <w:rPr>
          <w:rFonts w:ascii="GOST type B" w:hAnsi="GOST type B"/>
          <w:sz w:val="28"/>
          <w:szCs w:val="28"/>
        </w:rPr>
      </w:pPr>
    </w:p>
    <w:p w:rsidR="00155562" w:rsidRDefault="00155562" w:rsidP="006E071E">
      <w:pPr>
        <w:rPr>
          <w:rFonts w:ascii="GOST type B" w:hAnsi="GOST type B"/>
          <w:sz w:val="28"/>
          <w:szCs w:val="28"/>
        </w:rPr>
      </w:pPr>
    </w:p>
    <w:p w:rsidR="00155562" w:rsidRDefault="00155562" w:rsidP="006E071E">
      <w:pPr>
        <w:rPr>
          <w:rFonts w:ascii="GOST type B" w:hAnsi="GOST type B"/>
          <w:sz w:val="28"/>
          <w:szCs w:val="28"/>
        </w:rPr>
      </w:pPr>
    </w:p>
    <w:p w:rsidR="00155562" w:rsidRDefault="00155562" w:rsidP="006E071E">
      <w:pPr>
        <w:rPr>
          <w:rFonts w:ascii="GOST type B" w:hAnsi="GOST type B"/>
          <w:sz w:val="28"/>
          <w:szCs w:val="28"/>
        </w:rPr>
      </w:pPr>
    </w:p>
    <w:p w:rsidR="00155562" w:rsidRDefault="00155562" w:rsidP="006E071E">
      <w:pPr>
        <w:rPr>
          <w:rFonts w:ascii="GOST type B" w:hAnsi="GOST type B"/>
          <w:sz w:val="28"/>
          <w:szCs w:val="28"/>
        </w:rPr>
      </w:pPr>
    </w:p>
    <w:p w:rsidR="00155562" w:rsidRDefault="00155562" w:rsidP="006E071E">
      <w:pPr>
        <w:rPr>
          <w:rFonts w:ascii="GOST type B" w:hAnsi="GOST type B"/>
          <w:sz w:val="28"/>
          <w:szCs w:val="28"/>
        </w:rPr>
      </w:pPr>
    </w:p>
    <w:p w:rsidR="00155562" w:rsidRDefault="00155562" w:rsidP="006E071E">
      <w:pPr>
        <w:rPr>
          <w:rFonts w:ascii="GOST type B" w:hAnsi="GOST type B"/>
          <w:sz w:val="28"/>
          <w:szCs w:val="28"/>
        </w:rPr>
      </w:pPr>
    </w:p>
    <w:p w:rsidR="00155562" w:rsidRDefault="00155562" w:rsidP="006E071E">
      <w:pPr>
        <w:rPr>
          <w:rFonts w:ascii="GOST type B" w:hAnsi="GOST type B"/>
          <w:sz w:val="28"/>
          <w:szCs w:val="28"/>
        </w:rPr>
      </w:pPr>
    </w:p>
    <w:p w:rsidR="00155562" w:rsidRDefault="00155562" w:rsidP="006E071E">
      <w:pPr>
        <w:rPr>
          <w:rFonts w:ascii="GOST type B" w:hAnsi="GOST type B"/>
          <w:sz w:val="28"/>
          <w:szCs w:val="28"/>
        </w:rPr>
      </w:pPr>
    </w:p>
    <w:p w:rsidR="00155562" w:rsidRDefault="00155562" w:rsidP="006E071E">
      <w:pPr>
        <w:rPr>
          <w:rFonts w:ascii="GOST type B" w:hAnsi="GOST type B"/>
          <w:sz w:val="28"/>
          <w:szCs w:val="28"/>
        </w:rPr>
      </w:pPr>
    </w:p>
    <w:p w:rsidR="00155562" w:rsidRDefault="00155562" w:rsidP="006E071E">
      <w:pPr>
        <w:rPr>
          <w:rFonts w:ascii="GOST type B" w:hAnsi="GOST type B"/>
          <w:sz w:val="28"/>
          <w:szCs w:val="28"/>
        </w:rPr>
      </w:pPr>
    </w:p>
    <w:p w:rsidR="00155562" w:rsidRDefault="00155562" w:rsidP="006E071E">
      <w:pPr>
        <w:rPr>
          <w:rFonts w:ascii="GOST type B" w:hAnsi="GOST type B"/>
          <w:sz w:val="28"/>
          <w:szCs w:val="28"/>
        </w:rPr>
      </w:pPr>
    </w:p>
    <w:p w:rsidR="00155562" w:rsidRDefault="00155562" w:rsidP="006E071E">
      <w:pPr>
        <w:rPr>
          <w:rFonts w:ascii="GOST type B" w:hAnsi="GOST type B"/>
          <w:sz w:val="28"/>
          <w:szCs w:val="28"/>
        </w:rPr>
      </w:pPr>
    </w:p>
    <w:p w:rsidR="00155562" w:rsidRDefault="00155562" w:rsidP="006E071E">
      <w:pPr>
        <w:rPr>
          <w:rFonts w:ascii="GOST type B" w:hAnsi="GOST type B"/>
          <w:sz w:val="28"/>
          <w:szCs w:val="28"/>
        </w:rPr>
      </w:pPr>
    </w:p>
    <w:p w:rsidR="00155562" w:rsidRDefault="00155562" w:rsidP="006E071E">
      <w:pPr>
        <w:rPr>
          <w:rFonts w:ascii="GOST type B" w:hAnsi="GOST type B"/>
          <w:sz w:val="28"/>
          <w:szCs w:val="28"/>
        </w:rPr>
      </w:pPr>
    </w:p>
    <w:p w:rsidR="00155562" w:rsidRDefault="00155562" w:rsidP="006E071E">
      <w:pPr>
        <w:rPr>
          <w:rFonts w:ascii="GOST type B" w:hAnsi="GOST type B"/>
          <w:sz w:val="28"/>
          <w:szCs w:val="28"/>
        </w:rPr>
      </w:pPr>
    </w:p>
    <w:p w:rsidR="00155562" w:rsidRDefault="00155562" w:rsidP="006E071E">
      <w:pPr>
        <w:rPr>
          <w:rFonts w:ascii="GOST type B" w:hAnsi="GOST type B"/>
          <w:sz w:val="28"/>
          <w:szCs w:val="28"/>
        </w:rPr>
      </w:pPr>
    </w:p>
    <w:p w:rsidR="00155562" w:rsidRPr="002B6761" w:rsidRDefault="00155562" w:rsidP="006E071E">
      <w:pPr>
        <w:rPr>
          <w:rFonts w:ascii="GOST type B" w:hAnsi="GOST type B"/>
          <w:sz w:val="28"/>
          <w:szCs w:val="28"/>
        </w:rPr>
      </w:pPr>
    </w:p>
    <w:p w:rsidR="006E071E" w:rsidRPr="00FB2F6D" w:rsidRDefault="00FB2F6D" w:rsidP="00FB2F6D">
      <w:pPr>
        <w:rPr>
          <w:rFonts w:ascii="GOST type B" w:hAnsi="GOST type B"/>
          <w:b/>
          <w:sz w:val="32"/>
          <w:szCs w:val="32"/>
          <w:u w:val="single"/>
        </w:rPr>
      </w:pPr>
      <w:r w:rsidRPr="00FB2F6D">
        <w:rPr>
          <w:rFonts w:ascii="GOST type B" w:hAnsi="GOST type B"/>
          <w:b/>
          <w:sz w:val="32"/>
          <w:szCs w:val="32"/>
          <w:u w:val="single"/>
        </w:rPr>
        <w:t>Сп</w:t>
      </w:r>
      <w:r w:rsidR="006E071E" w:rsidRPr="00FB2F6D">
        <w:rPr>
          <w:rFonts w:ascii="GOST type B" w:hAnsi="GOST type B"/>
          <w:b/>
          <w:sz w:val="32"/>
          <w:szCs w:val="32"/>
          <w:u w:val="single"/>
        </w:rPr>
        <w:t>исок литературы</w:t>
      </w:r>
    </w:p>
    <w:p w:rsidR="006E071E" w:rsidRPr="009F5DCE" w:rsidRDefault="006E071E" w:rsidP="006E071E">
      <w:pPr>
        <w:jc w:val="center"/>
        <w:rPr>
          <w:rFonts w:ascii="GOST type B" w:hAnsi="GOST type B"/>
          <w:sz w:val="32"/>
          <w:szCs w:val="32"/>
        </w:rPr>
      </w:pPr>
    </w:p>
    <w:p w:rsidR="006E071E" w:rsidRPr="009F5DCE" w:rsidRDefault="006E071E" w:rsidP="006E071E">
      <w:pPr>
        <w:ind w:left="207" w:hanging="207"/>
        <w:rPr>
          <w:rFonts w:ascii="GOST type B" w:hAnsi="GOST type B"/>
          <w:sz w:val="28"/>
          <w:szCs w:val="28"/>
        </w:rPr>
      </w:pPr>
      <w:r w:rsidRPr="009F5DCE">
        <w:rPr>
          <w:rFonts w:ascii="GOST type B" w:hAnsi="GOST type B"/>
          <w:sz w:val="28"/>
          <w:szCs w:val="28"/>
        </w:rPr>
        <w:t xml:space="preserve">1. Каталог зональных </w:t>
      </w:r>
      <w:r w:rsidR="006D4A2A" w:rsidRPr="009F5DCE">
        <w:rPr>
          <w:rFonts w:ascii="GOST type B" w:hAnsi="GOST type B"/>
          <w:sz w:val="28"/>
          <w:szCs w:val="28"/>
        </w:rPr>
        <w:t>единичных</w:t>
      </w:r>
      <w:r w:rsidRPr="009F5DCE">
        <w:rPr>
          <w:rFonts w:ascii="GOST type B" w:hAnsi="GOST type B"/>
          <w:sz w:val="28"/>
          <w:szCs w:val="28"/>
        </w:rPr>
        <w:t xml:space="preserve"> расценок общеотраслевого назначения на стр</w:t>
      </w:r>
      <w:r w:rsidR="006D4A2A">
        <w:rPr>
          <w:rFonts w:ascii="GOST type B" w:hAnsi="GOST type B"/>
          <w:sz w:val="28"/>
          <w:szCs w:val="28"/>
        </w:rPr>
        <w:t>оительные</w:t>
      </w:r>
      <w:r w:rsidRPr="009F5DCE">
        <w:rPr>
          <w:rFonts w:ascii="GOST type B" w:hAnsi="GOST type B"/>
          <w:sz w:val="28"/>
          <w:szCs w:val="28"/>
        </w:rPr>
        <w:t xml:space="preserve"> конструкции и работы промышленного и гражданского строительства Вологодской области: </w:t>
      </w:r>
    </w:p>
    <w:p w:rsidR="006E071E" w:rsidRPr="009F5DCE" w:rsidRDefault="006E071E" w:rsidP="006E071E">
      <w:pPr>
        <w:ind w:firstLine="207"/>
        <w:rPr>
          <w:rFonts w:ascii="GOST type B" w:hAnsi="GOST type B"/>
          <w:sz w:val="28"/>
          <w:szCs w:val="28"/>
        </w:rPr>
      </w:pPr>
      <w:r w:rsidRPr="009F5DCE">
        <w:rPr>
          <w:rFonts w:ascii="GOST type B" w:hAnsi="GOST type B"/>
          <w:sz w:val="28"/>
          <w:szCs w:val="28"/>
        </w:rPr>
        <w:t xml:space="preserve">том 1,Вологда, </w:t>
      </w:r>
      <w:smartTag w:uri="urn:schemas-microsoft-com:office:smarttags" w:element="metricconverter">
        <w:smartTagPr>
          <w:attr w:name="ProductID" w:val="1983 г"/>
        </w:smartTagPr>
        <w:r w:rsidRPr="009F5DCE">
          <w:rPr>
            <w:rFonts w:ascii="GOST type B" w:hAnsi="GOST type B"/>
            <w:sz w:val="28"/>
            <w:szCs w:val="28"/>
          </w:rPr>
          <w:t>1983 г</w:t>
        </w:r>
      </w:smartTag>
      <w:r w:rsidRPr="009F5DCE">
        <w:rPr>
          <w:rFonts w:ascii="GOST type B" w:hAnsi="GOST type B"/>
          <w:sz w:val="28"/>
          <w:szCs w:val="28"/>
        </w:rPr>
        <w:t>.</w:t>
      </w:r>
    </w:p>
    <w:p w:rsidR="006E071E" w:rsidRPr="009F5DCE" w:rsidRDefault="006E071E" w:rsidP="006E071E">
      <w:pPr>
        <w:ind w:left="207" w:hanging="207"/>
        <w:rPr>
          <w:rFonts w:ascii="GOST type B" w:hAnsi="GOST type B"/>
          <w:sz w:val="28"/>
          <w:szCs w:val="28"/>
        </w:rPr>
      </w:pPr>
      <w:r w:rsidRPr="009F5DCE">
        <w:rPr>
          <w:rFonts w:ascii="GOST type B" w:hAnsi="GOST type B"/>
          <w:sz w:val="28"/>
          <w:szCs w:val="28"/>
        </w:rPr>
        <w:t xml:space="preserve">2. Сборник зональных сметных цен на местные строительные материалы, изделия и конструкции для промышленного и гражданского строительства Вологодской области: </w:t>
      </w:r>
    </w:p>
    <w:p w:rsidR="006E071E" w:rsidRPr="009F5DCE" w:rsidRDefault="006E071E" w:rsidP="006E071E">
      <w:pPr>
        <w:ind w:firstLine="207"/>
        <w:rPr>
          <w:rFonts w:ascii="GOST type B" w:hAnsi="GOST type B"/>
          <w:sz w:val="28"/>
          <w:szCs w:val="28"/>
        </w:rPr>
      </w:pPr>
      <w:r w:rsidRPr="009F5DCE">
        <w:rPr>
          <w:rFonts w:ascii="GOST type B" w:hAnsi="GOST type B"/>
          <w:sz w:val="28"/>
          <w:szCs w:val="28"/>
        </w:rPr>
        <w:t xml:space="preserve">Вологда, </w:t>
      </w:r>
      <w:smartTag w:uri="urn:schemas-microsoft-com:office:smarttags" w:element="metricconverter">
        <w:smartTagPr>
          <w:attr w:name="ProductID" w:val="1983 г"/>
        </w:smartTagPr>
        <w:r w:rsidRPr="009F5DCE">
          <w:rPr>
            <w:rFonts w:ascii="GOST type B" w:hAnsi="GOST type B"/>
            <w:sz w:val="28"/>
            <w:szCs w:val="28"/>
          </w:rPr>
          <w:t>1983 г</w:t>
        </w:r>
      </w:smartTag>
      <w:r w:rsidRPr="009F5DCE">
        <w:rPr>
          <w:rFonts w:ascii="GOST type B" w:hAnsi="GOST type B"/>
          <w:sz w:val="28"/>
          <w:szCs w:val="28"/>
        </w:rPr>
        <w:t>.</w:t>
      </w:r>
    </w:p>
    <w:p w:rsidR="006E071E" w:rsidRPr="009F5DCE" w:rsidRDefault="006E071E" w:rsidP="006E071E">
      <w:pPr>
        <w:ind w:left="207" w:hanging="207"/>
        <w:rPr>
          <w:rFonts w:ascii="GOST type B" w:hAnsi="GOST type B"/>
          <w:sz w:val="28"/>
          <w:szCs w:val="28"/>
        </w:rPr>
      </w:pPr>
      <w:r>
        <w:rPr>
          <w:rFonts w:ascii="GOST type B" w:hAnsi="GOST type B"/>
          <w:sz w:val="28"/>
          <w:szCs w:val="28"/>
        </w:rPr>
        <w:t xml:space="preserve">3. </w:t>
      </w:r>
      <w:r w:rsidRPr="009F5DCE">
        <w:rPr>
          <w:rFonts w:ascii="GOST type B" w:hAnsi="GOST type B"/>
          <w:sz w:val="28"/>
          <w:szCs w:val="28"/>
        </w:rPr>
        <w:t xml:space="preserve">СНиП 4. 4-82 Сметные нормы и правила. Сборник районных сметных цен на материалы, изделия и конструкции: 2 часть. Строительные конструкции и детали, Москва, </w:t>
      </w:r>
      <w:smartTag w:uri="urn:schemas-microsoft-com:office:smarttags" w:element="metricconverter">
        <w:smartTagPr>
          <w:attr w:name="ProductID" w:val="1983 г"/>
        </w:smartTagPr>
        <w:r w:rsidRPr="009F5DCE">
          <w:rPr>
            <w:rFonts w:ascii="GOST type B" w:hAnsi="GOST type B"/>
            <w:sz w:val="28"/>
            <w:szCs w:val="28"/>
          </w:rPr>
          <w:t>1983 г</w:t>
        </w:r>
      </w:smartTag>
      <w:r w:rsidRPr="009F5DCE">
        <w:rPr>
          <w:rFonts w:ascii="GOST type B" w:hAnsi="GOST type B"/>
          <w:sz w:val="28"/>
          <w:szCs w:val="28"/>
        </w:rPr>
        <w:t>.</w:t>
      </w:r>
    </w:p>
    <w:p w:rsidR="006E071E" w:rsidRPr="009F5DCE" w:rsidRDefault="006E071E" w:rsidP="006E071E">
      <w:pPr>
        <w:ind w:left="207" w:hanging="207"/>
        <w:rPr>
          <w:rFonts w:ascii="GOST type B" w:hAnsi="GOST type B"/>
          <w:sz w:val="28"/>
          <w:szCs w:val="28"/>
        </w:rPr>
      </w:pPr>
      <w:r>
        <w:rPr>
          <w:rFonts w:ascii="GOST type B" w:hAnsi="GOST type B"/>
          <w:sz w:val="28"/>
          <w:szCs w:val="28"/>
        </w:rPr>
        <w:t>4</w:t>
      </w:r>
      <w:r w:rsidRPr="009F5DCE">
        <w:rPr>
          <w:rFonts w:ascii="GOST type B" w:hAnsi="GOST type B"/>
          <w:sz w:val="28"/>
          <w:szCs w:val="28"/>
        </w:rPr>
        <w:t xml:space="preserve">. СНиП 4. 4-82 Сметные нормы и правила. Сборник районных сметных цен на материалы, изделия и конструкции: 2 часть. Строительные материалы, Москва, </w:t>
      </w:r>
      <w:smartTag w:uri="urn:schemas-microsoft-com:office:smarttags" w:element="metricconverter">
        <w:smartTagPr>
          <w:attr w:name="ProductID" w:val="1983 г"/>
        </w:smartTagPr>
        <w:r w:rsidRPr="009F5DCE">
          <w:rPr>
            <w:rFonts w:ascii="GOST type B" w:hAnsi="GOST type B"/>
            <w:sz w:val="28"/>
            <w:szCs w:val="28"/>
          </w:rPr>
          <w:t>1983 г</w:t>
        </w:r>
      </w:smartTag>
      <w:r w:rsidRPr="009F5DCE">
        <w:rPr>
          <w:rFonts w:ascii="GOST type B" w:hAnsi="GOST type B"/>
          <w:sz w:val="28"/>
          <w:szCs w:val="28"/>
        </w:rPr>
        <w:t>.</w:t>
      </w:r>
    </w:p>
    <w:p w:rsidR="006E071E" w:rsidRPr="009F5DCE" w:rsidRDefault="006E071E" w:rsidP="006E071E">
      <w:pPr>
        <w:rPr>
          <w:rFonts w:ascii="GOST type B" w:hAnsi="GOST type B"/>
          <w:sz w:val="28"/>
          <w:szCs w:val="28"/>
        </w:rPr>
      </w:pPr>
      <w:r w:rsidRPr="009F5DCE">
        <w:rPr>
          <w:rFonts w:ascii="GOST type B" w:hAnsi="GOST type B"/>
          <w:sz w:val="28"/>
          <w:szCs w:val="28"/>
        </w:rPr>
        <w:t xml:space="preserve">5. СНиП 4. 2-82  Сборник элементарных сметных норм на строительство , Москва. </w:t>
      </w:r>
      <w:smartTag w:uri="urn:schemas-microsoft-com:office:smarttags" w:element="metricconverter">
        <w:smartTagPr>
          <w:attr w:name="ProductID" w:val="1983 г"/>
        </w:smartTagPr>
        <w:r w:rsidRPr="009F5DCE">
          <w:rPr>
            <w:rFonts w:ascii="GOST type B" w:hAnsi="GOST type B"/>
            <w:sz w:val="28"/>
            <w:szCs w:val="28"/>
          </w:rPr>
          <w:t>1983 г</w:t>
        </w:r>
      </w:smartTag>
      <w:r w:rsidRPr="009F5DCE">
        <w:rPr>
          <w:rFonts w:ascii="GOST type B" w:hAnsi="GOST type B"/>
          <w:sz w:val="28"/>
          <w:szCs w:val="28"/>
        </w:rPr>
        <w:t>.</w:t>
      </w:r>
    </w:p>
    <w:p w:rsidR="006E071E" w:rsidRDefault="006E071E" w:rsidP="006E071E">
      <w:pPr>
        <w:jc w:val="center"/>
        <w:rPr>
          <w:rFonts w:ascii="GOST type B" w:hAnsi="GOST type B"/>
          <w:sz w:val="32"/>
        </w:rPr>
      </w:pPr>
    </w:p>
    <w:p w:rsidR="006E071E" w:rsidRDefault="006E071E" w:rsidP="006E071E">
      <w:pPr>
        <w:jc w:val="center"/>
        <w:rPr>
          <w:rFonts w:ascii="GOST type B" w:hAnsi="GOST type B"/>
          <w:sz w:val="32"/>
        </w:rPr>
      </w:pPr>
    </w:p>
    <w:p w:rsidR="006E071E" w:rsidRDefault="006E071E" w:rsidP="006E071E">
      <w:pPr>
        <w:jc w:val="center"/>
        <w:rPr>
          <w:rFonts w:ascii="GOST type B" w:hAnsi="GOST type B"/>
          <w:sz w:val="32"/>
        </w:rPr>
      </w:pPr>
    </w:p>
    <w:p w:rsidR="006E071E" w:rsidRDefault="006E071E" w:rsidP="006E071E">
      <w:pPr>
        <w:jc w:val="center"/>
        <w:rPr>
          <w:rFonts w:ascii="GOST type B" w:hAnsi="GOST type B"/>
          <w:sz w:val="32"/>
        </w:rPr>
      </w:pPr>
    </w:p>
    <w:p w:rsidR="006E071E" w:rsidRDefault="006E071E" w:rsidP="006E071E">
      <w:pPr>
        <w:jc w:val="center"/>
        <w:rPr>
          <w:rFonts w:ascii="GOST type B" w:hAnsi="GOST type B"/>
          <w:sz w:val="32"/>
        </w:rPr>
      </w:pPr>
    </w:p>
    <w:p w:rsidR="006E071E" w:rsidRDefault="006E071E" w:rsidP="006E071E">
      <w:pPr>
        <w:jc w:val="center"/>
        <w:rPr>
          <w:rFonts w:ascii="GOST type B" w:hAnsi="GOST type B"/>
          <w:sz w:val="32"/>
        </w:rPr>
      </w:pPr>
    </w:p>
    <w:p w:rsidR="006E071E" w:rsidRDefault="006E071E" w:rsidP="006E071E">
      <w:pPr>
        <w:jc w:val="center"/>
        <w:rPr>
          <w:rFonts w:ascii="GOST type B" w:hAnsi="GOST type B"/>
          <w:sz w:val="32"/>
        </w:rPr>
      </w:pPr>
    </w:p>
    <w:p w:rsidR="006E071E" w:rsidRDefault="006E071E" w:rsidP="006E071E">
      <w:pPr>
        <w:jc w:val="center"/>
        <w:rPr>
          <w:rFonts w:ascii="GOST type B" w:hAnsi="GOST type B"/>
          <w:sz w:val="32"/>
        </w:rPr>
      </w:pPr>
    </w:p>
    <w:p w:rsidR="006E071E" w:rsidRDefault="006E071E" w:rsidP="006E071E">
      <w:pPr>
        <w:jc w:val="center"/>
        <w:rPr>
          <w:rFonts w:ascii="GOST type B" w:hAnsi="GOST type B"/>
          <w:sz w:val="32"/>
        </w:rPr>
      </w:pPr>
    </w:p>
    <w:p w:rsidR="006E071E" w:rsidRDefault="006E071E" w:rsidP="006E071E">
      <w:pPr>
        <w:jc w:val="center"/>
        <w:rPr>
          <w:rFonts w:ascii="GOST type B" w:hAnsi="GOST type B"/>
          <w:sz w:val="32"/>
        </w:rPr>
      </w:pPr>
    </w:p>
    <w:p w:rsidR="006E071E" w:rsidRDefault="006E071E" w:rsidP="006E071E">
      <w:pPr>
        <w:jc w:val="center"/>
        <w:rPr>
          <w:rFonts w:ascii="GOST type B" w:hAnsi="GOST type B"/>
          <w:sz w:val="32"/>
        </w:rPr>
      </w:pPr>
    </w:p>
    <w:p w:rsidR="006E071E" w:rsidRDefault="006E071E" w:rsidP="006E071E">
      <w:pPr>
        <w:jc w:val="center"/>
        <w:rPr>
          <w:rFonts w:ascii="GOST type B" w:hAnsi="GOST type B"/>
          <w:sz w:val="32"/>
        </w:rPr>
      </w:pPr>
    </w:p>
    <w:p w:rsidR="006E071E" w:rsidRDefault="006E071E" w:rsidP="006E071E">
      <w:pPr>
        <w:jc w:val="center"/>
        <w:rPr>
          <w:rFonts w:ascii="GOST type B" w:hAnsi="GOST type B"/>
          <w:sz w:val="32"/>
        </w:rPr>
      </w:pPr>
    </w:p>
    <w:p w:rsidR="006E071E" w:rsidRDefault="006E071E" w:rsidP="006E071E">
      <w:pPr>
        <w:jc w:val="center"/>
        <w:rPr>
          <w:rFonts w:ascii="GOST type B" w:hAnsi="GOST type B"/>
          <w:sz w:val="32"/>
        </w:rPr>
      </w:pPr>
    </w:p>
    <w:p w:rsidR="006E071E" w:rsidRDefault="006E071E" w:rsidP="006E071E">
      <w:pPr>
        <w:jc w:val="center"/>
        <w:rPr>
          <w:rFonts w:ascii="GOST type B" w:hAnsi="GOST type B"/>
          <w:sz w:val="32"/>
        </w:rPr>
      </w:pPr>
    </w:p>
    <w:p w:rsidR="006E071E" w:rsidRDefault="006E071E" w:rsidP="006E071E">
      <w:pPr>
        <w:jc w:val="center"/>
        <w:rPr>
          <w:rFonts w:ascii="GOST type B" w:hAnsi="GOST type B"/>
          <w:sz w:val="32"/>
        </w:rPr>
      </w:pPr>
    </w:p>
    <w:p w:rsidR="006E071E" w:rsidRDefault="006E071E" w:rsidP="006E071E">
      <w:pPr>
        <w:jc w:val="center"/>
        <w:rPr>
          <w:rFonts w:ascii="GOST type B" w:hAnsi="GOST type B"/>
          <w:sz w:val="32"/>
        </w:rPr>
      </w:pPr>
    </w:p>
    <w:p w:rsidR="006E071E" w:rsidRDefault="006E071E" w:rsidP="006E071E">
      <w:pPr>
        <w:jc w:val="center"/>
        <w:rPr>
          <w:rFonts w:ascii="GOST type B" w:hAnsi="GOST type B"/>
          <w:sz w:val="32"/>
        </w:rPr>
      </w:pPr>
    </w:p>
    <w:p w:rsidR="006E071E" w:rsidRDefault="006E071E" w:rsidP="006E071E">
      <w:pPr>
        <w:jc w:val="center"/>
        <w:rPr>
          <w:rFonts w:ascii="GOST type B" w:hAnsi="GOST type B"/>
          <w:sz w:val="32"/>
        </w:rPr>
      </w:pPr>
    </w:p>
    <w:p w:rsidR="006E071E" w:rsidRDefault="006E071E" w:rsidP="006E071E">
      <w:pPr>
        <w:jc w:val="center"/>
        <w:rPr>
          <w:rFonts w:ascii="GOST type B" w:hAnsi="GOST type B"/>
          <w:sz w:val="32"/>
        </w:rPr>
      </w:pPr>
    </w:p>
    <w:p w:rsidR="006E071E" w:rsidRDefault="006E071E" w:rsidP="006E071E">
      <w:pPr>
        <w:jc w:val="center"/>
        <w:rPr>
          <w:rFonts w:ascii="GOST type B" w:hAnsi="GOST type B"/>
          <w:sz w:val="32"/>
        </w:rPr>
      </w:pPr>
    </w:p>
    <w:p w:rsidR="006E071E" w:rsidRDefault="006E071E" w:rsidP="006E071E">
      <w:pPr>
        <w:jc w:val="center"/>
        <w:rPr>
          <w:rFonts w:ascii="GOST type B" w:hAnsi="GOST type B"/>
          <w:sz w:val="32"/>
        </w:rPr>
      </w:pPr>
    </w:p>
    <w:p w:rsidR="00DB34A9" w:rsidRDefault="00DB34A9"/>
    <w:p w:rsidR="00DD5A1E" w:rsidRDefault="00DD5A1E"/>
    <w:p w:rsidR="00DD5A1E" w:rsidRDefault="00DD5A1E"/>
    <w:p w:rsidR="00DD5A1E" w:rsidRDefault="00DD5A1E" w:rsidP="00DD5A1E">
      <w:pPr>
        <w:pStyle w:val="6"/>
        <w:pageBreakBefore/>
        <w:rPr>
          <w:b w:val="0"/>
          <w:sz w:val="20"/>
        </w:rPr>
        <w:sectPr w:rsidR="00DD5A1E" w:rsidSect="00155562">
          <w:footerReference w:type="even" r:id="rId7"/>
          <w:footerReference w:type="default" r:id="rId8"/>
          <w:pgSz w:w="11906" w:h="16838"/>
          <w:pgMar w:top="851" w:right="851" w:bottom="1701" w:left="1701" w:header="709" w:footer="709" w:gutter="0"/>
          <w:cols w:space="708"/>
          <w:titlePg/>
          <w:docGrid w:linePitch="360"/>
        </w:sectPr>
      </w:pPr>
    </w:p>
    <w:p w:rsidR="00DD5A1E" w:rsidRDefault="00DD5A1E" w:rsidP="00403B9D">
      <w:pPr>
        <w:pStyle w:val="6"/>
        <w:pageBreakBefore/>
        <w:jc w:val="right"/>
        <w:rPr>
          <w:b w:val="0"/>
          <w:sz w:val="20"/>
        </w:rPr>
      </w:pPr>
      <w:r>
        <w:rPr>
          <w:b w:val="0"/>
          <w:sz w:val="20"/>
        </w:rPr>
        <w:t>Приложение 1</w:t>
      </w:r>
      <w:r w:rsidR="00403B9D">
        <w:rPr>
          <w:b w:val="0"/>
          <w:sz w:val="20"/>
        </w:rPr>
        <w:t>, Таблица 1</w:t>
      </w:r>
    </w:p>
    <w:p w:rsidR="00DD5A1E" w:rsidRPr="00FA675D" w:rsidRDefault="00DD5A1E" w:rsidP="00DD5A1E">
      <w:pPr>
        <w:pBdr>
          <w:bottom w:val="single" w:sz="4" w:space="1" w:color="auto"/>
        </w:pBdr>
        <w:ind w:left="2700" w:right="2700"/>
        <w:jc w:val="center"/>
      </w:pPr>
      <w:bookmarkStart w:id="0" w:name="Constr"/>
      <w:bookmarkEnd w:id="0"/>
      <w:r>
        <w:t>г Череповец   ул. Мира 25</w:t>
      </w:r>
    </w:p>
    <w:p w:rsidR="00DD5A1E" w:rsidRDefault="00DD5A1E" w:rsidP="00DD5A1E">
      <w:pPr>
        <w:jc w:val="center"/>
        <w:rPr>
          <w:i/>
          <w:sz w:val="22"/>
        </w:rPr>
      </w:pPr>
      <w:r>
        <w:rPr>
          <w:i/>
          <w:sz w:val="22"/>
        </w:rPr>
        <w:t>(наименование стройки)</w:t>
      </w:r>
    </w:p>
    <w:p w:rsidR="00DD5A1E" w:rsidRDefault="00DD5A1E" w:rsidP="00DD5A1E"/>
    <w:p w:rsidR="00DD5A1E" w:rsidRPr="003F2D40" w:rsidRDefault="00DD5A1E" w:rsidP="00DD5A1E">
      <w:pPr>
        <w:pStyle w:val="1"/>
        <w:jc w:val="center"/>
        <w:rPr>
          <w:szCs w:val="28"/>
        </w:rPr>
      </w:pPr>
      <w:r w:rsidRPr="003F2D40">
        <w:rPr>
          <w:szCs w:val="28"/>
        </w:rPr>
        <w:t>ЛОКАЛЬНЫЙ СМЕТНЫЙ РАСЧЕТ №</w:t>
      </w:r>
      <w:bookmarkStart w:id="1" w:name="Ind"/>
      <w:bookmarkEnd w:id="1"/>
      <w:r w:rsidR="00403B9D">
        <w:rPr>
          <w:szCs w:val="28"/>
        </w:rPr>
        <w:t>1</w:t>
      </w:r>
    </w:p>
    <w:p w:rsidR="00DD5A1E" w:rsidRDefault="00DD5A1E" w:rsidP="00DD5A1E">
      <w:pPr>
        <w:ind w:firstLine="720"/>
        <w:jc w:val="center"/>
        <w:rPr>
          <w:sz w:val="22"/>
        </w:rPr>
      </w:pPr>
      <w:r>
        <w:rPr>
          <w:sz w:val="22"/>
        </w:rPr>
        <w:t>(локальная смета)</w:t>
      </w:r>
    </w:p>
    <w:p w:rsidR="00DD5A1E" w:rsidRPr="008D3747" w:rsidRDefault="00DD5A1E" w:rsidP="00DD5A1E">
      <w:pPr>
        <w:ind w:left="2700"/>
        <w:jc w:val="center"/>
      </w:pPr>
      <w:r>
        <w:t>На общестроительные работы, магазин.</w:t>
      </w:r>
    </w:p>
    <w:p w:rsidR="00DD5A1E" w:rsidRDefault="00DD5A1E" w:rsidP="00DD5A1E">
      <w:pPr>
        <w:pBdr>
          <w:top w:val="single" w:sz="4" w:space="1" w:color="auto"/>
        </w:pBdr>
        <w:ind w:left="2954" w:right="2700"/>
        <w:jc w:val="center"/>
        <w:rPr>
          <w:i/>
          <w:sz w:val="22"/>
        </w:rPr>
      </w:pPr>
      <w:r>
        <w:rPr>
          <w:i/>
          <w:sz w:val="22"/>
        </w:rPr>
        <w:t>(наименование работ и затрат, наименование объекта)</w:t>
      </w:r>
    </w:p>
    <w:p w:rsidR="00DD5A1E" w:rsidRPr="00A51127" w:rsidRDefault="00DD5A1E" w:rsidP="00DD5A1E">
      <w:pPr>
        <w:rPr>
          <w:i/>
          <w:sz w:val="28"/>
          <w:szCs w:val="28"/>
        </w:rPr>
      </w:pPr>
    </w:p>
    <w:p w:rsidR="00DD5A1E" w:rsidRPr="00A51127" w:rsidRDefault="00DD5A1E" w:rsidP="00DD5A1E">
      <w:pPr>
        <w:rPr>
          <w:i/>
          <w:sz w:val="28"/>
          <w:szCs w:val="28"/>
        </w:rPr>
      </w:pPr>
    </w:p>
    <w:p w:rsidR="00DD5A1E" w:rsidRPr="00A51127" w:rsidRDefault="00DD5A1E" w:rsidP="00DD5A1E">
      <w:pPr>
        <w:rPr>
          <w:i/>
          <w:sz w:val="28"/>
          <w:szCs w:val="28"/>
        </w:rPr>
      </w:pPr>
    </w:p>
    <w:p w:rsidR="00DD5A1E" w:rsidRPr="00A51127" w:rsidRDefault="00DD5A1E" w:rsidP="00DD5A1E">
      <w:pPr>
        <w:rPr>
          <w:i/>
          <w:sz w:val="28"/>
          <w:szCs w:val="28"/>
        </w:rPr>
      </w:pPr>
    </w:p>
    <w:p w:rsidR="00DD5A1E" w:rsidRPr="00A51127" w:rsidRDefault="00DD5A1E" w:rsidP="00DD5A1E">
      <w:pPr>
        <w:rPr>
          <w:i/>
          <w:sz w:val="28"/>
          <w:szCs w:val="28"/>
        </w:rPr>
      </w:pPr>
    </w:p>
    <w:p w:rsidR="00DD5A1E" w:rsidRPr="00A51127" w:rsidRDefault="00DD5A1E" w:rsidP="00DD5A1E">
      <w:pPr>
        <w:rPr>
          <w:i/>
          <w:sz w:val="28"/>
          <w:szCs w:val="28"/>
        </w:rPr>
      </w:pPr>
    </w:p>
    <w:p w:rsidR="00DD5A1E" w:rsidRPr="003F2D40" w:rsidRDefault="00DD5A1E" w:rsidP="00DD5A1E">
      <w:pPr>
        <w:ind w:left="2880"/>
        <w:outlineLvl w:val="0"/>
        <w:rPr>
          <w:sz w:val="28"/>
          <w:szCs w:val="28"/>
        </w:rPr>
      </w:pPr>
      <w:r w:rsidRPr="003F2D40">
        <w:rPr>
          <w:sz w:val="28"/>
          <w:szCs w:val="28"/>
        </w:rPr>
        <w:t xml:space="preserve">Основание: чертежи № </w:t>
      </w:r>
      <w:bookmarkStart w:id="2" w:name="Obosn"/>
      <w:bookmarkEnd w:id="2"/>
    </w:p>
    <w:p w:rsidR="00DD5A1E" w:rsidRPr="003F2D40" w:rsidRDefault="00DD5A1E" w:rsidP="00DD5A1E">
      <w:pPr>
        <w:ind w:left="2880"/>
        <w:rPr>
          <w:sz w:val="28"/>
          <w:szCs w:val="28"/>
        </w:rPr>
      </w:pPr>
      <w:r w:rsidRPr="003F2D40">
        <w:rPr>
          <w:sz w:val="28"/>
          <w:szCs w:val="28"/>
        </w:rPr>
        <w:t xml:space="preserve">Сметная стоимость </w:t>
      </w:r>
      <w:bookmarkStart w:id="3" w:name="SmPr"/>
      <w:bookmarkEnd w:id="3"/>
      <w:r w:rsidR="00961CAE" w:rsidRPr="00961CAE">
        <w:rPr>
          <w:sz w:val="28"/>
          <w:szCs w:val="28"/>
        </w:rPr>
        <w:t>1</w:t>
      </w:r>
      <w:r w:rsidR="00961CAE">
        <w:rPr>
          <w:sz w:val="28"/>
          <w:szCs w:val="28"/>
        </w:rPr>
        <w:t xml:space="preserve"> </w:t>
      </w:r>
      <w:r w:rsidR="00961CAE" w:rsidRPr="00961CAE">
        <w:rPr>
          <w:sz w:val="28"/>
          <w:szCs w:val="28"/>
        </w:rPr>
        <w:t>785979,68</w:t>
      </w:r>
      <w:r w:rsidR="00961CAE">
        <w:rPr>
          <w:sz w:val="28"/>
          <w:szCs w:val="28"/>
        </w:rPr>
        <w:t xml:space="preserve"> </w:t>
      </w:r>
      <w:r w:rsidRPr="00961CAE">
        <w:rPr>
          <w:sz w:val="28"/>
          <w:szCs w:val="28"/>
        </w:rPr>
        <w:t>руб</w:t>
      </w:r>
      <w:r w:rsidRPr="003F2D40">
        <w:rPr>
          <w:sz w:val="28"/>
          <w:szCs w:val="28"/>
        </w:rPr>
        <w:t>.</w:t>
      </w:r>
    </w:p>
    <w:p w:rsidR="00DD5A1E" w:rsidRPr="003F2D40" w:rsidRDefault="00DD5A1E" w:rsidP="00DD5A1E">
      <w:pPr>
        <w:ind w:left="2880"/>
        <w:outlineLvl w:val="0"/>
        <w:rPr>
          <w:sz w:val="28"/>
          <w:szCs w:val="28"/>
        </w:rPr>
      </w:pPr>
      <w:r w:rsidRPr="003F2D40">
        <w:rPr>
          <w:sz w:val="28"/>
          <w:szCs w:val="28"/>
        </w:rPr>
        <w:t xml:space="preserve">Средства  на оплату труда </w:t>
      </w:r>
      <w:bookmarkStart w:id="4" w:name="FOT"/>
      <w:bookmarkEnd w:id="4"/>
      <w:r w:rsidR="00961CAE">
        <w:rPr>
          <w:sz w:val="28"/>
          <w:szCs w:val="28"/>
        </w:rPr>
        <w:t>74195,68</w:t>
      </w:r>
      <w:r w:rsidRPr="003F2D40">
        <w:rPr>
          <w:sz w:val="28"/>
          <w:szCs w:val="28"/>
        </w:rPr>
        <w:t xml:space="preserve"> руб.</w:t>
      </w:r>
    </w:p>
    <w:p w:rsidR="00DD5A1E" w:rsidRPr="003F2D40" w:rsidRDefault="00DD5A1E" w:rsidP="00DD5A1E">
      <w:pPr>
        <w:ind w:left="2880"/>
        <w:rPr>
          <w:sz w:val="28"/>
          <w:szCs w:val="28"/>
        </w:rPr>
      </w:pPr>
      <w:r w:rsidRPr="003F2D40">
        <w:rPr>
          <w:sz w:val="28"/>
          <w:szCs w:val="28"/>
        </w:rPr>
        <w:t>Составлен(а) в текущих (прогнозных) ценах по</w:t>
      </w:r>
      <w:r>
        <w:rPr>
          <w:sz w:val="28"/>
          <w:szCs w:val="28"/>
        </w:rPr>
        <w:t xml:space="preserve"> состоянию на</w:t>
      </w:r>
      <w:r w:rsidRPr="00FA675D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6 г"/>
        </w:smartTagPr>
        <w:r w:rsidRPr="00A51127">
          <w:rPr>
            <w:sz w:val="28"/>
            <w:szCs w:val="28"/>
          </w:rPr>
          <w:t>200</w:t>
        </w:r>
        <w:r w:rsidRPr="00FA675D">
          <w:rPr>
            <w:sz w:val="28"/>
            <w:szCs w:val="28"/>
          </w:rPr>
          <w:t>6</w:t>
        </w:r>
        <w:r w:rsidRPr="003F2D40">
          <w:rPr>
            <w:sz w:val="28"/>
            <w:szCs w:val="28"/>
          </w:rPr>
          <w:t xml:space="preserve"> г</w:t>
        </w:r>
      </w:smartTag>
      <w:r w:rsidRPr="003F2D40">
        <w:rPr>
          <w:sz w:val="28"/>
          <w:szCs w:val="28"/>
        </w:rPr>
        <w:t>.</w:t>
      </w:r>
    </w:p>
    <w:p w:rsidR="00DD5A1E" w:rsidRPr="003F2D40" w:rsidRDefault="00DD5A1E" w:rsidP="00DD5A1E">
      <w:pPr>
        <w:ind w:left="2124" w:firstLine="708"/>
        <w:rPr>
          <w:sz w:val="28"/>
          <w:szCs w:val="28"/>
        </w:rPr>
      </w:pPr>
    </w:p>
    <w:p w:rsidR="00DD5A1E" w:rsidRPr="003F2D40" w:rsidRDefault="00DD5A1E" w:rsidP="00DD5A1E">
      <w:pPr>
        <w:ind w:left="2124" w:firstLine="708"/>
        <w:rPr>
          <w:sz w:val="28"/>
          <w:szCs w:val="28"/>
        </w:rPr>
      </w:pPr>
    </w:p>
    <w:p w:rsidR="00DD5A1E" w:rsidRPr="003F2D40" w:rsidRDefault="00DD5A1E" w:rsidP="00DD5A1E">
      <w:pPr>
        <w:rPr>
          <w:sz w:val="28"/>
          <w:szCs w:val="28"/>
        </w:rPr>
      </w:pPr>
    </w:p>
    <w:p w:rsidR="00DD5A1E" w:rsidRPr="003F2D40" w:rsidRDefault="00DD5A1E" w:rsidP="00DD5A1E">
      <w:pPr>
        <w:pStyle w:val="2"/>
        <w:ind w:left="2880"/>
      </w:pPr>
      <w:r w:rsidRPr="003F2D40">
        <w:t xml:space="preserve">Составил </w:t>
      </w:r>
      <w:bookmarkStart w:id="5" w:name="Sost"/>
      <w:bookmarkEnd w:id="5"/>
      <w:r>
        <w:t xml:space="preserve"> О.В. Порохина.</w:t>
      </w:r>
    </w:p>
    <w:p w:rsidR="00DD5A1E" w:rsidRDefault="00DD5A1E" w:rsidP="00DD5A1E">
      <w:pPr>
        <w:pBdr>
          <w:top w:val="single" w:sz="4" w:space="1" w:color="auto"/>
        </w:pBdr>
        <w:ind w:left="3878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подпись( инициалы, фамилия)</w:t>
      </w:r>
      <w:r>
        <w:rPr>
          <w:i/>
          <w:sz w:val="22"/>
        </w:rPr>
        <w:sym w:font="Symbol" w:char="F05D"/>
      </w:r>
    </w:p>
    <w:p w:rsidR="00DD5A1E" w:rsidRDefault="00DD5A1E" w:rsidP="00DD5A1E">
      <w:pPr>
        <w:rPr>
          <w:sz w:val="28"/>
        </w:rPr>
      </w:pPr>
    </w:p>
    <w:p w:rsidR="00DD5A1E" w:rsidRPr="003F2D40" w:rsidRDefault="00DD5A1E" w:rsidP="00DD5A1E">
      <w:pPr>
        <w:pStyle w:val="2"/>
        <w:ind w:left="2880"/>
      </w:pPr>
      <w:r w:rsidRPr="003F2D40">
        <w:t xml:space="preserve">Проверил </w:t>
      </w:r>
      <w:bookmarkStart w:id="6" w:name="Prov"/>
      <w:bookmarkEnd w:id="6"/>
      <w:r>
        <w:t>Е.А. Соколова.</w:t>
      </w:r>
    </w:p>
    <w:p w:rsidR="00DD5A1E" w:rsidRDefault="00DD5A1E" w:rsidP="00DD5A1E">
      <w:pPr>
        <w:pBdr>
          <w:top w:val="single" w:sz="4" w:space="1" w:color="auto"/>
        </w:pBdr>
        <w:ind w:left="3962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подпись( инициалы, фамилия)</w:t>
      </w:r>
      <w:r>
        <w:rPr>
          <w:i/>
          <w:sz w:val="22"/>
        </w:rPr>
        <w:sym w:font="Symbol" w:char="F05D"/>
      </w:r>
    </w:p>
    <w:p w:rsidR="00DD5A1E" w:rsidRDefault="00DD5A1E" w:rsidP="00DD5A1E">
      <w:pPr>
        <w:jc w:val="center"/>
      </w:pPr>
      <w:r>
        <w:br w:type="page"/>
      </w:r>
    </w:p>
    <w:p w:rsidR="00DD5A1E" w:rsidRPr="00FC70F0" w:rsidRDefault="00DD5A1E" w:rsidP="00DD5A1E">
      <w:pPr>
        <w:ind w:left="2124" w:firstLine="708"/>
      </w:pPr>
    </w:p>
    <w:tbl>
      <w:tblPr>
        <w:tblW w:w="505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1"/>
        <w:gridCol w:w="1559"/>
        <w:gridCol w:w="3497"/>
        <w:gridCol w:w="610"/>
        <w:gridCol w:w="569"/>
        <w:gridCol w:w="976"/>
        <w:gridCol w:w="912"/>
        <w:gridCol w:w="1046"/>
        <w:gridCol w:w="873"/>
        <w:gridCol w:w="873"/>
        <w:gridCol w:w="1046"/>
        <w:gridCol w:w="1046"/>
        <w:gridCol w:w="1038"/>
      </w:tblGrid>
      <w:tr w:rsidR="00DD5A1E">
        <w:trPr>
          <w:cantSplit/>
          <w:trHeight w:val="278"/>
          <w:tblHeader/>
          <w:jc w:val="center"/>
        </w:trPr>
        <w:tc>
          <w:tcPr>
            <w:tcW w:w="208" w:type="pct"/>
            <w:vMerge w:val="restart"/>
            <w:tcBorders>
              <w:bottom w:val="nil"/>
            </w:tcBorders>
            <w:vAlign w:val="center"/>
          </w:tcPr>
          <w:p w:rsidR="00DD5A1E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№ пп</w:t>
            </w:r>
          </w:p>
        </w:tc>
        <w:tc>
          <w:tcPr>
            <w:tcW w:w="532" w:type="pct"/>
            <w:vMerge w:val="restart"/>
            <w:tcBorders>
              <w:bottom w:val="nil"/>
            </w:tcBorders>
            <w:vAlign w:val="center"/>
          </w:tcPr>
          <w:p w:rsidR="00DD5A1E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</w:p>
        </w:tc>
        <w:tc>
          <w:tcPr>
            <w:tcW w:w="1193" w:type="pct"/>
            <w:vMerge w:val="restart"/>
            <w:tcBorders>
              <w:bottom w:val="nil"/>
            </w:tcBorders>
            <w:vAlign w:val="center"/>
          </w:tcPr>
          <w:p w:rsidR="00DD5A1E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08" w:type="pct"/>
            <w:vMerge w:val="restart"/>
            <w:tcBorders>
              <w:bottom w:val="nil"/>
            </w:tcBorders>
            <w:vAlign w:val="center"/>
          </w:tcPr>
          <w:p w:rsidR="00DD5A1E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Ед. изм.</w:t>
            </w:r>
          </w:p>
        </w:tc>
        <w:tc>
          <w:tcPr>
            <w:tcW w:w="194" w:type="pct"/>
            <w:vMerge w:val="restart"/>
            <w:tcBorders>
              <w:bottom w:val="nil"/>
            </w:tcBorders>
            <w:vAlign w:val="center"/>
          </w:tcPr>
          <w:p w:rsidR="00DD5A1E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Кол.</w:t>
            </w:r>
          </w:p>
        </w:tc>
        <w:tc>
          <w:tcPr>
            <w:tcW w:w="1001" w:type="pct"/>
            <w:gridSpan w:val="3"/>
            <w:vAlign w:val="center"/>
          </w:tcPr>
          <w:p w:rsidR="00DD5A1E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единицы</w:t>
            </w:r>
          </w:p>
        </w:tc>
        <w:tc>
          <w:tcPr>
            <w:tcW w:w="953" w:type="pct"/>
            <w:gridSpan w:val="3"/>
            <w:vAlign w:val="center"/>
          </w:tcPr>
          <w:p w:rsidR="00DD5A1E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</w:p>
        </w:tc>
        <w:tc>
          <w:tcPr>
            <w:tcW w:w="357" w:type="pct"/>
            <w:vMerge w:val="restart"/>
            <w:vAlign w:val="center"/>
          </w:tcPr>
          <w:p w:rsidR="00DD5A1E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Т/з осн.</w:t>
            </w:r>
          </w:p>
          <w:p w:rsidR="00DD5A1E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раб. на ед./</w:t>
            </w:r>
          </w:p>
          <w:p w:rsidR="00DD5A1E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354" w:type="pct"/>
            <w:vMerge w:val="restart"/>
            <w:vAlign w:val="center"/>
          </w:tcPr>
          <w:p w:rsidR="00DD5A1E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Т/з</w:t>
            </w:r>
            <w:r w:rsidRPr="00946AC0">
              <w:rPr>
                <w:sz w:val="18"/>
              </w:rPr>
              <w:t xml:space="preserve"> </w:t>
            </w:r>
            <w:r>
              <w:rPr>
                <w:sz w:val="18"/>
              </w:rPr>
              <w:t>мех. на ед./</w:t>
            </w:r>
          </w:p>
          <w:p w:rsidR="00DD5A1E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</w:tr>
      <w:tr w:rsidR="00DD5A1E">
        <w:trPr>
          <w:cantSplit/>
          <w:trHeight w:val="278"/>
          <w:tblHeader/>
          <w:jc w:val="center"/>
        </w:trPr>
        <w:tc>
          <w:tcPr>
            <w:tcW w:w="208" w:type="pct"/>
            <w:vMerge/>
            <w:tcBorders>
              <w:bottom w:val="nil"/>
            </w:tcBorders>
          </w:tcPr>
          <w:p w:rsidR="00DD5A1E" w:rsidRDefault="00DD5A1E" w:rsidP="00DD5A1E">
            <w:pPr>
              <w:jc w:val="center"/>
              <w:rPr>
                <w:sz w:val="18"/>
              </w:rPr>
            </w:pPr>
          </w:p>
        </w:tc>
        <w:tc>
          <w:tcPr>
            <w:tcW w:w="532" w:type="pct"/>
            <w:vMerge/>
            <w:tcBorders>
              <w:bottom w:val="nil"/>
            </w:tcBorders>
          </w:tcPr>
          <w:p w:rsidR="00DD5A1E" w:rsidRDefault="00DD5A1E" w:rsidP="00DD5A1E">
            <w:pPr>
              <w:jc w:val="center"/>
              <w:rPr>
                <w:sz w:val="18"/>
              </w:rPr>
            </w:pPr>
          </w:p>
        </w:tc>
        <w:tc>
          <w:tcPr>
            <w:tcW w:w="1193" w:type="pct"/>
            <w:vMerge/>
            <w:tcBorders>
              <w:bottom w:val="nil"/>
            </w:tcBorders>
          </w:tcPr>
          <w:p w:rsidR="00DD5A1E" w:rsidRDefault="00DD5A1E" w:rsidP="00DD5A1E">
            <w:pPr>
              <w:jc w:val="center"/>
              <w:rPr>
                <w:sz w:val="18"/>
              </w:rPr>
            </w:pPr>
          </w:p>
        </w:tc>
        <w:tc>
          <w:tcPr>
            <w:tcW w:w="208" w:type="pct"/>
            <w:vMerge/>
            <w:tcBorders>
              <w:bottom w:val="nil"/>
            </w:tcBorders>
          </w:tcPr>
          <w:p w:rsidR="00DD5A1E" w:rsidRDefault="00DD5A1E" w:rsidP="00DD5A1E">
            <w:pPr>
              <w:jc w:val="center"/>
              <w:rPr>
                <w:sz w:val="18"/>
              </w:rPr>
            </w:pPr>
          </w:p>
        </w:tc>
        <w:tc>
          <w:tcPr>
            <w:tcW w:w="194" w:type="pct"/>
            <w:vMerge/>
            <w:tcBorders>
              <w:bottom w:val="nil"/>
            </w:tcBorders>
            <w:vAlign w:val="center"/>
          </w:tcPr>
          <w:p w:rsidR="00DD5A1E" w:rsidRDefault="00DD5A1E" w:rsidP="00DD5A1E">
            <w:pPr>
              <w:jc w:val="center"/>
              <w:rPr>
                <w:sz w:val="18"/>
              </w:rPr>
            </w:pPr>
          </w:p>
        </w:tc>
        <w:tc>
          <w:tcPr>
            <w:tcW w:w="333" w:type="pct"/>
            <w:vMerge w:val="restart"/>
            <w:tcBorders>
              <w:bottom w:val="nil"/>
            </w:tcBorders>
            <w:vAlign w:val="center"/>
          </w:tcPr>
          <w:p w:rsidR="00DD5A1E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668" w:type="pct"/>
            <w:gridSpan w:val="2"/>
            <w:tcBorders>
              <w:bottom w:val="single" w:sz="4" w:space="0" w:color="auto"/>
            </w:tcBorders>
            <w:vAlign w:val="center"/>
          </w:tcPr>
          <w:p w:rsidR="00DD5A1E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298" w:type="pct"/>
            <w:vMerge w:val="restart"/>
            <w:vAlign w:val="center"/>
          </w:tcPr>
          <w:p w:rsidR="00DD5A1E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655" w:type="pct"/>
            <w:gridSpan w:val="2"/>
            <w:tcBorders>
              <w:bottom w:val="nil"/>
            </w:tcBorders>
            <w:vAlign w:val="center"/>
          </w:tcPr>
          <w:p w:rsidR="00DD5A1E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57" w:type="pct"/>
            <w:vMerge/>
            <w:vAlign w:val="center"/>
          </w:tcPr>
          <w:p w:rsidR="00DD5A1E" w:rsidRDefault="00DD5A1E" w:rsidP="00DD5A1E">
            <w:pPr>
              <w:jc w:val="center"/>
              <w:rPr>
                <w:sz w:val="18"/>
              </w:rPr>
            </w:pPr>
          </w:p>
        </w:tc>
        <w:tc>
          <w:tcPr>
            <w:tcW w:w="354" w:type="pct"/>
            <w:vMerge/>
            <w:vAlign w:val="center"/>
          </w:tcPr>
          <w:p w:rsidR="00DD5A1E" w:rsidRDefault="00DD5A1E" w:rsidP="00DD5A1E">
            <w:pPr>
              <w:jc w:val="center"/>
              <w:rPr>
                <w:sz w:val="18"/>
              </w:rPr>
            </w:pPr>
          </w:p>
        </w:tc>
      </w:tr>
      <w:tr w:rsidR="00DD5A1E">
        <w:trPr>
          <w:cantSplit/>
          <w:trHeight w:val="277"/>
          <w:tblHeader/>
          <w:jc w:val="center"/>
        </w:trPr>
        <w:tc>
          <w:tcPr>
            <w:tcW w:w="208" w:type="pct"/>
            <w:vMerge/>
            <w:tcBorders>
              <w:bottom w:val="nil"/>
            </w:tcBorders>
          </w:tcPr>
          <w:p w:rsidR="00DD5A1E" w:rsidRDefault="00DD5A1E" w:rsidP="00DD5A1E">
            <w:pPr>
              <w:jc w:val="center"/>
              <w:rPr>
                <w:sz w:val="18"/>
              </w:rPr>
            </w:pPr>
          </w:p>
        </w:tc>
        <w:tc>
          <w:tcPr>
            <w:tcW w:w="532" w:type="pct"/>
            <w:vMerge/>
            <w:tcBorders>
              <w:bottom w:val="nil"/>
            </w:tcBorders>
          </w:tcPr>
          <w:p w:rsidR="00DD5A1E" w:rsidRDefault="00DD5A1E" w:rsidP="00DD5A1E">
            <w:pPr>
              <w:jc w:val="center"/>
              <w:rPr>
                <w:sz w:val="18"/>
              </w:rPr>
            </w:pPr>
          </w:p>
        </w:tc>
        <w:tc>
          <w:tcPr>
            <w:tcW w:w="1193" w:type="pct"/>
            <w:vMerge/>
            <w:tcBorders>
              <w:bottom w:val="nil"/>
            </w:tcBorders>
          </w:tcPr>
          <w:p w:rsidR="00DD5A1E" w:rsidRDefault="00DD5A1E" w:rsidP="00DD5A1E">
            <w:pPr>
              <w:jc w:val="center"/>
              <w:rPr>
                <w:sz w:val="18"/>
              </w:rPr>
            </w:pPr>
          </w:p>
        </w:tc>
        <w:tc>
          <w:tcPr>
            <w:tcW w:w="208" w:type="pct"/>
            <w:vMerge/>
            <w:tcBorders>
              <w:bottom w:val="nil"/>
            </w:tcBorders>
          </w:tcPr>
          <w:p w:rsidR="00DD5A1E" w:rsidRDefault="00DD5A1E" w:rsidP="00DD5A1E">
            <w:pPr>
              <w:jc w:val="center"/>
              <w:rPr>
                <w:sz w:val="18"/>
              </w:rPr>
            </w:pPr>
          </w:p>
        </w:tc>
        <w:tc>
          <w:tcPr>
            <w:tcW w:w="194" w:type="pct"/>
            <w:vMerge/>
            <w:tcBorders>
              <w:bottom w:val="nil"/>
            </w:tcBorders>
            <w:vAlign w:val="center"/>
          </w:tcPr>
          <w:p w:rsidR="00DD5A1E" w:rsidRDefault="00DD5A1E" w:rsidP="00DD5A1E">
            <w:pPr>
              <w:jc w:val="center"/>
              <w:rPr>
                <w:sz w:val="18"/>
              </w:rPr>
            </w:pPr>
          </w:p>
        </w:tc>
        <w:tc>
          <w:tcPr>
            <w:tcW w:w="333" w:type="pct"/>
            <w:vMerge/>
            <w:tcBorders>
              <w:bottom w:val="nil"/>
            </w:tcBorders>
            <w:vAlign w:val="center"/>
          </w:tcPr>
          <w:p w:rsidR="00DD5A1E" w:rsidRDefault="00DD5A1E" w:rsidP="00DD5A1E">
            <w:pPr>
              <w:jc w:val="center"/>
              <w:rPr>
                <w:sz w:val="18"/>
              </w:rPr>
            </w:pPr>
          </w:p>
        </w:tc>
        <w:tc>
          <w:tcPr>
            <w:tcW w:w="311" w:type="pct"/>
            <w:tcBorders>
              <w:bottom w:val="nil"/>
            </w:tcBorders>
            <w:vAlign w:val="center"/>
          </w:tcPr>
          <w:p w:rsidR="00DD5A1E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Осн.З/п</w:t>
            </w:r>
          </w:p>
        </w:tc>
        <w:tc>
          <w:tcPr>
            <w:tcW w:w="357" w:type="pct"/>
            <w:tcBorders>
              <w:bottom w:val="nil"/>
            </w:tcBorders>
            <w:vAlign w:val="center"/>
          </w:tcPr>
          <w:p w:rsidR="00DD5A1E" w:rsidRPr="00297DF7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Эк.Маш.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З/пМех.</w:t>
            </w:r>
          </w:p>
        </w:tc>
        <w:tc>
          <w:tcPr>
            <w:tcW w:w="298" w:type="pct"/>
            <w:vMerge/>
            <w:tcBorders>
              <w:bottom w:val="nil"/>
            </w:tcBorders>
            <w:vAlign w:val="center"/>
          </w:tcPr>
          <w:p w:rsidR="00DD5A1E" w:rsidRDefault="00DD5A1E" w:rsidP="00DD5A1E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tcBorders>
              <w:bottom w:val="nil"/>
            </w:tcBorders>
            <w:vAlign w:val="center"/>
          </w:tcPr>
          <w:p w:rsidR="00DD5A1E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Осн.З/п</w:t>
            </w:r>
          </w:p>
        </w:tc>
        <w:tc>
          <w:tcPr>
            <w:tcW w:w="357" w:type="pct"/>
            <w:tcBorders>
              <w:bottom w:val="nil"/>
            </w:tcBorders>
            <w:vAlign w:val="center"/>
          </w:tcPr>
          <w:p w:rsidR="00DD5A1E" w:rsidRPr="00297DF7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Эк.Маш.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З/пМех.</w:t>
            </w:r>
          </w:p>
        </w:tc>
        <w:tc>
          <w:tcPr>
            <w:tcW w:w="357" w:type="pct"/>
            <w:vMerge/>
            <w:tcBorders>
              <w:bottom w:val="nil"/>
            </w:tcBorders>
            <w:vAlign w:val="center"/>
          </w:tcPr>
          <w:p w:rsidR="00DD5A1E" w:rsidRDefault="00DD5A1E" w:rsidP="00DD5A1E">
            <w:pPr>
              <w:jc w:val="center"/>
              <w:rPr>
                <w:sz w:val="18"/>
              </w:rPr>
            </w:pPr>
          </w:p>
        </w:tc>
        <w:tc>
          <w:tcPr>
            <w:tcW w:w="354" w:type="pct"/>
            <w:vMerge/>
            <w:tcBorders>
              <w:bottom w:val="nil"/>
            </w:tcBorders>
            <w:vAlign w:val="center"/>
          </w:tcPr>
          <w:p w:rsidR="00DD5A1E" w:rsidRDefault="00DD5A1E" w:rsidP="00DD5A1E">
            <w:pPr>
              <w:jc w:val="center"/>
              <w:rPr>
                <w:sz w:val="18"/>
              </w:rPr>
            </w:pPr>
          </w:p>
        </w:tc>
      </w:tr>
    </w:tbl>
    <w:p w:rsidR="00DD5A1E" w:rsidRPr="00946AC0" w:rsidRDefault="00DD5A1E" w:rsidP="00DD5A1E">
      <w:pPr>
        <w:spacing w:line="24" w:lineRule="auto"/>
        <w:ind w:left="2126" w:firstLine="709"/>
        <w:rPr>
          <w:sz w:val="2"/>
        </w:rPr>
      </w:pPr>
    </w:p>
    <w:tbl>
      <w:tblPr>
        <w:tblW w:w="50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7"/>
        <w:gridCol w:w="1572"/>
        <w:gridCol w:w="3484"/>
        <w:gridCol w:w="607"/>
        <w:gridCol w:w="584"/>
        <w:gridCol w:w="977"/>
        <w:gridCol w:w="906"/>
        <w:gridCol w:w="1047"/>
        <w:gridCol w:w="874"/>
        <w:gridCol w:w="868"/>
        <w:gridCol w:w="1044"/>
        <w:gridCol w:w="1047"/>
        <w:gridCol w:w="1047"/>
      </w:tblGrid>
      <w:tr w:rsidR="00DD5A1E" w:rsidRPr="00FA675D">
        <w:trPr>
          <w:cantSplit/>
          <w:tblHeader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bookmarkStart w:id="7" w:name="Tab"/>
            <w:bookmarkEnd w:id="7"/>
            <w:r w:rsidRPr="00FA675D">
              <w:rPr>
                <w:sz w:val="18"/>
              </w:rPr>
              <w:t>1.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 w:rsidRPr="00FA675D">
              <w:rPr>
                <w:sz w:val="18"/>
              </w:rPr>
              <w:t>2.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 w:rsidRPr="00FA675D">
              <w:rPr>
                <w:sz w:val="18"/>
              </w:rPr>
              <w:t>3.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 w:rsidRPr="00FA675D">
              <w:rPr>
                <w:sz w:val="18"/>
              </w:rPr>
              <w:t>4.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  <w:lang w:val="en-US"/>
              </w:rPr>
            </w:pPr>
            <w:r w:rsidRPr="00FA675D">
              <w:rPr>
                <w:sz w:val="18"/>
              </w:rPr>
              <w:t>5.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 w:rsidRPr="00FA675D">
              <w:rPr>
                <w:sz w:val="18"/>
              </w:rPr>
              <w:t>6.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 w:rsidRPr="00FA675D">
              <w:rPr>
                <w:sz w:val="18"/>
                <w:lang w:val="en-US"/>
              </w:rPr>
              <w:t>7</w:t>
            </w:r>
            <w:r w:rsidRPr="00FA675D">
              <w:rPr>
                <w:sz w:val="18"/>
              </w:rPr>
              <w:t>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 w:rsidRPr="00FA675D">
              <w:rPr>
                <w:sz w:val="18"/>
              </w:rPr>
              <w:t>8.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  <w:lang w:val="en-US"/>
              </w:rPr>
            </w:pPr>
            <w:r w:rsidRPr="00FA675D">
              <w:rPr>
                <w:sz w:val="18"/>
              </w:rPr>
              <w:t>9.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 w:rsidRPr="00FA675D">
              <w:rPr>
                <w:sz w:val="18"/>
              </w:rPr>
              <w:t>1</w:t>
            </w:r>
            <w:r w:rsidRPr="00FA675D">
              <w:rPr>
                <w:sz w:val="18"/>
                <w:lang w:val="en-US"/>
              </w:rPr>
              <w:t>0</w:t>
            </w:r>
            <w:r w:rsidRPr="00FA675D">
              <w:rPr>
                <w:sz w:val="18"/>
              </w:rPr>
              <w:t>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 w:rsidRPr="00FA675D">
              <w:rPr>
                <w:sz w:val="18"/>
              </w:rPr>
              <w:t>1</w:t>
            </w:r>
            <w:r w:rsidRPr="00FA675D">
              <w:rPr>
                <w:sz w:val="18"/>
                <w:lang w:val="en-US"/>
              </w:rPr>
              <w:t>1</w:t>
            </w:r>
            <w:r w:rsidRPr="00FA675D">
              <w:rPr>
                <w:sz w:val="18"/>
              </w:rPr>
              <w:t>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  <w:lang w:val="en-US"/>
              </w:rPr>
            </w:pPr>
            <w:r w:rsidRPr="00FA675D">
              <w:rPr>
                <w:sz w:val="18"/>
                <w:lang w:val="en-US"/>
              </w:rPr>
              <w:t>12.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  <w:lang w:val="en-US"/>
              </w:rPr>
            </w:pPr>
            <w:r w:rsidRPr="00FA675D">
              <w:rPr>
                <w:sz w:val="18"/>
              </w:rPr>
              <w:t>1</w:t>
            </w:r>
            <w:r w:rsidRPr="00FA675D">
              <w:rPr>
                <w:sz w:val="18"/>
                <w:lang w:val="en-US"/>
              </w:rPr>
              <w:t>3.</w:t>
            </w:r>
          </w:p>
        </w:tc>
      </w:tr>
      <w:tr w:rsidR="00DD5A1E" w:rsidRPr="00FA675D">
        <w:trPr>
          <w:cantSplit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1. Земляные работы</w:t>
            </w: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Е1-1097</w:t>
            </w:r>
          </w:p>
          <w:p w:rsidR="00DD5A1E" w:rsidRPr="00FA675D" w:rsidRDefault="00DD5A1E" w:rsidP="00DD5A1E">
            <w:pPr>
              <w:rPr>
                <w:sz w:val="18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Расчистка площадей от кустарника и мелколесья в грунтах естественного залегания: корчевателем-собирателем на тракторе 79 квт (</w:t>
            </w:r>
            <w:smartTag w:uri="urn:schemas-microsoft-com:office:smarttags" w:element="metricconverter">
              <w:smartTagPr>
                <w:attr w:name="ProductID" w:val="108 л"/>
              </w:smartTagPr>
              <w:r>
                <w:rPr>
                  <w:sz w:val="18"/>
                </w:rPr>
                <w:t>108 л</w:t>
              </w:r>
            </w:smartTag>
            <w:r>
              <w:rPr>
                <w:sz w:val="18"/>
              </w:rPr>
              <w:t>.с.) густота кустарника и мелколесья средняя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га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1366,80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1366,80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403,41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20,50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20,50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6,05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11,39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0,1708</w:t>
            </w: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Е1-1829</w:t>
            </w:r>
          </w:p>
          <w:p w:rsidR="00DD5A1E" w:rsidRPr="00FA675D" w:rsidRDefault="00DD5A1E" w:rsidP="00DD5A1E">
            <w:pPr>
              <w:rPr>
                <w:sz w:val="18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 xml:space="preserve">Сгребание срезанного или выкорчеванного кустарника и мелколесья кустарниковыми граблями с трактором </w:t>
            </w:r>
            <w:smartTag w:uri="urn:schemas-microsoft-com:office:smarttags" w:element="metricconverter">
              <w:smartTagPr>
                <w:attr w:name="ProductID" w:val="118 160 л"/>
              </w:smartTagPr>
              <w:r>
                <w:rPr>
                  <w:sz w:val="18"/>
                </w:rPr>
                <w:t>118 160 л</w:t>
              </w:r>
            </w:smartTag>
            <w:r>
              <w:rPr>
                <w:sz w:val="18"/>
              </w:rPr>
              <w:t>.с. с перемещением до 20м густота кустарника и мелколесья густой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га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482,46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469,71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115,26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7,24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7,05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3,254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0,0488</w:t>
            </w: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Е1-230</w:t>
            </w:r>
          </w:p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ЭМ*1,15; ЗПМ*1,265; ТЗМ*1,265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Разработка грунта бульдозерами мощностью до 59 квт(</w:t>
            </w:r>
            <w:smartTag w:uri="urn:schemas-microsoft-com:office:smarttags" w:element="metricconverter">
              <w:smartTagPr>
                <w:attr w:name="ProductID" w:val="80 л"/>
              </w:smartTagPr>
              <w:r>
                <w:rPr>
                  <w:sz w:val="18"/>
                </w:rPr>
                <w:t>80 л</w:t>
              </w:r>
            </w:smartTag>
            <w:r>
              <w:rPr>
                <w:sz w:val="18"/>
              </w:rPr>
              <w:t>.с.) с перемещением до 10м грунт 1 группы</w:t>
            </w:r>
          </w:p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Обоснования коэф-в:</w:t>
            </w:r>
          </w:p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1.11 Работа экскаваторов на других видах строительства (ЭМ*1,15; ЗПМ*1,1)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т.м3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1982,37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1982,37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761,28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39,65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39,65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15,23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21,4949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0,4299</w:t>
            </w: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Е2-417</w:t>
            </w:r>
          </w:p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ЭМ*1,1; ЗПМ*1,155; ТЗМ*1,155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Разработка грунта 2 группы экскаваторами с прямой лопатой вместимостью ковша 4,6-чм3 при погрузке на уровне стояния и транспортирование на расстояние до 3км/автомобили-самосвалы 12т/</w:t>
            </w:r>
          </w:p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Обоснования коэф-в:</w:t>
            </w:r>
          </w:p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1.11 Работа бульдозеров на других видах строительства (ЭМ*1,1; ЗПМ*1,05)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т.м3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0,17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26299,63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668,10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25625,92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5089,39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4470,94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113,58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4356,41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865,20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18,3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3,111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128,7317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21,8844</w:t>
            </w: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Е1-936</w:t>
            </w:r>
          </w:p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ЭМ*1,1; ЗПМ*1,155; ТЗМ*1,155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Разработка грунта вручную в траншеях шириной до 2м с креплением под фундаменты, трубопроводы и коллекторы глубиной до 2м грунт 2 группы</w:t>
            </w:r>
          </w:p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Обоснования коэф-в:</w:t>
            </w:r>
          </w:p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1.11 Работа бульдозеров на других видах строительства (ЭМ*1,1; ЗПМ*1,05)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100м3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0,21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5151,00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5151,00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1081,71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1081,71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184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38,64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Е1-968</w:t>
            </w:r>
          </w:p>
          <w:p w:rsidR="00DD5A1E" w:rsidRPr="00FA675D" w:rsidRDefault="00DD5A1E" w:rsidP="00DD5A1E">
            <w:pPr>
              <w:rPr>
                <w:sz w:val="18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Засыпка вручную траншей пазух котлованов и ям грунт 2 группы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100м3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0,27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2346,00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2346,00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633,42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633,42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99,3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26,811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Е1-1184</w:t>
            </w:r>
          </w:p>
          <w:p w:rsidR="00DD5A1E" w:rsidRPr="00FA675D" w:rsidRDefault="00DD5A1E" w:rsidP="00DD5A1E">
            <w:pPr>
              <w:rPr>
                <w:sz w:val="18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Уплотнение грунта пневматическими трамбовками грунт 1-2 группы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100м3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0,27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494,19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316,20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177,99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116,79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133,43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85,37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48,06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31,53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11,2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3,024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3,298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0,8905</w:t>
            </w: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Е1-234</w:t>
            </w:r>
          </w:p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ЭМ*1,1; ЗПМ*1,155; ТЗМ*1,155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Разработка грунта бульдозером мощностью до 96 квт (</w:t>
            </w:r>
            <w:smartTag w:uri="urn:schemas-microsoft-com:office:smarttags" w:element="metricconverter">
              <w:smartTagPr>
                <w:attr w:name="ProductID" w:val="130 л"/>
              </w:smartTagPr>
              <w:r>
                <w:rPr>
                  <w:sz w:val="18"/>
                </w:rPr>
                <w:t>130 л</w:t>
              </w:r>
            </w:smartTag>
            <w:r>
              <w:rPr>
                <w:sz w:val="18"/>
              </w:rPr>
              <w:t>.с.) с перемещением до 10м грунт 2 группы</w:t>
            </w:r>
          </w:p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Обоснования коэф-в:</w:t>
            </w:r>
          </w:p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1.11 Работа бульдозеров на других видах строительства (ЭМ*1,1; ЗПМ*1,05)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т.м3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0,17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1340,79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1340,79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451,80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227,93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227,93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76,81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12,757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2,1687</w:t>
            </w: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Е1-237</w:t>
            </w:r>
          </w:p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ЭМ*1,25; ЗПМ*1,25; ТЗМ*1,25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Добавлять на каждые последующие 10м при перемещении грунта бульдозерами к расценке н 230</w:t>
            </w:r>
          </w:p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Обоснования коэф-в:</w:t>
            </w:r>
          </w:p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3.53 Перемещение грунта бульдозерами по пути с подъемом более 10% (ЭМ*1,25)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т.м3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0,17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1765,88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1765,88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617,10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300,20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300,20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104,91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17,4238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2,962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>Итого прямые затраты по разделу 1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6915,02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1914,08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4999,80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1101,46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71,59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28,56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Общестроительные работы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6915,02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1914,08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4999,80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1101,46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71,59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28,56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С учетом районного к-та 25%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7668,90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2392,60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5275,16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1376,82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71,59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28,56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ИТОГО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7668,90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2392,60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5275,16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1376,82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71,59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28,56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</w:t>
            </w:r>
            <w:r w:rsidRPr="00FA675D">
              <w:rPr>
                <w:sz w:val="14"/>
                <w:szCs w:val="14"/>
              </w:rPr>
              <w:tab/>
              <w:t>Итого материалы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</w:t>
            </w:r>
            <w:r w:rsidRPr="00FA675D">
              <w:rPr>
                <w:sz w:val="14"/>
                <w:szCs w:val="14"/>
              </w:rPr>
              <w:tab/>
              <w:t>Итого маш. и мех-мы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5275,16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5275,16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</w:t>
            </w:r>
            <w:r w:rsidRPr="00FA675D">
              <w:rPr>
                <w:sz w:val="14"/>
                <w:szCs w:val="14"/>
              </w:rPr>
              <w:tab/>
              <w:t>Итого ФОТ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3769,42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2392,60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1376,82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Накладные расходы 20,30% ПЗ (от 7 668,90)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1556,79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Сметная прибыль 8,00% ПЗ (от 9 225,69)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738,06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b/>
                <w:sz w:val="14"/>
                <w:szCs w:val="14"/>
              </w:rPr>
            </w:pPr>
            <w:r w:rsidRPr="00FA675D">
              <w:rPr>
                <w:b/>
                <w:sz w:val="14"/>
                <w:szCs w:val="14"/>
              </w:rPr>
              <w:t xml:space="preserve">    ИТОГО Общестроительные работы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9963,75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>С учетом районного к-та 25%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7668,90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2392,60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5275,16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1376,82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71,59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28,56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>ИТОГО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7668,90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2392,60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5275,16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1376,82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71,59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28,56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>Накладные расходы 20,30% ПЗ (от 7 668,90)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1556,79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>Сметная прибыль 8,00% ПЗ (от 9 225,69)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738,06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b/>
                <w:sz w:val="14"/>
                <w:szCs w:val="14"/>
              </w:rPr>
            </w:pPr>
            <w:r w:rsidRPr="00FA675D">
              <w:rPr>
                <w:b/>
                <w:sz w:val="14"/>
                <w:szCs w:val="14"/>
              </w:rPr>
              <w:t>ИТОГО ПО РАЗДЕЛУ 1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9963,75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2. Фундаменты.Цоколь</w:t>
            </w: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Е8-11-1</w:t>
            </w:r>
          </w:p>
          <w:p w:rsidR="00DD5A1E" w:rsidRPr="00FA675D" w:rsidRDefault="00DD5A1E" w:rsidP="00DD5A1E">
            <w:pPr>
              <w:rPr>
                <w:sz w:val="18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Устройство гравийных оснований под фундаменты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16,21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461,04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54,57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59,16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17,85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7473,46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884,58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958,98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289,35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2,19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35,4999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0,452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7,3269</w:t>
            </w: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Е6-1</w:t>
            </w:r>
          </w:p>
          <w:p w:rsidR="00DD5A1E" w:rsidRPr="00FA675D" w:rsidRDefault="00DD5A1E" w:rsidP="00DD5A1E">
            <w:pPr>
              <w:rPr>
                <w:sz w:val="18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Устройство бетонной подготовки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10,81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1218,90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35,70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14,28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4,08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13176,31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385,92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154,37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44,10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1,37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14,8097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0,103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1,1134</w:t>
            </w: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Е7-2</w:t>
            </w:r>
          </w:p>
          <w:p w:rsidR="00DD5A1E" w:rsidRPr="00FA675D" w:rsidRDefault="00DD5A1E" w:rsidP="00DD5A1E">
            <w:pPr>
              <w:rPr>
                <w:sz w:val="18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Укладка блоков и плит ленточных фундаментов при глубине котлована до 4м и массе конструкций до 1,5т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шт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78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106,59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25,50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81,09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29,07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8314,02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1989,00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6325,02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2267,46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0,86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67,08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0,735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57,33</w:t>
            </w: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СЗСЦ-1127</w:t>
            </w:r>
          </w:p>
          <w:p w:rsidR="00DD5A1E" w:rsidRPr="00FA675D" w:rsidRDefault="00DD5A1E" w:rsidP="00DD5A1E">
            <w:pPr>
              <w:rPr>
                <w:sz w:val="18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Блоки и плиты фундаментные (подкладные, опорные, анкерные), башмаки, подпятники, балластные грузы, прямоуг. трапецеидальные, с овальной плоскостью, круглые плоские из бетона М-200, объемом более 0,2 до 1м3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33,69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2805,00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94500,45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СЗСЦ-217</w:t>
            </w:r>
          </w:p>
          <w:p w:rsidR="00DD5A1E" w:rsidRPr="00FA675D" w:rsidRDefault="00DD5A1E" w:rsidP="00DD5A1E">
            <w:pPr>
              <w:rPr>
                <w:sz w:val="18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Растворы строительные готовые кладочные тяжелые цементно-известковые М-100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51,36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1183,20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60769,15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Е8-15</w:t>
            </w:r>
          </w:p>
          <w:p w:rsidR="00DD5A1E" w:rsidRPr="00FA675D" w:rsidRDefault="00DD5A1E" w:rsidP="00DD5A1E">
            <w:pPr>
              <w:rPr>
                <w:sz w:val="18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Горизонтальная гидроизоляция стен, фундаментов и массивов оклеечная в 1 слой, рубероидом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100м2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0,27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7140,00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387,60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140,76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42,33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1927,80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104,65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38,01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11,43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1,071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0,2892</w:t>
            </w: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Е8-24</w:t>
            </w:r>
          </w:p>
          <w:p w:rsidR="00DD5A1E" w:rsidRPr="00FA675D" w:rsidRDefault="00DD5A1E" w:rsidP="00DD5A1E">
            <w:pPr>
              <w:rPr>
                <w:sz w:val="18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На каждый последующий слой добавляется к расценке 8-21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100м2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0,27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5508,00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693,60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87,72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26,52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1487,16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187,27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23,68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7,16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23,1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6,237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0,671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0,1812</w:t>
            </w: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Е8-20</w:t>
            </w:r>
          </w:p>
          <w:p w:rsidR="00DD5A1E" w:rsidRPr="00FA675D" w:rsidRDefault="00DD5A1E" w:rsidP="00DD5A1E">
            <w:pPr>
              <w:rPr>
                <w:sz w:val="18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Боковая гидроизоляция стен, фундаментов и массивов, цементная с жидким стеклом оклеечная по выравненной поверхности бутовой кладки, кирпичу и бетону в 2 слоя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100м2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1,11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5151,00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2371,50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70,38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20,91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5717,61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2632,37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78,12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23,21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81,4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90,354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0,529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0,5872</w:t>
            </w: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Р2-17</w:t>
            </w:r>
          </w:p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ОЗП*1,15; ЭМ*1,25; ЗПМ*1,25; ТЗ*1,15; ТЗМ*1,25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Устройство кирпичного цоколя в существующих зданиях. Цоколь толщиной в 2.5 кирпича</w:t>
            </w:r>
          </w:p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Обоснования коэф-в:</w:t>
            </w:r>
          </w:p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9 При возведении новых конструктивных элементов в ремонтируемых зданиях и сооружениях (ОЗП*1,15; ЭМ*1,25)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100м2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0,27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80688,38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8211,00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286,88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86,06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21785,86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2216,97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77,46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23,24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296,7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80,109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2,1775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0,5879</w:t>
            </w: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Р2-12</w:t>
            </w:r>
          </w:p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ОЗП*1,3; ЭМ*1,3; ЗПМ*1,3; ТЗ*1,3; ТЗМ*1,3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Устройство изоляционного слоя в цоколях зданий толщиной цоколя в 2.5 кирпича</w:t>
            </w:r>
          </w:p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Обоснования коэф-в:</w:t>
            </w:r>
          </w:p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15 При производстве работ в помещениях высотой до 1,8м (ОЗП*1,3; ЭМ*1,3)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100м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0,27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49668,14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16508,70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261,89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75,58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13410,40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4457,35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70,71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20,41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621,4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167,778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1,9123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0,5163</w:t>
            </w: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Е11-55</w:t>
            </w:r>
          </w:p>
          <w:p w:rsidR="00DD5A1E" w:rsidRPr="00FA675D" w:rsidRDefault="00DD5A1E" w:rsidP="00DD5A1E">
            <w:pPr>
              <w:rPr>
                <w:sz w:val="18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Устройство стяжек цементных толщиной 20мм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100м2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0,27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3279,30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503,88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48,45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14,28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885,41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136,05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13,08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3,86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18,8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5,076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0,361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0,0975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>Итого прямые затраты по разделу 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229447,63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12994,16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7739,43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2690,22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470,72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68,03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Общестроительные работы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194251,37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6319,84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7591,26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2646,57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222,84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66,93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С учетом районного к-та 25%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196492,97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7899,80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8252,90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3308,21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222,84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66,93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ИТОГО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196492,97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7899,80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8252,90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3308,21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222,84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66,93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</w:t>
            </w:r>
            <w:r w:rsidRPr="00FA675D">
              <w:rPr>
                <w:sz w:val="14"/>
                <w:szCs w:val="14"/>
              </w:rPr>
              <w:tab/>
              <w:t>Итого материалы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180340,27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</w:t>
            </w:r>
            <w:r w:rsidRPr="00FA675D">
              <w:rPr>
                <w:sz w:val="14"/>
                <w:szCs w:val="14"/>
              </w:rPr>
              <w:tab/>
              <w:t>Итого маш. и мех-мы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8252,90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8252,90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</w:t>
            </w:r>
            <w:r w:rsidRPr="00FA675D">
              <w:rPr>
                <w:sz w:val="14"/>
                <w:szCs w:val="14"/>
              </w:rPr>
              <w:tab/>
              <w:t>Итого ФОТ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11208,01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7899,80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3308,21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Накладные расходы 20,30% ПЗ (от 196 492,97)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39888,07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Сметная прибыль 8,00% ПЗ (от 236 381,05)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18910,48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b/>
                <w:sz w:val="14"/>
                <w:szCs w:val="14"/>
              </w:rPr>
            </w:pPr>
            <w:r w:rsidRPr="00FA675D">
              <w:rPr>
                <w:b/>
                <w:sz w:val="14"/>
                <w:szCs w:val="14"/>
              </w:rPr>
              <w:t xml:space="preserve">    ИТОГО Общестроительные работы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255291,53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Ремонтные работы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35196,26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6674,32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148,17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43,65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247,89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1,10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С учетом районного к-та 25%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36875,75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8342,90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159,08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54,56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247,89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1,10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ИТОГО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36875,75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8342,90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159,08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54,56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247,89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1,10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</w:t>
            </w:r>
            <w:r w:rsidRPr="00FA675D">
              <w:rPr>
                <w:sz w:val="14"/>
                <w:szCs w:val="14"/>
              </w:rPr>
              <w:tab/>
              <w:t>Итого материалы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28373,78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</w:t>
            </w:r>
            <w:r w:rsidRPr="00FA675D">
              <w:rPr>
                <w:sz w:val="14"/>
                <w:szCs w:val="14"/>
              </w:rPr>
              <w:tab/>
              <w:t>Итого маш. и мех-мы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159,08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159,08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</w:t>
            </w:r>
            <w:r w:rsidRPr="00FA675D">
              <w:rPr>
                <w:sz w:val="14"/>
                <w:szCs w:val="14"/>
              </w:rPr>
              <w:tab/>
              <w:t>Итого ФОТ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8397,46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8342,90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54,56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Накладные расходы 20,30% ПЗ (от 36 875,75)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7485,78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Сметная прибыль 8,00% ПЗ (от 44 361,53)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3548,92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b/>
                <w:sz w:val="14"/>
                <w:szCs w:val="14"/>
              </w:rPr>
            </w:pPr>
            <w:r w:rsidRPr="00FA675D">
              <w:rPr>
                <w:b/>
                <w:sz w:val="14"/>
                <w:szCs w:val="14"/>
              </w:rPr>
              <w:t xml:space="preserve">    ИТОГО Ремонтные работы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47910,45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>С учетом районного к-та 25%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233368,72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16242,70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8411,98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3362,78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470,72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68,03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>ИТОГО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233368,72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16242,70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8411,98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3362,78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470,72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68,03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>Накладные расходы 20,30% ПЗ (от 233 368,72)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47373,85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>Сметная прибыль 8,00% ПЗ (от 280 742,58)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22459,41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b/>
                <w:sz w:val="14"/>
                <w:szCs w:val="14"/>
              </w:rPr>
            </w:pPr>
            <w:r w:rsidRPr="00FA675D">
              <w:rPr>
                <w:b/>
                <w:sz w:val="14"/>
                <w:szCs w:val="14"/>
              </w:rPr>
              <w:t>ИТОГО ПО РАЗДЕЛУ 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303201,98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3. Стены, перегородки и сан кабины.</w:t>
            </w: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Е8-76</w:t>
            </w:r>
          </w:p>
          <w:p w:rsidR="00DD5A1E" w:rsidRPr="00FA675D" w:rsidRDefault="00DD5A1E" w:rsidP="00DD5A1E">
            <w:pPr>
              <w:rPr>
                <w:sz w:val="18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Кладка стен из керамического кирпича с облицовкой лицевым керамическим кирпичом, толщиной 640мм, для зданий высотой до 9 этажей, при высоте этажа до 4м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80,89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1672,80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130,05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38,25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11,22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135312,79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10519,74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3094,04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907,59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4,49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363,1961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0,284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22,9728</w:t>
            </w: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СЗСЦ-254</w:t>
            </w:r>
          </w:p>
          <w:p w:rsidR="00DD5A1E" w:rsidRPr="00FA675D" w:rsidRDefault="00DD5A1E" w:rsidP="00DD5A1E">
            <w:pPr>
              <w:rPr>
                <w:sz w:val="18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Кирпич керамический одинарный марки 100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т.шт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41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4635,90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190071,90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СЗСЦ-212</w:t>
            </w:r>
          </w:p>
          <w:p w:rsidR="00DD5A1E" w:rsidRPr="00FA675D" w:rsidRDefault="00DD5A1E" w:rsidP="00DD5A1E">
            <w:pPr>
              <w:rPr>
                <w:sz w:val="18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Растворы строительные готовые кладочные тяжелые цементные М-400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0,94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1703,40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1601,20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Е8-36</w:t>
            </w:r>
          </w:p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МАТ*0,9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Стены из керамического кирпича внутренние, для зданий высотой до 9 этажей, при высоте этажа до 4м</w:t>
            </w:r>
          </w:p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Обоснования коэф-в:</w:t>
            </w:r>
          </w:p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3.1 При кладке из кирпича размером 250х120х88мм, к расходу: раствора (МАТ*0,9)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15,82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1956,41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107,10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41,31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12,24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30950,41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1694,32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653,52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193,64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3,9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61,698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0,31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4,9042</w:t>
            </w: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Е8-167</w:t>
            </w:r>
          </w:p>
          <w:p w:rsidR="00DD5A1E" w:rsidRPr="00FA675D" w:rsidRDefault="00DD5A1E" w:rsidP="00DD5A1E">
            <w:pPr>
              <w:rPr>
                <w:sz w:val="18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Перегородки из гипсовых плит в 2 слоя, толщиной 200мм, при высоте этажа до 4м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100м2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0,34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9588,00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4641,00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856,80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257,04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3259,92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1577,94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291,31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87,39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166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56,44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6,502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2,2107</w:t>
            </w: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С111-1131</w:t>
            </w:r>
          </w:p>
          <w:p w:rsidR="00DD5A1E" w:rsidRPr="00FA675D" w:rsidRDefault="00DD5A1E" w:rsidP="00DD5A1E">
            <w:pPr>
              <w:rPr>
                <w:sz w:val="18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Плиты гипсовые марки ППГЗ-НП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0,34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187,17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63,64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СЗСЦ-323</w:t>
            </w:r>
          </w:p>
          <w:p w:rsidR="00DD5A1E" w:rsidRPr="00FA675D" w:rsidRDefault="00DD5A1E" w:rsidP="00DD5A1E">
            <w:pPr>
              <w:rPr>
                <w:sz w:val="18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Песок для строительных работ природный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0,31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271,83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84,27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Е8-59</w:t>
            </w:r>
          </w:p>
          <w:p w:rsidR="00DD5A1E" w:rsidRPr="00FA675D" w:rsidRDefault="00DD5A1E" w:rsidP="00DD5A1E">
            <w:pPr>
              <w:rPr>
                <w:sz w:val="18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Армирование кладки стен и других конструкций сетками из проволоки холоднотянутой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0,63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21267,00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1417,80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70,38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20,91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13398,21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893,21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44,34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13,17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54,3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34,209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0,529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0,3333</w:t>
            </w: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С111-381</w:t>
            </w:r>
          </w:p>
          <w:p w:rsidR="00DD5A1E" w:rsidRPr="00FA675D" w:rsidRDefault="00DD5A1E" w:rsidP="00DD5A1E">
            <w:pPr>
              <w:rPr>
                <w:sz w:val="18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 xml:space="preserve">Сетка крученая из оцинкованной проволоки диаметром </w:t>
            </w:r>
            <w:smartTag w:uri="urn:schemas-microsoft-com:office:smarttags" w:element="metricconverter">
              <w:smartTagPr>
                <w:attr w:name="ProductID" w:val="2 мм"/>
              </w:smartTagPr>
              <w:r>
                <w:rPr>
                  <w:sz w:val="18"/>
                </w:rPr>
                <w:t>2 мм</w:t>
              </w:r>
            </w:smartTag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223,68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12,24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2737,84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>Итого прямые затраты по разделу 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377480,18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14685,21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4083,21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1201,79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515,54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30,42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Общестроительные работы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377480,18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14685,21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4083,21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1201,79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515,54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30,42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С учетом районного к-та 25%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381451,93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18356,51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4383,66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1502,24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515,54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30,42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ИТОГО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381451,93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18356,51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4383,66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1502,24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515,54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30,42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</w:t>
            </w:r>
            <w:r w:rsidRPr="00FA675D">
              <w:rPr>
                <w:sz w:val="14"/>
                <w:szCs w:val="14"/>
              </w:rPr>
              <w:tab/>
              <w:t>Итого материалы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358711,75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</w:t>
            </w:r>
            <w:r w:rsidRPr="00FA675D">
              <w:rPr>
                <w:sz w:val="14"/>
                <w:szCs w:val="14"/>
              </w:rPr>
              <w:tab/>
              <w:t>Итого маш. и мех-мы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4383,66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4383,66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</w:t>
            </w:r>
            <w:r w:rsidRPr="00FA675D">
              <w:rPr>
                <w:sz w:val="14"/>
                <w:szCs w:val="14"/>
              </w:rPr>
              <w:tab/>
              <w:t>Итого ФОТ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19858,75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18356,51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1502,24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Накладные расходы 20,30% ПЗ (от 381 451,93)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77434,74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Сметная прибыль 8,00% ПЗ (от 458 886,67)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36710,93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b/>
                <w:sz w:val="14"/>
                <w:szCs w:val="14"/>
              </w:rPr>
            </w:pPr>
            <w:r w:rsidRPr="00FA675D">
              <w:rPr>
                <w:b/>
                <w:sz w:val="14"/>
                <w:szCs w:val="14"/>
              </w:rPr>
              <w:t xml:space="preserve">    ИТОГО Общестроительные работы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495597,61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>С учетом районного к-та 25%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381451,93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18356,51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4383,66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1502,24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515,54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30,42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>ИТОГО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381451,93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18356,51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4383,66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1502,24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515,54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30,42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>Накладные расходы 20,30% ПЗ (от 381 451,93)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77434,74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>Сметная прибыль 8,00% ПЗ (от 458 886,67)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36710,93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b/>
                <w:sz w:val="14"/>
                <w:szCs w:val="14"/>
              </w:rPr>
            </w:pPr>
            <w:r w:rsidRPr="00FA675D">
              <w:rPr>
                <w:b/>
                <w:sz w:val="14"/>
                <w:szCs w:val="14"/>
              </w:rPr>
              <w:t>ИТОГО ПО РАЗДЕЛУ 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495597,61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4. Перекрытия.Перемычки.</w:t>
            </w: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Е7-127</w:t>
            </w:r>
          </w:p>
          <w:p w:rsidR="00DD5A1E" w:rsidRPr="00FA675D" w:rsidRDefault="00DD5A1E" w:rsidP="00DD5A1E">
            <w:pPr>
              <w:rPr>
                <w:sz w:val="18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Укладка перемычек массой от 0,3 до 0,7 т при наибольшей массе монтажных элементов до 5т и высоте зданий до 30м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шт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48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78,54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23,46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53,04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19,38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3769,92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1126,08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2545,92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930,24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0,81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38,88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0,49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23,52</w:t>
            </w: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СЗСЦ-1120</w:t>
            </w:r>
          </w:p>
          <w:p w:rsidR="00DD5A1E" w:rsidRPr="00FA675D" w:rsidRDefault="00DD5A1E" w:rsidP="00DD5A1E">
            <w:pPr>
              <w:rPr>
                <w:sz w:val="18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Перемычки прямоугольные и с четвертями трапецеидальные из бетона М-200, объемом до 0,5м3, длиной до 3м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1,728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3656,70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6318,78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Е7-454</w:t>
            </w:r>
          </w:p>
          <w:p w:rsidR="00DD5A1E" w:rsidRPr="00FA675D" w:rsidRDefault="00DD5A1E" w:rsidP="00DD5A1E">
            <w:pPr>
              <w:rPr>
                <w:sz w:val="18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Установка панелей перекрытий площадью до 20м2 с опиранием по контуру при наибольшей массе монтажных элементов до 5т и высоте зданий до 30м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шт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223,38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88,74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79,05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28,56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1340,28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532,44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474,30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171,36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2,95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0,722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4,332</w:t>
            </w: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СЗСЦ-870</w:t>
            </w:r>
          </w:p>
          <w:p w:rsidR="00DD5A1E" w:rsidRPr="00FA675D" w:rsidRDefault="00DD5A1E" w:rsidP="00DD5A1E">
            <w:pPr>
              <w:rPr>
                <w:sz w:val="18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Плиты перекрытий из легких бетонов объемной массой 1600кг/м3 и более многопустотные, приведенной толщиной до 14см, длиной от 7,0 до 12,0м, шириной более 1,4м, с расчетной нагрузкой 1201-1600 кгс/м2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162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550,80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89229,60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СЗСЦ-207</w:t>
            </w:r>
          </w:p>
          <w:p w:rsidR="00DD5A1E" w:rsidRPr="00FA675D" w:rsidRDefault="00DD5A1E" w:rsidP="00DD5A1E">
            <w:pPr>
              <w:rPr>
                <w:sz w:val="18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Растворы строительные готовые кладочные тяжелые цементные М-100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0,38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1101,60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418,61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Е13-263</w:t>
            </w:r>
          </w:p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ОЗП*1,3; ТЗ*1,3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Очистка щетками</w:t>
            </w:r>
          </w:p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Обоснования коэф-в:</w:t>
            </w:r>
          </w:p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3.7 Горизонтальное положение оборудования (ОЗП*1,3)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1,63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39,12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39,12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63,77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63,77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1,17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1,9071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Е13-124</w:t>
            </w:r>
          </w:p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ОЗП*1,3; ТЗ*1,3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Огрунтовка поверхностей за первый и каждый последующий раз грунтовкой: ЭП-057</w:t>
            </w:r>
          </w:p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Обоснования коэф-в:</w:t>
            </w:r>
          </w:p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3.7 Горизонтальное положение оборудования (ОЗП*1,3)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100м2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5326,80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98,79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15,81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4,59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319,61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5,93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0,95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2,86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0,1716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0,116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0,007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>Итого прямые затраты по разделу 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101460,57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1728,22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3021,17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1101,88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58,66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27,86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Общестроительные работы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101460,57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1728,22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3021,17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1101,88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58,66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27,86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С учетом районного к-та 25%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102168,10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2160,28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3296,64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1377,35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58,66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27,86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ИТОГО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102168,10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2160,28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3296,64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1377,35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58,66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27,86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</w:t>
            </w:r>
            <w:r w:rsidRPr="00FA675D">
              <w:rPr>
                <w:sz w:val="14"/>
                <w:szCs w:val="14"/>
              </w:rPr>
              <w:tab/>
              <w:t>Итого материалы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96711,18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</w:t>
            </w:r>
            <w:r w:rsidRPr="00FA675D">
              <w:rPr>
                <w:sz w:val="14"/>
                <w:szCs w:val="14"/>
              </w:rPr>
              <w:tab/>
              <w:t>Итого маш. и мех-мы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3296,64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3296,64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</w:t>
            </w:r>
            <w:r w:rsidRPr="00FA675D">
              <w:rPr>
                <w:sz w:val="14"/>
                <w:szCs w:val="14"/>
              </w:rPr>
              <w:tab/>
              <w:t>Итого ФОТ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3537,62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2160,28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1377,35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Накладные расходы 20,30% ПЗ (от 102 168,10)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20740,12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Сметная прибыль 8,00% ПЗ (от 122 908,22)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9832,66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b/>
                <w:sz w:val="14"/>
                <w:szCs w:val="14"/>
              </w:rPr>
            </w:pPr>
            <w:r w:rsidRPr="00FA675D">
              <w:rPr>
                <w:b/>
                <w:sz w:val="14"/>
                <w:szCs w:val="14"/>
              </w:rPr>
              <w:t xml:space="preserve">    ИТОГО Общестроительные работы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132740,88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>С учетом районного к-та 25%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102168,10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2160,28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3296,64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1377,35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58,66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27,86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>ИТОГО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102168,10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2160,28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3296,64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1377,35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58,66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27,86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>Накладные расходы 20,30% ПЗ (от 102 168,10)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20740,12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>Сметная прибыль 8,00% ПЗ (от 122 908,22)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9832,66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b/>
                <w:sz w:val="14"/>
                <w:szCs w:val="14"/>
              </w:rPr>
            </w:pPr>
            <w:r w:rsidRPr="00FA675D">
              <w:rPr>
                <w:b/>
                <w:sz w:val="14"/>
                <w:szCs w:val="14"/>
              </w:rPr>
              <w:t>ИТОГО ПО РАЗДЕЛУ 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132740,88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5. Лестницы</w:t>
            </w: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Е10-257</w:t>
            </w:r>
          </w:p>
          <w:p w:rsidR="00DD5A1E" w:rsidRPr="00FA675D" w:rsidRDefault="00DD5A1E" w:rsidP="00DD5A1E">
            <w:pPr>
              <w:rPr>
                <w:sz w:val="18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Сборка крыльца на 3 ступени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шт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211,14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124,44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12,24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3,57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211,14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124,44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12,24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3,57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4,17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4,17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0,09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0,09</w:t>
            </w: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Е10-258</w:t>
            </w:r>
          </w:p>
          <w:p w:rsidR="00DD5A1E" w:rsidRPr="00FA675D" w:rsidRDefault="00DD5A1E" w:rsidP="00DD5A1E">
            <w:pPr>
              <w:rPr>
                <w:sz w:val="18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Сборка козырька над входом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шт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65,79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56,61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6,12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65,79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56,61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6,12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1,9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1,9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0,052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0,052</w:t>
            </w: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СЗСЦ-1686</w:t>
            </w:r>
          </w:p>
          <w:p w:rsidR="00DD5A1E" w:rsidRPr="00FA675D" w:rsidRDefault="00DD5A1E" w:rsidP="00DD5A1E">
            <w:pPr>
              <w:rPr>
                <w:sz w:val="18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Ступени лестничные с лицевыми бетонными поверхностями, не требующими дополнительной отделки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211,65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190,49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СЗСЦ-1695</w:t>
            </w:r>
          </w:p>
          <w:p w:rsidR="00DD5A1E" w:rsidRPr="00FA675D" w:rsidRDefault="00DD5A1E" w:rsidP="00DD5A1E">
            <w:pPr>
              <w:rPr>
                <w:sz w:val="18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Плиты козырьков сплошные, плоские М-200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0,018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3172,20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>Итого прямые затраты по разделу 5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524,52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181,05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18,36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5,61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6,07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Общестроительные работы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524,52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181,05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18,36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5,61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6,07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С учетом районного к-та 25%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571,18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226,31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19,76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7,01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6,07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ИТОГО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571,18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226,31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19,76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7,01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6,07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</w:t>
            </w:r>
            <w:r w:rsidRPr="00FA675D">
              <w:rPr>
                <w:sz w:val="14"/>
                <w:szCs w:val="14"/>
              </w:rPr>
              <w:tab/>
              <w:t>Итого материалы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325,11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</w:t>
            </w:r>
            <w:r w:rsidRPr="00FA675D">
              <w:rPr>
                <w:sz w:val="14"/>
                <w:szCs w:val="14"/>
              </w:rPr>
              <w:tab/>
              <w:t>Итого маш. и мех-мы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19,76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19,76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</w:t>
            </w:r>
            <w:r w:rsidRPr="00FA675D">
              <w:rPr>
                <w:sz w:val="14"/>
                <w:szCs w:val="14"/>
              </w:rPr>
              <w:tab/>
              <w:t>Итого ФОТ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233,32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226,31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7,01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Накладные расходы 20,30% ПЗ (от 571,18)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115,95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Сметная прибыль 8,00% ПЗ (от 687,14)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54,97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b/>
                <w:sz w:val="14"/>
                <w:szCs w:val="14"/>
              </w:rPr>
            </w:pPr>
            <w:r w:rsidRPr="00FA675D">
              <w:rPr>
                <w:b/>
                <w:sz w:val="14"/>
                <w:szCs w:val="14"/>
              </w:rPr>
              <w:t xml:space="preserve">    ИТОГО Общестроительные работы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742,11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>С учетом районного к-та 25%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571,18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226,31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19,76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7,01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6,07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>ИТОГО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571,18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226,31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19,76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7,01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6,07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>Накладные расходы 20,30% ПЗ (от 571,18)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115,95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>Сметная прибыль 8,00% ПЗ (от 687,14)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54,97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b/>
                <w:sz w:val="14"/>
                <w:szCs w:val="14"/>
              </w:rPr>
            </w:pPr>
            <w:r w:rsidRPr="00FA675D">
              <w:rPr>
                <w:b/>
                <w:sz w:val="14"/>
                <w:szCs w:val="14"/>
              </w:rPr>
              <w:t>ИТОГО ПО РАЗДЕЛУ 5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742,11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6. Кровля</w:t>
            </w: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Е12-299</w:t>
            </w:r>
          </w:p>
          <w:p w:rsidR="00DD5A1E" w:rsidRPr="00FA675D" w:rsidRDefault="00DD5A1E" w:rsidP="00DD5A1E">
            <w:pPr>
              <w:rPr>
                <w:sz w:val="18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Устройство выравнивающих цементных стяжек толщиной 15мм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100м2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0,75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2417,40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389,64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37,74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11,22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1813,05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292,23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28,31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8,42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14,3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10,725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0,284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0,213</w:t>
            </w: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Е12-300</w:t>
            </w:r>
          </w:p>
          <w:p w:rsidR="00DD5A1E" w:rsidRPr="00FA675D" w:rsidRDefault="00DD5A1E" w:rsidP="00DD5A1E">
            <w:pPr>
              <w:rPr>
                <w:sz w:val="18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На каждый 1мм изменения толщины цементной стяжки добавлять или исключить по расценке ном.299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100м2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0,75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114,24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1,53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2,55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85,68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1,91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0,07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0,0525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0,026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0,0195</w:t>
            </w: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Е12-293</w:t>
            </w:r>
          </w:p>
          <w:p w:rsidR="00DD5A1E" w:rsidRPr="00FA675D" w:rsidRDefault="00DD5A1E" w:rsidP="00DD5A1E">
            <w:pPr>
              <w:rPr>
                <w:sz w:val="18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Устройство обмазочной пароизоляции покрытий в два слоя из битумной мастики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100м2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0,75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1351,50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473,79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75,48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22,44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1013,63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355,34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56,61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16,83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17,6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0,568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0,426</w:t>
            </w: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Е12-286</w:t>
            </w:r>
          </w:p>
          <w:p w:rsidR="00DD5A1E" w:rsidRPr="00FA675D" w:rsidRDefault="00DD5A1E" w:rsidP="00DD5A1E">
            <w:pPr>
              <w:rPr>
                <w:sz w:val="18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Утепление покрытий плитами фибролита или пеностекла насухо, плитами из легких(ячеистых) бетонов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100м2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0,75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882,30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790,50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91,80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661,73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592,88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68,85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20,27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28,5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21,375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0,684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0,513</w:t>
            </w: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Е12-289</w:t>
            </w:r>
          </w:p>
          <w:p w:rsidR="00DD5A1E" w:rsidRPr="00FA675D" w:rsidRDefault="00DD5A1E" w:rsidP="00DD5A1E">
            <w:pPr>
              <w:rPr>
                <w:sz w:val="18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Устройство оклеечной пароизоляции покрытий в один слой из рубероида РМ-350: на битумной мастике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100м2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0,75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2544,90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545,70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66,30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19,89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1908,68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409,28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49,73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14,92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18,9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14,175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0,503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0,3772</w:t>
            </w: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Е12-291</w:t>
            </w:r>
          </w:p>
          <w:p w:rsidR="00DD5A1E" w:rsidRPr="00FA675D" w:rsidRDefault="00DD5A1E" w:rsidP="00DD5A1E">
            <w:pPr>
              <w:rPr>
                <w:sz w:val="18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На каждый последующий слой пароизоляции оклеечной добавлять: к расценке ном.289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100м2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0,75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2065,50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385,56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52,02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15,81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1549,13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289,17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39,02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11,86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12,8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</w:t>
            </w: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Е12-185</w:t>
            </w:r>
          </w:p>
          <w:p w:rsidR="00DD5A1E" w:rsidRPr="00FA675D" w:rsidRDefault="00DD5A1E" w:rsidP="00DD5A1E">
            <w:pPr>
              <w:rPr>
                <w:sz w:val="18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Устройство кровель рулонных пятислойных из толя ТГ-350 на дегтевой мастике с защитным слоем: из плит бетонных на цементном растворе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100м2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1,5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40035,00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4176,90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1208,70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362,10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60052,50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6265,35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1813,05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543,15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144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9,159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13,7385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>Итого прямые затраты по разделу 6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67084,40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8205,40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2057,48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616,22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285,13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15,59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Общестроительные работы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67084,40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8205,40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2057,48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616,22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285,13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15,59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С учетом районного к-та 25%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69289,80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10256,75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2211,54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770,28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285,13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15,59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ИТОГО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69289,80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10256,75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2211,54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770,28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285,13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15,59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</w:t>
            </w:r>
            <w:r w:rsidRPr="00FA675D">
              <w:rPr>
                <w:sz w:val="14"/>
                <w:szCs w:val="14"/>
              </w:rPr>
              <w:tab/>
              <w:t>Итого материалы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56821,53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</w:t>
            </w:r>
            <w:r w:rsidRPr="00FA675D">
              <w:rPr>
                <w:sz w:val="14"/>
                <w:szCs w:val="14"/>
              </w:rPr>
              <w:tab/>
              <w:t>Итого маш. и мех-мы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2211,54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2211,54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</w:t>
            </w:r>
            <w:r w:rsidRPr="00FA675D">
              <w:rPr>
                <w:sz w:val="14"/>
                <w:szCs w:val="14"/>
              </w:rPr>
              <w:tab/>
              <w:t>Итого ФОТ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11027,02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10256,75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770,28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Накладные расходы 20,30% ПЗ (от 69 289,80)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14065,83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Сметная прибыль 8,00% ПЗ (от 83 355,64)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6668,45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b/>
                <w:sz w:val="14"/>
                <w:szCs w:val="14"/>
              </w:rPr>
            </w:pPr>
            <w:r w:rsidRPr="00FA675D">
              <w:rPr>
                <w:b/>
                <w:sz w:val="14"/>
                <w:szCs w:val="14"/>
              </w:rPr>
              <w:t xml:space="preserve">    ИТОГО Общестроительные работы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90024,09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>С учетом районного к-та 25%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69289,80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10256,75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2211,54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770,28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285,13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15,59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>ИТОГО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69289,80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10256,75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2211,54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770,28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285,13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15,59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>Накладные расходы 20,30% ПЗ (от 69 289,80)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14065,83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>Сметная прибыль 8,00% ПЗ (от 83 355,64)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6668,45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b/>
                <w:sz w:val="14"/>
                <w:szCs w:val="14"/>
              </w:rPr>
            </w:pPr>
            <w:r w:rsidRPr="00FA675D">
              <w:rPr>
                <w:b/>
                <w:sz w:val="14"/>
                <w:szCs w:val="14"/>
              </w:rPr>
              <w:t>ИТОГО ПО РАЗДЕЛУ 6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90024,09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7. Оконные  и дверные проемы</w:t>
            </w: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Е10-73</w:t>
            </w:r>
          </w:p>
          <w:p w:rsidR="00DD5A1E" w:rsidRPr="00FA675D" w:rsidRDefault="00DD5A1E" w:rsidP="00DD5A1E">
            <w:pPr>
              <w:rPr>
                <w:sz w:val="18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Установка оконных блоков в каменных стенах с переплетами спаренными площадью проемов более 2м2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112,20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36,21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12,24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3,57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1009,80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325,89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110,16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32,13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1,21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10,89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0,09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0,81</w:t>
            </w: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С122-11</w:t>
            </w:r>
          </w:p>
          <w:p w:rsidR="00DD5A1E" w:rsidRPr="00FA675D" w:rsidRDefault="00DD5A1E" w:rsidP="00DD5A1E">
            <w:pPr>
              <w:rPr>
                <w:sz w:val="18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Блоки оконные двухстворные с форточными створками марка ОС12-12, ОС12-13,5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938,40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8445,60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С111-428</w:t>
            </w:r>
          </w:p>
          <w:p w:rsidR="00DD5A1E" w:rsidRPr="00FA675D" w:rsidRDefault="00DD5A1E" w:rsidP="00DD5A1E">
            <w:pPr>
              <w:rPr>
                <w:sz w:val="18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Скобяные изделия для блоков оконных со спаренными и одинарными переплетами жилых зданий для двухстворных переплетов с форточкой высотой до 1,5м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компл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109,65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548,25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Е10-103</w:t>
            </w:r>
          </w:p>
          <w:p w:rsidR="00DD5A1E" w:rsidRPr="00FA675D" w:rsidRDefault="00DD5A1E" w:rsidP="00DD5A1E">
            <w:pPr>
              <w:rPr>
                <w:sz w:val="18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Установка деревянных подоконных досок в каменных стенах при высоте проема до 2м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0,39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46,41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17,34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1,53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0,51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6,76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0,60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0,59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0,2301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0,013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0,0051</w:t>
            </w: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72701-429</w:t>
            </w:r>
          </w:p>
          <w:p w:rsidR="00DD5A1E" w:rsidRPr="00FA675D" w:rsidRDefault="00DD5A1E" w:rsidP="00DD5A1E">
            <w:pPr>
              <w:rPr>
                <w:sz w:val="18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Доски подоконные из цементностружечных плит толщиной 24; 26мм, шириной 200мм ПДЦ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пм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158,10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1422,90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Е10-105</w:t>
            </w:r>
          </w:p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ОЗП*1,32; ТЗ*1,32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Установка наружных и внутренних дверных блоков в каменных стенах площадь проема до 3м2</w:t>
            </w:r>
          </w:p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Обоснования коэф-в:</w:t>
            </w:r>
          </w:p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3.1 Установка пружин или пневмозатворов при заполнении проемов дверными блоками (ОЗП*1,32)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13,08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83,44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37,03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17,85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5,61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1091,40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484,35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233,48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73,38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1,2012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15,7117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0,142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1,8574</w:t>
            </w: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С122-818</w:t>
            </w:r>
          </w:p>
          <w:p w:rsidR="00DD5A1E" w:rsidRPr="00FA675D" w:rsidRDefault="00DD5A1E" w:rsidP="00DD5A1E">
            <w:pPr>
              <w:rPr>
                <w:sz w:val="18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Блоки дверные однопольные с рамочными полотнами /ДН21-10А//ДН24-10А/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7,41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734,40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5441,90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С111-448-1</w:t>
            </w:r>
          </w:p>
          <w:p w:rsidR="00DD5A1E" w:rsidRPr="00FA675D" w:rsidRDefault="00DD5A1E" w:rsidP="00DD5A1E">
            <w:pPr>
              <w:rPr>
                <w:sz w:val="18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Скобяные изделия для дверей входных в помещение однопольных (без петель)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компл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151,47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454,41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С122-836</w:t>
            </w:r>
          </w:p>
          <w:p w:rsidR="00DD5A1E" w:rsidRPr="00FA675D" w:rsidRDefault="00DD5A1E" w:rsidP="00DD5A1E">
            <w:pPr>
              <w:rPr>
                <w:sz w:val="18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Блоки дверные утепленные с покрытием полотен мягкой древесноволокнистой плитой и защитой оцинкованной сталью полотен и коробок однопольные ДС19-9ГУ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5,67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1193,40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6766,58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С111-446</w:t>
            </w:r>
          </w:p>
          <w:p w:rsidR="00DD5A1E" w:rsidRPr="00FA675D" w:rsidRDefault="00DD5A1E" w:rsidP="00DD5A1E">
            <w:pPr>
              <w:rPr>
                <w:sz w:val="18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Скобяные изделия для дверей входных в здание однопольных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компл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353,94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707,88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С111-393</w:t>
            </w:r>
          </w:p>
          <w:p w:rsidR="00DD5A1E" w:rsidRPr="00FA675D" w:rsidRDefault="00DD5A1E" w:rsidP="00DD5A1E">
            <w:pPr>
              <w:rPr>
                <w:sz w:val="18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Защелки врезные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шт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178,50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535,50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С111-392</w:t>
            </w:r>
          </w:p>
          <w:p w:rsidR="00DD5A1E" w:rsidRPr="00FA675D" w:rsidRDefault="00DD5A1E" w:rsidP="00DD5A1E">
            <w:pPr>
              <w:rPr>
                <w:sz w:val="18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Замок накладной с засовом и односторонним цилиндрическим механизмом с комплектом деталей и ключами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шт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175,44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526,32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>Итого прямые затраты по разделу 7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26968,64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817,00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344,24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105,71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26,83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2,67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Общестроительные работы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26968,64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817,00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344,24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105,71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26,83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2,67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С учетом районного к-та 25%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27199,32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1021,25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370,67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132,14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26,83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2,67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ИТОГО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27199,32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1021,25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370,67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132,14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26,83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2,67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</w:t>
            </w:r>
            <w:r w:rsidRPr="00FA675D">
              <w:rPr>
                <w:sz w:val="14"/>
                <w:szCs w:val="14"/>
              </w:rPr>
              <w:tab/>
              <w:t>Итого материалы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25807,39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</w:t>
            </w:r>
            <w:r w:rsidRPr="00FA675D">
              <w:rPr>
                <w:sz w:val="14"/>
                <w:szCs w:val="14"/>
              </w:rPr>
              <w:tab/>
              <w:t>Итого маш. и мех-мы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370,67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370,67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</w:t>
            </w:r>
            <w:r w:rsidRPr="00FA675D">
              <w:rPr>
                <w:sz w:val="14"/>
                <w:szCs w:val="14"/>
              </w:rPr>
              <w:tab/>
              <w:t>Итого ФОТ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1153,39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1021,25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132,14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Накладные расходы 20,30% ПЗ (от 27 199,32)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5521,46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Сметная прибыль 8,00% ПЗ (от 32 720,78)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2617,66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b/>
                <w:sz w:val="14"/>
                <w:szCs w:val="14"/>
              </w:rPr>
            </w:pPr>
            <w:r w:rsidRPr="00FA675D">
              <w:rPr>
                <w:b/>
                <w:sz w:val="14"/>
                <w:szCs w:val="14"/>
              </w:rPr>
              <w:t xml:space="preserve">    ИТОГО Общестроительные работы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35338,44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>С учетом районного к-та 25%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27199,32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1021,25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370,67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132,14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26,83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2,67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>ИТОГО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27199,32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1021,25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370,67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132,14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26,83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2,67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>Накладные расходы 20,30% ПЗ (от 27 199,32)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5521,46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>Сметная прибыль 8,00% ПЗ (от 32 720,78)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2617,66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b/>
                <w:sz w:val="14"/>
                <w:szCs w:val="14"/>
              </w:rPr>
            </w:pPr>
            <w:r w:rsidRPr="00FA675D">
              <w:rPr>
                <w:b/>
                <w:sz w:val="14"/>
                <w:szCs w:val="14"/>
              </w:rPr>
              <w:t>ИТОГО ПО РАЗДЕЛУ 7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35338,44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8. Прочие работы</w:t>
            </w: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Е1-935</w:t>
            </w:r>
          </w:p>
          <w:p w:rsidR="00DD5A1E" w:rsidRPr="00FA675D" w:rsidRDefault="00DD5A1E" w:rsidP="00DD5A1E">
            <w:pPr>
              <w:rPr>
                <w:sz w:val="18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Разработка грунта вручную в траншеях шириной до 2м с креплением под фундаменты, трубопроводы и коллекторы глубиной до 2м грунт 1 группы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100м3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0,016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3498,60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3498,60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55,98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55,98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125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Е27-22</w:t>
            </w:r>
          </w:p>
          <w:p w:rsidR="00DD5A1E" w:rsidRPr="00FA675D" w:rsidRDefault="00DD5A1E" w:rsidP="00DD5A1E">
            <w:pPr>
              <w:rPr>
                <w:sz w:val="18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Устройство подстилающих и выравнивающих слоев оснований из щебня шлакового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1,27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44,88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5,61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38,76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13,26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57,00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7,12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49,23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16,84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0,22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0,2794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0,335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0,4254</w:t>
            </w:r>
          </w:p>
        </w:tc>
      </w:tr>
      <w:tr w:rsidR="00DD5A1E" w:rsidRPr="00FA675D">
        <w:trPr>
          <w:cantSplit/>
          <w:jc w:val="center"/>
        </w:trPr>
        <w:tc>
          <w:tcPr>
            <w:tcW w:w="2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Е27-169</w:t>
            </w:r>
          </w:p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ОЗП*1,05; ЭМ*1,05; ЗПМ*1,1025; ТЗ*1,05; ТЗМ*1,1025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 xml:space="preserve">Устройство покрытий дорожек и тротуаров однослойных из литой мелкозернистой асфальтобетонной смеси толщиной </w:t>
            </w:r>
            <w:smartTag w:uri="urn:schemas-microsoft-com:office:smarttags" w:element="metricconverter">
              <w:smartTagPr>
                <w:attr w:name="ProductID" w:val="3 см"/>
              </w:smartTagPr>
              <w:r>
                <w:rPr>
                  <w:sz w:val="18"/>
                </w:rPr>
                <w:t>3 см</w:t>
              </w:r>
            </w:smartTag>
          </w:p>
          <w:p w:rsidR="00DD5A1E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Обоснования коэф-в:</w:t>
            </w:r>
          </w:p>
          <w:p w:rsidR="00DD5A1E" w:rsidRPr="00FA675D" w:rsidRDefault="00DD5A1E" w:rsidP="00DD5A1E">
            <w:pPr>
              <w:rPr>
                <w:sz w:val="18"/>
              </w:rPr>
            </w:pPr>
            <w:r>
              <w:rPr>
                <w:sz w:val="18"/>
              </w:rPr>
              <w:t>3 Наличие люков (колодцев) подземных коммуникаций более 8 до 15 на 1000м2 дороги (ОЗП*1,05; ЭМ*1,05; ЗПМ*1,05)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100м2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6"/>
              </w:rPr>
            </w:pPr>
            <w:r>
              <w:rPr>
                <w:sz w:val="16"/>
              </w:rPr>
              <w:t>0,13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6191,99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440,72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804,96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57,29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15,12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1,9656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>Итого прямые затраты по разделу 8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917,94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120,39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49,23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16,84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4,24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0,43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Общестроительные работы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917,94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120,39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49,23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16,84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4,24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0,43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С учетом районного к-та 25%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952,25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150,49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53,44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21,05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4,24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0,43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ИТОГО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952,25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150,49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53,44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21,05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4,24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0,43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</w:t>
            </w:r>
            <w:r w:rsidRPr="00FA675D">
              <w:rPr>
                <w:sz w:val="14"/>
                <w:szCs w:val="14"/>
              </w:rPr>
              <w:tab/>
              <w:t>Итого материалы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748,32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</w:t>
            </w:r>
            <w:r w:rsidRPr="00FA675D">
              <w:rPr>
                <w:sz w:val="14"/>
                <w:szCs w:val="14"/>
              </w:rPr>
              <w:tab/>
              <w:t>Итого маш. и мех-мы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53,44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53,44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</w:t>
            </w:r>
            <w:r w:rsidRPr="00FA675D">
              <w:rPr>
                <w:sz w:val="14"/>
                <w:szCs w:val="14"/>
              </w:rPr>
              <w:tab/>
              <w:t>Итого ФОТ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171,54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150,49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21,05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Накладные расходы 20,30% ПЗ (от 952,25)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193,31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Сметная прибыль 8,00% ПЗ (от 1 145,55)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91,64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b/>
                <w:sz w:val="14"/>
                <w:szCs w:val="14"/>
              </w:rPr>
            </w:pPr>
            <w:r w:rsidRPr="00FA675D">
              <w:rPr>
                <w:b/>
                <w:sz w:val="14"/>
                <w:szCs w:val="14"/>
              </w:rPr>
              <w:t xml:space="preserve">    ИТОГО Общестроительные работы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1237,20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>С учетом районного к-та 25%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952,25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150,49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53,44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21,05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4,24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0,43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>ИТОГО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952,25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150,49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53,44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21,05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4,24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0,43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>Накладные расходы 20,30% ПЗ (от 952,25)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193,31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>Сметная прибыль 8,00% ПЗ (от 1 145,55)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91,64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b/>
                <w:sz w:val="14"/>
                <w:szCs w:val="14"/>
              </w:rPr>
            </w:pPr>
            <w:r w:rsidRPr="00FA675D">
              <w:rPr>
                <w:b/>
                <w:sz w:val="14"/>
                <w:szCs w:val="14"/>
              </w:rPr>
              <w:t>ИТОГО ПО РАЗДЕЛУ 8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1237,20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center"/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>ИТОГИ ПО СМЕТЕ: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>Итого прямые затраты по смете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810798,90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40645,51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22312,92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6839,73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1438,79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173,69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Общестроительные работы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775602,64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33971,19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22164,75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6796,08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1190,90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172,59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С учетом районного к-та 25%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785794,46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42463,99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23863,77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8495,10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1190,90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172,59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ИТОГО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785794,46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42463,99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23863,77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8495,10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1190,90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172,59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</w:t>
            </w:r>
            <w:r w:rsidRPr="00FA675D">
              <w:rPr>
                <w:sz w:val="14"/>
                <w:szCs w:val="14"/>
              </w:rPr>
              <w:tab/>
              <w:t>Итого материалы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719466,69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</w:t>
            </w:r>
            <w:r w:rsidRPr="00FA675D">
              <w:rPr>
                <w:sz w:val="14"/>
                <w:szCs w:val="14"/>
              </w:rPr>
              <w:tab/>
              <w:t>Итого маш. и мех-мы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23863,77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23863,77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</w:t>
            </w:r>
            <w:r w:rsidRPr="00FA675D">
              <w:rPr>
                <w:sz w:val="14"/>
                <w:szCs w:val="14"/>
              </w:rPr>
              <w:tab/>
              <w:t>Итого ФОТ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50959,09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42463,99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8495,10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Накладные расходы 20,30% ПЗ (от 785 794,46)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159516,27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Сметная прибыль 8,00% ПЗ (от 945 310,73)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75624,86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b/>
                <w:sz w:val="14"/>
                <w:szCs w:val="14"/>
              </w:rPr>
            </w:pPr>
            <w:r w:rsidRPr="00FA675D">
              <w:rPr>
                <w:b/>
                <w:sz w:val="14"/>
                <w:szCs w:val="14"/>
              </w:rPr>
              <w:t xml:space="preserve">    ИТОГО Общестроительные работы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1020935,59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Ремонтные работы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35196,26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6674,32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148,17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43,65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247,89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1,10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С учетом районного к-та 25%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36875,75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8342,90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159,08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54,56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247,89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1,10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ИТОГО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36875,75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8342,90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159,08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54,56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247,89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1,10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</w:t>
            </w:r>
            <w:r w:rsidRPr="00FA675D">
              <w:rPr>
                <w:sz w:val="14"/>
                <w:szCs w:val="14"/>
              </w:rPr>
              <w:tab/>
              <w:t>Итого материалы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28373,78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</w:t>
            </w:r>
            <w:r w:rsidRPr="00FA675D">
              <w:rPr>
                <w:sz w:val="14"/>
                <w:szCs w:val="14"/>
              </w:rPr>
              <w:tab/>
              <w:t>Итого маш. и мех-мы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159,08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159,08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</w:t>
            </w:r>
            <w:r w:rsidRPr="00FA675D">
              <w:rPr>
                <w:sz w:val="14"/>
                <w:szCs w:val="14"/>
              </w:rPr>
              <w:tab/>
              <w:t>Итого ФОТ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8397,46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8342,90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54,56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Накладные расходы 20,30% ПЗ (от 36 875,75)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7485,78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 xml:space="preserve">    Сметная прибыль 8,00% ПЗ (от 44 361,53)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3548,92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b/>
                <w:sz w:val="14"/>
                <w:szCs w:val="14"/>
              </w:rPr>
            </w:pPr>
            <w:r w:rsidRPr="00FA675D">
              <w:rPr>
                <w:b/>
                <w:sz w:val="14"/>
                <w:szCs w:val="14"/>
              </w:rPr>
              <w:t xml:space="preserve">    ИТОГО Ремонтные работы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47910,45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>С учетом районного к-та 25%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822670,21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50806,89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24022,85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8549,66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1438,79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173,69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>ИТОГО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822670,21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50806,89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24022,85</w:t>
            </w: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8549,66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1438,79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173,69</w:t>
            </w: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>Накладные расходы 20,30% ПЗ (от 822 670,21)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167002,05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>Сметная прибыль 8,00% ПЗ (от 989 672,26)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79173,78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b/>
                <w:sz w:val="14"/>
                <w:szCs w:val="14"/>
              </w:rPr>
            </w:pPr>
            <w:r w:rsidRPr="00FA675D">
              <w:rPr>
                <w:b/>
                <w:sz w:val="14"/>
                <w:szCs w:val="14"/>
              </w:rPr>
              <w:t>ИТОГО ПО СМЕТЕ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1068846,04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>Временные здания и сооружения 1%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10688,46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>Итого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1079534,50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>Производство работ в зимнее время 2,86%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30874,69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>Транспорт привозных материалов 1%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10795,35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>Аккордная оплата 2,2%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23749,76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>Выслуга лет 1%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10795,35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>Итого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1155749,65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>Непредвиденные затраты 2%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23114,99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>Итого с непредвиденными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1178864,64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>Дорожный налог 1%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11788,65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>Итого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1190653,29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sz w:val="14"/>
                <w:szCs w:val="14"/>
              </w:rPr>
            </w:pPr>
            <w:r w:rsidRPr="00FA675D">
              <w:rPr>
                <w:sz w:val="14"/>
                <w:szCs w:val="14"/>
              </w:rPr>
              <w:t>НДС 20%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238130,66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DD5A1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rPr>
                <w:b/>
                <w:sz w:val="14"/>
                <w:szCs w:val="14"/>
              </w:rPr>
            </w:pPr>
            <w:r w:rsidRPr="00FA675D">
              <w:rPr>
                <w:b/>
                <w:sz w:val="14"/>
                <w:szCs w:val="14"/>
              </w:rPr>
              <w:t>ВСЕГО ПО СМЕТЕ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1428783,95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Default="00DD5A1E" w:rsidP="00DD5A1E">
            <w:pPr>
              <w:jc w:val="right"/>
              <w:rPr>
                <w:sz w:val="14"/>
                <w:szCs w:val="14"/>
              </w:rPr>
            </w:pPr>
          </w:p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1E" w:rsidRPr="00FA675D" w:rsidRDefault="00DD5A1E" w:rsidP="00DD5A1E">
            <w:pPr>
              <w:jc w:val="right"/>
              <w:rPr>
                <w:sz w:val="14"/>
                <w:szCs w:val="14"/>
              </w:rPr>
            </w:pPr>
          </w:p>
        </w:tc>
      </w:tr>
      <w:tr w:rsidR="00C949EE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E" w:rsidRDefault="00C949EE" w:rsidP="00DD5A1E">
            <w:pPr>
              <w:rPr>
                <w:b/>
                <w:sz w:val="14"/>
                <w:szCs w:val="14"/>
              </w:rPr>
            </w:pPr>
          </w:p>
          <w:p w:rsidR="00C949EE" w:rsidRPr="00C949EE" w:rsidRDefault="00C949EE" w:rsidP="00DD5A1E">
            <w:pPr>
              <w:rPr>
                <w:b/>
                <w:sz w:val="20"/>
                <w:szCs w:val="20"/>
              </w:rPr>
            </w:pPr>
            <w:r w:rsidRPr="00C949EE">
              <w:rPr>
                <w:b/>
                <w:sz w:val="20"/>
                <w:szCs w:val="20"/>
              </w:rPr>
              <w:t>Отделка, полы 20% от общестроительных работ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E" w:rsidRDefault="00961CA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357195,9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E" w:rsidRPr="00FA675D" w:rsidRDefault="00353B9B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12701,72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E" w:rsidRDefault="00353B9B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6005,7</w:t>
            </w:r>
          </w:p>
          <w:p w:rsidR="00913652" w:rsidRDefault="00913652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2137,41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E" w:rsidRPr="00FA675D" w:rsidRDefault="00913652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359,69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E" w:rsidRPr="00FA675D" w:rsidRDefault="00913652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43,4</w:t>
            </w:r>
          </w:p>
        </w:tc>
      </w:tr>
      <w:tr w:rsidR="00353B9B" w:rsidRPr="00FA675D">
        <w:trPr>
          <w:cantSplit/>
          <w:jc w:val="center"/>
        </w:trPr>
        <w:tc>
          <w:tcPr>
            <w:tcW w:w="333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9B" w:rsidRDefault="00353B9B" w:rsidP="00DD5A1E">
            <w:pPr>
              <w:rPr>
                <w:b/>
                <w:sz w:val="14"/>
                <w:szCs w:val="14"/>
              </w:rPr>
            </w:pPr>
          </w:p>
          <w:p w:rsidR="00353B9B" w:rsidRPr="00353B9B" w:rsidRDefault="00353B9B" w:rsidP="00DD5A1E">
            <w:pPr>
              <w:rPr>
                <w:b/>
                <w:sz w:val="20"/>
                <w:szCs w:val="20"/>
              </w:rPr>
            </w:pPr>
            <w:r w:rsidRPr="00353B9B">
              <w:rPr>
                <w:b/>
                <w:sz w:val="20"/>
                <w:szCs w:val="20"/>
              </w:rPr>
              <w:t>Итого по смете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9B" w:rsidRDefault="00961CAE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1785979</w:t>
            </w:r>
            <w:r w:rsidR="00353B9B">
              <w:rPr>
                <w:sz w:val="14"/>
                <w:szCs w:val="14"/>
              </w:rPr>
              <w:t>,68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9B" w:rsidRPr="00FA675D" w:rsidRDefault="00353B9B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63508,61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9B" w:rsidRDefault="00353B9B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30028,56</w:t>
            </w:r>
          </w:p>
          <w:p w:rsidR="00913652" w:rsidRDefault="00913652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10687,07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9B" w:rsidRPr="00FA675D" w:rsidRDefault="00353B9B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1798,48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9B" w:rsidRPr="00FA675D" w:rsidRDefault="00913652" w:rsidP="00DD5A1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217,11</w:t>
            </w:r>
          </w:p>
        </w:tc>
      </w:tr>
    </w:tbl>
    <w:p w:rsidR="00DD5A1E" w:rsidRPr="00C949EE" w:rsidRDefault="00DD5A1E" w:rsidP="00DD5A1E"/>
    <w:p w:rsidR="00DD5A1E" w:rsidRDefault="00DD5A1E"/>
    <w:p w:rsidR="002E0A23" w:rsidRDefault="002E0A23"/>
    <w:p w:rsidR="002E0A23" w:rsidRDefault="002E0A23"/>
    <w:p w:rsidR="002E0A23" w:rsidRDefault="002E0A23"/>
    <w:p w:rsidR="002E0A23" w:rsidRDefault="002E0A23"/>
    <w:p w:rsidR="002E0A23" w:rsidRDefault="002E0A23"/>
    <w:p w:rsidR="002E0A23" w:rsidRDefault="002E0A23"/>
    <w:p w:rsidR="002E0A23" w:rsidRDefault="002E0A23"/>
    <w:p w:rsidR="002E0A23" w:rsidRDefault="002E0A23"/>
    <w:p w:rsidR="002E0A23" w:rsidRDefault="002E0A23"/>
    <w:p w:rsidR="002E0A23" w:rsidRDefault="002E0A23"/>
    <w:p w:rsidR="002E0A23" w:rsidRDefault="002E0A23"/>
    <w:p w:rsidR="002E0A23" w:rsidRDefault="002E0A23"/>
    <w:p w:rsidR="002E0A23" w:rsidRDefault="002E0A23"/>
    <w:p w:rsidR="002E0A23" w:rsidRDefault="002E0A23"/>
    <w:p w:rsidR="002E0A23" w:rsidRDefault="002E0A23"/>
    <w:p w:rsidR="002E0A23" w:rsidRDefault="002E0A23"/>
    <w:p w:rsidR="002E0A23" w:rsidRDefault="002E0A23"/>
    <w:p w:rsidR="002E0A23" w:rsidRDefault="002E0A23"/>
    <w:p w:rsidR="002E0A23" w:rsidRDefault="002E0A23"/>
    <w:p w:rsidR="002E0A23" w:rsidRDefault="002E0A23"/>
    <w:p w:rsidR="002E0A23" w:rsidRDefault="002E0A23"/>
    <w:p w:rsidR="002E0A23" w:rsidRDefault="002E0A23"/>
    <w:p w:rsidR="002E0A23" w:rsidRDefault="002E0A23"/>
    <w:tbl>
      <w:tblPr>
        <w:tblW w:w="19512" w:type="dxa"/>
        <w:tblInd w:w="-1701" w:type="dxa"/>
        <w:tblLayout w:type="fixed"/>
        <w:tblLook w:val="0000" w:firstRow="0" w:lastRow="0" w:firstColumn="0" w:lastColumn="0" w:noHBand="0" w:noVBand="0"/>
      </w:tblPr>
      <w:tblGrid>
        <w:gridCol w:w="520"/>
        <w:gridCol w:w="1141"/>
        <w:gridCol w:w="2674"/>
        <w:gridCol w:w="885"/>
        <w:gridCol w:w="3615"/>
        <w:gridCol w:w="1245"/>
        <w:gridCol w:w="900"/>
        <w:gridCol w:w="1080"/>
        <w:gridCol w:w="1089"/>
        <w:gridCol w:w="4443"/>
        <w:gridCol w:w="960"/>
        <w:gridCol w:w="960"/>
      </w:tblGrid>
      <w:tr w:rsidR="008B2603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1B1034" w:rsidP="008B26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Приложение 2. Таблица 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8B2603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</w:t>
            </w:r>
            <w:r w:rsidR="008B2603">
              <w:rPr>
                <w:sz w:val="20"/>
                <w:szCs w:val="20"/>
              </w:rPr>
              <w:t xml:space="preserve">Мира </w:t>
            </w:r>
            <w:smartTag w:uri="urn:schemas-microsoft-com:office:smarttags" w:element="metricconverter">
              <w:smartTagPr>
                <w:attr w:name="ProductID" w:val="25, г"/>
              </w:smartTagPr>
              <w:r w:rsidR="008B2603">
                <w:rPr>
                  <w:sz w:val="20"/>
                  <w:szCs w:val="20"/>
                </w:rPr>
                <w:t>25</w:t>
              </w:r>
              <w:r>
                <w:rPr>
                  <w:sz w:val="20"/>
                  <w:szCs w:val="20"/>
                </w:rPr>
                <w:t>, г</w:t>
              </w:r>
            </w:smartTag>
            <w:r>
              <w:rPr>
                <w:sz w:val="20"/>
                <w:szCs w:val="20"/>
              </w:rPr>
              <w:t>. Череповец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8B2603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(наименование стройки)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8B2603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8B2603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ОБЪЕКТНЫЙ СМЕТНЫЙ РАСЧЕТ №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8B2603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(объектная смета)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8B2603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8B2603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36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416C6" w:rsidRDefault="008B26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строительство, магазин</w:t>
            </w:r>
            <w:r w:rsidR="00E416C6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8B2603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(наименование объекта)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8B2603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8B2603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Сметная стоимость 2 272,35 руб.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8B2603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на оплату труда 88,6 руб.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8B2603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Расчетный измеритель единичной стоимости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8B2603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Составлен(а) в ценах по состоянию на</w:t>
            </w:r>
            <w:r w:rsidR="003122E9">
              <w:rPr>
                <w:sz w:val="20"/>
                <w:szCs w:val="20"/>
              </w:rPr>
              <w:t xml:space="preserve"> 2015,95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8B2603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8B2603">
        <w:trPr>
          <w:trHeight w:val="25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пп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Номера сметных расчетов (смет)</w:t>
            </w:r>
          </w:p>
        </w:tc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работ и затрат</w:t>
            </w:r>
          </w:p>
        </w:tc>
        <w:tc>
          <w:tcPr>
            <w:tcW w:w="77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Сметная стоимость</w:t>
            </w:r>
            <w:r w:rsidR="003122E9">
              <w:rPr>
                <w:sz w:val="20"/>
                <w:szCs w:val="20"/>
              </w:rPr>
              <w:t>, тыс руб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6C6" w:rsidRDefault="003122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Нормативная трудоемкость</w:t>
            </w:r>
            <w:r w:rsidR="00E416C6">
              <w:rPr>
                <w:sz w:val="20"/>
                <w:szCs w:val="20"/>
              </w:rPr>
              <w:t xml:space="preserve"> тыс. руб.</w:t>
            </w:r>
          </w:p>
        </w:tc>
        <w:tc>
          <w:tcPr>
            <w:tcW w:w="4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6C6" w:rsidRDefault="003122E9" w:rsidP="001B10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Сметная з/пл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8B2603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2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строительных работ</w:t>
            </w:r>
          </w:p>
        </w:tc>
        <w:tc>
          <w:tcPr>
            <w:tcW w:w="36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монтажных работ</w:t>
            </w:r>
          </w:p>
        </w:tc>
        <w:tc>
          <w:tcPr>
            <w:tcW w:w="12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оборудования, мебели, инвентаря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прочих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4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8B2603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2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3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4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8B2603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2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3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4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8B260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6C6" w:rsidRDefault="00E41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6C6" w:rsidRDefault="00E416C6" w:rsidP="001B10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E416C6">
        <w:trPr>
          <w:trHeight w:val="255"/>
        </w:trPr>
        <w:tc>
          <w:tcPr>
            <w:tcW w:w="175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6C6" w:rsidRDefault="00E416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 Локальные сметный расчет №1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8B2603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C6" w:rsidRDefault="00E41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Локальная смета №1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C6" w:rsidRDefault="00E41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Общестроительные работы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1785,98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1785,98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74,2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C6" w:rsidRDefault="00E416C6" w:rsidP="008B26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122E9">
              <w:rPr>
                <w:sz w:val="20"/>
                <w:szCs w:val="20"/>
              </w:rPr>
              <w:t>,02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8B260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C6" w:rsidRDefault="00E41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УР-1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C6" w:rsidRDefault="00E41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Водопровод и канализация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C6" w:rsidRDefault="00E416C6" w:rsidP="008B26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8B260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C6" w:rsidRDefault="00E41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УР-2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C6" w:rsidRDefault="00E41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Отопление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53,59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C6" w:rsidRDefault="00E416C6" w:rsidP="008B26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8B260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C6" w:rsidRDefault="00E41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УР-3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C6" w:rsidRDefault="00E41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53,59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C6" w:rsidRDefault="00E416C6" w:rsidP="008B26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8B260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C6" w:rsidRDefault="00E41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УР-4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C6" w:rsidRDefault="00E41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Электромонтажные работы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14,29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28,58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142,88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C6" w:rsidRDefault="00E416C6" w:rsidP="008B26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8B260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6C6" w:rsidRDefault="00E41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C6" w:rsidRDefault="00E41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1811,7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2043,18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88,6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6C6" w:rsidRDefault="00E416C6" w:rsidP="008B26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3122E9">
              <w:rPr>
                <w:sz w:val="20"/>
                <w:szCs w:val="20"/>
              </w:rPr>
              <w:t>2,46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8B260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C6" w:rsidRDefault="00E41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УР-5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C6" w:rsidRDefault="00E41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Технологическое оборудование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29,87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229,17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6C6" w:rsidRDefault="00E416C6" w:rsidP="008B26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967E9">
              <w:rPr>
                <w:sz w:val="20"/>
                <w:szCs w:val="20"/>
              </w:rPr>
              <w:t>2,09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8B260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6C6" w:rsidRDefault="00E41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C6" w:rsidRDefault="00E41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по смете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1811,7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209,9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2272,35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88,6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1034" w:rsidRDefault="00E416C6" w:rsidP="008B26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3122E9">
              <w:rPr>
                <w:sz w:val="20"/>
                <w:szCs w:val="20"/>
              </w:rPr>
              <w:t>2,46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8B2603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8B2603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Составил </w:t>
            </w:r>
          </w:p>
        </w:tc>
        <w:tc>
          <w:tcPr>
            <w:tcW w:w="2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403B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О.В.Порохина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8B2603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Проверил </w:t>
            </w:r>
          </w:p>
        </w:tc>
        <w:tc>
          <w:tcPr>
            <w:tcW w:w="2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403B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Е.А. Соколова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16C6" w:rsidRDefault="00E416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16C6" w:rsidRDefault="00E416C6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</w:tbl>
    <w:p w:rsidR="00E416C6" w:rsidRDefault="00E416C6">
      <w:bookmarkStart w:id="8" w:name="_GoBack"/>
      <w:bookmarkEnd w:id="8"/>
    </w:p>
    <w:sectPr w:rsidR="00E416C6" w:rsidSect="00DD5A1E">
      <w:pgSz w:w="16838" w:h="11906" w:orient="landscape"/>
      <w:pgMar w:top="170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287" w:rsidRDefault="00674287">
      <w:r>
        <w:separator/>
      </w:r>
    </w:p>
  </w:endnote>
  <w:endnote w:type="continuationSeparator" w:id="0">
    <w:p w:rsidR="00674287" w:rsidRDefault="00674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OST type A">
    <w:charset w:val="00"/>
    <w:family w:val="swiss"/>
    <w:pitch w:val="variable"/>
    <w:sig w:usb0="00000203" w:usb1="00000000" w:usb2="00000000" w:usb3="00000000" w:csb0="00000005" w:csb1="00000000"/>
  </w:font>
  <w:font w:name="GOST type B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562" w:rsidRDefault="00155562" w:rsidP="00674287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55562" w:rsidRDefault="00155562" w:rsidP="00155562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562" w:rsidRDefault="00155562" w:rsidP="00674287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1200B">
      <w:rPr>
        <w:rStyle w:val="a5"/>
        <w:noProof/>
      </w:rPr>
      <w:t>2</w:t>
    </w:r>
    <w:r>
      <w:rPr>
        <w:rStyle w:val="a5"/>
      </w:rPr>
      <w:fldChar w:fldCharType="end"/>
    </w:r>
  </w:p>
  <w:p w:rsidR="00155562" w:rsidRDefault="00155562" w:rsidP="00155562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287" w:rsidRDefault="00674287">
      <w:r>
        <w:separator/>
      </w:r>
    </w:p>
  </w:footnote>
  <w:footnote w:type="continuationSeparator" w:id="0">
    <w:p w:rsidR="00674287" w:rsidRDefault="006742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8E59A8"/>
    <w:multiLevelType w:val="hybridMultilevel"/>
    <w:tmpl w:val="5002F0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42C7D34"/>
    <w:multiLevelType w:val="hybridMultilevel"/>
    <w:tmpl w:val="ACE08A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071E"/>
    <w:rsid w:val="00026F65"/>
    <w:rsid w:val="0003615C"/>
    <w:rsid w:val="000539E2"/>
    <w:rsid w:val="000957C8"/>
    <w:rsid w:val="0014285A"/>
    <w:rsid w:val="00155562"/>
    <w:rsid w:val="001660A6"/>
    <w:rsid w:val="001967E9"/>
    <w:rsid w:val="001B1034"/>
    <w:rsid w:val="001E55ED"/>
    <w:rsid w:val="002E0A23"/>
    <w:rsid w:val="00303113"/>
    <w:rsid w:val="00306B25"/>
    <w:rsid w:val="003122E9"/>
    <w:rsid w:val="00325EC9"/>
    <w:rsid w:val="00344F43"/>
    <w:rsid w:val="00353B9B"/>
    <w:rsid w:val="003A6009"/>
    <w:rsid w:val="00403B9D"/>
    <w:rsid w:val="00432EA9"/>
    <w:rsid w:val="00444F10"/>
    <w:rsid w:val="00592B21"/>
    <w:rsid w:val="00593312"/>
    <w:rsid w:val="00674287"/>
    <w:rsid w:val="006D4A2A"/>
    <w:rsid w:val="006E071E"/>
    <w:rsid w:val="0071200B"/>
    <w:rsid w:val="007265BB"/>
    <w:rsid w:val="007A7BFD"/>
    <w:rsid w:val="008175FB"/>
    <w:rsid w:val="008B2603"/>
    <w:rsid w:val="008E20C0"/>
    <w:rsid w:val="00901753"/>
    <w:rsid w:val="00913652"/>
    <w:rsid w:val="00961CAE"/>
    <w:rsid w:val="009A6F76"/>
    <w:rsid w:val="009C7BDD"/>
    <w:rsid w:val="00A04D08"/>
    <w:rsid w:val="00A17748"/>
    <w:rsid w:val="00BF6479"/>
    <w:rsid w:val="00C32EC8"/>
    <w:rsid w:val="00C401F1"/>
    <w:rsid w:val="00C663C7"/>
    <w:rsid w:val="00C81957"/>
    <w:rsid w:val="00C949EE"/>
    <w:rsid w:val="00D2157B"/>
    <w:rsid w:val="00D62AA4"/>
    <w:rsid w:val="00D802BB"/>
    <w:rsid w:val="00DB34A9"/>
    <w:rsid w:val="00DD5A1E"/>
    <w:rsid w:val="00DF054A"/>
    <w:rsid w:val="00E416C6"/>
    <w:rsid w:val="00EC3C72"/>
    <w:rsid w:val="00EF1602"/>
    <w:rsid w:val="00F1751C"/>
    <w:rsid w:val="00FA3480"/>
    <w:rsid w:val="00FB2F6D"/>
    <w:rsid w:val="00FD0D92"/>
    <w:rsid w:val="00FD5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E729E0-8FEA-4642-A267-A7C57CE67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71E"/>
    <w:rPr>
      <w:sz w:val="24"/>
      <w:szCs w:val="24"/>
    </w:rPr>
  </w:style>
  <w:style w:type="paragraph" w:styleId="1">
    <w:name w:val="heading 1"/>
    <w:basedOn w:val="a"/>
    <w:next w:val="a"/>
    <w:qFormat/>
    <w:rsid w:val="006E071E"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DD5A1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E071E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6E071E"/>
    <w:pPr>
      <w:keepNext/>
      <w:outlineLvl w:val="3"/>
    </w:pPr>
    <w:rPr>
      <w:rFonts w:ascii="GOST type A" w:hAnsi="GOST type A"/>
      <w:sz w:val="28"/>
    </w:rPr>
  </w:style>
  <w:style w:type="paragraph" w:styleId="5">
    <w:name w:val="heading 5"/>
    <w:basedOn w:val="a"/>
    <w:next w:val="a"/>
    <w:qFormat/>
    <w:rsid w:val="006E071E"/>
    <w:pPr>
      <w:keepNext/>
      <w:jc w:val="center"/>
      <w:outlineLvl w:val="4"/>
    </w:pPr>
    <w:rPr>
      <w:rFonts w:ascii="GOST type A" w:hAnsi="GOST type A"/>
      <w:bCs/>
      <w:iCs/>
      <w:sz w:val="32"/>
    </w:rPr>
  </w:style>
  <w:style w:type="paragraph" w:styleId="6">
    <w:name w:val="heading 6"/>
    <w:basedOn w:val="a"/>
    <w:next w:val="a"/>
    <w:qFormat/>
    <w:rsid w:val="00DD5A1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07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b">
    <w:name w:val="Обычный (Web)"/>
    <w:basedOn w:val="a"/>
    <w:rsid w:val="00DD5A1E"/>
    <w:pPr>
      <w:spacing w:before="100" w:after="100"/>
    </w:pPr>
    <w:rPr>
      <w:color w:val="000000"/>
      <w:szCs w:val="20"/>
    </w:rPr>
  </w:style>
  <w:style w:type="paragraph" w:styleId="a4">
    <w:name w:val="footer"/>
    <w:basedOn w:val="a"/>
    <w:rsid w:val="0015556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555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4222</Words>
  <Characters>24066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/>
  <LinksUpToDate>false</LinksUpToDate>
  <CharactersWithSpaces>28232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Лиза</dc:creator>
  <cp:keywords/>
  <dc:description/>
  <cp:lastModifiedBy>Irina</cp:lastModifiedBy>
  <cp:revision>2</cp:revision>
  <cp:lastPrinted>2006-05-31T21:31:00Z</cp:lastPrinted>
  <dcterms:created xsi:type="dcterms:W3CDTF">2014-08-13T11:00:00Z</dcterms:created>
  <dcterms:modified xsi:type="dcterms:W3CDTF">2014-08-13T11:00:00Z</dcterms:modified>
</cp:coreProperties>
</file>