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D43" w:rsidRPr="0047353D" w:rsidRDefault="00DC3D43" w:rsidP="00357A2B">
      <w:pPr>
        <w:pStyle w:val="1"/>
        <w:numPr>
          <w:ilvl w:val="0"/>
          <w:numId w:val="8"/>
        </w:numPr>
        <w:spacing w:after="0" w:line="240" w:lineRule="auto"/>
        <w:ind w:left="0" w:firstLine="426"/>
        <w:rPr>
          <w:rFonts w:ascii="Times New Roman" w:hAnsi="Times New Roman"/>
          <w:b/>
          <w:sz w:val="20"/>
          <w:szCs w:val="20"/>
        </w:rPr>
      </w:pPr>
    </w:p>
    <w:p w:rsidR="002A23B5" w:rsidRPr="0047353D" w:rsidRDefault="002A23B5" w:rsidP="00357A2B">
      <w:pPr>
        <w:pStyle w:val="1"/>
        <w:numPr>
          <w:ilvl w:val="0"/>
          <w:numId w:val="8"/>
        </w:numPr>
        <w:spacing w:after="0" w:line="240" w:lineRule="auto"/>
        <w:ind w:left="0" w:firstLine="426"/>
        <w:rPr>
          <w:rFonts w:ascii="Times New Roman" w:hAnsi="Times New Roman"/>
          <w:b/>
          <w:sz w:val="20"/>
          <w:szCs w:val="20"/>
        </w:rPr>
      </w:pPr>
      <w:r w:rsidRPr="0047353D">
        <w:rPr>
          <w:rFonts w:ascii="Times New Roman" w:hAnsi="Times New Roman"/>
          <w:b/>
          <w:sz w:val="20"/>
          <w:szCs w:val="20"/>
        </w:rPr>
        <w:t>МИРОВАЯ ЭКОНОМИКА КАК НАУКА И ВНЕШНЕЭКОНОМИЧЕСКАЯ ДЕЯТЕЛЬНОСТЬ КАК НАУКА</w:t>
      </w:r>
    </w:p>
    <w:p w:rsidR="002A23B5" w:rsidRPr="0047353D" w:rsidRDefault="002A23B5" w:rsidP="00357A2B">
      <w:pPr>
        <w:spacing w:after="0" w:line="240" w:lineRule="auto"/>
        <w:ind w:firstLine="426"/>
        <w:contextualSpacing/>
        <w:jc w:val="both"/>
        <w:rPr>
          <w:rFonts w:ascii="Times New Roman" w:hAnsi="Times New Roman"/>
          <w:sz w:val="20"/>
          <w:szCs w:val="20"/>
        </w:rPr>
      </w:pP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bCs/>
          <w:sz w:val="20"/>
          <w:szCs w:val="20"/>
        </w:rPr>
        <w:t>История мировой экономики </w:t>
      </w:r>
      <w:r w:rsidRPr="0047353D">
        <w:rPr>
          <w:rFonts w:ascii="Times New Roman" w:hAnsi="Times New Roman"/>
          <w:sz w:val="20"/>
          <w:szCs w:val="20"/>
        </w:rPr>
        <w:t>как наука определяет принципы экономического развития всего мира, позволяет рассмотреть источники современных общественных и экономических проблем.</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Это </w:t>
      </w:r>
      <w:r w:rsidRPr="0047353D">
        <w:rPr>
          <w:rFonts w:ascii="Times New Roman" w:hAnsi="Times New Roman"/>
          <w:bCs/>
          <w:sz w:val="20"/>
          <w:szCs w:val="20"/>
        </w:rPr>
        <w:t>междисциплинарная </w:t>
      </w:r>
      <w:r w:rsidRPr="0047353D">
        <w:rPr>
          <w:rFonts w:ascii="Times New Roman" w:hAnsi="Times New Roman"/>
          <w:sz w:val="20"/>
          <w:szCs w:val="20"/>
        </w:rPr>
        <w:t>наука, возникшая на стыке исторических и экономических наук.</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bCs/>
          <w:sz w:val="20"/>
          <w:szCs w:val="20"/>
        </w:rPr>
        <w:t>1. Сущность понятия «Мировая экономика».</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МИРОВАЯ ЭКОНОМИКА - экономика всех стран мирового содружества, рассматриваемая с учетом межстрановых экономических взаимосвязей и взаимодействий. Это совокупность национальных хозяйств, объединенных различными видами мирохозяйственных язей.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Мировая экономика как наука (или учебная дисциплина) -- это часть теории рыночной экономики, изучающая закономерности хозяйственного взаимодействия между различными государствами в области международного обмена товарами и услугами, движения факторов производстваых связей.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Мировое хозяйство-- совокупность национальных экономик стран мира, связанных между собой мобильными факторами производства. Это всемирное, глобальное, геоэкономическое пространство, в котором в интересах роста эффективности материального производства свободно обращаются товары, услуги, капиталы.</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bCs/>
          <w:sz w:val="20"/>
          <w:szCs w:val="20"/>
        </w:rPr>
        <w:t>Мировое хозяйство</w:t>
      </w:r>
      <w:r w:rsidRPr="0047353D">
        <w:rPr>
          <w:rFonts w:ascii="Times New Roman" w:hAnsi="Times New Roman"/>
          <w:sz w:val="20"/>
          <w:szCs w:val="20"/>
        </w:rPr>
        <w:t> -- совокупность национальных экономик стран мира, связанных между собой мобильными факторами производства. Это всемирное, глобальное, геоэкономическое пространство, в котором в интересах роста эффективности материального производства свободно обращаются товары, услуги, капиталы.</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Характерные черты современного мирового хозяйства следующие:</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развитие международного перемещения факторов производства, прежде всего в формах вывоза-ввоза капитала, рабочей силы и технологи;</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рост на этой основе международных форм производства на предприятиях, располагающихся в нескольких странах, в первую очередь в рамках транснациональных корпораций;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экономическая политика государств, предусматривающая поддержку международного движения товаров и факторов производства на двусторонней и многосторонней основе;</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возникновение экономики открытого типа в рамках многих государств и межгосударственных объединений.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Мировая экономика – одна из наиболее интересных экономических дисциплин. Она позволяет прогнозировать влияние глобальных социально-экономических факторов на развитие национальных экономик, международной торговли, валютно-кредитных отношений.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Мировая экономика как наука постоянно развивается, причем изменениям подвергаются как проблемы, так и их содержание. Эти изменения происходят под воздействием двух основных факторов:</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как и в любой экономической науке, в мировой экономике постоянно появляются новые теории, которые стремятся объяснить качественные изменения в развитии и функционировании всемирного хозяйства;</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  постоянно расширяется круг проблем, которые становятся предметом научного исследования. На рубеже ХХI века уже нельзя в отдельности изучать экономику ведущих индустриальных стран без учета их взаимосвязей.</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В конспекте лекций основное внимание уделено рассмотрению следующих проблем.</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1.  Анализу интернациональных и интеграционных аспектов и формирования всемирного хозяйства, а не изучению экономики отдельных стран. От начала до конца книга пронизана идеей о том, что все страны мира связаны друг с другом посредством международных рынков товаров, услуг, капитала.</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2.  Исследованию закономерностей взаимодействия факторов экономического роста отдельных стран на глобальном уровне. Анализ и прогноз влияния различных факторов на экономический рост всемирного хозяйства дается на базе современных экономико-математических моделей. Одна из главных целей книги – показать, что в мировой экономике все можно сосчитать и количественно выразить экономический и социальный эффекты.</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3.  Теории и практике в современной торговой политике.</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4.  Теории и практике государственных средств регулирования воспроизводственных процессов и внешней торговли.</w:t>
      </w:r>
    </w:p>
    <w:p w:rsidR="002A23B5" w:rsidRPr="0047353D" w:rsidRDefault="002A23B5" w:rsidP="00357A2B">
      <w:pPr>
        <w:spacing w:after="0" w:line="240" w:lineRule="auto"/>
        <w:ind w:firstLine="426"/>
        <w:contextualSpacing/>
        <w:jc w:val="both"/>
        <w:rPr>
          <w:rFonts w:ascii="Times New Roman" w:hAnsi="Times New Roman"/>
          <w:sz w:val="20"/>
          <w:szCs w:val="20"/>
        </w:rPr>
      </w:pPr>
      <w:r w:rsidRPr="0047353D">
        <w:rPr>
          <w:rFonts w:ascii="Times New Roman" w:hAnsi="Times New Roman"/>
          <w:sz w:val="20"/>
          <w:szCs w:val="20"/>
        </w:rPr>
        <w:t>5.  Исследованию закономерностей формирования, развития и функционирования мирового финансового рынка и валютно-кредитных отношений.</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bCs/>
          <w:sz w:val="20"/>
          <w:szCs w:val="20"/>
        </w:rPr>
        <w:t>Мировая экономика как наука</w:t>
      </w:r>
      <w:r w:rsidRPr="0047353D">
        <w:rPr>
          <w:rFonts w:ascii="Times New Roman" w:hAnsi="Times New Roman"/>
          <w:sz w:val="20"/>
          <w:szCs w:val="20"/>
        </w:rPr>
        <w:t>:</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исследует закономерности становления, функционирования и развития всемирного хозяйства как целостной системы;</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изучает особенности мировых воспроизводственных процессов, международных торговых и финансовых отношений;</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формирует цели мировой экономической политики, определяет средства и методы повышения эффективности использования ограниченных национальных ресурсов, необходимых для удовлетворения растущих потребностей мирового сообщества людей.</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Внешнеэкономическая деятельность</w:t>
      </w:r>
    </w:p>
    <w:p w:rsidR="002A23B5" w:rsidRPr="0047353D"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i/>
          <w:iCs/>
          <w:sz w:val="20"/>
          <w:szCs w:val="20"/>
        </w:rPr>
        <w:t>Внешнеторговая деятельность</w:t>
      </w:r>
      <w:r w:rsidRPr="0047353D">
        <w:rPr>
          <w:rFonts w:ascii="Times New Roman" w:hAnsi="Times New Roman"/>
          <w:sz w:val="20"/>
          <w:szCs w:val="20"/>
        </w:rPr>
        <w:t> — это предпринимательство в области международного обмена товарами, работами, услугами, информацией и результатами интеллектуальной деятельности.</w:t>
      </w:r>
    </w:p>
    <w:p w:rsidR="002A23B5" w:rsidRPr="0047353D" w:rsidRDefault="002A23B5" w:rsidP="00357A2B">
      <w:pPr>
        <w:pStyle w:val="1"/>
        <w:spacing w:after="0" w:line="240" w:lineRule="auto"/>
        <w:ind w:left="0" w:firstLine="426"/>
        <w:rPr>
          <w:rFonts w:ascii="Times New Roman" w:hAnsi="Times New Roman"/>
          <w:bCs/>
          <w:sz w:val="20"/>
          <w:szCs w:val="20"/>
        </w:rPr>
      </w:pPr>
      <w:r w:rsidRPr="0047353D">
        <w:rPr>
          <w:rFonts w:ascii="Times New Roman" w:hAnsi="Times New Roman"/>
          <w:bCs/>
          <w:sz w:val="20"/>
          <w:szCs w:val="20"/>
        </w:rPr>
        <w:t>Производственная кооперация</w:t>
      </w:r>
    </w:p>
    <w:p w:rsidR="002A23B5" w:rsidRDefault="002A23B5" w:rsidP="00357A2B">
      <w:pPr>
        <w:pStyle w:val="1"/>
        <w:spacing w:after="0" w:line="240" w:lineRule="auto"/>
        <w:ind w:left="0" w:firstLine="426"/>
        <w:rPr>
          <w:rFonts w:ascii="Times New Roman" w:hAnsi="Times New Roman"/>
          <w:sz w:val="20"/>
          <w:szCs w:val="20"/>
        </w:rPr>
      </w:pPr>
      <w:r w:rsidRPr="0047353D">
        <w:rPr>
          <w:rFonts w:ascii="Times New Roman" w:hAnsi="Times New Roman"/>
          <w:i/>
          <w:iCs/>
          <w:sz w:val="20"/>
          <w:szCs w:val="20"/>
        </w:rPr>
        <w:t>Производственная кооперация</w:t>
      </w:r>
      <w:r w:rsidRPr="0047353D">
        <w:rPr>
          <w:rFonts w:ascii="Times New Roman" w:hAnsi="Times New Roman"/>
          <w:sz w:val="20"/>
          <w:szCs w:val="20"/>
        </w:rPr>
        <w:t> в составе ВЭД предприятий и фирм также представляет одну из форм сотрудничества между иностранными партнёрами в различных, но конструктивно связанных между собой процессах технологического разделения труда. Сам технологический процесс разделения труда означает распределение его участников в цепи создания и реализации продукции по основным его фазам, от изучения потребностей на внутренних и внешних рынках до доведения её до конечных потребителей. Производственная кооперация характерна для однородных сфер производства и обращения, для научно-технической, инвестиционной и сервисной областей, например, для обрабатывающей промышленности.</w:t>
      </w:r>
    </w:p>
    <w:p w:rsidR="002A23B5" w:rsidRPr="0047353D" w:rsidRDefault="002A23B5" w:rsidP="00357A2B">
      <w:pPr>
        <w:pStyle w:val="1"/>
        <w:spacing w:after="0" w:line="240" w:lineRule="auto"/>
        <w:ind w:left="0" w:firstLine="426"/>
        <w:rPr>
          <w:rFonts w:ascii="Times New Roman" w:hAnsi="Times New Roman"/>
          <w:sz w:val="20"/>
          <w:szCs w:val="20"/>
        </w:rPr>
      </w:pPr>
    </w:p>
    <w:p w:rsidR="002A23B5" w:rsidRPr="002F70C4" w:rsidRDefault="002A23B5" w:rsidP="002F70C4">
      <w:pPr>
        <w:pStyle w:val="1"/>
        <w:numPr>
          <w:ilvl w:val="0"/>
          <w:numId w:val="8"/>
        </w:numPr>
        <w:shd w:val="clear" w:color="auto" w:fill="FFFFFF"/>
        <w:rPr>
          <w:b/>
          <w:caps/>
          <w:color w:val="000000"/>
          <w:spacing w:val="-3"/>
        </w:rPr>
      </w:pPr>
      <w:r w:rsidRPr="00E60C25">
        <w:rPr>
          <w:b/>
          <w:caps/>
          <w:color w:val="000000"/>
          <w:spacing w:val="-2"/>
        </w:rPr>
        <w:t xml:space="preserve">Современные особенности и тенденции международного </w:t>
      </w:r>
      <w:r>
        <w:rPr>
          <w:b/>
          <w:caps/>
          <w:color w:val="000000"/>
          <w:spacing w:val="-3"/>
        </w:rPr>
        <w:t>движения капитала</w:t>
      </w:r>
    </w:p>
    <w:p w:rsidR="002A23B5" w:rsidRDefault="002A23B5" w:rsidP="002F70C4">
      <w:pPr>
        <w:pStyle w:val="western"/>
        <w:spacing w:after="0" w:afterAutospacing="0"/>
        <w:rPr>
          <w:color w:val="000000"/>
          <w:sz w:val="20"/>
          <w:szCs w:val="20"/>
        </w:rPr>
      </w:pPr>
      <w:r>
        <w:rPr>
          <w:b/>
          <w:bCs/>
          <w:color w:val="000000"/>
        </w:rPr>
        <w:t>Международное движение капитала</w:t>
      </w:r>
      <w:r>
        <w:rPr>
          <w:rStyle w:val="apple-converted-space"/>
          <w:color w:val="000000"/>
        </w:rPr>
        <w:t> </w:t>
      </w:r>
      <w:r>
        <w:rPr>
          <w:color w:val="000000"/>
        </w:rPr>
        <w:t>- это движение финансовых потоков между кредиторами и заемщиками в различных странах, между собственниками и их фирмами, которыми они владеют за рубежом.</w:t>
      </w:r>
    </w:p>
    <w:p w:rsidR="002A23B5" w:rsidRDefault="002A23B5" w:rsidP="002F70C4">
      <w:pPr>
        <w:pStyle w:val="western"/>
        <w:spacing w:after="0" w:afterAutospacing="0"/>
        <w:rPr>
          <w:color w:val="000000"/>
          <w:sz w:val="20"/>
          <w:szCs w:val="20"/>
        </w:rPr>
      </w:pPr>
      <w:r>
        <w:rPr>
          <w:color w:val="000000"/>
        </w:rPr>
        <w:t>Суть вывоза капитала сводится к изъятию части финансовых и материальных ресурсов из процесса национального экономического оборота в одной стране и включении их в производственный процесс в других странах.</w:t>
      </w:r>
    </w:p>
    <w:p w:rsidR="002A23B5" w:rsidRDefault="002A23B5" w:rsidP="002F70C4">
      <w:pPr>
        <w:pStyle w:val="western"/>
        <w:spacing w:after="0" w:afterAutospacing="0"/>
        <w:rPr>
          <w:color w:val="000000"/>
          <w:sz w:val="20"/>
          <w:szCs w:val="20"/>
        </w:rPr>
      </w:pPr>
      <w:r>
        <w:rPr>
          <w:color w:val="000000"/>
        </w:rPr>
        <w:t>В послевоенный период наиболее интенсивным регионом миграции капитала становится Западная Европа. Лидирующие позиции в Европе занимают Великобритания, Германия, Франция.</w:t>
      </w:r>
    </w:p>
    <w:p w:rsidR="002A23B5" w:rsidRDefault="002A23B5" w:rsidP="002F70C4">
      <w:pPr>
        <w:pStyle w:val="western"/>
        <w:spacing w:after="0" w:afterAutospacing="0"/>
        <w:rPr>
          <w:color w:val="000000"/>
          <w:sz w:val="20"/>
          <w:szCs w:val="20"/>
        </w:rPr>
      </w:pPr>
      <w:r>
        <w:rPr>
          <w:color w:val="000000"/>
        </w:rPr>
        <w:t>К крупным экспортерам на Европейском контингенте относятся также Голландия, Швеция и Швейцария. США являются основным объектом инвестиций из стран ЕС. При этом половина инвестиций приходит из Великобритании. Затем по убывающей следуют Франция и Германия. 2/3 инвестиций из США в Европу приходится на Великобританию, далее идут Франция и Швеция. США лидируют среди других промышленно развитых стран по объемам привлеченных инвестиций и вывезенного капитала.</w:t>
      </w:r>
    </w:p>
    <w:p w:rsidR="002A23B5" w:rsidRDefault="002A23B5" w:rsidP="002F70C4">
      <w:pPr>
        <w:pStyle w:val="western"/>
        <w:spacing w:after="0" w:afterAutospacing="0"/>
        <w:rPr>
          <w:color w:val="000000"/>
          <w:sz w:val="20"/>
          <w:szCs w:val="20"/>
        </w:rPr>
      </w:pPr>
      <w:r>
        <w:rPr>
          <w:color w:val="000000"/>
        </w:rPr>
        <w:t>Среди современных тенденций вывоза капитала следует выделить растущее значение экспорта производительного капитала. Произошел отход от участия в предпринимательской деятельности через портфельные инвестиции к прямым инвестициям. Начиная с 50-х годов, наблюдается последовательная переориентация прямых заграничных инвестиций с добывающей на обрабатывающую промышленность, а также в сферу услуг.</w:t>
      </w:r>
    </w:p>
    <w:p w:rsidR="002A23B5" w:rsidRDefault="002A23B5" w:rsidP="002F70C4">
      <w:pPr>
        <w:pStyle w:val="western"/>
        <w:spacing w:after="0" w:afterAutospacing="0"/>
        <w:rPr>
          <w:color w:val="000000"/>
          <w:sz w:val="20"/>
          <w:szCs w:val="20"/>
        </w:rPr>
      </w:pPr>
      <w:r>
        <w:rPr>
          <w:color w:val="000000"/>
        </w:rPr>
        <w:t>В последние два десятилетия отмечается опережающий рост инвестиций в сферу услуг по сравнению с инвестициями не только в добывающую, но и в обрабатывающую промышленность.</w:t>
      </w:r>
    </w:p>
    <w:p w:rsidR="002A23B5" w:rsidRPr="00E60C25" w:rsidRDefault="002A23B5" w:rsidP="002F70C4">
      <w:pPr>
        <w:pStyle w:val="1"/>
        <w:shd w:val="clear" w:color="auto" w:fill="FFFFFF"/>
        <w:ind w:left="644"/>
        <w:rPr>
          <w:b/>
          <w:caps/>
          <w:color w:val="000000"/>
          <w:spacing w:val="-3"/>
        </w:rPr>
      </w:pPr>
    </w:p>
    <w:p w:rsidR="002A23B5" w:rsidRDefault="002A23B5" w:rsidP="002F70C4">
      <w:pPr>
        <w:pStyle w:val="western"/>
        <w:pageBreakBefore/>
        <w:spacing w:after="0" w:afterAutospacing="0"/>
        <w:rPr>
          <w:color w:val="000000"/>
          <w:sz w:val="20"/>
          <w:szCs w:val="20"/>
        </w:rPr>
      </w:pPr>
      <w:r>
        <w:rPr>
          <w:b/>
          <w:bCs/>
          <w:color w:val="000000"/>
        </w:rPr>
        <w:t>03. ПОЛИТИКА МЕРКАНТИЛИСТОВ (15-17 вв.)</w:t>
      </w:r>
    </w:p>
    <w:p w:rsidR="002A23B5" w:rsidRDefault="002A23B5" w:rsidP="002F70C4">
      <w:pPr>
        <w:pStyle w:val="a3"/>
        <w:spacing w:before="274" w:beforeAutospacing="0" w:after="274" w:afterAutospacing="0"/>
        <w:rPr>
          <w:color w:val="000000"/>
          <w:sz w:val="27"/>
          <w:szCs w:val="27"/>
        </w:rPr>
      </w:pPr>
      <w:r>
        <w:rPr>
          <w:color w:val="000000"/>
        </w:rPr>
        <w:t>«Меркантилизм» - лат. mercari (торговать). Меркантилистская система представляет собой сложную концепцию, возникновение которой тесно связано с последствиями великих географических открытий, обусловивших ускорение первоначального накопления капитала, возникновение новых типов хозяйствующих субъектов - собственников-предпринимателей и наемных работников.</w:t>
      </w:r>
    </w:p>
    <w:p w:rsidR="002A23B5" w:rsidRDefault="002A23B5" w:rsidP="002F70C4">
      <w:pPr>
        <w:pStyle w:val="a3"/>
        <w:spacing w:before="274" w:beforeAutospacing="0" w:after="274" w:afterAutospacing="0"/>
        <w:rPr>
          <w:color w:val="000000"/>
          <w:sz w:val="27"/>
          <w:szCs w:val="27"/>
        </w:rPr>
      </w:pPr>
      <w:r>
        <w:rPr>
          <w:color w:val="000000"/>
        </w:rPr>
        <w:t>Основные представители: Уильям Стаффорд, Томас Ман, Антуан де Монкретьен, Антонио Серра. Мировоззренческие принципы меркантилистов:</w:t>
      </w:r>
    </w:p>
    <w:p w:rsidR="002A23B5" w:rsidRDefault="002A23B5" w:rsidP="002F70C4">
      <w:pPr>
        <w:pStyle w:val="a3"/>
        <w:spacing w:after="0" w:afterAutospacing="0"/>
        <w:rPr>
          <w:color w:val="000000"/>
          <w:sz w:val="27"/>
          <w:szCs w:val="27"/>
        </w:rPr>
      </w:pPr>
      <w:r>
        <w:rPr>
          <w:i/>
          <w:iCs/>
          <w:color w:val="000000"/>
        </w:rPr>
        <w:t>1) золото и сокровища любого рода как выражение сути богатства;</w:t>
      </w:r>
    </w:p>
    <w:p w:rsidR="002A23B5" w:rsidRDefault="002A23B5" w:rsidP="002F70C4">
      <w:pPr>
        <w:pStyle w:val="a3"/>
        <w:spacing w:before="274" w:beforeAutospacing="0" w:after="274" w:afterAutospacing="0"/>
        <w:rPr>
          <w:color w:val="000000"/>
          <w:sz w:val="27"/>
          <w:szCs w:val="27"/>
        </w:rPr>
      </w:pPr>
      <w:r>
        <w:rPr>
          <w:i/>
          <w:iCs/>
          <w:color w:val="000000"/>
        </w:rPr>
        <w:t>2) регулирование внешней торговли с целью обеспечения притока в страну золота и серебра;</w:t>
      </w:r>
    </w:p>
    <w:p w:rsidR="002A23B5" w:rsidRDefault="002A23B5" w:rsidP="002F70C4">
      <w:pPr>
        <w:pStyle w:val="a3"/>
        <w:spacing w:before="274" w:beforeAutospacing="0" w:after="274" w:afterAutospacing="0"/>
        <w:rPr>
          <w:color w:val="000000"/>
          <w:sz w:val="27"/>
          <w:szCs w:val="27"/>
        </w:rPr>
      </w:pPr>
      <w:r>
        <w:rPr>
          <w:i/>
          <w:iCs/>
          <w:color w:val="000000"/>
        </w:rPr>
        <w:t>3) поддержка промышленности путем импорта дешевого сырья;</w:t>
      </w:r>
    </w:p>
    <w:p w:rsidR="002A23B5" w:rsidRDefault="002A23B5" w:rsidP="002F70C4">
      <w:pPr>
        <w:pStyle w:val="a3"/>
        <w:spacing w:before="274" w:beforeAutospacing="0" w:after="274" w:afterAutospacing="0"/>
        <w:rPr>
          <w:color w:val="000000"/>
          <w:sz w:val="27"/>
          <w:szCs w:val="27"/>
        </w:rPr>
      </w:pPr>
      <w:r>
        <w:rPr>
          <w:i/>
          <w:iCs/>
          <w:color w:val="000000"/>
        </w:rPr>
        <w:t>4) протекционистские тарифы на импортируемые промышленные товары;</w:t>
      </w:r>
    </w:p>
    <w:p w:rsidR="002A23B5" w:rsidRDefault="002A23B5" w:rsidP="002F70C4">
      <w:pPr>
        <w:pStyle w:val="a3"/>
        <w:spacing w:before="274" w:beforeAutospacing="0" w:after="274" w:afterAutospacing="0"/>
        <w:rPr>
          <w:color w:val="000000"/>
          <w:sz w:val="27"/>
          <w:szCs w:val="27"/>
        </w:rPr>
      </w:pPr>
      <w:r>
        <w:rPr>
          <w:i/>
          <w:iCs/>
          <w:color w:val="000000"/>
        </w:rPr>
        <w:t>5) поощрение экспорта, особенно готовой продукции;</w:t>
      </w:r>
    </w:p>
    <w:p w:rsidR="002A23B5" w:rsidRDefault="002A23B5" w:rsidP="002F70C4">
      <w:pPr>
        <w:pStyle w:val="a3"/>
        <w:spacing w:before="274" w:beforeAutospacing="0" w:after="274" w:afterAutospacing="0"/>
        <w:rPr>
          <w:color w:val="000000"/>
          <w:sz w:val="27"/>
          <w:szCs w:val="27"/>
        </w:rPr>
      </w:pPr>
      <w:r>
        <w:rPr>
          <w:i/>
          <w:iCs/>
          <w:color w:val="000000"/>
        </w:rPr>
        <w:t>6) рост населения для поддержания низкого уровня заработной платы.</w:t>
      </w:r>
    </w:p>
    <w:p w:rsidR="002A23B5" w:rsidRDefault="002A23B5" w:rsidP="002F70C4">
      <w:pPr>
        <w:pStyle w:val="a3"/>
        <w:spacing w:before="274" w:beforeAutospacing="0" w:after="274" w:afterAutospacing="0"/>
        <w:rPr>
          <w:color w:val="000000"/>
          <w:sz w:val="27"/>
          <w:szCs w:val="27"/>
        </w:rPr>
      </w:pPr>
      <w:r>
        <w:rPr>
          <w:color w:val="000000"/>
        </w:rPr>
        <w:t>Наряду с этим следует отметить, что в отличие от средневековых «традиций и обычаев» государственного вмешательства в экономику в период меркантилизма координирующие и регулирующие хозяйственную жизнь меры государства проявляли себя через различные указы и статуты, посредством которых предполагалось всеобщую коммерциализацию в ранг национальной политики. Однако в то же время, подобно сторонникам феодального порядка, меркантилисты не допускали идею коммерциализации труда и земли - исходного условия формирования рыночной экономики. Поэтому при меркантилистском хозяйственном строе независимая экономическая система попросту не существовала, а безусловная вера в абсолютную власть просвещенной деспотии еще не была поколеблена даже намеками на демократию.</w:t>
      </w:r>
    </w:p>
    <w:p w:rsidR="002A23B5" w:rsidRDefault="002A23B5" w:rsidP="002F70C4">
      <w:pPr>
        <w:pStyle w:val="a3"/>
        <w:spacing w:before="274" w:beforeAutospacing="0" w:after="274" w:afterAutospacing="0"/>
        <w:rPr>
          <w:color w:val="000000"/>
          <w:sz w:val="27"/>
          <w:szCs w:val="27"/>
        </w:rPr>
      </w:pPr>
      <w:r>
        <w:rPr>
          <w:color w:val="000000"/>
        </w:rPr>
        <w:t>Такого рода государственная забота меркантилистов о развитии рыночной системы совершенно нерыночными способами предопределила объективную невозможность политики свободной конкуренции.</w:t>
      </w:r>
    </w:p>
    <w:p w:rsidR="002A23B5" w:rsidRDefault="002A23B5" w:rsidP="002F70C4">
      <w:pPr>
        <w:pStyle w:val="a3"/>
        <w:spacing w:before="274" w:beforeAutospacing="0" w:after="274" w:afterAutospacing="0"/>
        <w:rPr>
          <w:color w:val="000000"/>
        </w:rPr>
      </w:pPr>
      <w:r>
        <w:rPr>
          <w:color w:val="000000"/>
        </w:rPr>
        <w:t>Тем не менее ярко выраженная протекционистская экономическая политика государственной власти времен меркантилизма, которая нацелена (ради приумножения денежного богатства) на превышение экспорта над импортом и неэквивалентный обмен во внешней торговле, обеспечивающий активный торговый баланс (положительное сальдо),</w:t>
      </w:r>
    </w:p>
    <w:p w:rsidR="002A23B5" w:rsidRDefault="002A23B5" w:rsidP="002F70C4">
      <w:pPr>
        <w:pStyle w:val="western"/>
        <w:spacing w:after="0" w:afterAutospacing="0"/>
        <w:rPr>
          <w:color w:val="000000"/>
          <w:sz w:val="20"/>
          <w:szCs w:val="20"/>
        </w:rPr>
      </w:pPr>
      <w:r>
        <w:rPr>
          <w:color w:val="000000"/>
        </w:rPr>
        <w:t>.</w:t>
      </w:r>
    </w:p>
    <w:p w:rsidR="002A23B5" w:rsidRDefault="002A23B5" w:rsidP="002F70C4">
      <w:pPr>
        <w:pStyle w:val="western"/>
        <w:pageBreakBefore/>
        <w:shd w:val="clear" w:color="auto" w:fill="FFFFFF"/>
        <w:spacing w:after="0" w:afterAutospacing="0"/>
        <w:rPr>
          <w:color w:val="000000"/>
          <w:sz w:val="20"/>
          <w:szCs w:val="20"/>
        </w:rPr>
      </w:pPr>
      <w:r>
        <w:rPr>
          <w:b/>
          <w:bCs/>
          <w:color w:val="000000"/>
        </w:rPr>
        <w:t>04. Этапы и особенности развития мирового хозяйства</w:t>
      </w:r>
      <w:r>
        <w:rPr>
          <w:color w:val="000000"/>
        </w:rPr>
        <w:t>.</w:t>
      </w:r>
    </w:p>
    <w:p w:rsidR="002A23B5" w:rsidRDefault="002A23B5" w:rsidP="002F70C4">
      <w:pPr>
        <w:pStyle w:val="western"/>
        <w:spacing w:after="0" w:afterAutospacing="0"/>
        <w:rPr>
          <w:color w:val="000000"/>
          <w:sz w:val="20"/>
          <w:szCs w:val="20"/>
        </w:rPr>
      </w:pPr>
      <w:r>
        <w:rPr>
          <w:b/>
          <w:bCs/>
          <w:color w:val="000000"/>
        </w:rPr>
        <w:t>Мировое хозяйство –</w:t>
      </w:r>
      <w:r>
        <w:rPr>
          <w:rStyle w:val="apple-converted-space"/>
          <w:b/>
          <w:bCs/>
          <w:color w:val="000000"/>
        </w:rPr>
        <w:t> </w:t>
      </w:r>
      <w:r>
        <w:rPr>
          <w:color w:val="000000"/>
        </w:rPr>
        <w:t>исторически сложившаяся совокупность национальных хозяйств всех стран мира, связанных между собой всемирными экономическими отношениями</w:t>
      </w:r>
    </w:p>
    <w:p w:rsidR="002A23B5" w:rsidRDefault="002A23B5" w:rsidP="002F70C4">
      <w:pPr>
        <w:pStyle w:val="western"/>
        <w:spacing w:after="0" w:afterAutospacing="0"/>
        <w:rPr>
          <w:color w:val="000000"/>
          <w:sz w:val="20"/>
          <w:szCs w:val="20"/>
        </w:rPr>
      </w:pPr>
      <w:r>
        <w:rPr>
          <w:color w:val="000000"/>
        </w:rPr>
        <w:t>ЭТАПЫ развития МХ:</w:t>
      </w:r>
    </w:p>
    <w:p w:rsidR="002A23B5" w:rsidRDefault="002A23B5" w:rsidP="002F70C4">
      <w:pPr>
        <w:pStyle w:val="western"/>
        <w:spacing w:after="0" w:afterAutospacing="0"/>
        <w:rPr>
          <w:color w:val="000000"/>
          <w:sz w:val="20"/>
          <w:szCs w:val="20"/>
        </w:rPr>
      </w:pPr>
      <w:r>
        <w:rPr>
          <w:color w:val="000000"/>
        </w:rPr>
        <w:t>1) Конец 19 - начало 20 в. - до первой мировой войны.</w:t>
      </w:r>
    </w:p>
    <w:p w:rsidR="002A23B5" w:rsidRDefault="002A23B5" w:rsidP="002F70C4">
      <w:pPr>
        <w:pStyle w:val="western"/>
        <w:spacing w:after="0" w:afterAutospacing="0"/>
        <w:rPr>
          <w:color w:val="000000"/>
          <w:sz w:val="20"/>
          <w:szCs w:val="20"/>
        </w:rPr>
      </w:pPr>
      <w:r>
        <w:rPr>
          <w:color w:val="000000"/>
        </w:rPr>
        <w:t>Развивалось быстрыми темпами, процессы интеграции и обмена.</w:t>
      </w:r>
    </w:p>
    <w:p w:rsidR="002A23B5" w:rsidRDefault="002A23B5" w:rsidP="002F70C4">
      <w:pPr>
        <w:pStyle w:val="western"/>
        <w:spacing w:after="0" w:afterAutospacing="0"/>
        <w:rPr>
          <w:color w:val="000000"/>
          <w:sz w:val="20"/>
          <w:szCs w:val="20"/>
        </w:rPr>
      </w:pPr>
      <w:r>
        <w:rPr>
          <w:color w:val="000000"/>
        </w:rPr>
        <w:t>2) 20-е - 30-е гг. - война и революция в России, разрыв хозяйственных связей между двумя лагерями. В ходе Первой мировой войны было уничтожено много производительных и людских ресурсов.</w:t>
      </w:r>
    </w:p>
    <w:p w:rsidR="002A23B5" w:rsidRDefault="002A23B5" w:rsidP="002F70C4">
      <w:pPr>
        <w:pStyle w:val="western"/>
        <w:spacing w:after="0" w:afterAutospacing="0"/>
        <w:rPr>
          <w:color w:val="000000"/>
          <w:sz w:val="20"/>
          <w:szCs w:val="20"/>
        </w:rPr>
      </w:pPr>
      <w:r>
        <w:rPr>
          <w:color w:val="000000"/>
        </w:rPr>
        <w:t>3) конец 20-х - начало 30-х гг.</w:t>
      </w:r>
    </w:p>
    <w:p w:rsidR="002A23B5" w:rsidRDefault="002A23B5" w:rsidP="002F70C4">
      <w:pPr>
        <w:pStyle w:val="western"/>
        <w:spacing w:after="0" w:afterAutospacing="0"/>
        <w:rPr>
          <w:color w:val="000000"/>
          <w:sz w:val="20"/>
          <w:szCs w:val="20"/>
        </w:rPr>
      </w:pPr>
      <w:r>
        <w:rPr>
          <w:color w:val="000000"/>
        </w:rPr>
        <w:t>Мировой кризис и депрессия. В 30-е гг. наблюдалась тенденция к замкнутости хозяйств. Нарушение экспорта и связей, низкая доля экспорта, сокращение в 1,5 - 2 раза.</w:t>
      </w:r>
    </w:p>
    <w:p w:rsidR="002A23B5" w:rsidRDefault="002A23B5" w:rsidP="002F70C4">
      <w:pPr>
        <w:pStyle w:val="western"/>
        <w:spacing w:after="0" w:afterAutospacing="0"/>
        <w:rPr>
          <w:color w:val="000000"/>
          <w:sz w:val="20"/>
          <w:szCs w:val="20"/>
        </w:rPr>
      </w:pPr>
      <w:r>
        <w:rPr>
          <w:color w:val="000000"/>
        </w:rPr>
        <w:t>4) Вторая мировая война.Процесс кооперирования сферы услуг, централизация управления хозяйством. Мировое хозяйство разделилось на две части, в связи с чем в разных лагерях проходят разные процессы развития мировой экономики. Для капиталистических стран: рост заграничного производства, главной силой которого явились ТНК, возросла роль США, проведение плана Маршалла способствовало экономическому возрождению стран ЕС, программы помощи потом были переориентированы на развивающиеся страны. Ликвидация колониальной системы способствовала появлению на мировой арене ряда развивающихся стран.</w:t>
      </w:r>
    </w:p>
    <w:p w:rsidR="002A23B5" w:rsidRDefault="002A23B5" w:rsidP="002F70C4">
      <w:pPr>
        <w:pStyle w:val="western"/>
        <w:spacing w:after="0" w:afterAutospacing="0"/>
        <w:rPr>
          <w:color w:val="000000"/>
          <w:sz w:val="20"/>
          <w:szCs w:val="20"/>
        </w:rPr>
      </w:pPr>
      <w:r>
        <w:rPr>
          <w:color w:val="000000"/>
        </w:rPr>
        <w:t>5) 60 - 70-е гг.Дальнейшая интеграция, связанная с движением капитала.</w:t>
      </w:r>
    </w:p>
    <w:p w:rsidR="002A23B5" w:rsidRDefault="002A23B5" w:rsidP="002F70C4">
      <w:pPr>
        <w:pStyle w:val="western"/>
        <w:spacing w:after="0" w:afterAutospacing="0"/>
        <w:rPr>
          <w:color w:val="000000"/>
          <w:sz w:val="20"/>
          <w:szCs w:val="20"/>
        </w:rPr>
      </w:pPr>
      <w:r>
        <w:rPr>
          <w:color w:val="000000"/>
        </w:rPr>
        <w:t>50 - 70-е гг. - процесс сближения уровня развития США и стран Европы. США из доминирующей державы превратились в лидера. Происходит активизация направления Север - Юг.</w:t>
      </w:r>
    </w:p>
    <w:p w:rsidR="002A23B5" w:rsidRDefault="002A23B5" w:rsidP="002F70C4">
      <w:pPr>
        <w:pStyle w:val="western"/>
        <w:spacing w:after="0" w:afterAutospacing="0"/>
        <w:rPr>
          <w:color w:val="000000"/>
          <w:sz w:val="20"/>
          <w:szCs w:val="20"/>
        </w:rPr>
      </w:pPr>
      <w:r>
        <w:rPr>
          <w:color w:val="000000"/>
        </w:rPr>
        <w:t>6) 70 - 80-е гг.Резкое падение темпов экономического роста в мировой экономике. Увеличение экспортной квоты.</w:t>
      </w:r>
    </w:p>
    <w:p w:rsidR="002A23B5" w:rsidRDefault="002A23B5" w:rsidP="002F70C4">
      <w:pPr>
        <w:pStyle w:val="western"/>
        <w:spacing w:after="0" w:afterAutospacing="0"/>
        <w:rPr>
          <w:color w:val="000000"/>
          <w:sz w:val="20"/>
          <w:szCs w:val="20"/>
        </w:rPr>
      </w:pPr>
      <w:r>
        <w:rPr>
          <w:color w:val="000000"/>
        </w:rPr>
        <w:t>7) 90-е гг.Образование планетарных производительных сил в результате переплетения капитала, возросла степень освоения географического пространства. За последние 5 лет мировое хозяйство вошло в новую фазу, происходит активное сотрудничество между странами, укрепление единой системы. Однако в социально-экономическом плане мировое хозяйство все еще остается неоднородным. Существование 3 подсистем: промышленно-развитые страны, страны переходного типа, развивающиеся страны. Доля социалистических стран в мировом производстве с 16 - 18% упала до 5%. Отдельно выделяют еще Индию, Китай, НИС, страны Ближнего и Среднего Востока (экспортеры нефти).</w:t>
      </w:r>
    </w:p>
    <w:p w:rsidR="002A23B5" w:rsidRDefault="002A23B5" w:rsidP="002F70C4">
      <w:pPr>
        <w:pStyle w:val="western"/>
        <w:spacing w:after="0" w:afterAutospacing="0"/>
        <w:rPr>
          <w:color w:val="000000"/>
          <w:sz w:val="20"/>
          <w:szCs w:val="20"/>
        </w:rPr>
      </w:pPr>
      <w:r>
        <w:rPr>
          <w:color w:val="000000"/>
        </w:rPr>
        <w:t>ТЕНДЕНЦИИ мировой экономики:</w:t>
      </w:r>
    </w:p>
    <w:p w:rsidR="002A23B5" w:rsidRDefault="002A23B5" w:rsidP="002F70C4">
      <w:pPr>
        <w:pStyle w:val="western"/>
        <w:spacing w:after="0" w:afterAutospacing="0"/>
        <w:rPr>
          <w:color w:val="000000"/>
          <w:sz w:val="20"/>
          <w:szCs w:val="20"/>
        </w:rPr>
      </w:pPr>
      <w:r>
        <w:rPr>
          <w:color w:val="000000"/>
          <w:sz w:val="20"/>
          <w:szCs w:val="20"/>
        </w:rPr>
        <w:t>–</w:t>
      </w:r>
      <w:r>
        <w:rPr>
          <w:rStyle w:val="apple-converted-space"/>
          <w:color w:val="000000"/>
          <w:sz w:val="20"/>
          <w:szCs w:val="20"/>
        </w:rPr>
        <w:t> </w:t>
      </w:r>
      <w:r>
        <w:rPr>
          <w:color w:val="000000"/>
        </w:rPr>
        <w:t>стабильные темпы экономического роста. Средние темпы роста всех стран мира поднялись с менее чем 1% в начале 90-х годов до 3% годовых в конце десятилетия;</w:t>
      </w:r>
    </w:p>
    <w:p w:rsidR="002A23B5" w:rsidRDefault="002A23B5" w:rsidP="002F70C4">
      <w:pPr>
        <w:pStyle w:val="western"/>
        <w:spacing w:after="0" w:afterAutospacing="0"/>
        <w:rPr>
          <w:color w:val="000000"/>
          <w:sz w:val="20"/>
          <w:szCs w:val="20"/>
        </w:rPr>
      </w:pPr>
      <w:r>
        <w:rPr>
          <w:color w:val="000000"/>
          <w:sz w:val="20"/>
          <w:szCs w:val="20"/>
        </w:rPr>
        <w:t>–</w:t>
      </w:r>
      <w:r>
        <w:rPr>
          <w:rStyle w:val="apple-converted-space"/>
          <w:color w:val="000000"/>
          <w:sz w:val="20"/>
          <w:szCs w:val="20"/>
        </w:rPr>
        <w:t> </w:t>
      </w:r>
      <w:r>
        <w:rPr>
          <w:color w:val="000000"/>
        </w:rPr>
        <w:t>повышение внешнеэкономического фактора в хозяйственном развитии (рост масштабов, качественное изменение характера традиционной международной торговли овеществленными товарами, а также услугами, появление «электронной торговли» в Интернете);</w:t>
      </w:r>
    </w:p>
    <w:p w:rsidR="002A23B5" w:rsidRDefault="002A23B5" w:rsidP="002F70C4">
      <w:pPr>
        <w:pStyle w:val="western"/>
        <w:spacing w:after="0" w:afterAutospacing="0"/>
        <w:rPr>
          <w:color w:val="000000"/>
          <w:sz w:val="20"/>
          <w:szCs w:val="20"/>
        </w:rPr>
      </w:pPr>
      <w:r>
        <w:rPr>
          <w:color w:val="000000"/>
          <w:sz w:val="20"/>
          <w:szCs w:val="20"/>
        </w:rPr>
        <w:t>–</w:t>
      </w:r>
      <w:r>
        <w:rPr>
          <w:rStyle w:val="apple-converted-space"/>
          <w:color w:val="000000"/>
          <w:sz w:val="20"/>
          <w:szCs w:val="20"/>
        </w:rPr>
        <w:t> </w:t>
      </w:r>
      <w:r>
        <w:rPr>
          <w:color w:val="000000"/>
        </w:rPr>
        <w:t>глобализация финансовых рынков и усиление взаимозависимости национальных экономик;</w:t>
      </w:r>
    </w:p>
    <w:p w:rsidR="002A23B5" w:rsidRDefault="002A23B5" w:rsidP="002F70C4">
      <w:pPr>
        <w:pStyle w:val="western"/>
        <w:spacing w:after="0" w:afterAutospacing="0"/>
        <w:rPr>
          <w:color w:val="000000"/>
          <w:sz w:val="20"/>
          <w:szCs w:val="20"/>
        </w:rPr>
      </w:pPr>
      <w:r>
        <w:rPr>
          <w:color w:val="000000"/>
          <w:sz w:val="20"/>
          <w:szCs w:val="20"/>
        </w:rPr>
        <w:t>–</w:t>
      </w:r>
      <w:r>
        <w:rPr>
          <w:rStyle w:val="apple-converted-space"/>
          <w:color w:val="000000"/>
          <w:sz w:val="20"/>
          <w:szCs w:val="20"/>
        </w:rPr>
        <w:t> </w:t>
      </w:r>
      <w:r>
        <w:rPr>
          <w:color w:val="000000"/>
        </w:rPr>
        <w:t>рост удельного веса сферы услуг в национальной экономике и международном обмене;</w:t>
      </w:r>
    </w:p>
    <w:p w:rsidR="002A23B5" w:rsidRDefault="002A23B5" w:rsidP="002F70C4">
      <w:pPr>
        <w:pStyle w:val="western"/>
        <w:spacing w:after="0" w:afterAutospacing="0"/>
        <w:rPr>
          <w:color w:val="000000"/>
          <w:sz w:val="20"/>
          <w:szCs w:val="20"/>
        </w:rPr>
      </w:pPr>
      <w:r>
        <w:rPr>
          <w:color w:val="000000"/>
          <w:sz w:val="20"/>
          <w:szCs w:val="20"/>
        </w:rPr>
        <w:t>–</w:t>
      </w:r>
      <w:r>
        <w:rPr>
          <w:rStyle w:val="apple-converted-space"/>
          <w:color w:val="000000"/>
          <w:sz w:val="20"/>
          <w:szCs w:val="20"/>
        </w:rPr>
        <w:t> </w:t>
      </w:r>
      <w:r>
        <w:rPr>
          <w:color w:val="000000"/>
        </w:rPr>
        <w:t>развитие региональных интеграционных процессов.</w:t>
      </w:r>
    </w:p>
    <w:p w:rsidR="002A23B5" w:rsidRDefault="002A23B5" w:rsidP="002F70C4">
      <w:pPr>
        <w:pStyle w:val="western"/>
        <w:spacing w:after="0" w:afterAutospacing="0"/>
        <w:rPr>
          <w:color w:val="000000"/>
          <w:sz w:val="20"/>
          <w:szCs w:val="20"/>
        </w:rPr>
      </w:pPr>
      <w:r>
        <w:rPr>
          <w:color w:val="000000"/>
        </w:rPr>
        <w:t>Признак формирования мирового хозяйствённого комплекса (МХК) - достигнутая степень единства торговли, производства и кредитно-финансовой сферы промышленной развитых стран.</w:t>
      </w:r>
    </w:p>
    <w:p w:rsidR="002A23B5" w:rsidRDefault="002A23B5" w:rsidP="002F70C4">
      <w:pPr>
        <w:pStyle w:val="western"/>
        <w:spacing w:after="0" w:afterAutospacing="0"/>
        <w:rPr>
          <w:color w:val="000000"/>
          <w:sz w:val="20"/>
          <w:szCs w:val="20"/>
        </w:rPr>
      </w:pPr>
      <w:r>
        <w:rPr>
          <w:color w:val="000000"/>
        </w:rPr>
        <w:t>ГЛОБАЛИЗАЦИЯ хозяйственной жизни - эффективное функционирование многоуровневой мировой системы хозяйственных связей, объединяющей отдельные страны в глобальный мировой комплекс.</w:t>
      </w:r>
    </w:p>
    <w:p w:rsidR="002A23B5" w:rsidRDefault="002A23B5" w:rsidP="002F70C4">
      <w:pPr>
        <w:pStyle w:val="western"/>
        <w:spacing w:after="0" w:afterAutospacing="0"/>
        <w:rPr>
          <w:color w:val="000000"/>
          <w:sz w:val="20"/>
          <w:szCs w:val="20"/>
        </w:rPr>
      </w:pPr>
      <w:r>
        <w:rPr>
          <w:color w:val="000000"/>
        </w:rPr>
        <w:t>ИНТЕРНАЦИОНАЛИЗАЦИЯ - результата международной кооперации производства, развития международного разделения труда, как развитие общественного характера производства в международном масштабе.Интернационализация производства и капитала – понятие в большей степени количества, чем качества. Интернационализация может осуществляться в рамках нескольких стран или между большинством стран мира.</w:t>
      </w:r>
    </w:p>
    <w:p w:rsidR="002A23B5" w:rsidRDefault="002A23B5" w:rsidP="002F70C4">
      <w:pPr>
        <w:pStyle w:val="western"/>
        <w:spacing w:after="0" w:afterAutospacing="0"/>
        <w:rPr>
          <w:color w:val="000000"/>
          <w:sz w:val="20"/>
          <w:szCs w:val="20"/>
        </w:rPr>
      </w:pPr>
      <w:r>
        <w:rPr>
          <w:b/>
          <w:bCs/>
          <w:color w:val="000000"/>
        </w:rPr>
        <w:t>05. ОСНОВНЫЕ ФОРМЫ ЭКОНОМИЧЕСКОЙ ИНТЕГРАЦИИ.</w:t>
      </w:r>
    </w:p>
    <w:p w:rsidR="002A23B5" w:rsidRDefault="002A23B5" w:rsidP="002F70C4">
      <w:pPr>
        <w:pStyle w:val="western"/>
        <w:spacing w:after="0" w:afterAutospacing="0"/>
        <w:rPr>
          <w:color w:val="000000"/>
          <w:sz w:val="20"/>
          <w:szCs w:val="20"/>
        </w:rPr>
      </w:pPr>
      <w:r>
        <w:rPr>
          <w:b/>
          <w:bCs/>
          <w:color w:val="000000"/>
        </w:rPr>
        <w:t>Международная экономическая интеграция</w:t>
      </w:r>
      <w:r>
        <w:rPr>
          <w:rStyle w:val="apple-converted-space"/>
          <w:color w:val="000000"/>
        </w:rPr>
        <w:t> </w:t>
      </w:r>
      <w:r>
        <w:rPr>
          <w:color w:val="000000"/>
        </w:rPr>
        <w:t>– это процесс хозяйственно-политического объединения стран на основе развития глубоких устойчивых взаимосвязей и разделения труда между национальными хозяйствами, взаимодействия их воспроизводственных структур на различных уровнях и в различных формах. ФОРМЫ: Региональная интеграция, или реальная интернационализация, производства в своем развитии проходит ряд ступеней –</w:t>
      </w:r>
      <w:r>
        <w:rPr>
          <w:rStyle w:val="apple-converted-space"/>
          <w:color w:val="000000"/>
        </w:rPr>
        <w:t> </w:t>
      </w:r>
      <w:r>
        <w:rPr>
          <w:b/>
          <w:bCs/>
          <w:color w:val="000000"/>
        </w:rPr>
        <w:t>зону свободной торговли, таможенный союз, общий рынок, экономический союз и политический союз.</w:t>
      </w:r>
      <w:r>
        <w:rPr>
          <w:rStyle w:val="apple-converted-space"/>
          <w:color w:val="000000"/>
        </w:rPr>
        <w:t> </w:t>
      </w:r>
      <w:r>
        <w:rPr>
          <w:color w:val="000000"/>
        </w:rPr>
        <w:t>У всех этих ступеней, или видов, интеграции есть общая характерная особенность. Она состоит в том, что между странами, вступившими в тот или иной вид интеграции, устраняются определенные экономические барьеры. Вследствие этого в пределах интеграционного объединения складывается единое рыночное пространство, где развертывается свободная конкуренция. Под действием рыночных регуляторов – цен, процентов и т.д. – на этом едином пространстве возникает более эффективная территориальная и отраслевая структура производства. Благодаря этому все страны выигрывают на повышении производительности труда, а так же на экономии расходов на таможенный контроль за внешнеэкономическими связями. В то же время каждая ступень, или вид, интеграции имеет специфические черты.</w:t>
      </w:r>
    </w:p>
    <w:p w:rsidR="002A23B5" w:rsidRDefault="002A23B5" w:rsidP="002F70C4">
      <w:pPr>
        <w:pStyle w:val="western"/>
        <w:spacing w:after="0" w:afterAutospacing="0"/>
        <w:rPr>
          <w:color w:val="000000"/>
          <w:sz w:val="20"/>
          <w:szCs w:val="20"/>
        </w:rPr>
      </w:pPr>
      <w:r>
        <w:rPr>
          <w:color w:val="000000"/>
        </w:rPr>
        <w:t>В условиях</w:t>
      </w:r>
      <w:r>
        <w:rPr>
          <w:rStyle w:val="apple-converted-space"/>
          <w:color w:val="000000"/>
        </w:rPr>
        <w:t> </w:t>
      </w:r>
      <w:r>
        <w:rPr>
          <w:b/>
          <w:bCs/>
          <w:color w:val="000000"/>
        </w:rPr>
        <w:t>ЗОНЫ СВОБОДНОЙ ТОРГОВЛИ</w:t>
      </w:r>
      <w:r>
        <w:rPr>
          <w:rStyle w:val="apple-converted-space"/>
          <w:color w:val="000000"/>
        </w:rPr>
        <w:t> </w:t>
      </w:r>
      <w:r>
        <w:rPr>
          <w:color w:val="000000"/>
        </w:rPr>
        <w:t>страны добровольно отказываются от защиты своих национальных рынков только в отношениях со своими партнерами по данному объединению, а по отношению к третьим странам они выступают не коллективно, а индивидуально, т.е. сохраняют свой экономический суверенитет. С третьими странами каждый участник зоны свободной торговли устанавливает собственные тарифы (страны ЕАСТ, НАФТА).</w:t>
      </w:r>
    </w:p>
    <w:p w:rsidR="002A23B5" w:rsidRDefault="002A23B5" w:rsidP="002F70C4">
      <w:pPr>
        <w:pStyle w:val="western"/>
        <w:spacing w:after="0" w:afterAutospacing="0"/>
        <w:rPr>
          <w:color w:val="000000"/>
          <w:sz w:val="20"/>
          <w:szCs w:val="20"/>
        </w:rPr>
      </w:pPr>
      <w:r>
        <w:rPr>
          <w:color w:val="000000"/>
        </w:rPr>
        <w:t>Специфическим видом региональной интеграции выступает</w:t>
      </w:r>
      <w:r>
        <w:rPr>
          <w:rStyle w:val="apple-converted-space"/>
          <w:color w:val="000000"/>
        </w:rPr>
        <w:t> </w:t>
      </w:r>
      <w:r>
        <w:rPr>
          <w:b/>
          <w:bCs/>
          <w:color w:val="000000"/>
        </w:rPr>
        <w:t>ТАМОЖЕННЫЙ СОЮЗ</w:t>
      </w:r>
      <w:r>
        <w:rPr>
          <w:color w:val="000000"/>
        </w:rPr>
        <w:t>. В рамках этого интеграционного объединения внешнеторговые связи его членов с третьими странами определяются коллективно. Так, участники Союза возводят совместно единый тарифный барьер против третьих стран. Это дает возможность более надежно защитить формирующееся единое региональное рыночное пространство и выступать на международной арене в качестве сплоченного торгового блока. Но при этом участники данного интеграционного объединения теряют часть своего внешнеэкономического суверенитета (первоначально осуществлялся в рамках Европейского Союза западноевропейских стран).</w:t>
      </w:r>
    </w:p>
    <w:p w:rsidR="002A23B5" w:rsidRDefault="002A23B5" w:rsidP="002F70C4">
      <w:pPr>
        <w:pStyle w:val="western"/>
        <w:spacing w:after="0" w:afterAutospacing="0"/>
        <w:rPr>
          <w:color w:val="000000"/>
          <w:sz w:val="20"/>
          <w:szCs w:val="20"/>
        </w:rPr>
      </w:pPr>
      <w:r>
        <w:rPr>
          <w:color w:val="000000"/>
        </w:rPr>
        <w:t>Третьей ступенью развития интеграционных объединений является</w:t>
      </w:r>
      <w:r>
        <w:rPr>
          <w:rStyle w:val="apple-converted-space"/>
          <w:color w:val="000000"/>
        </w:rPr>
        <w:t> </w:t>
      </w:r>
      <w:r>
        <w:rPr>
          <w:b/>
          <w:bCs/>
          <w:color w:val="000000"/>
        </w:rPr>
        <w:t>ОБЩИЙ РЫНОК</w:t>
      </w:r>
      <w:r>
        <w:rPr>
          <w:color w:val="000000"/>
        </w:rPr>
        <w:t>. Здесь все характеристики Таможенного союза сохраняют свое значение. Кроме того, в рамках Общего рынка устраняются ограничения на перемещение различных факторов производства, что усиливает экономическую взаимозависимость стран – членов данного вида интеграционного объединения.</w:t>
      </w:r>
    </w:p>
    <w:p w:rsidR="002A23B5" w:rsidRDefault="002A23B5" w:rsidP="002F70C4">
      <w:pPr>
        <w:pStyle w:val="western"/>
        <w:spacing w:after="0" w:afterAutospacing="0"/>
        <w:rPr>
          <w:color w:val="000000"/>
          <w:sz w:val="20"/>
          <w:szCs w:val="20"/>
        </w:rPr>
      </w:pPr>
      <w:r>
        <w:rPr>
          <w:color w:val="000000"/>
        </w:rPr>
        <w:t>Осуществление этих мероприятий и дальнейшая координация национальной налоговой, антиинфляционной, валютной, промышленной, сельскохозяйственной и социальной политики участников данного интеграционного объединения приведет к созданию зрелого единого внутреннего рынка стран ЕС. Эту ступень интеграции принято называть</w:t>
      </w:r>
      <w:r>
        <w:rPr>
          <w:rStyle w:val="apple-converted-space"/>
          <w:color w:val="000000"/>
        </w:rPr>
        <w:t> </w:t>
      </w:r>
      <w:r>
        <w:rPr>
          <w:b/>
          <w:bCs/>
          <w:color w:val="000000"/>
        </w:rPr>
        <w:t>ЭКОНОМИЧЕСКИМ СОЮЗОМ</w:t>
      </w:r>
      <w:r>
        <w:rPr>
          <w:color w:val="000000"/>
        </w:rPr>
        <w:t>. Практика ЕС показала, что Экономический союз, который предполагалось построить к концу 70-х гг, не удалось создать до сих пор. Формирование Экономического союза идет значительно медленнее, чем Таможенного союза или Общего рынка. По мере развития Экономического союза в странах складываются предпосылки для высшей ступени региональной интеграции –</w:t>
      </w:r>
      <w:r>
        <w:rPr>
          <w:rStyle w:val="apple-converted-space"/>
          <w:color w:val="000000"/>
        </w:rPr>
        <w:t> </w:t>
      </w:r>
      <w:r>
        <w:rPr>
          <w:b/>
          <w:bCs/>
          <w:color w:val="000000"/>
        </w:rPr>
        <w:t>ПОЛИТИЧЕСКОГО СОЮЗА</w:t>
      </w:r>
      <w:r>
        <w:rPr>
          <w:color w:val="000000"/>
        </w:rPr>
        <w:t>. Этот вид региональной интеграции предполагает превращение зрелого единого рыночного пространства в целостный хозяйственно-политический организм. При переходе от Экономического союза к Политическому взаимные внешнеэкономические связи участвующих в нем стран переходят во внутригосударственные экономические отношения и проблема международных экономических отношений в рамках данного региона перестает существовать.</w:t>
      </w:r>
    </w:p>
    <w:p w:rsidR="002A23B5" w:rsidRDefault="002A23B5" w:rsidP="002F70C4">
      <w:pPr>
        <w:pStyle w:val="a3"/>
        <w:spacing w:before="274" w:beforeAutospacing="0" w:after="274" w:afterAutospacing="0"/>
        <w:rPr>
          <w:color w:val="000000"/>
          <w:sz w:val="27"/>
          <w:szCs w:val="27"/>
        </w:rPr>
      </w:pPr>
    </w:p>
    <w:p w:rsidR="002A23B5" w:rsidRDefault="002A23B5" w:rsidP="00357A2B">
      <w:pPr>
        <w:pStyle w:val="1"/>
        <w:spacing w:after="0" w:line="240" w:lineRule="auto"/>
        <w:ind w:left="0" w:firstLine="426"/>
        <w:rPr>
          <w:rFonts w:ascii="Times New Roman" w:hAnsi="Times New Roman"/>
          <w:b/>
          <w:sz w:val="20"/>
          <w:szCs w:val="20"/>
        </w:rPr>
      </w:pPr>
    </w:p>
    <w:p w:rsidR="002A23B5" w:rsidRDefault="002A23B5" w:rsidP="00357A2B">
      <w:pPr>
        <w:pStyle w:val="1"/>
        <w:spacing w:after="0" w:line="240" w:lineRule="auto"/>
        <w:ind w:left="0" w:firstLine="426"/>
        <w:rPr>
          <w:rFonts w:ascii="Times New Roman" w:hAnsi="Times New Roman"/>
          <w:b/>
          <w:sz w:val="20"/>
          <w:szCs w:val="20"/>
        </w:rPr>
      </w:pPr>
    </w:p>
    <w:p w:rsidR="002A23B5" w:rsidRPr="0047353D" w:rsidRDefault="002A23B5" w:rsidP="00357A2B">
      <w:pPr>
        <w:pStyle w:val="1"/>
        <w:spacing w:after="0" w:line="240" w:lineRule="auto"/>
        <w:ind w:left="0" w:firstLine="426"/>
        <w:rPr>
          <w:rFonts w:ascii="Times New Roman" w:hAnsi="Times New Roman"/>
          <w:b/>
          <w:sz w:val="20"/>
          <w:szCs w:val="20"/>
        </w:rPr>
      </w:pPr>
      <w:r>
        <w:rPr>
          <w:rFonts w:ascii="Times New Roman" w:hAnsi="Times New Roman"/>
          <w:b/>
          <w:sz w:val="20"/>
          <w:szCs w:val="20"/>
        </w:rPr>
        <w:t>6</w:t>
      </w:r>
      <w:r w:rsidRPr="0047353D">
        <w:rPr>
          <w:rFonts w:ascii="Times New Roman" w:hAnsi="Times New Roman"/>
          <w:b/>
          <w:sz w:val="20"/>
          <w:szCs w:val="20"/>
        </w:rPr>
        <w:t>.ОСНОВНЫЕ ВИДЫ МЕЖДУНАРОДНОЙ СПЕЦИАЛИЗАЦИИ ПРОИЗВОДСТВА</w:t>
      </w:r>
    </w:p>
    <w:p w:rsidR="002A23B5" w:rsidRPr="0047353D" w:rsidRDefault="002A23B5" w:rsidP="002C7BED">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Международная специализация производства (МСП) развивается в двух направлениях - производственном и территориальном. В свою очередь производственное направление подразделяется на межотраслевую, внутриотраслевую специализацию и специализацию внутри отдельных предприятий (фирм, объединений). В территориальном аспекте МСП предполагает специализацию отдельных стран, их групп и регионов на производстве определенных продуктов и их частей для мирового рынка.</w:t>
      </w:r>
    </w:p>
    <w:p w:rsidR="002A23B5" w:rsidRPr="0047353D" w:rsidRDefault="002A23B5" w:rsidP="002C7BED">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Основные формы проявления МСП:</w:t>
      </w:r>
    </w:p>
    <w:p w:rsidR="002A23B5" w:rsidRPr="0047353D" w:rsidRDefault="002A23B5" w:rsidP="002C7BED">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предметная - специализация на производстве готовой продукции;</w:t>
      </w:r>
    </w:p>
    <w:p w:rsidR="002A23B5" w:rsidRPr="0047353D" w:rsidRDefault="002A23B5" w:rsidP="002C7BED">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подетальная - специализация на производстве частей, компонентов продукции;</w:t>
      </w:r>
    </w:p>
    <w:p w:rsidR="002A23B5" w:rsidRPr="0047353D" w:rsidRDefault="002A23B5" w:rsidP="002C7BED">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технологическая или стадийная - специализация на осуществлении отдельных операций или выполнении отдельных технологических процессов, например сборке, окраске, сварке, термической обработке, производстве отливок, поковок, заготовок и т.п.</w:t>
      </w:r>
    </w:p>
    <w:p w:rsidR="002A23B5" w:rsidRPr="0047353D" w:rsidRDefault="002A23B5" w:rsidP="002C7BED">
      <w:pPr>
        <w:pStyle w:val="1"/>
        <w:spacing w:after="0" w:line="240" w:lineRule="auto"/>
        <w:ind w:left="0" w:firstLine="426"/>
        <w:rPr>
          <w:rFonts w:ascii="Times New Roman" w:hAnsi="Times New Roman"/>
          <w:sz w:val="20"/>
          <w:szCs w:val="20"/>
        </w:rPr>
      </w:pPr>
    </w:p>
    <w:tbl>
      <w:tblPr>
        <w:tblW w:w="4729" w:type="pct"/>
        <w:jc w:val="center"/>
        <w:tblCellSpacing w:w="15" w:type="dxa"/>
        <w:tblCellMar>
          <w:top w:w="15" w:type="dxa"/>
          <w:left w:w="15" w:type="dxa"/>
          <w:bottom w:w="15" w:type="dxa"/>
          <w:right w:w="15" w:type="dxa"/>
        </w:tblCellMar>
        <w:tblLook w:val="00A0" w:firstRow="1" w:lastRow="0" w:firstColumn="1" w:lastColumn="0" w:noHBand="0" w:noVBand="0"/>
      </w:tblPr>
      <w:tblGrid>
        <w:gridCol w:w="8933"/>
      </w:tblGrid>
      <w:tr w:rsidR="002A23B5" w:rsidRPr="008B2681" w:rsidTr="00E60C25">
        <w:trPr>
          <w:tblCellSpacing w:w="15" w:type="dxa"/>
          <w:jc w:val="center"/>
        </w:trPr>
        <w:tc>
          <w:tcPr>
            <w:tcW w:w="4970" w:type="pct"/>
            <w:vAlign w:val="center"/>
          </w:tcPr>
          <w:p w:rsidR="002A23B5" w:rsidRPr="008B2681" w:rsidRDefault="002A23B5" w:rsidP="00E60C25">
            <w:pPr>
              <w:pStyle w:val="1"/>
              <w:spacing w:after="0" w:line="240" w:lineRule="auto"/>
              <w:ind w:left="0" w:firstLine="426"/>
              <w:rPr>
                <w:rFonts w:ascii="Times New Roman" w:hAnsi="Times New Roman"/>
                <w:bCs/>
                <w:sz w:val="20"/>
                <w:szCs w:val="20"/>
              </w:rPr>
            </w:pPr>
            <w:r w:rsidRPr="008B2681">
              <w:rPr>
                <w:rFonts w:ascii="Times New Roman" w:hAnsi="Times New Roman"/>
                <w:bCs/>
                <w:sz w:val="20"/>
                <w:szCs w:val="20"/>
              </w:rPr>
              <w:t>Основные виды международной предметной специализации производства</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Производительные силы становятся всемирными в результате международной специализации и кооперации производства, проявляющихся в планетарном масштабе. Под воздействием специализации и кооперации рождается "дополнительная" сила, которая является как бы даровой и действует одновременно с материально-вещественными и личностными факторами общественного производства. Результаты деятельности каждого звена образующейся системы активно используются постоянно возрастающим числом участников кооперации, что приводит в конечном счете к усилению целостности этой системы. Последняя во все большей мере приобретает потенциал, превышающий сумму потенциалов составляющих ее частей.</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Под </w:t>
            </w:r>
            <w:r w:rsidRPr="008B2681">
              <w:rPr>
                <w:rFonts w:ascii="Times New Roman" w:hAnsi="Times New Roman"/>
                <w:bCs/>
                <w:sz w:val="20"/>
                <w:szCs w:val="20"/>
              </w:rPr>
              <w:t>международной специализацией производства</w:t>
            </w:r>
            <w:r w:rsidRPr="008B2681">
              <w:rPr>
                <w:rFonts w:ascii="Times New Roman" w:hAnsi="Times New Roman"/>
                <w:sz w:val="20"/>
                <w:szCs w:val="20"/>
              </w:rPr>
              <w:t> (МСП) понимается такая форма разделения труда между странами, при которой рост концентрации однородного производства и обобществление труда в мире происходят на основе прогрессирующей дифференциации национальных производств, выделения в самостоятельные технологические процессы, в отдельные отрасли и подотрасли изготовления все более однородных продуктов труда сверх внутренних потребностей, что вызывает все большее взаимное дополнение дифференцированных национальных комплексов. Указанные процессы находят отражение в интенсификации международного обмена товарами, услугами, научно-техническими знаниями.</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Сколько существует видов международной специализации? Международная специализация производства развивается по двум направлениям – производственному и территориальному. В свою очередь, производственное направление подразделяется на межотраслевую, внутриотраслевую специализацию и на специализацию отдельных предприятий. В территориальном аспекте МСП предполагает специализацию отдельных стран, групп стран и регионов на производстве определенных продуктов и их частей для мирового рынка.</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По нашему мнению, имеется всего лишь три вида предметной специализации – специализация по производству готовых изделий, специализация по производству деталей и узлов и технологическая, или стадийная, специализация (осуществление отдельных операций или выполнение отдельных технологических процессов, например сборка, окраска, сварка, термическая обработка, производство отливок, поковок, заготовок и т. п.). Технологическая специализация в определенной мере близка специализации по производству деталей и узлов, так как она предусматривает выполнение частичной работы при изготовлении определенного предмета.</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Международная специализация не представляет собой застывшую форму МРТ. Она претерпевает систематические изменения в силу внутренней логики своего движения и воздействия внешних условий, определяющих ее развитие. На всех исторических этапах, а на современном особенно, для международной специализации характерны динамичность протекающего процесса, непрерывное изменение ее видов, направлений, переход к более сложным формам, порождаемым глубинными изменениями в общественном производстве, сдвигами в структуре мировых потребностей, воздействием НТР.</w:t>
            </w:r>
          </w:p>
          <w:p w:rsidR="002A23B5" w:rsidRPr="008B2681" w:rsidRDefault="002A23B5" w:rsidP="00E60C25">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крупных предприятиях. Затраты общественного труда на производство этой продукции будут неодинаковы в разных странах. Именно такую картину мы наблюдаем в отдельных отраслях экономики различных стран, например в автомобилестроении, комбайностроении и других отраслях машиностроения. Таким образом, учет так называемой специализированной продукции, призванный показать уровень углубления разделения труда между странами, в действительности не выполняет этой задачи. Более того, соглашения о специализации производства в том виде, в каком они заключаются, фактически скрывают существование мелкосерийного производства, не способного применять современное автоматизированное оборудование и обеспечивать постоянное снижение затрат общественного труда на их производство. Поэтому выделение специализированной продукции из всей массы производимых товаров на такой критериальной основе, как соглашения о специализации производства, не имеет какого-либо дополнительного четкого экономического смысла, кроме того что эта продукция поставлена по тем долгосрочным торговым контрактам, которые предусматривают или упоминают о необходимости специализации производства. Но данные товарные поставки могут быть осуществлены и без подобного упоминания, на основе обычных торговых контрактов.</w:t>
            </w:r>
          </w:p>
          <w:p w:rsidR="002A23B5" w:rsidRPr="008B2681" w:rsidRDefault="002A23B5" w:rsidP="00E60C25">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b/>
                <w:sz w:val="20"/>
                <w:szCs w:val="20"/>
              </w:rPr>
            </w:pPr>
            <w:r w:rsidRPr="008B2681">
              <w:rPr>
                <w:rFonts w:ascii="Times New Roman" w:hAnsi="Times New Roman"/>
                <w:b/>
                <w:sz w:val="20"/>
                <w:szCs w:val="20"/>
              </w:rPr>
              <w:t>7. НОВЫЕ ТЕНДЕНЦИИ В РАЗВИТИИ МИРОВОЙ ЭКОНОМИКИ</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Анализ современной мировой экономики и происходящих в ней интеграционных процессов позволяет выделить две основные тенденции. Одна из них – количественный рост стран, объединенных в различные международные экономические союзы и другие международные экономические альянсы, что является свидетельством нарастающей глобализации экономики. Другая тенденция – непрерывное совершенствование форм и методов реализации мировой экономической интеграции, что говорит о происходящих в этом процессе глубоких качественных изменениях.</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Современная мировая экономика характеризуется существенными качественными преобразованиями, благодаря которым мировое хозяйство приобрело новые черты. Заметным становится его участие:</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целенаправленном регулировании мирового хозяйства;</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создании всемирной экономической инфраструктуры;</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регулировании международного обмена товарами и услугами;</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создании наднациональных международных органов обеспечения государств экономическими ресурсами, в том числе капиталом и информационными технологиями;</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ускорении процесса создания и расширения экономических, валютных и политических международных союзов;</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развитии и усилении роли в мировом хозяйстве международных корпораций;</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в массовом переходе экономик стран мира на общемировую систему статистического и бухгалтерского учета.</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Организационно-экономической основой всех новых явлений в мировой экономике, решающим фактором современных международных отношений служит постоянно развивающийся и углубляющийся процесс международной интеграции.</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Международная экономическая интеграция представляет собой процесс взаимодействия экономик отдельных стран и их внутриэкономических структур, осуществляемый с целью экономической взаимовыгоды. Она происходит в разных формах и на разных уровнях. Становление и развитие международной экономической интеграции начинается с установления торговых отношений между отдельными странами и продолжается на уровне комплексного экономического сотрудничества государств вплоть до полной интернационализации национальных экономик.</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На современном этапе международная экономическая интеграция достигла глобальных масштабов. Она выражается в организации и деятельности межгосударственных и международных экономических объединений, а также в появлении и развитии в современном сообществе международных экономических институтов и транснациональных компаний.</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Если ранним ступеням международной экономической интеграции была присуща практически лишь одна форма ее реализации – международная торговля, то этап глобализации наряду с этим предполагает в планетарном масштабе перемещение рабочей силы, капитала, научно-технических знаний и информации.</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Глобализация – сложный и поступательно развивающийся процесс, современный этап которого представляет лишь его первоначальную ступень развития. Сегодня в рамках глобализации происходят формирование и организация международных экономических альянсов, и наряду с этим – создание международных (транснациональных) компаний и финансовых центров.</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Международное производственное сотрудничество – это специфическая форма организации производственной деятельности, предусматривающая участие в ней одновременно нескольких или множества стран, на основе производственной специализации (в том числе предметной, подетальной и технологической) каждой из них при широкой производственной кооперации между этими странами. Такая форма организации производства предполагает выход производственного процесса за рамки одной страны и осуществление его одновременно в международных масштабах.</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Реальным воплощением всех новаций в мировом хозяйстве служат:</w:t>
            </w:r>
          </w:p>
          <w:p w:rsidR="002A23B5" w:rsidRPr="008B2681" w:rsidRDefault="002A23B5" w:rsidP="002F70C4">
            <w:pPr>
              <w:spacing w:after="0" w:line="240" w:lineRule="auto"/>
              <w:rPr>
                <w:rFonts w:ascii="Times New Roman" w:hAnsi="Times New Roman"/>
                <w:sz w:val="20"/>
                <w:szCs w:val="20"/>
              </w:rPr>
            </w:pPr>
          </w:p>
          <w:p w:rsidR="002A23B5" w:rsidRPr="008B2681" w:rsidRDefault="002A23B5" w:rsidP="002F70C4">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примеры углубления внутрисоюзной интеграции в рамках ЕС в формах создания единого, не только экономического, но и миграционного пространства (свобода передвижения в рамках Маастрихтского соглашения 1992 г., введение единой валютной единицы евро и т.д.);</w:t>
            </w: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 функционирование множества наднациональных организаций, регулирующих международные экономические отношения типа Европейского банка реконструкции и развития, Международного валютного фонда, Всемирного банка, Всемирной торговой организации, Всемирной организации труда и др.</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Кроме того, все более значимое место в международных экономических связях начинают занимать международные корпорации и мировые финансовые центры (МФЦ).</w:t>
            </w:r>
          </w:p>
          <w:p w:rsidR="002A23B5" w:rsidRPr="008B2681" w:rsidRDefault="002A23B5" w:rsidP="002C7BED">
            <w:pPr>
              <w:pStyle w:val="1"/>
              <w:spacing w:after="0" w:line="240" w:lineRule="auto"/>
              <w:ind w:left="0" w:firstLine="426"/>
              <w:rPr>
                <w:rFonts w:ascii="Times New Roman" w:hAnsi="Times New Roman"/>
                <w:sz w:val="20"/>
                <w:szCs w:val="20"/>
              </w:rPr>
            </w:pPr>
          </w:p>
          <w:p w:rsidR="002A23B5" w:rsidRPr="008B2681" w:rsidRDefault="002A23B5" w:rsidP="002C7BED">
            <w:pPr>
              <w:pStyle w:val="1"/>
              <w:spacing w:after="0" w:line="240" w:lineRule="auto"/>
              <w:ind w:left="0" w:firstLine="426"/>
              <w:rPr>
                <w:rFonts w:ascii="Times New Roman" w:hAnsi="Times New Roman"/>
                <w:sz w:val="20"/>
                <w:szCs w:val="20"/>
              </w:rPr>
            </w:pPr>
            <w:r w:rsidRPr="008B2681">
              <w:rPr>
                <w:rFonts w:ascii="Times New Roman" w:hAnsi="Times New Roman"/>
                <w:sz w:val="20"/>
                <w:szCs w:val="20"/>
              </w:rPr>
              <w:t>К особенностям современного этапа развития мировой экономики следует отнести и снижение удельного веса в экономике одних, ранее распространенных в ней форм, и возрастание других, ранее отсутствующих или играющих малозначимую роль. Так, международная торговля товарами, бывшая родоначальницей международных экономических отношений, в настоящее время уступила свое ведущее место международным финансовым операциям.</w:t>
            </w:r>
          </w:p>
        </w:tc>
      </w:tr>
    </w:tbl>
    <w:p w:rsidR="002A23B5" w:rsidRDefault="002A23B5" w:rsidP="00357A2B">
      <w:pPr>
        <w:pStyle w:val="a3"/>
        <w:spacing w:before="225" w:beforeAutospacing="0" w:after="225" w:afterAutospacing="0"/>
        <w:ind w:right="225"/>
        <w:rPr>
          <w:rStyle w:val="apple-style-span"/>
          <w:rFonts w:ascii="Tahoma" w:hAnsi="Tahoma" w:cs="Tahoma"/>
          <w:color w:val="000000"/>
          <w:sz w:val="17"/>
          <w:szCs w:val="17"/>
        </w:rPr>
      </w:pPr>
    </w:p>
    <w:p w:rsidR="002A23B5" w:rsidRPr="00EE2E71" w:rsidRDefault="002A23B5" w:rsidP="00CC20E1">
      <w:pPr>
        <w:pStyle w:val="a3"/>
        <w:spacing w:before="225" w:beforeAutospacing="0" w:after="225" w:afterAutospacing="0"/>
        <w:ind w:left="225" w:right="225"/>
        <w:rPr>
          <w:rStyle w:val="ae"/>
          <w:rFonts w:ascii="Arial" w:hAnsi="Arial" w:cs="Arial"/>
          <w:b w:val="0"/>
          <w:i/>
          <w:color w:val="000000"/>
          <w:sz w:val="21"/>
          <w:szCs w:val="21"/>
        </w:rPr>
      </w:pPr>
      <w:r w:rsidRPr="00EE2E71">
        <w:rPr>
          <w:rStyle w:val="apple-style-span"/>
          <w:rFonts w:ascii="Tahoma" w:hAnsi="Tahoma" w:cs="Tahoma"/>
          <w:b/>
          <w:i/>
          <w:color w:val="000000"/>
          <w:sz w:val="17"/>
          <w:szCs w:val="17"/>
        </w:rPr>
        <w:t>8.РАЗВИТИЕ МИРОВОЙ ЭКОНОМИКИ В РАБОВЛАДЕЛЬЧЕСКИЙ И ФЕОДАЛЬНЫЙ ПЕРИОДЫ.</w:t>
      </w:r>
    </w:p>
    <w:p w:rsidR="002A23B5" w:rsidRDefault="002A23B5" w:rsidP="00CC20E1">
      <w:pPr>
        <w:pStyle w:val="a3"/>
        <w:spacing w:before="225" w:beforeAutospacing="0" w:after="225" w:afterAutospacing="0"/>
        <w:ind w:left="225" w:right="225"/>
        <w:rPr>
          <w:rStyle w:val="ae"/>
          <w:rFonts w:ascii="Arial" w:hAnsi="Arial" w:cs="Arial"/>
          <w:color w:val="000000"/>
          <w:sz w:val="21"/>
          <w:szCs w:val="21"/>
        </w:rPr>
      </w:pPr>
      <w:r>
        <w:rPr>
          <w:rStyle w:val="ae"/>
          <w:rFonts w:ascii="Arial" w:hAnsi="Arial" w:cs="Arial"/>
          <w:color w:val="000000"/>
          <w:sz w:val="21"/>
          <w:szCs w:val="21"/>
        </w:rPr>
        <w:t>Рабовладельческий:</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Первая в истории классовая общественно-экономическая формация. Экономическая основа — античный способ производства. Ничем не ограничена собственность рабовладельца на раба, орудия производства и продукт труда раба. Основной экономический закон — производство продукта на основе труда раба и внеэкономические формы его присвоения и распределения.</w:t>
      </w:r>
    </w:p>
    <w:p w:rsidR="002A23B5" w:rsidRDefault="002A23B5" w:rsidP="00CC20E1">
      <w:pPr>
        <w:pStyle w:val="a3"/>
        <w:spacing w:before="0" w:beforeAutospacing="0" w:after="0" w:afterAutospacing="0"/>
        <w:ind w:left="225" w:right="225"/>
        <w:rPr>
          <w:rFonts w:ascii="Arial" w:hAnsi="Arial" w:cs="Arial"/>
          <w:color w:val="000000"/>
          <w:sz w:val="21"/>
          <w:szCs w:val="21"/>
        </w:rPr>
      </w:pPr>
      <w:r>
        <w:rPr>
          <w:rStyle w:val="ae"/>
          <w:rFonts w:ascii="Arial" w:hAnsi="Arial" w:cs="Arial"/>
          <w:color w:val="000000"/>
          <w:sz w:val="21"/>
          <w:szCs w:val="21"/>
        </w:rPr>
        <w:t>Основные признаки</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1. Натуральный характер экономики.</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2. Примитивная, рутинная техника производства, определяемая рабским трудом.</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3. Рабовладельческая собственность на раба, орудия производства, продукт труда раба.</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4. Преимущественно потребительский характер рынка.</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5. Развитие простого товарного производства. Третье крупное общественное разделение труда — отделение купеческого (торгового) и ростовщического (денежного) капиталов от ремесла.</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6. Полис (Греция), муниципии (Рим)</w:t>
      </w:r>
    </w:p>
    <w:p w:rsidR="002A23B5" w:rsidRDefault="002A23B5" w:rsidP="00CC20E1">
      <w:pPr>
        <w:pStyle w:val="a3"/>
        <w:spacing w:before="225" w:beforeAutospacing="0" w:after="225" w:afterAutospacing="0"/>
        <w:ind w:left="225" w:right="225"/>
        <w:rPr>
          <w:rFonts w:ascii="Arial" w:hAnsi="Arial" w:cs="Arial"/>
          <w:color w:val="000000"/>
          <w:sz w:val="21"/>
          <w:szCs w:val="21"/>
        </w:rPr>
      </w:pPr>
      <w:r>
        <w:rPr>
          <w:rFonts w:ascii="Arial" w:hAnsi="Arial" w:cs="Arial"/>
          <w:color w:val="000000"/>
          <w:sz w:val="21"/>
          <w:szCs w:val="21"/>
        </w:rPr>
        <w:t>Феодальный:</w:t>
      </w:r>
    </w:p>
    <w:p w:rsidR="002A23B5" w:rsidRDefault="002A23B5" w:rsidP="00CC20E1">
      <w:pPr>
        <w:pStyle w:val="a3"/>
        <w:spacing w:before="225" w:beforeAutospacing="0" w:after="225" w:afterAutospacing="0"/>
        <w:ind w:left="225" w:right="225"/>
        <w:rPr>
          <w:rStyle w:val="apple-style-span"/>
          <w:color w:val="000000"/>
          <w:sz w:val="27"/>
          <w:szCs w:val="27"/>
        </w:rPr>
      </w:pPr>
      <w:r>
        <w:rPr>
          <w:rStyle w:val="apple-style-span"/>
          <w:color w:val="000000"/>
          <w:sz w:val="27"/>
          <w:szCs w:val="27"/>
        </w:rPr>
        <w:t>В отличие о рабовладельческой, феодальная система хозяйства явилась почти универсальной для Евразии: большинство народов этого материка прошли эту через систему.</w:t>
      </w:r>
      <w:r>
        <w:rPr>
          <w:rStyle w:val="apple-converted-space"/>
          <w:color w:val="000000"/>
          <w:sz w:val="27"/>
          <w:szCs w:val="27"/>
        </w:rPr>
        <w:t> </w:t>
      </w:r>
      <w:r>
        <w:rPr>
          <w:rStyle w:val="apple-style-span"/>
          <w:i/>
          <w:iCs/>
          <w:color w:val="000000"/>
          <w:sz w:val="27"/>
          <w:szCs w:val="27"/>
        </w:rPr>
        <w:t>Феодализм</w:t>
      </w:r>
      <w:r>
        <w:rPr>
          <w:rStyle w:val="apple-converted-space"/>
          <w:i/>
          <w:iCs/>
          <w:color w:val="000000"/>
          <w:sz w:val="27"/>
          <w:szCs w:val="27"/>
        </w:rPr>
        <w:t> </w:t>
      </w:r>
      <w:r>
        <w:rPr>
          <w:rStyle w:val="apple-style-span"/>
          <w:color w:val="000000"/>
          <w:sz w:val="27"/>
          <w:szCs w:val="27"/>
        </w:rPr>
        <w:t>- это тип общества, которое базируется на феодальном способе производства. Непосредственный производитель при феодализме как бы нечто среднее между</w:t>
      </w:r>
      <w:r>
        <w:rPr>
          <w:rStyle w:val="apple-converted-space"/>
          <w:color w:val="000000"/>
          <w:sz w:val="27"/>
          <w:szCs w:val="27"/>
        </w:rPr>
        <w:t> </w:t>
      </w:r>
      <w:r>
        <w:rPr>
          <w:rStyle w:val="apple-style-span"/>
          <w:i/>
          <w:iCs/>
          <w:color w:val="000000"/>
          <w:sz w:val="27"/>
          <w:szCs w:val="27"/>
        </w:rPr>
        <w:t>рабом</w:t>
      </w:r>
      <w:r>
        <w:rPr>
          <w:rStyle w:val="apple-converted-space"/>
          <w:color w:val="000000"/>
          <w:sz w:val="27"/>
          <w:szCs w:val="27"/>
        </w:rPr>
        <w:t> </w:t>
      </w:r>
      <w:r>
        <w:rPr>
          <w:rStyle w:val="apple-style-span"/>
          <w:color w:val="000000"/>
          <w:sz w:val="27"/>
          <w:szCs w:val="27"/>
        </w:rPr>
        <w:t>и свободным</w:t>
      </w:r>
      <w:r>
        <w:rPr>
          <w:rStyle w:val="apple-converted-space"/>
          <w:color w:val="000000"/>
          <w:sz w:val="27"/>
          <w:szCs w:val="27"/>
        </w:rPr>
        <w:t> </w:t>
      </w:r>
      <w:r>
        <w:rPr>
          <w:rStyle w:val="apple-style-span"/>
          <w:i/>
          <w:iCs/>
          <w:color w:val="000000"/>
          <w:sz w:val="27"/>
          <w:szCs w:val="27"/>
        </w:rPr>
        <w:t>фермером</w:t>
      </w:r>
      <w:r>
        <w:rPr>
          <w:rStyle w:val="apple-style-span"/>
          <w:color w:val="000000"/>
          <w:sz w:val="27"/>
          <w:szCs w:val="27"/>
        </w:rPr>
        <w:t>: он</w:t>
      </w:r>
      <w:r>
        <w:rPr>
          <w:rStyle w:val="apple-converted-space"/>
          <w:color w:val="000000"/>
          <w:sz w:val="27"/>
          <w:szCs w:val="27"/>
        </w:rPr>
        <w:t> </w:t>
      </w:r>
      <w:r>
        <w:rPr>
          <w:rStyle w:val="apple-style-span"/>
          <w:i/>
          <w:iCs/>
          <w:color w:val="000000"/>
          <w:sz w:val="27"/>
          <w:szCs w:val="27"/>
        </w:rPr>
        <w:t>несвободен</w:t>
      </w:r>
      <w:r>
        <w:rPr>
          <w:rStyle w:val="apple-style-span"/>
          <w:color w:val="000000"/>
          <w:sz w:val="27"/>
          <w:szCs w:val="27"/>
        </w:rPr>
        <w:t>, но имеет</w:t>
      </w:r>
      <w:r>
        <w:rPr>
          <w:rStyle w:val="apple-style-span"/>
          <w:i/>
          <w:iCs/>
          <w:color w:val="000000"/>
          <w:sz w:val="27"/>
          <w:szCs w:val="27"/>
        </w:rPr>
        <w:t>собственное хозяйство</w:t>
      </w:r>
      <w:r>
        <w:rPr>
          <w:rStyle w:val="apple-style-span"/>
          <w:color w:val="000000"/>
          <w:sz w:val="27"/>
          <w:szCs w:val="27"/>
        </w:rPr>
        <w:t>. Внеэкономическое принуждение было выражено в феодальной</w:t>
      </w:r>
      <w:r>
        <w:rPr>
          <w:rStyle w:val="apple-converted-space"/>
          <w:color w:val="000000"/>
          <w:sz w:val="27"/>
          <w:szCs w:val="27"/>
        </w:rPr>
        <w:t> </w:t>
      </w:r>
      <w:r>
        <w:rPr>
          <w:rStyle w:val="apple-style-span"/>
          <w:i/>
          <w:iCs/>
          <w:color w:val="000000"/>
          <w:sz w:val="27"/>
          <w:szCs w:val="27"/>
        </w:rPr>
        <w:t>ренте</w:t>
      </w:r>
      <w:r>
        <w:rPr>
          <w:rStyle w:val="apple-style-span"/>
          <w:color w:val="000000"/>
          <w:sz w:val="27"/>
          <w:szCs w:val="27"/>
        </w:rPr>
        <w:t>: отработочной (</w:t>
      </w:r>
      <w:r>
        <w:rPr>
          <w:rStyle w:val="apple-style-span"/>
          <w:i/>
          <w:iCs/>
          <w:color w:val="000000"/>
          <w:sz w:val="27"/>
          <w:szCs w:val="27"/>
        </w:rPr>
        <w:t>барщина</w:t>
      </w:r>
      <w:r>
        <w:rPr>
          <w:rStyle w:val="apple-style-span"/>
          <w:color w:val="000000"/>
          <w:sz w:val="27"/>
          <w:szCs w:val="27"/>
        </w:rPr>
        <w:t>), продуктами (</w:t>
      </w:r>
      <w:r>
        <w:rPr>
          <w:rStyle w:val="apple-style-span"/>
          <w:i/>
          <w:iCs/>
          <w:color w:val="000000"/>
          <w:sz w:val="27"/>
          <w:szCs w:val="27"/>
        </w:rPr>
        <w:t>оброк</w:t>
      </w:r>
      <w:r>
        <w:rPr>
          <w:rStyle w:val="apple-style-span"/>
          <w:color w:val="000000"/>
          <w:sz w:val="27"/>
          <w:szCs w:val="27"/>
        </w:rPr>
        <w:t>) или деньгами. Твердо обусловленный размер ренты предоставлял непосредственному производителю некоторую свободу при ведении собственного хозяйства. Это особенно было выражено при</w:t>
      </w:r>
      <w:r>
        <w:rPr>
          <w:rStyle w:val="apple-converted-space"/>
          <w:color w:val="000000"/>
          <w:sz w:val="27"/>
          <w:szCs w:val="27"/>
        </w:rPr>
        <w:t> </w:t>
      </w:r>
      <w:r>
        <w:rPr>
          <w:rStyle w:val="apple-style-span"/>
          <w:i/>
          <w:iCs/>
          <w:color w:val="000000"/>
          <w:sz w:val="27"/>
          <w:szCs w:val="27"/>
        </w:rPr>
        <w:t>коммутации</w:t>
      </w:r>
      <w:r>
        <w:rPr>
          <w:rStyle w:val="apple-converted-space"/>
          <w:color w:val="000000"/>
          <w:sz w:val="27"/>
          <w:szCs w:val="27"/>
        </w:rPr>
        <w:t> </w:t>
      </w:r>
      <w:r>
        <w:rPr>
          <w:rStyle w:val="apple-style-span"/>
          <w:color w:val="000000"/>
          <w:sz w:val="27"/>
          <w:szCs w:val="27"/>
        </w:rPr>
        <w:t>- переходе к денежной ренте, когда крестьянин сам продавал продукцию своего хозяйства на рынке.</w:t>
      </w:r>
    </w:p>
    <w:p w:rsidR="002A23B5" w:rsidRDefault="002A23B5" w:rsidP="008F6557">
      <w:pPr>
        <w:pStyle w:val="a3"/>
        <w:ind w:firstLine="480"/>
        <w:rPr>
          <w:color w:val="000000"/>
          <w:sz w:val="27"/>
          <w:szCs w:val="27"/>
        </w:rPr>
      </w:pPr>
      <w:r>
        <w:rPr>
          <w:color w:val="000000"/>
          <w:sz w:val="27"/>
          <w:szCs w:val="27"/>
        </w:rPr>
        <w:t>Основные признаки:</w:t>
      </w:r>
    </w:p>
    <w:p w:rsidR="002A23B5" w:rsidRDefault="002A23B5" w:rsidP="008F6557">
      <w:pPr>
        <w:pStyle w:val="a3"/>
        <w:ind w:firstLine="480"/>
        <w:rPr>
          <w:color w:val="000000"/>
          <w:sz w:val="27"/>
          <w:szCs w:val="27"/>
        </w:rPr>
      </w:pPr>
      <w:r>
        <w:rPr>
          <w:color w:val="000000"/>
          <w:sz w:val="27"/>
          <w:szCs w:val="27"/>
        </w:rPr>
        <w:t>1. Господство натурального хозяйства. феодализма</w:t>
      </w:r>
    </w:p>
    <w:p w:rsidR="002A23B5" w:rsidRDefault="002A23B5" w:rsidP="008F6557">
      <w:pPr>
        <w:pStyle w:val="a3"/>
        <w:ind w:firstLine="480"/>
        <w:rPr>
          <w:color w:val="000000"/>
          <w:sz w:val="27"/>
          <w:szCs w:val="27"/>
        </w:rPr>
      </w:pPr>
      <w:r>
        <w:rPr>
          <w:color w:val="000000"/>
          <w:sz w:val="27"/>
          <w:szCs w:val="27"/>
        </w:rPr>
        <w:t>2. Сочетание крупного землевладения феодалов с мелким крестьянским землепользованием</w:t>
      </w:r>
    </w:p>
    <w:p w:rsidR="002A23B5" w:rsidRDefault="002A23B5" w:rsidP="008F6557">
      <w:pPr>
        <w:pStyle w:val="a3"/>
        <w:ind w:firstLine="480"/>
        <w:rPr>
          <w:color w:val="000000"/>
          <w:sz w:val="27"/>
          <w:szCs w:val="27"/>
        </w:rPr>
      </w:pPr>
      <w:r>
        <w:rPr>
          <w:color w:val="000000"/>
          <w:sz w:val="27"/>
          <w:szCs w:val="27"/>
        </w:rPr>
        <w:t>3. Личная зависимость крестьянина от феодала. Внеэкономические методы принуждения к труду и распределение продукта.</w:t>
      </w:r>
    </w:p>
    <w:p w:rsidR="002A23B5" w:rsidRDefault="002A23B5" w:rsidP="008F6557">
      <w:pPr>
        <w:pStyle w:val="a3"/>
        <w:ind w:firstLine="480"/>
        <w:rPr>
          <w:color w:val="000000"/>
          <w:sz w:val="27"/>
          <w:szCs w:val="27"/>
        </w:rPr>
      </w:pPr>
      <w:r>
        <w:rPr>
          <w:color w:val="000000"/>
          <w:sz w:val="27"/>
          <w:szCs w:val="27"/>
        </w:rPr>
        <w:t>4. Крайне низкое и рутинное состояние техники.</w:t>
      </w:r>
    </w:p>
    <w:p w:rsidR="002A23B5" w:rsidRDefault="002A23B5" w:rsidP="008F6557">
      <w:pPr>
        <w:pStyle w:val="a3"/>
        <w:ind w:firstLine="480"/>
        <w:rPr>
          <w:color w:val="000000"/>
          <w:sz w:val="27"/>
          <w:szCs w:val="27"/>
        </w:rPr>
      </w:pPr>
      <w:r>
        <w:rPr>
          <w:color w:val="000000"/>
          <w:sz w:val="27"/>
          <w:szCs w:val="27"/>
        </w:rPr>
        <w:t>5. Рентные отношения: за пользование землей крестьянин отдавал прибавочный продукт в виде ренты (барщина, оброк).</w:t>
      </w:r>
    </w:p>
    <w:p w:rsidR="002A23B5" w:rsidRDefault="002A23B5" w:rsidP="008F6557">
      <w:pPr>
        <w:pStyle w:val="a3"/>
        <w:ind w:firstLine="480"/>
        <w:rPr>
          <w:color w:val="000000"/>
          <w:sz w:val="27"/>
          <w:szCs w:val="27"/>
        </w:rPr>
      </w:pPr>
      <w:r>
        <w:rPr>
          <w:color w:val="000000"/>
          <w:sz w:val="27"/>
          <w:szCs w:val="27"/>
        </w:rPr>
        <w:t>Специфические черты</w:t>
      </w:r>
    </w:p>
    <w:p w:rsidR="002A23B5" w:rsidRDefault="002A23B5" w:rsidP="008F6557">
      <w:pPr>
        <w:pStyle w:val="a3"/>
        <w:ind w:firstLine="480"/>
        <w:rPr>
          <w:color w:val="000000"/>
          <w:sz w:val="27"/>
          <w:szCs w:val="27"/>
        </w:rPr>
      </w:pPr>
      <w:r>
        <w:rPr>
          <w:color w:val="000000"/>
          <w:sz w:val="27"/>
          <w:szCs w:val="27"/>
        </w:rPr>
        <w:t>1. Сословный характер общества социально - 2. Иерархическая структура господствующего класса феодалов политического строя 3. Широкое развитие корпоративных организаций феодального общества 4. Господство религиозного мировоззрения. Особая роль церкви.</w:t>
      </w:r>
    </w:p>
    <w:p w:rsidR="002A23B5" w:rsidRPr="00EE2E71" w:rsidRDefault="002A23B5" w:rsidP="00EE2E71">
      <w:pPr>
        <w:shd w:val="clear" w:color="auto" w:fill="FFFFFF"/>
        <w:rPr>
          <w:b/>
          <w:caps/>
          <w:color w:val="000000"/>
          <w:spacing w:val="-3"/>
        </w:rPr>
      </w:pPr>
      <w:r>
        <w:rPr>
          <w:b/>
          <w:caps/>
          <w:color w:val="000000"/>
          <w:spacing w:val="-1"/>
        </w:rPr>
        <w:t>9.</w:t>
      </w:r>
      <w:r w:rsidRPr="006D5804">
        <w:rPr>
          <w:b/>
          <w:caps/>
          <w:color w:val="000000"/>
          <w:spacing w:val="-1"/>
        </w:rPr>
        <w:t xml:space="preserve">Ес  - одна из форм экономической </w:t>
      </w:r>
      <w:r w:rsidRPr="006D5804">
        <w:rPr>
          <w:b/>
          <w:caps/>
          <w:color w:val="000000"/>
          <w:spacing w:val="-2"/>
        </w:rPr>
        <w:t xml:space="preserve">интеграции, история формирования, главная особенность в </w:t>
      </w:r>
      <w:r w:rsidRPr="006D5804">
        <w:rPr>
          <w:b/>
          <w:caps/>
          <w:color w:val="000000"/>
          <w:spacing w:val="-3"/>
        </w:rPr>
        <w:t>региональной политике и основные направления в региональном развитии.</w:t>
      </w:r>
      <w:r>
        <w:rPr>
          <w:color w:val="000000"/>
        </w:rPr>
        <w:br/>
        <w:t>Европейский Союз развивался поэтапно. Важным критерием членства в Сообществе является наличие в стране демократического правительства, деятельность которого построена на принципе плюрализма.</w:t>
      </w:r>
    </w:p>
    <w:p w:rsidR="002A23B5" w:rsidRDefault="002A23B5" w:rsidP="002F70C4">
      <w:pPr>
        <w:pStyle w:val="western"/>
        <w:spacing w:after="115" w:afterAutospacing="0"/>
        <w:rPr>
          <w:color w:val="000000"/>
          <w:sz w:val="20"/>
          <w:szCs w:val="20"/>
        </w:rPr>
      </w:pPr>
      <w:r>
        <w:rPr>
          <w:color w:val="000000"/>
          <w:u w:val="single"/>
        </w:rPr>
        <w:t>1 января 1958 г.</w:t>
      </w:r>
      <w:r>
        <w:rPr>
          <w:rStyle w:val="apple-converted-space"/>
          <w:color w:val="000000"/>
        </w:rPr>
        <w:t> </w:t>
      </w:r>
      <w:r>
        <w:rPr>
          <w:color w:val="000000"/>
        </w:rPr>
        <w:t>Договоры о Европейском экономическом сообществе (ЕЭС) и Евратоме вступают в действие.</w:t>
      </w:r>
    </w:p>
    <w:p w:rsidR="002A23B5" w:rsidRDefault="002A23B5" w:rsidP="002F70C4">
      <w:pPr>
        <w:pStyle w:val="western"/>
        <w:spacing w:after="115" w:afterAutospacing="0"/>
        <w:rPr>
          <w:color w:val="000000"/>
          <w:sz w:val="20"/>
          <w:szCs w:val="20"/>
        </w:rPr>
      </w:pPr>
      <w:r>
        <w:rPr>
          <w:color w:val="000000"/>
        </w:rPr>
        <w:t>Австрия, Болгария, Великобритания, Венгрия, Греция, Дания, Ирландия, Испания, Кипр, Латвия, Литва, Мальта, Польша, Португалия, Румыния, Словакия, Словения, Турция, Финляндия, Чехия, Швеция, Эстония</w:t>
      </w:r>
    </w:p>
    <w:p w:rsidR="002A23B5" w:rsidRDefault="002A23B5" w:rsidP="002F70C4">
      <w:pPr>
        <w:pStyle w:val="western"/>
        <w:spacing w:after="0" w:afterAutospacing="0"/>
        <w:rPr>
          <w:color w:val="000000"/>
          <w:sz w:val="20"/>
          <w:szCs w:val="20"/>
        </w:rPr>
      </w:pPr>
    </w:p>
    <w:p w:rsidR="002A23B5" w:rsidRDefault="002A23B5" w:rsidP="002F70C4">
      <w:pPr>
        <w:pStyle w:val="western"/>
        <w:spacing w:after="0" w:afterAutospacing="0"/>
        <w:rPr>
          <w:color w:val="000000"/>
          <w:sz w:val="20"/>
          <w:szCs w:val="20"/>
        </w:rPr>
      </w:pPr>
      <w:r>
        <w:rPr>
          <w:color w:val="000000"/>
        </w:rPr>
        <w:t>ТРИ уровня ЕС:</w:t>
      </w:r>
    </w:p>
    <w:p w:rsidR="002A23B5" w:rsidRDefault="002A23B5" w:rsidP="002F70C4">
      <w:pPr>
        <w:pStyle w:val="western"/>
        <w:spacing w:after="0" w:afterAutospacing="0"/>
        <w:rPr>
          <w:color w:val="000000"/>
          <w:sz w:val="20"/>
          <w:szCs w:val="20"/>
        </w:rPr>
      </w:pPr>
      <w:r>
        <w:rPr>
          <w:color w:val="000000"/>
        </w:rPr>
        <w:t>1.</w:t>
      </w:r>
      <w:r>
        <w:rPr>
          <w:rStyle w:val="apple-converted-space"/>
          <w:color w:val="000000"/>
        </w:rPr>
        <w:t> </w:t>
      </w:r>
      <w:r>
        <w:rPr>
          <w:color w:val="000000"/>
          <w:u w:val="single"/>
        </w:rPr>
        <w:t>Национальный уровень</w:t>
      </w:r>
      <w:r>
        <w:rPr>
          <w:color w:val="000000"/>
        </w:rPr>
        <w:t>:</w:t>
      </w:r>
    </w:p>
    <w:p w:rsidR="002A23B5" w:rsidRDefault="002A23B5" w:rsidP="002F70C4">
      <w:pPr>
        <w:pStyle w:val="western"/>
        <w:spacing w:after="0" w:afterAutospacing="0"/>
        <w:rPr>
          <w:color w:val="000000"/>
          <w:sz w:val="20"/>
          <w:szCs w:val="20"/>
        </w:rPr>
      </w:pPr>
      <w:r>
        <w:rPr>
          <w:color w:val="000000"/>
        </w:rPr>
        <w:t>- вопросы, не требующие вмешательства на европейском уровне;</w:t>
      </w:r>
    </w:p>
    <w:p w:rsidR="002A23B5" w:rsidRDefault="002A23B5" w:rsidP="002F70C4">
      <w:pPr>
        <w:pStyle w:val="western"/>
        <w:spacing w:after="0" w:afterAutospacing="0"/>
        <w:rPr>
          <w:color w:val="000000"/>
          <w:sz w:val="20"/>
          <w:szCs w:val="20"/>
        </w:rPr>
      </w:pPr>
      <w:r>
        <w:rPr>
          <w:color w:val="000000"/>
        </w:rPr>
        <w:t>- весомость мнения каждой страны;</w:t>
      </w:r>
    </w:p>
    <w:p w:rsidR="002A23B5" w:rsidRDefault="002A23B5" w:rsidP="002F70C4">
      <w:pPr>
        <w:pStyle w:val="western"/>
        <w:spacing w:after="0" w:afterAutospacing="0"/>
        <w:rPr>
          <w:color w:val="000000"/>
          <w:sz w:val="20"/>
          <w:szCs w:val="20"/>
        </w:rPr>
      </w:pPr>
      <w:r>
        <w:rPr>
          <w:color w:val="000000"/>
        </w:rPr>
        <w:t>- решение о принятии участия в каком-либо соглашении;</w:t>
      </w:r>
    </w:p>
    <w:p w:rsidR="002A23B5" w:rsidRDefault="002A23B5" w:rsidP="002F70C4">
      <w:pPr>
        <w:pStyle w:val="western"/>
        <w:spacing w:after="0" w:afterAutospacing="0"/>
        <w:rPr>
          <w:color w:val="000000"/>
          <w:sz w:val="20"/>
          <w:szCs w:val="20"/>
        </w:rPr>
      </w:pPr>
      <w:r>
        <w:rPr>
          <w:color w:val="000000"/>
        </w:rPr>
        <w:t>- общеевропейские директивы через национальное законодательство, особенно в социальных вопросах и вопросах экологии;</w:t>
      </w:r>
    </w:p>
    <w:p w:rsidR="002A23B5" w:rsidRDefault="002A23B5" w:rsidP="002F70C4">
      <w:pPr>
        <w:pStyle w:val="western"/>
        <w:spacing w:after="0" w:afterAutospacing="0"/>
        <w:rPr>
          <w:color w:val="000000"/>
          <w:sz w:val="20"/>
          <w:szCs w:val="20"/>
        </w:rPr>
      </w:pPr>
      <w:r>
        <w:rPr>
          <w:color w:val="000000"/>
        </w:rPr>
        <w:t>- наличие областей, в которых общеевропейские решения вообще не принимаются или имеют ограниченное значение (здравоохранение, образование, социальное обеспечение).</w:t>
      </w:r>
    </w:p>
    <w:p w:rsidR="002A23B5" w:rsidRDefault="002A23B5" w:rsidP="002F70C4">
      <w:pPr>
        <w:pStyle w:val="western"/>
        <w:spacing w:after="0" w:afterAutospacing="0"/>
        <w:rPr>
          <w:color w:val="000000"/>
          <w:sz w:val="20"/>
          <w:szCs w:val="20"/>
        </w:rPr>
      </w:pPr>
      <w:r>
        <w:rPr>
          <w:color w:val="000000"/>
        </w:rPr>
        <w:t>2.</w:t>
      </w:r>
      <w:r>
        <w:rPr>
          <w:rStyle w:val="apple-converted-space"/>
          <w:color w:val="000000"/>
        </w:rPr>
        <w:t> </w:t>
      </w:r>
      <w:r>
        <w:rPr>
          <w:color w:val="000000"/>
          <w:u w:val="single"/>
        </w:rPr>
        <w:t>Европейский уровень</w:t>
      </w:r>
      <w:r>
        <w:rPr>
          <w:color w:val="000000"/>
        </w:rPr>
        <w:t>:</w:t>
      </w:r>
    </w:p>
    <w:p w:rsidR="002A23B5" w:rsidRDefault="002A23B5" w:rsidP="002F70C4">
      <w:pPr>
        <w:pStyle w:val="western"/>
        <w:spacing w:after="0" w:afterAutospacing="0"/>
        <w:rPr>
          <w:color w:val="000000"/>
          <w:sz w:val="20"/>
          <w:szCs w:val="20"/>
        </w:rPr>
      </w:pPr>
      <w:r>
        <w:rPr>
          <w:color w:val="000000"/>
        </w:rPr>
        <w:t>- масштабные меры (введение единой валюты)</w:t>
      </w:r>
    </w:p>
    <w:p w:rsidR="002A23B5" w:rsidRDefault="002A23B5" w:rsidP="002F70C4">
      <w:pPr>
        <w:pStyle w:val="western"/>
        <w:spacing w:after="0" w:afterAutospacing="0"/>
        <w:rPr>
          <w:color w:val="000000"/>
          <w:sz w:val="20"/>
          <w:szCs w:val="20"/>
        </w:rPr>
      </w:pPr>
      <w:r>
        <w:rPr>
          <w:color w:val="000000"/>
        </w:rPr>
        <w:t>- каждодневные бизнес решения в рамках процесса интеграции - масштабные меры;</w:t>
      </w:r>
    </w:p>
    <w:p w:rsidR="002A23B5" w:rsidRDefault="002A23B5" w:rsidP="002F70C4">
      <w:pPr>
        <w:pStyle w:val="western"/>
        <w:spacing w:after="0" w:afterAutospacing="0"/>
        <w:rPr>
          <w:color w:val="000000"/>
          <w:sz w:val="20"/>
          <w:szCs w:val="20"/>
        </w:rPr>
      </w:pPr>
      <w:r>
        <w:rPr>
          <w:color w:val="000000"/>
        </w:rPr>
        <w:t>- общеевропейские решения (упрощение деловых операций при переходе с национального уровня на европейский).</w:t>
      </w:r>
    </w:p>
    <w:p w:rsidR="002A23B5" w:rsidRDefault="002A23B5" w:rsidP="002F70C4">
      <w:pPr>
        <w:pStyle w:val="western"/>
        <w:spacing w:after="0" w:afterAutospacing="0"/>
        <w:rPr>
          <w:color w:val="000000"/>
          <w:sz w:val="20"/>
          <w:szCs w:val="20"/>
        </w:rPr>
      </w:pPr>
      <w:r>
        <w:rPr>
          <w:color w:val="000000"/>
        </w:rPr>
        <w:t>- вопрос европейского политического единства.</w:t>
      </w:r>
    </w:p>
    <w:p w:rsidR="002A23B5" w:rsidRDefault="002A23B5" w:rsidP="002F70C4">
      <w:pPr>
        <w:pStyle w:val="western"/>
        <w:spacing w:after="0" w:afterAutospacing="0"/>
        <w:rPr>
          <w:color w:val="000000"/>
          <w:sz w:val="20"/>
          <w:szCs w:val="20"/>
        </w:rPr>
      </w:pPr>
      <w:r>
        <w:rPr>
          <w:color w:val="000000"/>
        </w:rPr>
        <w:t>3.</w:t>
      </w:r>
      <w:r>
        <w:rPr>
          <w:rStyle w:val="apple-converted-space"/>
          <w:color w:val="000000"/>
        </w:rPr>
        <w:t> </w:t>
      </w:r>
      <w:r>
        <w:rPr>
          <w:color w:val="000000"/>
          <w:u w:val="single"/>
        </w:rPr>
        <w:t>Глобальный уровень</w:t>
      </w:r>
      <w:r>
        <w:rPr>
          <w:color w:val="000000"/>
        </w:rPr>
        <w:t>:</w:t>
      </w:r>
    </w:p>
    <w:p w:rsidR="002A23B5" w:rsidRDefault="002A23B5" w:rsidP="002F70C4">
      <w:pPr>
        <w:pStyle w:val="western"/>
        <w:spacing w:after="0" w:afterAutospacing="0"/>
        <w:rPr>
          <w:color w:val="000000"/>
          <w:sz w:val="20"/>
          <w:szCs w:val="20"/>
        </w:rPr>
      </w:pPr>
      <w:r>
        <w:rPr>
          <w:color w:val="000000"/>
        </w:rPr>
        <w:t>- вопрос глобальных экономических процессов: международная торговля, Интернет, аэропорты, туризм, обмен студентами и появление глобальных неправительственных организаций.</w:t>
      </w:r>
    </w:p>
    <w:p w:rsidR="002A23B5" w:rsidRDefault="002A23B5" w:rsidP="002F70C4">
      <w:pPr>
        <w:pStyle w:val="a3"/>
        <w:spacing w:after="0" w:afterAutospacing="0"/>
        <w:rPr>
          <w:color w:val="000000"/>
          <w:sz w:val="27"/>
          <w:szCs w:val="27"/>
        </w:rPr>
      </w:pPr>
      <w:r>
        <w:rPr>
          <w:color w:val="000000"/>
        </w:rPr>
        <w:t>- отрицательное или положительное отношение к глобализации: может ли конкретный человек или организация воспользоваться выгодами глобализации.</w:t>
      </w:r>
    </w:p>
    <w:p w:rsidR="002A23B5" w:rsidRDefault="002A23B5" w:rsidP="002F70C4">
      <w:pPr>
        <w:pStyle w:val="a3"/>
        <w:spacing w:after="0" w:afterAutospacing="0"/>
        <w:rPr>
          <w:color w:val="000000"/>
          <w:sz w:val="27"/>
          <w:szCs w:val="27"/>
        </w:rPr>
      </w:pPr>
      <w:r>
        <w:rPr>
          <w:color w:val="000000"/>
        </w:rPr>
        <w:t>- необходимость контроля над процессом глобализации в конкретной области бизнеса - создание специализированных организаций.</w:t>
      </w:r>
    </w:p>
    <w:p w:rsidR="002A23B5" w:rsidRDefault="002A23B5" w:rsidP="002F70C4">
      <w:pPr>
        <w:pStyle w:val="a3"/>
        <w:spacing w:after="0" w:afterAutospacing="0"/>
        <w:rPr>
          <w:color w:val="000000"/>
          <w:sz w:val="27"/>
          <w:szCs w:val="27"/>
        </w:rPr>
      </w:pPr>
      <w:r>
        <w:rPr>
          <w:color w:val="000000"/>
        </w:rPr>
        <w:t>- вопрос энергетики: ЕС представляет интересы всех стран.</w:t>
      </w:r>
    </w:p>
    <w:p w:rsidR="002A23B5" w:rsidRDefault="002A23B5" w:rsidP="002F70C4">
      <w:pPr>
        <w:pStyle w:val="a3"/>
        <w:spacing w:after="0" w:afterAutospacing="0"/>
        <w:rPr>
          <w:color w:val="000000"/>
        </w:rPr>
      </w:pPr>
      <w:r>
        <w:rPr>
          <w:color w:val="000000"/>
        </w:rPr>
        <w:t>- эффективное участие в глобализации - исключить разногласия среди участников.</w:t>
      </w:r>
    </w:p>
    <w:p w:rsidR="002A23B5" w:rsidRDefault="002A23B5" w:rsidP="002F70C4">
      <w:pPr>
        <w:pStyle w:val="a3"/>
        <w:spacing w:after="0" w:afterAutospacing="0"/>
        <w:rPr>
          <w:color w:val="000000"/>
        </w:rPr>
      </w:pPr>
    </w:p>
    <w:p w:rsidR="002A23B5" w:rsidRDefault="002A23B5" w:rsidP="00EE2E71">
      <w:pPr>
        <w:shd w:val="clear" w:color="auto" w:fill="FFFFFF"/>
        <w:rPr>
          <w:b/>
          <w:caps/>
          <w:color w:val="000000"/>
          <w:spacing w:val="-5"/>
        </w:rPr>
      </w:pPr>
      <w:r>
        <w:rPr>
          <w:b/>
          <w:caps/>
          <w:color w:val="000000"/>
          <w:spacing w:val="-5"/>
        </w:rPr>
        <w:t>10</w:t>
      </w:r>
      <w:r w:rsidRPr="006D5804">
        <w:rPr>
          <w:b/>
          <w:caps/>
          <w:color w:val="000000"/>
          <w:spacing w:val="-5"/>
        </w:rPr>
        <w:t>. МЕЖДУНАРОДНОЕ РАЗДЕЛЕНИЕ</w:t>
      </w:r>
      <w:r>
        <w:rPr>
          <w:b/>
          <w:caps/>
          <w:color w:val="000000"/>
          <w:spacing w:val="-5"/>
        </w:rPr>
        <w:t xml:space="preserve"> </w:t>
      </w:r>
      <w:r w:rsidRPr="006D5804">
        <w:rPr>
          <w:b/>
          <w:caps/>
          <w:color w:val="000000"/>
          <w:spacing w:val="-5"/>
        </w:rPr>
        <w:t xml:space="preserve"> ТРУДА</w:t>
      </w:r>
    </w:p>
    <w:p w:rsidR="002A23B5" w:rsidRDefault="002A23B5" w:rsidP="009D0339">
      <w:pPr>
        <w:pStyle w:val="western"/>
        <w:spacing w:after="0" w:afterAutospacing="0"/>
        <w:rPr>
          <w:color w:val="000000"/>
          <w:sz w:val="20"/>
          <w:szCs w:val="20"/>
        </w:rPr>
      </w:pPr>
      <w:r>
        <w:rPr>
          <w:color w:val="000000"/>
        </w:rPr>
        <w:t>Под</w:t>
      </w:r>
      <w:r>
        <w:rPr>
          <w:rStyle w:val="apple-converted-space"/>
          <w:color w:val="000000"/>
        </w:rPr>
        <w:t> </w:t>
      </w:r>
      <w:r>
        <w:rPr>
          <w:b/>
          <w:bCs/>
          <w:color w:val="000000"/>
        </w:rPr>
        <w:t>МРТ</w:t>
      </w:r>
      <w:r>
        <w:rPr>
          <w:rStyle w:val="apple-converted-space"/>
          <w:color w:val="000000"/>
        </w:rPr>
        <w:t> </w:t>
      </w:r>
      <w:r>
        <w:rPr>
          <w:color w:val="000000"/>
        </w:rPr>
        <w:t>понимается специализация отдельных стран в рамках мирового хозяйства на производстве отдельной продукции и услуг, предназначенных для обмена на мировом рынке. Главным фактором формирования МРТ становится НТП, а также растущее число приборов, машин, оборудования. Большое влияние оказывает особое общественно-политическое устройство государства, социально-экономическая структура, взаимодействие различных экономических интеграционных группировок. Основным побудительным мотивом МРТ для всех стран мира является стремление к получению экономических выгод.</w:t>
      </w:r>
    </w:p>
    <w:p w:rsidR="002A23B5" w:rsidRDefault="002A23B5" w:rsidP="009D0339">
      <w:pPr>
        <w:pStyle w:val="western"/>
        <w:spacing w:after="0" w:afterAutospacing="0"/>
        <w:rPr>
          <w:color w:val="000000"/>
          <w:sz w:val="20"/>
          <w:szCs w:val="20"/>
        </w:rPr>
      </w:pPr>
      <w:r>
        <w:rPr>
          <w:b/>
          <w:bCs/>
          <w:color w:val="000000"/>
        </w:rPr>
        <w:t>Различают 3 типа МРТ:</w:t>
      </w:r>
    </w:p>
    <w:p w:rsidR="002A23B5" w:rsidRDefault="002A23B5" w:rsidP="009D0339">
      <w:pPr>
        <w:pStyle w:val="western"/>
        <w:numPr>
          <w:ilvl w:val="0"/>
          <w:numId w:val="13"/>
        </w:numPr>
        <w:spacing w:after="0" w:afterAutospacing="0"/>
        <w:rPr>
          <w:color w:val="000000"/>
          <w:sz w:val="20"/>
          <w:szCs w:val="20"/>
        </w:rPr>
      </w:pPr>
      <w:r>
        <w:rPr>
          <w:b/>
          <w:bCs/>
          <w:color w:val="000000"/>
        </w:rPr>
        <w:t>Общее</w:t>
      </w:r>
      <w:r>
        <w:rPr>
          <w:rStyle w:val="apple-converted-space"/>
          <w:color w:val="000000"/>
        </w:rPr>
        <w:t> </w:t>
      </w:r>
      <w:r>
        <w:rPr>
          <w:color w:val="000000"/>
        </w:rPr>
        <w:t>– разделение труда по сферам производства: добывающая, обрабатывающая. В этом случае МРТ находит свое проявление в делении стран экспортеров на индустриальные, аграрные, сырьевые.</w:t>
      </w:r>
    </w:p>
    <w:p w:rsidR="002A23B5" w:rsidRDefault="002A23B5" w:rsidP="009D0339">
      <w:pPr>
        <w:pStyle w:val="western"/>
        <w:numPr>
          <w:ilvl w:val="0"/>
          <w:numId w:val="13"/>
        </w:numPr>
        <w:spacing w:after="0" w:afterAutospacing="0"/>
        <w:rPr>
          <w:color w:val="000000"/>
          <w:sz w:val="20"/>
          <w:szCs w:val="20"/>
        </w:rPr>
      </w:pPr>
      <w:r>
        <w:rPr>
          <w:b/>
          <w:bCs/>
          <w:color w:val="000000"/>
        </w:rPr>
        <w:t>Частное</w:t>
      </w:r>
      <w:r>
        <w:rPr>
          <w:rStyle w:val="apple-converted-space"/>
          <w:color w:val="000000"/>
        </w:rPr>
        <w:t> </w:t>
      </w:r>
      <w:r>
        <w:rPr>
          <w:color w:val="000000"/>
        </w:rPr>
        <w:t>– разделение внутри крупных сфер по отраслям и подотраслям производства. В этом случае выражение МРТ происходит через специализацию стран по отдельным отраслям производства.</w:t>
      </w:r>
    </w:p>
    <w:p w:rsidR="002A23B5" w:rsidRDefault="002A23B5" w:rsidP="009D0339">
      <w:pPr>
        <w:pStyle w:val="western"/>
        <w:numPr>
          <w:ilvl w:val="0"/>
          <w:numId w:val="13"/>
        </w:numPr>
        <w:spacing w:after="0" w:afterAutospacing="0"/>
        <w:rPr>
          <w:color w:val="000000"/>
          <w:sz w:val="20"/>
          <w:szCs w:val="20"/>
        </w:rPr>
      </w:pPr>
      <w:r>
        <w:rPr>
          <w:b/>
          <w:bCs/>
          <w:color w:val="000000"/>
        </w:rPr>
        <w:t>Единичное</w:t>
      </w:r>
      <w:r>
        <w:rPr>
          <w:rStyle w:val="apple-converted-space"/>
          <w:color w:val="000000"/>
        </w:rPr>
        <w:t> </w:t>
      </w:r>
      <w:r>
        <w:rPr>
          <w:color w:val="000000"/>
        </w:rPr>
        <w:t>– разделение труда внутри предприятия. Это означает специализацию отдельных стран на изготовлении отдельной продукции. В настоящее время решающая роль принадлежит единичному разделению труда.</w:t>
      </w:r>
    </w:p>
    <w:p w:rsidR="002A23B5" w:rsidRDefault="002A23B5" w:rsidP="00EE2E71">
      <w:pPr>
        <w:shd w:val="clear" w:color="auto" w:fill="FFFFFF"/>
        <w:rPr>
          <w:b/>
          <w:caps/>
          <w:color w:val="000000"/>
          <w:spacing w:val="-5"/>
        </w:rPr>
      </w:pPr>
    </w:p>
    <w:p w:rsidR="002A23B5" w:rsidRPr="006D5804" w:rsidRDefault="002A23B5" w:rsidP="00EE2E71">
      <w:pPr>
        <w:shd w:val="clear" w:color="auto" w:fill="FFFFFF"/>
        <w:rPr>
          <w:b/>
          <w:caps/>
          <w:color w:val="000000"/>
          <w:spacing w:val="-5"/>
        </w:rPr>
      </w:pPr>
    </w:p>
    <w:p w:rsidR="002A23B5" w:rsidRPr="0047353D" w:rsidRDefault="002A23B5" w:rsidP="00EE2E71">
      <w:pPr>
        <w:pStyle w:val="1"/>
        <w:spacing w:after="0" w:line="240" w:lineRule="auto"/>
        <w:ind w:left="0" w:firstLine="426"/>
        <w:rPr>
          <w:rFonts w:ascii="Times New Roman" w:hAnsi="Times New Roman"/>
          <w:b/>
          <w:sz w:val="20"/>
          <w:szCs w:val="20"/>
        </w:rPr>
      </w:pPr>
      <w:r>
        <w:rPr>
          <w:color w:val="000000"/>
          <w:sz w:val="27"/>
          <w:szCs w:val="27"/>
        </w:rPr>
        <w:t>11.</w:t>
      </w:r>
      <w:r w:rsidRPr="00EE2E71">
        <w:rPr>
          <w:rFonts w:ascii="Times New Roman" w:hAnsi="Times New Roman"/>
          <w:b/>
          <w:sz w:val="20"/>
          <w:szCs w:val="20"/>
        </w:rPr>
        <w:t xml:space="preserve"> </w:t>
      </w:r>
      <w:r w:rsidRPr="0047353D">
        <w:rPr>
          <w:rFonts w:ascii="Times New Roman" w:hAnsi="Times New Roman"/>
          <w:b/>
          <w:sz w:val="20"/>
          <w:szCs w:val="20"/>
        </w:rPr>
        <w:t>ФАКТОРЫ И ФУНКЦИИ ОБУСЛАВЛИВАЮЩИЕ РАЗВИТИЕ ВНЕШНЕЙ ТОРГОВЛИ</w:t>
      </w:r>
    </w:p>
    <w:p w:rsidR="002A23B5" w:rsidRPr="0047353D" w:rsidRDefault="002A23B5" w:rsidP="00EE2E71">
      <w:pPr>
        <w:pStyle w:val="1"/>
        <w:spacing w:after="0" w:line="240" w:lineRule="auto"/>
        <w:ind w:left="0" w:firstLine="426"/>
        <w:rPr>
          <w:rFonts w:ascii="Times New Roman" w:hAnsi="Times New Roman"/>
          <w:sz w:val="20"/>
          <w:szCs w:val="20"/>
        </w:rPr>
      </w:pP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На развитие </w:t>
      </w:r>
      <w:r w:rsidRPr="0047353D">
        <w:rPr>
          <w:rFonts w:ascii="Times New Roman" w:hAnsi="Times New Roman"/>
          <w:bCs/>
          <w:sz w:val="20"/>
          <w:szCs w:val="20"/>
        </w:rPr>
        <w:t>Внешняя торговля</w:t>
      </w:r>
      <w:r w:rsidRPr="0047353D">
        <w:rPr>
          <w:rFonts w:ascii="Times New Roman" w:hAnsi="Times New Roman"/>
          <w:sz w:val="20"/>
          <w:szCs w:val="20"/>
        </w:rPr>
        <w:t> определённое влияние оказывают такие факторы, как географическое положение данной страны, наличие богатых и крупных месторождений полезных ископаемых, удобных естественных путей сообщения и т.п. Однако, как подчёркивал ещё К. Маркс, решающее воздействие на формирование международного разделения труда, на структуру и направление международной торговли оказывают не природно-географические, а социально-экономические факторы, от которых зависит, используются ли вообще, в какой мере и для каких целей естественные особенности и преимущества отдельных стран для развития </w:t>
      </w:r>
      <w:r w:rsidRPr="0047353D">
        <w:rPr>
          <w:rFonts w:ascii="Times New Roman" w:hAnsi="Times New Roman"/>
          <w:bCs/>
          <w:sz w:val="20"/>
          <w:szCs w:val="20"/>
        </w:rPr>
        <w:t>Внешняя торговля</w:t>
      </w:r>
      <w:r w:rsidRPr="0047353D">
        <w:rPr>
          <w:rFonts w:ascii="Times New Roman" w:hAnsi="Times New Roman"/>
          <w:sz w:val="20"/>
          <w:szCs w:val="20"/>
        </w:rPr>
        <w:t> Это хорошо видно из того, например, что развивающиеся страны, обладающие громадными природными богатствами, обширной территорией и людскими ресурсами, занимают небольшое место в мировой капиталистической торговле.</w:t>
      </w:r>
    </w:p>
    <w:p w:rsidR="002A23B5" w:rsidRPr="0047353D" w:rsidRDefault="002A23B5" w:rsidP="00EE2E71">
      <w:pPr>
        <w:pStyle w:val="1"/>
        <w:spacing w:after="0" w:line="240" w:lineRule="auto"/>
        <w:ind w:left="0" w:firstLine="426"/>
        <w:rPr>
          <w:rFonts w:ascii="Times New Roman" w:hAnsi="Times New Roman"/>
          <w:sz w:val="20"/>
          <w:szCs w:val="20"/>
        </w:rPr>
      </w:pPr>
    </w:p>
    <w:p w:rsidR="002A23B5" w:rsidRPr="0047353D" w:rsidRDefault="002A23B5" w:rsidP="00EE2E71">
      <w:pPr>
        <w:pStyle w:val="1"/>
        <w:spacing w:after="0" w:line="240" w:lineRule="auto"/>
        <w:ind w:left="0" w:firstLine="426"/>
        <w:rPr>
          <w:rFonts w:ascii="Times New Roman" w:hAnsi="Times New Roman"/>
          <w:bCs/>
          <w:sz w:val="20"/>
          <w:szCs w:val="20"/>
        </w:rPr>
      </w:pPr>
      <w:r w:rsidRPr="0047353D">
        <w:rPr>
          <w:rFonts w:ascii="Times New Roman" w:hAnsi="Times New Roman"/>
          <w:bCs/>
          <w:sz w:val="20"/>
          <w:szCs w:val="20"/>
        </w:rPr>
        <w:t>1. Мировая торговля</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Внешняя торговля занимает важное место в системе международных экономических отношений. Для многих стран в последние годы она стала основным фактором экономического развития. Широкий обмен товарами между странами в результате роста внешней торговли создает условия для развития мирового рынка в целом. Современный мировой рынок – это сфера обмена, которая охватывает совокупное товарное обращение различных стран, являющихся его составными элементами.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Рост мировой торговли обусловлен рядом причин:</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развитием национальных рынков товаров и услуг;</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неравномерностью развития отдельных отраслей в рамках национальных экономик;</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тенденцией постоянного расширения производства в целях получения прибыли.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Стремление к получению прибыли и сравнительно узкие рамки национальных рынков заставляют корпорации и отдельные предприятия искать источники сбыта на внешних рынках. Для промышленных стран необходимы рынки сбыта промышленных товаров, оборудования, новых технологий. Развивающиеся страны нуждаются в новых рынках для сырья и сельхозпродукции.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В современных условиях отдельные страны стали звеньями мирового хозяйства, а их экономики попали в сильную зависимость от внешнего рынка. Особенно это характерно для экономик развивающихся стран. Связана данная особенность с тем, что в течение длительного времени эти страны развивались как аграрно-сырьевые придатки индустриальных стран Запада. Поэтому развивающиеся страны в основной своей массе имеют слабую промышленную базу и зависят от индустриально развитых стран.</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Растущая зависимость стран от внешней торговли и внешних рынков отражает объективно действующую тенденцию к хозяйственному сближению различных государств. Это нашло свое отражение в создании различных торговых союзов, объединений, в развитии интеграционных процессов в Западной Европе, Азии, Америке и Африке на протяжении второй половины ХХ века.</w:t>
      </w:r>
    </w:p>
    <w:p w:rsidR="002A23B5" w:rsidRPr="0047353D" w:rsidRDefault="002A23B5" w:rsidP="00EE2E71">
      <w:pPr>
        <w:pStyle w:val="1"/>
        <w:spacing w:after="0" w:line="240" w:lineRule="auto"/>
        <w:ind w:left="0" w:firstLine="426"/>
        <w:rPr>
          <w:rFonts w:ascii="Times New Roman" w:hAnsi="Times New Roman"/>
          <w:bCs/>
          <w:sz w:val="20"/>
          <w:szCs w:val="20"/>
        </w:rPr>
      </w:pPr>
      <w:r w:rsidRPr="0047353D">
        <w:rPr>
          <w:rFonts w:ascii="Times New Roman" w:hAnsi="Times New Roman"/>
          <w:bCs/>
          <w:sz w:val="20"/>
          <w:szCs w:val="20"/>
        </w:rPr>
        <w:t>2. Факторы развития международной торговли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Внешняя торговля возникла в глубокой древности. Мощным стимулом развития международной торговли стал переход от натурального хозяйства к товарно-денежным отношениям, а также создание национальных государств, установление производственных связей как внутри стран, так и между ними.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Создание крупной промышленности позволило сделать качественный скачок в развитии производительных сил в международной торговле. Это привело к увеличению масштабов производства и улучшению транспортировки товаров, т. е. были созданы предпосылки для расширения хозяйственных и торговых связей между странами, а вместе с тем усилило необходимость расширения международной торговли. На современном этапе международная торговля является наиболее развитой формой международных экономических отношений. Необходимость ее обусловлена следующими факторами:</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образованием мирового рынка как одной из предпосылок капиталистического способа производства;</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неравномерностью развития отдельных отраслей в разных странах, в результате чего избыток продукции вывозится за границу;</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ограниченностью размеров внутреннего рынка отдельно взятой страны.</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Следовательно, заинтересованность отдельных стран в расширении своих международных связей объясняется потребностями сбыта продукции на внешних рынках, необходимостью получения определенных товаров извне, а также стремлением извлечь более высокую прибыль в связи с использованием дешевой рабочей силы и сырья развивающихся стран.</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Особенность развития международной торговли после Второй мировой войны заключается в стремительном росте ее объемов. Этому способствовали такие факторы:</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научно-техническая революция, которая стимулировала обновление и расширение основного производственного капитала;</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усиление государственного регулирования экономики с целью интенсификации процессов накопления капитала и предотвращения экономических кризисов;</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возрастание экономической мощи отдельных промышленных предприятий и крупных транснациональных компаний;</w:t>
      </w:r>
    </w:p>
    <w:p w:rsidR="002A23B5" w:rsidRPr="0047353D" w:rsidRDefault="002A23B5" w:rsidP="00EE2E71">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экономическая интеграция в рамках отдельных групп стран.</w:t>
      </w:r>
    </w:p>
    <w:p w:rsidR="002A23B5" w:rsidRDefault="002A23B5" w:rsidP="002F70C4">
      <w:pPr>
        <w:pStyle w:val="a3"/>
        <w:spacing w:after="0" w:afterAutospacing="0"/>
        <w:rPr>
          <w:b/>
          <w:caps/>
          <w:color w:val="000000"/>
          <w:spacing w:val="-4"/>
        </w:rPr>
      </w:pPr>
      <w:r>
        <w:rPr>
          <w:color w:val="000000"/>
          <w:sz w:val="27"/>
          <w:szCs w:val="27"/>
        </w:rPr>
        <w:t>12.</w:t>
      </w:r>
      <w:r w:rsidRPr="00EE2E71">
        <w:rPr>
          <w:b/>
          <w:caps/>
          <w:color w:val="000000"/>
          <w:spacing w:val="-4"/>
        </w:rPr>
        <w:t xml:space="preserve"> </w:t>
      </w:r>
      <w:r w:rsidRPr="006D5804">
        <w:rPr>
          <w:b/>
          <w:caps/>
          <w:color w:val="000000"/>
          <w:spacing w:val="-4"/>
        </w:rPr>
        <w:t>МИРОВОЙ РЫНОК И МЕЖДУНАРОДНАЯ ТОРГОВЛЯ</w:t>
      </w:r>
    </w:p>
    <w:p w:rsidR="002A23B5" w:rsidRDefault="002A23B5" w:rsidP="00F23B08">
      <w:pPr>
        <w:pStyle w:val="a3"/>
        <w:rPr>
          <w:rFonts w:ascii="Arial" w:hAnsi="Arial" w:cs="Arial"/>
          <w:color w:val="000000"/>
          <w:sz w:val="20"/>
          <w:szCs w:val="20"/>
        </w:rPr>
      </w:pPr>
    </w:p>
    <w:p w:rsidR="002A23B5" w:rsidRPr="006D5804" w:rsidRDefault="002A23B5" w:rsidP="00F23B08">
      <w:pPr>
        <w:shd w:val="clear" w:color="auto" w:fill="FFFFFF"/>
        <w:rPr>
          <w:b/>
          <w:caps/>
          <w:color w:val="000000"/>
          <w:spacing w:val="-1"/>
        </w:rPr>
      </w:pPr>
      <w:r>
        <w:rPr>
          <w:color w:val="000000"/>
          <w:sz w:val="27"/>
          <w:szCs w:val="27"/>
        </w:rPr>
        <w:t>13.</w:t>
      </w:r>
      <w:r w:rsidRPr="00F23B08">
        <w:rPr>
          <w:b/>
          <w:caps/>
          <w:color w:val="000000"/>
        </w:rPr>
        <w:t xml:space="preserve"> </w:t>
      </w:r>
      <w:r w:rsidRPr="006D5804">
        <w:rPr>
          <w:b/>
          <w:caps/>
          <w:color w:val="000000"/>
        </w:rPr>
        <w:t xml:space="preserve">МЕРКОСУР - одна из форм экономической </w:t>
      </w:r>
      <w:r w:rsidRPr="006D5804">
        <w:rPr>
          <w:b/>
          <w:caps/>
          <w:color w:val="000000"/>
          <w:spacing w:val="-2"/>
        </w:rPr>
        <w:t xml:space="preserve">интеграции, главная ее особенность и основные </w:t>
      </w:r>
      <w:r w:rsidRPr="006D5804">
        <w:rPr>
          <w:b/>
          <w:caps/>
          <w:color w:val="000000"/>
          <w:spacing w:val="-1"/>
        </w:rPr>
        <w:t>направления в региональном развитии.</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Южноамериканский общий рынок МЕРКОСУР образован Аргентиной, Бразилией, Парагваем и Уругваем на основе Асунсьонского договора, подписанного в 1991 году. По размерам и экономическому потенциалу МЕРКОСУР – второй в мире после ЕС и крупнейший в развивающемся мире таможенный союз. Он объединяет страны с населением более чем в 250 млн.чел., на долю которых приходится более 75% совокупного ВВП региона.</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Главной целью при создании таможенного союза являлись либерализация взаимной торговли, открытие рынков как средства проведения структурных реформ и модернизации национальных экономик.</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Темпы создания таможенного союза МЕРКОСУР – всего за 3-4 года – беспрецедентны в мировой практике. Вместе с тем, необходимо отметить, что ликвидация пошлин во взаимной торговле и единый внешний тариф охватывают не все товары, поэтому таможенный союз груп¬пировки является не полным. В частности, определенное количество товаров во взаимной тор¬говле стран-членов МЕРКОСУР пока не освобождены от тарифов. Эти товары вошли в списки исключений, на основании того, что они не считаются достаточно конкурентоспособными. Для них установлен переходный период устранения пошлин. Таким образом, либерализованная тор¬говля распространяется на 90% товаров таможенной номенклатуры (10% вошли в списки ис¬ключений). К 2000 году режим свободной торговли должен был распространиться на весь взаим¬ный товарообмен, однако, некоторые исключения до сих пор сохраняются, и периодически то одна, то другая страна вводит нетарифные барьеры.</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В то же время нельзя не отметить, что в результате либерализации внутризональная тор¬говля активизировалась: ее объем увеличился в 1991-2008 гг. в 8 раз и превысил 30 млрд.долл.</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Что касается единого внешнего тарифа, то он распространяется на 85% товаров согласо¬ванной таможенной номенклатуры. Каждая страна имеет списки исключений из внешнего та¬рифа, более обширные, чем списки, касающиеся взаимной торговли. Списки исключений из внешнего тарифа планировалось отменить к 2006 году, но в 2005 году было решено их продлить до 2011 года. Вопрос о введении единого тарифа с самого начала вызывал много трений и противоречий в МЕРКОСУР, поскольку его структура отвечала в основном интересам Бразилии (последняя фактически навязала другим членам таможенного союза свои внешние тарифы в качестве об¬щих). На практике единый внешний тариф распространяется не более, чем на 50% стоимостно¬го объема импорта. В 2007 году была разработана программа приближения к единому внешнему тарифу для крупных стран к 2011 году, а для малых – к 2015 году.</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Одним из существенных недостатков таможенного союза МЕРКОСУР является то, что объединение до сих пор не имеет таможенного кодекса и практикует двойное таможенное об¬ложение. Если товар импортируется из третьей страны в одну из стран-членов МЕРКОСУР, а затем продается в другую страну объединения, то он облагается пошлинами дважды. Не выра¬ботан также механизм распределения доходов от таможенных сборов.</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Руководящие органы МЕРКОСУР состоят из межправительственных структур – Совета Общего рынка в составе министров иностранных дел и экономик – высшего политического ор¬гана, и Группы общего рынка, в которую входят по четыре официальных представителя от каж¬дой страны (от министерства иностранных дел, торговли, экономики и центрального банка), являющейся исполнительным органом. И только в последние годы начали создаваться наднацио¬нальные органы – Парламент МЕРКОСУР и Высший Арбитражный Суд.</w:t>
      </w:r>
    </w:p>
    <w:p w:rsidR="002A23B5" w:rsidRDefault="002A23B5" w:rsidP="00F23B08">
      <w:pPr>
        <w:pStyle w:val="a3"/>
        <w:spacing w:line="315" w:lineRule="atLeast"/>
        <w:rPr>
          <w:rFonts w:ascii="Arial" w:hAnsi="Arial" w:cs="Arial"/>
          <w:color w:val="000000"/>
          <w:sz w:val="21"/>
          <w:szCs w:val="21"/>
        </w:rPr>
      </w:pPr>
      <w:r>
        <w:rPr>
          <w:rFonts w:ascii="Arial" w:hAnsi="Arial" w:cs="Arial"/>
          <w:color w:val="000000"/>
          <w:sz w:val="21"/>
          <w:szCs w:val="21"/>
        </w:rPr>
        <w:t>За годы своего существования объединение превратилось в наиболее влиятельный торгово-экономический со¬юз развивающихся стран, при этом особенно успешно интеграционные процессы развивались в первые годы его деятельности.</w:t>
      </w:r>
    </w:p>
    <w:p w:rsidR="002A23B5" w:rsidRDefault="002A23B5" w:rsidP="00F23B08">
      <w:pPr>
        <w:pStyle w:val="western"/>
        <w:pageBreakBefore/>
        <w:spacing w:after="0" w:afterAutospacing="0"/>
        <w:rPr>
          <w:color w:val="000000"/>
          <w:sz w:val="20"/>
          <w:szCs w:val="20"/>
        </w:rPr>
      </w:pPr>
      <w:r>
        <w:rPr>
          <w:b/>
          <w:bCs/>
          <w:color w:val="000000"/>
        </w:rPr>
        <w:t>14. КАКОВА СУТЬ ВНЕШНЕЭКОНОМИЧЕСКОЙ ПОЛИТИКИ ГОСУДАРСТВ?</w:t>
      </w:r>
    </w:p>
    <w:p w:rsidR="002A23B5" w:rsidRDefault="002A23B5" w:rsidP="00F23B08">
      <w:pPr>
        <w:pStyle w:val="western"/>
        <w:spacing w:before="274" w:beforeAutospacing="0" w:after="274" w:afterAutospacing="0"/>
        <w:rPr>
          <w:color w:val="000000"/>
          <w:sz w:val="20"/>
          <w:szCs w:val="20"/>
        </w:rPr>
      </w:pPr>
      <w:r>
        <w:rPr>
          <w:color w:val="000000"/>
        </w:rPr>
        <w:t>Современное мировое хозяйство, включающее в себя 188 государственных образований, представляет собой динамический мир, где взаимосвязи ассиметричны, а различные группировки стран втянуты в процесс сотрудничества не на равных условиях и не в одинаковой степени.</w:t>
      </w:r>
    </w:p>
    <w:p w:rsidR="002A23B5" w:rsidRDefault="002A23B5" w:rsidP="00F23B08">
      <w:pPr>
        <w:pStyle w:val="western"/>
        <w:spacing w:before="274" w:beforeAutospacing="0" w:after="274" w:afterAutospacing="0"/>
        <w:rPr>
          <w:color w:val="000000"/>
          <w:sz w:val="20"/>
          <w:szCs w:val="20"/>
        </w:rPr>
      </w:pPr>
      <w:r>
        <w:rPr>
          <w:color w:val="000000"/>
        </w:rPr>
        <w:t>В конце XX века в условиях развития научно-технического прогресса многие государства, когда-то находившиеся в одинаковом экономическом положении, все больше стали отдаляться друг от друга и по мере своего развития становились причастными к различным группировкам стран. Такое явление было предопределено содержательностью внешнеэкономической политики отдельной страны, блока стран, а также многими внешними факторами развития мирового хозяйства. Все это свидетельствует о том, что тот или иной баланс экономических сил на мировой арене в современный век характеризуется наличием не только объективных факторообразующих условий, но и целенаправленной внешнеэкономической политикой. При этом следует отметить, что последняя зачастую уже не дает возможности реализовываться многим объективным процессам, базирующимся на таких параметрах, как природно-климатические, экономические и другие преимущества стран, а также предреформенное состояние экономики.</w:t>
      </w:r>
    </w:p>
    <w:p w:rsidR="002A23B5" w:rsidRDefault="002A23B5" w:rsidP="00F23B08">
      <w:pPr>
        <w:pStyle w:val="western"/>
        <w:spacing w:before="274" w:beforeAutospacing="0" w:after="274" w:afterAutospacing="0"/>
        <w:rPr>
          <w:color w:val="000000"/>
          <w:sz w:val="20"/>
          <w:szCs w:val="20"/>
        </w:rPr>
      </w:pPr>
      <w:r>
        <w:rPr>
          <w:color w:val="000000"/>
        </w:rPr>
        <w:t>Внешнеэкономическая политика - это система мероприятий, направленная на достижение экономикой данной страны определенных преимуществ на мировом рынке и одновременно на защиту внутреннего рынка от конкуренции иностранных товаров, откуда следует, что это важнейшее звено внешней, внутренней и экономической политики государства. Содержательность внешнеэкономической политики обусловливается природой общественного строя страны и соответственно задачами национального хозяйства, а также совокупностью внешних факторов. Органическая взаимосвязь внешнеэкономической политики с внешней и внутренней политикой страны все более наполняется в своем содержании растущим взаимодействием национальной экономики в сложной системе координат мирового хозяйства. Тенденции в мирохозяйственных связях предопределяют следующие цепи модификации: национальная экономика все более втягивается в интернационализированные воспроизводственные звенья, превращаясь в их составные части и оказывая воздействие на всю совокупность элементов цепи. Интернационализация экономики принципиальным образом меняет политическую карту мира, зарождая новые экономические границы с собственными национальными интересами, ареалами стратегических целей и схемой интеграционных явлений.</w:t>
      </w:r>
    </w:p>
    <w:p w:rsidR="002A23B5" w:rsidRDefault="002A23B5" w:rsidP="00F23B08">
      <w:pPr>
        <w:pStyle w:val="western"/>
        <w:spacing w:before="115" w:beforeAutospacing="0" w:after="274" w:afterAutospacing="0"/>
        <w:rPr>
          <w:color w:val="000000"/>
          <w:sz w:val="27"/>
          <w:szCs w:val="27"/>
        </w:rPr>
      </w:pPr>
      <w:r>
        <w:rPr>
          <w:color w:val="000000"/>
          <w:sz w:val="27"/>
          <w:szCs w:val="27"/>
        </w:rPr>
        <w:t>15.</w:t>
      </w:r>
      <w:r w:rsidRPr="007A2B77">
        <w:rPr>
          <w:b/>
          <w:caps/>
          <w:color w:val="000000"/>
          <w:spacing w:val="-3"/>
        </w:rPr>
        <w:t xml:space="preserve"> </w:t>
      </w:r>
      <w:r w:rsidRPr="006D5804">
        <w:rPr>
          <w:b/>
          <w:caps/>
          <w:color w:val="000000"/>
          <w:spacing w:val="-3"/>
        </w:rPr>
        <w:t xml:space="preserve">Основные принципы международной миграции рабочей </w:t>
      </w:r>
      <w:r w:rsidRPr="006D5804">
        <w:rPr>
          <w:b/>
          <w:caps/>
          <w:color w:val="000000"/>
          <w:spacing w:val="-6"/>
        </w:rPr>
        <w:t>силы</w:t>
      </w:r>
    </w:p>
    <w:p w:rsidR="002A23B5" w:rsidRDefault="002A23B5" w:rsidP="00F23B08">
      <w:pPr>
        <w:pStyle w:val="western"/>
        <w:spacing w:before="115" w:beforeAutospacing="0" w:after="274" w:afterAutospacing="0"/>
        <w:rPr>
          <w:color w:val="000000"/>
          <w:sz w:val="20"/>
          <w:szCs w:val="20"/>
        </w:rPr>
      </w:pPr>
      <w:r w:rsidRPr="00F23B08">
        <w:rPr>
          <w:color w:val="000000"/>
        </w:rPr>
        <w:t xml:space="preserve"> </w:t>
      </w:r>
      <w:r>
        <w:rPr>
          <w:color w:val="000000"/>
        </w:rPr>
        <w:t>Миграция людей в другие страны - добровольно в качестве легальных или нелегальных иммигрантов, или не по своей воле в качестве беженцев - стала одной из наиболее сложных и весьма противоречивых проблем эпохи, наступившей после окончания "холодной войны". Каждый 120-й житель планеты - мигрант. Все они оторваны от привычной жизни в своих собственных странах. Миграция населения - это, прежде всего, проявление диспропорции между экономическим и демографическим развитием страны. Отставание экономического развития от более быстрого роста населения приводит, в конечном итоге, к увеличению количества рабочей силы, в результате ее часть вынуждена эмигрировать в поисках работы.</w:t>
      </w:r>
    </w:p>
    <w:p w:rsidR="002A23B5" w:rsidRDefault="002A23B5" w:rsidP="00F23B08">
      <w:pPr>
        <w:pStyle w:val="western"/>
        <w:spacing w:before="115" w:beforeAutospacing="0" w:after="274" w:afterAutospacing="0"/>
        <w:rPr>
          <w:color w:val="000000"/>
          <w:sz w:val="20"/>
          <w:szCs w:val="20"/>
        </w:rPr>
      </w:pPr>
      <w:r>
        <w:rPr>
          <w:color w:val="000000"/>
        </w:rPr>
        <w:t>Когда миграция носит массовый характер, - это свидетельствует не только о несоответствии между уровнем развития экономики и ростом численности населения, но также является и отражением внутренних противоречий общества, постоянно усугубляемых периодически повторяющимися кризисными ситуациями. В экономическом смысле миграция представляет собой перемещение собственно рабочей силы страны, затратившей средства на профессиональную подготовку и обучение, в другие страны, которые используют эту рабочую силу, присваивая себе результаты ее труда.</w:t>
      </w:r>
    </w:p>
    <w:p w:rsidR="002A23B5" w:rsidRDefault="002A23B5" w:rsidP="00F23B08">
      <w:pPr>
        <w:pStyle w:val="western"/>
        <w:spacing w:before="115" w:beforeAutospacing="0" w:after="274" w:afterAutospacing="0"/>
        <w:rPr>
          <w:color w:val="000000"/>
          <w:sz w:val="20"/>
          <w:szCs w:val="20"/>
        </w:rPr>
      </w:pPr>
      <w:r>
        <w:rPr>
          <w:color w:val="000000"/>
        </w:rPr>
        <w:t>Миграция рабочей силы, достигшая сегодня невиданных масштабов, - это не только особенность современного рынка труда, но и определенная черта мировой экономики в целом.</w:t>
      </w:r>
    </w:p>
    <w:p w:rsidR="002A23B5" w:rsidRDefault="002A23B5" w:rsidP="002F70C4">
      <w:pPr>
        <w:pStyle w:val="a3"/>
        <w:spacing w:after="0" w:afterAutospacing="0"/>
        <w:rPr>
          <w:b/>
          <w:caps/>
          <w:color w:val="000000"/>
          <w:spacing w:val="-3"/>
        </w:rPr>
      </w:pPr>
      <w:r>
        <w:rPr>
          <w:color w:val="000000"/>
          <w:sz w:val="27"/>
          <w:szCs w:val="27"/>
        </w:rPr>
        <w:t>16.</w:t>
      </w:r>
      <w:r w:rsidRPr="007A2B77">
        <w:rPr>
          <w:b/>
          <w:caps/>
          <w:color w:val="000000"/>
          <w:spacing w:val="-3"/>
        </w:rPr>
        <w:t xml:space="preserve"> </w:t>
      </w:r>
      <w:r w:rsidRPr="006D5804">
        <w:rPr>
          <w:b/>
          <w:caps/>
          <w:color w:val="000000"/>
          <w:spacing w:val="-3"/>
        </w:rPr>
        <w:t>Сущность и виды международной торговой политики</w:t>
      </w:r>
    </w:p>
    <w:p w:rsidR="002A23B5" w:rsidRDefault="002A23B5" w:rsidP="002F70C4">
      <w:pPr>
        <w:pStyle w:val="a3"/>
        <w:spacing w:after="0" w:afterAutospacing="0"/>
        <w:rPr>
          <w:b/>
          <w:caps/>
          <w:color w:val="000000"/>
          <w:spacing w:val="-3"/>
        </w:rPr>
      </w:pPr>
    </w:p>
    <w:p w:rsidR="002A23B5" w:rsidRDefault="002A23B5" w:rsidP="002F70C4">
      <w:pPr>
        <w:pStyle w:val="a3"/>
        <w:spacing w:after="0" w:afterAutospacing="0"/>
        <w:rPr>
          <w:b/>
          <w:caps/>
          <w:color w:val="000000"/>
          <w:spacing w:val="-3"/>
        </w:rPr>
      </w:pPr>
      <w:r>
        <w:rPr>
          <w:b/>
          <w:caps/>
          <w:color w:val="000000"/>
          <w:spacing w:val="-3"/>
        </w:rPr>
        <w:t>17.НАФТА</w:t>
      </w:r>
    </w:p>
    <w:p w:rsidR="002A23B5" w:rsidRDefault="002A23B5" w:rsidP="00AA4AD9">
      <w:pPr>
        <w:pStyle w:val="western"/>
        <w:shd w:val="clear" w:color="auto" w:fill="FFFFFF"/>
        <w:spacing w:after="0" w:afterAutospacing="0"/>
        <w:rPr>
          <w:color w:val="000000"/>
          <w:sz w:val="20"/>
          <w:szCs w:val="20"/>
        </w:rPr>
      </w:pPr>
      <w:r>
        <w:rPr>
          <w:color w:val="000000"/>
        </w:rPr>
        <w:t>НАФТА (1994) –</w:t>
      </w:r>
      <w:r>
        <w:rPr>
          <w:rStyle w:val="apple-converted-space"/>
          <w:color w:val="000000"/>
        </w:rPr>
        <w:t> </w:t>
      </w:r>
      <w:r>
        <w:rPr>
          <w:color w:val="000000"/>
        </w:rPr>
        <w:t>крупнейшая зона региональной торговли, 392 миллиона человек. Производят совокупный внешний национальный продукт.</w:t>
      </w:r>
    </w:p>
    <w:p w:rsidR="002A23B5" w:rsidRDefault="002A23B5" w:rsidP="00AA4AD9">
      <w:pPr>
        <w:pStyle w:val="western"/>
        <w:shd w:val="clear" w:color="auto" w:fill="FFFFFF"/>
        <w:spacing w:after="0" w:afterAutospacing="0"/>
        <w:rPr>
          <w:color w:val="000000"/>
          <w:sz w:val="20"/>
          <w:szCs w:val="20"/>
        </w:rPr>
      </w:pPr>
      <w:r>
        <w:rPr>
          <w:color w:val="000000"/>
        </w:rPr>
        <w:t>Стоимость - 8,7 триллиона $.</w:t>
      </w:r>
    </w:p>
    <w:p w:rsidR="002A23B5" w:rsidRDefault="002A23B5" w:rsidP="00AA4AD9">
      <w:pPr>
        <w:pStyle w:val="western"/>
        <w:shd w:val="clear" w:color="auto" w:fill="FFFFFF"/>
        <w:spacing w:after="0" w:afterAutospacing="0"/>
        <w:rPr>
          <w:color w:val="000000"/>
          <w:sz w:val="20"/>
          <w:szCs w:val="20"/>
        </w:rPr>
      </w:pPr>
      <w:r>
        <w:rPr>
          <w:color w:val="000000"/>
        </w:rPr>
        <w:t>Участник: США.</w:t>
      </w:r>
    </w:p>
    <w:p w:rsidR="002A23B5" w:rsidRDefault="002A23B5" w:rsidP="00AA4AD9">
      <w:pPr>
        <w:pStyle w:val="western"/>
        <w:shd w:val="clear" w:color="auto" w:fill="FFFFFF"/>
        <w:spacing w:after="0" w:afterAutospacing="0"/>
        <w:rPr>
          <w:color w:val="000000"/>
          <w:sz w:val="20"/>
          <w:szCs w:val="20"/>
        </w:rPr>
      </w:pPr>
      <w:r>
        <w:rPr>
          <w:color w:val="000000"/>
        </w:rPr>
        <w:t>Отражает новый подход в теории и практике интеграции. Впервые объединились 2 высокоразвитые страны: США и Канада. Хотят вступить Мексиканские страны.</w:t>
      </w:r>
    </w:p>
    <w:p w:rsidR="002A23B5" w:rsidRDefault="002A23B5" w:rsidP="00AA4AD9">
      <w:pPr>
        <w:pStyle w:val="western"/>
        <w:shd w:val="clear" w:color="auto" w:fill="FFFFFF"/>
        <w:spacing w:after="0" w:afterAutospacing="0"/>
        <w:rPr>
          <w:color w:val="000000"/>
          <w:sz w:val="20"/>
          <w:szCs w:val="20"/>
        </w:rPr>
      </w:pPr>
      <w:r>
        <w:rPr>
          <w:color w:val="000000"/>
        </w:rPr>
        <w:t>Страны НАФТА предлагают разработать основы будущего интеграционного процесса по секторам экономической деятельности.</w:t>
      </w:r>
    </w:p>
    <w:p w:rsidR="002A23B5" w:rsidRPr="00AA4AD9" w:rsidRDefault="002A23B5" w:rsidP="00AA4AD9">
      <w:pPr>
        <w:pStyle w:val="western"/>
        <w:shd w:val="clear" w:color="auto" w:fill="FFFFFF"/>
        <w:spacing w:after="0" w:afterAutospacing="0"/>
        <w:rPr>
          <w:color w:val="000000"/>
          <w:sz w:val="20"/>
          <w:szCs w:val="20"/>
        </w:rPr>
      </w:pPr>
      <w:r>
        <w:rPr>
          <w:color w:val="000000"/>
        </w:rPr>
        <w:t>Задача: объединить Бразильские страны.</w:t>
      </w:r>
    </w:p>
    <w:p w:rsidR="002A23B5" w:rsidRDefault="002A23B5" w:rsidP="002F70C4">
      <w:pPr>
        <w:pStyle w:val="a3"/>
        <w:spacing w:after="0" w:afterAutospacing="0"/>
        <w:rPr>
          <w:rStyle w:val="apple-style-span"/>
          <w:color w:val="000000"/>
          <w:sz w:val="27"/>
          <w:szCs w:val="27"/>
        </w:rPr>
      </w:pPr>
      <w:r>
        <w:rPr>
          <w:rStyle w:val="apple-style-span"/>
          <w:color w:val="000000"/>
          <w:sz w:val="27"/>
          <w:szCs w:val="27"/>
        </w:rPr>
        <w:t>Наиболее развитой интеграционной группировкой на американском континенте является Североамериканская зона свободной торговли (“North American Free Trade Area” – НАФТА), образованная в январе 1994 года США, Канадой и Мексикой. НАФТА представляет собой в настоящее время крупнейшую в мире региональную зону свободной торговли, с населением в 406 млн. человек и совокупным валовым продуктом в размере 10,3 триллиона долларов. Соглашение о Североамериканской зоне свободной торговли содержит комплекс договоренностей, распространяющихся помимо торговли на сферу услуг и инвестиций, и впервые объединяет промышленно развитые государства и развивающуюся страну.</w:t>
      </w:r>
      <w:r>
        <w:rPr>
          <w:color w:val="000000"/>
          <w:sz w:val="27"/>
          <w:szCs w:val="27"/>
        </w:rPr>
        <w:br/>
      </w:r>
      <w:r>
        <w:rPr>
          <w:rStyle w:val="apple-style-span"/>
          <w:color w:val="000000"/>
          <w:sz w:val="27"/>
          <w:szCs w:val="27"/>
        </w:rPr>
        <w:t>Создание зоны свободно торговли в североамериканском регионе было обусловлено рядом факторов: во-первых, географической близостью стран-участниц и элементами взаимодополняемости структур национальных экономик; во-вторых, тесными торговыми связями между ними и расширяющимся производственным кооперированием; в-третьих, растущей сетью подконтрольных предприятий американских ТНК в Канаде и Мексике и Канадских ТНК в США и, наконец, усилением позиций ЕС, Японии и новых индустриальных стран на мировом рынке.</w:t>
      </w:r>
    </w:p>
    <w:p w:rsidR="002A23B5" w:rsidRDefault="002A23B5" w:rsidP="002F70C4">
      <w:pPr>
        <w:pStyle w:val="a3"/>
        <w:spacing w:after="0" w:afterAutospacing="0"/>
        <w:rPr>
          <w:b/>
          <w:caps/>
          <w:color w:val="000000"/>
          <w:spacing w:val="-4"/>
        </w:rPr>
      </w:pPr>
      <w:r>
        <w:rPr>
          <w:rStyle w:val="apple-style-span"/>
          <w:color w:val="000000"/>
          <w:sz w:val="27"/>
          <w:szCs w:val="27"/>
        </w:rPr>
        <w:t>18.</w:t>
      </w:r>
      <w:r w:rsidRPr="00AA4AD9">
        <w:rPr>
          <w:b/>
          <w:caps/>
          <w:color w:val="000000"/>
          <w:spacing w:val="3"/>
        </w:rPr>
        <w:t xml:space="preserve"> </w:t>
      </w:r>
      <w:r w:rsidRPr="006D5804">
        <w:rPr>
          <w:b/>
          <w:caps/>
          <w:color w:val="000000"/>
          <w:spacing w:val="3"/>
        </w:rPr>
        <w:t xml:space="preserve">Основные черты социально-экономической модели </w:t>
      </w:r>
      <w:r w:rsidRPr="006D5804">
        <w:rPr>
          <w:b/>
          <w:caps/>
          <w:color w:val="000000"/>
          <w:spacing w:val="-4"/>
        </w:rPr>
        <w:t>России</w:t>
      </w:r>
    </w:p>
    <w:p w:rsidR="002A23B5" w:rsidRDefault="002A23B5" w:rsidP="00AA4AD9">
      <w:pPr>
        <w:pStyle w:val="western"/>
        <w:spacing w:after="0" w:afterAutospacing="0"/>
        <w:rPr>
          <w:color w:val="000000"/>
          <w:sz w:val="20"/>
          <w:szCs w:val="20"/>
        </w:rPr>
      </w:pPr>
      <w:r>
        <w:rPr>
          <w:color w:val="000000"/>
        </w:rPr>
        <w:t>Современное положение России в мировой экономике характеризуется противоречивыми тенденциями. С одной стороны, она располагает значительными природными, трудовыми ресурсами, крупным производственным потенциалом, занимает ведущие позиции в производстве и экспорте многих важных товаров (правда, в основном топливно-сырьевой группы), обладает мощным научно-техническим потенциалом, высоким образовательным уровнем населения. С другой стороны, экономический спад 90-х гг. обусловил существенное ослабление позиций России в мировом хозяйстве.</w:t>
      </w:r>
    </w:p>
    <w:p w:rsidR="002A23B5" w:rsidRDefault="002A23B5" w:rsidP="00AA4AD9">
      <w:pPr>
        <w:pStyle w:val="western"/>
        <w:spacing w:after="0" w:afterAutospacing="0"/>
        <w:rPr>
          <w:color w:val="000000"/>
          <w:sz w:val="20"/>
          <w:szCs w:val="20"/>
        </w:rPr>
      </w:pPr>
      <w:r>
        <w:rPr>
          <w:color w:val="000000"/>
        </w:rPr>
        <w:t>В период с начала 30-х до конца 80-х гг. в СССР господствовала административно-командная система, отечественная модель которой предполагала тотальное господство государства в экономике и директивное планирование всей хозяйственной деятельности. Смягчение негативных черт этой системы в 60-80-е гг. не могло предотвратить нарастания кризисных явлений в советской экономике (прежде всего исчерпания возможностей наращивания производства за счет дополнительного вовлечения природных и трудовых ресурсов).</w:t>
      </w:r>
    </w:p>
    <w:p w:rsidR="002A23B5" w:rsidRDefault="002A23B5" w:rsidP="00AA4AD9">
      <w:pPr>
        <w:pStyle w:val="western"/>
        <w:spacing w:after="0" w:afterAutospacing="0"/>
        <w:rPr>
          <w:color w:val="000000"/>
          <w:sz w:val="20"/>
          <w:szCs w:val="20"/>
        </w:rPr>
      </w:pPr>
      <w:r>
        <w:rPr>
          <w:color w:val="000000"/>
        </w:rPr>
        <w:t>С целью выхода из охватившего экономику СССР системного кризиса в конце 80-х гг. начался переход к рыночной системе. Этот переход стал определяющим фактором трансформации экономики после распада СССР и начала рыночных преобразований в России с 1992 г.</w:t>
      </w:r>
    </w:p>
    <w:p w:rsidR="002A23B5" w:rsidRDefault="002A23B5" w:rsidP="00AA4AD9">
      <w:pPr>
        <w:pStyle w:val="western"/>
        <w:spacing w:after="0" w:afterAutospacing="0"/>
        <w:rPr>
          <w:color w:val="000000"/>
          <w:sz w:val="20"/>
          <w:szCs w:val="20"/>
        </w:rPr>
      </w:pPr>
      <w:r>
        <w:rPr>
          <w:color w:val="000000"/>
        </w:rPr>
        <w:t>Произошла ликвидация плановой системы управления. Разрушена жесткая вертикальная структура управления предприятиями со стороны государства. Она уступила место горизонтальным связям между российскими предприятиями, а также последних - с иностранными фирмами.</w:t>
      </w:r>
    </w:p>
    <w:p w:rsidR="002A23B5" w:rsidRDefault="002A23B5" w:rsidP="00AA4AD9">
      <w:pPr>
        <w:pStyle w:val="western"/>
        <w:spacing w:after="0" w:afterAutospacing="0"/>
        <w:rPr>
          <w:color w:val="000000"/>
          <w:sz w:val="20"/>
          <w:szCs w:val="20"/>
        </w:rPr>
      </w:pPr>
      <w:r>
        <w:rPr>
          <w:color w:val="000000"/>
        </w:rPr>
        <w:t>В 90-х гг. в России появились все виды рынков: товаров, услуг, труда, капиталов, кредитов, недвижимости. В частности, была ликвидирована государственная монополия на банковское дело, произошел переход к принятой в странах с рыночной экономикой банковской системе. Возник фондовый рынок, на котором обращаются государственные и корпоративные ценные бумаги.</w:t>
      </w:r>
    </w:p>
    <w:p w:rsidR="002A23B5" w:rsidRDefault="002A23B5" w:rsidP="00AA4AD9">
      <w:pPr>
        <w:pStyle w:val="western"/>
        <w:spacing w:after="0" w:afterAutospacing="0"/>
        <w:rPr>
          <w:color w:val="000000"/>
          <w:sz w:val="20"/>
          <w:szCs w:val="20"/>
        </w:rPr>
      </w:pPr>
      <w:r>
        <w:rPr>
          <w:color w:val="000000"/>
        </w:rPr>
        <w:t>Важной исторической особенностью России является доминирующее положение государства в экономике.</w:t>
      </w:r>
    </w:p>
    <w:p w:rsidR="002A23B5" w:rsidRDefault="002A23B5" w:rsidP="00AA4AD9">
      <w:pPr>
        <w:pStyle w:val="western"/>
        <w:spacing w:after="0" w:afterAutospacing="0"/>
        <w:rPr>
          <w:color w:val="000000"/>
        </w:rPr>
      </w:pPr>
      <w:r>
        <w:rPr>
          <w:color w:val="000000"/>
        </w:rPr>
        <w:t>Государственное вмешательство в экономику при всех неизбежных его недостатках, связанных с бюрократизмом и лоббированием при принятии решений, неэффективностью и расточительностью государственного сектора и т.д., в принципе может играть важную и позитивную роль в развитии производства, направлении инвестиций в реальный сектор, подъеме социальной сферы.</w:t>
      </w:r>
    </w:p>
    <w:p w:rsidR="002A23B5" w:rsidRPr="00AA4AD9" w:rsidRDefault="002A23B5" w:rsidP="00AA4AD9">
      <w:pPr>
        <w:pStyle w:val="western"/>
        <w:spacing w:after="0" w:afterAutospacing="0"/>
        <w:rPr>
          <w:color w:val="000000"/>
          <w:sz w:val="20"/>
          <w:szCs w:val="20"/>
        </w:rPr>
      </w:pPr>
    </w:p>
    <w:p w:rsidR="002A23B5" w:rsidRPr="0047353D" w:rsidRDefault="002A23B5" w:rsidP="007A2B77">
      <w:pPr>
        <w:pStyle w:val="1"/>
        <w:spacing w:after="0" w:line="240" w:lineRule="auto"/>
        <w:ind w:left="0" w:firstLine="426"/>
        <w:rPr>
          <w:rFonts w:ascii="Times New Roman" w:hAnsi="Times New Roman"/>
          <w:b/>
          <w:sz w:val="20"/>
          <w:szCs w:val="20"/>
        </w:rPr>
      </w:pPr>
      <w:r>
        <w:rPr>
          <w:color w:val="000000"/>
          <w:sz w:val="20"/>
          <w:szCs w:val="20"/>
        </w:rPr>
        <w:t>19.</w:t>
      </w:r>
      <w:r w:rsidRPr="007A2B77">
        <w:rPr>
          <w:rFonts w:ascii="Times New Roman" w:hAnsi="Times New Roman"/>
          <w:b/>
          <w:sz w:val="20"/>
          <w:szCs w:val="20"/>
        </w:rPr>
        <w:t xml:space="preserve"> </w:t>
      </w:r>
      <w:r w:rsidRPr="0047353D">
        <w:rPr>
          <w:rFonts w:ascii="Times New Roman" w:hAnsi="Times New Roman"/>
          <w:b/>
          <w:sz w:val="20"/>
          <w:szCs w:val="20"/>
        </w:rPr>
        <w:t>ОСНОВНЫЕ ВИДЫ ПЛАТЕЖНЫХ БАЛАНСОВ</w:t>
      </w:r>
    </w:p>
    <w:p w:rsidR="002A23B5" w:rsidRPr="0047353D" w:rsidRDefault="002A23B5" w:rsidP="007A2B77">
      <w:pPr>
        <w:pStyle w:val="1"/>
        <w:spacing w:after="0" w:line="240" w:lineRule="auto"/>
        <w:ind w:left="0" w:firstLine="426"/>
        <w:rPr>
          <w:rFonts w:ascii="Times New Roman" w:hAnsi="Times New Roman"/>
          <w:b/>
          <w:sz w:val="20"/>
          <w:szCs w:val="20"/>
        </w:rPr>
      </w:pPr>
      <w:r w:rsidRPr="0047353D">
        <w:rPr>
          <w:rFonts w:ascii="Times New Roman" w:hAnsi="Times New Roman"/>
          <w:b/>
          <w:sz w:val="20"/>
          <w:szCs w:val="20"/>
        </w:rPr>
        <w:t xml:space="preserve"> ПЛАТЕЖНЫЙ БАЛАНС</w:t>
      </w:r>
    </w:p>
    <w:p w:rsidR="002A23B5" w:rsidRPr="0047353D" w:rsidRDefault="002A23B5" w:rsidP="007A2B77">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наиболее распространенный вид балансов международных расчетов: соотношение всех фактических денежных платежей страны за границу и поступлений из-за границы за определенный период (месяц, квартал, год и т.д.) или на определенный момент. При превышении поступлений над платежами баланс является активным (имеет активное сальдо), в противном случае - пассивным (имеет пассивное сальдо). П.б. состоит из двух частей: поступлений и платежей. Если поступления превышают платежи, в балансе отражаются: платежный баланс по текущим операциям (внешнеторговый баланс, баланс услуг и некоммерческих платежей, включая платежи по инвестициям за границей); баланс движения капиталов и кредитов. В большинстве стран мира Б.п. составляется по форме, рекомендованной Международным валютным фондом.</w:t>
      </w:r>
    </w:p>
    <w:p w:rsidR="002A23B5" w:rsidRPr="0047353D" w:rsidRDefault="002A23B5" w:rsidP="007A2B77">
      <w:pPr>
        <w:pStyle w:val="1"/>
        <w:spacing w:after="0" w:line="240" w:lineRule="auto"/>
        <w:ind w:left="0" w:firstLine="426"/>
        <w:rPr>
          <w:rFonts w:ascii="Times New Roman" w:hAnsi="Times New Roman"/>
          <w:sz w:val="20"/>
          <w:szCs w:val="20"/>
        </w:rPr>
      </w:pPr>
    </w:p>
    <w:p w:rsidR="002A23B5" w:rsidRPr="00E31A92" w:rsidRDefault="002A23B5" w:rsidP="007A2B77">
      <w:pPr>
        <w:spacing w:after="0" w:line="240" w:lineRule="auto"/>
        <w:ind w:firstLine="426"/>
        <w:contextualSpacing/>
        <w:rPr>
          <w:rFonts w:ascii="Times New Roman" w:hAnsi="Times New Roman"/>
          <w:sz w:val="20"/>
          <w:szCs w:val="20"/>
        </w:rPr>
      </w:pPr>
      <w:r w:rsidRPr="00E31A92">
        <w:rPr>
          <w:rFonts w:ascii="Times New Roman" w:hAnsi="Times New Roman"/>
          <w:sz w:val="20"/>
          <w:szCs w:val="20"/>
        </w:rPr>
        <w:t> Виды платежных балансов</w:t>
      </w:r>
    </w:p>
    <w:p w:rsidR="002A23B5" w:rsidRDefault="002A23B5" w:rsidP="007A2B77">
      <w:pPr>
        <w:spacing w:after="0" w:line="240" w:lineRule="auto"/>
        <w:ind w:firstLine="426"/>
        <w:contextualSpacing/>
        <w:rPr>
          <w:rFonts w:ascii="Times New Roman" w:hAnsi="Times New Roman"/>
          <w:sz w:val="20"/>
          <w:szCs w:val="20"/>
        </w:rPr>
      </w:pPr>
      <w:r w:rsidRPr="00E31A92">
        <w:rPr>
          <w:rFonts w:ascii="Times New Roman" w:hAnsi="Times New Roman"/>
          <w:sz w:val="20"/>
          <w:szCs w:val="20"/>
        </w:rPr>
        <w:t>Итоговое равновесие не означает наличие дисбаланса по отдельным группам статей. Многое зависит от того, где будет проведена сальдирующая средняя линия, так как при общем подсчета учитываются лишь позиции, оказавшиеся выше средней линии; позиции ниже нее исключаются из рассмотрения. В результате можно получить несколько различных видов балансов</w:t>
      </w:r>
    </w:p>
    <w:p w:rsidR="002A23B5" w:rsidRPr="00961C1B" w:rsidRDefault="002A23B5" w:rsidP="007A2B77">
      <w:pPr>
        <w:spacing w:after="0" w:line="240" w:lineRule="auto"/>
        <w:ind w:firstLine="426"/>
        <w:contextualSpacing/>
        <w:rPr>
          <w:rFonts w:ascii="Times New Roman" w:hAnsi="Times New Roman"/>
          <w:sz w:val="20"/>
          <w:szCs w:val="20"/>
        </w:rPr>
      </w:pPr>
    </w:p>
    <w:p w:rsidR="002A23B5" w:rsidRPr="0047353D" w:rsidRDefault="002A23B5" w:rsidP="00D978C3">
      <w:pPr>
        <w:pStyle w:val="1"/>
        <w:spacing w:after="0" w:line="240" w:lineRule="auto"/>
        <w:ind w:left="0" w:firstLine="426"/>
        <w:rPr>
          <w:rFonts w:ascii="Times New Roman" w:hAnsi="Times New Roman"/>
          <w:b/>
          <w:sz w:val="20"/>
          <w:szCs w:val="20"/>
        </w:rPr>
      </w:pPr>
      <w:r>
        <w:rPr>
          <w:rFonts w:ascii="Times New Roman" w:hAnsi="Times New Roman"/>
          <w:b/>
          <w:sz w:val="20"/>
          <w:szCs w:val="20"/>
        </w:rPr>
        <w:t>20.</w:t>
      </w:r>
      <w:r w:rsidRPr="0047353D">
        <w:rPr>
          <w:rFonts w:ascii="Times New Roman" w:hAnsi="Times New Roman"/>
          <w:b/>
          <w:sz w:val="20"/>
          <w:szCs w:val="20"/>
        </w:rPr>
        <w:t xml:space="preserve">  ОТЛИЧИЯ: ВНЕШНЕЭКОНОМИЧЕСКАЯ ДЕЯТЕЛЬНОСТЬ США И ЯПОНИИ</w:t>
      </w:r>
    </w:p>
    <w:p w:rsidR="002A23B5" w:rsidRPr="0047353D" w:rsidRDefault="002A23B5" w:rsidP="00D978C3">
      <w:pPr>
        <w:pStyle w:val="1"/>
        <w:spacing w:after="0" w:line="240" w:lineRule="auto"/>
        <w:ind w:left="0" w:firstLine="426"/>
        <w:rPr>
          <w:rFonts w:ascii="Times New Roman" w:hAnsi="Times New Roman"/>
          <w:b/>
          <w:sz w:val="20"/>
          <w:szCs w:val="20"/>
        </w:rPr>
      </w:pPr>
    </w:p>
    <w:p w:rsidR="002A23B5" w:rsidRPr="00375CC2" w:rsidRDefault="002A23B5" w:rsidP="00D978C3">
      <w:pPr>
        <w:spacing w:after="0" w:line="240" w:lineRule="auto"/>
        <w:ind w:firstLine="426"/>
        <w:contextualSpacing/>
        <w:rPr>
          <w:rFonts w:ascii="Times New Roman" w:hAnsi="Times New Roman"/>
          <w:sz w:val="20"/>
          <w:szCs w:val="20"/>
        </w:rPr>
      </w:pPr>
      <w:r w:rsidRPr="00375CC2">
        <w:rPr>
          <w:rFonts w:ascii="Times New Roman" w:hAnsi="Times New Roman"/>
          <w:sz w:val="20"/>
          <w:szCs w:val="20"/>
        </w:rPr>
        <w:t>Внешнеэкономические связи практически во всех странах мира определяют экономическое и социальное развитие государств, являются составной частью эко-номики, и государства регулирует этот процесс.</w:t>
      </w:r>
    </w:p>
    <w:p w:rsidR="002A23B5" w:rsidRPr="0047353D" w:rsidRDefault="002A23B5" w:rsidP="00D978C3">
      <w:pPr>
        <w:spacing w:after="0" w:line="240" w:lineRule="auto"/>
        <w:ind w:firstLine="426"/>
        <w:contextualSpacing/>
        <w:rPr>
          <w:rFonts w:ascii="Times New Roman" w:hAnsi="Times New Roman"/>
          <w:sz w:val="20"/>
          <w:szCs w:val="20"/>
        </w:rPr>
      </w:pPr>
      <w:r w:rsidRPr="00375CC2">
        <w:rPr>
          <w:rFonts w:ascii="Times New Roman" w:hAnsi="Times New Roman"/>
          <w:sz w:val="20"/>
          <w:szCs w:val="20"/>
        </w:rPr>
        <w:t>В США внешняя торговля и внутренняя торговля рассматриваются взаимо-связанные Министерством торговли. В Великобритании основным министерством, координирующим внешнеэкономическую деятельность, является Министерство тор-говли и промышленности. Регулирование внешнеэкономической деятельности в Японии осуществляет Министерство внешней торговли и промышленности.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bCs/>
          <w:sz w:val="20"/>
          <w:szCs w:val="20"/>
        </w:rPr>
        <w:t>Позиции Японии в международной конкурентоспособности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Важную роль в развитии и интернационализации японской экономики играет ее внешнеэкономическая деятельность </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Внешнеэкономическую деятельность Японии отличает товарная насыщенность и большие объемы товарооборота. По величине экспорта страна занимает третье место в мире после США и ФРГ. По оценке 2006 года, совокупный экспорт страны составляет 75 246,7 миллиардов иен, а импорт - 67 344,2 миллиарда иен.</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Бедность Японии природными ресурсами традиционно формирует состав ее импорта в основном за счет сырья и энергетических ресурсов. Далее эти материалы направляются на производство промышленной продукции для экспорта. Как следствие этого, доля промышленной продукции в импорте Японии остается низкой. Импортирует Япония в первую очередь минеральное топливо (нефть, уголь, газ), на его долю приходится 27,7% всего импорта. Импорт электроники составляет 12,8%, промышленных товаров - 9,7%, машинное оборудование - 9,3%. Также Япония импортирует продукты питания (8,5%), химические продукты (7,3%) и сырье (7%).</w:t>
      </w:r>
    </w:p>
    <w:p w:rsidR="002A23B5" w:rsidRDefault="002A23B5" w:rsidP="00D978C3">
      <w:pPr>
        <w:spacing w:after="0" w:line="240" w:lineRule="auto"/>
        <w:ind w:firstLine="426"/>
        <w:contextualSpacing/>
        <w:jc w:val="both"/>
        <w:rPr>
          <w:rFonts w:ascii="Times New Roman" w:hAnsi="Times New Roman"/>
          <w:sz w:val="20"/>
          <w:szCs w:val="20"/>
        </w:rPr>
      </w:pPr>
      <w:r>
        <w:rPr>
          <w:rFonts w:ascii="Times New Roman" w:hAnsi="Times New Roman"/>
          <w:sz w:val="20"/>
          <w:szCs w:val="20"/>
        </w:rPr>
        <w:t>О</w:t>
      </w:r>
      <w:r w:rsidRPr="0047353D">
        <w:rPr>
          <w:rFonts w:ascii="Times New Roman" w:hAnsi="Times New Roman"/>
          <w:sz w:val="20"/>
          <w:szCs w:val="20"/>
        </w:rPr>
        <w:t xml:space="preserve">сновные внешнеторговые партнеры - США, страны Азиатско-Тихоокеанского региона и Западной Европы. В результате особых отношений, которые сложились во время американской оккупации, США стали главным торговым партнером Японии (примерно 30 % экспорта и 1/4 импорта). Теперь, когда США стараются сократить ввоз японских товаров и изменить торговый баланс в свою пользу, Япония пытается перестроить направления внешней торговли. В частности, большой интерес она проявляет к российскому рынку.. Специфическая черта японской экономической политики в отношении развивающихся стран - предварительное изучение особенностей их внутреннего рынка, чтобы затем предложить государствам такие товары, услуги, технологии и кредиты, которые были бы в максимальной степени эффективны иполезны для партнера. За счет расширения экспорта товаров и услуг, а также через распространение технологий влияние японских корпораций в мировой экономике значительно возрастает. </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Высокая конкурентоспособность экономики Японии обеспечивается всем набором ее факторов, включающих условия промышленного производства, внутренний спрос, местное соперничество японских компаний, наличие вспомогательных и поддерживающих отраслей, уникальную способность японской промышленности через внутреннюю диверсификацию внедряться в родственные отрасли, что и открывает в целом блестящие перспективы для создания конкурентных преимуществ. Примечательно, что сам по себе рост благосостояния Японии подстегивает развитие экономики, вызывая необходимость создания и расширения спроса на новые товары и услуги.</w:t>
      </w:r>
    </w:p>
    <w:p w:rsidR="002A23B5" w:rsidRPr="0047353D" w:rsidRDefault="002A23B5" w:rsidP="00D978C3">
      <w:pPr>
        <w:spacing w:after="0" w:line="240" w:lineRule="auto"/>
        <w:ind w:firstLine="426"/>
        <w:contextualSpacing/>
        <w:rPr>
          <w:rFonts w:ascii="Times New Roman" w:hAnsi="Times New Roman"/>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ВНЕШНЕЭКОНОМИЧЕСКИЕ СВЯЗИ США</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Государственно-монополистическое регулирование внешнеэкономической деятельности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Регулирование внешнеэкономической деятельности США включает в себя комплекс экономических и политических мер, направленных на обеспечение внешних условий для расширенного воспроизводства капитала и роста прибылей американских монополий.</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Правительство США в своей внешнеэкономической политике уделяет главное внимание устранению барьеров, препятствующих экспансии американских монополий в области торговли товарами и услугами и в сфере приложения капиталов. На протяжении всего послевоенного периода значительную роль в государственном финансировании американского экспорта играли программы помощи иностранным государствам. Они способствуют укреплению экономических позиций американских корпораций в Азии, Африке и Латинской Америке и являются эффективным оружием в борьбе с иностранными конкурентами.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Внешнеэкономическая политика</w:t>
      </w:r>
    </w:p>
    <w:p w:rsidR="002A23B5" w:rsidRPr="0047353D" w:rsidRDefault="002A23B5" w:rsidP="00D978C3">
      <w:pPr>
        <w:spacing w:after="0" w:line="240" w:lineRule="auto"/>
        <w:ind w:firstLine="426"/>
        <w:contextualSpacing/>
        <w:rPr>
          <w:rFonts w:ascii="Times New Roman" w:hAnsi="Times New Roman"/>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США имеют большие возможности влияния на импортные потоки товаров и услуг в мировой торговле, поскольку емкость американского внутреннего рынка привлекает к себе все без исключения страны. Причем всякий раз, когда интересы американских фирм в той или иной мере ущемляются либо на территории США, либо на рынках других стран, федеральное правительство, не колеблясь, встает на защиту американских производителей, используя различные ограничения на импорт. Роль мировой торговли в современном глобальном развитии настолько велика, что американская сторона никогда не откажется от активного влияния на нее.</w:t>
      </w:r>
    </w:p>
    <w:p w:rsidR="002A23B5" w:rsidRPr="0047353D" w:rsidRDefault="002A23B5" w:rsidP="00D978C3">
      <w:pPr>
        <w:spacing w:after="0" w:line="240" w:lineRule="auto"/>
        <w:ind w:firstLine="426"/>
        <w:contextualSpacing/>
        <w:rPr>
          <w:rFonts w:ascii="Times New Roman" w:hAnsi="Times New Roman"/>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Еще одной важной особенностью наступающего века является то, что человечество вступает в него на волне информационной революции, которая, с одной стороны, есть прямое развитие НТР, а с другой - привносит в систему национальных и мировых коммуникаций электронную сеть, позволяющую, в частности, решать все вопросы в разных уголках земного шара в режиме реального времени.</w:t>
      </w:r>
    </w:p>
    <w:p w:rsidR="002A23B5" w:rsidRPr="0047353D" w:rsidRDefault="002A23B5" w:rsidP="00D978C3">
      <w:pPr>
        <w:spacing w:after="0" w:line="240" w:lineRule="auto"/>
        <w:ind w:firstLine="426"/>
        <w:contextualSpacing/>
        <w:rPr>
          <w:rFonts w:ascii="Times New Roman" w:hAnsi="Times New Roman"/>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Информационный фактор стал решающим в конкурентной борьбе, и на информационном поле США удалось закрепить за собой ведущую роль. Можно сказать, что благодаря мировой сети Интернет США получили возможность активно влиять на все мирохозяйственные процессы и тем самым еще более укреплять свои конкурентные позиции по многим параметрам, а не только в информационной сфере.</w:t>
      </w:r>
    </w:p>
    <w:p w:rsidR="002A23B5" w:rsidRPr="0047353D" w:rsidRDefault="002A23B5" w:rsidP="00D978C3">
      <w:pPr>
        <w:spacing w:after="0" w:line="240" w:lineRule="auto"/>
        <w:ind w:firstLine="426"/>
        <w:contextualSpacing/>
        <w:rPr>
          <w:rFonts w:ascii="Times New Roman" w:hAnsi="Times New Roman"/>
          <w:sz w:val="20"/>
          <w:szCs w:val="20"/>
        </w:rPr>
      </w:pPr>
    </w:p>
    <w:p w:rsidR="002A23B5"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Вышесказанное означает, что в настоящее время от стабильности функционирования американской экономики во многом зависит не только благополучие самих американцев, но и жителей большинства стран мира. Это требует рассмотрения основных социально-экономических проблем США на рубеже веков.</w:t>
      </w:r>
    </w:p>
    <w:p w:rsidR="002A23B5" w:rsidRDefault="002A23B5" w:rsidP="00D978C3">
      <w:pPr>
        <w:spacing w:after="0" w:line="240" w:lineRule="auto"/>
        <w:ind w:firstLine="426"/>
        <w:contextualSpacing/>
        <w:rPr>
          <w:rFonts w:ascii="Times New Roman" w:hAnsi="Times New Roman"/>
          <w:sz w:val="20"/>
          <w:szCs w:val="20"/>
        </w:rPr>
      </w:pPr>
    </w:p>
    <w:p w:rsidR="002A23B5" w:rsidRDefault="002A23B5" w:rsidP="00D978C3">
      <w:pPr>
        <w:spacing w:after="0" w:line="240" w:lineRule="auto"/>
        <w:ind w:firstLine="426"/>
        <w:contextualSpacing/>
        <w:rPr>
          <w:b/>
          <w:caps/>
        </w:rPr>
      </w:pPr>
      <w:r>
        <w:rPr>
          <w:rFonts w:ascii="Times New Roman" w:hAnsi="Times New Roman"/>
          <w:sz w:val="20"/>
          <w:szCs w:val="20"/>
        </w:rPr>
        <w:t>21.</w:t>
      </w:r>
      <w:r w:rsidRPr="00D978C3">
        <w:rPr>
          <w:b/>
          <w:caps/>
        </w:rPr>
        <w:t xml:space="preserve"> </w:t>
      </w:r>
      <w:r w:rsidRPr="006D5804">
        <w:rPr>
          <w:b/>
          <w:caps/>
        </w:rPr>
        <w:t>ОХАРАКТЕРИЗУЙТЕ ТОРГОВЫЙ ПЛАТЕЖНЫЙ БАЛАНСЫ</w:t>
      </w:r>
    </w:p>
    <w:p w:rsidR="002A23B5" w:rsidRDefault="002A23B5" w:rsidP="00D978C3">
      <w:pPr>
        <w:pStyle w:val="western"/>
        <w:spacing w:after="0" w:afterAutospacing="0"/>
        <w:rPr>
          <w:color w:val="000000"/>
          <w:sz w:val="20"/>
          <w:szCs w:val="20"/>
        </w:rPr>
      </w:pPr>
      <w:r>
        <w:rPr>
          <w:b/>
          <w:bCs/>
          <w:color w:val="000000"/>
        </w:rPr>
        <w:t>Торговый и платежный балансы.</w:t>
      </w:r>
      <w:r>
        <w:rPr>
          <w:rStyle w:val="apple-converted-space"/>
          <w:b/>
          <w:bCs/>
          <w:color w:val="000000"/>
        </w:rPr>
        <w:t> </w:t>
      </w:r>
      <w:r>
        <w:rPr>
          <w:color w:val="000000"/>
        </w:rPr>
        <w:t>Системы цен всех участвующих в международной торговле стран связаны между собой из-за необходимости оплачивать расходы за рубежом за счет доходов, полученных там же. Для большинства стран это означает, что импорт оплачивается за счет средств, поступающих от экспорта. В результате многостороннего характера торговли, т.е. торговли одной страны со многими другими странами, подобное равновесие между экспортом и импортом требуется поддерживать не для отдельных пар стран, а между каждой страной и всем остальным миром.</w:t>
      </w:r>
    </w:p>
    <w:p w:rsidR="002A23B5" w:rsidRDefault="002A23B5" w:rsidP="00D978C3">
      <w:pPr>
        <w:pStyle w:val="western"/>
        <w:spacing w:after="0" w:afterAutospacing="0"/>
        <w:rPr>
          <w:color w:val="000000"/>
          <w:sz w:val="20"/>
          <w:szCs w:val="20"/>
        </w:rPr>
      </w:pPr>
      <w:r>
        <w:rPr>
          <w:color w:val="000000"/>
        </w:rPr>
        <w:t>Доходы страны от экспорта и ее расходы на оплату импорта отражаются в торговом балансе. Когда доходы превышают расходы, говорят, что торговый баланс имеет активное сальдо; напротив, если расходы превышают доходы, наблюдается дефицит торгового баланса.</w:t>
      </w:r>
    </w:p>
    <w:p w:rsidR="002A23B5" w:rsidRDefault="002A23B5" w:rsidP="00D978C3">
      <w:pPr>
        <w:pStyle w:val="western"/>
        <w:spacing w:after="0" w:afterAutospacing="0"/>
        <w:rPr>
          <w:color w:val="000000"/>
          <w:sz w:val="20"/>
          <w:szCs w:val="20"/>
        </w:rPr>
      </w:pPr>
      <w:r>
        <w:rPr>
          <w:color w:val="000000"/>
        </w:rPr>
        <w:t>В балансе показываются также поступления от реализованных за рубежом услуг и платежи за полученные там услуги, например, расчеты за транспорт или страхование, переводы денежных средств, являющиеся доходом от зарубежных инвестиций. Некоторые страны, например Великобритания, обычно расходуют на закупки импортных товаров больше средств, чем получают от экспорта своих товаров, однако дефицит их товарной торговли компенсируется доходами от услуг, оказанных иностранцам, и репатриацией прибылей от зарубежных инвестиций. Помимо торговли товарами и услугами, а также перевода доходов от зарубежных инвестиций, на платежный баланс страны оказывают влияние еще два фактора. Это, во-первых, безвозвратные переводы денежных средств, или дары, когда одно государство предоставляет деньги другому или когда работающие за рубежом люди, например турки в Германии, отсылают часть своих доходов семьям на родину. Второй и более распространенный фактор – это переводы капитала в форме займов или инвестиций. Некоторые страны компенсируют дефицит в торговле товарами и услугами за счет полученных из-за рубежа займов и инвестиций. Когда страна испытывает дефицит платежного баланса, ее резервы – запасы золота и иностранной валюты, необходимые для оплаты зарубежных закупок, – сокращаются; когда платежный баланс страны имеет активное сальдо, ее золотовалютные резервы увеличиваются.</w:t>
      </w:r>
    </w:p>
    <w:p w:rsidR="002A23B5" w:rsidRDefault="002A23B5" w:rsidP="00D978C3">
      <w:pPr>
        <w:pStyle w:val="western"/>
        <w:pageBreakBefore/>
        <w:spacing w:after="0" w:afterAutospacing="0"/>
        <w:rPr>
          <w:color w:val="000000"/>
          <w:sz w:val="20"/>
          <w:szCs w:val="20"/>
        </w:rPr>
      </w:pPr>
      <w:r>
        <w:rPr>
          <w:b/>
          <w:bCs/>
          <w:color w:val="000000"/>
        </w:rPr>
        <w:t>22.МЕТОДЫ РЕГУЛИРОВАНИЯ М/Н ТОРГОВЛИ.</w:t>
      </w:r>
    </w:p>
    <w:p w:rsidR="002A23B5" w:rsidRDefault="002A23B5" w:rsidP="00D978C3">
      <w:pPr>
        <w:pStyle w:val="western"/>
        <w:spacing w:after="0" w:afterAutospacing="0"/>
        <w:rPr>
          <w:color w:val="000000"/>
          <w:sz w:val="20"/>
          <w:szCs w:val="20"/>
        </w:rPr>
      </w:pPr>
      <w:r>
        <w:rPr>
          <w:b/>
          <w:bCs/>
          <w:color w:val="000000"/>
        </w:rPr>
        <w:t>1.Торговые барьеры.</w:t>
      </w:r>
    </w:p>
    <w:p w:rsidR="002A23B5" w:rsidRDefault="002A23B5" w:rsidP="00D978C3">
      <w:pPr>
        <w:pStyle w:val="western"/>
        <w:spacing w:after="0" w:afterAutospacing="0"/>
        <w:rPr>
          <w:color w:val="000000"/>
          <w:sz w:val="20"/>
          <w:szCs w:val="20"/>
        </w:rPr>
      </w:pPr>
      <w:r>
        <w:rPr>
          <w:color w:val="000000"/>
        </w:rPr>
        <w:t>a)</w:t>
      </w:r>
      <w:r>
        <w:rPr>
          <w:rStyle w:val="apple-converted-space"/>
          <w:color w:val="000000"/>
        </w:rPr>
        <w:t> </w:t>
      </w:r>
      <w:r>
        <w:rPr>
          <w:b/>
          <w:bCs/>
          <w:color w:val="000000"/>
        </w:rPr>
        <w:t>Пошлины</w:t>
      </w:r>
      <w:r>
        <w:rPr>
          <w:color w:val="000000"/>
        </w:rPr>
        <w:t>. Пошлины являются акцизным налогом на импортные товары; они могут вводиться с целью получения доходов или для защиты. Фискальные пошлины, как правило, применяются в отношении изделий, которые не производятся внутри страны (например для США это олово, кофе и бананы). Ставки фискальных пошлин в основном невелики, и их целью является обеспечение федерального бюджета налоговыми поступлениями. Протекционистские пошлины предназначены для защиты местных производителей от иностранной конкуренции. Хотя протекционистские пошлины, как правило, недостаточно высоки для прекращения импорта иностранных товаров, они все же ставят иностранного производителя в невыгодное конкурентное положение при торговле на внутреннем рынке.</w:t>
      </w:r>
    </w:p>
    <w:p w:rsidR="002A23B5" w:rsidRDefault="002A23B5" w:rsidP="00D978C3">
      <w:pPr>
        <w:pStyle w:val="western"/>
        <w:spacing w:after="0" w:afterAutospacing="0"/>
        <w:rPr>
          <w:color w:val="000000"/>
          <w:sz w:val="20"/>
          <w:szCs w:val="20"/>
        </w:rPr>
      </w:pPr>
      <w:r>
        <w:rPr>
          <w:color w:val="000000"/>
        </w:rPr>
        <w:t>b)</w:t>
      </w:r>
      <w:r>
        <w:rPr>
          <w:rStyle w:val="apple-converted-space"/>
          <w:color w:val="000000"/>
        </w:rPr>
        <w:t> </w:t>
      </w:r>
      <w:r>
        <w:rPr>
          <w:b/>
          <w:bCs/>
          <w:color w:val="000000"/>
        </w:rPr>
        <w:t>Импортные квоты</w:t>
      </w:r>
      <w:r>
        <w:rPr>
          <w:color w:val="000000"/>
        </w:rPr>
        <w:t>. С помощью импортных квот устанавливаются максимальные объемы товаров, которые могут быть импортированы за какой-то период времени. Часто импортные квоты выступают более эффективным средством сдерживания международной торговли, чем пошлины. Несмотря на высокие пошлины, определенное изделие может импортироваться в относительно небольших количествах. Низкие же импортные квоты полностью запрещают импорт товара сверх определенного количества.</w:t>
      </w:r>
    </w:p>
    <w:p w:rsidR="002A23B5" w:rsidRDefault="002A23B5" w:rsidP="00D978C3">
      <w:pPr>
        <w:pStyle w:val="western"/>
        <w:spacing w:after="0" w:afterAutospacing="0"/>
        <w:rPr>
          <w:color w:val="000000"/>
          <w:sz w:val="20"/>
          <w:szCs w:val="20"/>
        </w:rPr>
      </w:pPr>
      <w:r>
        <w:rPr>
          <w:color w:val="000000"/>
        </w:rPr>
        <w:t>c)</w:t>
      </w:r>
      <w:r>
        <w:rPr>
          <w:rStyle w:val="apple-converted-space"/>
          <w:color w:val="000000"/>
        </w:rPr>
        <w:t> </w:t>
      </w:r>
      <w:r>
        <w:rPr>
          <w:b/>
          <w:bCs/>
          <w:color w:val="000000"/>
        </w:rPr>
        <w:t>Нетарифные барьеры</w:t>
      </w:r>
      <w:r>
        <w:rPr>
          <w:color w:val="000000"/>
        </w:rPr>
        <w:t>. Под нетарифными барьерами понимается система лицензирования, создания неоправданных стандартов качества продукции и его безопасности или просто бюрократические запреты в таможенных процедурах. Так, Япония и европейские страны часто требуют от импортеров получения лицензий. Ограничивая выпуск лицензий, можно эффективно ограничивать импорт.</w:t>
      </w:r>
    </w:p>
    <w:p w:rsidR="002A23B5" w:rsidRDefault="002A23B5" w:rsidP="00D978C3">
      <w:pPr>
        <w:pStyle w:val="western"/>
        <w:spacing w:after="0" w:afterAutospacing="0"/>
        <w:rPr>
          <w:color w:val="000000"/>
          <w:sz w:val="20"/>
          <w:szCs w:val="20"/>
        </w:rPr>
      </w:pPr>
      <w:r>
        <w:rPr>
          <w:color w:val="000000"/>
        </w:rPr>
        <w:t>d)</w:t>
      </w:r>
      <w:r>
        <w:rPr>
          <w:rStyle w:val="apple-converted-space"/>
          <w:color w:val="000000"/>
        </w:rPr>
        <w:t> </w:t>
      </w:r>
      <w:r>
        <w:rPr>
          <w:b/>
          <w:bCs/>
          <w:color w:val="000000"/>
        </w:rPr>
        <w:t>Добровольные экспортные ограничения</w:t>
      </w:r>
      <w:r>
        <w:rPr>
          <w:color w:val="000000"/>
        </w:rPr>
        <w:t>. Они являются относительно новой формой торговых барьеров. В этом случае иностранные фирмы "добровольно" ограничивают свой экспорт в определенные страны. Экспортеры дают согласие на добровольные экспортные ограничения (которые аналогичны импортным квотам) в надежде избежать более жестких торговых барьеров. Так, японские автомобилестроители под угрозой введения США более высоких тарифов или низких импортных квот согласились на введение добровольных экспортных ограничений на свой экспорт в США.</w:t>
      </w:r>
    </w:p>
    <w:p w:rsidR="002A23B5" w:rsidRDefault="002A23B5" w:rsidP="00D978C3">
      <w:pPr>
        <w:pStyle w:val="western"/>
        <w:spacing w:after="0" w:afterAutospacing="0"/>
        <w:rPr>
          <w:color w:val="000000"/>
          <w:sz w:val="20"/>
          <w:szCs w:val="20"/>
        </w:rPr>
      </w:pPr>
      <w:r>
        <w:rPr>
          <w:b/>
          <w:bCs/>
          <w:color w:val="000000"/>
        </w:rPr>
        <w:t>2.Протекционизм.</w:t>
      </w:r>
    </w:p>
    <w:p w:rsidR="002A23B5" w:rsidRDefault="002A23B5" w:rsidP="00D978C3">
      <w:pPr>
        <w:pStyle w:val="western"/>
        <w:spacing w:after="0" w:afterAutospacing="0"/>
        <w:rPr>
          <w:color w:val="000000"/>
          <w:sz w:val="20"/>
          <w:szCs w:val="20"/>
        </w:rPr>
      </w:pPr>
      <w:r>
        <w:rPr>
          <w:b/>
          <w:bCs/>
          <w:color w:val="000000"/>
        </w:rPr>
        <w:t>a) Необходимость обеспечения обороны.</w:t>
      </w:r>
      <w:r>
        <w:rPr>
          <w:rStyle w:val="apple-converted-space"/>
          <w:b/>
          <w:bCs/>
          <w:color w:val="000000"/>
        </w:rPr>
        <w:t> </w:t>
      </w:r>
      <w:r>
        <w:rPr>
          <w:color w:val="000000"/>
        </w:rPr>
        <w:t>Защитные пошлины нужны для сохранения и усиления отраслей, выпускающих стратегические товары и материалы, которые необходимы для обороны и ведения войны. Утверждается, что в нестабильном мире военно-политические цели (самообеспеченность) должны брать верх над экономическими (эффективность размещения мировых ресурсов). Усиление национальной безопасности, с одной стороны, и ослабление производственной эффективности, с другой, сопровождаются перераспределением ресурсов в пользу стратегических отраслей.</w:t>
      </w:r>
    </w:p>
    <w:p w:rsidR="002A23B5" w:rsidRDefault="002A23B5" w:rsidP="00D978C3">
      <w:pPr>
        <w:pStyle w:val="western"/>
        <w:spacing w:after="0" w:afterAutospacing="0"/>
        <w:rPr>
          <w:color w:val="000000"/>
          <w:sz w:val="20"/>
          <w:szCs w:val="20"/>
        </w:rPr>
      </w:pPr>
      <w:r>
        <w:rPr>
          <w:b/>
          <w:bCs/>
          <w:color w:val="000000"/>
        </w:rPr>
        <w:t>B)Увеличение внутренней занятости.</w:t>
      </w:r>
      <w:r>
        <w:rPr>
          <w:rStyle w:val="apple-converted-space"/>
          <w:color w:val="000000"/>
        </w:rPr>
        <w:t> </w:t>
      </w:r>
      <w:r>
        <w:rPr>
          <w:color w:val="000000"/>
        </w:rPr>
        <w:t>Совокупные расходы в открытой экономике состоят из потребительских расходов, капиталовложений, государственных расходов и чистого экспорта. Чистый экспорт равен разности между экспортом и импортом. Увеличение совокупных расходов в результате сокращения импорта окажет стимулирующее воздействие на внутриэкономическое развитие, поскольку повлечет за собой резкий рост доходов и занятости. Но такая политика имеет серьезные дефекты.</w:t>
      </w:r>
    </w:p>
    <w:p w:rsidR="002A23B5" w:rsidRDefault="002A23B5" w:rsidP="00D978C3">
      <w:pPr>
        <w:pStyle w:val="western"/>
        <w:spacing w:after="0" w:afterAutospacing="0"/>
        <w:rPr>
          <w:color w:val="000000"/>
          <w:sz w:val="20"/>
          <w:szCs w:val="20"/>
        </w:rPr>
      </w:pPr>
      <w:r>
        <w:rPr>
          <w:color w:val="000000"/>
        </w:rPr>
        <w:t>Увеличение импорта приводит к сокращению некоторого количества рабочих мест в стране, но в тоже время создает другие рабочие места. Импорт способствовал ликвидации в последние годы части рабочих мест в некоторых отраслях промышленности. Но, с другой стороны, возникли проблемы с перенасыщением рынка импортными радиотехникой и электронным оборудованием, повысившими конкуренцию и ударившими по занятости в соответствующих отраслях. Таким образом, хотя импортные ограничения изменяют структуру занятости, они в действительности могут лишь незначительно, либо вообще не могут, влиять на уровень занятости.</w:t>
      </w:r>
    </w:p>
    <w:p w:rsidR="002A23B5" w:rsidRDefault="002A23B5" w:rsidP="00D978C3">
      <w:pPr>
        <w:pStyle w:val="western"/>
        <w:spacing w:after="0" w:afterAutospacing="0"/>
        <w:rPr>
          <w:color w:val="000000"/>
          <w:sz w:val="20"/>
          <w:szCs w:val="20"/>
        </w:rPr>
      </w:pPr>
      <w:r>
        <w:rPr>
          <w:b/>
          <w:bCs/>
          <w:color w:val="000000"/>
        </w:rPr>
        <w:t>c) Диверсификация ради стабильности.</w:t>
      </w:r>
      <w:r>
        <w:rPr>
          <w:rStyle w:val="apple-converted-space"/>
          <w:color w:val="000000"/>
        </w:rPr>
        <w:t> </w:t>
      </w:r>
      <w:r>
        <w:rPr>
          <w:color w:val="000000"/>
        </w:rPr>
        <w:t>Отправным моментом здесь является то, что доходы высокоспециализированных экономик, например нефтяной экономики Кувейта или ориентированного на производства сахара народного хозяйства Кубы, сильно зависит от международных рынков. Войны, циклические колебания, негативные изменения в структуре промышленности вызывают крупномасштабные и зачастую болезненные процессы перестройки таких экономических систем. Отсюда якобы следует, что защита пошлинами и квотами необходима в этих странах для стимулирования промышленной диверсификации и, как следствие, уменьшения зависимости от конъюнктуры на мировых рынках одного или двух видов продукции. Это поможет оградить внутреннюю экономику от влияния международных политических событий, спада производства за рубежом, от случайных колебаний спроса на один или два конкретных товара и их предложения, таким образом обеспечив большую внутреннюю стабильность.</w:t>
      </w:r>
    </w:p>
    <w:p w:rsidR="002A23B5" w:rsidRDefault="002A23B5" w:rsidP="00D978C3">
      <w:pPr>
        <w:pStyle w:val="western"/>
        <w:spacing w:after="0" w:afterAutospacing="0"/>
        <w:rPr>
          <w:color w:val="000000"/>
          <w:sz w:val="20"/>
          <w:szCs w:val="20"/>
        </w:rPr>
      </w:pPr>
      <w:r>
        <w:rPr>
          <w:color w:val="000000"/>
        </w:rPr>
        <w:t>Имеются также серьезные ограничения и недостатки. Во-первых, этот аргумент имеет слабое или вообще не имеет отношения к развитым странам. Во-вторых, экономические издержки диверсификации могут быть значительными; например, в монокультурных экономиках обрабатывающая промышленность может оказаться крайне неэффективной.</w:t>
      </w:r>
    </w:p>
    <w:p w:rsidR="002A23B5" w:rsidRDefault="002A23B5" w:rsidP="00D978C3">
      <w:pPr>
        <w:pStyle w:val="western"/>
        <w:spacing w:after="0" w:afterAutospacing="0"/>
        <w:rPr>
          <w:color w:val="000000"/>
          <w:sz w:val="20"/>
          <w:szCs w:val="20"/>
        </w:rPr>
      </w:pPr>
      <w:r>
        <w:rPr>
          <w:b/>
          <w:bCs/>
          <w:color w:val="000000"/>
        </w:rPr>
        <w:t>d) Защита молодых отраслей.</w:t>
      </w:r>
    </w:p>
    <w:p w:rsidR="002A23B5" w:rsidRDefault="002A23B5" w:rsidP="00D978C3">
      <w:pPr>
        <w:pStyle w:val="western"/>
        <w:spacing w:after="0" w:afterAutospacing="0"/>
        <w:rPr>
          <w:color w:val="000000"/>
          <w:sz w:val="20"/>
          <w:szCs w:val="20"/>
        </w:rPr>
      </w:pPr>
      <w:r>
        <w:rPr>
          <w:color w:val="000000"/>
        </w:rPr>
        <w:t>Защитные пошлины необходимы для того, чтобы дать возможность утвердится новым отраслям отечественной промышленности. Временная защита молодых национальных фирм от жесткой конкуренции более зрелых и поэтому на текущий момент более эффективных иностранных фирм позволяет нарождающимся отраслям окрепнуть и стать эффективными производителями.</w:t>
      </w:r>
    </w:p>
    <w:p w:rsidR="002A23B5" w:rsidRDefault="002A23B5" w:rsidP="00D978C3">
      <w:pPr>
        <w:pStyle w:val="western"/>
        <w:spacing w:after="0" w:afterAutospacing="0"/>
        <w:rPr>
          <w:color w:val="000000"/>
          <w:sz w:val="20"/>
          <w:szCs w:val="20"/>
        </w:rPr>
      </w:pPr>
      <w:r>
        <w:rPr>
          <w:color w:val="000000"/>
        </w:rPr>
        <w:t>Хотя такая позиция логически верна, необходимы следующие оговорки. Во-первых, подобные аргументы не имеют отношения к индустриально развитым странам. Во-вторых, в слаборазвитых странах очень сложно определить, какая из отраслей является тем новорожденным, который способен достичь экономической зрелости и поэтому заслуживает защиты. В-третьих, защитные пошлины могут не исчезнуть, а скорее склонны сохраняться, даже когда промышленная зрелость будет достигнута. Наконец, большинство экономистов считают, что если нарождающимся отраслям требуется помощь, то для этого существуют более приемлемые способы, чем пошлины. Прямые субсидии, например, обладают тем преимуществом, что они более открыто показывают, какой отрасли оказывается помощь и в какой степени.</w:t>
      </w:r>
    </w:p>
    <w:p w:rsidR="002A23B5" w:rsidRDefault="002A23B5" w:rsidP="00D978C3">
      <w:pPr>
        <w:pStyle w:val="western"/>
        <w:spacing w:after="0" w:afterAutospacing="0"/>
        <w:rPr>
          <w:color w:val="000000"/>
          <w:sz w:val="20"/>
          <w:szCs w:val="20"/>
        </w:rPr>
      </w:pPr>
      <w:r>
        <w:rPr>
          <w:b/>
          <w:bCs/>
          <w:color w:val="000000"/>
        </w:rPr>
        <w:t>e) Защита от демпинга.</w:t>
      </w:r>
      <w:r>
        <w:rPr>
          <w:rStyle w:val="apple-converted-space"/>
          <w:color w:val="000000"/>
        </w:rPr>
        <w:t> </w:t>
      </w:r>
      <w:r>
        <w:rPr>
          <w:color w:val="000000"/>
        </w:rPr>
        <w:t>Считается, что тарифы необходимы для защиты отечественных фирм от иностранных производителей, которые сбывают на рынке страны свою избыточную продукцию по демпинговым ценам ниже ее себестоимости. Существует две причины, почему иностранные фирмы могут быть заинтересованы в продаже своих товаров по ценам ниже себестоимости. Во-первых, эти фирмы могут использовать демпинг для подавления местных конкурентов, захвата монопольного положения на рынке и последующего роста цен. Во-вторых, демпинг может являться сложной формой ценовой дискриминации - назначения разных цен разным клиентам.</w:t>
      </w:r>
    </w:p>
    <w:p w:rsidR="002A23B5" w:rsidRDefault="002A23B5" w:rsidP="00D978C3">
      <w:pPr>
        <w:pStyle w:val="western"/>
        <w:spacing w:after="0" w:afterAutospacing="0"/>
        <w:rPr>
          <w:color w:val="000000"/>
        </w:rPr>
      </w:pPr>
      <w:r>
        <w:rPr>
          <w:color w:val="000000"/>
        </w:rPr>
        <w:t>Злоупотребление антидемпинговым законодательством может увеличить цену импорта, а конкуренция на местном рынке ограничится, что позволит отечественным фирмам поднять цены за счет потребителей.</w:t>
      </w:r>
    </w:p>
    <w:p w:rsidR="002A23B5" w:rsidRDefault="002A23B5" w:rsidP="00D978C3">
      <w:pPr>
        <w:pStyle w:val="western"/>
        <w:spacing w:after="0" w:afterAutospacing="0"/>
        <w:rPr>
          <w:color w:val="000000"/>
          <w:sz w:val="20"/>
          <w:szCs w:val="20"/>
        </w:rPr>
      </w:pPr>
      <w:r>
        <w:rPr>
          <w:color w:val="000000"/>
        </w:rPr>
        <w:t>23.</w:t>
      </w:r>
      <w:r w:rsidRPr="00D978C3">
        <w:rPr>
          <w:b/>
          <w:caps/>
          <w:color w:val="000000"/>
          <w:spacing w:val="-1"/>
        </w:rPr>
        <w:t xml:space="preserve"> </w:t>
      </w:r>
      <w:r w:rsidRPr="006D5804">
        <w:rPr>
          <w:b/>
          <w:caps/>
          <w:color w:val="000000"/>
          <w:spacing w:val="-1"/>
        </w:rPr>
        <w:t>МЕЖДУНАРОДНАЯ КОНКУРЕНЦИЯ И ПРОБЛЕМА СПЕЦИАЛИЗАЦИИ РОССИИ</w:t>
      </w:r>
    </w:p>
    <w:p w:rsidR="002A23B5" w:rsidRPr="0047353D" w:rsidRDefault="002A23B5" w:rsidP="00D978C3">
      <w:pPr>
        <w:spacing w:after="0" w:line="240" w:lineRule="auto"/>
        <w:ind w:firstLine="426"/>
        <w:contextualSpacing/>
        <w:rPr>
          <w:rFonts w:ascii="Times New Roman" w:hAnsi="Times New Roman"/>
          <w:b/>
          <w:sz w:val="20"/>
          <w:szCs w:val="20"/>
        </w:rPr>
      </w:pP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 Резкое усиление конкуренции со стороны иностранных производителей товаров и услуг на внутреннем рынке, которое может привести к спаду промышленного и сельскохозяйственного производства, еще более усилится сырьевая специализация России;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специализацию российской экономики на производстве высокотехнологичной продукции и товаров с высокой степенью переработки, а также на предоставлении интеллектуальных услуг;</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усиление позиций России на мировом рынке в качестве экспортера аграрной продукции, снижение зависимости от импорта сельскохозяйственной продукции и продовольствия;</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обеспечение глобальной конкурентоспособности обрабатывающих отраслей с использованием инструментов таможенно-тарифной политики, регулирования внутренних рынков, привлечения иностранного капитала и формирования в отраслях центров компетенции, встроенных в мировые цепочки производства добавленной стоимости;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достижение лидирующих позиций в осуществлении поставок энергоресурсов на мировые рынки на основе географической и продуктовой диверсификации экспорта, участия в формировании глобальной энергетической инфраструктуры и выработке правил функционирования глобальных энергетических рынков;</w:t>
      </w:r>
    </w:p>
    <w:p w:rsidR="002A23B5"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реализацию конкурентных преимуществ в сфере транспорта, аграрном секторе и сфере переработки сырья;</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Конкурентоспособность России в международной торговле</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показатель страновой конкурентоспособности. В общем виде, его можно определить как способность страны в условиях свободной конкуренции производить товары и услуги, удовлетворяющие требованиям мирового рынка, реализация которых увеличивает благосостояние страны и отдельных его граждан.</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 </w:t>
      </w:r>
      <w:r>
        <w:rPr>
          <w:rFonts w:ascii="Times New Roman" w:hAnsi="Times New Roman"/>
          <w:sz w:val="20"/>
          <w:szCs w:val="20"/>
        </w:rPr>
        <w:t xml:space="preserve">С </w:t>
      </w:r>
      <w:r w:rsidRPr="0047353D">
        <w:rPr>
          <w:rFonts w:ascii="Times New Roman" w:hAnsi="Times New Roman"/>
          <w:sz w:val="20"/>
          <w:szCs w:val="20"/>
        </w:rPr>
        <w:t>одной стороны, конкурентоспособность страны базируется в первую очередь на ее жизнеспособности, то есть на прочности ее национальной производственной базы. С другой стороны, конкурентоспособность предприятия во многом зависит от того, как организована социально-экономическая среда, в которой ему приходится действовать. Его работу определяют не только собственные усилия, но, прежде всего, то, как в стране устроена система взаимоотношений между предпринимателями и властью, между самими предпринимателями, между предпринимателями и нанимаемыми ими работниками. Конкурентоспособность можно также определить по имеющимся у страны ресурсам. По природным ресурсам Россия одна из самых богатых стран мира. Благодаря им страна имеет сегодня отличный торговый баланс и можем предложить на мировой рынок конкурентоспособные сырьевые товары и энергоносители. И это на длительную перспективу: высокая доля указанных товаров в экспорте будет характерная для России всегда.</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 трудовым ресурсам и человеческому капиталу считается, что Россия находится в благоприятном положении: высокий уровень образования сочетается с непритязательностью работников в отношении оплаты и условий труда. Но одновременно обычно есть претензии к дисциплине и тщательности в исполнении работы. На деле рабочая сила неоднородна и в разных секторах ее качества различаются весьма существенно.</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Рынок труда сегментирован, прежде всего территориально, мобильность весьма низкая, что в значительной степени связано с привязанностью людей к жилью. Поэтому так важен доступный рынок жилья.</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Демографический кризис будет со временем увеличивать дефицит рабочей силы, потребуется привлекать мигрантов. При этом резервы рабочей силы на существующих предприятиях будут использоваться слабо. Есть избыток рабочих рук на селе, но практически его перемещение не имеет смысла. Важный вывод с точки зрения развития страны и повышения конкурентоспособности: свободной рабочей силы не будет, конкуренция на рынке труда должна обостряться. Это значит, что крупные инвестиционные проекты, ориентированные на увеличение производства, будут испытывать затруднения с комплектованием кадров или создадут их в других секторах. Россия обречена делать ставку на рост производительности и эффективности.</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Возможно замещение труда капиталом при капиталоемком техническом прогрессе, тогда спрос на рабочую силу будет снижен, но все равно ее прирост при крупных инвестициях необходим. Известны и обратные явления, когда недостаток капитала возмещался высоким качеством относительно дешевой рабочей силы (вновь Юго-Восточная Азия). Для России на предстоящий период эти варианты, очевидно, закрыты.</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Но тем более важную роль будут играть вложения в науку и образование, рост квалификации и мотивацию творческого труда и предпринимательства.</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Главными преимуществами России по-прежнему являются большой объем рынка и относительная макроэкономическая стабильность, хотя это частично стало результатом неожиданно возросших доходов от экспорта нефти, и поэтому в долгосрочной перспективе устойчивость может исчезнуть.</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Однако для повышения конкурентоспособности Россия должна побороть ряд структурных недостатков. Главной озабоченностью является недостаточная эффективность правительства -- по этому показателю Россия находится лишь на 110?м месте среди 133 стран. Среди других недостатков в докладе отмечаются малая независимость судебной системы (116?е место), отсутствие прав собственности (119?е место), а также «более общие озабоченности фаворитизмом властей в отношениях с частным сектором».</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Недостатки отмечаются и в частном секторе. Так, российские компании отмечены низким уровнем корпоративной этики -- по этому показателю Россия находится лишь на 110?м месте из 133?х.</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Кроме того, падением в рейтинге конкурентоспособности Россия обязана слабой эффективности товарного (108?е место) и финансовых (119?е место) рынков.</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 распадом СССР специализация России сохранила топливно-сырьевую направленность. Для более поздней международной специализации России помимо нефти и газа становится характерной и продукция некоторых других отраслей промышленности, отличающихся, как правило, низкой технологичностью и экологичностью. В их числе - черная и цветная металлургия, базовая химия, целлюлозно-бумажная промышленность. Совокупная доля этих отраслей в российском экспорте за 1992-1996 гг. выросла в 2 раза. При этом стоимость экспорта неэкологичных отраслей промышленности выше, чем совокупная стоимость вывоза нефти и газа.</w:t>
      </w:r>
    </w:p>
    <w:p w:rsidR="002A23B5" w:rsidRPr="0047353D" w:rsidRDefault="002A23B5" w:rsidP="00D978C3">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Отечественные прогнозисты сходятся на том, что в ближайшие годы наша страна останется для остального мира источником сырья и материалоемкой продукции и рынком сбыта готовых изделий. Они указывают, что и в обозримой перспективе поставки природных ресурсов и полуфабрикатов останутся важным направлением специализации России в МРТ. Вместе с тем, по их мнению, в случае реализации экономической политики, стимулирующей инновации, к середине века можно ожидать роста как экспортных, так и импортозамещающих возможностей отраслей потребительского сектора (сельского хозяйства, пищевой и легкой промышленности), технологичных обрабатывающих секторов (машиностроения, химии и нефтехимии) и сферы услуг.</w:t>
      </w:r>
    </w:p>
    <w:p w:rsidR="002A23B5" w:rsidRDefault="002A23B5" w:rsidP="007A2B77">
      <w:pPr>
        <w:pStyle w:val="western"/>
        <w:shd w:val="clear" w:color="auto" w:fill="FFFFFF"/>
        <w:spacing w:after="0" w:afterAutospacing="0"/>
        <w:rPr>
          <w:color w:val="000000"/>
          <w:sz w:val="20"/>
          <w:szCs w:val="20"/>
        </w:rPr>
      </w:pPr>
    </w:p>
    <w:p w:rsidR="002A23B5" w:rsidRDefault="002A23B5" w:rsidP="002F70C4">
      <w:pPr>
        <w:pStyle w:val="a3"/>
        <w:spacing w:after="0" w:afterAutospacing="0"/>
        <w:rPr>
          <w:b/>
          <w:caps/>
          <w:color w:val="000000"/>
          <w:spacing w:val="-2"/>
        </w:rPr>
      </w:pPr>
      <w:r>
        <w:rPr>
          <w:color w:val="000000"/>
          <w:sz w:val="27"/>
          <w:szCs w:val="27"/>
        </w:rPr>
        <w:t>24.</w:t>
      </w:r>
      <w:r w:rsidRPr="00D978C3">
        <w:rPr>
          <w:b/>
          <w:caps/>
          <w:color w:val="000000"/>
          <w:spacing w:val="-2"/>
        </w:rPr>
        <w:t xml:space="preserve"> </w:t>
      </w:r>
      <w:r w:rsidRPr="006D5804">
        <w:rPr>
          <w:b/>
          <w:caps/>
          <w:color w:val="000000"/>
          <w:spacing w:val="-2"/>
        </w:rPr>
        <w:t xml:space="preserve">Охарактеризуйте </w:t>
      </w:r>
      <w:r>
        <w:rPr>
          <w:b/>
          <w:caps/>
          <w:color w:val="000000"/>
          <w:spacing w:val="-2"/>
        </w:rPr>
        <w:t>2</w:t>
      </w:r>
      <w:r w:rsidRPr="006D5804">
        <w:rPr>
          <w:b/>
          <w:caps/>
          <w:color w:val="000000"/>
          <w:spacing w:val="-2"/>
        </w:rPr>
        <w:t xml:space="preserve"> основных направления во внешнеэкономической политике.</w:t>
      </w:r>
    </w:p>
    <w:p w:rsidR="002A23B5" w:rsidRDefault="002A23B5" w:rsidP="002136BF">
      <w:pPr>
        <w:pStyle w:val="style1"/>
        <w:jc w:val="both"/>
      </w:pPr>
      <w:r>
        <w:t>Внешнеэкономическая политика направлена на решение задач, связанных с использованием выгод международного разделения труда. С ее помощью правительства стремятся обеспечить экономические и политические условия, облегчающие национальному капиталу приспособление к изменениям на международных рынках. Внешнеэкономическая деятельность является составной частью экономической и внешней политики в целом. Характерной чертой внешнеэкономической политики западных стран является отождествление ими своих интересов с общемировыми.</w:t>
      </w:r>
    </w:p>
    <w:p w:rsidR="002A23B5" w:rsidRDefault="002A23B5" w:rsidP="002136BF">
      <w:pPr>
        <w:pStyle w:val="style1"/>
        <w:jc w:val="both"/>
      </w:pPr>
      <w:r>
        <w:t xml:space="preserve">Во внешнеэкономических отношениях на протяжении 80-х годов отчетливо проявлялись две тенденции — </w:t>
      </w:r>
      <w:r>
        <w:rPr>
          <w:rStyle w:val="af"/>
        </w:rPr>
        <w:t xml:space="preserve">ДЕРЕГУЛИРОВАНИЕ </w:t>
      </w:r>
      <w:r>
        <w:rPr>
          <w:rStyle w:val="af"/>
          <w:i w:val="0"/>
        </w:rPr>
        <w:t>(снятие многих ограничений и т.д.)</w:t>
      </w:r>
      <w:r>
        <w:rPr>
          <w:rStyle w:val="af"/>
        </w:rPr>
        <w:t xml:space="preserve"> и РОСТ ПРОТЕКЦИОНИЗМА.</w:t>
      </w:r>
      <w:r>
        <w:t xml:space="preserve"> При этом дерегулирование особенно активно проявилось в валютной и кредитной сферах, а рост барьеров отчетливо давал о себе знать в торговой сфере. В результате во внешнеэкономической политике возросла двойственность. Она проявляется в провозглашенных целях и осуществляемых мерах. Кроме того, торговая политика этих стран в возрастающей степени стала расходиться с их экономической политикой в целом. В 80-е годы правительства все больше полагались на ценовые и рыночные механизмы. Тенденция к большей экономической свободе в меньшей степени распространялась на их  торговый режим, который в большинстве случаев стал менее либеральным, чем в 70-е годы. </w:t>
      </w:r>
    </w:p>
    <w:p w:rsidR="002A23B5" w:rsidRDefault="002A23B5" w:rsidP="002136BF">
      <w:pPr>
        <w:pStyle w:val="style1"/>
        <w:jc w:val="both"/>
      </w:pPr>
      <w:r>
        <w:t xml:space="preserve">Во второй половине 90-х годов возобновилась тенденция </w:t>
      </w:r>
      <w:r>
        <w:rPr>
          <w:rStyle w:val="af"/>
        </w:rPr>
        <w:t>к снижению торговых барьеров.</w:t>
      </w:r>
      <w:r>
        <w:t xml:space="preserve"> Этот процесс был распространен не только на промышленные товары, но и на сельскохозяйственную продукцию и интеллектуальную собственность.</w:t>
      </w:r>
    </w:p>
    <w:p w:rsidR="002A23B5" w:rsidRDefault="002A23B5" w:rsidP="002136BF">
      <w:pPr>
        <w:pStyle w:val="a3"/>
        <w:rPr>
          <w:rFonts w:ascii="Arial" w:hAnsi="Arial" w:cs="Arial"/>
          <w:color w:val="262626"/>
          <w:sz w:val="18"/>
          <w:szCs w:val="18"/>
        </w:rPr>
      </w:pPr>
      <w:r>
        <w:rPr>
          <w:color w:val="000000"/>
          <w:sz w:val="27"/>
          <w:szCs w:val="27"/>
        </w:rPr>
        <w:t>25.</w:t>
      </w:r>
      <w:r w:rsidRPr="002136BF">
        <w:rPr>
          <w:b/>
          <w:caps/>
          <w:color w:val="000000"/>
          <w:spacing w:val="-2"/>
        </w:rPr>
        <w:t xml:space="preserve"> </w:t>
      </w:r>
      <w:r w:rsidRPr="006D5804">
        <w:rPr>
          <w:b/>
          <w:caps/>
          <w:color w:val="000000"/>
          <w:spacing w:val="-2"/>
        </w:rPr>
        <w:t xml:space="preserve">Развивающие финансовые рынки в системе </w:t>
      </w:r>
      <w:r w:rsidRPr="006D5804">
        <w:rPr>
          <w:b/>
          <w:caps/>
          <w:color w:val="000000"/>
          <w:spacing w:val="-1"/>
        </w:rPr>
        <w:t>международных экономических отношений.</w:t>
      </w:r>
      <w:r w:rsidRPr="002136BF">
        <w:rPr>
          <w:rFonts w:ascii="Arial" w:hAnsi="Arial" w:cs="Arial"/>
          <w:color w:val="262626"/>
          <w:sz w:val="18"/>
          <w:szCs w:val="18"/>
        </w:rPr>
        <w:t xml:space="preserve"> </w:t>
      </w:r>
    </w:p>
    <w:p w:rsidR="002A23B5" w:rsidRPr="002136BF" w:rsidRDefault="002A23B5" w:rsidP="00773A4A">
      <w:pPr>
        <w:pStyle w:val="a3"/>
        <w:rPr>
          <w:rFonts w:ascii="Arial" w:hAnsi="Arial" w:cs="Arial"/>
          <w:color w:val="262626"/>
          <w:sz w:val="18"/>
          <w:szCs w:val="18"/>
        </w:rPr>
      </w:pPr>
      <w:r w:rsidRPr="002136BF">
        <w:rPr>
          <w:rFonts w:ascii="Arial" w:hAnsi="Arial" w:cs="Arial"/>
          <w:color w:val="262626"/>
          <w:sz w:val="18"/>
          <w:szCs w:val="18"/>
        </w:rPr>
        <w:t>Термин «</w:t>
      </w:r>
      <w:r w:rsidRPr="002136BF">
        <w:rPr>
          <w:rFonts w:ascii="Arial" w:hAnsi="Arial" w:cs="Arial"/>
          <w:color w:val="262626"/>
          <w:sz w:val="18"/>
        </w:rPr>
        <w:t> </w:t>
      </w:r>
      <w:r w:rsidRPr="002136BF">
        <w:rPr>
          <w:rFonts w:ascii="Arial" w:hAnsi="Arial" w:cs="Arial"/>
          <w:b/>
          <w:bCs/>
          <w:color w:val="262626"/>
          <w:sz w:val="18"/>
          <w:szCs w:val="18"/>
        </w:rPr>
        <w:t>развивающиеся рынки</w:t>
      </w:r>
      <w:r w:rsidRPr="002136BF">
        <w:rPr>
          <w:rFonts w:ascii="Arial" w:hAnsi="Arial" w:cs="Arial"/>
          <w:color w:val="262626"/>
          <w:sz w:val="18"/>
        </w:rPr>
        <w:t> </w:t>
      </w:r>
      <w:r w:rsidRPr="002136BF">
        <w:rPr>
          <w:rFonts w:ascii="Arial" w:hAnsi="Arial" w:cs="Arial"/>
          <w:color w:val="262626"/>
          <w:sz w:val="18"/>
          <w:szCs w:val="18"/>
        </w:rPr>
        <w:t>» (</w:t>
      </w:r>
      <w:r w:rsidRPr="002136BF">
        <w:rPr>
          <w:rFonts w:ascii="Arial" w:hAnsi="Arial" w:cs="Arial"/>
          <w:b/>
          <w:bCs/>
          <w:color w:val="262626"/>
          <w:sz w:val="18"/>
          <w:szCs w:val="18"/>
        </w:rPr>
        <w:t>emerging markets</w:t>
      </w:r>
      <w:r w:rsidRPr="002136BF">
        <w:rPr>
          <w:rFonts w:ascii="Arial" w:hAnsi="Arial" w:cs="Arial"/>
          <w:color w:val="262626"/>
          <w:sz w:val="18"/>
          <w:szCs w:val="18"/>
        </w:rPr>
        <w:t>), как правило, используется по отношению к фондовым рынкам. Он был введен в оборот экспертами Международной финансовой корпорации (МФК) группы МБРР в середине 80-х годов, когда здесь разрабатывалась концепция создания фондов и развития рынков капитала в наименее развитых регионах мира.Общей чертой развивающихся рынков, привлекающих портфельных инвесторов, является потенциально более высокая прибыльность операций с ценными бумагами. Обусловлено это стремительным экономическим ростом и постоянным расширением фондовых рынков многих развивающихся стран, что стимулирует появление новых компаний и влияет на изменение котировок их акций.</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Развивающимися обычно называют рынки, капитализация которых составляет менее 1/10 от мирового уровня. В силу быстрого роста развивающихся рынков в последнее время критерием отнесения к развивающимся стал месячный объем торгов не менее 2 миллиардов долларов и число зарегистрированных компаний не менее 100.Поскольку данные критерии являются достаточно условными, большинство инвесторов ориентируются на индекс МФК, содержащий наиболее полный перечень развивающихся рынков. Другим важным критерием является наличие у развивающегося рынка определенного кредитного рейтинга.</w:t>
      </w:r>
    </w:p>
    <w:p w:rsidR="002A23B5" w:rsidRPr="002136BF" w:rsidRDefault="002A23B5" w:rsidP="002136BF">
      <w:pPr>
        <w:spacing w:after="0" w:line="240" w:lineRule="auto"/>
        <w:rPr>
          <w:rFonts w:ascii="Times New Roman" w:hAnsi="Times New Roman"/>
          <w:sz w:val="24"/>
          <w:szCs w:val="24"/>
        </w:rPr>
      </w:pPr>
      <w:r w:rsidRPr="002136BF">
        <w:rPr>
          <w:rFonts w:ascii="Arial" w:hAnsi="Arial" w:cs="Arial"/>
          <w:color w:val="262626"/>
          <w:sz w:val="18"/>
        </w:rPr>
        <w:t>Общими негативными чертами для развивающихся рынков являются:</w:t>
      </w:r>
    </w:p>
    <w:p w:rsidR="002A23B5" w:rsidRPr="002136BF" w:rsidRDefault="002A23B5" w:rsidP="002136BF">
      <w:pPr>
        <w:numPr>
          <w:ilvl w:val="0"/>
          <w:numId w:val="14"/>
        </w:numPr>
        <w:spacing w:before="120" w:after="120" w:line="288" w:lineRule="atLeast"/>
        <w:ind w:left="0"/>
        <w:rPr>
          <w:rFonts w:ascii="Times New Roman" w:hAnsi="Times New Roman"/>
          <w:color w:val="383838"/>
          <w:sz w:val="24"/>
          <w:szCs w:val="24"/>
        </w:rPr>
      </w:pPr>
      <w:r w:rsidRPr="002136BF">
        <w:rPr>
          <w:rFonts w:ascii="Arial" w:hAnsi="Arial" w:cs="Arial"/>
          <w:color w:val="383838"/>
          <w:sz w:val="18"/>
          <w:szCs w:val="18"/>
        </w:rPr>
        <w:t>1) ограничения на репатриацию прибыли зарубежных инвесторов;</w:t>
      </w:r>
    </w:p>
    <w:p w:rsidR="002A23B5" w:rsidRPr="002136BF" w:rsidRDefault="002A23B5" w:rsidP="002136BF">
      <w:pPr>
        <w:numPr>
          <w:ilvl w:val="0"/>
          <w:numId w:val="14"/>
        </w:numPr>
        <w:spacing w:before="120" w:after="120" w:line="288" w:lineRule="atLeast"/>
        <w:ind w:left="0"/>
        <w:rPr>
          <w:rFonts w:ascii="Arial" w:hAnsi="Arial" w:cs="Arial"/>
          <w:color w:val="383838"/>
          <w:sz w:val="18"/>
          <w:szCs w:val="18"/>
        </w:rPr>
      </w:pPr>
      <w:r w:rsidRPr="002136BF">
        <w:rPr>
          <w:rFonts w:ascii="Arial" w:hAnsi="Arial" w:cs="Arial"/>
          <w:color w:val="383838"/>
          <w:sz w:val="18"/>
          <w:szCs w:val="18"/>
        </w:rPr>
        <w:t>2) высокие налоги на прибыли иностранных компаний;</w:t>
      </w:r>
    </w:p>
    <w:p w:rsidR="002A23B5" w:rsidRPr="002136BF" w:rsidRDefault="002A23B5" w:rsidP="002136BF">
      <w:pPr>
        <w:numPr>
          <w:ilvl w:val="0"/>
          <w:numId w:val="14"/>
        </w:numPr>
        <w:spacing w:before="120" w:after="120" w:line="288" w:lineRule="atLeast"/>
        <w:ind w:left="0"/>
        <w:rPr>
          <w:rFonts w:ascii="Arial" w:hAnsi="Arial" w:cs="Arial"/>
          <w:color w:val="383838"/>
          <w:sz w:val="18"/>
          <w:szCs w:val="18"/>
        </w:rPr>
      </w:pPr>
      <w:r w:rsidRPr="002136BF">
        <w:rPr>
          <w:rFonts w:ascii="Arial" w:hAnsi="Arial" w:cs="Arial"/>
          <w:color w:val="383838"/>
          <w:sz w:val="18"/>
          <w:szCs w:val="18"/>
        </w:rPr>
        <w:t>3) слабость рыночной инфраструктуры;</w:t>
      </w:r>
    </w:p>
    <w:p w:rsidR="002A23B5" w:rsidRPr="002136BF" w:rsidRDefault="002A23B5" w:rsidP="002136BF">
      <w:pPr>
        <w:numPr>
          <w:ilvl w:val="0"/>
          <w:numId w:val="14"/>
        </w:numPr>
        <w:spacing w:before="120" w:after="120" w:line="288" w:lineRule="atLeast"/>
        <w:ind w:left="0"/>
        <w:rPr>
          <w:rFonts w:ascii="Arial" w:hAnsi="Arial" w:cs="Arial"/>
          <w:color w:val="383838"/>
          <w:sz w:val="18"/>
          <w:szCs w:val="18"/>
        </w:rPr>
      </w:pPr>
      <w:r w:rsidRPr="002136BF">
        <w:rPr>
          <w:rFonts w:ascii="Arial" w:hAnsi="Arial" w:cs="Arial"/>
          <w:color w:val="383838"/>
          <w:sz w:val="18"/>
          <w:szCs w:val="18"/>
        </w:rPr>
        <w:t>4) политическая нестабильность.</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Самыми развитыми из развивающихся рынков являются азиатские рынки (Южной и Юго-Восточной Азии). Они имеют наибольший удельный вес в рейтинге МФК. На большинстве азиатских рынков имеется достаточно оптимальная инфраструктура, позволяющая перемещать средства от покупателей акции к пользованию капитала.</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Второе место (в частности, по уровню капитализации) среди развивающихся рынков занимают рынки Латинской Америки. Географически эти рынки простираются от Мексики до Мыса Горн. От азиатских рынков развивающиеся рынки Латинской Америки отличаются прежде всего развитой инфраструктурой и более активным участием иностранного капитала.</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Третью группу развивающихся рынков составляют страны Центральной и Восточной Европы и Средиземноморского бассейна (Израиль, Турция, Египет, Ливан, Иордания). Наиболее развитые и самые емкие из этих рынков находятся на территории Португалии и Греции. Они значительно превосходят восточноевропейские рынки по уровню капитализации. Фондовые рынки в странах Восточной Европы, в том числе и в России, появились сравнительно недавно и не достигли высокого уровня капитализации. Кроме того, эти рынки имеют более низкие по сравнению с другими европейскими странами кредитные рейтинги.</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К четвертой группе развивающихся рынков относят рынки африканских стран. Они представляют собой небольшие рынки с низким уровнем капитализации и высокой нестабильностью. Исключение составляет фондовый рынок ЮАР, капитализация которого сопоставима с капитализацией всех развивающихся рынков Европы.</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Основными инвесторами в развивающиеся рынки являются специализированные страховые фонды для инвестиций в ценные бумаги. На их долю приходится около 70% от общего объема инвестиций.</w:t>
      </w:r>
    </w:p>
    <w:p w:rsidR="002A23B5"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Заметными инвесторами на развивающихся рынках являются пенсионные фонды и страхование компаний, а также международные инвестиционные банки. На их долю приходится 15—20% инвестиций. Пенсионные фонды и страховые компании — наиболее крупные группы инвесторов на развитых рынках. Однако на них распространяются существенные законодательные ограничения по работе на развивающихся рынках.</w:t>
      </w:r>
    </w:p>
    <w:p w:rsidR="002A23B5" w:rsidRPr="002136BF" w:rsidRDefault="002A23B5" w:rsidP="002136BF">
      <w:pPr>
        <w:spacing w:before="100" w:beforeAutospacing="1" w:after="100" w:afterAutospacing="1" w:line="240" w:lineRule="auto"/>
        <w:rPr>
          <w:rFonts w:ascii="Arial" w:hAnsi="Arial" w:cs="Arial"/>
          <w:color w:val="262626"/>
          <w:sz w:val="18"/>
          <w:szCs w:val="18"/>
        </w:rPr>
      </w:pPr>
      <w:r w:rsidRPr="002136BF">
        <w:rPr>
          <w:rFonts w:ascii="Arial" w:hAnsi="Arial" w:cs="Arial"/>
          <w:color w:val="262626"/>
          <w:sz w:val="18"/>
          <w:szCs w:val="18"/>
        </w:rPr>
        <w:t>Бегство капитала с развивающихся рынков приобрело массовый характер. Однако низкая доходность ценных бумаг на большинстве развитых рынков все же вынуждает инвесторов вкладывать средства в самые рискованные инструменты развивающихся рынков. Для многих инвесторов развивающиеся рынки стали единственным источником доходов, превышающим средний уровень.</w:t>
      </w:r>
    </w:p>
    <w:p w:rsidR="002A23B5" w:rsidRPr="006D5804" w:rsidRDefault="002A23B5" w:rsidP="00773A4A">
      <w:pPr>
        <w:shd w:val="clear" w:color="auto" w:fill="FFFFFF"/>
        <w:rPr>
          <w:b/>
          <w:caps/>
          <w:color w:val="000000"/>
          <w:spacing w:val="-1"/>
        </w:rPr>
      </w:pPr>
      <w:r>
        <w:rPr>
          <w:b/>
          <w:caps/>
          <w:color w:val="000000"/>
          <w:spacing w:val="-1"/>
        </w:rPr>
        <w:t>26.</w:t>
      </w:r>
      <w:r w:rsidRPr="00773A4A">
        <w:rPr>
          <w:b/>
          <w:caps/>
          <w:color w:val="000000"/>
          <w:spacing w:val="-1"/>
        </w:rPr>
        <w:t xml:space="preserve"> </w:t>
      </w:r>
      <w:r w:rsidRPr="006D5804">
        <w:rPr>
          <w:b/>
          <w:caps/>
          <w:color w:val="000000"/>
          <w:spacing w:val="-1"/>
        </w:rPr>
        <w:t>ПРОГНОЗ ОСНОВНЫХ ТЕНДЕНЦИЙ РАЗВИТИЯ ЭКОНОМИКИ РОССИИ ДО 2015 ГОДА.</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Основным результатом прогноза является сохранение положительного сальдо торгового баланса (по таможенной статистике). Однако, если учесть тот факт, что досчетимпорга на неорганизованную торговлю в 2010-2015 гг. может составлять, по нашим оценкам, 10-20 млрд долл., следует говорить о том, что торговое сальдо (в терминологии платежного баланса) к 2015 г. существенным образом сократится, а это не позволит сохранить положительное сальдо по счету текущих операций платежного баланса.</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2015 г., по нашим расчетам, положительное сальдо торгового баланса, регистрируемого таможенной статистикой, сократится до 61 млрд долл. [1] Возможность сохранения положительного сальдо связана с гипотезой изменения цен на нефть. В соответствии со сценарием к 2015 г. цена на нефть марки Urals достигает уровня 122 долл./барр.</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Экспорт обрабатывающих производств на прогнозном периоде будет расти большими темпами по сравнению с экспортом полезных ископаемых. Более быстрый рост экспорта обрабатывающей промышленности приведет к тому, что в 2015 г. продукции обрабатывающих производств будет экспортировано на 23 млрд долл. США больше, чем полезных ископаемых. Для сравнения, в 2008 г. превышение экспорта полезных ископаемых над экспортом обрабатывающей промышленности ожидается в размере 35 млрд долл. США.</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Что касается оценок импорта, то на них влияют несколько ключевых факторов: продолжающийся рост доходов населения, инвестиционная активность бизнеса и укрепление курса рубля. В соответствии с прогнозом темпы укрепления рубля на прогнозном интервале постепенно снижаются. Однако продолжающееся расширение потребительского и инвестиционного спроса не позволяет говорить о возможности существенного замедления роста импорта. Кроме того, сохранению высоких темпов роста стоимостных объемов импорта будет способствовать повышение цен на ввозимую продукцию.</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прогнозируемой структуре стоимостных объемов экспорта следует отметить возрастание доли обрабатывающих производств. Так, доля транспортных средств в экспорте на прогнозном периоде возрастает к 2015 г. до 3.8%, а доля машин и оборудования 2.7%. Доля химической продукции в экспорте увеличивается с 5.4% в 2007 г. до 7.1% в 2015 г.</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При этом доля полезных ископаемых в экспорте сокращается с 50.5% в 2007 г. до 47.6% в 2015 г. Одновременно с этим доля топливных продуктов в экспорте к концу прогнозного цикла сохраняется на уровне 15.3%, что позволяет говорить о постепенном замещении в экспорте сырой нефти продуктами нефтепереработки.</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структуре импорта можно отметить снижение доли импорта машин и оборудования (до 12.9% в 2015 г.) и электрооборудования (до 12.4% в 2015 г.). Такая ситуация становится возможной в силу развития предприятий инвестиционного комплекса внутри страны, и замедлении темпов роста инвестиций в основной капитал. С другой стороны, наблюдается рост доли в стоимостном объеме импорта транспортных средств, возрастающей с 19% в 2007 г. до 24.6% в 2015 г. Рост значимости этого сектора объясняется развитием сети сборочных предприятий на территории России и постепенным повышением качества и удорожанием выпускаемой продукции.</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Экспорт сельскохозяйственного сырья возрастает на прогнозном периоде незначительно и достигает 7.5 млрд долл. в 2015 г. Импорт продукции сельского хозяйства возрастает к 2015 г. до 22.6 млрд долл. Такая динамика в основном объясняется увеличением спроса со стороны пищевой промышленности и повышением мировых цен на сельскохозяйственное сырье.</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импорте сырьевых продуктов наиболее интенсивно возрастает объем химических продуктов (до 80 млрд долл. в 2015 г.).</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экспорте товаров переработки можно отметить рост стоимостных объемов экспорта пищевых продуктов (до 12,8 млрд долл. в 2015 г., или в 2.6 раза по сравнению с уровнем 2007 г.). На фоне относительно небольшого увеличения экспорта сельскохозяйственной продукции это может свидетельствовать о повышении уровня переработки сырья и возрастании конкурентоспособности отечественной пищевой промышленности.</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Значительно возрастает к 2015 г. экспорт по статье "машины и оборудование" (в 2.6 раза по сравнению с уровнем 2015 г., т.е. до 20 млрд долл.). Такой результат основывается на высоком уровне инвестиционной активности в первый период прогнозного цикла, повышением сложности и качества отечественной машиностроительной продукции. Существенный рост экспорта наблюдается и в других видах деятельности машиностроительного комплекса. Стоимостная оценка экспорта транспортных средств в 2015 г. составляет 29 млрд долл., электрических машин 8.7 млрд долл.</w:t>
      </w:r>
    </w:p>
    <w:p w:rsidR="002A23B5" w:rsidRPr="005233AF"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объемах импорта стоит отметить значительный рост ввоза транспортных средств (до 171 млрд долл. в 2015 гРост импорта машин и оборудования, а также электрических машин не столь существенен, что объясняется некоторым уменьшением инвестиционной активности в данном варианте и ростом внутреннего производства по соответствующим видам экономической деятельности.</w:t>
      </w:r>
    </w:p>
    <w:p w:rsidR="002A23B5" w:rsidRDefault="002A23B5" w:rsidP="00773A4A">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 xml:space="preserve">Отмечается существенный рост импорта продукции текстильного и швейного производства (до 27.5 млрд долл.). </w:t>
      </w:r>
    </w:p>
    <w:p w:rsidR="002A23B5" w:rsidRDefault="002A23B5" w:rsidP="00773A4A">
      <w:pPr>
        <w:spacing w:after="0" w:line="240" w:lineRule="auto"/>
        <w:ind w:firstLine="426"/>
        <w:contextualSpacing/>
        <w:rPr>
          <w:rFonts w:ascii="Times New Roman" w:hAnsi="Times New Roman"/>
          <w:sz w:val="20"/>
          <w:szCs w:val="20"/>
        </w:rPr>
      </w:pPr>
    </w:p>
    <w:p w:rsidR="002A23B5" w:rsidRPr="006D5804" w:rsidRDefault="002A23B5" w:rsidP="002136BF">
      <w:pPr>
        <w:shd w:val="clear" w:color="auto" w:fill="FFFFFF"/>
        <w:rPr>
          <w:b/>
          <w:caps/>
          <w:color w:val="000000"/>
          <w:spacing w:val="-1"/>
        </w:rPr>
      </w:pPr>
      <w:r>
        <w:rPr>
          <w:b/>
          <w:caps/>
          <w:color w:val="000000"/>
          <w:spacing w:val="-1"/>
        </w:rPr>
        <w:t>27.</w:t>
      </w:r>
      <w:r w:rsidRPr="00773A4A">
        <w:rPr>
          <w:b/>
          <w:caps/>
          <w:color w:val="000000"/>
          <w:spacing w:val="-4"/>
        </w:rPr>
        <w:t xml:space="preserve"> </w:t>
      </w:r>
      <w:r w:rsidRPr="006D5804">
        <w:rPr>
          <w:b/>
          <w:caps/>
          <w:color w:val="000000"/>
          <w:spacing w:val="-4"/>
        </w:rPr>
        <w:t>Методы регулирования международной торговли</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Политика государства в области внешней торговли осуществляется с помощью тарифных и нетарифных методов регулирования.</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Введение импортных пошлин выгодно национальным производителям и государству, получающему дополнительный доход в бюджет от роста цен. Потребители же вынуждены покупать импортные товары по более высоким ценам, следовательно, несут потери. Эти потери обычно оказываются больше выигрыша, получаемого производителями и государством, поэтому суммарный чистый эффект от проведения данных мер будет отрицательным.</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Применение экспортных таможенных пошлин приводит к снижению внутренних цен, в результате чего национальные потребители оказываются в выигрыше, а производители несут потери. Суммарный выигрыш общества в результате введения экспортных пошлин оказывается меньше потерь производителей, так что чистые потери страны возрастают. Данный метод тарифного регулирования используется в основном слаборазвитыми странами.</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Развитые страны обычно прибегают к субсидированию экспорта, осуществляемого в следующих формах:</w:t>
      </w:r>
    </w:p>
    <w:p w:rsidR="002A23B5" w:rsidRPr="00AB3792" w:rsidRDefault="002A23B5" w:rsidP="00AB3792">
      <w:pPr>
        <w:numPr>
          <w:ilvl w:val="0"/>
          <w:numId w:val="15"/>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предоставление низкопроцентных займов и налоговых льгот фирмам-экспортерам или иностранным клиентам;</w:t>
      </w:r>
    </w:p>
    <w:p w:rsidR="002A23B5" w:rsidRPr="00AB3792" w:rsidRDefault="002A23B5" w:rsidP="00AB3792">
      <w:pPr>
        <w:numPr>
          <w:ilvl w:val="0"/>
          <w:numId w:val="15"/>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стимулирование сбыта экспортной продукции за рубежом. Нетарифные методы регулирования внешней торговли включают в себя: импортные квоты, "добровольные" ограничения экспорта, демпинг, торговое эмбарго и др.</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Импортные квоты (контингенты) - количественные ограничения объемов иностранной продукции, разрешенной к ввозу в страну. В результате введения импортных квот выигрывают производители, а потребители проигрывают. Чистый эффект для благосостояния страны оказывается отрицательным.</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"Добровольные" ограничения экспорта означают, что страна-экспортер обязуется ограничивать экспорт в данную страну.</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Основная причина их использования - выгода национальных производителей стран-импортеров, которым ограничение ввоза определенного товара в страну дает дополнительные возможности сбыта своей продукции на национальном рынке. Данный метод аналогичен импортным квотам, однако обходится стране-импортеру дороже, поскольку решения об ограничении торговли принимаются на правительственном уровне.</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Демпинг означает продажу товара за границей по цене ниже, чем он продается на внутреннем рынке страны-экспортера, или ниже себестоимости данного товара. К данному методу прибегают в периоды экономических спадов, когда производитель не может полностью продать свой товар на внутреннем рынке, а сокращать производство не хочет. Использование демпинга в мировой торговле рассматривается как форма недобросовестной конкуренции и запрещено правилами ГАТТ/ВТО и национальным законодательством ряда стран</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Торговое эмбарго - запрещение государством ввоза в какую-либо страну или вывоза из какой-либо страны определенных видов продукции. В основе таких санкций лежат не экономические выгоды, а политические соображения. Эмбарго наносит ущерб всем участникам международной торговли и является крайней формой нетарифных ограничений во внешней торговле.</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Экономика считается открытой, если государство применяет минимум экспортных и импортных ограничений. Открытость экономики характеризуют следующие показатели:</w:t>
      </w:r>
    </w:p>
    <w:p w:rsidR="002A23B5" w:rsidRPr="00AB3792" w:rsidRDefault="002A23B5" w:rsidP="00AB3792">
      <w:pPr>
        <w:numPr>
          <w:ilvl w:val="0"/>
          <w:numId w:val="16"/>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внешнеторговая квота в ВНП;</w:t>
      </w:r>
    </w:p>
    <w:p w:rsidR="002A23B5" w:rsidRPr="00AB3792" w:rsidRDefault="002A23B5" w:rsidP="00AB3792">
      <w:pPr>
        <w:numPr>
          <w:ilvl w:val="0"/>
          <w:numId w:val="16"/>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доля экспорта в производстве;</w:t>
      </w:r>
    </w:p>
    <w:p w:rsidR="002A23B5" w:rsidRPr="00AB3792" w:rsidRDefault="002A23B5" w:rsidP="00AB3792">
      <w:pPr>
        <w:numPr>
          <w:ilvl w:val="0"/>
          <w:numId w:val="16"/>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доля импорта в производстве;</w:t>
      </w:r>
    </w:p>
    <w:p w:rsidR="002A23B5" w:rsidRPr="00AB3792" w:rsidRDefault="002A23B5" w:rsidP="00AB3792">
      <w:pPr>
        <w:numPr>
          <w:ilvl w:val="0"/>
          <w:numId w:val="16"/>
        </w:numPr>
        <w:spacing w:before="100" w:beforeAutospacing="1" w:after="100" w:afterAutospacing="1" w:line="336" w:lineRule="atLeast"/>
        <w:ind w:left="420" w:right="180"/>
        <w:rPr>
          <w:rFonts w:ascii="Verdana" w:hAnsi="Verdana"/>
          <w:color w:val="000000"/>
          <w:sz w:val="20"/>
          <w:szCs w:val="20"/>
        </w:rPr>
      </w:pPr>
      <w:r w:rsidRPr="00AB3792">
        <w:rPr>
          <w:rFonts w:ascii="Verdana" w:hAnsi="Verdana"/>
          <w:color w:val="000000"/>
          <w:sz w:val="20"/>
          <w:szCs w:val="20"/>
        </w:rPr>
        <w:t>удельный вес зарубежных инвестиций по отношению к внутренним.</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Дополнительный стимул мировая торговля получила вследствие деятельности Всемирной торговой организации (ВТО) по либерализации экспортно-импортных операций и, в частности, по снижению и ликвидации тарифных и нетарифных барьеров.</w:t>
      </w:r>
    </w:p>
    <w:p w:rsidR="002A23B5" w:rsidRPr="00AB3792" w:rsidRDefault="002A23B5" w:rsidP="00AB3792">
      <w:pPr>
        <w:spacing w:before="100" w:beforeAutospacing="1" w:after="100" w:afterAutospacing="1" w:line="336" w:lineRule="atLeast"/>
        <w:ind w:right="180"/>
        <w:rPr>
          <w:rFonts w:ascii="Verdana" w:hAnsi="Verdana"/>
          <w:color w:val="000000"/>
          <w:sz w:val="20"/>
          <w:szCs w:val="20"/>
        </w:rPr>
      </w:pPr>
      <w:r w:rsidRPr="00AB3792">
        <w:rPr>
          <w:rFonts w:ascii="Verdana" w:hAnsi="Verdana"/>
          <w:color w:val="000000"/>
          <w:sz w:val="20"/>
          <w:szCs w:val="20"/>
        </w:rPr>
        <w:t>Предстоящее вступление России в ВТО предусматривает необходимость соблюдения всех обязательств, устанавливаемых правилами данной организации.</w:t>
      </w:r>
    </w:p>
    <w:p w:rsidR="002A23B5" w:rsidRDefault="002A23B5" w:rsidP="002F70C4">
      <w:pPr>
        <w:pStyle w:val="a3"/>
        <w:spacing w:after="0" w:afterAutospacing="0"/>
        <w:rPr>
          <w:b/>
          <w:caps/>
          <w:color w:val="000000"/>
          <w:spacing w:val="-1"/>
        </w:rPr>
      </w:pPr>
      <w:r>
        <w:rPr>
          <w:color w:val="000000"/>
          <w:sz w:val="27"/>
          <w:szCs w:val="27"/>
        </w:rPr>
        <w:t>28.</w:t>
      </w:r>
      <w:r w:rsidRPr="00AB3792">
        <w:rPr>
          <w:b/>
          <w:caps/>
          <w:color w:val="000000"/>
          <w:spacing w:val="-1"/>
        </w:rPr>
        <w:t xml:space="preserve"> </w:t>
      </w:r>
      <w:r w:rsidRPr="006D5804">
        <w:rPr>
          <w:b/>
          <w:caps/>
          <w:color w:val="000000"/>
          <w:spacing w:val="-1"/>
        </w:rPr>
        <w:t>Инвестиционный климат в России</w:t>
      </w:r>
    </w:p>
    <w:p w:rsidR="002A23B5" w:rsidRPr="0047353D"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большом экономическом словаре инвестиционный климат (ИК) сформулирован как совокупность политических, экономических, социальных и юридических условий, максимально благоприятствующих инвестиционному процессу; Особое место для благоприятного инвестиционного климата занимает правовая стабильность, которая в законодательстве многих стран фиксируется как оговорка о неприменении в течение определенного времени вновь вводимых законодательных актов, ограничивающих права субъектов инвестиционной деятельности или ухудшающих условия их деятельности по отношению к существовавшим на начальный период условиям. Для России основным сдерживающим фактором является недостаточно стабильная, учитывающая международную практику, правовая база, регулирующая деятельность отечественного и иностранного капитала.. Социальная стабильность является важным фактором инвестиционного климата и обязательным условием проведения любых радикальных экономических преобразований. Поэтому целесообразным было бы эффективное продолжение реформ в социально-экономической, финансовой, налоговой и других сферах, проводимых государством в течение последних двух-трех лет, в результате которых повышается уровень жизни населения.</w:t>
      </w:r>
    </w:p>
    <w:p w:rsidR="002A23B5" w:rsidRPr="0047353D"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Таким образом, несмотря на определенное улучшение макроэкономической обстановки в стране, инвестиционный климат в России, по мнению иностранных инвесторов, в основном остается неблагоприятным из-за правовой нестабильности. </w:t>
      </w:r>
    </w:p>
    <w:p w:rsidR="002A23B5" w:rsidRPr="0047353D"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bCs/>
          <w:sz w:val="20"/>
          <w:szCs w:val="20"/>
        </w:rPr>
        <w:t>2. ИНВЕСТИЦИОННЫЙ КЛИМАТ В РОССИИ НУЖДАЕТСЯ В СОВЕРШЕНСТВОВАНИИ</w:t>
      </w:r>
    </w:p>
    <w:p w:rsidR="002A23B5" w:rsidRPr="0047353D"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Кроме того, наблюдается увеличение иностранного присутствия, причем не только в сырьевых отраслях, но и в строительстве, торговле, сельском хозяйстве, даже в машиностроении. Все говорит о том, что инвестиционный климат в России сложился. В то же время глава комитета ТПП РФ не отрицает, что положение с инвестициями нуждается в совершенствовании.</w:t>
      </w:r>
    </w:p>
    <w:p w:rsidR="002A23B5"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еще довольно много негативных моментов, препятствующих большему притоку инвесторов. Часть их, заявил он, целиком и полностью лежит на органах государственной власти. "Именно из-за их бездействия многие вещи не реализованы до сих пор, и это отпугивает инвесторов"</w:t>
      </w:r>
    </w:p>
    <w:p w:rsidR="002A23B5" w:rsidRPr="0047353D" w:rsidRDefault="002A23B5" w:rsidP="00AB3792">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России государство является самым основным регулятором, что, по мнению исполнительного, директора, не совсем оправданно. Генеральный управляющий компании KNAUF в СНГ Герд Ленга считает очень серьезным тормозом инвестиционного подъема в России бюрократические препоны, которые, например, в части оформления иностранных рабочих доходят до абсурда, а также откаты. Размер откатов, отметил он, как правило, в разы превышает сумму взяток чиновникам. Г. Ленга также признался в своем, как он сказал, прагматичном отношении к коррупции. Как он считает, особенность ее в том, что отношения так называемых жертвы и преступника строятся на добровольных началах. Поэтому решение проблемы для бизнеса он видит в том, чтобы просто перестать давать взятки. В ответ на это предложение ведущий конференции, председатель комитета ТПП РФ по безопасности предпринимательской деятельности Геннадий Гудков полушутя заметил, что в России, когда заканчиваются добровольные методы склонения к взятке, вступают в силу принудительные, которых очень много. Тему коррупции, а точнее борьбы с ней, затронула в своем выступлении и президент общественного фонда "Деловая перспектива" Дина Крылова. По ее мнению, пытаться посадить в тюрьму каждого нечистого на руку чиновника, поймав его в момент получения мзды, - весьма неэффективный путь борьбы. "Это все равно, что бегать за каждым тараканом", - сказала эксперт. Гораздо целесообразней, считает она, пресекать произвол на начальной стадии, когда чиновники проявляют первичные признаки использования своих полномочий в личных целях, например, не обеспечивают должного качества административных услуг. И здесь, уверена Д. Крылова, велика роль бизнеса, который в идеале должен проявлять активность: посредством существующих органов мониторинга информировать обо всех негативных моментах органы государственной власти.</w:t>
      </w:r>
    </w:p>
    <w:p w:rsidR="002A23B5" w:rsidRPr="005233AF" w:rsidRDefault="002A23B5" w:rsidP="00AB3792">
      <w:pPr>
        <w:spacing w:after="0" w:line="240" w:lineRule="auto"/>
        <w:ind w:firstLine="426"/>
        <w:contextualSpacing/>
        <w:rPr>
          <w:rFonts w:ascii="Times New Roman" w:hAnsi="Times New Roman"/>
          <w:sz w:val="20"/>
          <w:szCs w:val="20"/>
        </w:rPr>
      </w:pPr>
    </w:p>
    <w:p w:rsidR="002A23B5" w:rsidRPr="0047353D" w:rsidRDefault="002A23B5" w:rsidP="00AB3792">
      <w:pPr>
        <w:spacing w:after="0" w:line="240" w:lineRule="auto"/>
        <w:ind w:firstLine="426"/>
        <w:contextualSpacing/>
        <w:rPr>
          <w:rFonts w:ascii="Times New Roman" w:hAnsi="Times New Roman"/>
          <w:bCs/>
          <w:sz w:val="20"/>
          <w:szCs w:val="20"/>
        </w:rPr>
      </w:pPr>
      <w:r w:rsidRPr="0047353D">
        <w:rPr>
          <w:rFonts w:ascii="Times New Roman" w:hAnsi="Times New Roman"/>
          <w:bCs/>
          <w:sz w:val="20"/>
          <w:szCs w:val="20"/>
        </w:rPr>
        <w:t>ЗАКЛЮЧЕНИЕ</w:t>
      </w:r>
    </w:p>
    <w:p w:rsidR="002A23B5" w:rsidRPr="0047353D" w:rsidRDefault="002A23B5" w:rsidP="00AB3792">
      <w:pPr>
        <w:spacing w:after="0" w:line="240" w:lineRule="auto"/>
        <w:ind w:firstLine="426"/>
        <w:contextualSpacing/>
        <w:rPr>
          <w:rFonts w:ascii="Times New Roman" w:hAnsi="Times New Roman"/>
          <w:bCs/>
          <w:sz w:val="20"/>
          <w:szCs w:val="20"/>
        </w:rPr>
      </w:pPr>
      <w:r w:rsidRPr="0047353D">
        <w:rPr>
          <w:rFonts w:ascii="Times New Roman" w:hAnsi="Times New Roman"/>
          <w:bCs/>
          <w:sz w:val="20"/>
          <w:szCs w:val="20"/>
        </w:rPr>
        <w:t>Таким образом, основные выводы состоят в том, что России остро необходимо быстрое и существенное улучшение инвестиционного климата. В то же время характер необходимых изменений таков, что многие из них требуют значительного времени. Поэтому работу придется проводить поэтапно, поддерживая постоянную и ощутимую тенденцию развития к лучшему. Это, однако, не означает, что есть возможность что-то отложить и не делать. Напротив, времени для затягивания преобразований нет. Возможности по их смягчению большей частью либо исчерпаны, либо упущены. Серьезная проблема состоит в том, что, как представляется, в российском обществе ныне преобладают настроения в пользу приостановки или замедления рассмотренных в докладе преобразований или к формальному их проведению без изменения ситуации по существу. Общество устало от реформ. Тем не менее, институциональные диспропорции и отсталость надо устранять. Можно не называть это реформами, тем более что речь большей частью идет не об единовременных актах власти, а больше о повседневной кропотливой работе, как государства, так и предприятий, общественных институтов. Дело не в словах, Что же до сути, то результатом этой работы должны стать существенные экономические и социальные сдвиги, необходимые для формирования в России эффективной рыночной экономики, в которой развитие обеспечивается в основном частной инициативой. В конечном счете, именно она означает благоприятный нвестиционный климат. Эту работу все равно придется делать, и чем быстрее, тем лучше.</w:t>
      </w:r>
    </w:p>
    <w:p w:rsidR="002A23B5" w:rsidRPr="00375CC2" w:rsidRDefault="002A23B5" w:rsidP="00AB3792">
      <w:pPr>
        <w:spacing w:after="0" w:line="240" w:lineRule="auto"/>
        <w:ind w:firstLine="426"/>
        <w:contextualSpacing/>
        <w:rPr>
          <w:rFonts w:ascii="Times New Roman" w:hAnsi="Times New Roman"/>
          <w:sz w:val="20"/>
          <w:szCs w:val="20"/>
        </w:rPr>
      </w:pPr>
    </w:p>
    <w:p w:rsidR="002A23B5" w:rsidRDefault="002A23B5" w:rsidP="002F70C4">
      <w:pPr>
        <w:pStyle w:val="a3"/>
        <w:spacing w:after="0" w:afterAutospacing="0"/>
        <w:rPr>
          <w:b/>
          <w:caps/>
          <w:color w:val="000000"/>
          <w:spacing w:val="-6"/>
        </w:rPr>
      </w:pPr>
      <w:r>
        <w:rPr>
          <w:color w:val="000000"/>
          <w:sz w:val="27"/>
          <w:szCs w:val="27"/>
        </w:rPr>
        <w:t>29.</w:t>
      </w:r>
      <w:r w:rsidRPr="00AB3792">
        <w:rPr>
          <w:b/>
          <w:caps/>
          <w:color w:val="000000"/>
        </w:rPr>
        <w:t xml:space="preserve"> </w:t>
      </w:r>
      <w:r w:rsidRPr="006D5804">
        <w:rPr>
          <w:b/>
          <w:caps/>
          <w:color w:val="000000"/>
        </w:rPr>
        <w:t xml:space="preserve">Дайте общее понятие - рынок евровалют и еврорынок </w:t>
      </w:r>
      <w:r w:rsidRPr="006D5804">
        <w:rPr>
          <w:b/>
          <w:caps/>
          <w:color w:val="000000"/>
          <w:spacing w:val="-6"/>
        </w:rPr>
        <w:t>капиталов</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Еврорынок — это рынок, на котором проводятся операции по кредитам и займам в евровалюте.</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Евровалюта — это конвертируемая валюта какой-либо страны, переведенная на счета иностранных банков и используемая ими для операции во всех странах, включая страну — эмитента этой валюты.</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Еврорынки не являются правительственными, государственными рынками. Их возникновение обусловлено потребностями предприятий, инвесторов, а также некоторых стран. Операции на еврорынках ускользают от государственного валютного регулирования и от налогового законодательства конкретной страны.</w:t>
      </w:r>
    </w:p>
    <w:p w:rsidR="002A23B5" w:rsidRPr="0076019F" w:rsidRDefault="002A23B5" w:rsidP="0076019F">
      <w:pPr>
        <w:spacing w:after="0" w:line="240" w:lineRule="auto"/>
        <w:rPr>
          <w:rFonts w:ascii="Times New Roman" w:hAnsi="Times New Roman"/>
          <w:sz w:val="24"/>
          <w:szCs w:val="24"/>
        </w:rPr>
      </w:pPr>
      <w:r w:rsidRPr="0076019F">
        <w:rPr>
          <w:rFonts w:ascii="Arial" w:hAnsi="Arial" w:cs="Arial"/>
          <w:color w:val="262626"/>
          <w:sz w:val="18"/>
        </w:rPr>
        <w:t>Еврорынки возникли в конце 50-х гг. К числу причин их возникновения относят:</w:t>
      </w:r>
    </w:p>
    <w:p w:rsidR="002A23B5" w:rsidRPr="0076019F" w:rsidRDefault="002A23B5" w:rsidP="0076019F">
      <w:pPr>
        <w:numPr>
          <w:ilvl w:val="0"/>
          <w:numId w:val="17"/>
        </w:numPr>
        <w:spacing w:before="120" w:after="120" w:line="288" w:lineRule="atLeast"/>
        <w:ind w:left="0"/>
        <w:rPr>
          <w:rFonts w:ascii="Times New Roman" w:hAnsi="Times New Roman"/>
          <w:color w:val="383838"/>
          <w:sz w:val="24"/>
          <w:szCs w:val="24"/>
        </w:rPr>
      </w:pPr>
      <w:r w:rsidRPr="0076019F">
        <w:rPr>
          <w:rFonts w:ascii="Arial" w:hAnsi="Arial" w:cs="Arial"/>
          <w:color w:val="383838"/>
          <w:sz w:val="18"/>
          <w:szCs w:val="18"/>
        </w:rPr>
        <w:t>1) появление предложений по размещению долларов вне США;</w:t>
      </w:r>
    </w:p>
    <w:p w:rsidR="002A23B5" w:rsidRPr="0076019F" w:rsidRDefault="002A23B5" w:rsidP="0076019F">
      <w:pPr>
        <w:numPr>
          <w:ilvl w:val="0"/>
          <w:numId w:val="17"/>
        </w:numPr>
        <w:spacing w:before="120" w:after="120" w:line="288" w:lineRule="atLeast"/>
        <w:ind w:left="0"/>
        <w:rPr>
          <w:rFonts w:ascii="Arial" w:hAnsi="Arial" w:cs="Arial"/>
          <w:color w:val="383838"/>
          <w:sz w:val="18"/>
          <w:szCs w:val="18"/>
        </w:rPr>
      </w:pPr>
      <w:r w:rsidRPr="0076019F">
        <w:rPr>
          <w:rFonts w:ascii="Arial" w:hAnsi="Arial" w:cs="Arial"/>
          <w:color w:val="383838"/>
          <w:sz w:val="18"/>
          <w:szCs w:val="18"/>
        </w:rPr>
        <w:t>2) большой спрос на доллары США в Европе;</w:t>
      </w:r>
    </w:p>
    <w:p w:rsidR="002A23B5" w:rsidRPr="0076019F" w:rsidRDefault="002A23B5" w:rsidP="0076019F">
      <w:pPr>
        <w:numPr>
          <w:ilvl w:val="0"/>
          <w:numId w:val="17"/>
        </w:numPr>
        <w:spacing w:before="120" w:after="120" w:line="288" w:lineRule="atLeast"/>
        <w:ind w:left="0"/>
        <w:rPr>
          <w:rFonts w:ascii="Arial" w:hAnsi="Arial" w:cs="Arial"/>
          <w:color w:val="383838"/>
          <w:sz w:val="18"/>
          <w:szCs w:val="18"/>
        </w:rPr>
      </w:pPr>
      <w:r w:rsidRPr="0076019F">
        <w:rPr>
          <w:rFonts w:ascii="Arial" w:hAnsi="Arial" w:cs="Arial"/>
          <w:color w:val="383838"/>
          <w:sz w:val="18"/>
          <w:szCs w:val="18"/>
        </w:rPr>
        <w:t>3) регламентацию властей США, усложняющих валютные операции с долларом внутри страны по сравнению с операциями на свободном рынке;</w:t>
      </w:r>
    </w:p>
    <w:p w:rsidR="002A23B5" w:rsidRPr="0076019F" w:rsidRDefault="002A23B5" w:rsidP="0076019F">
      <w:pPr>
        <w:numPr>
          <w:ilvl w:val="0"/>
          <w:numId w:val="17"/>
        </w:numPr>
        <w:spacing w:before="120" w:after="120" w:line="288" w:lineRule="atLeast"/>
        <w:ind w:left="0"/>
        <w:rPr>
          <w:rFonts w:ascii="Arial" w:hAnsi="Arial" w:cs="Arial"/>
          <w:color w:val="383838"/>
          <w:sz w:val="18"/>
          <w:szCs w:val="18"/>
        </w:rPr>
      </w:pPr>
      <w:r w:rsidRPr="0076019F">
        <w:rPr>
          <w:rFonts w:ascii="Arial" w:hAnsi="Arial" w:cs="Arial"/>
          <w:color w:val="383838"/>
          <w:sz w:val="18"/>
          <w:szCs w:val="18"/>
        </w:rPr>
        <w:t>4) желание европейских банков найти орудие финансирования международных операций.</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На рынке евровалют поначалу господствовал только евродоллар.</w:t>
      </w:r>
    </w:p>
    <w:p w:rsidR="002A23B5"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Евродоллар — это доллар США, полученный западноевропейским банком в качестве вклада. Доллар, записанный в пассив банка в качестве обязательства во французском или британском банке, является евродолларом. Постепенно евродоллар перерос в феномен евровалюты. Так, например, французский франк или немецкая марка в пассиве банка в Люксембурге или Великобритании являлась еврофранком или евромаркой.</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Рынок евровалют имеет интернациональный характер. Крупные операции на этом рынке происходят в Азии (Сянган и Сингапур), Карибском бассейне (Багамские и Каймановы острова), в Канаде, а также Лондоне. Ведущим центром рынка евровалют является именно Лондон. Люксембург — центр вкладов в евромарках, а Брюссель и Париж — центры вкладов в еврофунтах. 60% операций с евровалютами приходится именно на эти европейские столицы.</w:t>
      </w:r>
    </w:p>
    <w:p w:rsidR="002A23B5" w:rsidRPr="0076019F" w:rsidRDefault="002A23B5" w:rsidP="0076019F">
      <w:pPr>
        <w:spacing w:after="0" w:line="240" w:lineRule="auto"/>
        <w:rPr>
          <w:rFonts w:ascii="Times New Roman" w:hAnsi="Times New Roman"/>
          <w:sz w:val="24"/>
          <w:szCs w:val="24"/>
        </w:rPr>
      </w:pPr>
      <w:r w:rsidRPr="0076019F">
        <w:rPr>
          <w:rFonts w:ascii="Arial" w:hAnsi="Arial" w:cs="Arial"/>
          <w:color w:val="262626"/>
          <w:sz w:val="18"/>
        </w:rPr>
        <w:t>Основными источниками евродолларов являются:</w:t>
      </w:r>
    </w:p>
    <w:p w:rsidR="002A23B5" w:rsidRPr="0076019F" w:rsidRDefault="002A23B5" w:rsidP="0076019F">
      <w:pPr>
        <w:numPr>
          <w:ilvl w:val="0"/>
          <w:numId w:val="18"/>
        </w:numPr>
        <w:spacing w:before="120" w:after="120" w:line="288" w:lineRule="atLeast"/>
        <w:ind w:left="0"/>
        <w:rPr>
          <w:rFonts w:ascii="Times New Roman" w:hAnsi="Times New Roman"/>
          <w:color w:val="383838"/>
          <w:sz w:val="24"/>
          <w:szCs w:val="24"/>
        </w:rPr>
      </w:pPr>
      <w:r w:rsidRPr="0076019F">
        <w:rPr>
          <w:rFonts w:ascii="Arial" w:hAnsi="Arial" w:cs="Arial"/>
          <w:color w:val="383838"/>
          <w:sz w:val="18"/>
          <w:szCs w:val="18"/>
        </w:rPr>
        <w:t>1) иностранные государства или граждане, желающие хранить доллары вне США;</w:t>
      </w:r>
    </w:p>
    <w:p w:rsidR="002A23B5" w:rsidRPr="0076019F" w:rsidRDefault="002A23B5" w:rsidP="0076019F">
      <w:pPr>
        <w:numPr>
          <w:ilvl w:val="0"/>
          <w:numId w:val="18"/>
        </w:numPr>
        <w:spacing w:before="120" w:after="120" w:line="288" w:lineRule="atLeast"/>
        <w:ind w:left="0"/>
        <w:rPr>
          <w:rFonts w:ascii="Arial" w:hAnsi="Arial" w:cs="Arial"/>
          <w:color w:val="383838"/>
          <w:sz w:val="18"/>
          <w:szCs w:val="18"/>
        </w:rPr>
      </w:pPr>
      <w:r w:rsidRPr="0076019F">
        <w:rPr>
          <w:rFonts w:ascii="Arial" w:hAnsi="Arial" w:cs="Arial"/>
          <w:color w:val="383838"/>
          <w:sz w:val="18"/>
          <w:szCs w:val="18"/>
        </w:rPr>
        <w:t>2) международные корпорации и европейские банки, имеющие запасы наличности и превышающие текущие потребности;</w:t>
      </w:r>
    </w:p>
    <w:p w:rsidR="002A23B5" w:rsidRPr="0076019F" w:rsidRDefault="002A23B5" w:rsidP="0076019F">
      <w:pPr>
        <w:numPr>
          <w:ilvl w:val="0"/>
          <w:numId w:val="18"/>
        </w:numPr>
        <w:spacing w:before="120" w:after="120" w:line="288" w:lineRule="atLeast"/>
        <w:ind w:left="0"/>
        <w:rPr>
          <w:rFonts w:ascii="Arial" w:hAnsi="Arial" w:cs="Arial"/>
          <w:color w:val="383838"/>
          <w:sz w:val="18"/>
          <w:szCs w:val="18"/>
        </w:rPr>
      </w:pPr>
      <w:r w:rsidRPr="0076019F">
        <w:rPr>
          <w:rFonts w:ascii="Arial" w:hAnsi="Arial" w:cs="Arial"/>
          <w:color w:val="383838"/>
          <w:sz w:val="18"/>
          <w:szCs w:val="18"/>
        </w:rPr>
        <w:t>3) резервы стран с положительным внешнеторговым балансом, например Япония, Тайвань, Германия.</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Спрос на евровалюты предъявляют частные лица, компании, национальные правительства, нуждающиеся в капитале, инвестициях и средствах для уплаты долгов и процентов по ним.</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В начале 80-х гг. объем рынка евродолларов превысил возможности национальной банковской системы США. В этих условиях правительство США решило ввести международные банковские услуги, что позволило американским банкам привлечь часть рынка евровалют в США. В отношении международных банковских услуг не применяются ни требования по обязательному резервированию, ни федеральное депозитное страхование. Они также не подлежат ни федеральному налогообложению, ни обложению подоходным налогом штата Нью-Йорк.</w:t>
      </w:r>
    </w:p>
    <w:p w:rsidR="002A23B5" w:rsidRPr="0076019F" w:rsidRDefault="002A23B5" w:rsidP="0076019F">
      <w:pPr>
        <w:spacing w:before="100" w:beforeAutospacing="1" w:after="100" w:afterAutospacing="1" w:line="240" w:lineRule="auto"/>
        <w:rPr>
          <w:rFonts w:ascii="Arial" w:hAnsi="Arial" w:cs="Arial"/>
          <w:color w:val="262626"/>
          <w:sz w:val="18"/>
          <w:szCs w:val="18"/>
        </w:rPr>
      </w:pPr>
      <w:r w:rsidRPr="0076019F">
        <w:rPr>
          <w:rFonts w:ascii="Arial" w:hAnsi="Arial" w:cs="Arial"/>
          <w:color w:val="262626"/>
          <w:sz w:val="18"/>
          <w:szCs w:val="18"/>
        </w:rPr>
        <w:t>Активное развитие еврорынков в 60—70-х гг. привело к тому, что в 80-х — начале 90-х гг. они заметно диверсифицировали свою деятельность. Начиная с 80-х гг. происходит бурное развитие рынков ценных бумаг: еврооблигаций, евроакций, евровекселей, финансовых инноваций. Например, еврооблигации выпускаются для осуществления еврозаймов.</w:t>
      </w:r>
    </w:p>
    <w:p w:rsidR="002A23B5" w:rsidRDefault="002A23B5" w:rsidP="002F70C4">
      <w:pPr>
        <w:pStyle w:val="a3"/>
        <w:spacing w:after="0" w:afterAutospacing="0"/>
        <w:rPr>
          <w:b/>
          <w:caps/>
          <w:color w:val="000000"/>
          <w:spacing w:val="-1"/>
        </w:rPr>
      </w:pPr>
      <w:r>
        <w:rPr>
          <w:color w:val="000000"/>
          <w:sz w:val="27"/>
          <w:szCs w:val="27"/>
        </w:rPr>
        <w:t>30.</w:t>
      </w:r>
      <w:r w:rsidRPr="0076019F">
        <w:rPr>
          <w:b/>
          <w:caps/>
          <w:color w:val="000000"/>
          <w:spacing w:val="-1"/>
        </w:rPr>
        <w:t xml:space="preserve"> </w:t>
      </w:r>
      <w:r w:rsidRPr="006D5804">
        <w:rPr>
          <w:b/>
          <w:caps/>
          <w:color w:val="000000"/>
          <w:spacing w:val="-1"/>
        </w:rPr>
        <w:t>Экономические проблемы развивающихся стран</w:t>
      </w:r>
    </w:p>
    <w:p w:rsidR="002A23B5" w:rsidRDefault="002A23B5" w:rsidP="0076019F">
      <w:pPr>
        <w:pStyle w:val="a3"/>
        <w:spacing w:after="0" w:afterAutospacing="0"/>
        <w:rPr>
          <w:color w:val="000000"/>
          <w:sz w:val="27"/>
          <w:szCs w:val="27"/>
        </w:rPr>
      </w:pPr>
      <w:r>
        <w:rPr>
          <w:color w:val="000000"/>
        </w:rPr>
        <w:t>Среди комплекса серьезных проблем, которые нужно было решить на пути к национальной независимости, на первый план выдвинулись проблемы экономические.</w:t>
      </w:r>
    </w:p>
    <w:p w:rsidR="002A23B5" w:rsidRDefault="002A23B5" w:rsidP="0076019F">
      <w:pPr>
        <w:pStyle w:val="a3"/>
        <w:spacing w:after="0" w:afterAutospacing="0"/>
        <w:rPr>
          <w:color w:val="000000"/>
          <w:sz w:val="27"/>
          <w:szCs w:val="27"/>
        </w:rPr>
      </w:pPr>
      <w:r>
        <w:rPr>
          <w:color w:val="000000"/>
        </w:rPr>
        <w:t>В своей экономической политике освободившиеся страны стали исходить из национальных интересов, в большинстве случаев не совпадающих с интересами иностранных монополий и бывших метрополий. В 60-70 годы в большинстве этих стран производились национализация предприятий иностранных монополий и установлением национального контроля над природными ресурсами.</w:t>
      </w:r>
    </w:p>
    <w:p w:rsidR="002A23B5" w:rsidRDefault="002A23B5" w:rsidP="0076019F">
      <w:pPr>
        <w:pStyle w:val="a3"/>
        <w:spacing w:after="0" w:afterAutospacing="0"/>
        <w:rPr>
          <w:color w:val="000000"/>
          <w:sz w:val="27"/>
          <w:szCs w:val="27"/>
        </w:rPr>
      </w:pPr>
      <w:r>
        <w:rPr>
          <w:color w:val="000000"/>
        </w:rPr>
        <w:t>По данным ООН, было национализировано свыше 1,5 тыс. филиалов иностранных корпораций. Во многих странах были национализированы иностранные фирмы в банковской сфере, в сфере страхования, торговли, введены ограничения и даже запреты на функционирование филиалов ТНК в ряде отраслей. Предприняты меры по защите национальных ресурсов то расхищения иностранным капиталом, в частности их огосударствление.</w:t>
      </w:r>
    </w:p>
    <w:p w:rsidR="002A23B5" w:rsidRDefault="002A23B5" w:rsidP="0076019F">
      <w:pPr>
        <w:pStyle w:val="a3"/>
        <w:spacing w:after="0" w:afterAutospacing="0"/>
        <w:rPr>
          <w:color w:val="000000"/>
          <w:sz w:val="27"/>
          <w:szCs w:val="27"/>
        </w:rPr>
      </w:pPr>
      <w:r>
        <w:rPr>
          <w:color w:val="000000"/>
        </w:rPr>
        <w:t>Основной причиной, тормозящей социально-экономическое развитие освободившихся стран, является научно-техническая отсталость. Решение задач ускорения темпов экономического роста и повышения уровня экономического развития бывших колоний определяется, прежде всего, модернизацией производства на основе современной техники и технологии. В результате полного отсутствия в этих странах национальной научно-технической инфраструктуры и квалифицированных кадров сложились отношения их научно-технологической зависимости от стран – лидеров НТП.</w:t>
      </w:r>
    </w:p>
    <w:p w:rsidR="002A23B5" w:rsidRDefault="002A23B5" w:rsidP="0076019F">
      <w:pPr>
        <w:pStyle w:val="a3"/>
        <w:spacing w:after="0" w:afterAutospacing="0"/>
        <w:rPr>
          <w:color w:val="000000"/>
          <w:sz w:val="27"/>
          <w:szCs w:val="27"/>
        </w:rPr>
      </w:pPr>
      <w:r>
        <w:rPr>
          <w:color w:val="000000"/>
        </w:rPr>
        <w:t>По формам получения новых технологий среди развивающихся стран можно выделить несколько групп. Для азиатских стран основную роль играет импорт машин и оборудования, для латиноамериканских стран выше значение иностранных прямых капиталовложений. Для многих африканских и наименее развитых стран в целом технологическое сотрудничество в форме даров выступает основным источникам поступления технологии.</w:t>
      </w:r>
    </w:p>
    <w:p w:rsidR="002A23B5" w:rsidRDefault="002A23B5" w:rsidP="0076019F">
      <w:pPr>
        <w:pStyle w:val="a3"/>
        <w:spacing w:after="0" w:afterAutospacing="0"/>
        <w:rPr>
          <w:color w:val="000000"/>
          <w:sz w:val="27"/>
          <w:szCs w:val="27"/>
        </w:rPr>
      </w:pPr>
      <w:r>
        <w:rPr>
          <w:color w:val="000000"/>
        </w:rPr>
        <w:t>Быстрое развитие научно-технического прогресса и сокращение притока новой технологии во многие развивающиеся страны расширили разрыв между развитыми и развивающимися странами. Иностранные инвестиции, являющиеся основным инструментом передачи технологических новшеств, концентрируются в наиболее продвинувшихся в экономическом отношении странах, в наименее развитых странах ТНК предпочитают использовать не акционерные формы участия. Импорт технологии, стимулирующей экономический рост, требует не только необходимых финансовых средств, но и подготовленной рабочей силы, возможностей использовать импортную технологию. В этом отношении способности большинства развивающихся стран ограничены.</w:t>
      </w:r>
    </w:p>
    <w:p w:rsidR="002A23B5" w:rsidRDefault="002A23B5" w:rsidP="0076019F">
      <w:pPr>
        <w:pStyle w:val="a3"/>
        <w:spacing w:after="0" w:afterAutospacing="0"/>
        <w:rPr>
          <w:color w:val="000000"/>
          <w:sz w:val="27"/>
          <w:szCs w:val="27"/>
        </w:rPr>
      </w:pPr>
      <w:r>
        <w:rPr>
          <w:color w:val="000000"/>
        </w:rPr>
        <w:t>Индустриализация развивающихся стран начиналась с промышленного импортозамещения, т.е. создавались отрасли обрабатывающей промышленности для вытеснения с местных рынков импортных изделий, оплачиваемых выручкой от сырьевого и продовольственного экспорта.</w:t>
      </w:r>
    </w:p>
    <w:p w:rsidR="002A23B5" w:rsidRDefault="002A23B5" w:rsidP="002F70C4">
      <w:pPr>
        <w:pStyle w:val="a3"/>
        <w:spacing w:after="0" w:afterAutospacing="0"/>
        <w:rPr>
          <w:b/>
          <w:caps/>
          <w:color w:val="000000"/>
          <w:spacing w:val="-1"/>
        </w:rPr>
      </w:pPr>
      <w:r>
        <w:rPr>
          <w:color w:val="000000"/>
          <w:sz w:val="27"/>
          <w:szCs w:val="27"/>
        </w:rPr>
        <w:t>31.</w:t>
      </w:r>
      <w:r w:rsidRPr="0076019F">
        <w:rPr>
          <w:b/>
          <w:caps/>
          <w:color w:val="000000"/>
        </w:rPr>
        <w:t xml:space="preserve"> </w:t>
      </w:r>
      <w:r w:rsidRPr="006D5804">
        <w:rPr>
          <w:b/>
          <w:caps/>
          <w:color w:val="000000"/>
        </w:rPr>
        <w:t xml:space="preserve">Привлечение иностранного капитала и его значение </w:t>
      </w:r>
      <w:r w:rsidRPr="006D5804">
        <w:rPr>
          <w:b/>
          <w:caps/>
          <w:color w:val="000000"/>
          <w:spacing w:val="-1"/>
        </w:rPr>
        <w:t>для экономики России</w:t>
      </w:r>
    </w:p>
    <w:p w:rsidR="002A23B5" w:rsidRDefault="002A23B5" w:rsidP="0076019F">
      <w:pPr>
        <w:pStyle w:val="a3"/>
        <w:spacing w:after="0" w:afterAutospacing="0"/>
        <w:rPr>
          <w:color w:val="000000"/>
          <w:sz w:val="27"/>
          <w:szCs w:val="27"/>
        </w:rPr>
      </w:pPr>
      <w:r>
        <w:rPr>
          <w:color w:val="000000"/>
        </w:rPr>
        <w:t>Экономическая жизнь индустриальной России во многом определяется оборотом промышленного капитала, связанного с инвестиционным циклом. Помимо внутренних инвестиций, являющихся основным мотором инвестиционного цикла, Россия с конца 80-х годов пытается активно использовать и иностранные инвестиции (ИИ).</w:t>
      </w:r>
    </w:p>
    <w:p w:rsidR="002A23B5" w:rsidRDefault="002A23B5" w:rsidP="0076019F">
      <w:pPr>
        <w:pStyle w:val="a3"/>
        <w:spacing w:after="0" w:afterAutospacing="0"/>
        <w:rPr>
          <w:color w:val="000000"/>
          <w:sz w:val="27"/>
          <w:szCs w:val="27"/>
        </w:rPr>
      </w:pPr>
      <w:r>
        <w:rPr>
          <w:color w:val="000000"/>
        </w:rPr>
        <w:t>Иностранный капитал в России присутствует как в государственной, так и в частной форме, в смешанном виде, а также в форме капитала международных организаций. Иностранные инвестиции поступают в российскую экономику как прямые частные инвестиции в форме портфельных инвестиций и в виде кредитов как ссудный капитал</w:t>
      </w:r>
    </w:p>
    <w:p w:rsidR="002A23B5" w:rsidRDefault="002A23B5" w:rsidP="0076019F">
      <w:pPr>
        <w:pStyle w:val="a3"/>
        <w:spacing w:after="0" w:afterAutospacing="0"/>
        <w:rPr>
          <w:color w:val="000000"/>
          <w:sz w:val="27"/>
          <w:szCs w:val="27"/>
        </w:rPr>
      </w:pPr>
      <w:r>
        <w:rPr>
          <w:color w:val="000000"/>
        </w:rPr>
        <w:t>Официальная точка зрения: следует активно привлекать иностранные инвестиции, создавая благоприятный инвестиционный климат. В то же время существует и другие мнения о нежелательности широкого доступа иностранного капитала в российскую экономику. Как свидетельствует практика, мировое хозяйство и отдельные национальные хозяйства не могут эффективно функционировать без перелива капитала в мировом масштабе, без его эффективного использования. Эта объективная необходимость и одна из важнейших отличительных черт современного мирового хозяйства и международных экономических отношений.</w:t>
      </w:r>
    </w:p>
    <w:p w:rsidR="002A23B5" w:rsidRDefault="002A23B5" w:rsidP="0076019F">
      <w:pPr>
        <w:pStyle w:val="a3"/>
        <w:spacing w:after="0" w:afterAutospacing="0"/>
        <w:rPr>
          <w:color w:val="000000"/>
          <w:sz w:val="27"/>
          <w:szCs w:val="27"/>
        </w:rPr>
      </w:pPr>
      <w:r>
        <w:rPr>
          <w:color w:val="000000"/>
        </w:rPr>
        <w:t>Различают три вида инвестиций:</w:t>
      </w:r>
      <w:r>
        <w:rPr>
          <w:rStyle w:val="apple-converted-space"/>
          <w:color w:val="000000"/>
        </w:rPr>
        <w:t> </w:t>
      </w:r>
      <w:r>
        <w:rPr>
          <w:b/>
          <w:bCs/>
          <w:color w:val="000000"/>
        </w:rPr>
        <w:t>прямые, портфельные и «прочие».</w:t>
      </w:r>
      <w:r>
        <w:rPr>
          <w:rStyle w:val="apple-converted-space"/>
          <w:color w:val="000000"/>
        </w:rPr>
        <w:t> </w:t>
      </w:r>
      <w:r>
        <w:rPr>
          <w:b/>
          <w:bCs/>
          <w:color w:val="000000"/>
        </w:rPr>
        <w:t>К «прочим»</w:t>
      </w:r>
      <w:r>
        <w:rPr>
          <w:rStyle w:val="apple-converted-space"/>
          <w:color w:val="000000"/>
        </w:rPr>
        <w:t> </w:t>
      </w:r>
      <w:r>
        <w:rPr>
          <w:color w:val="000000"/>
        </w:rPr>
        <w:t>иностранным инвестициям, согласно методологии платежного баланса России, относятся операции со следующими основными финансовыми инструментами: наличная валюта, текущие счета и депозиты, торговые счета и депозиты, ссуды и займы, просроченная задолженность.</w:t>
      </w:r>
    </w:p>
    <w:p w:rsidR="002A23B5" w:rsidRDefault="002A23B5" w:rsidP="0076019F">
      <w:pPr>
        <w:pStyle w:val="a3"/>
        <w:spacing w:after="0" w:afterAutospacing="0"/>
        <w:rPr>
          <w:color w:val="000000"/>
          <w:sz w:val="27"/>
          <w:szCs w:val="27"/>
        </w:rPr>
      </w:pPr>
      <w:r>
        <w:rPr>
          <w:color w:val="000000"/>
        </w:rPr>
        <w:t>Россия рассматривает иностранные инвестиции как факторы:</w:t>
      </w:r>
    </w:p>
    <w:p w:rsidR="002A23B5" w:rsidRDefault="002A23B5" w:rsidP="0076019F">
      <w:pPr>
        <w:pStyle w:val="a3"/>
        <w:spacing w:after="0" w:afterAutospacing="0"/>
        <w:rPr>
          <w:color w:val="000000"/>
          <w:sz w:val="27"/>
          <w:szCs w:val="27"/>
        </w:rPr>
      </w:pPr>
      <w:r>
        <w:rPr>
          <w:color w:val="000000"/>
        </w:rPr>
        <w:t>1) ускорения экономического и технического прогресса;</w:t>
      </w:r>
    </w:p>
    <w:p w:rsidR="002A23B5" w:rsidRDefault="002A23B5" w:rsidP="0076019F">
      <w:pPr>
        <w:pStyle w:val="a3"/>
        <w:spacing w:after="0" w:afterAutospacing="0"/>
        <w:rPr>
          <w:color w:val="000000"/>
          <w:sz w:val="27"/>
          <w:szCs w:val="27"/>
        </w:rPr>
      </w:pPr>
      <w:r>
        <w:rPr>
          <w:color w:val="000000"/>
        </w:rPr>
        <w:t>2) обновления и модернизации производственного аппарата;</w:t>
      </w:r>
    </w:p>
    <w:p w:rsidR="002A23B5" w:rsidRDefault="002A23B5" w:rsidP="0076019F">
      <w:pPr>
        <w:pStyle w:val="a3"/>
        <w:spacing w:after="0" w:afterAutospacing="0"/>
        <w:rPr>
          <w:color w:val="000000"/>
          <w:sz w:val="27"/>
          <w:szCs w:val="27"/>
        </w:rPr>
      </w:pPr>
      <w:r>
        <w:rPr>
          <w:color w:val="000000"/>
        </w:rPr>
        <w:t>3) овладения передовыми методами организации производства;</w:t>
      </w:r>
    </w:p>
    <w:p w:rsidR="002A23B5" w:rsidRDefault="002A23B5" w:rsidP="0076019F">
      <w:pPr>
        <w:pStyle w:val="a3"/>
        <w:spacing w:after="0" w:afterAutospacing="0"/>
        <w:rPr>
          <w:color w:val="000000"/>
          <w:sz w:val="27"/>
          <w:szCs w:val="27"/>
        </w:rPr>
      </w:pPr>
      <w:r>
        <w:rPr>
          <w:color w:val="000000"/>
        </w:rPr>
        <w:t>4) обеспечения занятости, подготовки кадров, отвечающих требованиям рыночной экономики.</w:t>
      </w:r>
    </w:p>
    <w:p w:rsidR="002A23B5" w:rsidRDefault="002A23B5" w:rsidP="0076019F">
      <w:pPr>
        <w:pStyle w:val="a3"/>
        <w:spacing w:after="0" w:afterAutospacing="0"/>
        <w:rPr>
          <w:color w:val="000000"/>
          <w:sz w:val="27"/>
          <w:szCs w:val="27"/>
        </w:rPr>
      </w:pPr>
      <w:r>
        <w:rPr>
          <w:color w:val="000000"/>
        </w:rPr>
        <w:t>Важное место в притоке иностранного капитала до начала финансового кризиса составляли портфельные инвестиции.</w:t>
      </w:r>
    </w:p>
    <w:p w:rsidR="002A23B5" w:rsidRDefault="002A23B5" w:rsidP="0076019F">
      <w:pPr>
        <w:pStyle w:val="a3"/>
        <w:spacing w:after="0" w:afterAutospacing="0"/>
        <w:rPr>
          <w:color w:val="000000"/>
          <w:sz w:val="27"/>
          <w:szCs w:val="27"/>
        </w:rPr>
      </w:pPr>
      <w:r>
        <w:rPr>
          <w:color w:val="000000"/>
        </w:rPr>
        <w:t>Что касается крупных иностранных инвестиций, то в России их практически нет.</w:t>
      </w:r>
    </w:p>
    <w:p w:rsidR="002A23B5" w:rsidRDefault="002A23B5" w:rsidP="0076019F">
      <w:pPr>
        <w:pStyle w:val="a3"/>
        <w:spacing w:after="0" w:afterAutospacing="0"/>
        <w:rPr>
          <w:color w:val="000000"/>
          <w:sz w:val="27"/>
          <w:szCs w:val="27"/>
        </w:rPr>
      </w:pPr>
      <w:r>
        <w:rPr>
          <w:color w:val="000000"/>
        </w:rPr>
        <w:t>Предпосылками ускорения притока иностранного капитала в Россию могут стать: меры по репатриации «убежавшего» из России капитала. Для реализации этого процесса предлагается амнистировать владельцев незаконно вывезенного капитала за границу с целью его возврата в Россию. Необходимо также привести российское законодательство, определяющее вывоз капитала как незаконный, в соответствие с международным правом.</w:t>
      </w:r>
    </w:p>
    <w:p w:rsidR="002A23B5" w:rsidRDefault="002A23B5" w:rsidP="0076019F">
      <w:pPr>
        <w:pStyle w:val="a3"/>
        <w:spacing w:after="0" w:afterAutospacing="0"/>
        <w:rPr>
          <w:color w:val="000000"/>
        </w:rPr>
      </w:pPr>
      <w:r>
        <w:rPr>
          <w:color w:val="000000"/>
        </w:rPr>
        <w:t>К числу других предпосылок увеличения притока иностранного капитала в Россию можно отнести: высокий банковский процент, небольшую инфляцию, открытие финансового рынка, государственные обязательства по выплате задолженности по займам и кредитам.</w:t>
      </w:r>
    </w:p>
    <w:p w:rsidR="002A23B5" w:rsidRDefault="002A23B5" w:rsidP="00003524">
      <w:pPr>
        <w:pStyle w:val="a3"/>
        <w:spacing w:after="0" w:afterAutospacing="0"/>
        <w:rPr>
          <w:color w:val="000000"/>
          <w:sz w:val="27"/>
          <w:szCs w:val="27"/>
        </w:rPr>
      </w:pPr>
      <w:r>
        <w:rPr>
          <w:color w:val="000000"/>
        </w:rPr>
        <w:t>Экономическая жизнь индустриальной России во многом определяется оборотом промышленного капитала, связанного с инвестиционным циклом. Помимо внутренних инвестиций, являющихся основным мотором инвестиционного цикла, Россия с конца 80-х годов пытается активно использовать и иностранные инвестиции (ИИ).</w:t>
      </w:r>
    </w:p>
    <w:p w:rsidR="002A23B5" w:rsidRDefault="002A23B5" w:rsidP="00003524">
      <w:pPr>
        <w:pStyle w:val="a3"/>
        <w:spacing w:after="0" w:afterAutospacing="0"/>
        <w:rPr>
          <w:color w:val="000000"/>
          <w:sz w:val="27"/>
          <w:szCs w:val="27"/>
        </w:rPr>
      </w:pPr>
      <w:r>
        <w:rPr>
          <w:color w:val="000000"/>
        </w:rPr>
        <w:t>Иностранный капитал в России присутствует как в государственной, так и в частной форме, в смешанном виде, а также в форме капитала международных организаций. Иностранные инвестиции поступают в российскую экономику как прямые частные инвестиции в форме портфельных инвестиций и в виде кредитов как ссудный капитал</w:t>
      </w:r>
    </w:p>
    <w:p w:rsidR="002A23B5" w:rsidRDefault="002A23B5" w:rsidP="00003524">
      <w:pPr>
        <w:pStyle w:val="a3"/>
        <w:spacing w:after="0" w:afterAutospacing="0"/>
        <w:rPr>
          <w:color w:val="000000"/>
          <w:sz w:val="27"/>
          <w:szCs w:val="27"/>
        </w:rPr>
      </w:pPr>
      <w:r>
        <w:rPr>
          <w:color w:val="000000"/>
        </w:rPr>
        <w:t>Официальная точка зрения: следует активно привлекать иностранные инвестиции, создавая благоприятный инвестиционный климат. В то же время существует и другие мнения о нежелательности широкого доступа иностранного капитала в российскую экономику. Как свидетельствует практика, мировое хозяйство и отдельные национальные хозяйства не могут эффективно функционировать без перелива капитала в мировом масштабе, без его эффективного использования. Эта объективная необходимость и одна из важнейших отличительных черт современного мирового хозяйства и международных экономических отношений.</w:t>
      </w:r>
    </w:p>
    <w:p w:rsidR="002A23B5" w:rsidRDefault="002A23B5" w:rsidP="00003524">
      <w:pPr>
        <w:pStyle w:val="a3"/>
        <w:spacing w:after="0" w:afterAutospacing="0"/>
        <w:rPr>
          <w:color w:val="000000"/>
          <w:sz w:val="27"/>
          <w:szCs w:val="27"/>
        </w:rPr>
      </w:pPr>
      <w:r>
        <w:rPr>
          <w:color w:val="000000"/>
        </w:rPr>
        <w:t>Различают три вида инвестиций:</w:t>
      </w:r>
      <w:r>
        <w:rPr>
          <w:rStyle w:val="apple-converted-space"/>
          <w:color w:val="000000"/>
        </w:rPr>
        <w:t> </w:t>
      </w:r>
      <w:r>
        <w:rPr>
          <w:b/>
          <w:bCs/>
          <w:color w:val="000000"/>
        </w:rPr>
        <w:t>прямые, портфельные и «прочие».</w:t>
      </w:r>
      <w:r>
        <w:rPr>
          <w:rStyle w:val="apple-converted-space"/>
          <w:color w:val="000000"/>
        </w:rPr>
        <w:t> </w:t>
      </w:r>
      <w:r>
        <w:rPr>
          <w:b/>
          <w:bCs/>
          <w:color w:val="000000"/>
        </w:rPr>
        <w:t>К «прочим»</w:t>
      </w:r>
      <w:r>
        <w:rPr>
          <w:rStyle w:val="apple-converted-space"/>
          <w:color w:val="000000"/>
        </w:rPr>
        <w:t> </w:t>
      </w:r>
      <w:r>
        <w:rPr>
          <w:color w:val="000000"/>
        </w:rPr>
        <w:t>иностранным инвестициям, согласно методологии платежного баланса России, относятся операции со следующими основными финансовыми инструментами: наличная валюта, текущие счета и депозиты, торговые счета и депозиты, ссуды и займы, просроченная задолженность.</w:t>
      </w:r>
    </w:p>
    <w:p w:rsidR="002A23B5" w:rsidRDefault="002A23B5" w:rsidP="00003524">
      <w:pPr>
        <w:pStyle w:val="a3"/>
        <w:spacing w:after="0" w:afterAutospacing="0"/>
        <w:rPr>
          <w:color w:val="000000"/>
          <w:sz w:val="27"/>
          <w:szCs w:val="27"/>
        </w:rPr>
      </w:pPr>
      <w:r>
        <w:rPr>
          <w:color w:val="000000"/>
        </w:rPr>
        <w:t>Россия рассматривает иностранные инвестиции как факторы:</w:t>
      </w:r>
    </w:p>
    <w:p w:rsidR="002A23B5" w:rsidRDefault="002A23B5" w:rsidP="00003524">
      <w:pPr>
        <w:pStyle w:val="a3"/>
        <w:spacing w:after="0" w:afterAutospacing="0"/>
        <w:rPr>
          <w:color w:val="000000"/>
          <w:sz w:val="27"/>
          <w:szCs w:val="27"/>
        </w:rPr>
      </w:pPr>
      <w:r>
        <w:rPr>
          <w:color w:val="000000"/>
        </w:rPr>
        <w:t>1) ускорения экономического и технического прогресса;</w:t>
      </w:r>
    </w:p>
    <w:p w:rsidR="002A23B5" w:rsidRDefault="002A23B5" w:rsidP="00003524">
      <w:pPr>
        <w:pStyle w:val="a3"/>
        <w:spacing w:after="0" w:afterAutospacing="0"/>
        <w:rPr>
          <w:color w:val="000000"/>
          <w:sz w:val="27"/>
          <w:szCs w:val="27"/>
        </w:rPr>
      </w:pPr>
      <w:r>
        <w:rPr>
          <w:color w:val="000000"/>
        </w:rPr>
        <w:t>2) обновления и модернизации производственного аппарата;</w:t>
      </w:r>
    </w:p>
    <w:p w:rsidR="002A23B5" w:rsidRDefault="002A23B5" w:rsidP="00003524">
      <w:pPr>
        <w:pStyle w:val="a3"/>
        <w:spacing w:after="0" w:afterAutospacing="0"/>
        <w:rPr>
          <w:color w:val="000000"/>
          <w:sz w:val="27"/>
          <w:szCs w:val="27"/>
        </w:rPr>
      </w:pPr>
      <w:r>
        <w:rPr>
          <w:color w:val="000000"/>
        </w:rPr>
        <w:t>3) овладения передовыми методами организации производства;</w:t>
      </w:r>
    </w:p>
    <w:p w:rsidR="002A23B5" w:rsidRDefault="002A23B5" w:rsidP="00003524">
      <w:pPr>
        <w:pStyle w:val="a3"/>
        <w:spacing w:after="0" w:afterAutospacing="0"/>
        <w:rPr>
          <w:color w:val="000000"/>
          <w:sz w:val="27"/>
          <w:szCs w:val="27"/>
        </w:rPr>
      </w:pPr>
      <w:r>
        <w:rPr>
          <w:color w:val="000000"/>
        </w:rPr>
        <w:t>4) обеспечения занятости, подготовки кадров, отвечающих требованиям рыночной экономики.</w:t>
      </w:r>
    </w:p>
    <w:p w:rsidR="002A23B5" w:rsidRDefault="002A23B5" w:rsidP="00003524">
      <w:pPr>
        <w:pStyle w:val="a3"/>
        <w:spacing w:after="0" w:afterAutospacing="0"/>
        <w:rPr>
          <w:color w:val="000000"/>
          <w:sz w:val="27"/>
          <w:szCs w:val="27"/>
        </w:rPr>
      </w:pPr>
      <w:r>
        <w:rPr>
          <w:color w:val="000000"/>
        </w:rPr>
        <w:t>Важное место в притоке иностранного капитала до начала финансового кризиса составляли портфельные инвестиции.</w:t>
      </w:r>
    </w:p>
    <w:p w:rsidR="002A23B5" w:rsidRDefault="002A23B5" w:rsidP="00003524">
      <w:pPr>
        <w:pStyle w:val="a3"/>
        <w:spacing w:after="0" w:afterAutospacing="0"/>
        <w:rPr>
          <w:color w:val="000000"/>
          <w:sz w:val="27"/>
          <w:szCs w:val="27"/>
        </w:rPr>
      </w:pPr>
      <w:r>
        <w:rPr>
          <w:color w:val="000000"/>
        </w:rPr>
        <w:t>Что касается крупных иностранных инвестиций, то в России их практически нет.</w:t>
      </w:r>
    </w:p>
    <w:p w:rsidR="002A23B5" w:rsidRDefault="002A23B5" w:rsidP="00003524">
      <w:pPr>
        <w:pStyle w:val="a3"/>
        <w:spacing w:after="0" w:afterAutospacing="0"/>
        <w:rPr>
          <w:color w:val="000000"/>
          <w:sz w:val="27"/>
          <w:szCs w:val="27"/>
        </w:rPr>
      </w:pPr>
      <w:r>
        <w:rPr>
          <w:color w:val="000000"/>
        </w:rPr>
        <w:t>Предпосылками ускорения притока иностранного капитала в Россию могут стать: меры по репатриации «убежавшего» из России капитала. Для реализации этого процесса предлагается амнистировать владельцев незаконно вывезенного капитала за границу с целью его возврата в Россию. Необходимо также привести российское законодательство, определяющее вывоз капитала как незаконный, в соответствие с международным правом.</w:t>
      </w:r>
    </w:p>
    <w:p w:rsidR="002A23B5" w:rsidRDefault="002A23B5" w:rsidP="00003524">
      <w:pPr>
        <w:pStyle w:val="a3"/>
        <w:spacing w:after="0" w:afterAutospacing="0"/>
        <w:rPr>
          <w:color w:val="000000"/>
        </w:rPr>
      </w:pPr>
      <w:r>
        <w:rPr>
          <w:color w:val="000000"/>
        </w:rPr>
        <w:t>К числу других предпосылок увеличения притока иностранного капитала в Россию можно отнести: высокий банковский процент, небольшую инфляцию, открытие финансового рынка, государственные обязательства по выплате задолженности по займам и кредитам.</w:t>
      </w:r>
    </w:p>
    <w:p w:rsidR="002A23B5" w:rsidRDefault="002A23B5" w:rsidP="002F70C4">
      <w:pPr>
        <w:pStyle w:val="a3"/>
        <w:spacing w:after="0" w:afterAutospacing="0"/>
        <w:rPr>
          <w:b/>
          <w:caps/>
          <w:color w:val="000000"/>
          <w:spacing w:val="-1"/>
        </w:rPr>
      </w:pPr>
      <w:r>
        <w:rPr>
          <w:color w:val="000000"/>
          <w:sz w:val="27"/>
          <w:szCs w:val="27"/>
        </w:rPr>
        <w:t>32.</w:t>
      </w:r>
      <w:r w:rsidRPr="00003524">
        <w:rPr>
          <w:b/>
          <w:caps/>
          <w:color w:val="000000"/>
          <w:spacing w:val="-1"/>
        </w:rPr>
        <w:t xml:space="preserve"> </w:t>
      </w:r>
      <w:r w:rsidRPr="006D5804">
        <w:rPr>
          <w:b/>
          <w:caps/>
          <w:color w:val="000000"/>
          <w:spacing w:val="-1"/>
        </w:rPr>
        <w:t>Валютные отношения и валютный курс</w:t>
      </w:r>
    </w:p>
    <w:p w:rsidR="002A23B5" w:rsidRDefault="002A23B5" w:rsidP="00003524">
      <w:pPr>
        <w:pStyle w:val="western"/>
        <w:spacing w:after="0" w:afterAutospacing="0"/>
        <w:rPr>
          <w:color w:val="000000"/>
          <w:sz w:val="20"/>
          <w:szCs w:val="20"/>
        </w:rPr>
      </w:pPr>
      <w:r>
        <w:rPr>
          <w:color w:val="000000"/>
        </w:rPr>
        <w:t>Международные валютные отношения являются составной частью и одной из наиболее сложных сфер рыночного хозяйства. В них сосредоточены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w:t>
      </w:r>
    </w:p>
    <w:p w:rsidR="002A23B5" w:rsidRDefault="002A23B5" w:rsidP="00003524">
      <w:pPr>
        <w:pStyle w:val="western"/>
        <w:spacing w:after="0" w:afterAutospacing="0"/>
        <w:rPr>
          <w:color w:val="000000"/>
          <w:sz w:val="20"/>
          <w:szCs w:val="20"/>
        </w:rPr>
      </w:pPr>
      <w:r>
        <w:rPr>
          <w:color w:val="000000"/>
        </w:rPr>
        <w:t>Международные валютные отношения - 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 Отдельные элементы валютных отношений появились еще в античном мире - Древней Греции и Древнем Риме - в виде вексельного и меняльного дела. Развитие международных валютных отношений обусловлено ростом производительных сил, созданием мирового рынка, углублением международного разделения труда (МРТ), формированием мировой системы хозяйства, интернационализацией хозяйственных связей.</w:t>
      </w:r>
    </w:p>
    <w:p w:rsidR="002A23B5" w:rsidRDefault="002A23B5" w:rsidP="00003524">
      <w:pPr>
        <w:pStyle w:val="western"/>
        <w:spacing w:after="0" w:afterAutospacing="0"/>
        <w:rPr>
          <w:color w:val="000000"/>
          <w:sz w:val="20"/>
          <w:szCs w:val="20"/>
        </w:rPr>
      </w:pPr>
      <w:r>
        <w:rPr>
          <w:b/>
          <w:bCs/>
          <w:color w:val="000000"/>
        </w:rPr>
        <w:t>Валютный курс</w:t>
      </w:r>
      <w:r>
        <w:rPr>
          <w:rStyle w:val="apple-converted-space"/>
          <w:color w:val="000000"/>
        </w:rPr>
        <w:t> </w:t>
      </w:r>
      <w:r>
        <w:rPr>
          <w:color w:val="000000"/>
        </w:rPr>
        <w:t>— это цена денежной единицы одной страны, выраженная в денежной единице другой страны, то есть соотношение, на основе которого происходит обмен валют разных стран.</w:t>
      </w:r>
    </w:p>
    <w:p w:rsidR="002A23B5" w:rsidRDefault="002A23B5" w:rsidP="00003524">
      <w:pPr>
        <w:pStyle w:val="western"/>
        <w:spacing w:after="0" w:afterAutospacing="0"/>
        <w:rPr>
          <w:color w:val="000000"/>
          <w:sz w:val="20"/>
          <w:szCs w:val="20"/>
        </w:rPr>
      </w:pPr>
      <w:r>
        <w:rPr>
          <w:color w:val="000000"/>
        </w:rPr>
        <w:t>Прямые котировки.</w:t>
      </w:r>
    </w:p>
    <w:p w:rsidR="002A23B5" w:rsidRDefault="002A23B5" w:rsidP="00003524">
      <w:pPr>
        <w:pStyle w:val="western"/>
        <w:spacing w:after="0" w:afterAutospacing="0"/>
        <w:rPr>
          <w:color w:val="000000"/>
          <w:sz w:val="20"/>
          <w:szCs w:val="20"/>
        </w:rPr>
      </w:pPr>
      <w:r>
        <w:rPr>
          <w:color w:val="000000"/>
        </w:rPr>
        <w:t>В большинстве стран курсы иностранных валют выражаются в национальной валюте. Это так называемая система прямых котировок.</w:t>
      </w:r>
    </w:p>
    <w:p w:rsidR="002A23B5" w:rsidRDefault="002A23B5" w:rsidP="00003524">
      <w:pPr>
        <w:pStyle w:val="western"/>
        <w:spacing w:after="0" w:afterAutospacing="0"/>
        <w:rPr>
          <w:color w:val="000000"/>
          <w:sz w:val="20"/>
          <w:szCs w:val="20"/>
        </w:rPr>
      </w:pPr>
      <w:r>
        <w:rPr>
          <w:color w:val="000000"/>
        </w:rPr>
        <w:t>Косвенные котировки.</w:t>
      </w:r>
    </w:p>
    <w:p w:rsidR="002A23B5" w:rsidRDefault="002A23B5" w:rsidP="00003524">
      <w:pPr>
        <w:pStyle w:val="western"/>
        <w:spacing w:after="0" w:afterAutospacing="0"/>
        <w:rPr>
          <w:color w:val="000000"/>
          <w:sz w:val="20"/>
          <w:szCs w:val="20"/>
        </w:rPr>
      </w:pPr>
      <w:r>
        <w:rPr>
          <w:color w:val="000000"/>
        </w:rPr>
        <w:t>Великобритания является одной из немногих стран, применяющих систему косвенных котировок. Косвенной (обратной) котировкой называется котировка, показывающая, какое количество долларов США содержится в единице национальной валюты.</w:t>
      </w:r>
    </w:p>
    <w:p w:rsidR="002A23B5" w:rsidRDefault="002A23B5" w:rsidP="00003524">
      <w:pPr>
        <w:pStyle w:val="western"/>
        <w:spacing w:after="0" w:afterAutospacing="0"/>
        <w:rPr>
          <w:color w:val="000000"/>
          <w:sz w:val="20"/>
          <w:szCs w:val="20"/>
        </w:rPr>
      </w:pPr>
      <w:r>
        <w:rPr>
          <w:color w:val="000000"/>
        </w:rPr>
        <w:t>Кросс-курсы.</w:t>
      </w:r>
    </w:p>
    <w:p w:rsidR="002A23B5" w:rsidRDefault="002A23B5" w:rsidP="00003524">
      <w:pPr>
        <w:pStyle w:val="western"/>
        <w:spacing w:after="0" w:afterAutospacing="0"/>
        <w:rPr>
          <w:color w:val="000000"/>
          <w:sz w:val="20"/>
          <w:szCs w:val="20"/>
        </w:rPr>
      </w:pPr>
      <w:r>
        <w:rPr>
          <w:color w:val="000000"/>
        </w:rPr>
        <w:t>Это соотношение между двумя валютами, которое вытекает из их курса по отношению к курсу третьей валюты. При операциях на мировом рынке часто используются кросс-курсы с долларом США, так как доллар США является не только основной резервной валютой, но и валютой сделки в большинстве валютных операций.</w:t>
      </w:r>
    </w:p>
    <w:p w:rsidR="002A23B5" w:rsidRDefault="002A23B5" w:rsidP="00003524">
      <w:pPr>
        <w:pStyle w:val="western"/>
        <w:spacing w:after="0" w:afterAutospacing="0"/>
        <w:rPr>
          <w:color w:val="000000"/>
          <w:sz w:val="20"/>
          <w:szCs w:val="20"/>
        </w:rPr>
      </w:pPr>
      <w:r>
        <w:rPr>
          <w:color w:val="000000"/>
        </w:rPr>
        <w:t>Спот-курс.</w:t>
      </w:r>
    </w:p>
    <w:p w:rsidR="002A23B5" w:rsidRPr="00003524" w:rsidRDefault="002A23B5" w:rsidP="00003524">
      <w:pPr>
        <w:pStyle w:val="western"/>
        <w:spacing w:after="0" w:afterAutospacing="0"/>
        <w:rPr>
          <w:color w:val="000000"/>
          <w:sz w:val="20"/>
          <w:szCs w:val="20"/>
        </w:rPr>
      </w:pPr>
      <w:r>
        <w:rPr>
          <w:color w:val="000000"/>
        </w:rPr>
        <w:t>Цена валюты одной страны, выраженная в валюте другой страны, установленная на момент заключения сделки, при условии обмена валютами банками-контрагентами на второй рабочий день со дня заключения сделки. Спот-курс отражает, насколько высоко оценивается национальная валюта на момент проведения операции за пределами данной страны.</w:t>
      </w:r>
    </w:p>
    <w:p w:rsidR="002A23B5" w:rsidRDefault="002A23B5" w:rsidP="00003524">
      <w:pPr>
        <w:spacing w:after="0" w:line="240" w:lineRule="auto"/>
        <w:ind w:firstLine="426"/>
        <w:contextualSpacing/>
        <w:rPr>
          <w:rFonts w:ascii="Times New Roman" w:hAnsi="Times New Roman"/>
          <w:sz w:val="20"/>
          <w:szCs w:val="20"/>
        </w:rPr>
      </w:pPr>
    </w:p>
    <w:p w:rsidR="002A23B5" w:rsidRDefault="002A23B5" w:rsidP="002F70C4">
      <w:pPr>
        <w:pStyle w:val="a3"/>
        <w:spacing w:after="0" w:afterAutospacing="0"/>
        <w:rPr>
          <w:b/>
          <w:caps/>
          <w:color w:val="000000"/>
          <w:spacing w:val="-1"/>
        </w:rPr>
      </w:pPr>
      <w:r>
        <w:rPr>
          <w:color w:val="000000"/>
          <w:sz w:val="27"/>
          <w:szCs w:val="27"/>
        </w:rPr>
        <w:t>33.</w:t>
      </w:r>
      <w:r w:rsidRPr="00003524">
        <w:rPr>
          <w:b/>
          <w:caps/>
          <w:color w:val="000000"/>
          <w:spacing w:val="-1"/>
        </w:rPr>
        <w:t xml:space="preserve"> </w:t>
      </w:r>
      <w:r>
        <w:rPr>
          <w:b/>
          <w:caps/>
          <w:color w:val="000000"/>
          <w:spacing w:val="-1"/>
        </w:rPr>
        <w:t>МИРОВОй ВАЛЮТНый</w:t>
      </w:r>
      <w:r w:rsidRPr="006D5804">
        <w:rPr>
          <w:b/>
          <w:caps/>
          <w:color w:val="000000"/>
          <w:spacing w:val="-1"/>
        </w:rPr>
        <w:t xml:space="preserve"> РЫН</w:t>
      </w:r>
      <w:r>
        <w:rPr>
          <w:b/>
          <w:caps/>
          <w:color w:val="000000"/>
          <w:spacing w:val="-1"/>
        </w:rPr>
        <w:t>ок</w:t>
      </w:r>
    </w:p>
    <w:p w:rsidR="002A23B5" w:rsidRDefault="002A23B5" w:rsidP="00003524">
      <w:pPr>
        <w:pStyle w:val="western"/>
        <w:spacing w:after="0" w:afterAutospacing="0"/>
        <w:rPr>
          <w:color w:val="000000"/>
          <w:sz w:val="20"/>
          <w:szCs w:val="20"/>
        </w:rPr>
      </w:pPr>
      <w:r>
        <w:rPr>
          <w:b/>
          <w:bCs/>
          <w:color w:val="000000"/>
        </w:rPr>
        <w:t>Характеристика валютных рынков</w:t>
      </w:r>
    </w:p>
    <w:p w:rsidR="002A23B5" w:rsidRDefault="002A23B5" w:rsidP="00003524">
      <w:pPr>
        <w:pStyle w:val="western"/>
        <w:spacing w:after="0" w:afterAutospacing="0"/>
        <w:rPr>
          <w:color w:val="000000"/>
          <w:sz w:val="20"/>
          <w:szCs w:val="20"/>
        </w:rPr>
      </w:pPr>
      <w:r>
        <w:rPr>
          <w:color w:val="000000"/>
        </w:rPr>
        <w:t>Валютный рынок — это вся совокупность конверсионных и депо</w:t>
      </w:r>
      <w:r>
        <w:rPr>
          <w:color w:val="000000"/>
        </w:rPr>
        <w:softHyphen/>
        <w:t>зитно-кредитных операций в иностранных валютах, осуществляе</w:t>
      </w:r>
      <w:r>
        <w:rPr>
          <w:color w:val="000000"/>
        </w:rPr>
        <w:softHyphen/>
        <w:t>мых между контрагентами — участниками валютного рынка по рыночному курсу или процентной ставке.</w:t>
      </w:r>
    </w:p>
    <w:p w:rsidR="002A23B5" w:rsidRDefault="002A23B5" w:rsidP="00003524">
      <w:pPr>
        <w:pStyle w:val="western"/>
        <w:spacing w:after="0" w:afterAutospacing="0"/>
        <w:rPr>
          <w:color w:val="000000"/>
          <w:sz w:val="20"/>
          <w:szCs w:val="20"/>
        </w:rPr>
      </w:pPr>
      <w:r>
        <w:rPr>
          <w:color w:val="000000"/>
        </w:rPr>
        <w:t>Валютные операции — контракты агентов валютного рынка по купле-продаже, расчетам и предоставлению в ссуду иностранной валюты на конкретных условиях (сумма, обменный курс, процент</w:t>
      </w:r>
      <w:r>
        <w:rPr>
          <w:color w:val="000000"/>
        </w:rPr>
        <w:softHyphen/>
        <w:t>ная ставка, период) с выполнением на определенную дату. Текущие конверсионные операции (по обмену одной валюты на другую), а также текущие депозитно-кредитные операции (на срок до одного года) составляют основную долю валютных операций.</w:t>
      </w:r>
    </w:p>
    <w:p w:rsidR="002A23B5" w:rsidRDefault="002A23B5" w:rsidP="00003524">
      <w:pPr>
        <w:pStyle w:val="western"/>
        <w:spacing w:after="0" w:afterAutospacing="0"/>
        <w:rPr>
          <w:color w:val="000000"/>
          <w:sz w:val="20"/>
          <w:szCs w:val="20"/>
        </w:rPr>
      </w:pPr>
      <w:r>
        <w:rPr>
          <w:color w:val="000000"/>
        </w:rPr>
        <w:t>Главное отличие конверсионных операций от депозитно-кредит</w:t>
      </w:r>
      <w:r>
        <w:rPr>
          <w:color w:val="000000"/>
        </w:rPr>
        <w:softHyphen/>
        <w:t>ных заключается в том, что первые не имеют протяженности во времени, то есть осуществляются в некоторый момент времени, тог</w:t>
      </w:r>
      <w:r>
        <w:rPr>
          <w:color w:val="000000"/>
        </w:rPr>
        <w:softHyphen/>
        <w:t>да как депозитные операции имеют продолжительность во време</w:t>
      </w:r>
      <w:r>
        <w:rPr>
          <w:color w:val="000000"/>
        </w:rPr>
        <w:softHyphen/>
        <w:t>ни и разную срочность.</w:t>
      </w:r>
    </w:p>
    <w:p w:rsidR="002A23B5" w:rsidRDefault="002A23B5" w:rsidP="00003524">
      <w:pPr>
        <w:pStyle w:val="western"/>
        <w:spacing w:after="0" w:afterAutospacing="0"/>
        <w:rPr>
          <w:color w:val="000000"/>
          <w:sz w:val="20"/>
          <w:szCs w:val="20"/>
        </w:rPr>
      </w:pPr>
      <w:r>
        <w:rPr>
          <w:color w:val="000000"/>
        </w:rPr>
        <w:t>Рынки можно классифицировать по нескольким признакам:</w:t>
      </w:r>
    </w:p>
    <w:p w:rsidR="002A23B5" w:rsidRDefault="002A23B5" w:rsidP="00003524">
      <w:pPr>
        <w:pStyle w:val="western"/>
        <w:spacing w:after="0" w:afterAutospacing="0"/>
        <w:rPr>
          <w:color w:val="000000"/>
          <w:sz w:val="20"/>
          <w:szCs w:val="20"/>
        </w:rPr>
      </w:pPr>
      <w:r>
        <w:rPr>
          <w:b/>
          <w:bCs/>
          <w:color w:val="000000"/>
        </w:rPr>
        <w:t>По виду операций</w:t>
      </w:r>
    </w:p>
    <w:p w:rsidR="002A23B5" w:rsidRDefault="002A23B5" w:rsidP="00003524">
      <w:pPr>
        <w:pStyle w:val="western"/>
        <w:spacing w:after="0" w:afterAutospacing="0"/>
        <w:rPr>
          <w:color w:val="000000"/>
          <w:sz w:val="20"/>
          <w:szCs w:val="20"/>
        </w:rPr>
      </w:pPr>
      <w:r>
        <w:rPr>
          <w:color w:val="000000"/>
        </w:rPr>
        <w:t>Например, существуют мировой рынок конверсионных операций (в нем можно выделить рынки конверсионных операций типа дол</w:t>
      </w:r>
      <w:r>
        <w:rPr>
          <w:color w:val="000000"/>
        </w:rPr>
        <w:softHyphen/>
        <w:t>лар/марка или доллар/японская иена), а также мировой рынок депозитных операций.</w:t>
      </w:r>
    </w:p>
    <w:p w:rsidR="002A23B5" w:rsidRDefault="002A23B5" w:rsidP="00003524">
      <w:pPr>
        <w:pStyle w:val="western"/>
        <w:spacing w:after="0" w:afterAutospacing="0"/>
        <w:rPr>
          <w:color w:val="000000"/>
          <w:sz w:val="20"/>
          <w:szCs w:val="20"/>
        </w:rPr>
      </w:pPr>
      <w:r>
        <w:rPr>
          <w:b/>
          <w:bCs/>
          <w:color w:val="000000"/>
        </w:rPr>
        <w:t>По территориальному признаку</w:t>
      </w:r>
    </w:p>
    <w:p w:rsidR="002A23B5" w:rsidRDefault="002A23B5" w:rsidP="00003524">
      <w:pPr>
        <w:pStyle w:val="western"/>
        <w:spacing w:after="0" w:afterAutospacing="0"/>
        <w:rPr>
          <w:color w:val="000000"/>
          <w:sz w:val="20"/>
          <w:szCs w:val="20"/>
        </w:rPr>
      </w:pPr>
      <w:r>
        <w:rPr>
          <w:color w:val="000000"/>
        </w:rPr>
        <w:t>Принято выделять следующие крупные рынки: европейский, североамериканский, дальневосточный. В них выделяют крупные международные валютно-финансовые центры: в Европе — Лондон, Цюрих, Франкфурт-на-Майне, Париж и т. д.; в Северной Амери</w:t>
      </w:r>
      <w:r>
        <w:rPr>
          <w:color w:val="000000"/>
        </w:rPr>
        <w:softHyphen/>
        <w:t>ке — Нью-Йорк; В Азии — Токио, Сингапур, Гонконг.</w:t>
      </w:r>
    </w:p>
    <w:p w:rsidR="002A23B5" w:rsidRDefault="002A23B5" w:rsidP="00003524">
      <w:pPr>
        <w:pStyle w:val="western"/>
        <w:spacing w:after="0" w:afterAutospacing="0"/>
        <w:rPr>
          <w:color w:val="000000"/>
          <w:sz w:val="20"/>
          <w:szCs w:val="20"/>
        </w:rPr>
      </w:pPr>
      <w:r>
        <w:rPr>
          <w:color w:val="000000"/>
        </w:rPr>
        <w:t>Можно говорить также о существовании национальных валютных рынков (например, валютный рынок Российской Федерации) с широким комплексом валютных операций.</w:t>
      </w:r>
    </w:p>
    <w:p w:rsidR="002A23B5" w:rsidRDefault="002A23B5" w:rsidP="00003524">
      <w:pPr>
        <w:pStyle w:val="western"/>
        <w:spacing w:after="0" w:afterAutospacing="0"/>
        <w:rPr>
          <w:color w:val="000000"/>
          <w:sz w:val="20"/>
          <w:szCs w:val="20"/>
        </w:rPr>
      </w:pPr>
    </w:p>
    <w:p w:rsidR="002A23B5" w:rsidRDefault="002A23B5" w:rsidP="002F70C4">
      <w:pPr>
        <w:pStyle w:val="a3"/>
        <w:spacing w:after="0" w:afterAutospacing="0"/>
        <w:rPr>
          <w:b/>
          <w:caps/>
          <w:color w:val="000000"/>
          <w:spacing w:val="-1"/>
        </w:rPr>
      </w:pPr>
      <w:r>
        <w:rPr>
          <w:color w:val="000000"/>
          <w:sz w:val="27"/>
          <w:szCs w:val="27"/>
        </w:rPr>
        <w:t>34.</w:t>
      </w:r>
      <w:r w:rsidRPr="00003524">
        <w:rPr>
          <w:b/>
          <w:caps/>
          <w:color w:val="000000"/>
          <w:spacing w:val="-1"/>
        </w:rPr>
        <w:t xml:space="preserve"> </w:t>
      </w:r>
      <w:r w:rsidRPr="006D5804">
        <w:rPr>
          <w:b/>
          <w:caps/>
          <w:color w:val="000000"/>
          <w:spacing w:val="-1"/>
        </w:rPr>
        <w:t>ОБЩИЕ ЧЕРТЫ ЭКОНОМИЧЕСКОГО РОСТА ПРОМЫШЛЕННО-РАЗВИТЫХ СТРАН</w:t>
      </w:r>
    </w:p>
    <w:p w:rsidR="002A23B5" w:rsidRDefault="002A23B5" w:rsidP="002F70C4">
      <w:pPr>
        <w:pStyle w:val="a3"/>
        <w:spacing w:after="0" w:afterAutospacing="0"/>
        <w:rPr>
          <w:b/>
          <w:caps/>
          <w:color w:val="000000"/>
          <w:spacing w:val="-1"/>
        </w:rPr>
      </w:pPr>
    </w:p>
    <w:p w:rsidR="002A23B5" w:rsidRDefault="002A23B5" w:rsidP="002F70C4">
      <w:pPr>
        <w:pStyle w:val="a3"/>
        <w:spacing w:after="0" w:afterAutospacing="0"/>
        <w:rPr>
          <w:b/>
          <w:caps/>
          <w:color w:val="000000"/>
          <w:spacing w:val="-1"/>
        </w:rPr>
      </w:pPr>
    </w:p>
    <w:p w:rsidR="002A23B5" w:rsidRDefault="002A23B5" w:rsidP="002F70C4">
      <w:pPr>
        <w:pStyle w:val="a3"/>
        <w:spacing w:after="0" w:afterAutospacing="0"/>
        <w:rPr>
          <w:b/>
          <w:caps/>
          <w:color w:val="000000"/>
          <w:spacing w:val="-1"/>
        </w:rPr>
      </w:pPr>
      <w:r>
        <w:rPr>
          <w:b/>
          <w:caps/>
          <w:color w:val="000000"/>
          <w:spacing w:val="-1"/>
        </w:rPr>
        <w:t>35.</w:t>
      </w:r>
      <w:r w:rsidRPr="00717962">
        <w:rPr>
          <w:b/>
          <w:caps/>
          <w:color w:val="000000"/>
          <w:spacing w:val="-1"/>
        </w:rPr>
        <w:t xml:space="preserve"> </w:t>
      </w:r>
      <w:r w:rsidRPr="006D5804">
        <w:rPr>
          <w:b/>
          <w:caps/>
          <w:color w:val="000000"/>
          <w:spacing w:val="-1"/>
        </w:rPr>
        <w:t>ОБЩАЯ ХАРАКТЕРИСТИКА РЕФОРМ В СОВРЕМЕННОЙ РОССИИ</w:t>
      </w:r>
    </w:p>
    <w:p w:rsidR="002A23B5" w:rsidRDefault="002A23B5" w:rsidP="00717962">
      <w:pPr>
        <w:pStyle w:val="western"/>
        <w:spacing w:after="0" w:afterAutospacing="0"/>
        <w:rPr>
          <w:color w:val="000000"/>
          <w:sz w:val="20"/>
          <w:szCs w:val="20"/>
        </w:rPr>
      </w:pPr>
      <w:r>
        <w:rPr>
          <w:color w:val="000000"/>
        </w:rPr>
        <w:t>В последние годы Россия переживает один из самых драматических периодов своей истории. Рухнул тоталитаризм - коммунистический режим. Величайшая из когда-либо созданных империй Советский Союз - главный продукт этого режима - распался на 15 независимых государств. Сошла с исторической арены Коммунистическая партия Советского Союза.</w:t>
      </w:r>
    </w:p>
    <w:p w:rsidR="002A23B5" w:rsidRDefault="002A23B5" w:rsidP="00717962">
      <w:pPr>
        <w:pStyle w:val="western"/>
        <w:spacing w:after="0" w:afterAutospacing="0"/>
        <w:rPr>
          <w:color w:val="000000"/>
          <w:sz w:val="20"/>
          <w:szCs w:val="20"/>
        </w:rPr>
      </w:pPr>
      <w:r>
        <w:rPr>
          <w:color w:val="000000"/>
        </w:rPr>
        <w:t>Исчерпала себя, доказав свою полную неэффективность, командно-распределительная социалистическая экономика, основанная не на реальной мотивации трудовой активности, а скорее на идеологических и националистических критериях. Замедление темпов роста и кризис такой экономики были неизбежными. С конца 70-х годов начался спад производства, т. е. реальный экономический кризис.</w:t>
      </w:r>
    </w:p>
    <w:p w:rsidR="002A23B5" w:rsidRDefault="002A23B5" w:rsidP="00717962">
      <w:pPr>
        <w:pStyle w:val="western"/>
        <w:spacing w:after="0" w:afterAutospacing="0"/>
        <w:rPr>
          <w:color w:val="000000"/>
          <w:sz w:val="20"/>
          <w:szCs w:val="20"/>
        </w:rPr>
      </w:pPr>
      <w:r>
        <w:rPr>
          <w:color w:val="000000"/>
        </w:rPr>
        <w:t>Эта экономика производила огромное количество неконкурентоспособных, низкокачественных продуктов на гигантских по размерам предприятиях и платила всем работникам заработную плату на уравнительной основе независимо от результатов трудовой деятельности.</w:t>
      </w:r>
    </w:p>
    <w:p w:rsidR="002A23B5" w:rsidRDefault="002A23B5" w:rsidP="00717962">
      <w:pPr>
        <w:pStyle w:val="western"/>
        <w:spacing w:after="0" w:afterAutospacing="0"/>
        <w:rPr>
          <w:color w:val="000000"/>
          <w:sz w:val="20"/>
          <w:szCs w:val="20"/>
        </w:rPr>
      </w:pPr>
      <w:r>
        <w:rPr>
          <w:color w:val="000000"/>
        </w:rPr>
        <w:t>Естественно, что уход столь могучих сил породил не только вакуум, но и мощные сепаратистские силы, способные развалить и саму Россию. Именно в этих условиях в стране начались реальные экономические реформы как главная гарантия удаления от коммунистического прошлого, перехода от тоталитаризма к демократии, от распределения продуктов и доходов к реальной рыночной и денежной системе.</w:t>
      </w:r>
    </w:p>
    <w:p w:rsidR="002A23B5" w:rsidRDefault="002A23B5" w:rsidP="00717962">
      <w:pPr>
        <w:pStyle w:val="western"/>
        <w:spacing w:after="0" w:afterAutospacing="0"/>
        <w:rPr>
          <w:color w:val="000000"/>
          <w:sz w:val="20"/>
          <w:szCs w:val="20"/>
        </w:rPr>
      </w:pPr>
      <w:r>
        <w:rPr>
          <w:color w:val="000000"/>
        </w:rPr>
        <w:t>Реальные экономические реформы в России начались в январе 1992 г. с освобождением от государственного контроля большинства розничных и оптовых цен, сопровождались неизбежным падением жизненного уровня населения, усилением экономического кризиса и вызвали у многих поначалу впечатление шока. И поскольку экономические реформы запоздали и проводились в условиях заметно продвинувшейся политической эмансипации и демократизации общества, гласности и непривычного для страны плюрализма мнений, становления новых политических движений и партий, они вызвали огромный резонанс в обществе.</w:t>
      </w:r>
    </w:p>
    <w:p w:rsidR="002A23B5" w:rsidRDefault="002A23B5" w:rsidP="00717962">
      <w:pPr>
        <w:pStyle w:val="western"/>
        <w:spacing w:after="0" w:afterAutospacing="0"/>
        <w:rPr>
          <w:color w:val="000000"/>
          <w:sz w:val="20"/>
          <w:szCs w:val="20"/>
        </w:rPr>
      </w:pPr>
      <w:r>
        <w:rPr>
          <w:color w:val="000000"/>
        </w:rPr>
        <w:t>Естественно, что в таких условиях обострение политической борьбы стало неизбежным. К сожалению, по ряду историко-культурных и национальных причин она приняла нецивилизованные, деструктивные формы. В 1992-1993 гг. образовалось двоевластие, принцип разделения властей был нарушен, возник блок консервативных, прокоммунистических и реваншистских сил, который и привел к кровавому путчу в октябре 1993 г.</w:t>
      </w:r>
    </w:p>
    <w:p w:rsidR="002A23B5" w:rsidRDefault="002A23B5" w:rsidP="00717962">
      <w:pPr>
        <w:pStyle w:val="western"/>
        <w:spacing w:after="0" w:afterAutospacing="0"/>
        <w:rPr>
          <w:color w:val="000000"/>
          <w:sz w:val="20"/>
          <w:szCs w:val="20"/>
        </w:rPr>
      </w:pPr>
      <w:r>
        <w:rPr>
          <w:color w:val="000000"/>
        </w:rPr>
        <w:t>Теперь уже ясно, что экономические реформы в России идут намного сложнее и противоречивее, чем в посткоммунистических странах ЦВЕ и Балтии. Начало реформ совпало с развалом СССР и СЭВ, усилившимися дезинтеграционными процессами в самой России, ликвидацией КПСС, резким ухудшением экономического положения в стране к концу 1991 г. Естественно, что в этих условиях реформы в России могли осуществляться лишь радикальным, а не постепенным путем.</w:t>
      </w:r>
    </w:p>
    <w:p w:rsidR="002A23B5" w:rsidRDefault="002A23B5" w:rsidP="00717962">
      <w:pPr>
        <w:pStyle w:val="western"/>
        <w:spacing w:after="0" w:afterAutospacing="0"/>
        <w:rPr>
          <w:color w:val="000000"/>
          <w:sz w:val="20"/>
          <w:szCs w:val="20"/>
        </w:rPr>
      </w:pPr>
      <w:r>
        <w:rPr>
          <w:color w:val="000000"/>
        </w:rPr>
        <w:t>Переход от сверхцентрализованной командной к рыночной экономике в российских масштабах исторически беспрецедентен и крайне сложен. По своей сути он должен быть полным, последовательным и охватывать не только макро-, но и микроуровни всей экономической системы. Здесь необходима решительная политическая воля к рыночным преобразованиям, широкое и твердое индикативное государственное регулирование в интересах этих преобразований и соответствующая помощь Запада.</w:t>
      </w:r>
    </w:p>
    <w:p w:rsidR="002A23B5" w:rsidRDefault="002A23B5" w:rsidP="002F70C4">
      <w:pPr>
        <w:pStyle w:val="a3"/>
        <w:spacing w:after="0" w:afterAutospacing="0"/>
        <w:rPr>
          <w:color w:val="000000"/>
          <w:sz w:val="27"/>
          <w:szCs w:val="27"/>
        </w:rPr>
      </w:pPr>
      <w:r>
        <w:rPr>
          <w:color w:val="000000"/>
          <w:sz w:val="27"/>
          <w:szCs w:val="27"/>
        </w:rPr>
        <w:t>36.</w:t>
      </w:r>
      <w:r w:rsidRPr="00B86B5D">
        <w:t xml:space="preserve"> </w:t>
      </w:r>
      <w:r w:rsidRPr="00B86B5D">
        <w:rPr>
          <w:color w:val="000000"/>
          <w:sz w:val="27"/>
          <w:szCs w:val="27"/>
        </w:rPr>
        <w:t>МЕЖДУНАРОДНАЯ МИГРАЦИЯ КАПИТАЛОВ</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b/>
          <w:bCs/>
          <w:color w:val="000000"/>
          <w:sz w:val="20"/>
          <w:szCs w:val="20"/>
        </w:rPr>
        <w:t>Международная миграция капитала (ММК)</w:t>
      </w:r>
      <w:r>
        <w:rPr>
          <w:rStyle w:val="apple-converted-space"/>
          <w:rFonts w:ascii="Arial" w:hAnsi="Arial" w:cs="Arial"/>
          <w:color w:val="000000"/>
          <w:sz w:val="20"/>
          <w:szCs w:val="20"/>
        </w:rPr>
        <w:t> </w:t>
      </w:r>
      <w:r>
        <w:rPr>
          <w:rFonts w:ascii="Arial" w:hAnsi="Arial" w:cs="Arial"/>
          <w:color w:val="000000"/>
          <w:sz w:val="20"/>
          <w:szCs w:val="20"/>
        </w:rPr>
        <w:t>— процесс встречного движения</w:t>
      </w:r>
      <w:r>
        <w:rPr>
          <w:rStyle w:val="apple-converted-space"/>
          <w:rFonts w:ascii="Arial" w:hAnsi="Arial" w:cs="Arial"/>
          <w:color w:val="000000"/>
          <w:sz w:val="20"/>
          <w:szCs w:val="20"/>
        </w:rPr>
        <w:t> </w:t>
      </w:r>
      <w:hyperlink r:id="rId7" w:tooltip="Капитал" w:history="1">
        <w:r>
          <w:rPr>
            <w:rStyle w:val="a6"/>
            <w:rFonts w:ascii="Arial" w:hAnsi="Arial" w:cs="Arial"/>
            <w:color w:val="0645AD"/>
            <w:sz w:val="20"/>
            <w:szCs w:val="20"/>
          </w:rPr>
          <w:t>капитала</w:t>
        </w:r>
      </w:hyperlink>
      <w:r>
        <w:rPr>
          <w:rStyle w:val="apple-converted-space"/>
          <w:rFonts w:ascii="Arial" w:hAnsi="Arial" w:cs="Arial"/>
          <w:color w:val="000000"/>
          <w:sz w:val="20"/>
          <w:szCs w:val="20"/>
        </w:rPr>
        <w:t> </w:t>
      </w:r>
      <w:r>
        <w:rPr>
          <w:rFonts w:ascii="Arial" w:hAnsi="Arial" w:cs="Arial"/>
          <w:color w:val="000000"/>
          <w:sz w:val="20"/>
          <w:szCs w:val="20"/>
        </w:rPr>
        <w:t>между странами, его ввоз и вывоз с целью получения</w:t>
      </w:r>
      <w:r>
        <w:rPr>
          <w:rStyle w:val="apple-converted-space"/>
          <w:rFonts w:ascii="Arial" w:hAnsi="Arial" w:cs="Arial"/>
          <w:color w:val="000000"/>
          <w:sz w:val="20"/>
          <w:szCs w:val="20"/>
        </w:rPr>
        <w:t> </w:t>
      </w:r>
      <w:hyperlink r:id="rId8" w:tooltip="Доход" w:history="1">
        <w:r>
          <w:rPr>
            <w:rStyle w:val="a6"/>
            <w:rFonts w:ascii="Arial" w:hAnsi="Arial" w:cs="Arial"/>
            <w:color w:val="0645AD"/>
            <w:sz w:val="20"/>
            <w:szCs w:val="20"/>
          </w:rPr>
          <w:t>дохода</w:t>
        </w:r>
      </w:hyperlink>
      <w:r>
        <w:rPr>
          <w:rStyle w:val="apple-converted-space"/>
          <w:rFonts w:ascii="Arial" w:hAnsi="Arial" w:cs="Arial"/>
          <w:color w:val="000000"/>
          <w:sz w:val="20"/>
          <w:szCs w:val="20"/>
        </w:rPr>
        <w:t> </w:t>
      </w:r>
      <w:r>
        <w:rPr>
          <w:rFonts w:ascii="Arial" w:hAnsi="Arial" w:cs="Arial"/>
          <w:color w:val="000000"/>
          <w:sz w:val="20"/>
          <w:szCs w:val="20"/>
        </w:rPr>
        <w:t>в виде</w:t>
      </w:r>
      <w:r>
        <w:rPr>
          <w:rStyle w:val="apple-converted-space"/>
          <w:rFonts w:ascii="Arial" w:hAnsi="Arial" w:cs="Arial"/>
          <w:color w:val="000000"/>
          <w:sz w:val="20"/>
          <w:szCs w:val="20"/>
        </w:rPr>
        <w:t> </w:t>
      </w:r>
      <w:hyperlink r:id="rId9" w:tooltip="Прибыль" w:history="1">
        <w:r>
          <w:rPr>
            <w:rStyle w:val="a6"/>
            <w:rFonts w:ascii="Arial" w:hAnsi="Arial" w:cs="Arial"/>
            <w:color w:val="0645AD"/>
            <w:sz w:val="20"/>
            <w:szCs w:val="20"/>
          </w:rPr>
          <w:t>прибыли</w:t>
        </w:r>
      </w:hyperlink>
      <w:r>
        <w:rPr>
          <w:rStyle w:val="apple-converted-space"/>
          <w:rFonts w:ascii="Arial" w:hAnsi="Arial" w:cs="Arial"/>
          <w:color w:val="000000"/>
          <w:sz w:val="20"/>
          <w:szCs w:val="20"/>
        </w:rPr>
        <w:t> </w:t>
      </w:r>
      <w:r>
        <w:rPr>
          <w:rFonts w:ascii="Arial" w:hAnsi="Arial" w:cs="Arial"/>
          <w:color w:val="000000"/>
          <w:sz w:val="20"/>
          <w:szCs w:val="20"/>
        </w:rPr>
        <w:t>и использование его как фактора</w:t>
      </w:r>
      <w:r>
        <w:rPr>
          <w:rStyle w:val="apple-converted-space"/>
          <w:rFonts w:ascii="Arial" w:hAnsi="Arial" w:cs="Arial"/>
          <w:color w:val="000000"/>
          <w:sz w:val="20"/>
          <w:szCs w:val="20"/>
        </w:rPr>
        <w:t> </w:t>
      </w:r>
      <w:hyperlink r:id="rId10" w:tooltip="Экономический рост" w:history="1">
        <w:r>
          <w:rPr>
            <w:rStyle w:val="a6"/>
            <w:rFonts w:ascii="Arial" w:hAnsi="Arial" w:cs="Arial"/>
            <w:color w:val="0645AD"/>
            <w:sz w:val="20"/>
            <w:szCs w:val="20"/>
          </w:rPr>
          <w:t>экономического роста</w:t>
        </w:r>
      </w:hyperlink>
      <w:r>
        <w:rPr>
          <w:rFonts w:ascii="Arial" w:hAnsi="Arial" w:cs="Arial"/>
          <w:color w:val="000000"/>
          <w:sz w:val="20"/>
          <w:szCs w:val="20"/>
        </w:rPr>
        <w:t>. Такая возможность формируется тем, что страны вошли в мировое хозяйство и связаны друг с другом различными формами сотрудничества.</w:t>
      </w:r>
      <w:r>
        <w:rPr>
          <w:rFonts w:ascii="Arial" w:hAnsi="Arial" w:cs="Arial"/>
          <w:b/>
          <w:bCs/>
          <w:color w:val="000000"/>
          <w:sz w:val="20"/>
          <w:szCs w:val="20"/>
        </w:rPr>
        <w:t>ММК:</w:t>
      </w:r>
      <w:r>
        <w:rPr>
          <w:rStyle w:val="apple-converted-space"/>
          <w:rFonts w:ascii="Arial" w:hAnsi="Arial" w:cs="Arial"/>
          <w:color w:val="000000"/>
          <w:sz w:val="20"/>
          <w:szCs w:val="20"/>
        </w:rPr>
        <w:t> </w:t>
      </w:r>
      <w:r>
        <w:rPr>
          <w:rFonts w:ascii="Arial" w:hAnsi="Arial" w:cs="Arial"/>
          <w:color w:val="000000"/>
          <w:sz w:val="20"/>
          <w:szCs w:val="20"/>
        </w:rPr>
        <w:t>1. экспорт 2. импорт</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b/>
          <w:bCs/>
          <w:color w:val="000000"/>
          <w:sz w:val="20"/>
          <w:szCs w:val="20"/>
        </w:rPr>
        <w:t>Причины экспорта капитала:</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1. правомерность накопления капитала в различных странах и появление относительного избытка капитала на некоторых национальных рынках;</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2. невозможность эффективного вложения капитала или вложение его по высокой</w:t>
      </w:r>
      <w:r>
        <w:rPr>
          <w:rStyle w:val="apple-converted-space"/>
          <w:rFonts w:ascii="Arial" w:hAnsi="Arial" w:cs="Arial"/>
          <w:color w:val="000000"/>
          <w:sz w:val="20"/>
          <w:szCs w:val="20"/>
        </w:rPr>
        <w:t> </w:t>
      </w:r>
      <w:hyperlink r:id="rId11" w:tooltip="Норма прибыли" w:history="1">
        <w:r>
          <w:rPr>
            <w:rStyle w:val="a6"/>
            <w:rFonts w:ascii="Arial" w:hAnsi="Arial" w:cs="Arial"/>
            <w:color w:val="0645AD"/>
            <w:sz w:val="20"/>
            <w:szCs w:val="20"/>
          </w:rPr>
          <w:t>норме прибыли</w:t>
        </w:r>
      </w:hyperlink>
      <w:r>
        <w:rPr>
          <w:rFonts w:ascii="Arial" w:hAnsi="Arial" w:cs="Arial"/>
          <w:color w:val="000000"/>
          <w:sz w:val="20"/>
          <w:szCs w:val="20"/>
        </w:rPr>
        <w:t>;</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3. наличие</w:t>
      </w:r>
      <w:r>
        <w:rPr>
          <w:rStyle w:val="apple-converted-space"/>
          <w:rFonts w:ascii="Arial" w:hAnsi="Arial" w:cs="Arial"/>
          <w:color w:val="000000"/>
          <w:sz w:val="20"/>
          <w:szCs w:val="20"/>
        </w:rPr>
        <w:t> </w:t>
      </w:r>
      <w:hyperlink r:id="rId12" w:tooltip="Таможня" w:history="1">
        <w:r>
          <w:rPr>
            <w:rStyle w:val="a6"/>
            <w:rFonts w:ascii="Arial" w:hAnsi="Arial" w:cs="Arial"/>
            <w:color w:val="0645AD"/>
            <w:sz w:val="20"/>
            <w:szCs w:val="20"/>
          </w:rPr>
          <w:t>таможенных</w:t>
        </w:r>
      </w:hyperlink>
      <w:r>
        <w:rPr>
          <w:rStyle w:val="apple-converted-space"/>
          <w:rFonts w:ascii="Arial" w:hAnsi="Arial" w:cs="Arial"/>
          <w:color w:val="000000"/>
          <w:sz w:val="20"/>
          <w:szCs w:val="20"/>
        </w:rPr>
        <w:t> </w:t>
      </w:r>
      <w:r>
        <w:rPr>
          <w:rFonts w:ascii="Arial" w:hAnsi="Arial" w:cs="Arial"/>
          <w:color w:val="000000"/>
          <w:sz w:val="20"/>
          <w:szCs w:val="20"/>
        </w:rPr>
        <w:t>барьеров, которые препятствуют</w:t>
      </w:r>
      <w:r>
        <w:rPr>
          <w:rStyle w:val="apple-converted-space"/>
          <w:rFonts w:ascii="Arial" w:hAnsi="Arial" w:cs="Arial"/>
          <w:color w:val="000000"/>
          <w:sz w:val="20"/>
          <w:szCs w:val="20"/>
        </w:rPr>
        <w:t> </w:t>
      </w:r>
      <w:hyperlink r:id="rId13" w:tooltip="Импорт" w:history="1">
        <w:r>
          <w:rPr>
            <w:rStyle w:val="a6"/>
            <w:rFonts w:ascii="Arial" w:hAnsi="Arial" w:cs="Arial"/>
            <w:color w:val="0645AD"/>
            <w:sz w:val="20"/>
            <w:szCs w:val="20"/>
          </w:rPr>
          <w:t>импорту</w:t>
        </w:r>
      </w:hyperlink>
      <w:r>
        <w:rPr>
          <w:rStyle w:val="apple-converted-space"/>
          <w:rFonts w:ascii="Arial" w:hAnsi="Arial" w:cs="Arial"/>
          <w:color w:val="000000"/>
          <w:sz w:val="20"/>
          <w:szCs w:val="20"/>
        </w:rPr>
        <w:t> </w:t>
      </w:r>
      <w:hyperlink r:id="rId14" w:tooltip="Товар" w:history="1">
        <w:r>
          <w:rPr>
            <w:rStyle w:val="a6"/>
            <w:rFonts w:ascii="Arial" w:hAnsi="Arial" w:cs="Arial"/>
            <w:color w:val="0645AD"/>
            <w:sz w:val="20"/>
            <w:szCs w:val="20"/>
          </w:rPr>
          <w:t>товара</w:t>
        </w:r>
      </w:hyperlink>
      <w:r>
        <w:rPr>
          <w:rStyle w:val="apple-converted-space"/>
          <w:rFonts w:ascii="Arial" w:hAnsi="Arial" w:cs="Arial"/>
          <w:color w:val="000000"/>
          <w:sz w:val="20"/>
          <w:szCs w:val="20"/>
        </w:rPr>
        <w:t> </w:t>
      </w:r>
      <w:r>
        <w:rPr>
          <w:rFonts w:ascii="Arial" w:hAnsi="Arial" w:cs="Arial"/>
          <w:color w:val="000000"/>
          <w:sz w:val="20"/>
          <w:szCs w:val="20"/>
        </w:rPr>
        <w:t>и подталкивают к необходимости через вывоз капитала проникать на отдельные товарные рынки;</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4. приближение производителей к источникам сырья.</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b/>
          <w:bCs/>
          <w:color w:val="000000"/>
          <w:sz w:val="20"/>
          <w:szCs w:val="20"/>
        </w:rPr>
        <w:t>Причины импорта капитала:</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1. ввоз капитала из-за рубежа открывает возможности для развития новых производств, модернизации и расширения производства продукции, которая имеет значительный спрос;</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2. внедрение в достижения научно-технического прогресса;</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3. расширение или увеличение количества рабочих мест;</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i/>
          <w:iCs/>
          <w:color w:val="000000"/>
          <w:sz w:val="20"/>
          <w:szCs w:val="20"/>
        </w:rPr>
        <w:t>Вывоз капитала:</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1. замедляет экономическое развитие;</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2. является эффективным средством внешнеторговой экспансии предприятий национальной экономики.</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Международная миграция капитала может быть двух видов: с перемещением собственника вместе с капиталом в другую страну; без перемещения собственника капитала.</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Миграция капитала вместе с собственником значительно ускоряет экономический рост в стране его приложения, так как получаемая на капитал прибыль, как правило, остается в стране и используется для дальнейшего накопления.</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Международная миграция капитала оказывает важное влияние на платежный баланс страны. Международная миграция капитала в предпринимательской форме (прямые и портфельные вложения) показывается в платежном балансе по статье "Движение долгосрочного капитала". Как правило, промышленно развитые страны имеют дефицит по этой статье, так как вывозят капиталов больше, чем ввозят. Этот дефицит компенсируется обычно большим положительным сальдо по статье "Доходы от иностранных инвестиций", которая показывается в разделе платежного баланса по текущим операциям.</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Миграция ссудного капитала (покупка или продажа облигаций, вклады на текущие счета в банки и т.д.) отражается на статье "Движение краткосрочного капитала". Краткосрочные капиталы весьма подвижны, часто перемещаются из одной страны в другую в связи с изменением или предстоящим изменением курса валют, изменением ставки процента и других условий и поэтому получили название "горячих денег". Значительное перемещение "горячих денег" в поисках лучших условий приложения может резко ухудшить состояние платежного баланса и вызвать кризис валюты данной страны.</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В связи с тем, что миграция капитала оказывает существенное влияние на экономическое развитие страны, она стала одной из сфер государственного регулирования. Валютные ограничения, например, существенно сдерживали международную миграцию капитала. Ряд стран, в частности Япония, в течение длительного времени сдерживали приток иностранного капитала в экономику своей страны.</w:t>
      </w:r>
    </w:p>
    <w:p w:rsidR="002A23B5" w:rsidRDefault="002A23B5" w:rsidP="00B86B5D">
      <w:pPr>
        <w:shd w:val="clear" w:color="auto" w:fill="FFFFFF"/>
        <w:rPr>
          <w:b/>
          <w:caps/>
        </w:rPr>
      </w:pPr>
      <w:r>
        <w:rPr>
          <w:rFonts w:ascii="Arial" w:hAnsi="Arial" w:cs="Arial"/>
          <w:color w:val="000000"/>
          <w:sz w:val="20"/>
          <w:szCs w:val="20"/>
        </w:rPr>
        <w:t>37.</w:t>
      </w:r>
      <w:r w:rsidRPr="00B86B5D">
        <w:rPr>
          <w:b/>
          <w:caps/>
        </w:rPr>
        <w:t xml:space="preserve"> </w:t>
      </w:r>
      <w:r w:rsidRPr="006D5804">
        <w:rPr>
          <w:b/>
          <w:caps/>
        </w:rPr>
        <w:t>ЧЕМ ОТЛИЧАЕТСЯ ВНЕШНЕЭКОНОМИЧЕСКАЯ ДЕЯТЕЛЬНОСТЬ КАНАДЫ ОТ ЗАПАДНОЙ ЕВРОПЫ.</w:t>
      </w:r>
    </w:p>
    <w:p w:rsidR="002A23B5" w:rsidRPr="00970E87" w:rsidRDefault="002A23B5" w:rsidP="00970E87">
      <w:pPr>
        <w:spacing w:after="0" w:line="240" w:lineRule="auto"/>
        <w:rPr>
          <w:rFonts w:ascii="Times New Roman" w:hAnsi="Times New Roman"/>
          <w:sz w:val="24"/>
          <w:szCs w:val="24"/>
        </w:rPr>
      </w:pPr>
      <w:r w:rsidRPr="00970E87">
        <w:rPr>
          <w:rFonts w:ascii="Times New Roman" w:hAnsi="Times New Roman"/>
          <w:sz w:val="24"/>
          <w:szCs w:val="24"/>
        </w:rPr>
        <w:br/>
      </w:r>
      <w:r w:rsidRPr="00970E87">
        <w:rPr>
          <w:rFonts w:ascii="Times New Roman" w:hAnsi="Times New Roman"/>
          <w:b/>
          <w:sz w:val="24"/>
          <w:szCs w:val="24"/>
        </w:rPr>
        <w:t>Канада</w:t>
      </w:r>
      <w:r w:rsidRPr="00970E87">
        <w:rPr>
          <w:rFonts w:ascii="Times New Roman" w:hAnsi="Times New Roman"/>
          <w:sz w:val="24"/>
          <w:szCs w:val="24"/>
        </w:rPr>
        <w:t xml:space="preserve"> - развитая индустриально-аграрная страна, обладающая большим экономическим потенциалом.</w:t>
      </w:r>
      <w:r w:rsidRPr="00970E87">
        <w:rPr>
          <w:rFonts w:ascii="Times New Roman" w:hAnsi="Times New Roman"/>
          <w:sz w:val="24"/>
          <w:szCs w:val="24"/>
        </w:rPr>
        <w:br/>
        <w:t>В то же время экономика Канады обладает некоторыми чертами, которые обычно присущи слаборазвитым и зависимым странам. Это в первую очередь относится к ее четко выраженной специализацией на производстве и особенно экспорте сырья - минерального, сельскохозяйственного, лесного, энергетического. В отличие от других стран (развитых) в Канаде на сырьевые отрасли приходится более 25% стоимости материального производства.</w:t>
      </w:r>
      <w:r w:rsidRPr="00970E87">
        <w:rPr>
          <w:rFonts w:ascii="Times New Roman" w:hAnsi="Times New Roman"/>
          <w:sz w:val="24"/>
          <w:szCs w:val="24"/>
        </w:rPr>
        <w:br/>
        <w:t>Другая важная черта, необычная для промышленно развитой страны - очень большая роль иностранных капиталовложений в экономику. Особенно велико в Канаде влияние США. это делает Канаду по существу экономическим придатком США. Но в то же время имеется существенная зависимость экономики США от импорта канадского сырья. Канада является крупнейшим торговым партнером США.</w:t>
      </w:r>
      <w:r w:rsidRPr="00970E87">
        <w:rPr>
          <w:rFonts w:ascii="Times New Roman" w:hAnsi="Times New Roman"/>
          <w:sz w:val="24"/>
          <w:szCs w:val="24"/>
        </w:rPr>
        <w:br/>
        <w:t>По структуре своей экономики Канада мало отличается от других промышленно развитых стран. Более половины ее валового промышленного продукта приходится на сферу услуг, и по величине этого показателя она уступает только США. Однако по доле промышленности в ВНП (примерно 60%) Канада несколько отстает от главных западноевропейских стран, а по доле сельского хозяйства она опережает США и находится примерно на том же уровне, что Франция и Голландия.</w:t>
      </w:r>
      <w:r w:rsidRPr="00970E87">
        <w:rPr>
          <w:rFonts w:ascii="Times New Roman" w:hAnsi="Times New Roman"/>
          <w:sz w:val="24"/>
          <w:szCs w:val="24"/>
        </w:rPr>
        <w:br/>
        <w:t>Очень велика в экономике Канады роль государства. В собственности государства находится 90% земельных площадей и 70% лесных массивов страны. В отличие от большинства развитых стран Канада опирается на собственную мощную сырьевую базу, которая далеко превышает потребности собственного хозяйства и является важнейшим источником экспорта. В расчете на душу населения производство минерального сырья в Канаде намного выше, чем в других развитых странах.</w:t>
      </w:r>
    </w:p>
    <w:p w:rsidR="002A23B5" w:rsidRDefault="002A23B5" w:rsidP="00B86B5D">
      <w:pPr>
        <w:shd w:val="clear" w:color="auto" w:fill="FFFFFF"/>
        <w:rPr>
          <w:b/>
          <w:caps/>
        </w:rPr>
      </w:pPr>
      <w:r w:rsidRPr="00970E87">
        <w:rPr>
          <w:rStyle w:val="apple-style-span"/>
          <w:rFonts w:ascii="Tahoma" w:hAnsi="Tahoma" w:cs="Tahoma"/>
          <w:b/>
          <w:color w:val="000000"/>
          <w:sz w:val="17"/>
          <w:szCs w:val="17"/>
        </w:rPr>
        <w:t>Страны Западной Европы</w:t>
      </w:r>
      <w:r>
        <w:rPr>
          <w:rStyle w:val="apple-style-span"/>
          <w:rFonts w:ascii="Tahoma" w:hAnsi="Tahoma" w:cs="Tahoma"/>
          <w:color w:val="000000"/>
          <w:sz w:val="17"/>
          <w:szCs w:val="17"/>
        </w:rPr>
        <w:t xml:space="preserve"> принадлежат к группе экономически развитых стран с однотипной экономикой. Они характеризуются достаточно высоким уровнем экономического развития, занимая по величине ВВП на душу населения 2-44 места среди стран мира. По уровню экономического развития, характеру структуры экономики, масштабам экономической деятельности западноевропейские страны делятся на несколько групп. Основная экономическая мощь региона приходится на четыре крупные высокоразвитые в промышленном отношении страны ФРГ, Францию, Италию и Великобританию, которые сосредотачивают 50% населения и 70% валового внутреннего продукта. Эти державы во многом определяют общие тенденции хозяйственного и социально-политического развития всего региона.</w:t>
      </w:r>
      <w:r>
        <w:rPr>
          <w:rFonts w:ascii="Tahoma" w:hAnsi="Tahoma" w:cs="Tahoma"/>
          <w:color w:val="000000"/>
          <w:sz w:val="17"/>
          <w:szCs w:val="17"/>
        </w:rPr>
        <w:br/>
      </w:r>
      <w:r>
        <w:rPr>
          <w:rStyle w:val="apple-style-span"/>
          <w:rFonts w:ascii="Tahoma" w:hAnsi="Tahoma" w:cs="Tahoma"/>
          <w:color w:val="000000"/>
          <w:sz w:val="17"/>
          <w:szCs w:val="17"/>
        </w:rPr>
        <w:t>Остальные страны относятся к малым промышленно развитым странам. Особое место, занимаемое развитыми странами в регионе и в мире, определяется высоким уровнем специализации на производстве технически сложной, высококачественной продукции. Важное значение в развитии процессов международного разделения труда играли небольшие масштабы внутренних рынков данных стран, которые сдерживали появление крупных предприятий во всех отраслях хозяйства из-за недостаточности спроса.</w:t>
      </w:r>
      <w:r>
        <w:rPr>
          <w:rFonts w:ascii="Tahoma" w:hAnsi="Tahoma" w:cs="Tahoma"/>
          <w:color w:val="000000"/>
          <w:sz w:val="17"/>
          <w:szCs w:val="17"/>
        </w:rPr>
        <w:br/>
      </w:r>
      <w:r>
        <w:rPr>
          <w:rStyle w:val="apple-style-span"/>
          <w:rFonts w:ascii="Tahoma" w:hAnsi="Tahoma" w:cs="Tahoma"/>
          <w:color w:val="000000"/>
          <w:sz w:val="17"/>
          <w:szCs w:val="17"/>
        </w:rPr>
        <w:t>Сдвиги в экономике западноевропейских стран оказали влияние на масштабы и характер их участия в системе международного разделения труда. Усилился процесс перемещения в мирохозяйственных связях с экспорта товаров на экспорт капитала. Западноевропейские ТНК в начале 80-х годов по масштабам заграничных активов вышли на первое место, оттеснив на вторые позиции американские корпорации. Но значительная часть (40%) инвестиций западноевропейских стран помещена внутри региона, в других районах мира они уступают американским.</w:t>
      </w:r>
    </w:p>
    <w:p w:rsidR="002A23B5" w:rsidRDefault="002A23B5" w:rsidP="00717962">
      <w:pPr>
        <w:pStyle w:val="a3"/>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38.</w:t>
      </w:r>
      <w:r w:rsidRPr="00B36E15">
        <w:rPr>
          <w:b/>
          <w:caps/>
        </w:rPr>
        <w:t xml:space="preserve"> </w:t>
      </w:r>
      <w:r w:rsidRPr="006D5804">
        <w:rPr>
          <w:b/>
          <w:caps/>
        </w:rPr>
        <w:t>ОСОБЕННОСТИ ГОС РЕГУЛИРОВАНИЯ МИГРАЦИИ РАБОЧЕЙ СИЛЫ</w:t>
      </w:r>
    </w:p>
    <w:p w:rsidR="002A23B5" w:rsidRDefault="002A23B5" w:rsidP="00821D5C">
      <w:pPr>
        <w:pStyle w:val="a3"/>
        <w:rPr>
          <w:rStyle w:val="apple-style-span"/>
          <w:rFonts w:ascii="Tahoma" w:hAnsi="Tahoma" w:cs="Tahoma"/>
          <w:color w:val="000000"/>
          <w:sz w:val="17"/>
          <w:szCs w:val="17"/>
        </w:rPr>
      </w:pPr>
      <w:r>
        <w:rPr>
          <w:rStyle w:val="apple-style-span"/>
          <w:rFonts w:ascii="Tahoma" w:hAnsi="Tahoma" w:cs="Tahoma"/>
          <w:color w:val="000000"/>
          <w:sz w:val="17"/>
          <w:szCs w:val="17"/>
        </w:rPr>
        <w:t>Государственное регулирование международной миграции рабочей силы — это определенная совокупность форм и методов целенаправленного воздействия на миграционное движение трудоспособного населения с целью его приспособления к потребностям национальной экономики и, прежде всего, к потребностям расширенного воспроизводства крупного капитала. Используемые государством формы и методы регулирования международной миграции зависят от особенностей исторического развития страны, экономической конъюнктуры, условий воспроизводства.</w:t>
      </w:r>
      <w:r>
        <w:rPr>
          <w:rFonts w:ascii="Tahoma" w:hAnsi="Tahoma" w:cs="Tahoma"/>
          <w:color w:val="000000"/>
          <w:sz w:val="17"/>
          <w:szCs w:val="17"/>
        </w:rPr>
        <w:br/>
      </w:r>
      <w:r>
        <w:rPr>
          <w:rStyle w:val="apple-style-span"/>
          <w:rFonts w:ascii="Tahoma" w:hAnsi="Tahoma" w:cs="Tahoma"/>
          <w:color w:val="000000"/>
          <w:sz w:val="17"/>
          <w:szCs w:val="17"/>
        </w:rPr>
        <w:t>Среди методов государственного регулирования миграции рабочей силы важная роль принадлежит регулированию количественного и качественного состава мигрантов. Для регулирования численности иммигрантов используется показатель иммиграционной квоты, которая ежегодно рассчитывается и утверждается правительством. При этом учитывается их половозрастная структура, уровни образования, безработицы в стране, наличие рынка жилья и другие параметры.</w:t>
      </w:r>
      <w:r>
        <w:rPr>
          <w:rFonts w:ascii="Tahoma" w:hAnsi="Tahoma" w:cs="Tahoma"/>
          <w:color w:val="000000"/>
          <w:sz w:val="17"/>
          <w:szCs w:val="17"/>
        </w:rPr>
        <w:br/>
      </w:r>
      <w:r>
        <w:rPr>
          <w:rStyle w:val="apple-style-span"/>
          <w:rFonts w:ascii="Tahoma" w:hAnsi="Tahoma" w:cs="Tahoma"/>
          <w:color w:val="000000"/>
          <w:sz w:val="17"/>
          <w:szCs w:val="17"/>
        </w:rPr>
        <w:t>Качественный состав работников-мигрантов регулируется процедурой признания имеющихся у них документов об образовании или профессиональной подготовке, работе по специальности; установлением возрастного ценза, учетом национальности, состояния здоровья; предъявлением дополнительных профессиональных требований к определенным профессиям и специальностям, оценкой некоторых качеств личности. Приоритет отдается предпринимателям, которые хотели бы заняться каким-либо бизнесом.</w:t>
      </w:r>
      <w:r>
        <w:rPr>
          <w:rFonts w:ascii="Tahoma" w:hAnsi="Tahoma" w:cs="Tahoma"/>
          <w:color w:val="000000"/>
          <w:sz w:val="17"/>
          <w:szCs w:val="17"/>
        </w:rPr>
        <w:br/>
      </w:r>
      <w:r>
        <w:rPr>
          <w:rStyle w:val="apple-style-span"/>
          <w:rFonts w:ascii="Tahoma" w:hAnsi="Tahoma" w:cs="Tahoma"/>
          <w:color w:val="000000"/>
          <w:sz w:val="17"/>
          <w:szCs w:val="17"/>
        </w:rPr>
        <w:t>Важным средством регулирования трудовой миграции является введение обязательного государственного лицензирования деятельности организаций по найму работников для работы за границей. При этом лицензии предоставляются только тем организациям, которые имеют необходимые знания, опыт работы, международные связи и могут нести юридическую и материальную ответственность за свои действия. В России такие лицензии выданы свыше 150 организациям.</w:t>
      </w:r>
    </w:p>
    <w:p w:rsidR="002A23B5" w:rsidRDefault="002A23B5" w:rsidP="00821D5C">
      <w:pPr>
        <w:pStyle w:val="a3"/>
        <w:rPr>
          <w:color w:val="000000"/>
          <w:sz w:val="23"/>
          <w:szCs w:val="23"/>
        </w:rPr>
      </w:pPr>
    </w:p>
    <w:p w:rsidR="002A23B5" w:rsidRDefault="002A23B5" w:rsidP="00821D5C">
      <w:pPr>
        <w:shd w:val="clear" w:color="auto" w:fill="FFFFFF"/>
        <w:rPr>
          <w:b/>
          <w:caps/>
          <w:color w:val="000000"/>
          <w:spacing w:val="-1"/>
        </w:rPr>
      </w:pPr>
      <w:r>
        <w:rPr>
          <w:color w:val="000000"/>
          <w:sz w:val="27"/>
          <w:szCs w:val="27"/>
        </w:rPr>
        <w:t>39.</w:t>
      </w:r>
      <w:r w:rsidRPr="00821D5C">
        <w:rPr>
          <w:b/>
          <w:caps/>
          <w:color w:val="000000"/>
          <w:spacing w:val="-3"/>
        </w:rPr>
        <w:t xml:space="preserve"> </w:t>
      </w:r>
      <w:r w:rsidRPr="006D5804">
        <w:rPr>
          <w:b/>
          <w:caps/>
          <w:color w:val="000000"/>
          <w:spacing w:val="-3"/>
        </w:rPr>
        <w:t>Основные т</w:t>
      </w:r>
      <w:r w:rsidRPr="006D5804">
        <w:rPr>
          <w:b/>
          <w:caps/>
          <w:color w:val="000000"/>
          <w:spacing w:val="-4"/>
        </w:rPr>
        <w:t>енденции</w:t>
      </w:r>
      <w:r w:rsidRPr="006D5804">
        <w:rPr>
          <w:b/>
          <w:caps/>
          <w:color w:val="000000"/>
        </w:rPr>
        <w:t xml:space="preserve"> в </w:t>
      </w:r>
      <w:r w:rsidRPr="006D5804">
        <w:rPr>
          <w:b/>
          <w:caps/>
          <w:color w:val="000000"/>
          <w:spacing w:val="-4"/>
        </w:rPr>
        <w:t>экономически-</w:t>
      </w:r>
      <w:r w:rsidRPr="006D5804">
        <w:rPr>
          <w:b/>
          <w:caps/>
          <w:color w:val="000000"/>
          <w:spacing w:val="-1"/>
        </w:rPr>
        <w:t>развивающихся странах.</w:t>
      </w:r>
    </w:p>
    <w:p w:rsidR="002A23B5" w:rsidRDefault="002A23B5" w:rsidP="00821D5C">
      <w:pPr>
        <w:pStyle w:val="western"/>
        <w:spacing w:after="115" w:afterAutospacing="0"/>
        <w:ind w:firstLine="547"/>
        <w:rPr>
          <w:color w:val="000000"/>
          <w:sz w:val="20"/>
          <w:szCs w:val="20"/>
        </w:rPr>
      </w:pPr>
      <w:r>
        <w:rPr>
          <w:color w:val="000000"/>
        </w:rPr>
        <w:t>После получения политической независимости в развивающихся странах был проведен ряд социально-экономических реформ в целях устранения препятствий в развитии производительных сил, усиления использования природных ресурсов в интересах национального развития, вырабатывалось законодательство, регламентирующее деятельность иностранного капитала, подчиняющее его интересам национального развития, предпринимались меры для равномерного распределения доходов, предотвращения концентрации экономической власти в руках узкого слоя людей.</w:t>
      </w:r>
    </w:p>
    <w:p w:rsidR="002A23B5" w:rsidRDefault="002A23B5" w:rsidP="00821D5C">
      <w:pPr>
        <w:pStyle w:val="western"/>
        <w:spacing w:after="115" w:afterAutospacing="0"/>
        <w:ind w:firstLine="547"/>
        <w:rPr>
          <w:color w:val="000000"/>
          <w:sz w:val="20"/>
          <w:szCs w:val="20"/>
        </w:rPr>
      </w:pPr>
      <w:r>
        <w:rPr>
          <w:color w:val="000000"/>
        </w:rPr>
        <w:t>Проведена индустриализация - средство ликвидации экономической отсталости. Проведено развитие обрабатывающей промышленности, отраслей группы А. Индустриализация способствует разделению труда, создает материальные предпосылки для специализации и кооперирования различных видов производства, обеспечивает складывание общего цикла производства и формирование единого внутреннего рынка, ведет к повышению уровня экономического развития, способствует расширению потребительского и производственного спроса. В начале 50-х гг. произошло повышение цен на мировом рынке на готовые изделия, что привело к необходимости больше экспортировать сырья, чтобы приобретать тот же объем промышленной продукции. Однако дефицита на внутреннем рынке избежать не удалось и встала задача строительства предприятий по выпуску готовых изделий. Особенности индустриализации второй половины 20 в.: она проходила в развивающихся странах в условиях развития НТР в мировом хозяйстве, что осложнило положение развивающихся стран. В н. 60-х гг. получили развитие концепции эндогенного развития - “нового внутреннего порядка”. Характерной чертой являлось сосредоточение внимания на максимальном использовании внутренних ресурсов для удовлетворения основных потребностей в связи с нищетой и голодом. В развивающихся странах существует 2 типа развития:</w:t>
      </w:r>
    </w:p>
    <w:p w:rsidR="002A23B5" w:rsidRDefault="002A23B5" w:rsidP="00821D5C">
      <w:pPr>
        <w:pStyle w:val="a3"/>
        <w:spacing w:after="0" w:afterAutospacing="0"/>
        <w:ind w:firstLine="547"/>
        <w:rPr>
          <w:color w:val="000000"/>
          <w:sz w:val="27"/>
          <w:szCs w:val="27"/>
        </w:rPr>
      </w:pPr>
      <w:r>
        <w:rPr>
          <w:color w:val="000000"/>
        </w:rPr>
        <w:t>1) создание самодостаточной экономики, опираясь на потребности внутренних рынков, с развитием отраслей тяжелой промышленности, что предполагало существенное вытеснение иностранного капитала. Отмечалась необходимость усиленного государственного вмешательства в целях ограничения стихийности рынков, развития государственного предпринимательства, государственного капитала. Эта стратегия выразилась в политике импортозамещения. Поскольку создание отраслей тяжелой промышленности требовало импорта оборудования и машин, необходимо было сократить импорт товаров потребительского назначения. Становление обрабатывающей промышленности происходило на основе переработки сырья, что делало развитие малоперспективным, а создание экспортных отраслей высоких технологий было не по силам большинству развивающихся государств. Импортозамещение содействовало строительству независимой самостоятельной экономики, однако создало и значительны е проблемы для экономики (необходимость огромных финансовых средств). Произошел процесс образования внутренних рынков, однако они обладали низкой покупательной способность., что ограничивало возможности современного производства и тормозило дальнейший прогресс производительных сил. Энергосырьевые проблемы в мировом хозяйстве в 70-е г. способствовали увеличению в развивающихся странах материалов и энергоемких отраслей, однако их создание требовало расширения ввоза машин и оборудования. В конце 60-х гг. произошел переход к наращиванию экспортного производства.</w:t>
      </w:r>
    </w:p>
    <w:p w:rsidR="002A23B5" w:rsidRDefault="002A23B5" w:rsidP="00821D5C">
      <w:pPr>
        <w:pStyle w:val="western"/>
        <w:spacing w:after="0" w:afterAutospacing="0"/>
        <w:rPr>
          <w:color w:val="000000"/>
          <w:sz w:val="20"/>
          <w:szCs w:val="20"/>
        </w:rPr>
      </w:pPr>
      <w:r>
        <w:rPr>
          <w:color w:val="000000"/>
        </w:rPr>
        <w:t>2) стратегия возрастающего участия в международном разделении труда и политика экспортной ориентации, что позволило осуществить производство некоторых видов продукции в расчете на внешние рынки и увеличить объем внешних поступлений. Базируется на активном взаимодействии с иностранным капиталом, способствует формированию экономики открытого типа, требует создания инфраструктуры, привлечения иностранных технологий. Однако в ряде случаев экспорт был менее выгоден, чем поставки на внутренний рынок. Некоторые страны проводили смешанную политику, опираясь исключительно на экспорт с/х продукции и ископаемых, они проводили в остальном политику импортозамещения (Индия, Бразилия). Те страны, которые не располагали крупными запасами сырья, с помощью иностранного капитала смогли вписаться в систему международного разделения труда, что способствовало становлению современного хозяйственного механизма, более полному использованию их экономических ресурсов (Ю. Корея, Тайвань). Изменилась роль государства, на передний план вышли косвенные меры регулирования, что повысило роль стихийно-рыночных импульсов в развитии национальных хозяйств. Дальнейшее расширение активности государства натолкнулось на проблему государственного дефицита и роста инфляции. Кроме того, из-за наличия внешнего долга государству пришлось сократить свои социальные и экономические функции. Произошло сокращение предпринимательской активности государства, некоторые государственные предприятия были приватиированы. Выплата государственного долга пала на государственные предприятия. В 1986 г . на государственных предприятиях создавалось 12% ВВП развивающихся стран (медленный, но постоянный рост).</w:t>
      </w:r>
    </w:p>
    <w:p w:rsidR="002A23B5" w:rsidRPr="006D5804" w:rsidRDefault="002A23B5" w:rsidP="00821D5C">
      <w:pPr>
        <w:shd w:val="clear" w:color="auto" w:fill="FFFFFF"/>
        <w:rPr>
          <w:b/>
          <w:caps/>
          <w:color w:val="000000"/>
          <w:spacing w:val="-1"/>
        </w:rPr>
      </w:pPr>
    </w:p>
    <w:p w:rsidR="002A23B5" w:rsidRDefault="002A23B5" w:rsidP="002F70C4">
      <w:pPr>
        <w:pStyle w:val="a3"/>
        <w:spacing w:after="0" w:afterAutospacing="0"/>
        <w:rPr>
          <w:b/>
          <w:caps/>
          <w:color w:val="000000"/>
          <w:spacing w:val="-1"/>
        </w:rPr>
      </w:pPr>
      <w:r>
        <w:rPr>
          <w:color w:val="000000"/>
          <w:sz w:val="27"/>
          <w:szCs w:val="27"/>
        </w:rPr>
        <w:t>40.</w:t>
      </w:r>
      <w:r w:rsidRPr="00821D5C">
        <w:rPr>
          <w:b/>
          <w:caps/>
          <w:color w:val="000000"/>
          <w:spacing w:val="-1"/>
        </w:rPr>
        <w:t xml:space="preserve"> </w:t>
      </w:r>
      <w:r w:rsidRPr="006D5804">
        <w:rPr>
          <w:b/>
          <w:caps/>
          <w:color w:val="000000"/>
          <w:spacing w:val="-1"/>
        </w:rPr>
        <w:t>ОСНОВНЫЕ ЧЕРТЫ ЗАПАДНО-ЕВРОПЕЙСКОЙ ЭКОНОМИКИ</w:t>
      </w:r>
    </w:p>
    <w:p w:rsidR="002A23B5" w:rsidRDefault="002A23B5" w:rsidP="00821D5C">
      <w:pPr>
        <w:pStyle w:val="western"/>
        <w:spacing w:after="0" w:afterAutospacing="0"/>
        <w:rPr>
          <w:color w:val="000000"/>
          <w:sz w:val="20"/>
          <w:szCs w:val="20"/>
        </w:rPr>
      </w:pPr>
      <w:r>
        <w:rPr>
          <w:b/>
          <w:bCs/>
          <w:color w:val="000000"/>
        </w:rPr>
        <w:t>Основные черты западноевропейской экономики</w:t>
      </w:r>
    </w:p>
    <w:p w:rsidR="002A23B5" w:rsidRDefault="002A23B5" w:rsidP="00821D5C">
      <w:pPr>
        <w:pStyle w:val="western"/>
        <w:spacing w:after="0" w:afterAutospacing="0"/>
        <w:rPr>
          <w:color w:val="000000"/>
          <w:sz w:val="20"/>
          <w:szCs w:val="20"/>
        </w:rPr>
      </w:pPr>
      <w:r>
        <w:rPr>
          <w:color w:val="000000"/>
        </w:rPr>
        <w:t>Западная Европа в совершенно разной степени обеспечена важнейшими факторами производства. Природными ресурсами она довольно бедна, заметно уступая здесь ряду других регионов и стран мира. Так, если выявленные запасы минерального сырья России оцениваются в 30-40 трлн. долл., США - 8-8,5, Китая - 6-6,5, то Западной Европы - лишь 0,5 трлн. долл. Из трех "центров силы" еще меньшими запасами обладает лишь Япония (0,1 трлн. долл.).</w:t>
      </w:r>
    </w:p>
    <w:p w:rsidR="002A23B5" w:rsidRDefault="002A23B5" w:rsidP="00821D5C">
      <w:pPr>
        <w:pStyle w:val="western"/>
        <w:spacing w:after="0" w:afterAutospacing="0"/>
        <w:rPr>
          <w:color w:val="000000"/>
          <w:sz w:val="20"/>
          <w:szCs w:val="20"/>
        </w:rPr>
      </w:pPr>
      <w:r>
        <w:rPr>
          <w:color w:val="000000"/>
        </w:rPr>
        <w:t>Ограниченность собственной минерально-сырьевой базы предопределяет большую зависимость западноевропейского региона от внешнего мира в этой области. Западная Европа импортирует более 2/5 энергоносителей и около 3/4 других видов сырья, потребляемого в ее хозяйстве.</w:t>
      </w:r>
    </w:p>
    <w:p w:rsidR="002A23B5" w:rsidRDefault="002A23B5" w:rsidP="00821D5C">
      <w:pPr>
        <w:pStyle w:val="western"/>
        <w:spacing w:after="0" w:afterAutospacing="0"/>
        <w:rPr>
          <w:color w:val="000000"/>
          <w:sz w:val="20"/>
          <w:szCs w:val="20"/>
        </w:rPr>
      </w:pPr>
      <w:r>
        <w:rPr>
          <w:color w:val="000000"/>
        </w:rPr>
        <w:t>В то же время Западная Европа в достатке или даже избытке обеспечена другими факторами производства - рабочей силой соответствующей квалификации, денежными капиталами. Явный избыток имеется прежде всего на рынке труда, ибо норма безработицы (отношение числа официально зарегистрированных безработных к численности самодеятельного населения) составляет в отдельных западноевропейских странах, как правило, 10-12%, что создает известную социальную напряженность в обществе.</w:t>
      </w:r>
    </w:p>
    <w:p w:rsidR="002A23B5" w:rsidRDefault="002A23B5" w:rsidP="00821D5C">
      <w:pPr>
        <w:pStyle w:val="western"/>
        <w:spacing w:after="0" w:afterAutospacing="0"/>
        <w:rPr>
          <w:color w:val="000000"/>
          <w:sz w:val="20"/>
          <w:szCs w:val="20"/>
        </w:rPr>
      </w:pPr>
      <w:r>
        <w:rPr>
          <w:color w:val="000000"/>
        </w:rPr>
        <w:t>Западная Европа никак не уступает США и Японии по технологическому уровню традиционных базовых отраслей (металлургия, машиностроение и металлообработка и т.д.), а в химической промышленности является явным лидером (в первую очередь Германия). Вместе с тем она все еще отстает от них в таких новейших областях, как микроэлектроника, робототехника, биотехнология, новые материалы и оптическая электроника.</w:t>
      </w:r>
    </w:p>
    <w:p w:rsidR="002A23B5" w:rsidRDefault="002A23B5" w:rsidP="00821D5C">
      <w:pPr>
        <w:pStyle w:val="western"/>
        <w:spacing w:after="0" w:afterAutospacing="0"/>
        <w:rPr>
          <w:color w:val="000000"/>
          <w:sz w:val="20"/>
          <w:szCs w:val="20"/>
        </w:rPr>
      </w:pPr>
      <w:r>
        <w:rPr>
          <w:color w:val="000000"/>
        </w:rPr>
        <w:t>Западная Европа предпринимает активные усилия для решения указанной проблемы путем развития более тесного сотрудничества стран региона, особенно на базе программ развития НИОКР Европейского союза. После вступления в действие в 1994 г. Маастрихтского договора эти усилия приобрели новый импульс. Поэтому можно ожидать дальнейшего сближения между тремя "центрами силы" по уровню развития НИОКР, инновационного процесса и технологий, в том числе в отмеченных выше новейших наукоемких отраслях.</w:t>
      </w:r>
    </w:p>
    <w:p w:rsidR="002A23B5" w:rsidRDefault="002A23B5" w:rsidP="00821D5C">
      <w:pPr>
        <w:pStyle w:val="western"/>
        <w:spacing w:after="0" w:afterAutospacing="0"/>
        <w:rPr>
          <w:color w:val="000000"/>
          <w:sz w:val="20"/>
          <w:szCs w:val="20"/>
        </w:rPr>
      </w:pPr>
      <w:r>
        <w:rPr>
          <w:b/>
          <w:bCs/>
          <w:color w:val="000000"/>
        </w:rPr>
        <w:t>Одна из наиболее характерных черт внешней торговли западноевропейских стран состоит в том,</w:t>
      </w:r>
      <w:r>
        <w:rPr>
          <w:rStyle w:val="apple-converted-space"/>
          <w:color w:val="000000"/>
        </w:rPr>
        <w:t> </w:t>
      </w:r>
      <w:r>
        <w:rPr>
          <w:color w:val="000000"/>
        </w:rPr>
        <w:t>что ее основная часть приходится на внутри региональный оборот. Страны Западной Европы, особенно государства - члены ЕС, выступают друг для друга как важнейшие торговые партнеры и внешние рынки. Более 70% внешнеторгового оборота Западной Европы приходится на внутри региональную торговлю, тогда как для Северной Америки (даже после образования НАФТА) этот показатель составляет около 40%, а для Юго-Восточной Азии - примерно 30%. Данное обстоятельство решающим образом обусловлено бурным развертыванием вглубь и вширь процессов западноевропейской интеграции, которая началась как раз с "таможенного разоружения" в торговле между интегрирующимися странами</w:t>
      </w:r>
    </w:p>
    <w:p w:rsidR="002A23B5" w:rsidRDefault="002A23B5" w:rsidP="002F70C4">
      <w:pPr>
        <w:pStyle w:val="a3"/>
        <w:spacing w:after="0" w:afterAutospacing="0"/>
        <w:rPr>
          <w:color w:val="000000"/>
          <w:sz w:val="27"/>
          <w:szCs w:val="27"/>
        </w:rPr>
      </w:pPr>
      <w:r>
        <w:rPr>
          <w:color w:val="000000"/>
          <w:sz w:val="27"/>
          <w:szCs w:val="27"/>
        </w:rPr>
        <w:t>41.</w:t>
      </w:r>
      <w:r w:rsidRPr="007F1A22">
        <w:rPr>
          <w:b/>
          <w:caps/>
          <w:color w:val="000000"/>
          <w:spacing w:val="-1"/>
        </w:rPr>
        <w:t xml:space="preserve"> </w:t>
      </w:r>
      <w:r w:rsidRPr="006D5804">
        <w:rPr>
          <w:b/>
          <w:caps/>
          <w:color w:val="000000"/>
          <w:spacing w:val="-1"/>
        </w:rPr>
        <w:t>МЕСТО И РОЛЬ РАЗВИВАЮЩИХСЯ СТРАН В МЕЖДУНАРОДНОМ ТОРГОВОМ ОБМЕНЕ</w:t>
      </w:r>
    </w:p>
    <w:p w:rsidR="002A23B5" w:rsidRDefault="002A23B5" w:rsidP="00821D5C">
      <w:pPr>
        <w:pStyle w:val="HTML"/>
        <w:spacing w:line="240" w:lineRule="atLeast"/>
        <w:jc w:val="both"/>
        <w:rPr>
          <w:rFonts w:ascii="Verdana" w:hAnsi="Verdana"/>
          <w:color w:val="000000"/>
        </w:rPr>
      </w:pPr>
      <w:r>
        <w:rPr>
          <w:rFonts w:ascii="Verdana" w:hAnsi="Verdana"/>
          <w:color w:val="000000"/>
        </w:rPr>
        <w:t>Мировое  хозяйство  является  исторической   и   политико-экономической</w:t>
      </w:r>
    </w:p>
    <w:p w:rsidR="002A23B5" w:rsidRDefault="002A23B5" w:rsidP="00821D5C">
      <w:pPr>
        <w:pStyle w:val="HTML"/>
        <w:spacing w:line="240" w:lineRule="atLeast"/>
        <w:jc w:val="both"/>
        <w:rPr>
          <w:rFonts w:ascii="Verdana" w:hAnsi="Verdana"/>
          <w:color w:val="000000"/>
        </w:rPr>
      </w:pPr>
      <w:r>
        <w:rPr>
          <w:rFonts w:ascii="Verdana" w:hAnsi="Verdana"/>
          <w:color w:val="000000"/>
        </w:rPr>
        <w:t>категорией. Это  объясняется  тем,  что  каждому  конкретному  историческому</w:t>
      </w:r>
    </w:p>
    <w:p w:rsidR="002A23B5" w:rsidRDefault="002A23B5" w:rsidP="00821D5C">
      <w:pPr>
        <w:pStyle w:val="HTML"/>
        <w:spacing w:line="240" w:lineRule="atLeast"/>
        <w:jc w:val="both"/>
        <w:rPr>
          <w:rFonts w:ascii="Verdana" w:hAnsi="Verdana"/>
          <w:color w:val="000000"/>
        </w:rPr>
      </w:pPr>
      <w:r>
        <w:rPr>
          <w:rFonts w:ascii="Verdana" w:hAnsi="Verdana"/>
          <w:color w:val="000000"/>
        </w:rPr>
        <w:t>этапу   присущи    определенные    масштабы    и    уровень    производства,</w:t>
      </w:r>
    </w:p>
    <w:p w:rsidR="002A23B5" w:rsidRDefault="002A23B5" w:rsidP="00821D5C">
      <w:pPr>
        <w:pStyle w:val="HTML"/>
        <w:spacing w:line="240" w:lineRule="atLeast"/>
        <w:jc w:val="both"/>
        <w:rPr>
          <w:rFonts w:ascii="Verdana" w:hAnsi="Verdana"/>
          <w:color w:val="000000"/>
        </w:rPr>
      </w:pPr>
      <w:r>
        <w:rPr>
          <w:rFonts w:ascii="Verdana" w:hAnsi="Verdana"/>
          <w:color w:val="000000"/>
        </w:rPr>
        <w:t>интернационализации  хозяйственной  жизни  и   социально   –   экономическая</w:t>
      </w:r>
    </w:p>
    <w:p w:rsidR="002A23B5" w:rsidRDefault="002A23B5" w:rsidP="00821D5C">
      <w:pPr>
        <w:pStyle w:val="HTML"/>
        <w:spacing w:line="240" w:lineRule="atLeast"/>
        <w:jc w:val="both"/>
        <w:rPr>
          <w:rFonts w:ascii="Verdana" w:hAnsi="Verdana"/>
          <w:color w:val="000000"/>
        </w:rPr>
      </w:pPr>
      <w:r>
        <w:rPr>
          <w:rFonts w:ascii="Verdana" w:hAnsi="Verdana"/>
          <w:color w:val="000000"/>
        </w:rPr>
        <w:t>структура.  Оно  представляет  собой  сложную  экономическую  систему.   Его</w:t>
      </w:r>
    </w:p>
    <w:p w:rsidR="002A23B5" w:rsidRDefault="002A23B5" w:rsidP="00821D5C">
      <w:pPr>
        <w:pStyle w:val="HTML"/>
        <w:spacing w:line="240" w:lineRule="atLeast"/>
        <w:jc w:val="both"/>
        <w:rPr>
          <w:rFonts w:ascii="Verdana" w:hAnsi="Verdana"/>
          <w:color w:val="000000"/>
        </w:rPr>
      </w:pPr>
      <w:r>
        <w:rPr>
          <w:rFonts w:ascii="Verdana" w:hAnsi="Verdana"/>
          <w:color w:val="000000"/>
        </w:rPr>
        <w:t>субъектами выступают  транснациональные  компании,  национальные  хозяйства,</w:t>
      </w:r>
    </w:p>
    <w:p w:rsidR="002A23B5" w:rsidRDefault="002A23B5" w:rsidP="00821D5C">
      <w:pPr>
        <w:pStyle w:val="HTML"/>
        <w:spacing w:line="240" w:lineRule="atLeast"/>
        <w:jc w:val="both"/>
        <w:rPr>
          <w:rFonts w:ascii="Verdana" w:hAnsi="Verdana"/>
          <w:color w:val="000000"/>
        </w:rPr>
      </w:pPr>
      <w:r>
        <w:rPr>
          <w:rFonts w:ascii="Verdana" w:hAnsi="Verdana"/>
          <w:color w:val="000000"/>
        </w:rPr>
        <w:t>международные интеграционные объединения, которые сами являются системами  с</w:t>
      </w:r>
    </w:p>
    <w:p w:rsidR="002A23B5" w:rsidRDefault="002A23B5" w:rsidP="00821D5C">
      <w:pPr>
        <w:pStyle w:val="HTML"/>
        <w:spacing w:line="240" w:lineRule="atLeast"/>
        <w:jc w:val="both"/>
        <w:rPr>
          <w:rFonts w:ascii="Verdana" w:hAnsi="Verdana"/>
          <w:color w:val="000000"/>
        </w:rPr>
      </w:pPr>
      <w:r>
        <w:rPr>
          <w:rFonts w:ascii="Verdana" w:hAnsi="Verdana"/>
          <w:color w:val="000000"/>
        </w:rPr>
        <w:t>присущим только им регулированием.</w:t>
      </w:r>
    </w:p>
    <w:p w:rsidR="002A23B5" w:rsidRDefault="002A23B5" w:rsidP="00821D5C">
      <w:pPr>
        <w:pStyle w:val="HTML"/>
        <w:spacing w:line="240" w:lineRule="atLeast"/>
        <w:jc w:val="both"/>
        <w:rPr>
          <w:rFonts w:ascii="Verdana" w:hAnsi="Verdana"/>
          <w:color w:val="000000"/>
        </w:rPr>
      </w:pPr>
      <w:r>
        <w:rPr>
          <w:rFonts w:ascii="Verdana" w:hAnsi="Verdana"/>
          <w:color w:val="000000"/>
        </w:rPr>
        <w:t>В  социально  –  экономическом  плане  мировое  хозяйство  неоднородно.</w:t>
      </w:r>
    </w:p>
    <w:p w:rsidR="002A23B5" w:rsidRDefault="002A23B5" w:rsidP="00821D5C">
      <w:pPr>
        <w:pStyle w:val="HTML"/>
        <w:spacing w:line="240" w:lineRule="atLeast"/>
        <w:jc w:val="both"/>
        <w:rPr>
          <w:rFonts w:ascii="Verdana" w:hAnsi="Verdana"/>
          <w:color w:val="000000"/>
        </w:rPr>
      </w:pPr>
      <w:r>
        <w:rPr>
          <w:rFonts w:ascii="Verdana" w:hAnsi="Verdana"/>
          <w:color w:val="000000"/>
        </w:rPr>
        <w:t>Ведущее место в нем занимают промышленно развитые западные страны,  или,  по</w:t>
      </w:r>
    </w:p>
    <w:p w:rsidR="002A23B5" w:rsidRDefault="002A23B5" w:rsidP="00821D5C">
      <w:pPr>
        <w:pStyle w:val="HTML"/>
        <w:spacing w:line="240" w:lineRule="atLeast"/>
        <w:jc w:val="both"/>
        <w:rPr>
          <w:rFonts w:ascii="Verdana" w:hAnsi="Verdana"/>
          <w:color w:val="000000"/>
        </w:rPr>
      </w:pPr>
      <w:r>
        <w:rPr>
          <w:rFonts w:ascii="Verdana" w:hAnsi="Verdana"/>
          <w:color w:val="000000"/>
        </w:rPr>
        <w:t>определению А. Сови, Первый мир. Особое место занимают развивающиеся  страны</w:t>
      </w:r>
    </w:p>
    <w:p w:rsidR="002A23B5" w:rsidRDefault="002A23B5" w:rsidP="00821D5C">
      <w:pPr>
        <w:pStyle w:val="HTML"/>
        <w:spacing w:line="240" w:lineRule="atLeast"/>
        <w:jc w:val="both"/>
        <w:rPr>
          <w:rFonts w:ascii="Verdana" w:hAnsi="Verdana"/>
          <w:color w:val="000000"/>
        </w:rPr>
      </w:pPr>
      <w:r>
        <w:rPr>
          <w:rFonts w:ascii="Verdana" w:hAnsi="Verdana"/>
          <w:color w:val="000000"/>
        </w:rPr>
        <w:t>– Третий  мир,  у  которых  во  многом  сохраняется  зависимый  характер  их</w:t>
      </w:r>
    </w:p>
    <w:p w:rsidR="002A23B5" w:rsidRDefault="002A23B5" w:rsidP="00821D5C">
      <w:pPr>
        <w:pStyle w:val="HTML"/>
        <w:spacing w:line="240" w:lineRule="atLeast"/>
        <w:jc w:val="both"/>
        <w:rPr>
          <w:rFonts w:ascii="Verdana" w:hAnsi="Verdana"/>
          <w:color w:val="000000"/>
        </w:rPr>
      </w:pPr>
      <w:r>
        <w:rPr>
          <w:rFonts w:ascii="Verdana" w:hAnsi="Verdana"/>
          <w:color w:val="000000"/>
        </w:rPr>
        <w:t>экономик от индустриальных стран. Большую специфику в своем  развитии  имеют</w:t>
      </w:r>
    </w:p>
    <w:p w:rsidR="002A23B5" w:rsidRDefault="002A23B5" w:rsidP="00821D5C">
      <w:pPr>
        <w:pStyle w:val="HTML"/>
        <w:spacing w:line="240" w:lineRule="atLeast"/>
        <w:jc w:val="both"/>
        <w:rPr>
          <w:rFonts w:ascii="Verdana" w:hAnsi="Verdana"/>
          <w:color w:val="000000"/>
        </w:rPr>
      </w:pPr>
      <w:r>
        <w:rPr>
          <w:rFonts w:ascii="Verdana" w:hAnsi="Verdana"/>
          <w:color w:val="000000"/>
        </w:rPr>
        <w:t>восточноевропейские страны  с  переходной  экономикой  и  целый  ряд  других</w:t>
      </w:r>
    </w:p>
    <w:p w:rsidR="002A23B5" w:rsidRDefault="002A23B5" w:rsidP="00821D5C">
      <w:pPr>
        <w:pStyle w:val="HTML"/>
        <w:spacing w:line="240" w:lineRule="atLeast"/>
        <w:jc w:val="both"/>
        <w:rPr>
          <w:rFonts w:ascii="Verdana" w:hAnsi="Verdana"/>
          <w:color w:val="000000"/>
        </w:rPr>
      </w:pPr>
      <w:r>
        <w:rPr>
          <w:rFonts w:ascii="Verdana" w:hAnsi="Verdana"/>
          <w:color w:val="000000"/>
        </w:rPr>
        <w:t>государств. В целом мировое хозяйство представляет собой  сложной  социально</w:t>
      </w:r>
    </w:p>
    <w:p w:rsidR="002A23B5" w:rsidRDefault="002A23B5" w:rsidP="00821D5C">
      <w:pPr>
        <w:pStyle w:val="HTML"/>
        <w:spacing w:line="240" w:lineRule="atLeast"/>
        <w:jc w:val="both"/>
        <w:rPr>
          <w:rFonts w:ascii="Verdana" w:hAnsi="Verdana"/>
          <w:color w:val="000000"/>
        </w:rPr>
      </w:pPr>
      <w:r>
        <w:rPr>
          <w:rFonts w:ascii="Verdana" w:hAnsi="Verdana"/>
          <w:color w:val="000000"/>
        </w:rPr>
        <w:t>– экономическое образование.</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Мировое хозяйство, являясь целостной  системой,  состоит  из  различных</w:t>
      </w:r>
    </w:p>
    <w:p w:rsidR="002A23B5" w:rsidRDefault="002A23B5" w:rsidP="00821D5C">
      <w:pPr>
        <w:pStyle w:val="HTML"/>
        <w:spacing w:line="240" w:lineRule="atLeast"/>
        <w:jc w:val="both"/>
        <w:rPr>
          <w:rFonts w:ascii="Verdana" w:hAnsi="Verdana"/>
          <w:color w:val="000000"/>
        </w:rPr>
      </w:pPr>
      <w:r>
        <w:rPr>
          <w:rFonts w:ascii="Verdana" w:hAnsi="Verdana"/>
          <w:color w:val="000000"/>
        </w:rPr>
        <w:t>частей, подсистем, которые имеют определенную общность и  отличия.  В  своем</w:t>
      </w:r>
    </w:p>
    <w:p w:rsidR="002A23B5" w:rsidRDefault="002A23B5" w:rsidP="00821D5C">
      <w:pPr>
        <w:pStyle w:val="HTML"/>
        <w:spacing w:line="240" w:lineRule="atLeast"/>
        <w:jc w:val="both"/>
        <w:rPr>
          <w:rFonts w:ascii="Verdana" w:hAnsi="Verdana"/>
          <w:color w:val="000000"/>
        </w:rPr>
      </w:pPr>
      <w:r>
        <w:rPr>
          <w:rFonts w:ascii="Verdana" w:hAnsi="Verdana"/>
          <w:color w:val="000000"/>
        </w:rPr>
        <w:t>развитии подсистемы преследуют не только общие цели глобальной  системы,  но</w:t>
      </w:r>
    </w:p>
    <w:p w:rsidR="002A23B5" w:rsidRDefault="002A23B5" w:rsidP="00821D5C">
      <w:pPr>
        <w:pStyle w:val="HTML"/>
        <w:spacing w:line="240" w:lineRule="atLeast"/>
        <w:jc w:val="both"/>
        <w:rPr>
          <w:rFonts w:ascii="Verdana" w:hAnsi="Verdana"/>
          <w:color w:val="000000"/>
        </w:rPr>
      </w:pPr>
      <w:r>
        <w:rPr>
          <w:rFonts w:ascii="Verdana" w:hAnsi="Verdana"/>
          <w:color w:val="000000"/>
        </w:rPr>
        <w:t>и решают свои присущие им задачи.  В  этом  отношении  на  них  воздействуют</w:t>
      </w:r>
    </w:p>
    <w:p w:rsidR="002A23B5" w:rsidRDefault="002A23B5" w:rsidP="00821D5C">
      <w:pPr>
        <w:pStyle w:val="HTML"/>
        <w:spacing w:line="240" w:lineRule="atLeast"/>
        <w:jc w:val="both"/>
        <w:rPr>
          <w:rFonts w:ascii="Verdana" w:hAnsi="Verdana"/>
          <w:color w:val="000000"/>
        </w:rPr>
      </w:pPr>
      <w:r>
        <w:rPr>
          <w:rFonts w:ascii="Verdana" w:hAnsi="Verdana"/>
          <w:color w:val="000000"/>
        </w:rPr>
        <w:t>закономерности двоякого рода – внутренние и внешние.</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Для  выделения  подсистем  мирового  хозяйства  применяют   целый   ряд</w:t>
      </w:r>
    </w:p>
    <w:p w:rsidR="002A23B5" w:rsidRDefault="002A23B5" w:rsidP="00821D5C">
      <w:pPr>
        <w:pStyle w:val="HTML"/>
        <w:spacing w:line="240" w:lineRule="atLeast"/>
        <w:jc w:val="both"/>
        <w:rPr>
          <w:rFonts w:ascii="Verdana" w:hAnsi="Verdana"/>
          <w:color w:val="000000"/>
        </w:rPr>
      </w:pPr>
      <w:r>
        <w:rPr>
          <w:rFonts w:ascii="Verdana" w:hAnsi="Verdana"/>
          <w:color w:val="000000"/>
        </w:rPr>
        <w:t>критериев:</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 Уровень экономического развития</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 Социальная структура экономики</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 Тип экономического роста</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 Уровень и характер внешнеэкономических связей</w:t>
      </w:r>
    </w:p>
    <w:p w:rsidR="002A23B5" w:rsidRDefault="002A23B5" w:rsidP="00821D5C">
      <w:pPr>
        <w:pStyle w:val="HTML"/>
        <w:spacing w:line="240" w:lineRule="atLeast"/>
        <w:jc w:val="both"/>
        <w:rPr>
          <w:rFonts w:ascii="Verdana" w:hAnsi="Verdana"/>
          <w:color w:val="000000"/>
        </w:rPr>
      </w:pP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Наиболее распространенным критерием  определения  подсистемы  выступает</w:t>
      </w:r>
    </w:p>
    <w:p w:rsidR="002A23B5" w:rsidRDefault="002A23B5" w:rsidP="00821D5C">
      <w:pPr>
        <w:pStyle w:val="HTML"/>
        <w:spacing w:line="240" w:lineRule="atLeast"/>
        <w:jc w:val="both"/>
        <w:rPr>
          <w:rFonts w:ascii="Verdana" w:hAnsi="Verdana"/>
          <w:color w:val="000000"/>
        </w:rPr>
      </w:pPr>
      <w:r>
        <w:rPr>
          <w:rFonts w:ascii="Verdana" w:hAnsi="Verdana"/>
          <w:color w:val="000000"/>
        </w:rPr>
        <w:t>уровень экономического развития, который, в общем,  характеризуется  объемом</w:t>
      </w:r>
    </w:p>
    <w:p w:rsidR="002A23B5" w:rsidRDefault="002A23B5" w:rsidP="00821D5C">
      <w:pPr>
        <w:pStyle w:val="HTML"/>
        <w:spacing w:line="240" w:lineRule="atLeast"/>
        <w:jc w:val="both"/>
        <w:rPr>
          <w:rFonts w:ascii="Verdana" w:hAnsi="Verdana"/>
          <w:color w:val="000000"/>
        </w:rPr>
      </w:pPr>
      <w:r>
        <w:rPr>
          <w:rFonts w:ascii="Verdana" w:hAnsi="Verdana"/>
          <w:color w:val="000000"/>
        </w:rPr>
        <w:t>ВВП на душу населения. Развитие каждой  страны  вместе  с  тем  определяется</w:t>
      </w:r>
    </w:p>
    <w:p w:rsidR="002A23B5" w:rsidRDefault="002A23B5" w:rsidP="00821D5C">
      <w:pPr>
        <w:pStyle w:val="HTML"/>
        <w:spacing w:line="240" w:lineRule="atLeast"/>
        <w:jc w:val="both"/>
        <w:rPr>
          <w:rFonts w:ascii="Verdana" w:hAnsi="Verdana"/>
          <w:color w:val="000000"/>
        </w:rPr>
      </w:pPr>
      <w:r>
        <w:rPr>
          <w:rFonts w:ascii="Verdana" w:hAnsi="Verdana"/>
          <w:color w:val="000000"/>
        </w:rPr>
        <w:t>уровнем  индустриализации  и  структурой  производства,   которые   являются</w:t>
      </w:r>
    </w:p>
    <w:p w:rsidR="002A23B5" w:rsidRDefault="002A23B5" w:rsidP="00821D5C">
      <w:pPr>
        <w:pStyle w:val="HTML"/>
        <w:spacing w:line="240" w:lineRule="atLeast"/>
        <w:jc w:val="both"/>
        <w:rPr>
          <w:rFonts w:ascii="Verdana" w:hAnsi="Verdana"/>
          <w:color w:val="000000"/>
        </w:rPr>
      </w:pPr>
      <w:r>
        <w:rPr>
          <w:rFonts w:ascii="Verdana" w:hAnsi="Verdana"/>
          <w:color w:val="000000"/>
        </w:rPr>
        <w:t>важными   факторами   роста   национального   дохода.    Современный    этап</w:t>
      </w:r>
    </w:p>
    <w:p w:rsidR="002A23B5" w:rsidRDefault="002A23B5" w:rsidP="00821D5C">
      <w:pPr>
        <w:pStyle w:val="HTML"/>
        <w:spacing w:line="240" w:lineRule="atLeast"/>
        <w:jc w:val="both"/>
        <w:rPr>
          <w:rFonts w:ascii="Verdana" w:hAnsi="Verdana"/>
          <w:color w:val="000000"/>
        </w:rPr>
      </w:pPr>
      <w:r>
        <w:rPr>
          <w:rFonts w:ascii="Verdana" w:hAnsi="Verdana"/>
          <w:color w:val="000000"/>
        </w:rPr>
        <w:t>индустриализации  характеризуется  широким   использованием   информационной</w:t>
      </w:r>
    </w:p>
    <w:p w:rsidR="002A23B5" w:rsidRDefault="002A23B5" w:rsidP="00821D5C">
      <w:pPr>
        <w:pStyle w:val="HTML"/>
        <w:spacing w:line="240" w:lineRule="atLeast"/>
        <w:jc w:val="both"/>
        <w:rPr>
          <w:rFonts w:ascii="Verdana" w:hAnsi="Verdana"/>
          <w:color w:val="000000"/>
        </w:rPr>
      </w:pPr>
      <w:r>
        <w:rPr>
          <w:rFonts w:ascii="Verdana" w:hAnsi="Verdana"/>
          <w:color w:val="000000"/>
        </w:rPr>
        <w:t>техники и технологий,  дающей  большую  экономию  овеществленного  труда.  В</w:t>
      </w:r>
    </w:p>
    <w:p w:rsidR="002A23B5" w:rsidRDefault="002A23B5" w:rsidP="00821D5C">
      <w:pPr>
        <w:pStyle w:val="HTML"/>
        <w:spacing w:line="240" w:lineRule="atLeast"/>
        <w:jc w:val="both"/>
        <w:rPr>
          <w:rFonts w:ascii="Verdana" w:hAnsi="Verdana"/>
          <w:color w:val="000000"/>
        </w:rPr>
      </w:pPr>
      <w:r>
        <w:rPr>
          <w:rFonts w:ascii="Verdana" w:hAnsi="Verdana"/>
          <w:color w:val="000000"/>
        </w:rPr>
        <w:t>сферу  индустриализации  и  информации  включаются  не  только  промышленные</w:t>
      </w:r>
    </w:p>
    <w:p w:rsidR="002A23B5" w:rsidRDefault="002A23B5" w:rsidP="00821D5C">
      <w:pPr>
        <w:pStyle w:val="HTML"/>
        <w:spacing w:line="240" w:lineRule="atLeast"/>
        <w:jc w:val="both"/>
        <w:rPr>
          <w:rFonts w:ascii="Verdana" w:hAnsi="Verdana"/>
          <w:color w:val="000000"/>
        </w:rPr>
      </w:pPr>
      <w:r>
        <w:rPr>
          <w:rFonts w:ascii="Verdana" w:hAnsi="Verdana"/>
          <w:color w:val="000000"/>
        </w:rPr>
        <w:t>отрасли, но и сельское хозяйство и сфера услуг.</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Структура промышленного производства состоит  из  средств  и  предметов</w:t>
      </w:r>
    </w:p>
    <w:p w:rsidR="002A23B5" w:rsidRDefault="002A23B5" w:rsidP="00821D5C">
      <w:pPr>
        <w:pStyle w:val="HTML"/>
        <w:spacing w:line="240" w:lineRule="atLeast"/>
        <w:jc w:val="both"/>
        <w:rPr>
          <w:rFonts w:ascii="Verdana" w:hAnsi="Verdana"/>
          <w:color w:val="000000"/>
        </w:rPr>
      </w:pPr>
      <w:r>
        <w:rPr>
          <w:rFonts w:ascii="Verdana" w:hAnsi="Verdana"/>
          <w:color w:val="000000"/>
        </w:rPr>
        <w:t>потребления. В индустриальных странах  важное  место  занимает  производство</w:t>
      </w:r>
    </w:p>
    <w:p w:rsidR="002A23B5" w:rsidRDefault="002A23B5" w:rsidP="00821D5C">
      <w:pPr>
        <w:pStyle w:val="HTML"/>
        <w:spacing w:line="240" w:lineRule="atLeast"/>
        <w:jc w:val="both"/>
        <w:rPr>
          <w:rFonts w:ascii="Verdana" w:hAnsi="Verdana"/>
          <w:color w:val="000000"/>
        </w:rPr>
      </w:pPr>
      <w:r>
        <w:rPr>
          <w:rFonts w:ascii="Verdana" w:hAnsi="Verdana"/>
          <w:color w:val="000000"/>
        </w:rPr>
        <w:t>потребительских товаров  длительного  пользования,  а  уровень  производства</w:t>
      </w:r>
    </w:p>
    <w:p w:rsidR="002A23B5" w:rsidRDefault="002A23B5" w:rsidP="00821D5C">
      <w:pPr>
        <w:pStyle w:val="HTML"/>
        <w:spacing w:line="240" w:lineRule="atLeast"/>
        <w:jc w:val="both"/>
        <w:rPr>
          <w:rFonts w:ascii="Verdana" w:hAnsi="Verdana"/>
          <w:color w:val="000000"/>
        </w:rPr>
      </w:pPr>
      <w:r>
        <w:rPr>
          <w:rFonts w:ascii="Verdana" w:hAnsi="Verdana"/>
          <w:color w:val="000000"/>
        </w:rPr>
        <w:t>средств производства и предметов потребления примерно равны.</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Уровень экономического развития характеризуется также расходом сырья  и</w:t>
      </w:r>
    </w:p>
    <w:p w:rsidR="002A23B5" w:rsidRDefault="002A23B5" w:rsidP="00821D5C">
      <w:pPr>
        <w:pStyle w:val="HTML"/>
        <w:spacing w:line="240" w:lineRule="atLeast"/>
        <w:jc w:val="both"/>
        <w:rPr>
          <w:rFonts w:ascii="Verdana" w:hAnsi="Verdana"/>
          <w:color w:val="000000"/>
        </w:rPr>
      </w:pPr>
      <w:r>
        <w:rPr>
          <w:rFonts w:ascii="Verdana" w:hAnsi="Verdana"/>
          <w:color w:val="000000"/>
        </w:rPr>
        <w:t>энергии на  единицу  продукции.  По  мере  повышения  уровня  экономического</w:t>
      </w:r>
    </w:p>
    <w:p w:rsidR="002A23B5" w:rsidRDefault="002A23B5" w:rsidP="00821D5C">
      <w:pPr>
        <w:pStyle w:val="HTML"/>
        <w:spacing w:line="240" w:lineRule="atLeast"/>
        <w:jc w:val="both"/>
        <w:rPr>
          <w:rFonts w:ascii="Verdana" w:hAnsi="Verdana"/>
          <w:color w:val="000000"/>
        </w:rPr>
      </w:pPr>
      <w:r>
        <w:rPr>
          <w:rFonts w:ascii="Verdana" w:hAnsi="Verdana"/>
          <w:color w:val="000000"/>
        </w:rPr>
        <w:t>развития сокращается расход сырья и энергии и вместо натурального  сырья  во</w:t>
      </w:r>
    </w:p>
    <w:p w:rsidR="002A23B5" w:rsidRDefault="002A23B5" w:rsidP="00821D5C">
      <w:pPr>
        <w:pStyle w:val="HTML"/>
        <w:spacing w:line="240" w:lineRule="atLeast"/>
        <w:jc w:val="both"/>
        <w:rPr>
          <w:rFonts w:ascii="Verdana" w:hAnsi="Verdana"/>
          <w:color w:val="000000"/>
        </w:rPr>
      </w:pPr>
      <w:r>
        <w:rPr>
          <w:rFonts w:ascii="Verdana" w:hAnsi="Verdana"/>
          <w:color w:val="000000"/>
        </w:rPr>
        <w:t>всей  большей  степени  используются  материалы  промышленного,  в  основном</w:t>
      </w:r>
    </w:p>
    <w:p w:rsidR="002A23B5" w:rsidRDefault="002A23B5" w:rsidP="00821D5C">
      <w:pPr>
        <w:pStyle w:val="HTML"/>
        <w:spacing w:line="240" w:lineRule="atLeast"/>
        <w:jc w:val="both"/>
        <w:rPr>
          <w:rFonts w:ascii="Verdana" w:hAnsi="Verdana"/>
          <w:color w:val="000000"/>
        </w:rPr>
      </w:pPr>
      <w:r>
        <w:rPr>
          <w:rFonts w:ascii="Verdana" w:hAnsi="Verdana"/>
          <w:color w:val="000000"/>
        </w:rPr>
        <w:t>химического происхождения.</w:t>
      </w:r>
    </w:p>
    <w:p w:rsidR="002A23B5" w:rsidRDefault="002A23B5" w:rsidP="00821D5C">
      <w:pPr>
        <w:pStyle w:val="HTML"/>
        <w:spacing w:line="240" w:lineRule="atLeast"/>
        <w:jc w:val="both"/>
        <w:rPr>
          <w:rFonts w:ascii="Verdana" w:hAnsi="Verdana"/>
          <w:color w:val="000000"/>
        </w:rPr>
      </w:pPr>
      <w:r>
        <w:rPr>
          <w:rFonts w:ascii="Verdana" w:hAnsi="Verdana"/>
          <w:color w:val="000000"/>
        </w:rPr>
        <w:t xml:space="preserve">  Производительные   силы   функционируют    в    определенной    системе</w:t>
      </w:r>
    </w:p>
    <w:p w:rsidR="002A23B5" w:rsidRDefault="002A23B5" w:rsidP="00821D5C">
      <w:pPr>
        <w:pStyle w:val="HTML"/>
        <w:spacing w:line="240" w:lineRule="atLeast"/>
        <w:jc w:val="both"/>
        <w:rPr>
          <w:rFonts w:ascii="Verdana" w:hAnsi="Verdana"/>
          <w:color w:val="000000"/>
        </w:rPr>
      </w:pPr>
      <w:r>
        <w:rPr>
          <w:rFonts w:ascii="Verdana" w:hAnsi="Verdana"/>
          <w:color w:val="000000"/>
        </w:rPr>
        <w:t>производственных  отношений,  которые  определяют  общий  тип  социально   –</w:t>
      </w:r>
    </w:p>
    <w:p w:rsidR="002A23B5" w:rsidRDefault="002A23B5" w:rsidP="00821D5C">
      <w:pPr>
        <w:pStyle w:val="HTML"/>
        <w:spacing w:line="240" w:lineRule="atLeast"/>
        <w:jc w:val="both"/>
        <w:rPr>
          <w:rFonts w:ascii="Verdana" w:hAnsi="Verdana"/>
          <w:color w:val="000000"/>
        </w:rPr>
      </w:pPr>
      <w:r>
        <w:rPr>
          <w:rFonts w:ascii="Verdana" w:hAnsi="Verdana"/>
          <w:color w:val="000000"/>
        </w:rPr>
        <w:t>экономического развития. Потому одним из  критериев  выделения  подсистем  в</w:t>
      </w:r>
    </w:p>
    <w:p w:rsidR="002A23B5" w:rsidRDefault="002A23B5" w:rsidP="00821D5C">
      <w:pPr>
        <w:pStyle w:val="HTML"/>
        <w:spacing w:line="240" w:lineRule="atLeast"/>
        <w:jc w:val="both"/>
        <w:rPr>
          <w:rFonts w:ascii="Verdana" w:hAnsi="Verdana"/>
          <w:color w:val="000000"/>
        </w:rPr>
      </w:pPr>
      <w:r>
        <w:rPr>
          <w:rFonts w:ascii="Verdana" w:hAnsi="Verdana"/>
          <w:color w:val="000000"/>
        </w:rPr>
        <w:t>мировом  хозяйстве  выступает  социальная  структура  экономики,  в   рамках</w:t>
      </w:r>
    </w:p>
    <w:p w:rsidR="002A23B5" w:rsidRDefault="002A23B5" w:rsidP="00821D5C">
      <w:pPr>
        <w:pStyle w:val="HTML"/>
        <w:spacing w:line="240" w:lineRule="atLeast"/>
        <w:jc w:val="both"/>
        <w:rPr>
          <w:rFonts w:ascii="Verdana" w:hAnsi="Verdana"/>
          <w:color w:val="000000"/>
        </w:rPr>
      </w:pPr>
      <w:r>
        <w:rPr>
          <w:rFonts w:ascii="Verdana" w:hAnsi="Verdana"/>
          <w:color w:val="000000"/>
        </w:rPr>
        <w:t>которой развиваются отдельные страны и группы</w:t>
      </w:r>
    </w:p>
    <w:p w:rsidR="002A23B5" w:rsidRDefault="002A23B5" w:rsidP="00821D5C">
      <w:pPr>
        <w:pStyle w:val="HTML"/>
        <w:spacing w:line="240" w:lineRule="atLeast"/>
        <w:jc w:val="both"/>
        <w:rPr>
          <w:rFonts w:ascii="Verdana" w:hAnsi="Verdana"/>
          <w:color w:val="000000"/>
        </w:rPr>
      </w:pPr>
      <w:r>
        <w:rPr>
          <w:rFonts w:ascii="Verdana" w:hAnsi="Verdana"/>
          <w:color w:val="000000"/>
        </w:rPr>
        <w:t>Характеристика и место подсистем в мировом хозяйстве непрерывно связаны</w:t>
      </w:r>
    </w:p>
    <w:p w:rsidR="002A23B5" w:rsidRDefault="002A23B5" w:rsidP="00821D5C">
      <w:pPr>
        <w:pStyle w:val="HTML"/>
        <w:spacing w:line="240" w:lineRule="atLeast"/>
        <w:jc w:val="both"/>
        <w:rPr>
          <w:rFonts w:ascii="Verdana" w:hAnsi="Verdana"/>
          <w:color w:val="000000"/>
        </w:rPr>
      </w:pPr>
      <w:r>
        <w:rPr>
          <w:rFonts w:ascii="Verdana" w:hAnsi="Verdana"/>
          <w:color w:val="000000"/>
        </w:rPr>
        <w:t>с местом в национальных хозяйствах внешнего сектора,  который  находит  свое</w:t>
      </w:r>
    </w:p>
    <w:p w:rsidR="002A23B5" w:rsidRDefault="002A23B5" w:rsidP="00821D5C">
      <w:pPr>
        <w:pStyle w:val="HTML"/>
        <w:spacing w:line="240" w:lineRule="atLeast"/>
        <w:jc w:val="both"/>
        <w:rPr>
          <w:rFonts w:ascii="Verdana" w:hAnsi="Verdana"/>
          <w:color w:val="000000"/>
        </w:rPr>
      </w:pPr>
      <w:r>
        <w:rPr>
          <w:rFonts w:ascii="Verdana" w:hAnsi="Verdana"/>
          <w:color w:val="000000"/>
        </w:rPr>
        <w:t>выражение в экспорте и импорте  товаров  и  услуг,  движении  капитала.  Она</w:t>
      </w:r>
    </w:p>
    <w:p w:rsidR="002A23B5" w:rsidRDefault="002A23B5" w:rsidP="00821D5C">
      <w:pPr>
        <w:pStyle w:val="HTML"/>
        <w:spacing w:line="240" w:lineRule="atLeast"/>
        <w:jc w:val="both"/>
        <w:rPr>
          <w:rFonts w:ascii="Verdana" w:hAnsi="Verdana"/>
          <w:color w:val="000000"/>
        </w:rPr>
      </w:pPr>
      <w:r>
        <w:rPr>
          <w:rFonts w:ascii="Verdana" w:hAnsi="Verdana"/>
          <w:color w:val="000000"/>
        </w:rPr>
        <w:t>затрагивает  направления,  меру  и  формы  участия  страны  в  международном</w:t>
      </w:r>
    </w:p>
    <w:p w:rsidR="002A23B5" w:rsidRDefault="002A23B5" w:rsidP="00821D5C">
      <w:pPr>
        <w:pStyle w:val="HTML"/>
        <w:spacing w:line="240" w:lineRule="atLeast"/>
        <w:jc w:val="both"/>
        <w:rPr>
          <w:rFonts w:ascii="Verdana" w:hAnsi="Verdana"/>
          <w:color w:val="000000"/>
        </w:rPr>
      </w:pPr>
      <w:r>
        <w:rPr>
          <w:rFonts w:ascii="Verdana" w:hAnsi="Verdana"/>
          <w:color w:val="000000"/>
        </w:rPr>
        <w:t>разделении труда.</w:t>
      </w:r>
    </w:p>
    <w:p w:rsidR="002A23B5" w:rsidRDefault="002A23B5" w:rsidP="007F1A22">
      <w:pPr>
        <w:pStyle w:val="HTML"/>
        <w:spacing w:line="240" w:lineRule="atLeast"/>
        <w:jc w:val="both"/>
        <w:rPr>
          <w:rFonts w:ascii="Verdana" w:hAnsi="Verdana"/>
          <w:color w:val="000000"/>
        </w:rPr>
      </w:pPr>
      <w:r>
        <w:rPr>
          <w:rFonts w:ascii="Verdana" w:hAnsi="Verdana"/>
          <w:color w:val="000000"/>
        </w:rPr>
        <w:t>Центральное   место   в    сегменте    внешнеэкономических    отношений</w:t>
      </w:r>
    </w:p>
    <w:p w:rsidR="002A23B5" w:rsidRDefault="002A23B5" w:rsidP="007F1A22">
      <w:pPr>
        <w:pStyle w:val="HTML"/>
        <w:spacing w:line="240" w:lineRule="atLeast"/>
        <w:jc w:val="both"/>
        <w:rPr>
          <w:rFonts w:ascii="Verdana" w:hAnsi="Verdana"/>
          <w:color w:val="000000"/>
        </w:rPr>
      </w:pPr>
      <w:r>
        <w:rPr>
          <w:rFonts w:ascii="Verdana" w:hAnsi="Verdana"/>
          <w:color w:val="000000"/>
        </w:rPr>
        <w:t>развивающихся  стран   принадлежит   внешней   торговле.   Она   развивалась</w:t>
      </w:r>
    </w:p>
    <w:p w:rsidR="002A23B5" w:rsidRDefault="002A23B5" w:rsidP="007F1A22">
      <w:pPr>
        <w:pStyle w:val="HTML"/>
        <w:spacing w:line="240" w:lineRule="atLeast"/>
        <w:jc w:val="both"/>
        <w:rPr>
          <w:rFonts w:ascii="Verdana" w:hAnsi="Verdana"/>
          <w:color w:val="000000"/>
        </w:rPr>
      </w:pPr>
      <w:r>
        <w:rPr>
          <w:rFonts w:ascii="Verdana" w:hAnsi="Verdana"/>
          <w:color w:val="000000"/>
        </w:rPr>
        <w:t>неравномерно. В прошлом десятилетии до середины 80 – х годов темпы  прироста</w:t>
      </w:r>
    </w:p>
    <w:p w:rsidR="002A23B5" w:rsidRDefault="002A23B5" w:rsidP="007F1A22">
      <w:pPr>
        <w:pStyle w:val="HTML"/>
        <w:spacing w:line="240" w:lineRule="atLeast"/>
        <w:jc w:val="both"/>
        <w:rPr>
          <w:rFonts w:ascii="Verdana" w:hAnsi="Verdana"/>
          <w:color w:val="000000"/>
        </w:rPr>
      </w:pPr>
      <w:r>
        <w:rPr>
          <w:rFonts w:ascii="Verdana" w:hAnsi="Verdana"/>
          <w:color w:val="000000"/>
        </w:rPr>
        <w:t>товарного  экспорта   уступали   соответствующим   показателям   промышленно</w:t>
      </w:r>
    </w:p>
    <w:p w:rsidR="002A23B5" w:rsidRDefault="002A23B5" w:rsidP="007F1A22">
      <w:pPr>
        <w:pStyle w:val="HTML"/>
        <w:spacing w:line="240" w:lineRule="atLeast"/>
        <w:jc w:val="both"/>
        <w:rPr>
          <w:rFonts w:ascii="Verdana" w:hAnsi="Verdana"/>
          <w:color w:val="000000"/>
        </w:rPr>
      </w:pPr>
      <w:r>
        <w:rPr>
          <w:rFonts w:ascii="Verdana" w:hAnsi="Verdana"/>
          <w:color w:val="000000"/>
        </w:rPr>
        <w:t>развитых стран. Со второй половины 80 – х  годов  темпы  вывоза  товаров  из</w:t>
      </w:r>
    </w:p>
    <w:p w:rsidR="002A23B5" w:rsidRDefault="002A23B5" w:rsidP="007F1A22">
      <w:pPr>
        <w:pStyle w:val="HTML"/>
        <w:spacing w:line="240" w:lineRule="atLeast"/>
        <w:jc w:val="both"/>
        <w:rPr>
          <w:rFonts w:ascii="Verdana" w:hAnsi="Verdana"/>
          <w:color w:val="000000"/>
        </w:rPr>
      </w:pPr>
      <w:r>
        <w:rPr>
          <w:rFonts w:ascii="Verdana" w:hAnsi="Verdana"/>
          <w:color w:val="000000"/>
        </w:rPr>
        <w:t>развивающихся  стран   значительно   выросли,   что   свидетельствовало   об</w:t>
      </w:r>
    </w:p>
    <w:p w:rsidR="002A23B5" w:rsidRDefault="002A23B5" w:rsidP="007F1A22">
      <w:pPr>
        <w:pStyle w:val="HTML"/>
        <w:spacing w:line="240" w:lineRule="atLeast"/>
        <w:jc w:val="both"/>
        <w:rPr>
          <w:rFonts w:ascii="Verdana" w:hAnsi="Verdana"/>
          <w:color w:val="000000"/>
        </w:rPr>
      </w:pPr>
      <w:r>
        <w:rPr>
          <w:rFonts w:ascii="Verdana" w:hAnsi="Verdana"/>
          <w:color w:val="000000"/>
        </w:rPr>
        <w:t>углублении процессов индустриализации в НИС и  усилиях  стран  -   должников</w:t>
      </w:r>
    </w:p>
    <w:p w:rsidR="002A23B5" w:rsidRDefault="002A23B5" w:rsidP="007F1A22">
      <w:pPr>
        <w:pStyle w:val="HTML"/>
        <w:spacing w:line="240" w:lineRule="atLeast"/>
        <w:jc w:val="both"/>
        <w:rPr>
          <w:rFonts w:ascii="Verdana" w:hAnsi="Verdana"/>
          <w:color w:val="000000"/>
        </w:rPr>
      </w:pPr>
      <w:r>
        <w:rPr>
          <w:rFonts w:ascii="Verdana" w:hAnsi="Verdana"/>
          <w:color w:val="000000"/>
        </w:rPr>
        <w:t xml:space="preserve">увеличить  валютные  поступления  для  снижения  долгового  бремени.  </w:t>
      </w:r>
    </w:p>
    <w:p w:rsidR="002A23B5" w:rsidRDefault="002A23B5" w:rsidP="007F1A22">
      <w:pPr>
        <w:pStyle w:val="HTML"/>
        <w:spacing w:line="240" w:lineRule="atLeast"/>
        <w:jc w:val="both"/>
        <w:rPr>
          <w:rFonts w:ascii="Verdana" w:hAnsi="Verdana"/>
          <w:color w:val="000000"/>
        </w:rPr>
      </w:pPr>
      <w:r>
        <w:rPr>
          <w:rFonts w:ascii="Verdana" w:hAnsi="Verdana"/>
          <w:color w:val="000000"/>
        </w:rPr>
        <w:t>Современное  мировое  экономическое  развитие  неразрывно   связано   с</w:t>
      </w:r>
    </w:p>
    <w:p w:rsidR="002A23B5" w:rsidRDefault="002A23B5" w:rsidP="007F1A22">
      <w:pPr>
        <w:pStyle w:val="HTML"/>
        <w:spacing w:line="240" w:lineRule="atLeast"/>
        <w:jc w:val="both"/>
        <w:rPr>
          <w:rFonts w:ascii="Verdana" w:hAnsi="Verdana"/>
          <w:color w:val="000000"/>
        </w:rPr>
      </w:pPr>
      <w:r>
        <w:rPr>
          <w:rFonts w:ascii="Verdana" w:hAnsi="Verdana"/>
          <w:color w:val="000000"/>
        </w:rPr>
        <w:t>проблемой отсталости развивающихся стран. В  интернационализованном  мировом</w:t>
      </w:r>
    </w:p>
    <w:p w:rsidR="002A23B5" w:rsidRDefault="002A23B5" w:rsidP="007F1A22">
      <w:pPr>
        <w:pStyle w:val="HTML"/>
        <w:spacing w:line="240" w:lineRule="atLeast"/>
        <w:jc w:val="both"/>
        <w:rPr>
          <w:rFonts w:ascii="Verdana" w:hAnsi="Verdana"/>
          <w:color w:val="000000"/>
        </w:rPr>
      </w:pPr>
      <w:r>
        <w:rPr>
          <w:rFonts w:ascii="Verdana" w:hAnsi="Verdana"/>
          <w:color w:val="000000"/>
        </w:rPr>
        <w:t>хозяйстве продвижение каждой подсистемы и национальных  экономик  во  многом</w:t>
      </w:r>
    </w:p>
    <w:p w:rsidR="002A23B5" w:rsidRDefault="002A23B5" w:rsidP="007F1A22">
      <w:pPr>
        <w:pStyle w:val="HTML"/>
        <w:spacing w:line="240" w:lineRule="atLeast"/>
        <w:jc w:val="both"/>
        <w:rPr>
          <w:rFonts w:ascii="Verdana" w:hAnsi="Verdana"/>
          <w:color w:val="000000"/>
        </w:rPr>
      </w:pPr>
      <w:r>
        <w:rPr>
          <w:rFonts w:ascii="Verdana" w:hAnsi="Verdana"/>
          <w:color w:val="000000"/>
        </w:rPr>
        <w:t>зависит от состояния всех составных частей  в  целом.  Развивающиеся  страны</w:t>
      </w:r>
    </w:p>
    <w:p w:rsidR="002A23B5" w:rsidRDefault="002A23B5" w:rsidP="007F1A22">
      <w:pPr>
        <w:pStyle w:val="HTML"/>
        <w:spacing w:line="240" w:lineRule="atLeast"/>
        <w:jc w:val="both"/>
        <w:rPr>
          <w:rFonts w:ascii="Verdana" w:hAnsi="Verdana"/>
          <w:color w:val="000000"/>
        </w:rPr>
      </w:pPr>
      <w:r>
        <w:rPr>
          <w:rFonts w:ascii="Verdana" w:hAnsi="Verdana"/>
          <w:color w:val="000000"/>
        </w:rPr>
        <w:t>прилагают  усилия,  чтобы  вырваться  из  положения   бедных   и   беднейших</w:t>
      </w:r>
    </w:p>
    <w:p w:rsidR="002A23B5" w:rsidRDefault="002A23B5" w:rsidP="007F1A22">
      <w:pPr>
        <w:pStyle w:val="HTML"/>
        <w:spacing w:line="240" w:lineRule="atLeast"/>
        <w:jc w:val="both"/>
        <w:rPr>
          <w:rFonts w:ascii="Verdana" w:hAnsi="Verdana"/>
          <w:color w:val="000000"/>
        </w:rPr>
      </w:pPr>
      <w:r>
        <w:rPr>
          <w:rFonts w:ascii="Verdana" w:hAnsi="Verdana"/>
          <w:color w:val="000000"/>
        </w:rPr>
        <w:t>государств. За последние десятилетия в экономическом и  социальном  развитии</w:t>
      </w:r>
    </w:p>
    <w:p w:rsidR="002A23B5" w:rsidRDefault="002A23B5" w:rsidP="007F1A22">
      <w:pPr>
        <w:pStyle w:val="HTML"/>
        <w:spacing w:line="240" w:lineRule="atLeast"/>
        <w:jc w:val="both"/>
        <w:rPr>
          <w:rFonts w:ascii="Verdana" w:hAnsi="Verdana"/>
          <w:color w:val="000000"/>
        </w:rPr>
      </w:pPr>
      <w:r>
        <w:rPr>
          <w:rFonts w:ascii="Verdana" w:hAnsi="Verdana"/>
          <w:color w:val="000000"/>
        </w:rPr>
        <w:t>мирового хозяйства, в позициях развивающихся стран произошли  изменения.  Их</w:t>
      </w:r>
    </w:p>
    <w:p w:rsidR="002A23B5" w:rsidRDefault="002A23B5" w:rsidP="007F1A22">
      <w:pPr>
        <w:pStyle w:val="HTML"/>
        <w:spacing w:line="240" w:lineRule="atLeast"/>
        <w:jc w:val="both"/>
        <w:rPr>
          <w:rFonts w:ascii="Verdana" w:hAnsi="Verdana"/>
          <w:color w:val="000000"/>
        </w:rPr>
      </w:pPr>
      <w:r>
        <w:rPr>
          <w:rFonts w:ascii="Verdana" w:hAnsi="Verdana"/>
          <w:color w:val="000000"/>
        </w:rPr>
        <w:t>национальные  хозяйства  стали  более  диверсифицированными.  В  ряде  стран</w:t>
      </w:r>
    </w:p>
    <w:p w:rsidR="002A23B5" w:rsidRDefault="002A23B5" w:rsidP="007F1A22">
      <w:pPr>
        <w:pStyle w:val="HTML"/>
        <w:spacing w:line="240" w:lineRule="atLeast"/>
        <w:jc w:val="both"/>
        <w:rPr>
          <w:rFonts w:ascii="Verdana" w:hAnsi="Verdana"/>
          <w:color w:val="000000"/>
        </w:rPr>
      </w:pPr>
      <w:r>
        <w:rPr>
          <w:rFonts w:ascii="Verdana" w:hAnsi="Verdana"/>
          <w:color w:val="000000"/>
        </w:rPr>
        <w:t>основное  место  в  производстве   заняла   обрабатывающая   промышленность,</w:t>
      </w:r>
    </w:p>
    <w:p w:rsidR="002A23B5" w:rsidRDefault="002A23B5" w:rsidP="007F1A22">
      <w:pPr>
        <w:pStyle w:val="HTML"/>
        <w:spacing w:line="240" w:lineRule="atLeast"/>
        <w:jc w:val="both"/>
        <w:rPr>
          <w:rFonts w:ascii="Verdana" w:hAnsi="Verdana"/>
          <w:color w:val="000000"/>
        </w:rPr>
      </w:pPr>
      <w:r>
        <w:rPr>
          <w:rFonts w:ascii="Verdana" w:hAnsi="Verdana"/>
          <w:color w:val="000000"/>
        </w:rPr>
        <w:t>меняется лицо сельского хозяйства.</w:t>
      </w:r>
    </w:p>
    <w:p w:rsidR="002A23B5" w:rsidRDefault="002A23B5" w:rsidP="007F1A22">
      <w:pPr>
        <w:pStyle w:val="HTML"/>
        <w:spacing w:line="240" w:lineRule="atLeast"/>
        <w:jc w:val="both"/>
        <w:rPr>
          <w:rFonts w:ascii="Verdana" w:hAnsi="Verdana"/>
          <w:color w:val="000000"/>
        </w:rPr>
      </w:pPr>
      <w:r>
        <w:rPr>
          <w:rFonts w:ascii="Verdana" w:hAnsi="Verdana"/>
          <w:color w:val="000000"/>
        </w:rPr>
        <w:t xml:space="preserve">    Доля  стран  Третьего  мира  в  мировом  производстве  увеличилась,  но</w:t>
      </w:r>
    </w:p>
    <w:p w:rsidR="002A23B5" w:rsidRDefault="002A23B5" w:rsidP="007F1A22">
      <w:pPr>
        <w:pStyle w:val="HTML"/>
        <w:spacing w:line="240" w:lineRule="atLeast"/>
        <w:jc w:val="both"/>
        <w:rPr>
          <w:rFonts w:ascii="Verdana" w:hAnsi="Verdana"/>
          <w:color w:val="000000"/>
        </w:rPr>
      </w:pPr>
      <w:r>
        <w:rPr>
          <w:rFonts w:ascii="Verdana" w:hAnsi="Verdana"/>
          <w:color w:val="000000"/>
        </w:rPr>
        <w:t>население многих  стран  Азии,  Африки  и  Латинской  Америки  за  прошедшие</w:t>
      </w:r>
    </w:p>
    <w:p w:rsidR="002A23B5" w:rsidRDefault="002A23B5" w:rsidP="007F1A22">
      <w:pPr>
        <w:pStyle w:val="HTML"/>
        <w:spacing w:line="240" w:lineRule="atLeast"/>
        <w:jc w:val="both"/>
        <w:rPr>
          <w:rFonts w:ascii="Verdana" w:hAnsi="Verdana"/>
          <w:color w:val="000000"/>
        </w:rPr>
      </w:pPr>
      <w:r>
        <w:rPr>
          <w:rFonts w:ascii="Verdana" w:hAnsi="Verdana"/>
          <w:color w:val="000000"/>
        </w:rPr>
        <w:t>десятилетия росло еще быстрее.  Разрыв  в  уровнях  экономического  развития</w:t>
      </w:r>
    </w:p>
    <w:p w:rsidR="002A23B5" w:rsidRDefault="002A23B5" w:rsidP="007F1A22">
      <w:pPr>
        <w:pStyle w:val="HTML"/>
        <w:spacing w:line="240" w:lineRule="atLeast"/>
        <w:jc w:val="both"/>
        <w:rPr>
          <w:rFonts w:ascii="Verdana" w:hAnsi="Verdana"/>
          <w:color w:val="000000"/>
        </w:rPr>
      </w:pPr>
      <w:r>
        <w:rPr>
          <w:rFonts w:ascii="Verdana" w:hAnsi="Verdana"/>
          <w:color w:val="000000"/>
        </w:rPr>
        <w:t>между промышленно развитыми  и  развивающимися  странами  не  сократился,  а</w:t>
      </w:r>
    </w:p>
    <w:p w:rsidR="002A23B5" w:rsidRDefault="002A23B5" w:rsidP="007F1A22">
      <w:pPr>
        <w:pStyle w:val="HTML"/>
        <w:spacing w:line="240" w:lineRule="atLeast"/>
        <w:jc w:val="both"/>
        <w:rPr>
          <w:rFonts w:ascii="Verdana" w:hAnsi="Verdana"/>
          <w:color w:val="000000"/>
        </w:rPr>
      </w:pPr>
      <w:r>
        <w:rPr>
          <w:rFonts w:ascii="Verdana" w:hAnsi="Verdana"/>
          <w:color w:val="000000"/>
        </w:rPr>
        <w:t>увеличился, в ряде регионов произошло снижение ВВП на душу населения.  Целый</w:t>
      </w:r>
    </w:p>
    <w:p w:rsidR="002A23B5" w:rsidRDefault="002A23B5" w:rsidP="007F1A22">
      <w:pPr>
        <w:pStyle w:val="HTML"/>
        <w:spacing w:line="240" w:lineRule="atLeast"/>
        <w:jc w:val="both"/>
        <w:rPr>
          <w:rFonts w:ascii="Verdana" w:hAnsi="Verdana"/>
          <w:color w:val="000000"/>
        </w:rPr>
      </w:pPr>
      <w:r>
        <w:rPr>
          <w:rFonts w:ascii="Verdana" w:hAnsi="Verdana"/>
          <w:color w:val="000000"/>
        </w:rPr>
        <w:t>ряд стран остается на периферии развития,  а  взаимозависимость  приобретает</w:t>
      </w:r>
    </w:p>
    <w:p w:rsidR="002A23B5" w:rsidRDefault="002A23B5" w:rsidP="007F1A22">
      <w:pPr>
        <w:pStyle w:val="HTML"/>
        <w:spacing w:line="240" w:lineRule="atLeast"/>
        <w:jc w:val="both"/>
        <w:rPr>
          <w:rFonts w:ascii="Verdana" w:hAnsi="Verdana"/>
          <w:color w:val="000000"/>
        </w:rPr>
      </w:pPr>
      <w:r>
        <w:rPr>
          <w:rFonts w:ascii="Verdana" w:hAnsi="Verdana"/>
          <w:color w:val="000000"/>
        </w:rPr>
        <w:t>для них форму постоянной привязки.</w:t>
      </w:r>
    </w:p>
    <w:p w:rsidR="002A23B5" w:rsidRDefault="002A23B5" w:rsidP="007F1A22">
      <w:pPr>
        <w:pStyle w:val="HTML"/>
        <w:spacing w:line="240" w:lineRule="atLeast"/>
        <w:jc w:val="both"/>
        <w:rPr>
          <w:rFonts w:ascii="Verdana" w:hAnsi="Verdana"/>
          <w:color w:val="000000"/>
        </w:rPr>
      </w:pPr>
      <w:r>
        <w:rPr>
          <w:rFonts w:ascii="Verdana" w:hAnsi="Verdana"/>
          <w:color w:val="000000"/>
        </w:rPr>
        <w:t xml:space="preserve">    Развитие  ведущих  экономик  показывает,  что  не  существует   единого</w:t>
      </w:r>
    </w:p>
    <w:p w:rsidR="002A23B5" w:rsidRDefault="002A23B5" w:rsidP="007F1A22">
      <w:pPr>
        <w:pStyle w:val="HTML"/>
        <w:spacing w:line="240" w:lineRule="atLeast"/>
        <w:jc w:val="both"/>
        <w:rPr>
          <w:rFonts w:ascii="Verdana" w:hAnsi="Verdana"/>
          <w:color w:val="000000"/>
        </w:rPr>
      </w:pPr>
      <w:r>
        <w:rPr>
          <w:rFonts w:ascii="Verdana" w:hAnsi="Verdana"/>
          <w:color w:val="000000"/>
        </w:rPr>
        <w:t>хозяйственного механизма для  укрепления  позиций  той  или  иной  страны  в</w:t>
      </w:r>
    </w:p>
    <w:p w:rsidR="002A23B5" w:rsidRDefault="002A23B5" w:rsidP="007F1A22">
      <w:pPr>
        <w:pStyle w:val="HTML"/>
        <w:spacing w:line="240" w:lineRule="atLeast"/>
        <w:jc w:val="both"/>
        <w:rPr>
          <w:rFonts w:ascii="Verdana" w:hAnsi="Verdana"/>
          <w:color w:val="000000"/>
        </w:rPr>
      </w:pPr>
      <w:r>
        <w:rPr>
          <w:rFonts w:ascii="Verdana" w:hAnsi="Verdana"/>
          <w:color w:val="000000"/>
        </w:rPr>
        <w:t>мировой  экономике.  Их   опыт   демонстрирует   многовариантность   методов</w:t>
      </w:r>
    </w:p>
    <w:p w:rsidR="002A23B5" w:rsidRDefault="002A23B5" w:rsidP="007F1A22">
      <w:pPr>
        <w:pStyle w:val="HTML"/>
        <w:spacing w:line="240" w:lineRule="atLeast"/>
        <w:jc w:val="both"/>
        <w:rPr>
          <w:rFonts w:ascii="Verdana" w:hAnsi="Verdana"/>
          <w:color w:val="000000"/>
        </w:rPr>
      </w:pPr>
      <w:r>
        <w:rPr>
          <w:rFonts w:ascii="Verdana" w:hAnsi="Verdana"/>
          <w:color w:val="000000"/>
        </w:rPr>
        <w:t>приведения  в  действие  различных  факторов  производства  даже  в   единой</w:t>
      </w:r>
    </w:p>
    <w:p w:rsidR="002A23B5" w:rsidRDefault="002A23B5" w:rsidP="007F1A22">
      <w:pPr>
        <w:pStyle w:val="HTML"/>
        <w:spacing w:line="240" w:lineRule="atLeast"/>
        <w:jc w:val="both"/>
        <w:rPr>
          <w:rFonts w:ascii="Verdana" w:hAnsi="Verdana"/>
          <w:color w:val="000000"/>
        </w:rPr>
      </w:pPr>
      <w:r>
        <w:rPr>
          <w:rFonts w:ascii="Verdana" w:hAnsi="Verdana"/>
          <w:color w:val="000000"/>
        </w:rPr>
        <w:t>подсистеме мирового хозяйства.</w:t>
      </w:r>
    </w:p>
    <w:p w:rsidR="002A23B5" w:rsidRDefault="002A23B5" w:rsidP="00821D5C">
      <w:pPr>
        <w:pStyle w:val="HTML"/>
        <w:spacing w:line="240" w:lineRule="atLeast"/>
        <w:jc w:val="both"/>
        <w:rPr>
          <w:rFonts w:ascii="Verdana" w:hAnsi="Verdana"/>
          <w:color w:val="000000"/>
        </w:rPr>
      </w:pPr>
    </w:p>
    <w:p w:rsidR="002A23B5" w:rsidRDefault="002A23B5" w:rsidP="00821D5C">
      <w:pPr>
        <w:pStyle w:val="HTML"/>
        <w:spacing w:line="240" w:lineRule="atLeast"/>
        <w:jc w:val="both"/>
        <w:rPr>
          <w:rFonts w:ascii="Verdana" w:hAnsi="Verdana"/>
          <w:color w:val="000000"/>
        </w:rPr>
      </w:pPr>
    </w:p>
    <w:p w:rsidR="002A23B5" w:rsidRDefault="002A23B5" w:rsidP="002F70C4">
      <w:pPr>
        <w:pStyle w:val="a3"/>
        <w:spacing w:after="0" w:afterAutospacing="0"/>
        <w:rPr>
          <w:b/>
          <w:caps/>
          <w:color w:val="000000"/>
          <w:spacing w:val="-1"/>
        </w:rPr>
      </w:pPr>
      <w:r>
        <w:rPr>
          <w:color w:val="000000"/>
          <w:sz w:val="27"/>
          <w:szCs w:val="27"/>
        </w:rPr>
        <w:t>42.</w:t>
      </w:r>
      <w:r w:rsidRPr="006D5804">
        <w:rPr>
          <w:b/>
          <w:caps/>
          <w:color w:val="000000"/>
          <w:spacing w:val="-1"/>
        </w:rPr>
        <w:t xml:space="preserve"> ВХОЖДЕНИЕ РОССИИ В МИРОВОЕ ЭКОНОМИЧЕСКОЕ СООБЩЕСТВО</w:t>
      </w:r>
    </w:p>
    <w:p w:rsidR="002A23B5" w:rsidRDefault="002A23B5" w:rsidP="002F70C4">
      <w:pPr>
        <w:pStyle w:val="a3"/>
        <w:spacing w:after="0" w:afterAutospacing="0"/>
        <w:rPr>
          <w:color w:val="000000"/>
          <w:sz w:val="27"/>
          <w:szCs w:val="27"/>
        </w:rPr>
      </w:pPr>
    </w:p>
    <w:p w:rsidR="002A23B5" w:rsidRDefault="002A23B5" w:rsidP="002F70C4">
      <w:pPr>
        <w:pStyle w:val="a3"/>
        <w:spacing w:after="0" w:afterAutospacing="0"/>
        <w:rPr>
          <w:b/>
          <w:caps/>
          <w:color w:val="000000"/>
          <w:spacing w:val="-1"/>
        </w:rPr>
      </w:pPr>
      <w:r>
        <w:rPr>
          <w:color w:val="000000"/>
          <w:sz w:val="27"/>
          <w:szCs w:val="27"/>
        </w:rPr>
        <w:t>43.</w:t>
      </w:r>
      <w:r w:rsidRPr="007F1A22">
        <w:rPr>
          <w:b/>
          <w:caps/>
          <w:color w:val="000000"/>
          <w:spacing w:val="-1"/>
        </w:rPr>
        <w:t xml:space="preserve"> </w:t>
      </w:r>
      <w:r w:rsidRPr="006D5804">
        <w:rPr>
          <w:b/>
          <w:caps/>
          <w:color w:val="000000"/>
          <w:spacing w:val="-1"/>
        </w:rPr>
        <w:t>ОСОБЕННОСТЬ НОВЫХ МЕЖДУНАРОДНЫХ ФИНАНСОВЫХ ИНСТРУМЕНТОВ</w:t>
      </w:r>
    </w:p>
    <w:p w:rsidR="002A23B5" w:rsidRDefault="002A23B5" w:rsidP="00970E87">
      <w:pPr>
        <w:pStyle w:val="western"/>
        <w:spacing w:after="0" w:afterAutospacing="0"/>
        <w:rPr>
          <w:color w:val="000000"/>
          <w:sz w:val="20"/>
          <w:szCs w:val="20"/>
        </w:rPr>
      </w:pPr>
      <w:r>
        <w:rPr>
          <w:b/>
          <w:bCs/>
          <w:color w:val="000000"/>
        </w:rPr>
        <w:t>Новые международные финансовые инструменты</w:t>
      </w:r>
    </w:p>
    <w:p w:rsidR="002A23B5" w:rsidRDefault="002A23B5" w:rsidP="00970E87">
      <w:pPr>
        <w:pStyle w:val="western"/>
        <w:spacing w:after="0" w:afterAutospacing="0"/>
        <w:rPr>
          <w:color w:val="000000"/>
          <w:sz w:val="20"/>
          <w:szCs w:val="20"/>
        </w:rPr>
      </w:pPr>
      <w:r>
        <w:rPr>
          <w:color w:val="000000"/>
        </w:rPr>
        <w:t>Зарубежная и отечественная практика подразделяет финансовые рынки на:</w:t>
      </w:r>
    </w:p>
    <w:p w:rsidR="002A23B5" w:rsidRDefault="002A23B5" w:rsidP="00970E87">
      <w:pPr>
        <w:pStyle w:val="western"/>
        <w:numPr>
          <w:ilvl w:val="0"/>
          <w:numId w:val="19"/>
        </w:numPr>
        <w:spacing w:after="202" w:afterAutospacing="0"/>
        <w:rPr>
          <w:color w:val="000000"/>
          <w:sz w:val="20"/>
          <w:szCs w:val="20"/>
        </w:rPr>
      </w:pPr>
      <w:r>
        <w:rPr>
          <w:color w:val="000000"/>
        </w:rPr>
        <w:t>первичный, т.е. рынок сделок с реальным товаром;</w:t>
      </w:r>
    </w:p>
    <w:p w:rsidR="002A23B5" w:rsidRDefault="002A23B5" w:rsidP="00970E87">
      <w:pPr>
        <w:pStyle w:val="western"/>
        <w:numPr>
          <w:ilvl w:val="0"/>
          <w:numId w:val="19"/>
        </w:numPr>
        <w:spacing w:after="202" w:afterAutospacing="0"/>
        <w:rPr>
          <w:color w:val="000000"/>
          <w:sz w:val="20"/>
          <w:szCs w:val="20"/>
        </w:rPr>
      </w:pPr>
      <w:r>
        <w:rPr>
          <w:color w:val="000000"/>
        </w:rPr>
        <w:t>вторичный — «бумажный» рынок, т.е. рынок имущественных прав, материализованных в документах (титулов собственности), — рынок ценных бумаг.</w:t>
      </w:r>
    </w:p>
    <w:p w:rsidR="002A23B5" w:rsidRDefault="002A23B5" w:rsidP="00970E87">
      <w:pPr>
        <w:pStyle w:val="western"/>
        <w:spacing w:after="0" w:afterAutospacing="0"/>
        <w:rPr>
          <w:color w:val="000000"/>
          <w:sz w:val="20"/>
          <w:szCs w:val="20"/>
        </w:rPr>
      </w:pPr>
      <w:r>
        <w:rPr>
          <w:color w:val="000000"/>
        </w:rPr>
        <w:t>Последние десятилетия ознаменовались появлением и активным развитием еще более сложных инструментов, производных от вторичного рынка — рынка ценных бумаг. К числу финансовых инструментов, в основе которых лежат другие, более простые финансовые документы, относятся финансовые деривативы (дериваты). Как правило, основой дериватива является финансовый инструмент, обращающийся на наличном рынке, например облигация или акция.</w:t>
      </w:r>
    </w:p>
    <w:p w:rsidR="002A23B5" w:rsidRDefault="002A23B5" w:rsidP="00970E87">
      <w:pPr>
        <w:pStyle w:val="western"/>
        <w:spacing w:after="0" w:afterAutospacing="0"/>
        <w:rPr>
          <w:color w:val="000000"/>
          <w:sz w:val="20"/>
          <w:szCs w:val="20"/>
        </w:rPr>
      </w:pPr>
      <w:r>
        <w:rPr>
          <w:color w:val="000000"/>
        </w:rPr>
        <w:t>К числу</w:t>
      </w:r>
      <w:r>
        <w:rPr>
          <w:rStyle w:val="apple-converted-space"/>
          <w:color w:val="000000"/>
        </w:rPr>
        <w:t> </w:t>
      </w:r>
      <w:r>
        <w:rPr>
          <w:b/>
          <w:bCs/>
          <w:color w:val="000000"/>
        </w:rPr>
        <w:t>финансовых деривативов о</w:t>
      </w:r>
      <w:r>
        <w:rPr>
          <w:color w:val="000000"/>
        </w:rPr>
        <w:t>тносятся: фьючерсы, опционы, опционы на фьючерсные контракты и свопы, депозитарные расписки и др. Все эти инструменты играют важную роль в управлении рисками.</w:t>
      </w:r>
    </w:p>
    <w:p w:rsidR="002A23B5" w:rsidRDefault="002A23B5" w:rsidP="00970E87">
      <w:pPr>
        <w:pStyle w:val="western"/>
        <w:spacing w:after="0" w:afterAutospacing="0"/>
        <w:rPr>
          <w:color w:val="000000"/>
          <w:sz w:val="20"/>
          <w:szCs w:val="20"/>
        </w:rPr>
      </w:pPr>
      <w:r>
        <w:rPr>
          <w:color w:val="000000"/>
        </w:rPr>
        <w:t>Появление</w:t>
      </w:r>
      <w:r>
        <w:rPr>
          <w:rStyle w:val="apple-converted-space"/>
          <w:color w:val="000000"/>
        </w:rPr>
        <w:t> </w:t>
      </w:r>
      <w:r>
        <w:rPr>
          <w:b/>
          <w:bCs/>
          <w:color w:val="000000"/>
        </w:rPr>
        <w:t>новых финансовых инструментов</w:t>
      </w:r>
      <w:r>
        <w:rPr>
          <w:rStyle w:val="apple-converted-space"/>
          <w:color w:val="000000"/>
        </w:rPr>
        <w:t> </w:t>
      </w:r>
      <w:r>
        <w:rPr>
          <w:color w:val="000000"/>
        </w:rPr>
        <w:t>явилось результатом активной инновационной деятельности на рынках ценных бумаг. Непосредственными причинами, способствующими такой деятельности и стимулирующими создание новых финансовых инструментов, стали: постоянные колебания курсов валют, курсов ценных бумаг и процентных ставок по заемным средствам. Вследствие этого появилась необходимость в поиске средств защиты от рисков операций с валютой, займами, ценными бумагами.</w:t>
      </w:r>
    </w:p>
    <w:p w:rsidR="002A23B5" w:rsidRDefault="002A23B5" w:rsidP="00970E87">
      <w:pPr>
        <w:pStyle w:val="western"/>
        <w:spacing w:after="0" w:afterAutospacing="0"/>
        <w:rPr>
          <w:color w:val="000000"/>
          <w:sz w:val="20"/>
          <w:szCs w:val="20"/>
        </w:rPr>
      </w:pPr>
      <w:r>
        <w:rPr>
          <w:color w:val="000000"/>
        </w:rPr>
        <w:t>Одним из инструментов финансового рынка, получившего распространение в последние годы, в том числе и среди российских компаний,</w:t>
      </w:r>
      <w:r>
        <w:rPr>
          <w:b/>
          <w:bCs/>
          <w:color w:val="000000"/>
        </w:rPr>
        <w:t>являются депозитарные расписки</w:t>
      </w:r>
      <w:r>
        <w:rPr>
          <w:color w:val="000000"/>
        </w:rPr>
        <w:t>.</w:t>
      </w:r>
    </w:p>
    <w:p w:rsidR="002A23B5" w:rsidRDefault="002A23B5" w:rsidP="00970E87">
      <w:pPr>
        <w:pStyle w:val="western"/>
        <w:spacing w:after="0" w:afterAutospacing="0"/>
        <w:rPr>
          <w:color w:val="000000"/>
          <w:sz w:val="20"/>
          <w:szCs w:val="20"/>
        </w:rPr>
      </w:pPr>
      <w:r>
        <w:rPr>
          <w:b/>
          <w:bCs/>
          <w:color w:val="000000"/>
        </w:rPr>
        <w:t>Депозитарная расписка</w:t>
      </w:r>
      <w:r>
        <w:rPr>
          <w:rStyle w:val="apple-converted-space"/>
          <w:color w:val="000000"/>
        </w:rPr>
        <w:t> </w:t>
      </w:r>
      <w:r>
        <w:rPr>
          <w:color w:val="000000"/>
        </w:rPr>
        <w:t>— это производная ценная бумага, выпущенная на бумаги иностранного эмитента и имеющая свободное хождение в стране выпуска. Различают два вида депозитарных расписок: американские (АДР) и глобальные (ГДР). АДР обращаются на рынке США и деноминированы в долларах. ГДР функционируют как на рынке США, так и на рынках Западной Европы. Депозитарные расписки — это инструмент для приобретения инвесторами ценных бумаг иностранных эмитентов.</w:t>
      </w:r>
    </w:p>
    <w:p w:rsidR="002A23B5" w:rsidRDefault="002A23B5" w:rsidP="00970E87">
      <w:pPr>
        <w:pStyle w:val="western"/>
        <w:spacing w:after="0" w:afterAutospacing="0"/>
        <w:rPr>
          <w:color w:val="000000"/>
          <w:sz w:val="20"/>
          <w:szCs w:val="20"/>
        </w:rPr>
      </w:pPr>
      <w:r>
        <w:rPr>
          <w:color w:val="000000"/>
        </w:rPr>
        <w:t>АДР котируются как на биржах, так и на внебиржевом рынке. Условия их обращения ничем не отличаются от условий обращения ценных бумаг американских корпораций. Как правило, одна АДР соответствует одной акции иностранной корпорации. В случае, если стоимость базовой бумаги существенно отличается от американских норм, АДР либо объединяют несколько акций, либо выпускаются пакетами на одну акцию.</w:t>
      </w:r>
    </w:p>
    <w:p w:rsidR="002A23B5" w:rsidRDefault="002A23B5" w:rsidP="00970E87">
      <w:pPr>
        <w:pStyle w:val="western"/>
        <w:spacing w:after="0" w:afterAutospacing="0"/>
        <w:rPr>
          <w:color w:val="000000"/>
          <w:sz w:val="20"/>
          <w:szCs w:val="20"/>
        </w:rPr>
      </w:pPr>
      <w:r>
        <w:rPr>
          <w:color w:val="000000"/>
        </w:rPr>
        <w:t>В большинстве случаев эмиссия АДР не зависит от базовой корпорации. Инициаторами выпуска являются американские финансовые институты.</w:t>
      </w:r>
    </w:p>
    <w:p w:rsidR="002A23B5" w:rsidRDefault="002A23B5" w:rsidP="00970E87">
      <w:pPr>
        <w:pStyle w:val="western"/>
        <w:spacing w:after="0" w:afterAutospacing="0"/>
        <w:rPr>
          <w:color w:val="000000"/>
          <w:sz w:val="20"/>
          <w:szCs w:val="20"/>
        </w:rPr>
      </w:pPr>
      <w:r>
        <w:rPr>
          <w:color w:val="000000"/>
        </w:rPr>
        <w:t>В последнее время у АДР появились конкуренты. Помимо ГДР имеются депозитарные расписки, размещаемые на азиатском рынке, а также российские депозитарные расписки, появившиеся на фондовой бирже на Бермудах.</w:t>
      </w:r>
    </w:p>
    <w:p w:rsidR="002A23B5" w:rsidRDefault="002A23B5" w:rsidP="00970E87">
      <w:pPr>
        <w:pStyle w:val="western"/>
        <w:spacing w:after="0" w:afterAutospacing="0"/>
        <w:rPr>
          <w:color w:val="000000"/>
          <w:sz w:val="20"/>
          <w:szCs w:val="20"/>
        </w:rPr>
      </w:pPr>
      <w:r>
        <w:rPr>
          <w:color w:val="000000"/>
        </w:rPr>
        <w:t>АДР, выпущенные на российские акции, обладают рядом преимуществ для своих держателей.</w:t>
      </w:r>
    </w:p>
    <w:p w:rsidR="002A23B5" w:rsidRDefault="002A23B5" w:rsidP="00970E87">
      <w:pPr>
        <w:pStyle w:val="western"/>
        <w:spacing w:after="0" w:afterAutospacing="0"/>
        <w:rPr>
          <w:color w:val="000000"/>
          <w:sz w:val="20"/>
          <w:szCs w:val="20"/>
        </w:rPr>
      </w:pPr>
      <w:r>
        <w:rPr>
          <w:color w:val="000000"/>
        </w:rPr>
        <w:t>Во-первых, не требуется регистрация у российского реестродержателя, так как все операции по регистрации осуществляются кастодиальным банком, являющимся номинальным держателем акций, на которые выпущены АДР.</w:t>
      </w:r>
    </w:p>
    <w:p w:rsidR="002A23B5" w:rsidRDefault="002A23B5" w:rsidP="00970E87">
      <w:pPr>
        <w:pStyle w:val="western"/>
        <w:spacing w:after="0" w:afterAutospacing="0"/>
        <w:rPr>
          <w:color w:val="000000"/>
          <w:sz w:val="20"/>
          <w:szCs w:val="20"/>
        </w:rPr>
      </w:pPr>
      <w:r>
        <w:rPr>
          <w:color w:val="000000"/>
        </w:rPr>
        <w:t>Во-вторых, существует несколько уровней депозитарных расписок, что обеспечивает их свободное обращение на зарубежных фондовых биржах и в системах небиржевого рынка. Это делает их доступными практически для всех инвесторов.</w:t>
      </w:r>
    </w:p>
    <w:p w:rsidR="002A23B5" w:rsidRDefault="002A23B5" w:rsidP="00970E87">
      <w:pPr>
        <w:pStyle w:val="western"/>
        <w:spacing w:after="0" w:afterAutospacing="0"/>
        <w:rPr>
          <w:color w:val="000000"/>
          <w:sz w:val="20"/>
          <w:szCs w:val="20"/>
        </w:rPr>
      </w:pPr>
      <w:r>
        <w:rPr>
          <w:color w:val="000000"/>
        </w:rPr>
        <w:t>В-третьих, владельцы депозитарных расписок могут осуществлять сделки купли-продажи за пределами страны — эмитента акций, что освобождает их от уплаты местных налогов.</w:t>
      </w:r>
    </w:p>
    <w:p w:rsidR="002A23B5" w:rsidRDefault="002A23B5" w:rsidP="00970E87">
      <w:pPr>
        <w:pStyle w:val="western"/>
        <w:spacing w:after="0" w:afterAutospacing="0"/>
        <w:rPr>
          <w:color w:val="000000"/>
          <w:sz w:val="20"/>
          <w:szCs w:val="20"/>
        </w:rPr>
      </w:pPr>
      <w:r>
        <w:rPr>
          <w:color w:val="000000"/>
          <w:sz w:val="27"/>
          <w:szCs w:val="27"/>
        </w:rPr>
        <w:t>44.</w:t>
      </w:r>
      <w:r w:rsidRPr="00970E87">
        <w:rPr>
          <w:b/>
          <w:bCs/>
          <w:color w:val="000000"/>
        </w:rPr>
        <w:t xml:space="preserve"> </w:t>
      </w:r>
      <w:r>
        <w:rPr>
          <w:b/>
          <w:bCs/>
          <w:color w:val="000000"/>
        </w:rPr>
        <w:t>Показатели уровня экономического развития</w:t>
      </w:r>
    </w:p>
    <w:p w:rsidR="002A23B5" w:rsidRDefault="002A23B5" w:rsidP="00970E87">
      <w:pPr>
        <w:pStyle w:val="western"/>
        <w:spacing w:after="0" w:afterAutospacing="0"/>
        <w:rPr>
          <w:color w:val="000000"/>
          <w:sz w:val="20"/>
          <w:szCs w:val="20"/>
        </w:rPr>
      </w:pPr>
      <w:r>
        <w:rPr>
          <w:color w:val="000000"/>
        </w:rPr>
        <w:t>Разнообразие исторических и географических условий существования и развития различных стран, сочетание материальных и финансовых ресурсов, которыми они располагают, не позволяют оценить уровень их экономического развития каким-то одним показателем. Для этого существует целая система показателей, среди которых выделяются, прежде всего, следующие:</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общий объем реального ВВП;</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ВВП/ВНП на душу населения;</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отраслевая структура экономики;</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производство основных видов продукции на душу населения;</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уровень и качество жизни населения;</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показатели экономической эффективности.</w:t>
      </w:r>
    </w:p>
    <w:p w:rsidR="002A23B5" w:rsidRDefault="002A23B5" w:rsidP="00970E87">
      <w:pPr>
        <w:pStyle w:val="western"/>
        <w:spacing w:after="0" w:afterAutospacing="0"/>
        <w:rPr>
          <w:color w:val="000000"/>
          <w:sz w:val="20"/>
          <w:szCs w:val="20"/>
        </w:rPr>
      </w:pPr>
      <w:r>
        <w:rPr>
          <w:color w:val="000000"/>
          <w:sz w:val="20"/>
          <w:szCs w:val="20"/>
        </w:rPr>
        <w:t> </w:t>
      </w:r>
      <w:r>
        <w:rPr>
          <w:color w:val="000000"/>
        </w:rPr>
        <w:t xml:space="preserve"> Если объем реального ВВП характеризует главным образом экономический потенциал страны, то производство ВВП/ВНП на душу населения является ведущим показателем уровня экономического развития.</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Например, ВВП на душу населения, если его считать по паритету  покупательной способности (см. гл. 38), в Люксембурге составляет  около 38 тыс. долл., что в 84 раза превосходит ВВП на душу населения в самой бедной стране — Эфиопии и даже выше, чем в США, хотя экономические потенциалы США и Люксембурга несравнимы. Показатели уровня и качества жизни многочисленны. Это в первую очередь продолжительность жизни, степень заболеваемости различными болезнями, уровень медицинского обслуживания, состояние дел с личной безопасностью, образованием, социальным обеспечением, состоянием природной среды. Немаловажное значение  имеют показатели покупательной способности населения, условий труда, занятости и безработицы.</w:t>
      </w:r>
    </w:p>
    <w:p w:rsidR="002A23B5" w:rsidRDefault="002A23B5" w:rsidP="00970E87">
      <w:pPr>
        <w:pStyle w:val="western"/>
        <w:spacing w:after="0" w:afterAutospacing="0"/>
        <w:rPr>
          <w:color w:val="000000"/>
          <w:sz w:val="20"/>
          <w:szCs w:val="20"/>
        </w:rPr>
      </w:pPr>
      <w:r>
        <w:rPr>
          <w:color w:val="000000"/>
          <w:sz w:val="20"/>
          <w:szCs w:val="20"/>
        </w:rPr>
        <w:t>  </w:t>
      </w:r>
      <w:r>
        <w:rPr>
          <w:rStyle w:val="apple-converted-space"/>
          <w:color w:val="000000"/>
          <w:sz w:val="20"/>
          <w:szCs w:val="20"/>
        </w:rPr>
        <w:t> </w:t>
      </w:r>
      <w:r>
        <w:rPr>
          <w:color w:val="000000"/>
        </w:rPr>
        <w:t>Экономическая эффективность характеризуется прежде всего  производительностью труда, рентабельностью производства, фондоотдачей, капиталоемкостью и материалоемкостью единицы ВВП. В России эти показатели в 90-х гг. ухудшились.</w:t>
      </w:r>
    </w:p>
    <w:p w:rsidR="002A23B5" w:rsidRDefault="002A23B5" w:rsidP="00970E87">
      <w:pPr>
        <w:pStyle w:val="western"/>
        <w:spacing w:after="0" w:afterAutospacing="0"/>
        <w:rPr>
          <w:color w:val="000000"/>
          <w:sz w:val="20"/>
          <w:szCs w:val="20"/>
        </w:rPr>
      </w:pPr>
      <w:r>
        <w:rPr>
          <w:color w:val="000000"/>
        </w:rPr>
        <w:t>Следует подчеркнуть, что уровень экономического развития страны — это понятие историческое. Каждый этап развития национальной экономики и мирового сообщества в целом вносит те или иные изменения в состав его основных показателей.</w:t>
      </w:r>
    </w:p>
    <w:p w:rsidR="002A23B5" w:rsidRPr="006D5804" w:rsidRDefault="002A23B5" w:rsidP="00970E87">
      <w:pPr>
        <w:shd w:val="clear" w:color="auto" w:fill="FFFFFF"/>
        <w:rPr>
          <w:b/>
          <w:caps/>
          <w:color w:val="000000"/>
          <w:spacing w:val="-1"/>
        </w:rPr>
      </w:pPr>
      <w:r>
        <w:rPr>
          <w:color w:val="000000"/>
          <w:sz w:val="27"/>
          <w:szCs w:val="27"/>
        </w:rPr>
        <w:t>45.</w:t>
      </w:r>
      <w:r w:rsidRPr="00970E87">
        <w:rPr>
          <w:b/>
          <w:caps/>
          <w:color w:val="000000"/>
          <w:spacing w:val="2"/>
        </w:rPr>
        <w:t xml:space="preserve"> </w:t>
      </w:r>
      <w:r w:rsidRPr="006D5804">
        <w:rPr>
          <w:b/>
          <w:caps/>
          <w:color w:val="000000"/>
          <w:spacing w:val="2"/>
        </w:rPr>
        <w:t xml:space="preserve">Основные ЭТАПЫ СТАНОВЛЕНИЯ ИНТЕГРАЦИОННЫХ ФОРМ СОТРУДНИЧЕСТВА. </w:t>
      </w:r>
    </w:p>
    <w:p w:rsidR="002A23B5" w:rsidRPr="006D5804" w:rsidRDefault="002A23B5" w:rsidP="00970E87">
      <w:pPr>
        <w:shd w:val="clear" w:color="auto" w:fill="FFFFFF"/>
        <w:rPr>
          <w:caps/>
          <w:color w:val="000000"/>
          <w:spacing w:val="-1"/>
        </w:rPr>
      </w:pPr>
    </w:p>
    <w:p w:rsidR="002A23B5" w:rsidRDefault="002A23B5" w:rsidP="002F70C4">
      <w:pPr>
        <w:pStyle w:val="a3"/>
        <w:spacing w:after="0" w:afterAutospacing="0"/>
        <w:rPr>
          <w:color w:val="000000"/>
          <w:sz w:val="27"/>
          <w:szCs w:val="27"/>
        </w:rPr>
      </w:pPr>
    </w:p>
    <w:p w:rsidR="002A23B5" w:rsidRDefault="002A23B5" w:rsidP="00CC20E1">
      <w:pPr>
        <w:pStyle w:val="a3"/>
        <w:spacing w:before="225" w:beforeAutospacing="0" w:after="225" w:afterAutospacing="0"/>
        <w:ind w:left="225" w:right="225"/>
        <w:rPr>
          <w:rStyle w:val="apple-style-span"/>
          <w:rFonts w:ascii="Tahoma" w:hAnsi="Tahoma" w:cs="Tahoma"/>
          <w:color w:val="000000"/>
          <w:sz w:val="17"/>
          <w:szCs w:val="17"/>
        </w:rPr>
      </w:pPr>
      <w:r>
        <w:rPr>
          <w:rStyle w:val="apple-style-span"/>
          <w:rFonts w:ascii="Tahoma" w:hAnsi="Tahoma" w:cs="Tahoma"/>
          <w:color w:val="000000"/>
          <w:sz w:val="17"/>
          <w:szCs w:val="17"/>
        </w:rPr>
        <w:t>19. СУЩНОСТЬ И ВИДЫ МЕЖДУНАРОДНОЙ ТОРГОВОЙ ПОЛИТИКИ</w:t>
      </w:r>
    </w:p>
    <w:tbl>
      <w:tblPr>
        <w:tblW w:w="5000" w:type="pct"/>
        <w:tblCellSpacing w:w="0" w:type="dxa"/>
        <w:tblCellMar>
          <w:left w:w="0" w:type="dxa"/>
          <w:right w:w="0" w:type="dxa"/>
        </w:tblCellMar>
        <w:tblLook w:val="00A0" w:firstRow="1" w:lastRow="0" w:firstColumn="1" w:lastColumn="0" w:noHBand="0" w:noVBand="0"/>
      </w:tblPr>
      <w:tblGrid>
        <w:gridCol w:w="9355"/>
      </w:tblGrid>
      <w:tr w:rsidR="002A23B5" w:rsidRPr="008B2681" w:rsidTr="008F6557">
        <w:trPr>
          <w:tblCellSpacing w:w="0" w:type="dxa"/>
        </w:trPr>
        <w:tc>
          <w:tcPr>
            <w:tcW w:w="5000" w:type="pct"/>
          </w:tcPr>
          <w:tbl>
            <w:tblPr>
              <w:tblW w:w="5000" w:type="pct"/>
              <w:jc w:val="center"/>
              <w:tblCellSpacing w:w="0" w:type="dxa"/>
              <w:tblCellMar>
                <w:left w:w="0" w:type="dxa"/>
                <w:right w:w="0" w:type="dxa"/>
              </w:tblCellMar>
              <w:tblLook w:val="00A0" w:firstRow="1" w:lastRow="0" w:firstColumn="1" w:lastColumn="0" w:noHBand="0" w:noVBand="0"/>
            </w:tblPr>
            <w:tblGrid>
              <w:gridCol w:w="9355"/>
            </w:tblGrid>
            <w:tr w:rsidR="002A23B5" w:rsidRPr="008B2681">
              <w:trPr>
                <w:tblCellSpacing w:w="0" w:type="dxa"/>
                <w:jc w:val="center"/>
              </w:trPr>
              <w:tc>
                <w:tcPr>
                  <w:tcW w:w="5000" w:type="pct"/>
                  <w:tcBorders>
                    <w:top w:val="nil"/>
                    <w:left w:val="nil"/>
                    <w:bottom w:val="nil"/>
                    <w:right w:val="nil"/>
                  </w:tcBorders>
                  <w:vAlign w:val="center"/>
                </w:tcPr>
                <w:tbl>
                  <w:tblPr>
                    <w:tblW w:w="5000" w:type="pct"/>
                    <w:jc w:val="center"/>
                    <w:tblCellSpacing w:w="15" w:type="dxa"/>
                    <w:tblCellMar>
                      <w:top w:w="30" w:type="dxa"/>
                      <w:left w:w="30" w:type="dxa"/>
                      <w:bottom w:w="30" w:type="dxa"/>
                      <w:right w:w="30" w:type="dxa"/>
                    </w:tblCellMar>
                    <w:tblLook w:val="00A0" w:firstRow="1" w:lastRow="0" w:firstColumn="1" w:lastColumn="0" w:noHBand="0" w:noVBand="0"/>
                  </w:tblPr>
                  <w:tblGrid>
                    <w:gridCol w:w="111"/>
                    <w:gridCol w:w="9244"/>
                  </w:tblGrid>
                  <w:tr w:rsidR="002A23B5" w:rsidRPr="008B2681" w:rsidTr="008F6557">
                    <w:trPr>
                      <w:tblCellSpacing w:w="15" w:type="dxa"/>
                      <w:jc w:val="center"/>
                    </w:trPr>
                    <w:tc>
                      <w:tcPr>
                        <w:tcW w:w="0" w:type="auto"/>
                        <w:tcBorders>
                          <w:top w:val="nil"/>
                          <w:left w:val="nil"/>
                          <w:bottom w:val="nil"/>
                          <w:right w:val="nil"/>
                        </w:tcBorders>
                      </w:tcPr>
                      <w:p w:rsidR="002A23B5" w:rsidRPr="008F6557" w:rsidRDefault="002A23B5" w:rsidP="008F6557">
                        <w:pPr>
                          <w:spacing w:before="100" w:beforeAutospacing="1" w:after="100" w:afterAutospacing="1" w:line="360" w:lineRule="atLeast"/>
                          <w:jc w:val="both"/>
                          <w:rPr>
                            <w:rFonts w:ascii="Arial" w:hAnsi="Arial" w:cs="Arial"/>
                            <w:sz w:val="18"/>
                            <w:szCs w:val="18"/>
                          </w:rPr>
                        </w:pPr>
                        <w:bookmarkStart w:id="0" w:name="top"/>
                      </w:p>
                    </w:tc>
                    <w:tc>
                      <w:tcPr>
                        <w:tcW w:w="0" w:type="auto"/>
                        <w:tcBorders>
                          <w:top w:val="nil"/>
                          <w:left w:val="nil"/>
                          <w:bottom w:val="nil"/>
                          <w:right w:val="nil"/>
                        </w:tcBorders>
                      </w:tcPr>
                      <w:p w:rsidR="002A23B5" w:rsidRDefault="002A23B5" w:rsidP="008F6557">
                        <w:pPr>
                          <w:spacing w:before="100" w:beforeAutospacing="1" w:after="100" w:afterAutospacing="1" w:line="360" w:lineRule="atLeast"/>
                          <w:jc w:val="both"/>
                          <w:rPr>
                            <w:rFonts w:ascii="Arial" w:hAnsi="Arial" w:cs="Arial"/>
                            <w:sz w:val="18"/>
                            <w:szCs w:val="18"/>
                          </w:rPr>
                        </w:pPr>
                        <w:r w:rsidRPr="008F6557">
                          <w:rPr>
                            <w:rFonts w:ascii="Arial" w:hAnsi="Arial" w:cs="Arial"/>
                            <w:sz w:val="18"/>
                            <w:szCs w:val="18"/>
                          </w:rPr>
                          <w:t>Торговая политика — относительно самостоятельное направление бюджетно-налоговой политики правительства, связанное с государственным регулированием объемов внешней торговли через налоги, субсидии и прямые ограничения на импорт или экспорт</w:t>
                        </w:r>
                        <w:r>
                          <w:rPr>
                            <w:rFonts w:ascii="Arial" w:hAnsi="Arial" w:cs="Arial"/>
                            <w:sz w:val="18"/>
                            <w:szCs w:val="18"/>
                          </w:rPr>
                          <w:t>.</w:t>
                        </w:r>
                      </w:p>
                      <w:tbl>
                        <w:tblPr>
                          <w:tblW w:w="5000" w:type="pct"/>
                          <w:tblCellSpacing w:w="0" w:type="dxa"/>
                          <w:tblCellMar>
                            <w:left w:w="0" w:type="dxa"/>
                            <w:right w:w="0" w:type="dxa"/>
                          </w:tblCellMar>
                          <w:tblLook w:val="00A0" w:firstRow="1" w:lastRow="0" w:firstColumn="1" w:lastColumn="0" w:noHBand="0" w:noVBand="0"/>
                        </w:tblPr>
                        <w:tblGrid>
                          <w:gridCol w:w="9139"/>
                        </w:tblGrid>
                        <w:tr w:rsidR="002A23B5" w:rsidRPr="008B2681" w:rsidTr="008F6557">
                          <w:trPr>
                            <w:tblCellSpacing w:w="0" w:type="dxa"/>
                          </w:trPr>
                          <w:tc>
                            <w:tcPr>
                              <w:tcW w:w="5000" w:type="pct"/>
                              <w:tcBorders>
                                <w:top w:val="nil"/>
                                <w:left w:val="nil"/>
                                <w:bottom w:val="nil"/>
                                <w:right w:val="nil"/>
                              </w:tcBorders>
                            </w:tcPr>
                            <w:tbl>
                              <w:tblPr>
                                <w:tblW w:w="5000" w:type="pct"/>
                                <w:jc w:val="center"/>
                                <w:tblCellSpacing w:w="0" w:type="dxa"/>
                                <w:tblCellMar>
                                  <w:left w:w="0" w:type="dxa"/>
                                  <w:right w:w="0" w:type="dxa"/>
                                </w:tblCellMar>
                                <w:tblLook w:val="00A0" w:firstRow="1" w:lastRow="0" w:firstColumn="1" w:lastColumn="0" w:noHBand="0" w:noVBand="0"/>
                              </w:tblPr>
                              <w:tblGrid>
                                <w:gridCol w:w="9139"/>
                              </w:tblGrid>
                              <w:tr w:rsidR="002A23B5" w:rsidRPr="008B2681">
                                <w:trPr>
                                  <w:tblCellSpacing w:w="0" w:type="dxa"/>
                                  <w:jc w:val="center"/>
                                </w:trPr>
                                <w:tc>
                                  <w:tcPr>
                                    <w:tcW w:w="5000" w:type="pct"/>
                                    <w:tcBorders>
                                      <w:top w:val="nil"/>
                                      <w:left w:val="nil"/>
                                      <w:bottom w:val="nil"/>
                                      <w:right w:val="nil"/>
                                    </w:tcBorders>
                                    <w:vAlign w:val="center"/>
                                  </w:tcPr>
                                  <w:tbl>
                                    <w:tblPr>
                                      <w:tblW w:w="4500" w:type="pct"/>
                                      <w:jc w:val="center"/>
                                      <w:tblCellSpacing w:w="15" w:type="dxa"/>
                                      <w:tblCellMar>
                                        <w:top w:w="30" w:type="dxa"/>
                                        <w:left w:w="30" w:type="dxa"/>
                                        <w:bottom w:w="30" w:type="dxa"/>
                                        <w:right w:w="30" w:type="dxa"/>
                                      </w:tblCellMar>
                                      <w:tblLook w:val="00A0" w:firstRow="1" w:lastRow="0" w:firstColumn="1" w:lastColumn="0" w:noHBand="0" w:noVBand="0"/>
                                    </w:tblPr>
                                    <w:tblGrid>
                                      <w:gridCol w:w="8225"/>
                                    </w:tblGrid>
                                    <w:tr w:rsidR="002A23B5" w:rsidRPr="008B2681">
                                      <w:trPr>
                                        <w:tblCellSpacing w:w="15" w:type="dxa"/>
                                        <w:jc w:val="center"/>
                                      </w:trPr>
                                      <w:tc>
                                        <w:tcPr>
                                          <w:tcW w:w="0" w:type="auto"/>
                                          <w:tcBorders>
                                            <w:top w:val="nil"/>
                                            <w:left w:val="nil"/>
                                            <w:bottom w:val="nil"/>
                                            <w:right w:val="nil"/>
                                          </w:tcBorders>
                                        </w:tcPr>
                                        <w:p w:rsidR="002A23B5" w:rsidRDefault="002A23B5">
                                          <w:pPr>
                                            <w:pStyle w:val="a3"/>
                                            <w:spacing w:line="360" w:lineRule="atLeast"/>
                                            <w:jc w:val="both"/>
                                            <w:rPr>
                                              <w:rFonts w:ascii="Arial" w:hAnsi="Arial" w:cs="Arial"/>
                                              <w:sz w:val="18"/>
                                              <w:szCs w:val="18"/>
                                            </w:rPr>
                                          </w:pPr>
                                          <w:r>
                                            <w:rPr>
                                              <w:rFonts w:ascii="Arial" w:hAnsi="Arial" w:cs="Arial"/>
                                              <w:sz w:val="18"/>
                                              <w:szCs w:val="18"/>
                                            </w:rPr>
                                            <w:t>Большинство</w:t>
                                          </w:r>
                                          <w:r>
                                            <w:rPr>
                                              <w:rStyle w:val="apple-converted-space"/>
                                              <w:rFonts w:ascii="Arial" w:hAnsi="Arial" w:cs="Arial"/>
                                              <w:sz w:val="18"/>
                                              <w:szCs w:val="18"/>
                                            </w:rPr>
                                            <w:t> </w:t>
                                          </w:r>
                                          <w:hyperlink r:id="rId15" w:history="1">
                                            <w:r>
                                              <w:rPr>
                                                <w:rStyle w:val="a6"/>
                                                <w:rFonts w:ascii="Arial" w:hAnsi="Arial" w:cs="Arial"/>
                                                <w:color w:val="000080"/>
                                                <w:sz w:val="18"/>
                                                <w:szCs w:val="18"/>
                                              </w:rPr>
                                              <w:t>экономистов последовательно</w:t>
                                            </w:r>
                                          </w:hyperlink>
                                          <w:r>
                                            <w:rPr>
                                              <w:rStyle w:val="apple-converted-space"/>
                                              <w:rFonts w:ascii="Arial" w:hAnsi="Arial" w:cs="Arial"/>
                                              <w:sz w:val="18"/>
                                              <w:szCs w:val="18"/>
                                            </w:rPr>
                                            <w:t> </w:t>
                                          </w:r>
                                          <w:r>
                                            <w:rPr>
                                              <w:rFonts w:ascii="Arial" w:hAnsi="Arial" w:cs="Arial"/>
                                              <w:sz w:val="18"/>
                                              <w:szCs w:val="18"/>
                                            </w:rPr>
                                            <w:t>выступает за</w:t>
                                          </w:r>
                                          <w:r>
                                            <w:rPr>
                                              <w:rStyle w:val="apple-converted-space"/>
                                              <w:rFonts w:ascii="Arial" w:hAnsi="Arial" w:cs="Arial"/>
                                              <w:sz w:val="18"/>
                                              <w:szCs w:val="18"/>
                                            </w:rPr>
                                            <w:t> </w:t>
                                          </w:r>
                                          <w:hyperlink r:id="rId16" w:history="1">
                                            <w:r>
                                              <w:rPr>
                                                <w:rStyle w:val="a6"/>
                                                <w:rFonts w:ascii="Arial" w:hAnsi="Arial" w:cs="Arial"/>
                                                <w:color w:val="000080"/>
                                                <w:sz w:val="18"/>
                                                <w:szCs w:val="18"/>
                                              </w:rPr>
                                              <w:t>либерализацию внешней торговли</w:t>
                                            </w:r>
                                          </w:hyperlink>
                                          <w:r>
                                            <w:rPr>
                                              <w:rFonts w:ascii="Arial" w:hAnsi="Arial" w:cs="Arial"/>
                                              <w:sz w:val="18"/>
                                              <w:szCs w:val="18"/>
                                            </w:rPr>
                                            <w:t>, так как эффекты торговых ограничений имеют краткосрочный характер, а в более долгосрочной перспективе только свободная торговля приводит к рациональному размещению и использованию экономических ресурсов. Однако на практике на пути свободной торговли стоит большое количество барьеров, которые используются в качестве инструментов торговой политики, — тарифов, квот, добровольных ограничений экспорта и так далее.</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страны активно используют как тарифные, так и нетарифные формы протекционизма для достижения различных целей: защиты национальной промышленности, сохранения рабочих мест и поддержания занятости, создания новых конкурентоспособных отраслей, пополнения доходной части бюджета и др. Реально происходит изменение хозяйственных функций государства в сторону активного участия в борьбе за мирохозяйственные позиции. Либерализация внешней торговли – не самоцель, а важное средство достижения стратегических целей экономического развития.</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Совокупность мер, которые используются государствами в сфере внешнеэкономической деятельности для решения определенных социально-экономических задач, составляет содержание их внешнеэкономической политики. Она, в свою очередь, выступает составной частью экономической политики, в том числе внешней – общего курса государства в международных делах.</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Участниками внешнеэкономической политики, носителями соответствующих экономических и политических интересов могут быть:</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государственные органы законодательной, исполнительной и судебной власти (в соответствии с объемом закрепленных за ними полномочий в соответствующей сфере);</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негосударственные институты. Они представлены организациями деловых кругов (союзами предпринимателей, экспортеров, торгово-промышленными палатами), а также политическими партиями и общественными организациями, которые участвуют в формировании и осуществлении внешнеторговой политики предусмотренными законом средствами и методами (через представительства в парламенте и правительстве, различных законосовещательных органах и т.д.);</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субъекты международного права (иностранные государства, международные организации), принимающие участие в формировании внешнеторговой политики через международно-правовой договорный механизм и интеграционные структуры;</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сами участники внешнеэкономической деятельности.</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Правительство должно проводить такую политику, чтобы страна получала выгоду от внешнеэкономических связей. Национально-экономические интересы могут не совпадать с интересами отдельных фирм, граждан.</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Элементом управления внешнеэкономическими связями является таможенная система, включающая таможенные органы и таможенное законодательство.</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Российской Федерации в систему таможенных органов входят:</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1. Государственный таможенный комитет (ГТК) – центральный орган федеральной исполнительной власти, осуществляющий непосредственное руководство таможенным делом.</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2. Региональные таможенные управления, осуществляющие руководство таможнями, расположенными на территории определенного региона Российской Федерации (их 17).</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3. Местные таможенные органы:</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таможни (154),</w:t>
                                          </w:r>
                                        </w:p>
                                        <w:p w:rsidR="002A23B5" w:rsidRPr="0047353D" w:rsidRDefault="002A23B5" w:rsidP="00961C1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таможенные посты (510).</w:t>
                                          </w:r>
                                        </w:p>
                                        <w:p w:rsidR="002A23B5" w:rsidRDefault="002A23B5" w:rsidP="00961C1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Таможня – это государственный орган, осуществляющий контроль за перемещением грузов через таможенную границу, их учет и взимание установленных таможенных пошлин и таможенных сборов. Непосредственно на Государственной границе Российской Федерации таможенный контроль осуществляют таможни.</w:t>
                                          </w:r>
                                        </w:p>
                                        <w:p w:rsidR="002A23B5" w:rsidRPr="0047353D" w:rsidRDefault="002A23B5" w:rsidP="00961C1B">
                                          <w:pPr>
                                            <w:pStyle w:val="1"/>
                                            <w:spacing w:after="0" w:line="240" w:lineRule="auto"/>
                                            <w:ind w:left="0" w:firstLine="426"/>
                                            <w:rPr>
                                              <w:rFonts w:ascii="Times New Roman" w:hAnsi="Times New Roman"/>
                                              <w:sz w:val="20"/>
                                              <w:szCs w:val="20"/>
                                            </w:rPr>
                                          </w:pPr>
                                        </w:p>
                                        <w:p w:rsidR="002A23B5" w:rsidRPr="0047353D" w:rsidRDefault="002A23B5" w:rsidP="00961C1B">
                                          <w:pPr>
                                            <w:pStyle w:val="1"/>
                                            <w:spacing w:after="0" w:line="240" w:lineRule="auto"/>
                                            <w:ind w:left="0" w:firstLine="426"/>
                                            <w:rPr>
                                              <w:rFonts w:ascii="Times New Roman" w:hAnsi="Times New Roman"/>
                                              <w:sz w:val="20"/>
                                              <w:szCs w:val="20"/>
                                            </w:rPr>
                                          </w:pPr>
                                        </w:p>
                                        <w:p w:rsidR="002A23B5" w:rsidRPr="0047353D" w:rsidRDefault="002A23B5" w:rsidP="00961C1B">
                                          <w:pPr>
                                            <w:pStyle w:val="1"/>
                                            <w:spacing w:after="0" w:line="240" w:lineRule="auto"/>
                                            <w:ind w:left="0" w:firstLine="426"/>
                                            <w:rPr>
                                              <w:rFonts w:ascii="Times New Roman" w:hAnsi="Times New Roman"/>
                                              <w:b/>
                                              <w:sz w:val="20"/>
                                              <w:szCs w:val="20"/>
                                            </w:rPr>
                                          </w:pPr>
                                          <w:r w:rsidRPr="0047353D">
                                            <w:rPr>
                                              <w:rFonts w:ascii="Times New Roman" w:hAnsi="Times New Roman"/>
                                              <w:b/>
                                              <w:sz w:val="20"/>
                                              <w:szCs w:val="20"/>
                                            </w:rPr>
                                            <w:t>22 ОСНОВНЫЕ ВИДЫ ПЛАТЕЖНЫХ БАЛАНСОВ</w:t>
                                          </w:r>
                                        </w:p>
                                        <w:p w:rsidR="002A23B5" w:rsidRPr="0047353D" w:rsidRDefault="002A23B5" w:rsidP="00961C1B">
                                          <w:pPr>
                                            <w:pStyle w:val="1"/>
                                            <w:spacing w:after="0" w:line="240" w:lineRule="auto"/>
                                            <w:ind w:left="0" w:firstLine="426"/>
                                            <w:rPr>
                                              <w:rFonts w:ascii="Times New Roman" w:hAnsi="Times New Roman"/>
                                              <w:b/>
                                              <w:sz w:val="20"/>
                                              <w:szCs w:val="20"/>
                                            </w:rPr>
                                          </w:pPr>
                                          <w:r w:rsidRPr="0047353D">
                                            <w:rPr>
                                              <w:rFonts w:ascii="Times New Roman" w:hAnsi="Times New Roman"/>
                                              <w:b/>
                                              <w:sz w:val="20"/>
                                              <w:szCs w:val="20"/>
                                            </w:rPr>
                                            <w:t xml:space="preserve"> ПЛАТЕЖНЫЙ БАЛАНС</w:t>
                                          </w:r>
                                        </w:p>
                                        <w:p w:rsidR="002A23B5" w:rsidRPr="0047353D" w:rsidRDefault="002A23B5" w:rsidP="00961C1B">
                                          <w:pPr>
                                            <w:pStyle w:val="1"/>
                                            <w:spacing w:after="0" w:line="240" w:lineRule="auto"/>
                                            <w:ind w:left="0" w:firstLine="426"/>
                                            <w:rPr>
                                              <w:rFonts w:ascii="Times New Roman" w:hAnsi="Times New Roman"/>
                                              <w:sz w:val="20"/>
                                              <w:szCs w:val="20"/>
                                            </w:rPr>
                                          </w:pPr>
                                        </w:p>
                                        <w:p w:rsidR="002A23B5" w:rsidRPr="0047353D" w:rsidRDefault="002A23B5" w:rsidP="00961C1B">
                                          <w:pPr>
                                            <w:pStyle w:val="1"/>
                                            <w:spacing w:after="0" w:line="240" w:lineRule="auto"/>
                                            <w:ind w:left="0" w:firstLine="426"/>
                                            <w:rPr>
                                              <w:rFonts w:ascii="Times New Roman" w:hAnsi="Times New Roman"/>
                                              <w:sz w:val="20"/>
                                              <w:szCs w:val="20"/>
                                            </w:rPr>
                                          </w:pPr>
                                          <w:r w:rsidRPr="0047353D">
                                            <w:rPr>
                                              <w:rFonts w:ascii="Times New Roman" w:hAnsi="Times New Roman"/>
                                              <w:sz w:val="20"/>
                                              <w:szCs w:val="20"/>
                                            </w:rPr>
                                            <w:t>- наиболее распространенный вид балансов международных расчетов: соотношение всех фактических денежных платежей страны за границу и поступлений из-за границы за определенный период (месяц, квартал, год и т.д.) или на определенный момент. При превышении поступлений над платежами баланс является активным (имеет активное сальдо), в противном случае - пассивным (имеет пассивное сальдо). П.б. состоит из двух частей: поступлений и платежей. Если поступления превышают платежи, в балансе отражаются: платежный баланс по текущим операциям (внешнеторговый баланс, баланс услуг и некоммерческих платежей, включая платежи по инвестициям за границей); баланс движения капиталов и кредитов. В большинстве стран мира Б.п. составляется по форме, рекомендованной Международным валютным фондом.</w:t>
                                          </w:r>
                                        </w:p>
                                        <w:p w:rsidR="002A23B5" w:rsidRPr="0047353D" w:rsidRDefault="002A23B5" w:rsidP="00961C1B">
                                          <w:pPr>
                                            <w:pStyle w:val="1"/>
                                            <w:spacing w:after="0" w:line="240" w:lineRule="auto"/>
                                            <w:ind w:left="0" w:firstLine="426"/>
                                            <w:rPr>
                                              <w:rFonts w:ascii="Times New Roman" w:hAnsi="Times New Roman"/>
                                              <w:sz w:val="20"/>
                                              <w:szCs w:val="20"/>
                                            </w:rPr>
                                          </w:pPr>
                                        </w:p>
                                        <w:p w:rsidR="002A23B5" w:rsidRPr="00E31A92" w:rsidRDefault="002A23B5" w:rsidP="00961C1B">
                                          <w:pPr>
                                            <w:spacing w:after="0" w:line="240" w:lineRule="auto"/>
                                            <w:ind w:firstLine="426"/>
                                            <w:contextualSpacing/>
                                            <w:rPr>
                                              <w:rFonts w:ascii="Times New Roman" w:hAnsi="Times New Roman"/>
                                              <w:sz w:val="20"/>
                                              <w:szCs w:val="20"/>
                                            </w:rPr>
                                          </w:pPr>
                                          <w:r w:rsidRPr="00E31A92">
                                            <w:rPr>
                                              <w:rFonts w:ascii="Times New Roman" w:hAnsi="Times New Roman"/>
                                              <w:sz w:val="20"/>
                                              <w:szCs w:val="20"/>
                                            </w:rPr>
                                            <w:t> Виды платежных балансов</w:t>
                                          </w:r>
                                        </w:p>
                                        <w:p w:rsidR="002A23B5" w:rsidRPr="00961C1B" w:rsidRDefault="002A23B5" w:rsidP="00961C1B">
                                          <w:pPr>
                                            <w:spacing w:after="0" w:line="240" w:lineRule="auto"/>
                                            <w:ind w:firstLine="426"/>
                                            <w:contextualSpacing/>
                                            <w:rPr>
                                              <w:rFonts w:ascii="Times New Roman" w:hAnsi="Times New Roman"/>
                                              <w:sz w:val="20"/>
                                              <w:szCs w:val="20"/>
                                            </w:rPr>
                                          </w:pPr>
                                          <w:r w:rsidRPr="00E31A92">
                                            <w:rPr>
                                              <w:rFonts w:ascii="Times New Roman" w:hAnsi="Times New Roman"/>
                                              <w:sz w:val="20"/>
                                              <w:szCs w:val="20"/>
                                            </w:rPr>
                                            <w:t>Итоговое равновесие не означает наличие дисбаланса по отдельным группам статей. Многое зависит от того, где будет проведена сальдирующая средняя линия, так как при общем подсчета учитываются лишь позиции, оказавшиеся выше средней линии; позиции ниже нее исключаются из рассмотрения. В результате можно получить несколько различных видов балансов</w:t>
                                          </w:r>
                                        </w:p>
                                        <w:p w:rsidR="002A23B5" w:rsidRDefault="002A23B5" w:rsidP="004861F4">
                                          <w:pPr>
                                            <w:pStyle w:val="western"/>
                                            <w:pageBreakBefore/>
                                            <w:spacing w:after="0" w:afterAutospacing="0"/>
                                            <w:rPr>
                                              <w:color w:val="000000"/>
                                              <w:sz w:val="20"/>
                                              <w:szCs w:val="20"/>
                                            </w:rPr>
                                          </w:pPr>
                                          <w:r>
                                            <w:rPr>
                                              <w:b/>
                                              <w:bCs/>
                                              <w:color w:val="000000"/>
                                            </w:rPr>
                                            <w:t>23. ОБЩАЯ ХАРАКТЕРИСТИКА РЕФОРМ В СОВРЕМЕННОЙ РОССИИ.</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color w:val="000000"/>
                                            </w:rPr>
                                            <w:t>В последние годы Россия переживает один из самых драматических периодов своей истории. Рухнул тоталитаризм - коммунистический режим. Величайшая из когда-либо созданных империй Советский Союз - главный продукт этого режима - распался на 15 независимых государств. Сошла с исторической арены Коммунистическая партия Советского Союза.</w:t>
                                          </w:r>
                                        </w:p>
                                        <w:p w:rsidR="002A23B5" w:rsidRDefault="002A23B5" w:rsidP="004861F4">
                                          <w:pPr>
                                            <w:pStyle w:val="western"/>
                                            <w:spacing w:after="0" w:afterAutospacing="0"/>
                                            <w:rPr>
                                              <w:color w:val="000000"/>
                                              <w:sz w:val="20"/>
                                              <w:szCs w:val="20"/>
                                            </w:rPr>
                                          </w:pPr>
                                          <w:r>
                                            <w:rPr>
                                              <w:color w:val="000000"/>
                                            </w:rPr>
                                            <w:t>Исчерпала себя, доказав свою полную неэффективность, командно-распределительная социалистическая экономика, основанная не на реальной мотивации трудовой активности, а скорее на идеологических и националистических критериях. Замедление темпов роста и кризис такой экономики были неизбежными. С конца 70-х годов начался спад производства, т. е. реальный экономический кризис.</w:t>
                                          </w:r>
                                        </w:p>
                                        <w:p w:rsidR="002A23B5" w:rsidRDefault="002A23B5" w:rsidP="004861F4">
                                          <w:pPr>
                                            <w:pStyle w:val="western"/>
                                            <w:spacing w:after="0" w:afterAutospacing="0"/>
                                            <w:rPr>
                                              <w:color w:val="000000"/>
                                              <w:sz w:val="20"/>
                                              <w:szCs w:val="20"/>
                                            </w:rPr>
                                          </w:pPr>
                                          <w:r>
                                            <w:rPr>
                                              <w:color w:val="000000"/>
                                            </w:rPr>
                                            <w:t>Эта экономика производила огромное количество неконкурентоспособных, низкокачественных продуктов на гигантских по размерам предприятиях и платила всем работникам заработную плату на уравнительной основе независимо от результатов трудовой деятельности.</w:t>
                                          </w:r>
                                        </w:p>
                                        <w:p w:rsidR="002A23B5" w:rsidRDefault="002A23B5" w:rsidP="004861F4">
                                          <w:pPr>
                                            <w:pStyle w:val="western"/>
                                            <w:spacing w:after="0" w:afterAutospacing="0"/>
                                            <w:rPr>
                                              <w:color w:val="000000"/>
                                              <w:sz w:val="20"/>
                                              <w:szCs w:val="20"/>
                                            </w:rPr>
                                          </w:pPr>
                                          <w:r>
                                            <w:rPr>
                                              <w:color w:val="000000"/>
                                            </w:rPr>
                                            <w:t>Естественно, что уход столь могучих сил породил не только вакуум, но и мощные сепаратистские силы, способные развалить и саму Россию. Именно в этих условиях в стране начались реальные экономические реформы как главная гарантия удаления от коммунистического прошлого, перехода от тоталитаризма к демократии, от распределения продуктов и доходов к реальной рыночной и денежной системе.</w:t>
                                          </w:r>
                                        </w:p>
                                        <w:p w:rsidR="002A23B5" w:rsidRDefault="002A23B5" w:rsidP="004861F4">
                                          <w:pPr>
                                            <w:pStyle w:val="western"/>
                                            <w:spacing w:after="0" w:afterAutospacing="0"/>
                                            <w:rPr>
                                              <w:color w:val="000000"/>
                                              <w:sz w:val="20"/>
                                              <w:szCs w:val="20"/>
                                            </w:rPr>
                                          </w:pPr>
                                          <w:r>
                                            <w:rPr>
                                              <w:color w:val="000000"/>
                                            </w:rPr>
                                            <w:t>Реальные экономические реформы в России начались в январе 1992 г. с освобождением от государственного контроля большинства розничных и оптовых цен, сопровождались неизбежным падением жизненного уровня населения, усилением экономического кризиса и вызвали у многих поначалу впечатление шока. И поскольку экономические реформы запоздали и проводились в условиях заметно продвинувшейся политической эмансипации и демократизации общества, гласности и непривычного для страны плюрализма мнений, становления новых политических движений и партий, они вызвали огромный резонанс в обществе.</w:t>
                                          </w:r>
                                        </w:p>
                                        <w:p w:rsidR="002A23B5" w:rsidRDefault="002A23B5" w:rsidP="004861F4">
                                          <w:pPr>
                                            <w:pStyle w:val="western"/>
                                            <w:spacing w:after="0" w:afterAutospacing="0"/>
                                            <w:rPr>
                                              <w:color w:val="000000"/>
                                              <w:sz w:val="20"/>
                                              <w:szCs w:val="20"/>
                                            </w:rPr>
                                          </w:pPr>
                                          <w:r>
                                            <w:rPr>
                                              <w:color w:val="000000"/>
                                            </w:rPr>
                                            <w:t>Естественно, что в таких условиях обострение политической борьбы стало неизбежным. К сожалению, по ряду историко-культурных и национальных причин она приняла нецивилизованные, деструктивные формы. В 1992-1993 гг. образовалось двоевластие, принцип разделения властей был нарушен, возник блок консервативных, прокоммунистических и реваншистских сил, который и привел к кровавому путчу в октябре 1993 г.</w:t>
                                          </w:r>
                                        </w:p>
                                        <w:p w:rsidR="002A23B5" w:rsidRDefault="002A23B5" w:rsidP="004861F4">
                                          <w:pPr>
                                            <w:pStyle w:val="western"/>
                                            <w:spacing w:after="0" w:afterAutospacing="0"/>
                                            <w:rPr>
                                              <w:color w:val="000000"/>
                                              <w:sz w:val="20"/>
                                              <w:szCs w:val="20"/>
                                            </w:rPr>
                                          </w:pPr>
                                          <w:r>
                                            <w:rPr>
                                              <w:color w:val="000000"/>
                                            </w:rPr>
                                            <w:t>Теперь уже ясно, что экономические реформы в России идут намного сложнее и противоречивее, чем в посткоммунистических странах ЦВЕ и Балтии. Начало реформ совпало с развалом СССР и СЭВ, усилившимися дезинтеграционными процессами в самой России, ликвидацией КПСС, резким ухудшением экономического положения в стране к концу 1991 г. Естественно, что в этих условиях реформы в России могли осуществляться лишь радикальным, а не постепенным путем.</w:t>
                                          </w:r>
                                        </w:p>
                                        <w:p w:rsidR="002A23B5" w:rsidRDefault="002A23B5" w:rsidP="004861F4">
                                          <w:pPr>
                                            <w:pStyle w:val="western"/>
                                            <w:spacing w:after="0" w:afterAutospacing="0"/>
                                            <w:rPr>
                                              <w:color w:val="000000"/>
                                              <w:sz w:val="20"/>
                                              <w:szCs w:val="20"/>
                                            </w:rPr>
                                          </w:pPr>
                                          <w:r>
                                            <w:rPr>
                                              <w:color w:val="000000"/>
                                            </w:rPr>
                                            <w:t>Переход от сверхцентрализованной командной к рыночной экономике в российских масштабах исторически беспрецедентен и крайне сложен. По своей сути он должен быть полным, последовательным и охватывать не только макро-, но и микроуровни всей экономической системы. Здесь необходима решительная политическая воля к рыночным преобразованиям, широкое и твердое индикативное государственное регулирование в интересах этих преобразований и соответствующая помощь Запада.</w:t>
                                          </w:r>
                                        </w:p>
                                        <w:p w:rsidR="002A23B5" w:rsidRDefault="002A23B5" w:rsidP="004861F4">
                                          <w:pPr>
                                            <w:pStyle w:val="western"/>
                                            <w:pageBreakBefore/>
                                            <w:spacing w:after="0" w:afterAutospacing="0"/>
                                            <w:rPr>
                                              <w:color w:val="000000"/>
                                              <w:sz w:val="20"/>
                                              <w:szCs w:val="20"/>
                                            </w:rPr>
                                          </w:pPr>
                                          <w:r>
                                            <w:rPr>
                                              <w:b/>
                                              <w:bCs/>
                                              <w:color w:val="000000"/>
                                            </w:rPr>
                                            <w:t>24. М/Н МИГРАЦИЯ КАПИТАЛОВ.</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color w:val="000000"/>
                                            </w:rPr>
                                            <w:t>Международное движение капитала, его активная миграция между странами является важнейшей составной частью и формой современных международных экономических отношений.</w:t>
                                          </w:r>
                                          <w:r>
                                            <w:rPr>
                                              <w:color w:val="000000"/>
                                            </w:rPr>
                                            <w:br/>
                                            <w:t>Движение капитала существенно отличается от движения товаров. Внешняя торговля, как правило, сводится к обмену товарами как потребительными стоимостями. Вывоз капитала (зарубежное инвестирование) представляет собой процесс изъятия части капитала из национального оборота в данной стране и перемещение его в товарной или денежной форме в производственный процесс и обращение другой страны. Основной причиной и предпосылкой вывоза капитала является относительный избыток капитала в данной стране, его перенакопление. В целях получения предпринимательской прибыли или процента он переводится за границу.</w:t>
                                          </w:r>
                                        </w:p>
                                        <w:p w:rsidR="002A23B5" w:rsidRDefault="002A23B5" w:rsidP="004861F4">
                                          <w:pPr>
                                            <w:pStyle w:val="western"/>
                                            <w:spacing w:after="0" w:afterAutospacing="0"/>
                                            <w:rPr>
                                              <w:color w:val="000000"/>
                                              <w:sz w:val="20"/>
                                              <w:szCs w:val="20"/>
                                            </w:rPr>
                                          </w:pPr>
                                          <w:r>
                                            <w:rPr>
                                              <w:color w:val="000000"/>
                                            </w:rPr>
                                            <w:t>Международная миграция капитала - это встречное движение капиталов между странами, приносящая их собственникам соответствующий доход. Многие страны одновременно являются импортером и экспортером капитала: происходят так называемые перекрестные инвестиции.</w:t>
                                          </w:r>
                                          <w:r>
                                            <w:rPr>
                                              <w:color w:val="000000"/>
                                            </w:rPr>
                                            <w:br/>
                                          </w:r>
                                          <w:r>
                                            <w:rPr>
                                              <w:b/>
                                              <w:bCs/>
                                              <w:color w:val="000000"/>
                                            </w:rPr>
                                            <w:t>Важнейшими причинами вывоза капитала</w:t>
                                          </w:r>
                                          <w:r>
                                            <w:rPr>
                                              <w:rStyle w:val="apple-converted-space"/>
                                              <w:color w:val="000000"/>
                                            </w:rPr>
                                            <w:t> </w:t>
                                          </w:r>
                                          <w:r>
                                            <w:rPr>
                                              <w:color w:val="000000"/>
                                            </w:rPr>
                                            <w:t>ради большей прибыли являются:</w:t>
                                          </w:r>
                                          <w:r>
                                            <w:rPr>
                                              <w:color w:val="000000"/>
                                            </w:rPr>
                                            <w:br/>
                                            <w:t>1. Несовпадение спроса на капитал и его предложение в различных звеньях мирового хозяйства.</w:t>
                                          </w:r>
                                          <w:r>
                                            <w:rPr>
                                              <w:color w:val="000000"/>
                                            </w:rPr>
                                            <w:br/>
                                            <w:t>2. Появление возможности освоения местных товарных рынков. При этом капитал экспортируется для того, чтобы проложить дорогу экспорту товаров, стимулировать спрос на собственную продукцию. В этих целях не только осваиваются имеющиеся рынки, но и создаются новые.</w:t>
                                          </w:r>
                                          <w:r>
                                            <w:rPr>
                                              <w:color w:val="000000"/>
                                            </w:rPr>
                                            <w:br/>
                                            <w:t>3. Наличие в странах, куда экспортируется капитал, более дешевого сырья и рабочей силы. Так, к примеру, немецкий рабочий в обрабатывающей промышленности "стоит" в 4 раза выше тайваньского, в 9 раз выше бразильского или мексиканского и в 54 раза больше россиянина.</w:t>
                                          </w:r>
                                          <w:r>
                                            <w:rPr>
                                              <w:color w:val="000000"/>
                                            </w:rPr>
                                            <w:br/>
                                            <w:t>4. Стабильная политическая обстановка и в целом благоприятный инвестиционный климат в принимающей стране, льготный инвестиционный режим в специальных (свободных) экономических зонах.</w:t>
                                          </w:r>
                                          <w:r>
                                            <w:rPr>
                                              <w:color w:val="000000"/>
                                            </w:rPr>
                                            <w:br/>
                                            <w:t>5. Более низкие экологические стандарты в принимающей стране, нежели в стране - доноре капитала.</w:t>
                                          </w:r>
                                          <w:r>
                                            <w:rPr>
                                              <w:color w:val="000000"/>
                                            </w:rPr>
                                            <w:br/>
                                            <w:t>6. Стремление окольным путем проникать на рынки третьих стран, установивших высокие тарифные или нетарифные ограничения на продукцию той или иной международной корпорации.</w:t>
                                          </w:r>
                                        </w:p>
                                        <w:p w:rsidR="002A23B5" w:rsidRDefault="002A23B5" w:rsidP="004861F4">
                                          <w:pPr>
                                            <w:pStyle w:val="western"/>
                                            <w:spacing w:after="0" w:afterAutospacing="0"/>
                                            <w:rPr>
                                              <w:color w:val="000000"/>
                                              <w:sz w:val="20"/>
                                              <w:szCs w:val="20"/>
                                            </w:rPr>
                                          </w:pPr>
                                          <w:r>
                                            <w:rPr>
                                              <w:color w:val="000000"/>
                                            </w:rPr>
                                            <w:t>Субъектами движения капитала в мировом хозяйстве и источниками его происхождения выступают частные коммерческие структуры, государственные, международные экономические и финансовые организации.</w:t>
                                          </w:r>
                                          <w:r>
                                            <w:rPr>
                                              <w:color w:val="000000"/>
                                            </w:rPr>
                                            <w:br/>
                                            <w:t>Движение капитала, его использование осуществляется в</w:t>
                                          </w:r>
                                          <w:r>
                                            <w:rPr>
                                              <w:rStyle w:val="apple-converted-space"/>
                                              <w:color w:val="000000"/>
                                            </w:rPr>
                                            <w:t> </w:t>
                                          </w:r>
                                          <w:r>
                                            <w:rPr>
                                              <w:b/>
                                              <w:bCs/>
                                              <w:color w:val="000000"/>
                                            </w:rPr>
                                            <w:t>форме</w:t>
                                          </w:r>
                                          <w:r>
                                            <w:rPr>
                                              <w:color w:val="000000"/>
                                            </w:rPr>
                                            <w:t>:</w:t>
                                          </w:r>
                                          <w:r>
                                            <w:rPr>
                                              <w:color w:val="000000"/>
                                            </w:rPr>
                                            <w:br/>
                                            <w:t>- прямых инвестиций в промышленные, торговые и другие предприятия;</w:t>
                                          </w:r>
                                          <w:r>
                                            <w:rPr>
                                              <w:color w:val="000000"/>
                                            </w:rPr>
                                            <w:br/>
                                            <w:t>- портфельных инвестиций (в иностранные облигации, акции, ценные бумаги);</w:t>
                                          </w:r>
                                          <w:r>
                                            <w:rPr>
                                              <w:color w:val="000000"/>
                                            </w:rPr>
                                            <w:br/>
                                            <w:t>- среднесрочных и долгосрочных международных кредитов (или займов) ссудного капитала промышленным и торговым корпорациям, банкам и другим финансовым учреждениям;</w:t>
                                          </w:r>
                                          <w:r>
                                            <w:rPr>
                                              <w:color w:val="000000"/>
                                            </w:rPr>
                                            <w:br/>
                                            <w:t>- экономической помощи: бесплатно и в виде льготных кредитов (беспроцентных, низкопроцентных).</w:t>
                                          </w:r>
                                          <w:r>
                                            <w:rPr>
                                              <w:color w:val="000000"/>
                                            </w:rPr>
                                            <w:br/>
                                            <w:t>С территориально-географической точки зрения преобладающие потоки вывоза капитала осуществляются из промышленно развитых стран. Активная миграция капитала происходит и между этими странами.</w:t>
                                          </w:r>
                                          <w:r>
                                            <w:rPr>
                                              <w:color w:val="000000"/>
                                            </w:rPr>
                                            <w:br/>
                                          </w:r>
                                          <w:r>
                                            <w:rPr>
                                              <w:b/>
                                              <w:bCs/>
                                              <w:color w:val="000000"/>
                                            </w:rPr>
                                            <w:t>Миграцию капитала</w:t>
                                          </w:r>
                                          <w:r>
                                            <w:rPr>
                                              <w:rStyle w:val="apple-converted-space"/>
                                              <w:color w:val="000000"/>
                                            </w:rPr>
                                            <w:t> </w:t>
                                          </w:r>
                                          <w:r>
                                            <w:rPr>
                                              <w:color w:val="000000"/>
                                            </w:rPr>
                                            <w:t>в рамках промышленно развитых стран</w:t>
                                          </w:r>
                                          <w:r>
                                            <w:rPr>
                                              <w:rStyle w:val="apple-converted-space"/>
                                              <w:color w:val="000000"/>
                                            </w:rPr>
                                            <w:t> </w:t>
                                          </w:r>
                                          <w:r>
                                            <w:rPr>
                                              <w:b/>
                                              <w:bCs/>
                                              <w:color w:val="000000"/>
                                            </w:rPr>
                                            <w:t>следует рассматривать на</w:t>
                                          </w:r>
                                          <w:r>
                                            <w:rPr>
                                              <w:rStyle w:val="apple-converted-space"/>
                                              <w:color w:val="000000"/>
                                            </w:rPr>
                                            <w:t> </w:t>
                                          </w:r>
                                          <w:r>
                                            <w:rPr>
                                              <w:b/>
                                              <w:bCs/>
                                              <w:color w:val="000000"/>
                                            </w:rPr>
                                            <w:t>нескольких уровнях</w:t>
                                          </w:r>
                                          <w:r>
                                            <w:rPr>
                                              <w:color w:val="000000"/>
                                            </w:rPr>
                                            <w:t>:</w:t>
                                          </w:r>
                                        </w:p>
                                        <w:p w:rsidR="002A23B5" w:rsidRDefault="002A23B5" w:rsidP="004861F4">
                                          <w:pPr>
                                            <w:pStyle w:val="western"/>
                                            <w:spacing w:after="0" w:afterAutospacing="0"/>
                                            <w:rPr>
                                              <w:color w:val="000000"/>
                                              <w:sz w:val="20"/>
                                              <w:szCs w:val="20"/>
                                            </w:rPr>
                                          </w:pPr>
                                          <w:r>
                                            <w:rPr>
                                              <w:color w:val="000000"/>
                                            </w:rPr>
                                            <w:t>1. Между странами "триады": США - Западная Европа - Япония.</w:t>
                                          </w:r>
                                        </w:p>
                                        <w:p w:rsidR="002A23B5" w:rsidRDefault="002A23B5" w:rsidP="004861F4">
                                          <w:pPr>
                                            <w:pStyle w:val="western"/>
                                            <w:spacing w:after="0" w:afterAutospacing="0"/>
                                            <w:rPr>
                                              <w:color w:val="000000"/>
                                              <w:sz w:val="20"/>
                                              <w:szCs w:val="20"/>
                                            </w:rPr>
                                          </w:pPr>
                                          <w:r>
                                            <w:rPr>
                                              <w:color w:val="000000"/>
                                            </w:rPr>
                                            <w:t>2. Между отдельными промышленно развитыми странами.</w:t>
                                          </w:r>
                                        </w:p>
                                        <w:p w:rsidR="002A23B5" w:rsidRDefault="002A23B5" w:rsidP="004861F4">
                                          <w:pPr>
                                            <w:pStyle w:val="western"/>
                                            <w:spacing w:after="0" w:afterAutospacing="0"/>
                                            <w:rPr>
                                              <w:color w:val="000000"/>
                                              <w:sz w:val="20"/>
                                              <w:szCs w:val="20"/>
                                            </w:rPr>
                                          </w:pPr>
                                          <w:r>
                                            <w:rPr>
                                              <w:color w:val="000000"/>
                                            </w:rPr>
                                            <w:t>3. Между одними и теми же отраслями промышленно развитых стран.</w:t>
                                          </w:r>
                                        </w:p>
                                        <w:p w:rsidR="002A23B5" w:rsidRDefault="002A23B5" w:rsidP="00961C1B">
                                          <w:pPr>
                                            <w:pStyle w:val="a3"/>
                                            <w:spacing w:before="210" w:beforeAutospacing="0" w:after="210" w:afterAutospacing="0" w:line="240" w:lineRule="atLeast"/>
                                            <w:ind w:left="210" w:right="210"/>
                                            <w:jc w:val="both"/>
                                            <w:rPr>
                                              <w:rFonts w:ascii="Verdana" w:hAnsi="Verdana"/>
                                              <w:sz w:val="18"/>
                                              <w:szCs w:val="18"/>
                                            </w:rPr>
                                          </w:pPr>
                                        </w:p>
                                        <w:p w:rsidR="002A23B5" w:rsidRPr="008B2681" w:rsidRDefault="002A23B5" w:rsidP="005330E0">
                                          <w:pPr>
                                            <w:pStyle w:val="1"/>
                                            <w:spacing w:after="0" w:line="240" w:lineRule="auto"/>
                                            <w:ind w:left="0" w:firstLine="426"/>
                                            <w:rPr>
                                              <w:rFonts w:ascii="Times New Roman" w:hAnsi="Times New Roman"/>
                                              <w:b/>
                                              <w:sz w:val="20"/>
                                              <w:szCs w:val="20"/>
                                            </w:rPr>
                                          </w:pPr>
                                          <w:r w:rsidRPr="008B2681">
                                            <w:rPr>
                                              <w:rFonts w:ascii="Times New Roman" w:hAnsi="Times New Roman"/>
                                              <w:b/>
                                              <w:sz w:val="20"/>
                                              <w:szCs w:val="20"/>
                                            </w:rPr>
                                            <w:t>23  ОТЛИЧИЯ: ВНЕШНЕЭКОНОМИЧЕСКАЯ ДЕЯТЕЛЬНОСТЬ США И ЯПОНИИ</w:t>
                                          </w:r>
                                        </w:p>
                                        <w:p w:rsidR="002A23B5" w:rsidRPr="008B2681" w:rsidRDefault="002A23B5" w:rsidP="005330E0">
                                          <w:pPr>
                                            <w:pStyle w:val="1"/>
                                            <w:spacing w:after="0" w:line="240" w:lineRule="auto"/>
                                            <w:ind w:left="0" w:firstLine="426"/>
                                            <w:rPr>
                                              <w:rFonts w:ascii="Times New Roman" w:hAnsi="Times New Roman"/>
                                              <w:b/>
                                              <w:sz w:val="20"/>
                                              <w:szCs w:val="20"/>
                                            </w:rPr>
                                          </w:pPr>
                                        </w:p>
                                        <w:p w:rsidR="002A23B5" w:rsidRPr="00375CC2" w:rsidRDefault="002A23B5" w:rsidP="005330E0">
                                          <w:pPr>
                                            <w:spacing w:after="0" w:line="240" w:lineRule="auto"/>
                                            <w:ind w:firstLine="426"/>
                                            <w:contextualSpacing/>
                                            <w:rPr>
                                              <w:rFonts w:ascii="Times New Roman" w:hAnsi="Times New Roman"/>
                                              <w:sz w:val="20"/>
                                              <w:szCs w:val="20"/>
                                            </w:rPr>
                                          </w:pPr>
                                          <w:r w:rsidRPr="00375CC2">
                                            <w:rPr>
                                              <w:rFonts w:ascii="Times New Roman" w:hAnsi="Times New Roman"/>
                                              <w:sz w:val="20"/>
                                              <w:szCs w:val="20"/>
                                            </w:rPr>
                                            <w:t>Внешнеэкономические связи практически во всех странах мира определяют экономическое и социальное развитие государств, являются составной частью эко-номики, и государства регулирует этот процесс.</w:t>
                                          </w:r>
                                        </w:p>
                                        <w:p w:rsidR="002A23B5" w:rsidRPr="0047353D" w:rsidRDefault="002A23B5" w:rsidP="005330E0">
                                          <w:pPr>
                                            <w:spacing w:after="0" w:line="240" w:lineRule="auto"/>
                                            <w:ind w:firstLine="426"/>
                                            <w:contextualSpacing/>
                                            <w:rPr>
                                              <w:rFonts w:ascii="Times New Roman" w:hAnsi="Times New Roman"/>
                                              <w:sz w:val="20"/>
                                              <w:szCs w:val="20"/>
                                            </w:rPr>
                                          </w:pPr>
                                          <w:r w:rsidRPr="00375CC2">
                                            <w:rPr>
                                              <w:rFonts w:ascii="Times New Roman" w:hAnsi="Times New Roman"/>
                                              <w:sz w:val="20"/>
                                              <w:szCs w:val="20"/>
                                            </w:rPr>
                                            <w:t>В США внешняя торговля и внутренняя торговля рассматриваются взаимо-связанные Министерством торговли. В Великобритании основным министерством, координирующим внешнеэкономическую деятельность, является Министерство тор-говли и промышленности. Регулирование внешнеэкономической деятельности в Японии осуществляет Министерство внешней торговли и промышленности.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bCs/>
                                              <w:sz w:val="20"/>
                                              <w:szCs w:val="20"/>
                                            </w:rPr>
                                            <w:t>Позиции Японии в международной конкурентоспособности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Важную роль в развитии и интернационализации японской экономики играет ее внешнеэкономическая деятельность </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Внешнеэкономическую деятельность Японии отличает товарная насыщенность и большие объемы товарооборота. По величине экспорта страна занимает третье место в мире после США и ФРГ. По оценке 2006 года, совокупный экспорт страны составляет 75 246,7 миллиардов иен, а импорт - 67 344,2 миллиарда иен.</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Бедность Японии природными ресурсами традиционно формирует состав ее импорта в основном за счет сырья и энергетических ресурсов. Далее эти материалы направляются на производство промышленной продукции для экспорта. Как следствие этого, доля промышленной продукции в импорте Японии остается низкой. Импортирует Япония в первую очередь минеральное топливо (нефть, уголь, газ), на его долю приходится 27,7% всего импорта. Импорт электроники составляет 12,8%, промышленных товаров - 9,7%, машинное оборудование - 9,3%. Также Япония импортирует продукты питания (8,5%), химические продукты (7,3%) и сырье (7%).</w:t>
                                          </w:r>
                                        </w:p>
                                        <w:p w:rsidR="002A23B5" w:rsidRDefault="002A23B5" w:rsidP="005330E0">
                                          <w:pPr>
                                            <w:spacing w:after="0" w:line="240" w:lineRule="auto"/>
                                            <w:ind w:firstLine="426"/>
                                            <w:contextualSpacing/>
                                            <w:jc w:val="both"/>
                                            <w:rPr>
                                              <w:rFonts w:ascii="Times New Roman" w:hAnsi="Times New Roman"/>
                                              <w:sz w:val="20"/>
                                              <w:szCs w:val="20"/>
                                            </w:rPr>
                                          </w:pPr>
                                          <w:r>
                                            <w:rPr>
                                              <w:rFonts w:ascii="Times New Roman" w:hAnsi="Times New Roman"/>
                                              <w:sz w:val="20"/>
                                              <w:szCs w:val="20"/>
                                            </w:rPr>
                                            <w:t>О</w:t>
                                          </w:r>
                                          <w:r w:rsidRPr="0047353D">
                                            <w:rPr>
                                              <w:rFonts w:ascii="Times New Roman" w:hAnsi="Times New Roman"/>
                                              <w:sz w:val="20"/>
                                              <w:szCs w:val="20"/>
                                            </w:rPr>
                                            <w:t xml:space="preserve">сновные внешнеторговые партнеры - США, страны Азиатско-Тихоокеанского региона и Западной Европы. В результате особых отношений, которые сложились во время американской оккупации, США стали главным торговым партнером Японии (примерно 30 % экспорта и 1/4 импорта). Теперь, когда США стараются сократить ввоз японских товаров и изменить торговый баланс в свою пользу, Япония пытается перестроить направления внешней торговли. В частности, большой интерес она проявляет к российскому рынку.. Специфическая черта японской экономической политики в отношении развивающихся стран - предварительное изучение особенностей их внутреннего рынка, чтобы затем предложить государствам такие товары, услуги, технологии и кредиты, которые были бы в максимальной степени эффективны иполезны для партнера. За счет расширения экспорта товаров и услуг, а также через распространение технологий влияние японских корпораций в мировой экономике значительно возрастает. </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Высокая конкурентоспособность экономики Японии обеспечивается всем набором ее факторов, включающих условия промышленного производства, внутренний спрос, местное соперничество японских компаний, наличие вспомогательных и поддерживающих отраслей, уникальную способность японской промышленности через внутреннюю диверсификацию внедряться в родственные отрасли, что и открывает в целом блестящие перспективы для создания конкурентных преимуществ. Примечательно, что сам по себе рост благосостояния Японии подстегивает развитие экономики, вызывая необходимость создания и расширения спроса на новые товары и услуги.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ВНЕШНЕЭКОНОМИЧЕСКИЕ СВЯЗИ США</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Государственно-монополистическое регулирование внешнеэкономической деятельности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Регулирование внешнеэкономической деятельности США включает в себя комплекс экономических и политических мер, направленных на обеспечение внешних условий для расширенного воспроизводства капитала и роста прибылей американских монополий.</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Правительство США в своей внешнеэкономической политике уделяет главное внимание устранению барьеров, препятствующих экспансии американских монополий в области торговли товарами и услугами и в сфере приложения капиталов. На протяжении всего послевоенного периода значительную роль в государственном финансировании американского экспорта играли программы помощи иностранным государствам. Они способствуют укреплению экономических позиций американских корпораций в Азии, Африке и Латинской Америке и являются эффективным оружием в борьбе с иностранными конкурентами.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Внешнеэкономическая политика</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США имеют большие возможности влияния на импортные потоки товаров и услуг в мировой торговле, поскольку емкость американского внутреннего рынка привлекает к себе все без исключения страны. Причем всякий раз, когда интересы американских фирм в той или иной мере ущемляются либо на территории США, либо на рынках других стран, федеральное правительство, не колеблясь, встает на защиту американских производителей, используя различные ограничения на импорт. Роль мировой торговли в современном глобальном развитии настолько велика, что американская сторона никогда не откажется от активного влияния на нее.</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Еще одной важной особенностью наступающего века является то, что человечество вступает в него на волне информационной революции, которая, с одной стороны, есть прямое развитие НТР, а с другой - привносит в систему национальных и мировых коммуникаций электронную сеть, позволяющую, в частности, решать все вопросы в разных уголках земного шара в режиме реального времени.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Информационный фактор стал решающим в конкурентной борьбе, и на информационном поле США удалось закрепить за собой ведущую роль. Можно сказать, что благодаря мировой сети Интернет США получили возможность активно влиять на все мирохозяйственные процессы и тем самым еще более укреплять свои конкурентные позиции по многим параметрам, а не только в информационной сфере.</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Вышесказанное означает, что в настоящее время от стабильности функционирования американской экономики во многом зависит не только благополучие самих американцев, но и жителей большинства стран мира. Это требует рассмотрения основных социально-экономических проблем США на рубеже веков.</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Default="002A23B5" w:rsidP="00961C1B">
                                          <w:pPr>
                                            <w:pStyle w:val="a3"/>
                                            <w:spacing w:line="360" w:lineRule="atLeast"/>
                                            <w:jc w:val="both"/>
                                            <w:rPr>
                                              <w:rFonts w:ascii="Arial" w:hAnsi="Arial" w:cs="Arial"/>
                                              <w:sz w:val="18"/>
                                              <w:szCs w:val="18"/>
                                            </w:rPr>
                                          </w:pPr>
                                        </w:p>
                                      </w:tc>
                                    </w:tr>
                                  </w:tbl>
                                  <w:p w:rsidR="002A23B5" w:rsidRPr="008B2681" w:rsidRDefault="002A23B5">
                                    <w:pPr>
                                      <w:rPr>
                                        <w:sz w:val="24"/>
                                        <w:szCs w:val="24"/>
                                      </w:rPr>
                                    </w:pPr>
                                  </w:p>
                                </w:tc>
                              </w:tr>
                            </w:tbl>
                            <w:p w:rsidR="002A23B5" w:rsidRPr="008B2681" w:rsidRDefault="002A23B5">
                              <w:pPr>
                                <w:rPr>
                                  <w:sz w:val="24"/>
                                  <w:szCs w:val="24"/>
                                </w:rPr>
                              </w:pPr>
                            </w:p>
                          </w:tc>
                        </w:tr>
                      </w:tbl>
                      <w:p w:rsidR="002A23B5" w:rsidRPr="008F6557" w:rsidRDefault="002A23B5" w:rsidP="008F6557">
                        <w:pPr>
                          <w:spacing w:before="100" w:beforeAutospacing="1" w:after="100" w:afterAutospacing="1" w:line="360" w:lineRule="atLeast"/>
                          <w:jc w:val="both"/>
                          <w:rPr>
                            <w:rFonts w:ascii="Arial" w:hAnsi="Arial" w:cs="Arial"/>
                            <w:sz w:val="18"/>
                            <w:szCs w:val="18"/>
                          </w:rPr>
                        </w:pPr>
                      </w:p>
                    </w:tc>
                  </w:tr>
                </w:tbl>
                <w:p w:rsidR="002A23B5" w:rsidRPr="008F6557" w:rsidRDefault="002A23B5" w:rsidP="008F6557">
                  <w:pPr>
                    <w:spacing w:after="0" w:line="240" w:lineRule="auto"/>
                    <w:rPr>
                      <w:rFonts w:ascii="Times New Roman" w:hAnsi="Times New Roman"/>
                      <w:sz w:val="24"/>
                      <w:szCs w:val="24"/>
                    </w:rPr>
                  </w:pPr>
                </w:p>
              </w:tc>
            </w:tr>
          </w:tbl>
          <w:p w:rsidR="002A23B5" w:rsidRPr="008F6557" w:rsidRDefault="002A23B5" w:rsidP="008F6557">
            <w:pPr>
              <w:spacing w:after="0" w:line="240" w:lineRule="auto"/>
              <w:rPr>
                <w:rFonts w:ascii="Times New Roman" w:hAnsi="Times New Roman"/>
                <w:sz w:val="24"/>
                <w:szCs w:val="24"/>
              </w:rPr>
            </w:pPr>
          </w:p>
        </w:tc>
      </w:tr>
    </w:tbl>
    <w:bookmarkEnd w:id="0"/>
    <w:p w:rsidR="002A23B5" w:rsidRDefault="002A23B5" w:rsidP="00A56191">
      <w:pPr>
        <w:pStyle w:val="western"/>
        <w:pageBreakBefore/>
        <w:spacing w:after="0" w:afterAutospacing="0"/>
        <w:rPr>
          <w:color w:val="000000"/>
          <w:sz w:val="20"/>
          <w:szCs w:val="20"/>
        </w:rPr>
      </w:pPr>
      <w:r>
        <w:rPr>
          <w:b/>
          <w:bCs/>
          <w:color w:val="000000"/>
        </w:rPr>
        <w:t>24. ОХАРАКТЕРИЗУЙТЕ ДВА ОСНОВНЫХ НАПРАВЛЕНИЯ ВО ВНЕШНЕЭКОНОМИЧЕСКОЙ ПОЛИТИКЕ. ???</w:t>
      </w:r>
    </w:p>
    <w:p w:rsidR="002A23B5" w:rsidRDefault="002A23B5" w:rsidP="00A56191">
      <w:pPr>
        <w:pStyle w:val="western"/>
        <w:spacing w:after="0" w:afterAutospacing="0"/>
        <w:rPr>
          <w:color w:val="000000"/>
          <w:sz w:val="20"/>
          <w:szCs w:val="20"/>
        </w:rPr>
      </w:pPr>
    </w:p>
    <w:p w:rsidR="002A23B5" w:rsidRDefault="002A23B5" w:rsidP="00A56191">
      <w:pPr>
        <w:pStyle w:val="a3"/>
        <w:spacing w:before="274" w:beforeAutospacing="0" w:after="274" w:afterAutospacing="0"/>
        <w:rPr>
          <w:color w:val="000000"/>
          <w:sz w:val="27"/>
          <w:szCs w:val="27"/>
        </w:rPr>
      </w:pPr>
      <w:r>
        <w:rPr>
          <w:color w:val="000000"/>
        </w:rPr>
        <w:t>Внешнеэкономическая политика направлена на решение задач, связанных с использованием выгод международного разделения труда. С ее помощью правительства стремятся обеспечить экономические и политические условия, облегчающие национальному капиталу приспособление к изменениям на международных рынках. Внешнеэкономическая деятельность является составной частью экономической и внешней политики в целом. Характерной чертой внешнеэкономической политики западных стран является отождествление ими своих интересов с общемировыми.</w:t>
      </w:r>
    </w:p>
    <w:p w:rsidR="002A23B5" w:rsidRDefault="002A23B5" w:rsidP="00A56191">
      <w:pPr>
        <w:pStyle w:val="a3"/>
        <w:spacing w:before="274" w:beforeAutospacing="0" w:after="274" w:afterAutospacing="0"/>
        <w:rPr>
          <w:color w:val="000000"/>
          <w:sz w:val="27"/>
          <w:szCs w:val="27"/>
        </w:rPr>
      </w:pPr>
      <w:r>
        <w:rPr>
          <w:color w:val="000000"/>
        </w:rPr>
        <w:t>Во внешнеэкономических отношениях на протяжении 80-х годов отчетливо проявлялись две тенденции —</w:t>
      </w:r>
      <w:r>
        <w:rPr>
          <w:rStyle w:val="apple-converted-space"/>
          <w:color w:val="000000"/>
        </w:rPr>
        <w:t> </w:t>
      </w:r>
      <w:r>
        <w:rPr>
          <w:rStyle w:val="af"/>
          <w:color w:val="000000"/>
        </w:rPr>
        <w:t>ДЕРЕГУЛИРОВАНИЕ</w:t>
      </w:r>
      <w:r>
        <w:rPr>
          <w:rStyle w:val="apple-converted-space"/>
          <w:i/>
          <w:iCs/>
          <w:color w:val="000000"/>
        </w:rPr>
        <w:t> </w:t>
      </w:r>
      <w:r>
        <w:rPr>
          <w:rStyle w:val="af"/>
          <w:i w:val="0"/>
          <w:iCs w:val="0"/>
          <w:color w:val="000000"/>
        </w:rPr>
        <w:t>(снятие многих ограничений и т.д.)</w:t>
      </w:r>
      <w:r>
        <w:rPr>
          <w:rStyle w:val="apple-converted-space"/>
          <w:i/>
          <w:iCs/>
          <w:color w:val="000000"/>
        </w:rPr>
        <w:t> </w:t>
      </w:r>
      <w:r>
        <w:rPr>
          <w:rStyle w:val="af"/>
          <w:color w:val="000000"/>
        </w:rPr>
        <w:t>и РОСТ ПРОТЕКЦИОНИЗМА.</w:t>
      </w:r>
      <w:r>
        <w:rPr>
          <w:rStyle w:val="apple-converted-space"/>
          <w:color w:val="000000"/>
        </w:rPr>
        <w:t> </w:t>
      </w:r>
      <w:r>
        <w:rPr>
          <w:color w:val="000000"/>
        </w:rPr>
        <w:t>При этом дерегулирование особенно активно проявилось в валютной и кредитной сферах, а рост барьеров отчетливо давал о себе знать в торговой сфере. В результате во внешнеэкономической политике возросла двойственность. Она проявляется в провозглашенных целях и осуществляемых мерах. Кроме того, торговая политика этих стран в возрастающей степени стала расходиться с их экономической политикой в целом. В 80-е годы правительства все больше полагались на ценовые и рыночные механизмы. Тенденция к большей экономической свободе в меньшей степени распространялась на их  торговый режим, который в большинстве случаев стал менее либеральным, чем в 70-е годы.</w:t>
      </w:r>
    </w:p>
    <w:p w:rsidR="002A23B5" w:rsidRDefault="002A23B5" w:rsidP="00A56191">
      <w:pPr>
        <w:pStyle w:val="a3"/>
        <w:spacing w:before="274" w:beforeAutospacing="0" w:after="274" w:afterAutospacing="0"/>
        <w:rPr>
          <w:color w:val="000000"/>
        </w:rPr>
      </w:pPr>
      <w:r>
        <w:rPr>
          <w:color w:val="000000"/>
        </w:rPr>
        <w:t>Во второй половине 90-х годов возобновилась тенденция</w:t>
      </w:r>
      <w:r>
        <w:rPr>
          <w:rStyle w:val="apple-converted-space"/>
          <w:color w:val="000000"/>
        </w:rPr>
        <w:t> </w:t>
      </w:r>
      <w:r>
        <w:rPr>
          <w:rStyle w:val="af"/>
          <w:color w:val="000000"/>
        </w:rPr>
        <w:t>к снижению торговых барьеров.</w:t>
      </w:r>
      <w:r>
        <w:rPr>
          <w:rStyle w:val="apple-converted-space"/>
          <w:color w:val="000000"/>
        </w:rPr>
        <w:t> </w:t>
      </w:r>
      <w:r>
        <w:rPr>
          <w:color w:val="000000"/>
        </w:rPr>
        <w:t>Этот процесс был распространен не только на промышленные товары, но и на сельскохозяйственную продукцию и интеллектуальную собственность.</w:t>
      </w:r>
    </w:p>
    <w:p w:rsidR="002A23B5" w:rsidRDefault="002A23B5" w:rsidP="004861F4">
      <w:pPr>
        <w:pStyle w:val="western"/>
        <w:pageBreakBefore/>
        <w:spacing w:after="0" w:afterAutospacing="0"/>
        <w:rPr>
          <w:color w:val="000000"/>
          <w:sz w:val="20"/>
          <w:szCs w:val="20"/>
        </w:rPr>
      </w:pPr>
      <w:r>
        <w:rPr>
          <w:b/>
          <w:bCs/>
          <w:color w:val="000000"/>
        </w:rPr>
        <w:t>26. ОСНОВНЫЕ ТЕНДЕНЦИИ В ЭКОНОМИЧЕСКИ РАЗВИВАЮЩИХСЯ СТРАНАХ.</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115" w:afterAutospacing="0"/>
        <w:ind w:firstLine="547"/>
        <w:rPr>
          <w:color w:val="000000"/>
          <w:sz w:val="20"/>
          <w:szCs w:val="20"/>
        </w:rPr>
      </w:pPr>
      <w:r>
        <w:rPr>
          <w:color w:val="000000"/>
        </w:rPr>
        <w:t>После получения политической независимости в развивающихся странах был проведен ряд социально-экономических реформ в целях устранения препятствий в развитии производительных сил, усиления использования природных ресурсов в интересах национального развития, вырабатывалось законодательство, регламентирующее деятельность иностранного капитала, подчиняющее его интересам национального развития, предпринимались меры для равномерного распределения доходов, предотвращения концентрации экономической власти в руках узкого слоя людей.</w:t>
      </w:r>
    </w:p>
    <w:p w:rsidR="002A23B5" w:rsidRDefault="002A23B5" w:rsidP="004861F4">
      <w:pPr>
        <w:pStyle w:val="western"/>
        <w:spacing w:after="115" w:afterAutospacing="0"/>
        <w:ind w:firstLine="547"/>
        <w:rPr>
          <w:color w:val="000000"/>
          <w:sz w:val="20"/>
          <w:szCs w:val="20"/>
        </w:rPr>
      </w:pPr>
      <w:r>
        <w:rPr>
          <w:color w:val="000000"/>
        </w:rPr>
        <w:t>Проведена индустриализация - средство ликвидации экономической отсталости. Проведено развитие обрабатывающей промышленности, отраслей группы А. Индустриализация способствует разделению труда, создает материальные предпосылки для специализации и кооперирования различных видов производства, обеспечивает складывание общего цикла производства и формирование единого внутреннего рынка, ведет к повышению уровня экономического развития, способствует расширению потребительского и производственного спроса. В начале 50-х гг. произошло повышение цен на мировом рынке на готовые изделия, что привело к необходимости больше экспортировать сырья, чтобы приобретать тот же объем промышленной продукции. Однако дефицита на внутреннем рынке избежать не удалось и встала задача строительства предприятий по выпуску готовых изделий. Особенности индустриализации второй половины 20 в.: она проходила в развивающихся странах в условиях развития НТР в мировом хозяйстве, что осложнило положение развивающихся стран. В н. 60-х гг. получили развитие концепции эндогенного развития - “нового внутреннего порядка”. Характерной чертой являлось сосредоточение внимания на максимальном использовании внутренних ресурсов для удовлетворения основных потребностей в связи с нищетой и голодом. В развивающихся странах существует 2 типа развития:</w:t>
      </w:r>
    </w:p>
    <w:p w:rsidR="002A23B5" w:rsidRDefault="002A23B5" w:rsidP="004861F4">
      <w:pPr>
        <w:pStyle w:val="a3"/>
        <w:spacing w:after="0" w:afterAutospacing="0"/>
        <w:ind w:firstLine="547"/>
        <w:rPr>
          <w:color w:val="000000"/>
          <w:sz w:val="27"/>
          <w:szCs w:val="27"/>
        </w:rPr>
      </w:pPr>
      <w:r>
        <w:rPr>
          <w:color w:val="000000"/>
        </w:rPr>
        <w:t>1) создание самодостаточной экономики, опираясь на потребности внутренних рынков, с развитием отраслей тяжелой промышленности, что предполагало существенное вытеснение иностранного капитала. Отмечалась необходимость усиленного государственного вмешательства в целях ограничения стихийности рынков, развития государственного предпринимательства, государственного капитала. Эта стратегия выразилась в политике импортозамещения. Поскольку создание отраслей тяжелой промышленности требовало импорта оборудования и машин, необходимо было сократить импорт товаров потребительского назначения. Становление обрабатывающей промышленности происходило на основе переработки сырья, что делало развитие малоперспективным, а создание экспортных отраслей высоких технологий было не по силам большинству развивающихся государств. Импортозамещение содействовало строительству независимой самостоятельной экономики, однако создало и значительны е проблемы для экономики (необходимость огромных финансовых средств). Произошел процесс образования внутренних рынков, однако они обладали низкой покупательной способность., что ограничивало возможности современного производства и тормозило дальнейший прогресс производительных сил. Энергосырьевые проблемы в мировом хозяйстве в 70-е г. способствовали увеличению в развивающихся странах материалов и энергоемких отраслей, однако их создание требовало расширения ввоза машин и оборудования. В конце 60-х гг. произошел переход к наращиванию экспортного производства.</w:t>
      </w:r>
    </w:p>
    <w:p w:rsidR="002A23B5" w:rsidRDefault="002A23B5" w:rsidP="004861F4">
      <w:pPr>
        <w:pStyle w:val="western"/>
        <w:spacing w:after="0" w:afterAutospacing="0"/>
        <w:rPr>
          <w:color w:val="000000"/>
          <w:sz w:val="20"/>
          <w:szCs w:val="20"/>
        </w:rPr>
      </w:pPr>
      <w:r>
        <w:rPr>
          <w:color w:val="000000"/>
        </w:rPr>
        <w:t>2) стратегия возрастающего участия в международном разделении труда и политика экспортной ориентации, что позволило осуществить производство некоторых видов продукции в расчете на внешние рынки и увеличить объем внешних поступлений. Базируется на активном взаимодействии с иностранным капиталом, способствует формированию экономики открытого типа, требует создания инфраструктуры, привлечения иностранных технологий. Однако в ряде случаев экспорт был менее выгоден, чем поставки на внутренний рынок. Некоторые страны проводили смешанную политику, опираясь исключительно на экспорт с/х продукции и ископаемых, они проводили в остальном политику импортозамещения (Индия, Бразилия). Те страны, которые не располагали крупными запасами сырья, с помощью иностранного капитала смогли вписаться в систему международного разделения труда, что способствовало становлению современного хозяйственного механизма, более полному использованию их экономических ресурсов (Ю. Корея, Тайвань). Изменилась роль государства, на передний план вышли косвенные меры регулирования, что повысило роль стихийно-рыночных импульсов в развитии национальных хозяйств. Дальнейшее расширение активности государства натолкнулось на проблему государственного дефицита и роста инфляции. Кроме того, из-за наличия внешнего долга государству пришлось сократить свои социальные и экономические функции. Произошло сокращение предпринимательской активности государства, некоторые государственные предприятия были приватиированы. Выплата государственного долга пала на государственные предприятия. В 1986 г . на государственных предприятиях создавалось 12% ВВП развивающихся стран (медленный, но постоянный рост).</w:t>
      </w:r>
    </w:p>
    <w:p w:rsidR="002A23B5" w:rsidRDefault="002A23B5" w:rsidP="00A56191">
      <w:pPr>
        <w:pStyle w:val="a3"/>
        <w:spacing w:before="274" w:beforeAutospacing="0" w:after="274" w:afterAutospacing="0"/>
        <w:rPr>
          <w:color w:val="000000"/>
          <w:sz w:val="27"/>
          <w:szCs w:val="27"/>
        </w:rPr>
      </w:pPr>
    </w:p>
    <w:p w:rsidR="002A23B5" w:rsidRDefault="002A23B5" w:rsidP="00CC20E1">
      <w:pPr>
        <w:pStyle w:val="a3"/>
        <w:spacing w:before="225" w:beforeAutospacing="0" w:after="225" w:afterAutospacing="0"/>
        <w:ind w:left="225" w:right="225"/>
        <w:rPr>
          <w:rFonts w:ascii="Arial" w:hAnsi="Arial" w:cs="Arial"/>
          <w:color w:val="000000"/>
          <w:sz w:val="21"/>
          <w:szCs w:val="21"/>
        </w:rPr>
      </w:pPr>
    </w:p>
    <w:p w:rsidR="002A23B5" w:rsidRPr="0047353D" w:rsidRDefault="002A23B5" w:rsidP="005330E0">
      <w:pPr>
        <w:spacing w:after="0" w:line="240" w:lineRule="auto"/>
        <w:ind w:firstLine="426"/>
        <w:contextualSpacing/>
        <w:rPr>
          <w:rFonts w:ascii="Times New Roman" w:hAnsi="Times New Roman"/>
          <w:b/>
          <w:sz w:val="20"/>
          <w:szCs w:val="20"/>
        </w:rPr>
      </w:pPr>
      <w:r w:rsidRPr="0047353D">
        <w:rPr>
          <w:rFonts w:ascii="Times New Roman" w:hAnsi="Times New Roman"/>
          <w:b/>
          <w:sz w:val="20"/>
          <w:szCs w:val="20"/>
        </w:rPr>
        <w:t>25 МЕЖДУНАРОДНОЕ РЕГУЛИРОВАНИЕ ВНЕШНЕЙ ТОРГОВЛИ</w:t>
      </w:r>
    </w:p>
    <w:p w:rsidR="002A23B5" w:rsidRPr="0047353D" w:rsidRDefault="002A23B5" w:rsidP="005330E0">
      <w:pPr>
        <w:spacing w:after="0" w:line="240" w:lineRule="auto"/>
        <w:ind w:firstLine="426"/>
        <w:contextualSpacing/>
        <w:rPr>
          <w:rFonts w:ascii="Times New Roman" w:hAnsi="Times New Roman"/>
          <w:b/>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Международное регулирование внешней торговли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Регулирование внешней торговли осуществляется:</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экономической политикой страны;</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 двусторонним договоренностям государств;</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рамках региональных союзов;</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на многосторонней основе.</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Примером многостороннего межправительственного соглашения является Генеральное соглашение по тарифам и торговле – ГАТТ (GeneralAgreementonTariff'sandTrade – GATT) и его преемница Всемирная торговая организация – ВТО (WorldTradeOrganization – WTO). ГАТТ/ВТО занимает ключевое положение в системе международных экономических связей. Эта аббревиатура означает одновременно, во-первых, многостороннее торговое соглашение, регулирующее поведение государств и их торгующих субъектов на внешних рынках; во-вторых, сложившуюся на базе соглашения глобальную организацию, определяющую принципы и правила ведения мировой торговли.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ГАТТ 1947 г. – это 23 страны, связанные временным соглашением о взаимном снижении импортных пошлин по ограниченному кругу промышленных товаров. ВТО, окончательно пришедшая на смену ГАТТ с 1996 г., имеет более стройную и жесткую структуру. Ее полноправными членами являются 134 государства, на которые приходится более 90% оборота международной торговли. Более тридцати государств имеют статус наблюдателя в ВТО. Подавляющее большинство из них (включая Россию) находятся на различных стадиях процесса присоединения к ВТО. Кроме того, статус наблюдателя в ВТО имеют около 60 международных организаций, в том числе МВФ, Всемирный банк, ОЭСР, различные подразделения ООН, региональные группировки, товарные организации.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ВТО функционирует во многом так же, как и ГАТТ, но при этом осуществляет контроль за более широким спектром торговых соглашений и имеет большие полномочия в связи с усовершенствованием ряда процедур принятия решений. Все страны – члены ВТО принимают обязательство по выполнению около 30 основных соглашений и юридических инструментов, объединенных термином «многосторонние торговые соглашения». Таким образом, ВТО представляет собой своеобразный многосторонний контракт (пакет соглашений).</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ВТО создана с целью развивать международную торговлю и обеспечивать экономическое развитие стран – ее членов. Пути осуществления этих целей:</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взаимная либерализация доступа на рынки;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предсказуемость условий деятельности предпринимателей на иностранных рынках;</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регламентация действий правительств по регулированию внешнеэкономической сферы.</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Участие в этой организации дает странам следующие преимущества:</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1) защищает от дискриминации между тортовыми партнерами;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2) предполагает взаимное предоставление режима наибольшего благоприятствования в отношении экспортных, импортных, транзитных операций и связанных с ними таможенных пошлин и сборов. Этот принцип обеспечивает идентичное отношение ко всем партнерам. Если две страны договариваются взаимно сократить таможенную пошлину или любую другую форму защиты, то эта уступка должна быть немедленно перенесена на другие страны, входящие в ВТО. Аналогично, если в целях защиты национальной экономики страна принимает ограничительные меры, то они распространяются на всех ее партнеров без всякой дискриминации (на практике из этого принципа делается исключение в пользу развивающихся стран);</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3) предусматривает взаимное предоставление национального режима, т.е. равного подхода к товарам импортного и отечественного производства в отношении внутренних налогов и сборов, а также правил, регулирующих внутреннюю торговлю. Национальный режим применительно к товарам и услугам иностранного происхождения означает, что, после того как к ним применены меры внешнеторгового регулирования, они обращаются во внутреннем торговом обороте страны на тех же основаниях, что и национальные товары и услуги. При их налогообложении, инспекции качества, транспортировке, реализации и потреблении не должно вводиться никаких специальных правил, которые ставили бы их в невыгодное положение по сравнению с отечественной продукцией. Запрещается, в частности, установление более строгих стандартов для импортных товаров или введение принудительных норм потребления национальной продукции (либо введение для них льгот в связи с потреблением этой продукции);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4) обеспечивает информацией о деятельности данной организации;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5) дает договаривающимся сторонам правовую базу для осуществления торговых операций национальными участниками внешнеэкономической деятельности.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случае нарушения правил международной торговли страны-члены берут на себя обязательство не применять самостоятельно каких-либо действий, а искать разрешение возникающих проблем в ВТО, уважая и выполняя принятые ею решения. Для осуществления этих арбитражных функций в структуре ВТО существует Орган разрешения споров (ОРС). Он обладает монопольным правом учреждать арбитражные группы, утверждать решения этих групп и апелляций по их решениям, использовать жесткие временные рамки каждой процедуры, обеспечивать выполнение принятых решений и рекомендаций, применять принудительные меры при их невыполнении.</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5330E0">
      <w:pPr>
        <w:spacing w:after="0" w:line="240" w:lineRule="auto"/>
        <w:ind w:firstLine="426"/>
        <w:contextualSpacing/>
        <w:rPr>
          <w:rFonts w:ascii="Times New Roman" w:hAnsi="Times New Roman"/>
          <w:b/>
          <w:sz w:val="20"/>
          <w:szCs w:val="20"/>
        </w:rPr>
      </w:pPr>
      <w:r w:rsidRPr="0047353D">
        <w:rPr>
          <w:rFonts w:ascii="Times New Roman" w:hAnsi="Times New Roman"/>
          <w:b/>
          <w:sz w:val="20"/>
          <w:szCs w:val="20"/>
        </w:rPr>
        <w:t>26 МЕЖДУНАРОДНАЯ КОНКУРЕНЦИЯ И ПРОБЛЕМА СПЕЦИАЛИЗАЦИИ РОССИИ</w:t>
      </w:r>
    </w:p>
    <w:p w:rsidR="002A23B5" w:rsidRPr="0047353D" w:rsidRDefault="002A23B5" w:rsidP="005330E0">
      <w:pPr>
        <w:spacing w:after="0" w:line="240" w:lineRule="auto"/>
        <w:ind w:firstLine="426"/>
        <w:contextualSpacing/>
        <w:rPr>
          <w:rFonts w:ascii="Times New Roman" w:hAnsi="Times New Roman"/>
          <w:b/>
          <w:sz w:val="20"/>
          <w:szCs w:val="20"/>
        </w:rPr>
      </w:pP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 Резкое усиление конкуренции со стороны иностранных производителей товаров и услуг на внутреннем рынке, которое может привести к спаду промышленного и сельскохозяйственного производства, еще более усилится сырьевая специализация России;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специализацию российской экономики на производстве высокотехнологичной продукции и товаров с высокой степенью переработки, а также на предоставлении интеллектуальных услуг;</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усиление позиций России на мировом рынке в качестве экспортера аграрной продукции, снижение зависимости от импорта сельскохозяйственной продукции и продовольствия;</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обеспечение глобальной конкурентоспособности обрабатывающих отраслей с использованием инструментов таможенно-тарифной политики, регулирования внутренних рынков, привлечения иностранного капитала и формирования в отраслях центров компетенции, встроенных в мировые цепочки производства добавленной стоимости;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достижение лидирующих позиций в осуществлении поставок энергоресурсов на мировые рынки на основе географической и продуктовой диверсификации экспорта, участия в формировании глобальной энергетической инфраструктуры и выработке правил функционирования глобальных энергетических рынков;</w:t>
      </w:r>
    </w:p>
    <w:p w:rsidR="002A23B5"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реализацию конкурентных преимуществ в сфере транспорта, аграрном секторе и сфере переработки сырья;</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Конкурентоспособность России в международной торговле</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показатель страновой конкурентоспособности. В общем виде, его можно определить как способность страны в условиях свободной конкуренции производить товары и услуги, удовлетворяющие требованиям мирового рынка, реализация которых увеличивает благосостояние страны и отдельных его граждан.</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 </w:t>
      </w:r>
      <w:r>
        <w:rPr>
          <w:rFonts w:ascii="Times New Roman" w:hAnsi="Times New Roman"/>
          <w:sz w:val="20"/>
          <w:szCs w:val="20"/>
        </w:rPr>
        <w:t xml:space="preserve">С </w:t>
      </w:r>
      <w:r w:rsidRPr="0047353D">
        <w:rPr>
          <w:rFonts w:ascii="Times New Roman" w:hAnsi="Times New Roman"/>
          <w:sz w:val="20"/>
          <w:szCs w:val="20"/>
        </w:rPr>
        <w:t>одной стороны, конкурентоспособность страны базируется в первую очередь на ее жизнеспособности, то есть на прочности ее национальной производственной базы. С другой стороны, конкурентоспособность предприятия во многом зависит от того, как организована социально-экономическая среда, в которой ему приходится действовать. Его работу определяют не только собственные усилия, но, прежде всего, то, как в стране устроена система взаимоотношений между предпринимателями и властью, между самими предпринимателями, между предпринимателями и нанимаемыми ими работниками. Конкурентоспособность можно также определить по имеющимся у страны ресурсам. По природным ресурсам Россия одна из самых богатых стран мира. Благодаря им страна имеет сегодня отличный торговый баланс и можем предложить на мировой рынок конкурентоспособные сырьевые товары и энергоносители. И это на длительную перспективу: высокая доля указанных товаров в экспорте будет характерная для России всегда.</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 трудовым ресурсам и человеческому капиталу считается, что Россия находится в благоприятном положении: высокий уровень образования сочетается с непритязательностью работников в отношении оплаты и условий труда. Но одновременно обычно есть претензии к дисциплине и тщательности в исполнении работы. На деле рабочая сила неоднородна и в разных секторах ее качества различаются весьма существенно.</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Рынок труда сегментирован, прежде всего территориально, мобильность весьма низкая, что в значительной степени связано с привязанностью людей к жилью. Поэтому так важен доступный рынок жилья.</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Демографический кризис будет со временем увеличивать дефицит рабочей силы, потребуется привлекать мигрантов. При этом резервы рабочей силы на существующих предприятиях будут использоваться слабо. Есть избыток рабочих рук на селе, но практически его перемещение не имеет смысла. Важный вывод с точки зрения развития страны и повышения конкурентоспособности: свободной рабочей силы не будет, конкуренция на рынке труда должна обостряться. Это значит, что крупные инвестиционные проекты, ориентированные на увеличение производства, будут испытывать затруднения с комплектованием кадров или создадут их в других секторах. Россия обречена делать ставку на рост производительности и эффективности.</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Возможно замещение труда капиталом при капиталоемком техническом прогрессе, тогда спрос на рабочую силу будет снижен, но все равно ее прирост при крупных инвестициях необходим. Известны и обратные явления, когда недостаток капитала возмещался высоким качеством относительно дешевой рабочей силы (вновь Юго-Восточная Азия). Для России на предстоящий период эти варианты, очевидно, закрыты.</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Но тем более важную роль будут играть вложения в науку и образование, рост квалификации и мотивацию творческого труда и предпринимательства.</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Главными преимуществами России по-прежнему являются большой объем рынка и относительная макроэкономическая стабильность, хотя это частично стало результатом неожиданно возросших доходов от экспорта нефти, и поэтому в долгосрочной перспективе устойчивость может исчезнуть.</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Однако для повышения конкурентоспособности Россия должна побороть ряд структурных недостатков. Главной озабоченностью является недостаточная эффективность правительства -- по этому показателю Россия находится лишь на 110?м месте среди 133 стран. Среди других недостатков в докладе отмечаются малая независимость судебной системы (116?е место), отсутствие прав собственности (119?е место), а также «более общие озабоченности фаворитизмом властей в отношениях с частным сектором».</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Недостатки отмечаются и в частном секторе. Так, российские компании отмечены низким уровнем корпоративной этики -- по этому показателю Россия находится лишь на 110?м месте из 133?х.</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Кроме того, падением в рейтинге конкурентоспособности Россия обязана слабой эффективности товарного (108?е место) и финансовых (119?е место) рынков.</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 распадом СССР специализация России сохранила топливно-сырьевую направленность. Для более поздней международной специализации России помимо нефти и газа становится характерной и продукция некоторых других отраслей промышленности, отличающихся, как правило, низкой технологичностью и экологичностью. В их числе - черная и цветная металлургия, базовая химия, целлюлозно-бумажная промышленность. Совокупная доля этих отраслей в российском экспорте за 1992-1996 гг. выросла в 2 раза. При этом стоимость экспорта неэкологичных отраслей промышленности выше, чем совокупная стоимость вывоза нефти и газа.</w:t>
      </w:r>
    </w:p>
    <w:p w:rsidR="002A23B5" w:rsidRPr="0047353D" w:rsidRDefault="002A23B5" w:rsidP="005330E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Отечественные прогнозисты сходятся на том, что в ближайшие годы наша страна останется для остального мира источником сырья и материалоемкой продукции и рынком сбыта готовых изделий. Они указывают, что и в обозримой перспективе поставки природных ресурсов и полуфабрикатов останутся важным направлением специализации России в МРТ. Вместе с тем, по их мнению, в случае реализации экономической политики, стимулирующей инновации, к середине века можно ожидать роста как экспортных, так и импортозамещающих возможностей отраслей потребительского сектора (сельского хозяйства, пищевой и легкой промышленности), технологичных обрабатывающих секторов (машиностроения, химии и нефтехимии) и сферы услуг.</w:t>
      </w:r>
    </w:p>
    <w:p w:rsidR="002A23B5" w:rsidRPr="0047353D" w:rsidRDefault="002A23B5" w:rsidP="005330E0">
      <w:pPr>
        <w:spacing w:after="0" w:line="240" w:lineRule="auto"/>
        <w:ind w:firstLine="426"/>
        <w:contextualSpacing/>
        <w:rPr>
          <w:rFonts w:ascii="Times New Roman" w:hAnsi="Times New Roman"/>
          <w:sz w:val="20"/>
          <w:szCs w:val="20"/>
        </w:rPr>
      </w:pPr>
    </w:p>
    <w:p w:rsidR="002A23B5" w:rsidRPr="0047353D" w:rsidRDefault="002A23B5" w:rsidP="00997410">
      <w:pPr>
        <w:spacing w:after="0" w:line="240" w:lineRule="auto"/>
        <w:ind w:firstLine="426"/>
        <w:contextualSpacing/>
        <w:rPr>
          <w:rFonts w:ascii="Times New Roman" w:hAnsi="Times New Roman"/>
          <w:b/>
          <w:sz w:val="20"/>
          <w:szCs w:val="20"/>
        </w:rPr>
      </w:pPr>
      <w:r w:rsidRPr="0047353D">
        <w:rPr>
          <w:rFonts w:ascii="Times New Roman" w:hAnsi="Times New Roman"/>
          <w:b/>
          <w:sz w:val="20"/>
          <w:szCs w:val="20"/>
        </w:rPr>
        <w:t>28 РАЗВИВАЮЩИЕ ФИНАНСОВЫЕ РЫНКИ В СИСТЕМЕ МЕЖДУНАРОДНЫХ ЭКОНОМИЧЕСКИХ ОТНОШЕНИЙ</w:t>
      </w:r>
    </w:p>
    <w:p w:rsidR="002A23B5" w:rsidRPr="0047353D" w:rsidRDefault="002A23B5" w:rsidP="00997410">
      <w:pPr>
        <w:spacing w:after="0" w:line="240" w:lineRule="auto"/>
        <w:ind w:firstLine="426"/>
        <w:contextualSpacing/>
        <w:rPr>
          <w:rFonts w:ascii="Times New Roman" w:hAnsi="Times New Roman"/>
          <w:sz w:val="20"/>
          <w:szCs w:val="20"/>
        </w:rPr>
      </w:pP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Термин « </w:t>
      </w:r>
      <w:r w:rsidRPr="0047353D">
        <w:rPr>
          <w:rFonts w:ascii="Times New Roman" w:hAnsi="Times New Roman"/>
          <w:bCs/>
          <w:sz w:val="20"/>
          <w:szCs w:val="20"/>
        </w:rPr>
        <w:t>развивающиеся рынки</w:t>
      </w:r>
      <w:r w:rsidRPr="0047353D">
        <w:rPr>
          <w:rFonts w:ascii="Times New Roman" w:hAnsi="Times New Roman"/>
          <w:sz w:val="20"/>
          <w:szCs w:val="20"/>
        </w:rPr>
        <w:t> » (</w:t>
      </w:r>
      <w:r w:rsidRPr="0047353D">
        <w:rPr>
          <w:rFonts w:ascii="Times New Roman" w:hAnsi="Times New Roman"/>
          <w:bCs/>
          <w:sz w:val="20"/>
          <w:szCs w:val="20"/>
        </w:rPr>
        <w:t>emergingmarkets</w:t>
      </w:r>
      <w:r w:rsidRPr="0047353D">
        <w:rPr>
          <w:rFonts w:ascii="Times New Roman" w:hAnsi="Times New Roman"/>
          <w:sz w:val="20"/>
          <w:szCs w:val="20"/>
        </w:rPr>
        <w:t>), как правило, используется по отношению к фондовым рынкам. Он был введен в оборот экспертами Международной финансовой корпорации (МФК) группы МБРР в середине 80-х годов, когда здесь разрабатывалась концепция создания фондов и развития рынков капитала в наименее развитых регионах мира.</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Общей чертой развивающихся рынков, привлекающих портфельных инвесторов, является потенциально более высокая прибыльность операций с ценными бумагами. Обусловлено это стремительным экономическим ростом и постоянным расширением фондовых рынков многих развивающихся стран, что стимулирует появление новых компаний и влияет на изменение котировок их акций.</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Развивающимися обычно называют рынки, капитализация которых составляет менее 1/10 от мирового уровня. В силу быстрого роста развивающихся рынков в последнее время критерием отнесения к развивающимся стал месячный объем торгов не менее 2 миллиардов долларов и число зарегистрированных компаний не менее 100.</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Поскольку данные критерии являются достаточно условными, большинство инвесторов ориентируются на индекс МФК, содержащий наиболее полный перечень развивающихся рынков. Другим важным критерием является наличие у развивающегося рынка определенного кредитного рейтинга.</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Кроме того, для развивающихся рынков характерна высокая доля иностранного спекулятивного капитала.</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Общими негативными чертами для развивающихся рынков являются:</w:t>
      </w:r>
    </w:p>
    <w:p w:rsidR="002A23B5" w:rsidRPr="0047353D" w:rsidRDefault="002A23B5" w:rsidP="00997410">
      <w:pPr>
        <w:numPr>
          <w:ilvl w:val="0"/>
          <w:numId w:val="12"/>
        </w:numPr>
        <w:spacing w:after="0" w:line="240" w:lineRule="auto"/>
        <w:ind w:left="0" w:firstLine="426"/>
        <w:contextualSpacing/>
        <w:rPr>
          <w:rFonts w:ascii="Times New Roman" w:hAnsi="Times New Roman"/>
          <w:sz w:val="20"/>
          <w:szCs w:val="20"/>
        </w:rPr>
      </w:pPr>
      <w:r w:rsidRPr="0047353D">
        <w:rPr>
          <w:rFonts w:ascii="Times New Roman" w:hAnsi="Times New Roman"/>
          <w:sz w:val="20"/>
          <w:szCs w:val="20"/>
        </w:rPr>
        <w:t>1) ограничения на репатриацию прибыли зарубежных инвесторов;</w:t>
      </w:r>
    </w:p>
    <w:p w:rsidR="002A23B5" w:rsidRPr="0047353D" w:rsidRDefault="002A23B5" w:rsidP="00997410">
      <w:pPr>
        <w:numPr>
          <w:ilvl w:val="0"/>
          <w:numId w:val="12"/>
        </w:numPr>
        <w:spacing w:after="0" w:line="240" w:lineRule="auto"/>
        <w:ind w:left="0" w:firstLine="426"/>
        <w:contextualSpacing/>
        <w:rPr>
          <w:rFonts w:ascii="Times New Roman" w:hAnsi="Times New Roman"/>
          <w:sz w:val="20"/>
          <w:szCs w:val="20"/>
        </w:rPr>
      </w:pPr>
      <w:r w:rsidRPr="0047353D">
        <w:rPr>
          <w:rFonts w:ascii="Times New Roman" w:hAnsi="Times New Roman"/>
          <w:sz w:val="20"/>
          <w:szCs w:val="20"/>
        </w:rPr>
        <w:t>2) высокие налоги на прибыли иностранных компаний;</w:t>
      </w:r>
    </w:p>
    <w:p w:rsidR="002A23B5" w:rsidRPr="0047353D" w:rsidRDefault="002A23B5" w:rsidP="00997410">
      <w:pPr>
        <w:numPr>
          <w:ilvl w:val="0"/>
          <w:numId w:val="12"/>
        </w:numPr>
        <w:spacing w:after="0" w:line="240" w:lineRule="auto"/>
        <w:ind w:left="0" w:firstLine="426"/>
        <w:contextualSpacing/>
        <w:rPr>
          <w:rFonts w:ascii="Times New Roman" w:hAnsi="Times New Roman"/>
          <w:sz w:val="20"/>
          <w:szCs w:val="20"/>
        </w:rPr>
      </w:pPr>
      <w:r w:rsidRPr="0047353D">
        <w:rPr>
          <w:rFonts w:ascii="Times New Roman" w:hAnsi="Times New Roman"/>
          <w:sz w:val="20"/>
          <w:szCs w:val="20"/>
        </w:rPr>
        <w:t>3) слабость рыночной инфраструктуры;</w:t>
      </w:r>
    </w:p>
    <w:p w:rsidR="002A23B5" w:rsidRPr="0047353D" w:rsidRDefault="002A23B5" w:rsidP="00997410">
      <w:pPr>
        <w:numPr>
          <w:ilvl w:val="0"/>
          <w:numId w:val="12"/>
        </w:numPr>
        <w:spacing w:after="0" w:line="240" w:lineRule="auto"/>
        <w:ind w:left="0" w:firstLine="426"/>
        <w:contextualSpacing/>
        <w:rPr>
          <w:rFonts w:ascii="Times New Roman" w:hAnsi="Times New Roman"/>
          <w:sz w:val="20"/>
          <w:szCs w:val="20"/>
        </w:rPr>
      </w:pPr>
      <w:r w:rsidRPr="0047353D">
        <w:rPr>
          <w:rFonts w:ascii="Times New Roman" w:hAnsi="Times New Roman"/>
          <w:sz w:val="20"/>
          <w:szCs w:val="20"/>
        </w:rPr>
        <w:t>4) политическая нестабильность.</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Самыми развитыми из развивающихся рынков являются азиатские рынки (Южной и Юго-Восточной Азии). Они имеют наибольший удельный вес в рейтинге МФК. На большинстве азиатских рынков имеется достаточно оптимальная инфраструктура, позволяющая перемещать средства от покупателей акции к пользованию капитала.</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Второе место (в частности, по уровню капитализации) среди развивающихся рынков занимают рынки Латинской Америки. Географически эти рынки простираются от Мексики до Мыса Горн. От азиатских рынков развивающиеся рынки Латинской Америки отличаются прежде всего развитой инфраструктурой и более активным участием иностранного капитала.</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Третью группу развивающихся рынков составляют страны Центральной и Восточной Европы и Средиземноморского бассейна (Израиль, Турция, Египет, Ливан, Иордания). Наиболее развитые и самые емкие из этих рынков находятся на территории Португалии и Греции. Они значительно превосходят восточноевропейские рынки по уровню капитализации. Фондовые рынки в странах Восточной Европы, в том числе и в России, появились сравнительно недавно и не достигли высокого уровня капитализации. Кроме того, эти рынки имеют более низкие по сравнению с другими европейскими странами кредитные рейтинги.</w:t>
      </w:r>
    </w:p>
    <w:p w:rsidR="002A23B5"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Россия только осенью 1996 г. была включена МФК в список развивающихся рынков. И сразу же продемонстрировала исключительно быстрый рост большинства параметров своего фондового рынка, выйдя на позиции лидирующей группы развивающихся рынков. </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Основными инвесторами в развивающиеся рынки являются специализированные страховые фонды для инвестиций в ценные бумаги. На их долю приходится около 70% от общего объема инвестиций.</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Заметными инвесторами на развивающихся рынках являются пенсионные фонды и страхование компаний, а также международные инвестиционные банки. На их долю приходится 15—20% инвестиций. Пенсионные фонды и страховые компании — наиболее крупные группы инвесторов на развитых рынках. Однако на них распространяются существенные законодательные ограничения по работе на развивающихся рынках.</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Остальные части сегмента развивающихся рынков занимают частные (семейные) фонды, хедж-фонды и некоторые другие.</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Наиболее высоко котируемые на развивающихся рынках акции принадлежат компаниям, занятым добычей природных ресурсов, оперирующих в телекоммуникационных отраслях, а также производящие товары народного потребления, в частности медицинские препараты. На ряде развивающихся рынков высокий удельный вес имеют банковские акции.</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Разразившийся в середине 1997 г. международный финансовый кризис наиболее серьезно затронул развивающиеся рынки, прежде всего их азиатский сегмент.</w:t>
      </w:r>
    </w:p>
    <w:p w:rsidR="002A23B5" w:rsidRPr="0047353D" w:rsidRDefault="002A23B5" w:rsidP="00997410">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Бегство капитала с развивающихся рынков приобрело массовый характер. Однако низкая доходность ценных бумаг на большинстве развитых рынков все же вынуждает инвесторов вкладывать средства в самые рискованные инструменты развивающихся рынков. Для многих инвесторов развивающиеся рынки стали единственным источником доходов, превышающим средний уровень.</w:t>
      </w:r>
    </w:p>
    <w:p w:rsidR="002A23B5" w:rsidRPr="0047353D" w:rsidRDefault="002A23B5" w:rsidP="00997410">
      <w:pPr>
        <w:spacing w:after="0" w:line="240" w:lineRule="auto"/>
        <w:ind w:firstLine="426"/>
        <w:contextualSpacing/>
        <w:rPr>
          <w:rFonts w:ascii="Times New Roman" w:hAnsi="Times New Roman"/>
          <w:sz w:val="20"/>
          <w:szCs w:val="20"/>
        </w:rPr>
      </w:pPr>
    </w:p>
    <w:p w:rsidR="002A23B5" w:rsidRPr="0047353D" w:rsidRDefault="002A23B5" w:rsidP="00997410">
      <w:pPr>
        <w:spacing w:after="0" w:line="240" w:lineRule="auto"/>
        <w:ind w:firstLine="426"/>
        <w:contextualSpacing/>
        <w:rPr>
          <w:rFonts w:ascii="Times New Roman" w:hAnsi="Times New Roman"/>
          <w:b/>
          <w:sz w:val="20"/>
          <w:szCs w:val="20"/>
        </w:rPr>
      </w:pPr>
      <w:r w:rsidRPr="0047353D">
        <w:rPr>
          <w:rFonts w:ascii="Times New Roman" w:hAnsi="Times New Roman"/>
          <w:b/>
          <w:sz w:val="20"/>
          <w:szCs w:val="20"/>
        </w:rPr>
        <w:t>29 ПРОГНОЗ ОСНОВНЫХ ТЕНДЕНЦИЙ РАЗВИТИЯ ЭКОНОМИКИ РОССИИ ДО 2015 ГОДА</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Основным результатом прогноза является сохранение положительного сальдо торгового баланса (по таможенной статистике). Однако, если учесть тот факт, что досчетимпорга на неорганизованную торговлю в 2010-2015 гг. может составлять, по нашим оценкам, 10-20 млрд долл., следует говорить о том, что торговое сальдо (в терминологии платежного баланса) к 2015 г. существенным образом сократится, а это не позволит сохранить положительное сальдо по счету текущих операций платежного баланса.</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2015 г., по нашим расчетам, положительное сальдо торгового баланса, регистрируемого таможенной статистикой, сократится до 61 млрд долл. [1] Возможность сохранения положительного сальдо связана с гипотезой изменения цен на нефть. В соответствии со сценарием к 2015 г. цена на нефть марки Urals достигает уровня 122 долл./барр.</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Экспорт обрабатывающих производств на прогнозном периоде будет расти большими темпами по сравнению с экспортом полезных ископаемых. Более быстрый рост экспорта обрабатывающей промышленности приведет к тому, что в 2015 г. продукции обрабатывающих производств будет экспортировано на 23 млрд долл. США больше, чем полезных ископаемых. Для сравнения, в 2008 г. превышение экспорта полезных ископаемых над экспортом обрабатывающей промышленности ожидается в размере 35 млрд долл. США.</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Что касается оценок импорта, то на них влияют несколько ключевых факторов: продолжающийся рост доходов населения, инвестиционная активность бизнеса и укрепление курса рубля. В соответствии с прогнозом темпы укрепления рубля на прогнозном интервале постепенно снижаются. Однако продолжающееся расширение потребительского и инвестиционного спроса не позволяет говорить о возможности существенного замедления роста импорта. Кроме того, сохранению высоких темпов роста стоимостных объемов импорта будет способствовать повышение цен на ввозимую продукцию.</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прогнозируемой структуре стоимостных объемов экспорта следует отметить возрастание доли обрабатывающих производств. Так, доля транспортных средств в экспорте на прогнозном периоде возрастает к 2015 г. до 3.8%, а доля машин и оборудования 2.7%. Доля химической продукции в экспорте увеличивается с 5.4% в 2007 г. до 7.1% в 2015 г.</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При этом доля полезных ископаемых в экспорте сокращается с 50.5% в 2007 г. до 47.6% в 2015 г. Одновременно с этим доля топливных продуктов в экспорте к концу прогнозного цикла сохраняется на уровне 15.3%, что позволяет говорить о постепенном замещении в экспорте сырой нефти продуктами нефтепереработки.</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структуре импорта можно отметить снижение доли импорта машин и оборудования (до 12.9% в 2015 г.) и электрооборудования (до 12.4% в 2015 г.). Такая ситуация становится возможной в силу развития предприятий инвестиционного комплекса внутри страны, и замедлении темпов роста инвестиций в основной капитал. С другой стороны, наблюдается рост доли в стоимостном объеме импорта транспортных средств, возрастающей с 19% в 2007 г. до 24.6% в 2015 г. Рост значимости этого сектора объясняется развитием сети сборочных предприятий на территории России и постепенным повышением качества и удорожанием выпускаемой продукции.</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Экспорт сельскохозяйственного сырья возрастает на прогнозном периоде незначительно и достигает 7.5 млрд долл. в 2015 г. Импорт продукции сельского хозяйства возрастает к 2015 г. до 22.6 млрд долл. Такая динамика в основном объясняется увеличением спроса со стороны пищевой промышленности и повышением мировых цен на сельскохозяйственное сырье.</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импорте сырьевых продуктов наиболее интенсивно возрастает объем химических продуктов (до 80 млрд долл. в 2015 г.).</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экспорте товаров переработки можно отметить рост стоимостных объемов экспорта пищевых продуктов (до 12,8 млрд долл. в 2015 г., или в 2.6 раза по сравнению с уровнем 2007 г.). На фоне относительно небольшого увеличения экспорта сельскохозяйственной продукции это может свидетельствовать о повышении уровня переработки сырья и возрастании конкурентоспособности отечественной пищевой промышленности.</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Значительно возрастает к 2015 г. экспорт по статье "машины и оборудование" (в 2.6 раза по сравнению с уровнем 2015 г., т.е. до 20 млрд долл.). Такой результат основывается на высоком уровне инвестиционной активности в первый период прогнозного цикла, повышением сложности и качества отечественной машиностроительной продукции. Существенный рост экспорта наблюдается и в других видах деятельности машиностроительного комплекса. Стоимостная оценка экспорта транспортных средств в 2015 г. составляет 29 млрд долл., электрических машин 8.7 млрд долл.</w:t>
      </w:r>
    </w:p>
    <w:p w:rsidR="002A23B5" w:rsidRPr="005233AF" w:rsidRDefault="002A23B5" w:rsidP="00997410">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В объемах импорта стоит отметить значительный рост ввоза транспортных средств (до 171 млрд долл. в 2015 гРост импорта машин и оборудования, а также электрических машин не столь существенен, что объясняется некоторым уменьшением инвестиционной активности в данном варианте и ростом внутреннего производства по соответствующим видам экономической деятельности.</w:t>
      </w:r>
    </w:p>
    <w:p w:rsidR="002A23B5" w:rsidRDefault="002A23B5" w:rsidP="00550D3B">
      <w:pPr>
        <w:spacing w:after="0" w:line="240" w:lineRule="auto"/>
        <w:ind w:firstLine="426"/>
        <w:contextualSpacing/>
        <w:rPr>
          <w:rFonts w:ascii="Times New Roman" w:hAnsi="Times New Roman"/>
          <w:sz w:val="20"/>
          <w:szCs w:val="20"/>
        </w:rPr>
      </w:pPr>
      <w:r w:rsidRPr="005233AF">
        <w:rPr>
          <w:rFonts w:ascii="Times New Roman" w:hAnsi="Times New Roman"/>
          <w:sz w:val="20"/>
          <w:szCs w:val="20"/>
        </w:rPr>
        <w:t xml:space="preserve">Отмечается существенный рост импорта продукции текстильного и швейного производства (до 27.5 млрд долл.). </w:t>
      </w:r>
    </w:p>
    <w:p w:rsidR="002A23B5" w:rsidRDefault="002A23B5" w:rsidP="004861F4">
      <w:pPr>
        <w:pStyle w:val="western"/>
        <w:pageBreakBefore/>
        <w:shd w:val="clear" w:color="auto" w:fill="FFFFFF"/>
        <w:spacing w:after="0" w:afterAutospacing="0"/>
        <w:rPr>
          <w:color w:val="000000"/>
          <w:sz w:val="20"/>
          <w:szCs w:val="20"/>
        </w:rPr>
      </w:pPr>
      <w:r>
        <w:rPr>
          <w:b/>
          <w:bCs/>
          <w:color w:val="000000"/>
        </w:rPr>
        <w:t>31.</w:t>
      </w:r>
      <w:r>
        <w:rPr>
          <w:rStyle w:val="apple-converted-space"/>
          <w:b/>
          <w:bCs/>
          <w:color w:val="000000"/>
        </w:rPr>
        <w:t> </w:t>
      </w:r>
      <w:r>
        <w:rPr>
          <w:b/>
          <w:bCs/>
          <w:color w:val="000000"/>
        </w:rPr>
        <w:t>Привлечение иностранного капитала и его значение</w:t>
      </w:r>
      <w:r>
        <w:rPr>
          <w:rStyle w:val="apple-converted-space"/>
          <w:b/>
          <w:bCs/>
          <w:color w:val="000000"/>
        </w:rPr>
        <w:t> </w:t>
      </w:r>
      <w:r>
        <w:rPr>
          <w:b/>
          <w:bCs/>
          <w:color w:val="000000"/>
        </w:rPr>
        <w:t>для экономики России.</w:t>
      </w:r>
    </w:p>
    <w:p w:rsidR="002A23B5" w:rsidRDefault="002A23B5" w:rsidP="004861F4">
      <w:pPr>
        <w:pStyle w:val="western"/>
        <w:shd w:val="clear" w:color="auto" w:fill="FFFFFF"/>
        <w:spacing w:after="0" w:afterAutospacing="0"/>
        <w:rPr>
          <w:color w:val="000000"/>
          <w:sz w:val="20"/>
          <w:szCs w:val="20"/>
        </w:rPr>
      </w:pPr>
    </w:p>
    <w:p w:rsidR="002A23B5" w:rsidRDefault="002A23B5" w:rsidP="004861F4">
      <w:pPr>
        <w:pStyle w:val="a3"/>
        <w:spacing w:after="0" w:afterAutospacing="0"/>
        <w:rPr>
          <w:color w:val="000000"/>
          <w:sz w:val="27"/>
          <w:szCs w:val="27"/>
        </w:rPr>
      </w:pPr>
      <w:r>
        <w:rPr>
          <w:color w:val="000000"/>
        </w:rPr>
        <w:t>Экономическая жизнь индустриальной России во многом определяется оборотом промышленного капитала, связанного с инвестиционным циклом. Помимо внутренних инвестиций, являющихся основным мотором инвестиционного цикла, Россия с конца 80-х годов пытается активно использовать и иностранные инвестиции (ИИ).</w:t>
      </w:r>
    </w:p>
    <w:p w:rsidR="002A23B5" w:rsidRDefault="002A23B5" w:rsidP="004861F4">
      <w:pPr>
        <w:pStyle w:val="a3"/>
        <w:spacing w:after="0" w:afterAutospacing="0"/>
        <w:rPr>
          <w:color w:val="000000"/>
          <w:sz w:val="27"/>
          <w:szCs w:val="27"/>
        </w:rPr>
      </w:pPr>
      <w:r>
        <w:rPr>
          <w:color w:val="000000"/>
        </w:rPr>
        <w:t>Иностранный капитал в России присутствует как в государственной, так и в частной форме, в смешанном виде, а также в форме капитала международных организаций. Иностранные инвестиции поступают в российскую экономику как прямые частные инвестиции в форме портфельных инвестиций и в виде кредитов как ссудный капитал</w:t>
      </w:r>
    </w:p>
    <w:p w:rsidR="002A23B5" w:rsidRDefault="002A23B5" w:rsidP="004861F4">
      <w:pPr>
        <w:pStyle w:val="a3"/>
        <w:spacing w:after="0" w:afterAutospacing="0"/>
        <w:rPr>
          <w:color w:val="000000"/>
          <w:sz w:val="27"/>
          <w:szCs w:val="27"/>
        </w:rPr>
      </w:pPr>
      <w:r>
        <w:rPr>
          <w:color w:val="000000"/>
        </w:rPr>
        <w:t>Официальная точка зрения: следует активно привлекать иностранные инвестиции, создавая благоприятный инвестиционный климат. В то же время существует и другие мнения о нежелательности широкого доступа иностранного капитала в российскую экономику. Как свидетельствует практика, мировое хозяйство и отдельные национальные хозяйства не могут эффективно функционировать без перелива капитала в мировом масштабе, без его эффективного использования. Эта объективная необходимость и одна из важнейших отличительных черт современного мирового хозяйства и международных экономических отношений.</w:t>
      </w:r>
    </w:p>
    <w:p w:rsidR="002A23B5" w:rsidRDefault="002A23B5" w:rsidP="004861F4">
      <w:pPr>
        <w:pStyle w:val="a3"/>
        <w:spacing w:after="0" w:afterAutospacing="0"/>
        <w:rPr>
          <w:color w:val="000000"/>
          <w:sz w:val="27"/>
          <w:szCs w:val="27"/>
        </w:rPr>
      </w:pPr>
      <w:r>
        <w:rPr>
          <w:color w:val="000000"/>
        </w:rPr>
        <w:t>Различают три вида инвестиций:</w:t>
      </w:r>
      <w:r>
        <w:rPr>
          <w:rStyle w:val="apple-converted-space"/>
          <w:color w:val="000000"/>
        </w:rPr>
        <w:t> </w:t>
      </w:r>
      <w:r>
        <w:rPr>
          <w:b/>
          <w:bCs/>
          <w:color w:val="000000"/>
        </w:rPr>
        <w:t>прямые, портфельные и «прочие».</w:t>
      </w:r>
      <w:r>
        <w:rPr>
          <w:rStyle w:val="apple-converted-space"/>
          <w:color w:val="000000"/>
        </w:rPr>
        <w:t> </w:t>
      </w:r>
      <w:r>
        <w:rPr>
          <w:b/>
          <w:bCs/>
          <w:color w:val="000000"/>
        </w:rPr>
        <w:t>К «прочим»</w:t>
      </w:r>
      <w:r>
        <w:rPr>
          <w:rStyle w:val="apple-converted-space"/>
          <w:color w:val="000000"/>
        </w:rPr>
        <w:t> </w:t>
      </w:r>
      <w:r>
        <w:rPr>
          <w:color w:val="000000"/>
        </w:rPr>
        <w:t>иностранным инвестициям, согласно методологии платежного баланса России, относятся операции со следующими основными финансовыми инструментами: наличная валюта, текущие счета и депозиты, торговые счета и депозиты, ссуды и займы, просроченная задолженность.</w:t>
      </w:r>
    </w:p>
    <w:p w:rsidR="002A23B5" w:rsidRDefault="002A23B5" w:rsidP="004861F4">
      <w:pPr>
        <w:pStyle w:val="a3"/>
        <w:spacing w:after="0" w:afterAutospacing="0"/>
        <w:rPr>
          <w:color w:val="000000"/>
          <w:sz w:val="27"/>
          <w:szCs w:val="27"/>
        </w:rPr>
      </w:pPr>
      <w:r>
        <w:rPr>
          <w:color w:val="000000"/>
        </w:rPr>
        <w:t>Россия рассматривает иностранные инвестиции как факторы:</w:t>
      </w:r>
    </w:p>
    <w:p w:rsidR="002A23B5" w:rsidRDefault="002A23B5" w:rsidP="004861F4">
      <w:pPr>
        <w:pStyle w:val="a3"/>
        <w:spacing w:after="0" w:afterAutospacing="0"/>
        <w:rPr>
          <w:color w:val="000000"/>
          <w:sz w:val="27"/>
          <w:szCs w:val="27"/>
        </w:rPr>
      </w:pPr>
      <w:r>
        <w:rPr>
          <w:color w:val="000000"/>
        </w:rPr>
        <w:t>1) ускорения экономического и технического прогресса;</w:t>
      </w:r>
    </w:p>
    <w:p w:rsidR="002A23B5" w:rsidRDefault="002A23B5" w:rsidP="004861F4">
      <w:pPr>
        <w:pStyle w:val="a3"/>
        <w:spacing w:after="0" w:afterAutospacing="0"/>
        <w:rPr>
          <w:color w:val="000000"/>
          <w:sz w:val="27"/>
          <w:szCs w:val="27"/>
        </w:rPr>
      </w:pPr>
      <w:r>
        <w:rPr>
          <w:color w:val="000000"/>
        </w:rPr>
        <w:t>2) обновления и модернизации производственного аппарата;</w:t>
      </w:r>
    </w:p>
    <w:p w:rsidR="002A23B5" w:rsidRDefault="002A23B5" w:rsidP="004861F4">
      <w:pPr>
        <w:pStyle w:val="a3"/>
        <w:spacing w:after="0" w:afterAutospacing="0"/>
        <w:rPr>
          <w:color w:val="000000"/>
          <w:sz w:val="27"/>
          <w:szCs w:val="27"/>
        </w:rPr>
      </w:pPr>
      <w:r>
        <w:rPr>
          <w:color w:val="000000"/>
        </w:rPr>
        <w:t>3) овладения передовыми методами организации производства;</w:t>
      </w:r>
    </w:p>
    <w:p w:rsidR="002A23B5" w:rsidRDefault="002A23B5" w:rsidP="004861F4">
      <w:pPr>
        <w:pStyle w:val="a3"/>
        <w:spacing w:after="0" w:afterAutospacing="0"/>
        <w:rPr>
          <w:color w:val="000000"/>
          <w:sz w:val="27"/>
          <w:szCs w:val="27"/>
        </w:rPr>
      </w:pPr>
      <w:r>
        <w:rPr>
          <w:color w:val="000000"/>
        </w:rPr>
        <w:t>4) обеспечения занятости, подготовки кадров, отвечающих требованиям рыночной экономики.</w:t>
      </w:r>
    </w:p>
    <w:p w:rsidR="002A23B5" w:rsidRDefault="002A23B5" w:rsidP="004861F4">
      <w:pPr>
        <w:pStyle w:val="a3"/>
        <w:spacing w:after="0" w:afterAutospacing="0"/>
        <w:rPr>
          <w:color w:val="000000"/>
          <w:sz w:val="27"/>
          <w:szCs w:val="27"/>
        </w:rPr>
      </w:pPr>
      <w:r>
        <w:rPr>
          <w:color w:val="000000"/>
        </w:rPr>
        <w:t>Важное место в притоке иностранного капитала до начала финансового кризиса составляли портфельные инвестиции.</w:t>
      </w:r>
    </w:p>
    <w:p w:rsidR="002A23B5" w:rsidRDefault="002A23B5" w:rsidP="004861F4">
      <w:pPr>
        <w:pStyle w:val="a3"/>
        <w:spacing w:after="0" w:afterAutospacing="0"/>
        <w:rPr>
          <w:color w:val="000000"/>
          <w:sz w:val="27"/>
          <w:szCs w:val="27"/>
        </w:rPr>
      </w:pPr>
      <w:r>
        <w:rPr>
          <w:color w:val="000000"/>
        </w:rPr>
        <w:t>Что касается крупных иностранных инвестиций, то в России их практически нет.</w:t>
      </w:r>
    </w:p>
    <w:p w:rsidR="002A23B5" w:rsidRDefault="002A23B5" w:rsidP="004861F4">
      <w:pPr>
        <w:pStyle w:val="a3"/>
        <w:spacing w:after="0" w:afterAutospacing="0"/>
        <w:rPr>
          <w:color w:val="000000"/>
          <w:sz w:val="27"/>
          <w:szCs w:val="27"/>
        </w:rPr>
      </w:pPr>
      <w:r>
        <w:rPr>
          <w:color w:val="000000"/>
        </w:rPr>
        <w:t>Предпосылками ускорения притока иностранного капитала в Россию могут стать: меры по репатриации «убежавшего» из России капитала. Для реализации этого процесса предлагается амнистировать владельцев незаконно вывезенного капитала за границу с целью его возврата в Россию. Необходимо также привести российское законодательство, определяющее вывоз капитала как незаконный, в соответствие с международным правом.</w:t>
      </w:r>
    </w:p>
    <w:p w:rsidR="002A23B5" w:rsidRDefault="002A23B5" w:rsidP="004861F4">
      <w:pPr>
        <w:pStyle w:val="a3"/>
        <w:spacing w:after="0" w:afterAutospacing="0"/>
        <w:rPr>
          <w:color w:val="000000"/>
        </w:rPr>
      </w:pPr>
      <w:r>
        <w:rPr>
          <w:color w:val="000000"/>
        </w:rPr>
        <w:t>К числу других предпосылок увеличения притока иностранного капитала в Россию можно отнести: высокий банковский процент, небольшую инфляцию, открытие финансового рынка, государственные обязательства по выплате задолженности по займам и кредитам.</w:t>
      </w:r>
    </w:p>
    <w:p w:rsidR="002A23B5" w:rsidRDefault="002A23B5" w:rsidP="004861F4">
      <w:pPr>
        <w:pStyle w:val="western"/>
        <w:pageBreakBefore/>
        <w:spacing w:after="0" w:afterAutospacing="0"/>
        <w:rPr>
          <w:color w:val="000000"/>
          <w:sz w:val="20"/>
          <w:szCs w:val="20"/>
        </w:rPr>
      </w:pPr>
      <w:r>
        <w:rPr>
          <w:b/>
          <w:bCs/>
          <w:color w:val="000000"/>
        </w:rPr>
        <w:t>37. МЕТОДЫ РЕГУЛИРОВАНИЯ М/Н ТОРГОВЛИ.</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b/>
          <w:bCs/>
          <w:color w:val="000000"/>
        </w:rPr>
        <w:t>1.Торговые барьеры.</w:t>
      </w:r>
    </w:p>
    <w:p w:rsidR="002A23B5" w:rsidRDefault="002A23B5" w:rsidP="004861F4">
      <w:pPr>
        <w:pStyle w:val="western"/>
        <w:spacing w:after="0" w:afterAutospacing="0"/>
        <w:rPr>
          <w:color w:val="000000"/>
          <w:sz w:val="20"/>
          <w:szCs w:val="20"/>
        </w:rPr>
      </w:pPr>
      <w:r>
        <w:rPr>
          <w:color w:val="000000"/>
        </w:rPr>
        <w:t>a)</w:t>
      </w:r>
      <w:r>
        <w:rPr>
          <w:rStyle w:val="apple-converted-space"/>
          <w:color w:val="000000"/>
        </w:rPr>
        <w:t> </w:t>
      </w:r>
      <w:r>
        <w:rPr>
          <w:b/>
          <w:bCs/>
          <w:color w:val="000000"/>
        </w:rPr>
        <w:t>Пошлины</w:t>
      </w:r>
      <w:r>
        <w:rPr>
          <w:color w:val="000000"/>
        </w:rPr>
        <w:t>. Пошлины являются акцизным налогом на импортные товары; они могут вводиться с целью получения доходов или для защиты. Фискальные пошлины, как правило, применяются в отношении изделий, которые не производятся внутри страны (например для США это олово, кофе и бананы). Ставки фискальных пошлин в основном невелики, и их целью является обеспечение федерального бюджета налоговыми поступлениями. Протекционистские пошлины предназначены для защиты местных производителей от иностранной конкуренции. Хотя протекционистские пошлины, как правило, недостаточно высоки для прекращения импорта иностранных товаров, они все же ставят иностранного производителя в невыгодное конкурентное положение при торговле на внутреннем рынке.</w:t>
      </w:r>
    </w:p>
    <w:p w:rsidR="002A23B5" w:rsidRDefault="002A23B5" w:rsidP="004861F4">
      <w:pPr>
        <w:pStyle w:val="western"/>
        <w:spacing w:after="0" w:afterAutospacing="0"/>
        <w:rPr>
          <w:color w:val="000000"/>
          <w:sz w:val="20"/>
          <w:szCs w:val="20"/>
        </w:rPr>
      </w:pPr>
      <w:r>
        <w:rPr>
          <w:color w:val="000000"/>
        </w:rPr>
        <w:t>b)</w:t>
      </w:r>
      <w:r>
        <w:rPr>
          <w:rStyle w:val="apple-converted-space"/>
          <w:color w:val="000000"/>
        </w:rPr>
        <w:t> </w:t>
      </w:r>
      <w:r>
        <w:rPr>
          <w:b/>
          <w:bCs/>
          <w:color w:val="000000"/>
        </w:rPr>
        <w:t>Импортные квоты</w:t>
      </w:r>
      <w:r>
        <w:rPr>
          <w:color w:val="000000"/>
        </w:rPr>
        <w:t>. С помощью импортных квот устанавливаются максимальные объемы товаров, которые могут быть импортированы за какой-то период времени. Часто импортные квоты выступают более эффективным средством сдерживания международной торговли, чем пошлины. Несмотря на высокие пошлины, определенное изделие может импортироваться в относительно небольших количествах. Низкие же импортные квоты полностью запрещают импорт товара сверх определенного количества.</w:t>
      </w:r>
    </w:p>
    <w:p w:rsidR="002A23B5" w:rsidRDefault="002A23B5" w:rsidP="004861F4">
      <w:pPr>
        <w:pStyle w:val="western"/>
        <w:spacing w:after="0" w:afterAutospacing="0"/>
        <w:rPr>
          <w:color w:val="000000"/>
          <w:sz w:val="20"/>
          <w:szCs w:val="20"/>
        </w:rPr>
      </w:pPr>
      <w:r>
        <w:rPr>
          <w:color w:val="000000"/>
        </w:rPr>
        <w:t>c)</w:t>
      </w:r>
      <w:r>
        <w:rPr>
          <w:rStyle w:val="apple-converted-space"/>
          <w:color w:val="000000"/>
        </w:rPr>
        <w:t> </w:t>
      </w:r>
      <w:r>
        <w:rPr>
          <w:b/>
          <w:bCs/>
          <w:color w:val="000000"/>
        </w:rPr>
        <w:t>Нетарифные барьеры</w:t>
      </w:r>
      <w:r>
        <w:rPr>
          <w:color w:val="000000"/>
        </w:rPr>
        <w:t>. Под нетарифными барьерами понимается система лицензирования, создания неоправданных стандартов качества продукции и его безопасности или просто бюрократические запреты в таможенных процедурах. Так, Япония и европейские страны часто требуют от импортеров получения лицензий. Ограничивая выпуск лицензий, можно эффективно ограничивать импорт.</w:t>
      </w:r>
    </w:p>
    <w:p w:rsidR="002A23B5" w:rsidRDefault="002A23B5" w:rsidP="004861F4">
      <w:pPr>
        <w:pStyle w:val="western"/>
        <w:spacing w:after="0" w:afterAutospacing="0"/>
        <w:rPr>
          <w:color w:val="000000"/>
          <w:sz w:val="20"/>
          <w:szCs w:val="20"/>
        </w:rPr>
      </w:pPr>
      <w:r>
        <w:rPr>
          <w:color w:val="000000"/>
        </w:rPr>
        <w:t>d)</w:t>
      </w:r>
      <w:r>
        <w:rPr>
          <w:rStyle w:val="apple-converted-space"/>
          <w:color w:val="000000"/>
        </w:rPr>
        <w:t> </w:t>
      </w:r>
      <w:r>
        <w:rPr>
          <w:b/>
          <w:bCs/>
          <w:color w:val="000000"/>
        </w:rPr>
        <w:t>Добровольные экспортные ограничения</w:t>
      </w:r>
      <w:r>
        <w:rPr>
          <w:color w:val="000000"/>
        </w:rPr>
        <w:t>. Они являются относительно новой формой торговых барьеров. В этом случае иностранные фирмы "добровольно" ограничивают свой экспорт в определенные страны. Экспортеры дают согласие на добровольные экспортные ограничения (которые аналогичны импортным квотам) в надежде избежать более жестких торговых барьеров. Так, японские автомобилестроители под угрозой введения США более высоких тарифов или низких импортных квот согласились на введение добровольных экспортных ограничений на свой экспорт в США.</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b/>
          <w:bCs/>
          <w:color w:val="000000"/>
        </w:rPr>
        <w:t>2.Протекционизм.</w:t>
      </w:r>
    </w:p>
    <w:p w:rsidR="002A23B5" w:rsidRDefault="002A23B5" w:rsidP="004861F4">
      <w:pPr>
        <w:pStyle w:val="western"/>
        <w:spacing w:after="0" w:afterAutospacing="0"/>
        <w:rPr>
          <w:color w:val="000000"/>
          <w:sz w:val="20"/>
          <w:szCs w:val="20"/>
        </w:rPr>
      </w:pPr>
      <w:r>
        <w:rPr>
          <w:b/>
          <w:bCs/>
          <w:color w:val="000000"/>
        </w:rPr>
        <w:t>a) Необходимость обеспечения обороны.</w:t>
      </w:r>
      <w:r>
        <w:rPr>
          <w:rStyle w:val="apple-converted-space"/>
          <w:b/>
          <w:bCs/>
          <w:color w:val="000000"/>
        </w:rPr>
        <w:t> </w:t>
      </w:r>
      <w:r>
        <w:rPr>
          <w:color w:val="000000"/>
        </w:rPr>
        <w:t>Защитные пошлины нужны для сохранения и усиления отраслей, выпускающих стратегические товары и материалы, которые необходимы для обороны и ведения войны. Утверждается, что в нестабильном мире военно-политические цели (самообеспеченность) должны брать верх над экономическими (эффективность размещения мировых ресурсов). Усиление национальной безопасности, с одной стороны, и ослабление производственной эффективности, с другой, сопровождаются перераспределением ресурсов в пользу стратегических отраслей.</w:t>
      </w:r>
    </w:p>
    <w:p w:rsidR="002A23B5" w:rsidRDefault="002A23B5" w:rsidP="004861F4">
      <w:pPr>
        <w:pStyle w:val="western"/>
        <w:spacing w:after="0" w:afterAutospacing="0"/>
        <w:rPr>
          <w:color w:val="000000"/>
          <w:sz w:val="20"/>
          <w:szCs w:val="20"/>
        </w:rPr>
      </w:pPr>
      <w:r>
        <w:rPr>
          <w:b/>
          <w:bCs/>
          <w:color w:val="000000"/>
        </w:rPr>
        <w:t>B)Увеличение внутренней занятости.</w:t>
      </w:r>
      <w:r>
        <w:rPr>
          <w:rStyle w:val="apple-converted-space"/>
          <w:color w:val="000000"/>
        </w:rPr>
        <w:t> </w:t>
      </w:r>
      <w:r>
        <w:rPr>
          <w:color w:val="000000"/>
        </w:rPr>
        <w:t>Совокупные расходы в открытой экономике состоят из потребительских расходов, капиталовложений, государственных расходов и чистого экспорта. Чистый экспорт равен разности между экспортом и импортом. Увеличение совокупных расходов в результате сокращения импорта окажет стимулирующее воздействие на внутриэкономическое развитие, поскольку повлечет за собой резкий рост доходов и занятости. Но такая политика имеет серьезные дефекты.</w:t>
      </w:r>
    </w:p>
    <w:p w:rsidR="002A23B5" w:rsidRDefault="002A23B5" w:rsidP="004861F4">
      <w:pPr>
        <w:pStyle w:val="western"/>
        <w:spacing w:after="0" w:afterAutospacing="0"/>
        <w:rPr>
          <w:color w:val="000000"/>
          <w:sz w:val="20"/>
          <w:szCs w:val="20"/>
        </w:rPr>
      </w:pPr>
      <w:r>
        <w:rPr>
          <w:color w:val="000000"/>
        </w:rPr>
        <w:t>Увеличение импорта приводит к сокращению некоторого количества рабочих мест в стране, но в тоже время создает другие рабочие места. Импорт способствовал ликвидации в последние годы части рабочих мест в некоторых отраслях промышленности. Но, с другой стороны, возникли проблемы с перенасыщением рынка импортными радиотехникой и электронным оборудованием, повысившими конкуренцию и ударившими по занятости в соответствующих отраслях. Таким образом, хотя импортные ограничения изменяют структуру занятости, они в действительности могут лишь незначительно, либо вообще не могут, влиять на уровень занятости.</w:t>
      </w:r>
    </w:p>
    <w:p w:rsidR="002A23B5" w:rsidRDefault="002A23B5" w:rsidP="004861F4">
      <w:pPr>
        <w:pStyle w:val="western"/>
        <w:spacing w:after="0" w:afterAutospacing="0"/>
        <w:rPr>
          <w:color w:val="000000"/>
          <w:sz w:val="20"/>
          <w:szCs w:val="20"/>
        </w:rPr>
      </w:pPr>
      <w:r>
        <w:rPr>
          <w:b/>
          <w:bCs/>
          <w:color w:val="000000"/>
        </w:rPr>
        <w:t>c) Диверсификация ради стабильности.</w:t>
      </w:r>
      <w:r>
        <w:rPr>
          <w:rStyle w:val="apple-converted-space"/>
          <w:color w:val="000000"/>
        </w:rPr>
        <w:t> </w:t>
      </w:r>
      <w:r>
        <w:rPr>
          <w:color w:val="000000"/>
        </w:rPr>
        <w:t>Отправным моментом здесь является то, что доходы высокоспециализированных экономик, например нефтяной экономики Кувейта или ориентированного на производства сахара народного хозяйства Кубы, сильно зависит от международных рынков. Войны, циклические колебания, негативные изменения в структуре промышленности вызывают крупномасштабные и зачастую болезненные процессы перестройки таких экономических систем. Отсюда якобы следует, что защита пошлинами и квотами необходима в этих странах для стимулирования промышленной диверсификации и, как следствие, уменьшения зависимости от конъюнктуры на мировых рынках одного или двух видов продукции. Это поможет оградить внутреннюю экономику от влияния международных политических событий, спада производства за рубежом, от случайных колебаний спроса на один или два конкретных товара и их предложения, таким образом обеспечив большую внутреннюю стабильность.</w:t>
      </w:r>
    </w:p>
    <w:p w:rsidR="002A23B5" w:rsidRDefault="002A23B5" w:rsidP="004861F4">
      <w:pPr>
        <w:pStyle w:val="western"/>
        <w:spacing w:after="0" w:afterAutospacing="0"/>
        <w:rPr>
          <w:color w:val="000000"/>
          <w:sz w:val="20"/>
          <w:szCs w:val="20"/>
        </w:rPr>
      </w:pPr>
      <w:r>
        <w:rPr>
          <w:color w:val="000000"/>
        </w:rPr>
        <w:t>Имеются также серьезные ограничения и недостатки. Во-первых, этот аргумент имеет слабое или вообще не имеет отношения к развитым странам. Во-вторых, экономические издержки диверсификации могут быть значительными; например, в монокультурных экономиках обрабатывающая промышленность может оказаться крайне неэффективной.</w:t>
      </w:r>
    </w:p>
    <w:p w:rsidR="002A23B5" w:rsidRDefault="002A23B5" w:rsidP="004861F4">
      <w:pPr>
        <w:pStyle w:val="western"/>
        <w:spacing w:after="0" w:afterAutospacing="0"/>
        <w:rPr>
          <w:color w:val="000000"/>
          <w:sz w:val="20"/>
          <w:szCs w:val="20"/>
        </w:rPr>
      </w:pPr>
      <w:r>
        <w:rPr>
          <w:b/>
          <w:bCs/>
          <w:color w:val="000000"/>
        </w:rPr>
        <w:t>d) Защита молодых отраслей.</w:t>
      </w:r>
    </w:p>
    <w:p w:rsidR="002A23B5" w:rsidRDefault="002A23B5" w:rsidP="004861F4">
      <w:pPr>
        <w:pStyle w:val="western"/>
        <w:spacing w:after="0" w:afterAutospacing="0"/>
        <w:rPr>
          <w:color w:val="000000"/>
          <w:sz w:val="20"/>
          <w:szCs w:val="20"/>
        </w:rPr>
      </w:pPr>
      <w:r>
        <w:rPr>
          <w:color w:val="000000"/>
        </w:rPr>
        <w:t>Защитные пошлины необходимы для того, чтобы дать возможность утвердится новым отраслям отечественной промышленности. Временная защита молодых национальных фирм от жесткой конкуренции более зрелых и поэтому на текущий момент более эффективных иностранных фирм позволяет нарождающимся отраслям окрепнуть и стать эффективными производителями.</w:t>
      </w:r>
    </w:p>
    <w:p w:rsidR="002A23B5" w:rsidRDefault="002A23B5" w:rsidP="004861F4">
      <w:pPr>
        <w:pStyle w:val="western"/>
        <w:spacing w:after="0" w:afterAutospacing="0"/>
        <w:rPr>
          <w:color w:val="000000"/>
          <w:sz w:val="20"/>
          <w:szCs w:val="20"/>
        </w:rPr>
      </w:pPr>
      <w:r>
        <w:rPr>
          <w:color w:val="000000"/>
        </w:rPr>
        <w:t>Хотя такая позиция логически верна, необходимы следующие оговорки. Во-первых, подобные аргументы не имеют отношения к индустриально развитым странам. Во-вторых, в слаборазвитых странах очень сложно определить, какая из отраслей является тем новорожденным, который способен достичь экономической зрелости и поэтому заслуживает защиты. В-третьих, защитные пошлины могут не исчезнуть, а скорее склонны сохраняться, даже когда промышленная зрелость будет достигнута. Наконец, большинство экономистов считают, что если нарождающимся отраслям требуется помощь, то для этого существуют более приемлемые способы, чем пошлины. Прямые субсидии, например, обладают тем преимуществом, что они более открыто показывают, какой отрасли оказывается помощь и в какой степени.</w:t>
      </w:r>
    </w:p>
    <w:p w:rsidR="002A23B5" w:rsidRDefault="002A23B5" w:rsidP="004861F4">
      <w:pPr>
        <w:pStyle w:val="western"/>
        <w:spacing w:after="0" w:afterAutospacing="0"/>
        <w:rPr>
          <w:color w:val="000000"/>
          <w:sz w:val="20"/>
          <w:szCs w:val="20"/>
        </w:rPr>
      </w:pPr>
      <w:r>
        <w:rPr>
          <w:b/>
          <w:bCs/>
          <w:color w:val="000000"/>
        </w:rPr>
        <w:t>e) Защита от демпинга.</w:t>
      </w:r>
      <w:r>
        <w:rPr>
          <w:rStyle w:val="apple-converted-space"/>
          <w:color w:val="000000"/>
        </w:rPr>
        <w:t> </w:t>
      </w:r>
      <w:r>
        <w:rPr>
          <w:color w:val="000000"/>
        </w:rPr>
        <w:t>Считается, что тарифы необходимы для защиты отечественных фирм от иностранных производителей, которые сбывают на рынке страны свою избыточную продукцию по демпинговым ценам ниже ее себестоимости. Существует две причины, почему иностранные фирмы могут быть заинтересованы в продаже своих товаров по ценам ниже себестоимости. Во-первых, эти фирмы могут использовать демпинг для подавления местных конкурентов, захвата монопольного положения на рынке и последующего роста цен. Во-вторых, демпинг может являться сложной формой ценовой дискриминации - назначения разных цен разным клиентам.</w:t>
      </w:r>
    </w:p>
    <w:p w:rsidR="002A23B5" w:rsidRDefault="002A23B5" w:rsidP="004861F4">
      <w:pPr>
        <w:pStyle w:val="western"/>
        <w:spacing w:after="0" w:afterAutospacing="0"/>
        <w:rPr>
          <w:color w:val="000000"/>
          <w:sz w:val="20"/>
          <w:szCs w:val="20"/>
        </w:rPr>
      </w:pPr>
      <w:r>
        <w:rPr>
          <w:color w:val="000000"/>
        </w:rPr>
        <w:t>Злоупотребление антидемпинговым законодательством может увеличить цену импорта, а конкуренция на местном рынке ограничится, что позволит отечественным фирмам поднять цены за счет потребителей.</w:t>
      </w:r>
    </w:p>
    <w:p w:rsidR="002A23B5" w:rsidRDefault="002A23B5" w:rsidP="004861F4">
      <w:pPr>
        <w:pStyle w:val="western"/>
        <w:pageBreakBefore/>
        <w:spacing w:after="0" w:afterAutospacing="0"/>
        <w:rPr>
          <w:color w:val="000000"/>
          <w:sz w:val="20"/>
          <w:szCs w:val="20"/>
        </w:rPr>
      </w:pPr>
      <w:r>
        <w:rPr>
          <w:b/>
          <w:bCs/>
          <w:color w:val="000000"/>
        </w:rPr>
        <w:t>38. МИРОВОЙ РЫНОК И МЕЖДУНАРОДНАЯ ТОРГОВЛЯ.</w:t>
      </w:r>
    </w:p>
    <w:p w:rsidR="002A23B5" w:rsidRDefault="002A23B5" w:rsidP="004861F4">
      <w:pPr>
        <w:pStyle w:val="western"/>
        <w:spacing w:after="0" w:afterAutospacing="0"/>
        <w:rPr>
          <w:color w:val="000000"/>
          <w:sz w:val="20"/>
          <w:szCs w:val="20"/>
        </w:rPr>
      </w:pPr>
    </w:p>
    <w:p w:rsidR="002A23B5" w:rsidRDefault="002A23B5" w:rsidP="004861F4">
      <w:pPr>
        <w:pStyle w:val="a3"/>
        <w:spacing w:after="0" w:afterAutospacing="0"/>
        <w:ind w:firstLine="547"/>
        <w:rPr>
          <w:color w:val="000000"/>
          <w:sz w:val="27"/>
          <w:szCs w:val="27"/>
        </w:rPr>
      </w:pPr>
      <w:r>
        <w:rPr>
          <w:color w:val="000000"/>
        </w:rPr>
        <w:t>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 В литературе часто дается следующее определение: «Международная торговля представляет собой процесс купли и продажи, осуществляемый между покупателями, продавцами и посредниками в разных странах». Международная торговля включает экспорт и импорт товаров, соотношение между которыми называют торговым балансом.</w:t>
      </w:r>
    </w:p>
    <w:p w:rsidR="002A23B5" w:rsidRDefault="002A23B5" w:rsidP="004861F4">
      <w:pPr>
        <w:pStyle w:val="a3"/>
        <w:spacing w:after="0" w:afterAutospacing="0"/>
        <w:ind w:firstLine="547"/>
        <w:rPr>
          <w:color w:val="000000"/>
          <w:sz w:val="27"/>
          <w:szCs w:val="27"/>
        </w:rPr>
      </w:pPr>
      <w:r>
        <w:rPr>
          <w:color w:val="000000"/>
        </w:rPr>
        <w:t>Структурные сдвиги, происходящие в экономике стран под влиянием НТР, специализация и кооперирование промышленного производства усиливают взаимодействие национальных хозяйств. Это способствует активизации международной торговли. Международная торговля, опосредующая движение всех межстрановых товарных потоков, растет быстрее производства. Тем самым создаются более благоприятные условия для его развития. Когда же в торговле происходят сбои, замедляется и развитие производства.</w:t>
      </w:r>
    </w:p>
    <w:p w:rsidR="002A23B5" w:rsidRDefault="002A23B5" w:rsidP="004861F4">
      <w:pPr>
        <w:pStyle w:val="a3"/>
        <w:spacing w:after="0" w:afterAutospacing="0"/>
        <w:ind w:firstLine="547"/>
        <w:rPr>
          <w:color w:val="000000"/>
          <w:sz w:val="27"/>
          <w:szCs w:val="27"/>
        </w:rPr>
      </w:pPr>
      <w:r>
        <w:rPr>
          <w:color w:val="000000"/>
        </w:rPr>
        <w:t>Под термином «внешняя торговля» понимается торговля какой-либо страны с другими странами, состоящая из оплачиваемого ввоза (импорта) и оплачиваемого вывоза (экспорта) товаров.</w:t>
      </w:r>
    </w:p>
    <w:p w:rsidR="002A23B5" w:rsidRDefault="002A23B5" w:rsidP="004861F4">
      <w:pPr>
        <w:pStyle w:val="a3"/>
        <w:spacing w:after="0" w:afterAutospacing="0"/>
        <w:ind w:firstLine="547"/>
        <w:rPr>
          <w:color w:val="000000"/>
          <w:sz w:val="27"/>
          <w:szCs w:val="27"/>
        </w:rPr>
      </w:pPr>
      <w:r>
        <w:rPr>
          <w:color w:val="000000"/>
        </w:rPr>
        <w:t>Многообразная внешнеторговая деятельность подразделяется по товарной специализации на торговлю готовой продукцией, торговлю машинами и оборудованием, торговлю сырьем и торговлю услугами.</w:t>
      </w:r>
    </w:p>
    <w:p w:rsidR="002A23B5" w:rsidRDefault="002A23B5" w:rsidP="004861F4">
      <w:pPr>
        <w:pStyle w:val="a3"/>
        <w:spacing w:after="0" w:afterAutospacing="0"/>
        <w:ind w:firstLine="547"/>
        <w:rPr>
          <w:color w:val="000000"/>
          <w:sz w:val="27"/>
          <w:szCs w:val="27"/>
        </w:rPr>
      </w:pPr>
      <w:r>
        <w:rPr>
          <w:i/>
          <w:iCs/>
          <w:color w:val="000000"/>
        </w:rPr>
        <w:t>Международной торговлей называется оплачиваемый совокупный товарооборот между всеми странами мира. Однако понятие «международная торговля» употребляется и в более узком значении:</w:t>
      </w:r>
      <w:r>
        <w:rPr>
          <w:rStyle w:val="apple-converted-space"/>
          <w:color w:val="000000"/>
        </w:rPr>
        <w:t> </w:t>
      </w:r>
      <w:r>
        <w:rPr>
          <w:color w:val="000000"/>
        </w:rPr>
        <w:t>например, совокупный товарооборот промышленно развитых стран, совокупный товарооборот развивающихся стран, совокупный товарооборот стран какого-либо континента, региона, например, стран Восточной Европы и т. п.</w:t>
      </w:r>
    </w:p>
    <w:p w:rsidR="002A23B5" w:rsidRDefault="002A23B5" w:rsidP="004861F4">
      <w:pPr>
        <w:pStyle w:val="western"/>
        <w:pageBreakBefore/>
        <w:shd w:val="clear" w:color="auto" w:fill="FFFFFF"/>
        <w:spacing w:after="0" w:afterAutospacing="0"/>
        <w:rPr>
          <w:color w:val="000000"/>
          <w:sz w:val="20"/>
          <w:szCs w:val="20"/>
        </w:rPr>
      </w:pPr>
      <w:r>
        <w:rPr>
          <w:b/>
          <w:bCs/>
          <w:color w:val="000000"/>
        </w:rPr>
        <w:t>39. МЕРКОСУР - одна из форм экономической</w:t>
      </w:r>
      <w:r>
        <w:rPr>
          <w:rStyle w:val="apple-converted-space"/>
          <w:b/>
          <w:bCs/>
          <w:color w:val="000000"/>
        </w:rPr>
        <w:t> </w:t>
      </w:r>
      <w:r>
        <w:rPr>
          <w:b/>
          <w:bCs/>
          <w:color w:val="000000"/>
        </w:rPr>
        <w:t>интеграции, главная ее особенность и основные</w:t>
      </w:r>
      <w:r>
        <w:rPr>
          <w:rStyle w:val="apple-converted-space"/>
          <w:b/>
          <w:bCs/>
          <w:color w:val="000000"/>
        </w:rPr>
        <w:t> </w:t>
      </w:r>
      <w:r>
        <w:rPr>
          <w:b/>
          <w:bCs/>
          <w:color w:val="000000"/>
        </w:rPr>
        <w:t>направления в региональном развитии.</w:t>
      </w:r>
    </w:p>
    <w:p w:rsidR="002A23B5" w:rsidRDefault="002A23B5" w:rsidP="004861F4">
      <w:pPr>
        <w:pStyle w:val="western"/>
        <w:shd w:val="clear" w:color="auto" w:fill="FFFFFF"/>
        <w:spacing w:after="0" w:afterAutospacing="0"/>
        <w:rPr>
          <w:color w:val="000000"/>
          <w:sz w:val="20"/>
          <w:szCs w:val="20"/>
        </w:rPr>
      </w:pPr>
    </w:p>
    <w:p w:rsidR="002A23B5" w:rsidRDefault="002A23B5" w:rsidP="004861F4">
      <w:pPr>
        <w:pStyle w:val="western"/>
        <w:shd w:val="clear" w:color="auto" w:fill="FFFFFF"/>
        <w:spacing w:after="0" w:afterAutospacing="0"/>
        <w:rPr>
          <w:color w:val="000000"/>
          <w:sz w:val="20"/>
          <w:szCs w:val="20"/>
        </w:rPr>
      </w:pPr>
      <w:r>
        <w:rPr>
          <w:color w:val="000000"/>
        </w:rPr>
        <w:t>Меркосур</w:t>
      </w:r>
      <w:r>
        <w:rPr>
          <w:rStyle w:val="apple-converted-space"/>
          <w:color w:val="000000"/>
        </w:rPr>
        <w:t> </w:t>
      </w:r>
      <w:r>
        <w:rPr>
          <w:color w:val="000000"/>
        </w:rPr>
        <w:t>(январь, 1995) – крупнейший интеграционный рынок латинской Америки, где сосредоточено:</w:t>
      </w:r>
    </w:p>
    <w:p w:rsidR="002A23B5" w:rsidRDefault="002A23B5" w:rsidP="004861F4">
      <w:pPr>
        <w:pStyle w:val="western"/>
        <w:shd w:val="clear" w:color="auto" w:fill="FFFFFF"/>
        <w:spacing w:after="0" w:afterAutospacing="0"/>
        <w:rPr>
          <w:color w:val="000000"/>
          <w:sz w:val="20"/>
          <w:szCs w:val="20"/>
        </w:rPr>
      </w:pPr>
      <w:r>
        <w:rPr>
          <w:color w:val="000000"/>
        </w:rPr>
        <w:t>- 45% населения (более 200 миллионов человек);</w:t>
      </w:r>
    </w:p>
    <w:p w:rsidR="002A23B5" w:rsidRDefault="002A23B5" w:rsidP="004861F4">
      <w:pPr>
        <w:pStyle w:val="western"/>
        <w:shd w:val="clear" w:color="auto" w:fill="FFFFFF"/>
        <w:spacing w:after="0" w:afterAutospacing="0"/>
        <w:rPr>
          <w:color w:val="000000"/>
          <w:sz w:val="20"/>
          <w:szCs w:val="20"/>
        </w:rPr>
      </w:pPr>
      <w:r>
        <w:rPr>
          <w:color w:val="000000"/>
        </w:rPr>
        <w:t>- 50% совокупного ВВП (более 1</w:t>
      </w:r>
      <w:r>
        <w:rPr>
          <w:rStyle w:val="apple-converted-space"/>
          <w:color w:val="000000"/>
        </w:rPr>
        <w:t> </w:t>
      </w:r>
      <w:r>
        <w:rPr>
          <w:color w:val="000000"/>
        </w:rPr>
        <w:t>триллиона $);</w:t>
      </w:r>
    </w:p>
    <w:p w:rsidR="002A23B5" w:rsidRDefault="002A23B5" w:rsidP="004861F4">
      <w:pPr>
        <w:pStyle w:val="western"/>
        <w:shd w:val="clear" w:color="auto" w:fill="FFFFFF"/>
        <w:spacing w:after="0" w:afterAutospacing="0"/>
        <w:rPr>
          <w:color w:val="000000"/>
          <w:sz w:val="20"/>
          <w:szCs w:val="20"/>
        </w:rPr>
      </w:pPr>
      <w:r>
        <w:rPr>
          <w:color w:val="000000"/>
        </w:rPr>
        <w:t>- 40% прямых зарубежных инвестиций,</w:t>
      </w:r>
    </w:p>
    <w:p w:rsidR="002A23B5" w:rsidRDefault="002A23B5" w:rsidP="004861F4">
      <w:pPr>
        <w:pStyle w:val="western"/>
        <w:shd w:val="clear" w:color="auto" w:fill="FFFFFF"/>
        <w:spacing w:after="0" w:afterAutospacing="0"/>
        <w:rPr>
          <w:color w:val="000000"/>
          <w:sz w:val="20"/>
          <w:szCs w:val="20"/>
        </w:rPr>
      </w:pPr>
      <w:r>
        <w:rPr>
          <w:color w:val="000000"/>
        </w:rPr>
        <w:t>- более 60% совокупного объема товарооборота и объема внешней торговли континента.</w:t>
      </w:r>
    </w:p>
    <w:p w:rsidR="002A23B5" w:rsidRDefault="002A23B5" w:rsidP="004861F4">
      <w:pPr>
        <w:pStyle w:val="western"/>
        <w:shd w:val="clear" w:color="auto" w:fill="FFFFFF"/>
        <w:spacing w:after="0" w:afterAutospacing="0"/>
        <w:rPr>
          <w:color w:val="000000"/>
          <w:sz w:val="20"/>
          <w:szCs w:val="20"/>
        </w:rPr>
      </w:pPr>
      <w:r>
        <w:rPr>
          <w:color w:val="000000"/>
        </w:rPr>
        <w:t>Для стран-участниц характерны высокие темпы роста.</w:t>
      </w:r>
    </w:p>
    <w:p w:rsidR="002A23B5" w:rsidRDefault="002A23B5" w:rsidP="004861F4">
      <w:pPr>
        <w:pStyle w:val="western"/>
        <w:shd w:val="clear" w:color="auto" w:fill="FFFFFF"/>
        <w:spacing w:after="0" w:afterAutospacing="0"/>
        <w:rPr>
          <w:color w:val="000000"/>
          <w:sz w:val="20"/>
          <w:szCs w:val="20"/>
        </w:rPr>
      </w:pPr>
      <w:r>
        <w:rPr>
          <w:color w:val="000000"/>
        </w:rPr>
        <w:t>ВВП Аргентины – 7% - 8%</w:t>
      </w:r>
    </w:p>
    <w:p w:rsidR="002A23B5" w:rsidRDefault="002A23B5" w:rsidP="004861F4">
      <w:pPr>
        <w:pStyle w:val="western"/>
        <w:shd w:val="clear" w:color="auto" w:fill="FFFFFF"/>
        <w:spacing w:after="0" w:afterAutospacing="0"/>
        <w:rPr>
          <w:color w:val="000000"/>
          <w:sz w:val="20"/>
          <w:szCs w:val="20"/>
        </w:rPr>
      </w:pPr>
      <w:r>
        <w:rPr>
          <w:color w:val="000000"/>
        </w:rPr>
        <w:t>ВВП Бразилии – 4% - 5%</w:t>
      </w:r>
    </w:p>
    <w:p w:rsidR="002A23B5" w:rsidRDefault="002A23B5" w:rsidP="004861F4">
      <w:pPr>
        <w:pStyle w:val="western"/>
        <w:shd w:val="clear" w:color="auto" w:fill="FFFFFF"/>
        <w:spacing w:after="0" w:afterAutospacing="0"/>
        <w:rPr>
          <w:color w:val="000000"/>
          <w:sz w:val="20"/>
          <w:szCs w:val="20"/>
        </w:rPr>
      </w:pPr>
      <w:r>
        <w:rPr>
          <w:color w:val="000000"/>
        </w:rPr>
        <w:t>ВВП Уругвай – 3% - 4%</w:t>
      </w:r>
    </w:p>
    <w:p w:rsidR="002A23B5" w:rsidRDefault="002A23B5" w:rsidP="004861F4">
      <w:pPr>
        <w:pStyle w:val="western"/>
        <w:shd w:val="clear" w:color="auto" w:fill="FFFFFF"/>
        <w:spacing w:after="0" w:afterAutospacing="0"/>
        <w:rPr>
          <w:color w:val="000000"/>
        </w:rPr>
      </w:pPr>
      <w:r>
        <w:rPr>
          <w:color w:val="000000"/>
        </w:rPr>
        <w:t>!!! сдерживание инфляции – увеличение импорта и регулирование тарифной политики.</w:t>
      </w:r>
    </w:p>
    <w:p w:rsidR="002A23B5" w:rsidRDefault="002A23B5" w:rsidP="004861F4">
      <w:pPr>
        <w:pStyle w:val="western"/>
        <w:pageBreakBefore/>
        <w:spacing w:after="0" w:afterAutospacing="0"/>
        <w:rPr>
          <w:color w:val="000000"/>
          <w:sz w:val="20"/>
          <w:szCs w:val="20"/>
        </w:rPr>
      </w:pPr>
      <w:r>
        <w:rPr>
          <w:b/>
          <w:bCs/>
          <w:color w:val="000000"/>
        </w:rPr>
        <w:t>43. М/Н РАЗДЕЛЕНИЕ ТРУДА.</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color w:val="000000"/>
        </w:rPr>
        <w:t>Под</w:t>
      </w:r>
      <w:r>
        <w:rPr>
          <w:rStyle w:val="apple-converted-space"/>
          <w:color w:val="000000"/>
        </w:rPr>
        <w:t> </w:t>
      </w:r>
      <w:r>
        <w:rPr>
          <w:b/>
          <w:bCs/>
          <w:color w:val="000000"/>
        </w:rPr>
        <w:t>МРТ</w:t>
      </w:r>
      <w:r>
        <w:rPr>
          <w:rStyle w:val="apple-converted-space"/>
          <w:color w:val="000000"/>
        </w:rPr>
        <w:t> </w:t>
      </w:r>
      <w:r>
        <w:rPr>
          <w:color w:val="000000"/>
        </w:rPr>
        <w:t>понимается специализация отдельных стран в рамках мирового хозяйства на производстве отдельной продукции и услуг, предназначенных для обмена на мировом рынке. Главным фактором формирования МРТ становится НТП, а также растущее число приборов, машин, оборудования. Большое влияние оказывает особое общественно-политическое устройство государства, социально-экономическая структура, взаимодействие различных экономических интеграционных группировок. Основным побудительным мотивом МРТ для всех стран мира является стремление к получению экономических выгод.</w:t>
      </w:r>
    </w:p>
    <w:p w:rsidR="002A23B5" w:rsidRDefault="002A23B5" w:rsidP="004861F4">
      <w:pPr>
        <w:pStyle w:val="western"/>
        <w:spacing w:after="0" w:afterAutospacing="0"/>
        <w:rPr>
          <w:color w:val="000000"/>
          <w:sz w:val="20"/>
          <w:szCs w:val="20"/>
        </w:rPr>
      </w:pPr>
      <w:r>
        <w:rPr>
          <w:b/>
          <w:bCs/>
          <w:color w:val="000000"/>
        </w:rPr>
        <w:t>Различают 3 типа МРТ:</w:t>
      </w:r>
    </w:p>
    <w:p w:rsidR="002A23B5" w:rsidRDefault="002A23B5" w:rsidP="004861F4">
      <w:pPr>
        <w:pStyle w:val="western"/>
        <w:numPr>
          <w:ilvl w:val="0"/>
          <w:numId w:val="13"/>
        </w:numPr>
        <w:spacing w:after="0" w:afterAutospacing="0"/>
        <w:rPr>
          <w:color w:val="000000"/>
          <w:sz w:val="20"/>
          <w:szCs w:val="20"/>
        </w:rPr>
      </w:pPr>
      <w:r>
        <w:rPr>
          <w:b/>
          <w:bCs/>
          <w:color w:val="000000"/>
        </w:rPr>
        <w:t>Общее</w:t>
      </w:r>
      <w:r>
        <w:rPr>
          <w:rStyle w:val="apple-converted-space"/>
          <w:color w:val="000000"/>
        </w:rPr>
        <w:t> </w:t>
      </w:r>
      <w:r>
        <w:rPr>
          <w:color w:val="000000"/>
        </w:rPr>
        <w:t>– разделение труда по сферам производства: добывающая, обрабатывающая. В этом случае МРТ находит свое проявление в делении стран экспортеров на индустриальные, аграрные, сырьевые.</w:t>
      </w:r>
    </w:p>
    <w:p w:rsidR="002A23B5" w:rsidRDefault="002A23B5" w:rsidP="004861F4">
      <w:pPr>
        <w:pStyle w:val="western"/>
        <w:numPr>
          <w:ilvl w:val="0"/>
          <w:numId w:val="13"/>
        </w:numPr>
        <w:spacing w:after="0" w:afterAutospacing="0"/>
        <w:rPr>
          <w:color w:val="000000"/>
          <w:sz w:val="20"/>
          <w:szCs w:val="20"/>
        </w:rPr>
      </w:pPr>
      <w:r>
        <w:rPr>
          <w:b/>
          <w:bCs/>
          <w:color w:val="000000"/>
        </w:rPr>
        <w:t>Частное</w:t>
      </w:r>
      <w:r>
        <w:rPr>
          <w:rStyle w:val="apple-converted-space"/>
          <w:color w:val="000000"/>
        </w:rPr>
        <w:t> </w:t>
      </w:r>
      <w:r>
        <w:rPr>
          <w:color w:val="000000"/>
        </w:rPr>
        <w:t>– разделение внутри крупных сфер по отраслям и подотраслям производства. В этом случае выражение МРТ происходит через специализацию стран по отдельным отраслям производства.</w:t>
      </w:r>
    </w:p>
    <w:p w:rsidR="002A23B5" w:rsidRDefault="002A23B5" w:rsidP="004861F4">
      <w:pPr>
        <w:pStyle w:val="western"/>
        <w:numPr>
          <w:ilvl w:val="0"/>
          <w:numId w:val="13"/>
        </w:numPr>
        <w:spacing w:after="0" w:afterAutospacing="0"/>
        <w:rPr>
          <w:color w:val="000000"/>
          <w:sz w:val="20"/>
          <w:szCs w:val="20"/>
        </w:rPr>
      </w:pPr>
      <w:r>
        <w:rPr>
          <w:b/>
          <w:bCs/>
          <w:color w:val="000000"/>
        </w:rPr>
        <w:t>Единичное</w:t>
      </w:r>
      <w:r>
        <w:rPr>
          <w:rStyle w:val="apple-converted-space"/>
          <w:color w:val="000000"/>
        </w:rPr>
        <w:t> </w:t>
      </w:r>
      <w:r>
        <w:rPr>
          <w:color w:val="000000"/>
        </w:rPr>
        <w:t>– разделение труда внутри предприятия. Это означает специализацию отдельных стран на изготовлении отдельной продукции. В настоящее время решающая роль принадлежит единичному разделению труда.</w:t>
      </w:r>
    </w:p>
    <w:p w:rsidR="002A23B5" w:rsidRDefault="002A23B5" w:rsidP="004861F4">
      <w:pPr>
        <w:pStyle w:val="western"/>
        <w:pageBreakBefore/>
        <w:shd w:val="clear" w:color="auto" w:fill="FFFFFF"/>
        <w:spacing w:after="0" w:afterAutospacing="0"/>
        <w:rPr>
          <w:color w:val="000000"/>
          <w:sz w:val="20"/>
          <w:szCs w:val="20"/>
        </w:rPr>
      </w:pPr>
      <w:r>
        <w:rPr>
          <w:b/>
          <w:bCs/>
          <w:color w:val="000000"/>
        </w:rPr>
        <w:t>45.</w:t>
      </w:r>
      <w:r>
        <w:rPr>
          <w:rStyle w:val="apple-converted-space"/>
          <w:color w:val="000000"/>
        </w:rPr>
        <w:t> </w:t>
      </w:r>
      <w:r>
        <w:rPr>
          <w:b/>
          <w:bCs/>
          <w:color w:val="000000"/>
        </w:rPr>
        <w:t>НАФТА - одна из форм экономической интеграции,</w:t>
      </w:r>
      <w:r>
        <w:rPr>
          <w:rStyle w:val="apple-converted-space"/>
          <w:b/>
          <w:bCs/>
          <w:color w:val="000000"/>
        </w:rPr>
        <w:t> </w:t>
      </w:r>
      <w:r>
        <w:rPr>
          <w:b/>
          <w:bCs/>
          <w:color w:val="000000"/>
        </w:rPr>
        <w:t>главная ее особенность и основные направления в региональном развитии</w:t>
      </w:r>
      <w:r>
        <w:rPr>
          <w:color w:val="000000"/>
        </w:rPr>
        <w:t>.</w:t>
      </w:r>
    </w:p>
    <w:p w:rsidR="002A23B5" w:rsidRDefault="002A23B5" w:rsidP="004861F4">
      <w:pPr>
        <w:pStyle w:val="western"/>
        <w:shd w:val="clear" w:color="auto" w:fill="FFFFFF"/>
        <w:spacing w:after="0" w:afterAutospacing="0"/>
        <w:rPr>
          <w:color w:val="000000"/>
          <w:sz w:val="20"/>
          <w:szCs w:val="20"/>
        </w:rPr>
      </w:pPr>
    </w:p>
    <w:p w:rsidR="002A23B5" w:rsidRDefault="002A23B5" w:rsidP="004861F4">
      <w:pPr>
        <w:pStyle w:val="western"/>
        <w:shd w:val="clear" w:color="auto" w:fill="FFFFFF"/>
        <w:spacing w:after="0" w:afterAutospacing="0"/>
        <w:rPr>
          <w:color w:val="000000"/>
          <w:sz w:val="20"/>
          <w:szCs w:val="20"/>
        </w:rPr>
      </w:pPr>
      <w:r>
        <w:rPr>
          <w:color w:val="000000"/>
        </w:rPr>
        <w:t>НАФТА (1994) –</w:t>
      </w:r>
      <w:r>
        <w:rPr>
          <w:rStyle w:val="apple-converted-space"/>
          <w:color w:val="000000"/>
        </w:rPr>
        <w:t> </w:t>
      </w:r>
      <w:r>
        <w:rPr>
          <w:color w:val="000000"/>
        </w:rPr>
        <w:t>крупнейшая зона региональной торговли, 392 миллиона человек. Производят совокупный внешний национальный продукт.</w:t>
      </w:r>
    </w:p>
    <w:p w:rsidR="002A23B5" w:rsidRDefault="002A23B5" w:rsidP="004861F4">
      <w:pPr>
        <w:pStyle w:val="western"/>
        <w:shd w:val="clear" w:color="auto" w:fill="FFFFFF"/>
        <w:spacing w:after="0" w:afterAutospacing="0"/>
        <w:rPr>
          <w:color w:val="000000"/>
          <w:sz w:val="20"/>
          <w:szCs w:val="20"/>
        </w:rPr>
      </w:pPr>
      <w:r>
        <w:rPr>
          <w:color w:val="000000"/>
        </w:rPr>
        <w:t>Стоимость - 8,7 триллиона $.</w:t>
      </w:r>
    </w:p>
    <w:p w:rsidR="002A23B5" w:rsidRDefault="002A23B5" w:rsidP="004861F4">
      <w:pPr>
        <w:pStyle w:val="western"/>
        <w:shd w:val="clear" w:color="auto" w:fill="FFFFFF"/>
        <w:spacing w:after="0" w:afterAutospacing="0"/>
        <w:rPr>
          <w:color w:val="000000"/>
          <w:sz w:val="20"/>
          <w:szCs w:val="20"/>
        </w:rPr>
      </w:pPr>
      <w:r>
        <w:rPr>
          <w:color w:val="000000"/>
        </w:rPr>
        <w:t>Участник: США.</w:t>
      </w:r>
    </w:p>
    <w:p w:rsidR="002A23B5" w:rsidRDefault="002A23B5" w:rsidP="004861F4">
      <w:pPr>
        <w:pStyle w:val="western"/>
        <w:shd w:val="clear" w:color="auto" w:fill="FFFFFF"/>
        <w:spacing w:after="0" w:afterAutospacing="0"/>
        <w:rPr>
          <w:color w:val="000000"/>
          <w:sz w:val="20"/>
          <w:szCs w:val="20"/>
        </w:rPr>
      </w:pPr>
      <w:r>
        <w:rPr>
          <w:color w:val="000000"/>
        </w:rPr>
        <w:t>Отражает новый подход в теории и практике интеграции. Впервые объединились 2 высокоразвитые страны: США и Канада. Хотят вступить Мексиканские страны.</w:t>
      </w:r>
    </w:p>
    <w:p w:rsidR="002A23B5" w:rsidRDefault="002A23B5" w:rsidP="004861F4">
      <w:pPr>
        <w:pStyle w:val="western"/>
        <w:shd w:val="clear" w:color="auto" w:fill="FFFFFF"/>
        <w:spacing w:after="0" w:afterAutospacing="0"/>
        <w:rPr>
          <w:color w:val="000000"/>
          <w:sz w:val="20"/>
          <w:szCs w:val="20"/>
        </w:rPr>
      </w:pPr>
      <w:r>
        <w:rPr>
          <w:color w:val="000000"/>
        </w:rPr>
        <w:t>Страны НАФТА предлагают разработать основы будущего интеграционного процесса по секторам экономической деятельности.</w:t>
      </w:r>
    </w:p>
    <w:p w:rsidR="002A23B5" w:rsidRDefault="002A23B5" w:rsidP="004861F4">
      <w:pPr>
        <w:pStyle w:val="western"/>
        <w:shd w:val="clear" w:color="auto" w:fill="FFFFFF"/>
        <w:spacing w:after="0" w:afterAutospacing="0"/>
        <w:rPr>
          <w:color w:val="000000"/>
          <w:sz w:val="20"/>
          <w:szCs w:val="20"/>
        </w:rPr>
      </w:pPr>
      <w:r>
        <w:rPr>
          <w:color w:val="000000"/>
        </w:rPr>
        <w:t>Задача: объединить Бразильские страны.</w:t>
      </w:r>
    </w:p>
    <w:p w:rsidR="002A23B5" w:rsidRDefault="002A23B5" w:rsidP="004861F4">
      <w:pPr>
        <w:pStyle w:val="western"/>
        <w:pageBreakBefore/>
        <w:shd w:val="clear" w:color="auto" w:fill="FFFFFF"/>
        <w:spacing w:after="0" w:afterAutospacing="0"/>
        <w:rPr>
          <w:color w:val="000000"/>
          <w:sz w:val="20"/>
          <w:szCs w:val="20"/>
        </w:rPr>
      </w:pPr>
      <w:r>
        <w:rPr>
          <w:b/>
          <w:bCs/>
          <w:color w:val="000000"/>
        </w:rPr>
        <w:t>46.</w:t>
      </w:r>
      <w:r>
        <w:rPr>
          <w:rStyle w:val="apple-converted-space"/>
          <w:b/>
          <w:bCs/>
          <w:color w:val="000000"/>
        </w:rPr>
        <w:t> </w:t>
      </w:r>
      <w:r>
        <w:rPr>
          <w:b/>
          <w:bCs/>
          <w:color w:val="000000"/>
        </w:rPr>
        <w:t>Дайте общее понятие - рынок евровалют и еврорынок</w:t>
      </w:r>
      <w:r>
        <w:rPr>
          <w:rStyle w:val="apple-converted-space"/>
          <w:b/>
          <w:bCs/>
          <w:color w:val="000000"/>
        </w:rPr>
        <w:t> </w:t>
      </w:r>
      <w:r>
        <w:rPr>
          <w:b/>
          <w:bCs/>
          <w:color w:val="000000"/>
        </w:rPr>
        <w:t>капиталов.</w:t>
      </w:r>
    </w:p>
    <w:p w:rsidR="002A23B5" w:rsidRDefault="002A23B5" w:rsidP="004861F4">
      <w:pPr>
        <w:pStyle w:val="western"/>
        <w:shd w:val="clear" w:color="auto" w:fill="FFFFFF"/>
        <w:spacing w:after="0" w:afterAutospacing="0"/>
        <w:rPr>
          <w:color w:val="000000"/>
          <w:sz w:val="20"/>
          <w:szCs w:val="20"/>
        </w:rPr>
      </w:pPr>
    </w:p>
    <w:p w:rsidR="002A23B5" w:rsidRDefault="002A23B5" w:rsidP="004861F4">
      <w:pPr>
        <w:pStyle w:val="western"/>
        <w:spacing w:after="0" w:afterAutospacing="0"/>
        <w:rPr>
          <w:color w:val="000000"/>
          <w:sz w:val="20"/>
          <w:szCs w:val="20"/>
        </w:rPr>
      </w:pPr>
      <w:r>
        <w:rPr>
          <w:color w:val="000000"/>
        </w:rPr>
        <w:t>Международные кредитно-финансовые отношения охватывают систему отношений, связанных с движением ссудного капитала на мировом кредитном и финансовом рынках. Мировой рынок ссудных капиталов возник на основе международных операций, национальных рынков ссудных капиталов, развиваясь в ходе их интернационализации.</w:t>
      </w:r>
    </w:p>
    <w:p w:rsidR="002A23B5" w:rsidRDefault="002A23B5" w:rsidP="004861F4">
      <w:pPr>
        <w:pStyle w:val="western"/>
        <w:spacing w:after="0" w:afterAutospacing="0"/>
        <w:rPr>
          <w:color w:val="000000"/>
          <w:sz w:val="20"/>
          <w:szCs w:val="20"/>
        </w:rPr>
      </w:pPr>
      <w:r>
        <w:rPr>
          <w:color w:val="000000"/>
        </w:rPr>
        <w:t>Мировой рынок ссудных капиталов приобрел в последнее время стремительное развитие.</w:t>
      </w:r>
    </w:p>
    <w:p w:rsidR="002A23B5" w:rsidRDefault="002A23B5" w:rsidP="004861F4">
      <w:pPr>
        <w:pStyle w:val="western"/>
        <w:spacing w:after="0" w:afterAutospacing="0"/>
        <w:rPr>
          <w:color w:val="000000"/>
          <w:sz w:val="20"/>
          <w:szCs w:val="20"/>
        </w:rPr>
      </w:pPr>
      <w:r>
        <w:rPr>
          <w:color w:val="000000"/>
        </w:rPr>
        <w:t>Такое развитие обусловлено: долгосрочными тенденциями движения ссудного капитала, общей либерализацией внутригосударственного законодательства, регулирующего это движение на национальном уровне, расширением действия ценных бумаг, интеграционными процессами. Мировой рынок ссудных капиталов охватывает совокупность различных компаний; банков, валютно-кредитных учреждений, обеспечивающих движение ссудного капитала в международном масштабе.</w:t>
      </w:r>
    </w:p>
    <w:p w:rsidR="002A23B5" w:rsidRDefault="002A23B5" w:rsidP="004861F4">
      <w:pPr>
        <w:pStyle w:val="western"/>
        <w:spacing w:after="0" w:afterAutospacing="0"/>
        <w:rPr>
          <w:color w:val="000000"/>
          <w:sz w:val="20"/>
          <w:szCs w:val="20"/>
        </w:rPr>
      </w:pPr>
      <w:r>
        <w:rPr>
          <w:color w:val="000000"/>
        </w:rPr>
        <w:t>Бурное развитие международных финансово-кредитных отношений в последней четверти XX в. привело к тому, что рынок ссудных капиталов стал одним из важнейших факторов международных экономических отношений.</w:t>
      </w:r>
    </w:p>
    <w:p w:rsidR="002A23B5" w:rsidRDefault="002A23B5" w:rsidP="004861F4">
      <w:pPr>
        <w:pStyle w:val="western"/>
        <w:spacing w:after="0" w:afterAutospacing="0"/>
        <w:rPr>
          <w:color w:val="000000"/>
          <w:sz w:val="20"/>
          <w:szCs w:val="20"/>
        </w:rPr>
      </w:pPr>
      <w:r>
        <w:rPr>
          <w:color w:val="000000"/>
        </w:rPr>
        <w:t>Мировой рынок ссудного капитала включает национальные рынки ссудного капитала (внутренние операции) и международные рынки ссудного капитала, в том числе региональные рынки (евро-валютные операции на еврорынках).</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r>
        <w:rPr>
          <w:color w:val="000000"/>
        </w:rPr>
        <w:t>Еврорынок — это рынок, на котором проводятся операции по кредитам и займам в евровалюте.</w:t>
      </w:r>
    </w:p>
    <w:p w:rsidR="002A23B5" w:rsidRDefault="002A23B5" w:rsidP="004861F4">
      <w:pPr>
        <w:pStyle w:val="western"/>
        <w:spacing w:after="0" w:afterAutospacing="0"/>
        <w:rPr>
          <w:color w:val="000000"/>
          <w:sz w:val="20"/>
          <w:szCs w:val="20"/>
        </w:rPr>
      </w:pPr>
      <w:r>
        <w:rPr>
          <w:color w:val="000000"/>
        </w:rPr>
        <w:t>Евровалюта — это конвертируемая валюта какой-либо страны, переведенная на счета иностранных банков и используемая ими для операции во всех странах, включая страну — эмитента этой валюты.</w:t>
      </w:r>
    </w:p>
    <w:p w:rsidR="002A23B5" w:rsidRDefault="002A23B5" w:rsidP="004861F4">
      <w:pPr>
        <w:pStyle w:val="western"/>
        <w:spacing w:after="0" w:afterAutospacing="0"/>
        <w:rPr>
          <w:color w:val="000000"/>
          <w:sz w:val="20"/>
          <w:szCs w:val="20"/>
        </w:rPr>
      </w:pPr>
      <w:r>
        <w:rPr>
          <w:color w:val="000000"/>
        </w:rPr>
        <w:t>Еврорынки не являются правительственными, государственными рынками. Их возникновение обусловлено потребностями предприятий, инвесторов, а также некоторых стран. Операции на еврорынках ускользают от государственного валютного регулирования и от налогового законодательства конкретной страны.</w:t>
      </w:r>
    </w:p>
    <w:p w:rsidR="002A23B5" w:rsidRDefault="002A23B5" w:rsidP="004861F4">
      <w:pPr>
        <w:pStyle w:val="western"/>
        <w:spacing w:after="0" w:afterAutospacing="0"/>
        <w:rPr>
          <w:color w:val="000000"/>
          <w:sz w:val="20"/>
          <w:szCs w:val="20"/>
        </w:rPr>
      </w:pPr>
      <w:r>
        <w:rPr>
          <w:color w:val="000000"/>
        </w:rPr>
        <w:t>Еврорынки возникли в конце 50-х гг. К числу причин их возникновения относят:</w:t>
      </w:r>
    </w:p>
    <w:p w:rsidR="002A23B5" w:rsidRDefault="002A23B5" w:rsidP="004861F4">
      <w:pPr>
        <w:pStyle w:val="western"/>
        <w:spacing w:after="0" w:afterAutospacing="0"/>
        <w:rPr>
          <w:color w:val="000000"/>
          <w:sz w:val="20"/>
          <w:szCs w:val="20"/>
        </w:rPr>
      </w:pPr>
      <w:r>
        <w:rPr>
          <w:color w:val="000000"/>
        </w:rPr>
        <w:t>1) появление предложений по размещению долларов вне США;</w:t>
      </w:r>
    </w:p>
    <w:p w:rsidR="002A23B5" w:rsidRDefault="002A23B5" w:rsidP="004861F4">
      <w:pPr>
        <w:pStyle w:val="western"/>
        <w:spacing w:after="0" w:afterAutospacing="0"/>
        <w:rPr>
          <w:color w:val="000000"/>
          <w:sz w:val="20"/>
          <w:szCs w:val="20"/>
        </w:rPr>
      </w:pPr>
      <w:r>
        <w:rPr>
          <w:color w:val="000000"/>
        </w:rPr>
        <w:t>2) большой спрос на доллары США в Европе;</w:t>
      </w:r>
    </w:p>
    <w:p w:rsidR="002A23B5" w:rsidRDefault="002A23B5" w:rsidP="004861F4">
      <w:pPr>
        <w:pStyle w:val="western"/>
        <w:spacing w:after="0" w:afterAutospacing="0"/>
        <w:rPr>
          <w:color w:val="000000"/>
          <w:sz w:val="20"/>
          <w:szCs w:val="20"/>
        </w:rPr>
      </w:pPr>
      <w:r>
        <w:rPr>
          <w:color w:val="000000"/>
        </w:rPr>
        <w:t>3) регламентацию властей США, усложняющих валютные опе-рации с долларом внутри страны по сравнению с операциями на свободном рынке;</w:t>
      </w:r>
    </w:p>
    <w:p w:rsidR="002A23B5" w:rsidRDefault="002A23B5" w:rsidP="004861F4">
      <w:pPr>
        <w:pStyle w:val="western"/>
        <w:spacing w:after="0" w:afterAutospacing="0"/>
        <w:rPr>
          <w:color w:val="000000"/>
          <w:sz w:val="20"/>
          <w:szCs w:val="20"/>
        </w:rPr>
      </w:pPr>
      <w:r>
        <w:rPr>
          <w:color w:val="000000"/>
        </w:rPr>
        <w:t>4) желание европейских банков найти орудие финансирования международных операций.</w:t>
      </w:r>
    </w:p>
    <w:p w:rsidR="002A23B5" w:rsidRDefault="002A23B5" w:rsidP="004861F4">
      <w:pPr>
        <w:pStyle w:val="western"/>
        <w:spacing w:after="0" w:afterAutospacing="0"/>
        <w:rPr>
          <w:color w:val="000000"/>
          <w:sz w:val="20"/>
          <w:szCs w:val="20"/>
        </w:rPr>
      </w:pPr>
      <w:r>
        <w:rPr>
          <w:color w:val="000000"/>
        </w:rPr>
        <w:t>На рынке евровалют поначалу господствовал только евродоллар.</w:t>
      </w:r>
    </w:p>
    <w:p w:rsidR="002A23B5" w:rsidRDefault="002A23B5" w:rsidP="004861F4">
      <w:pPr>
        <w:pStyle w:val="western"/>
        <w:spacing w:after="0" w:afterAutospacing="0"/>
        <w:rPr>
          <w:color w:val="000000"/>
          <w:sz w:val="20"/>
          <w:szCs w:val="20"/>
        </w:rPr>
      </w:pPr>
      <w:r>
        <w:rPr>
          <w:color w:val="000000"/>
        </w:rPr>
        <w:t>Евродоллар — это доллар США, полученный западноевропейским банком в качестве вклада. Доллар, записанный в пассив банка в качестве обязательства во французском или британском банке, является евродолларом. Постепенно евродоллар перерос в феномен евровалюты. Так, например, французский франк или немецкая марка в пассиве банка в Люксембурге или Великобритании являлась еврофранком или евромаркой.</w:t>
      </w:r>
    </w:p>
    <w:p w:rsidR="002A23B5" w:rsidRDefault="002A23B5" w:rsidP="004861F4">
      <w:pPr>
        <w:pStyle w:val="western"/>
        <w:spacing w:after="0" w:afterAutospacing="0"/>
        <w:rPr>
          <w:color w:val="000000"/>
          <w:sz w:val="20"/>
          <w:szCs w:val="20"/>
        </w:rPr>
      </w:pPr>
      <w:r>
        <w:rPr>
          <w:color w:val="000000"/>
        </w:rPr>
        <w:t>Основными источниками евродолларов являются:</w:t>
      </w:r>
    </w:p>
    <w:p w:rsidR="002A23B5" w:rsidRDefault="002A23B5" w:rsidP="004861F4">
      <w:pPr>
        <w:pStyle w:val="western"/>
        <w:spacing w:after="0" w:afterAutospacing="0"/>
        <w:rPr>
          <w:color w:val="000000"/>
          <w:sz w:val="20"/>
          <w:szCs w:val="20"/>
        </w:rPr>
      </w:pPr>
      <w:r>
        <w:rPr>
          <w:color w:val="000000"/>
        </w:rPr>
        <w:t>1) иностранные государства или граждане, желающие хранить доллары вне США;</w:t>
      </w:r>
    </w:p>
    <w:p w:rsidR="002A23B5" w:rsidRDefault="002A23B5" w:rsidP="004861F4">
      <w:pPr>
        <w:pStyle w:val="western"/>
        <w:spacing w:after="0" w:afterAutospacing="0"/>
        <w:rPr>
          <w:color w:val="000000"/>
          <w:sz w:val="20"/>
          <w:szCs w:val="20"/>
        </w:rPr>
      </w:pPr>
      <w:r>
        <w:rPr>
          <w:color w:val="000000"/>
        </w:rPr>
        <w:t>2) международные корпорации и европейские банки, имеющие запасы наличности и превышающие текущие потребности;</w:t>
      </w:r>
    </w:p>
    <w:p w:rsidR="002A23B5" w:rsidRDefault="002A23B5" w:rsidP="004861F4">
      <w:pPr>
        <w:pStyle w:val="western"/>
        <w:spacing w:after="0" w:afterAutospacing="0"/>
        <w:rPr>
          <w:color w:val="000000"/>
          <w:sz w:val="20"/>
          <w:szCs w:val="20"/>
        </w:rPr>
      </w:pPr>
      <w:r>
        <w:rPr>
          <w:color w:val="000000"/>
        </w:rPr>
        <w:t>3) резервы стран с положительным внешнеторговым балансом, например Япония, Тайвань, Германия.</w:t>
      </w:r>
    </w:p>
    <w:p w:rsidR="002A23B5" w:rsidRDefault="002A23B5" w:rsidP="004861F4">
      <w:pPr>
        <w:pStyle w:val="western"/>
        <w:spacing w:after="0" w:afterAutospacing="0"/>
        <w:rPr>
          <w:color w:val="000000"/>
          <w:sz w:val="20"/>
          <w:szCs w:val="20"/>
        </w:rPr>
      </w:pPr>
      <w:r>
        <w:rPr>
          <w:color w:val="000000"/>
        </w:rPr>
        <w:t>Спрос на евровалюты предъявляют частные лица, компании, национальные правительства, нуждающиеся в капитале, инвестициях и средствах для уплаты долгов и процентов по ним.</w:t>
      </w:r>
    </w:p>
    <w:p w:rsidR="002A23B5" w:rsidRDefault="002A23B5" w:rsidP="004861F4">
      <w:pPr>
        <w:pStyle w:val="western"/>
        <w:pageBreakBefore/>
        <w:shd w:val="clear" w:color="auto" w:fill="FFFFFF"/>
        <w:spacing w:after="0" w:afterAutospacing="0"/>
        <w:rPr>
          <w:color w:val="000000"/>
          <w:sz w:val="20"/>
          <w:szCs w:val="20"/>
        </w:rPr>
      </w:pPr>
      <w:r>
        <w:rPr>
          <w:b/>
          <w:bCs/>
          <w:color w:val="000000"/>
        </w:rPr>
        <w:t>47.</w:t>
      </w:r>
      <w:r>
        <w:rPr>
          <w:rStyle w:val="apple-converted-space"/>
          <w:b/>
          <w:bCs/>
          <w:color w:val="000000"/>
        </w:rPr>
        <w:t> </w:t>
      </w:r>
      <w:r>
        <w:rPr>
          <w:b/>
          <w:bCs/>
          <w:color w:val="000000"/>
        </w:rPr>
        <w:t>Экономические проблемы развивающихся стран.</w:t>
      </w:r>
    </w:p>
    <w:p w:rsidR="002A23B5" w:rsidRDefault="002A23B5" w:rsidP="004861F4">
      <w:pPr>
        <w:pStyle w:val="a3"/>
        <w:spacing w:after="0" w:afterAutospacing="0"/>
        <w:rPr>
          <w:color w:val="000000"/>
          <w:sz w:val="27"/>
          <w:szCs w:val="27"/>
        </w:rPr>
      </w:pPr>
      <w:r>
        <w:rPr>
          <w:color w:val="000000"/>
        </w:rPr>
        <w:t>Среди комплекса серьезных проблем, которые нужно было решить на пути к национальной независимости, на первый план выдвинулись проблемы экономические.</w:t>
      </w:r>
    </w:p>
    <w:p w:rsidR="002A23B5" w:rsidRDefault="002A23B5" w:rsidP="004861F4">
      <w:pPr>
        <w:pStyle w:val="a3"/>
        <w:spacing w:after="0" w:afterAutospacing="0"/>
        <w:rPr>
          <w:color w:val="000000"/>
          <w:sz w:val="27"/>
          <w:szCs w:val="27"/>
        </w:rPr>
      </w:pPr>
      <w:r>
        <w:rPr>
          <w:color w:val="000000"/>
        </w:rPr>
        <w:t>В своей экономической политике освободившиеся страны стали исходить из национальных интересов, в большинстве случаев не совпадающих с интересами иностранных монополий и бывших метрополий. В 60-70 годы в большинстве этих стран производились национализация предприятий иностранных монополий и установлением национального контроля над природными ресурсами.</w:t>
      </w:r>
    </w:p>
    <w:p w:rsidR="002A23B5" w:rsidRDefault="002A23B5" w:rsidP="004861F4">
      <w:pPr>
        <w:pStyle w:val="a3"/>
        <w:spacing w:after="0" w:afterAutospacing="0"/>
        <w:rPr>
          <w:color w:val="000000"/>
          <w:sz w:val="27"/>
          <w:szCs w:val="27"/>
        </w:rPr>
      </w:pPr>
      <w:r>
        <w:rPr>
          <w:color w:val="000000"/>
        </w:rPr>
        <w:t>По данным ООН, было национализировано свыше 1,5 тыс. филиалов иностранных корпораций. Во многих странах были национализированы иностранные фирмы в банковской сфере, в сфере страхования, торговли, введены ограничения и даже запреты на функционирование филиалов ТНК в ряде отраслей. Предприняты меры по защите национальных ресурсов то расхищения иностранным капиталом, в частности их огосударствление.</w:t>
      </w:r>
    </w:p>
    <w:p w:rsidR="002A23B5" w:rsidRDefault="002A23B5" w:rsidP="004861F4">
      <w:pPr>
        <w:pStyle w:val="a3"/>
        <w:spacing w:after="0" w:afterAutospacing="0"/>
        <w:rPr>
          <w:color w:val="000000"/>
          <w:sz w:val="27"/>
          <w:szCs w:val="27"/>
        </w:rPr>
      </w:pPr>
      <w:r>
        <w:rPr>
          <w:color w:val="000000"/>
        </w:rPr>
        <w:t>Основной причиной, тормозящей социально-экономическое развитие освободившихся стран, является научно-техническая отсталость. Решение задач ускорения темпов экономического роста и повышения уровня экономического развития бывших колоний определяется, прежде всего, модернизацией производства на основе современной техники и технологии. В результате полного отсутствия в этих странах национальной научно-технической инфраструктуры и квалифицированных кадров сложились отношения их научно-технологической зависимости от стран – лидеров НТП.</w:t>
      </w:r>
    </w:p>
    <w:p w:rsidR="002A23B5" w:rsidRDefault="002A23B5" w:rsidP="004861F4">
      <w:pPr>
        <w:pStyle w:val="a3"/>
        <w:spacing w:after="0" w:afterAutospacing="0"/>
        <w:rPr>
          <w:color w:val="000000"/>
          <w:sz w:val="27"/>
          <w:szCs w:val="27"/>
        </w:rPr>
      </w:pPr>
      <w:r>
        <w:rPr>
          <w:color w:val="000000"/>
        </w:rPr>
        <w:t>По формам получения новых технологий среди развивающихся стран можно выделить несколько групп. Для азиатских стран основную роль играет импорт машин и оборудования, для латиноамериканских стран выше значение иностранных прямых капиталовложений. Для многих африканских и наименее развитых стран в целом технологическое сотрудничество в форме даров выступает основным источникам поступления технологии.</w:t>
      </w:r>
    </w:p>
    <w:p w:rsidR="002A23B5" w:rsidRDefault="002A23B5" w:rsidP="004861F4">
      <w:pPr>
        <w:pStyle w:val="a3"/>
        <w:spacing w:after="0" w:afterAutospacing="0"/>
        <w:rPr>
          <w:color w:val="000000"/>
          <w:sz w:val="27"/>
          <w:szCs w:val="27"/>
        </w:rPr>
      </w:pPr>
      <w:r>
        <w:rPr>
          <w:color w:val="000000"/>
        </w:rPr>
        <w:t>Быстрое развитие научно-технического прогресса и сокращение притока новой технологии во многие развивающиеся страны расширили разрыв между развитыми и развивающимися странами. Иностранные инвестиции, являющиеся основным инструментом передачи технологических новшеств, концентрируются в наиболее продвинувшихся в экономическом отношении странах, в наименее развитых странах ТНК предпочитают использовать не акционерные формы участия. Импорт технологии, стимулирующей экономический рост, требует не только необходимых финансовых средств, но и подготовленной рабочей силы, возможностей использовать импортную технологию. В этом отношении способности большинства развивающихся стран ограничены.</w:t>
      </w:r>
    </w:p>
    <w:p w:rsidR="002A23B5" w:rsidRDefault="002A23B5" w:rsidP="004861F4">
      <w:pPr>
        <w:pStyle w:val="a3"/>
        <w:spacing w:after="0" w:afterAutospacing="0"/>
        <w:rPr>
          <w:color w:val="000000"/>
          <w:sz w:val="27"/>
          <w:szCs w:val="27"/>
        </w:rPr>
      </w:pPr>
      <w:r>
        <w:rPr>
          <w:color w:val="000000"/>
        </w:rPr>
        <w:t>Индустриализация развивающихся стран начиналась с промышленного импортозамещения, т.е. создавались отрасли обрабатывающей промышленности для вытеснения с местных рынков импортных изделий, оплачиваемых выручкой от сырьевого и продовольственного экспорта.</w:t>
      </w: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p>
    <w:p w:rsidR="002A23B5" w:rsidRDefault="002A23B5" w:rsidP="004861F4">
      <w:pPr>
        <w:pStyle w:val="western"/>
        <w:spacing w:after="0" w:afterAutospacing="0"/>
        <w:rPr>
          <w:color w:val="000000"/>
          <w:sz w:val="20"/>
          <w:szCs w:val="20"/>
        </w:rPr>
      </w:pPr>
    </w:p>
    <w:p w:rsidR="002A23B5" w:rsidRDefault="002A23B5" w:rsidP="004861F4">
      <w:pPr>
        <w:pStyle w:val="western"/>
        <w:shd w:val="clear" w:color="auto" w:fill="FFFFFF"/>
        <w:spacing w:after="0" w:afterAutospacing="0"/>
        <w:rPr>
          <w:color w:val="000000"/>
          <w:sz w:val="20"/>
          <w:szCs w:val="20"/>
        </w:rPr>
      </w:pPr>
    </w:p>
    <w:p w:rsidR="002A23B5" w:rsidRDefault="002A23B5" w:rsidP="004861F4">
      <w:pPr>
        <w:pStyle w:val="a3"/>
        <w:spacing w:after="0" w:afterAutospacing="0"/>
        <w:rPr>
          <w:color w:val="000000"/>
          <w:sz w:val="27"/>
          <w:szCs w:val="27"/>
        </w:rPr>
      </w:pPr>
    </w:p>
    <w:p w:rsidR="002A23B5" w:rsidRDefault="002A23B5" w:rsidP="004861F4">
      <w:pPr>
        <w:pStyle w:val="western"/>
        <w:pageBreakBefore/>
        <w:spacing w:after="0" w:afterAutospacing="0"/>
        <w:rPr>
          <w:color w:val="000000"/>
          <w:sz w:val="20"/>
          <w:szCs w:val="20"/>
        </w:rPr>
      </w:pPr>
      <w:r>
        <w:rPr>
          <w:b/>
          <w:bCs/>
          <w:color w:val="000000"/>
        </w:rPr>
        <w:t>32. ВАЛЮТНЫЕ ОТНОШЕНИЯ И ВАЛЮТНЫЙ КУРС.</w:t>
      </w:r>
    </w:p>
    <w:p w:rsidR="002A23B5" w:rsidRDefault="002A23B5" w:rsidP="004861F4">
      <w:pPr>
        <w:pStyle w:val="western"/>
        <w:spacing w:after="0" w:afterAutospacing="0"/>
        <w:rPr>
          <w:color w:val="000000"/>
          <w:sz w:val="20"/>
          <w:szCs w:val="20"/>
        </w:rPr>
      </w:pPr>
      <w:r>
        <w:rPr>
          <w:color w:val="000000"/>
        </w:rPr>
        <w:t>Международные валютные отношения являются составной частью и одной из наиболее сложных сфер рыночного хозяйства. В них сосредоточены проблемы национальной и мировой экономики, развитие которых исторически идет параллельно и тесно переплетаясь. По мере интернационализации хозяйственных связей увеличиваются международные потоки товаров, услуг и особенно капиталов и кредитов.</w:t>
      </w:r>
    </w:p>
    <w:p w:rsidR="002A23B5" w:rsidRDefault="002A23B5" w:rsidP="004861F4">
      <w:pPr>
        <w:pStyle w:val="western"/>
        <w:spacing w:after="0" w:afterAutospacing="0"/>
        <w:rPr>
          <w:color w:val="000000"/>
          <w:sz w:val="20"/>
          <w:szCs w:val="20"/>
        </w:rPr>
      </w:pPr>
      <w:r>
        <w:rPr>
          <w:color w:val="000000"/>
        </w:rPr>
        <w:t>Международные валютные отношения - совокупность общественных отношений, складывающихся при функционировании валюты в мировом хозяйстве обслуживающих взаимный обмен результатами деятельности национальных хозяйств. Отдельные элементы валютных отношений появились еще в античном мире - Древней Греции и Древнем Риме - в виде вексельного и меняльного дела. Развитие международных валютных отношений обусловлено ростом производительных сил, созданием мирового рынка, углублением международного разделения труда (МРТ), формированием мировой системы хозяйства, интернационализацией хозяйственных связей.</w:t>
      </w:r>
    </w:p>
    <w:p w:rsidR="002A23B5" w:rsidRDefault="002A23B5" w:rsidP="004861F4">
      <w:pPr>
        <w:pStyle w:val="western"/>
        <w:spacing w:after="0" w:afterAutospacing="0"/>
        <w:rPr>
          <w:color w:val="000000"/>
          <w:sz w:val="20"/>
          <w:szCs w:val="20"/>
        </w:rPr>
      </w:pPr>
      <w:r>
        <w:rPr>
          <w:b/>
          <w:bCs/>
          <w:color w:val="000000"/>
        </w:rPr>
        <w:t>Валютный курс</w:t>
      </w:r>
      <w:r>
        <w:rPr>
          <w:rStyle w:val="apple-converted-space"/>
          <w:color w:val="000000"/>
        </w:rPr>
        <w:t> </w:t>
      </w:r>
      <w:r>
        <w:rPr>
          <w:color w:val="000000"/>
        </w:rPr>
        <w:t>— это цена денежной единицы одной страны, выраженная в денежной единице другой страны, то есть соотношение, на основе которого происходит обмен валют разных стран.</w:t>
      </w:r>
    </w:p>
    <w:p w:rsidR="002A23B5" w:rsidRDefault="002A23B5" w:rsidP="004861F4">
      <w:pPr>
        <w:pStyle w:val="western"/>
        <w:spacing w:after="0" w:afterAutospacing="0"/>
        <w:rPr>
          <w:color w:val="000000"/>
          <w:sz w:val="20"/>
          <w:szCs w:val="20"/>
        </w:rPr>
      </w:pPr>
      <w:r>
        <w:rPr>
          <w:color w:val="000000"/>
        </w:rPr>
        <w:t>Прямые котировки.</w:t>
      </w:r>
    </w:p>
    <w:p w:rsidR="002A23B5" w:rsidRDefault="002A23B5" w:rsidP="004861F4">
      <w:pPr>
        <w:pStyle w:val="western"/>
        <w:spacing w:after="0" w:afterAutospacing="0"/>
        <w:rPr>
          <w:color w:val="000000"/>
          <w:sz w:val="20"/>
          <w:szCs w:val="20"/>
        </w:rPr>
      </w:pPr>
      <w:r>
        <w:rPr>
          <w:color w:val="000000"/>
        </w:rPr>
        <w:t>В большинстве стран курсы иностранных валют выражаются в национальной валюте. Это так называемая система прямых котировок.</w:t>
      </w:r>
    </w:p>
    <w:p w:rsidR="002A23B5" w:rsidRDefault="002A23B5" w:rsidP="004861F4">
      <w:pPr>
        <w:pStyle w:val="western"/>
        <w:spacing w:after="0" w:afterAutospacing="0"/>
        <w:rPr>
          <w:color w:val="000000"/>
          <w:sz w:val="20"/>
          <w:szCs w:val="20"/>
        </w:rPr>
      </w:pPr>
      <w:r>
        <w:rPr>
          <w:color w:val="000000"/>
        </w:rPr>
        <w:t>Косвенные котировки.</w:t>
      </w:r>
    </w:p>
    <w:p w:rsidR="002A23B5" w:rsidRDefault="002A23B5" w:rsidP="004861F4">
      <w:pPr>
        <w:pStyle w:val="western"/>
        <w:spacing w:after="0" w:afterAutospacing="0"/>
        <w:rPr>
          <w:color w:val="000000"/>
          <w:sz w:val="20"/>
          <w:szCs w:val="20"/>
        </w:rPr>
      </w:pPr>
      <w:r>
        <w:rPr>
          <w:color w:val="000000"/>
        </w:rPr>
        <w:t>Великобритания является одной из немногих стран, применяющих систему косвенных котировок. Косвенной (обратной) котировкой называется котировка, показывающая, какое количество долларов США содержится в единице национальной валюты.</w:t>
      </w:r>
    </w:p>
    <w:p w:rsidR="002A23B5" w:rsidRDefault="002A23B5" w:rsidP="004861F4">
      <w:pPr>
        <w:pStyle w:val="western"/>
        <w:spacing w:after="0" w:afterAutospacing="0"/>
        <w:rPr>
          <w:color w:val="000000"/>
          <w:sz w:val="20"/>
          <w:szCs w:val="20"/>
        </w:rPr>
      </w:pPr>
      <w:r>
        <w:rPr>
          <w:color w:val="000000"/>
        </w:rPr>
        <w:t>Кросс-курсы.</w:t>
      </w:r>
    </w:p>
    <w:p w:rsidR="002A23B5" w:rsidRDefault="002A23B5" w:rsidP="004861F4">
      <w:pPr>
        <w:pStyle w:val="western"/>
        <w:spacing w:after="0" w:afterAutospacing="0"/>
        <w:rPr>
          <w:color w:val="000000"/>
          <w:sz w:val="20"/>
          <w:szCs w:val="20"/>
        </w:rPr>
      </w:pPr>
      <w:r>
        <w:rPr>
          <w:color w:val="000000"/>
        </w:rPr>
        <w:t>Это соотношение между двумя валютами, которое вытекает из их курса по отношению к курсу третьей валюты. При операциях на мировом рынке часто используются кросс-курсы с долларом США, так как доллар США является не только основной резервной валютой, но и валютой сделки в большинстве валютных операций.</w:t>
      </w:r>
    </w:p>
    <w:p w:rsidR="002A23B5" w:rsidRDefault="002A23B5" w:rsidP="004861F4">
      <w:pPr>
        <w:pStyle w:val="western"/>
        <w:spacing w:after="0" w:afterAutospacing="0"/>
        <w:rPr>
          <w:color w:val="000000"/>
          <w:sz w:val="20"/>
          <w:szCs w:val="20"/>
        </w:rPr>
      </w:pPr>
      <w:r>
        <w:rPr>
          <w:color w:val="000000"/>
        </w:rPr>
        <w:t>Спот-курс.</w:t>
      </w:r>
    </w:p>
    <w:p w:rsidR="002A23B5" w:rsidRDefault="002A23B5" w:rsidP="004861F4">
      <w:pPr>
        <w:pStyle w:val="western"/>
        <w:spacing w:after="0" w:afterAutospacing="0"/>
        <w:rPr>
          <w:color w:val="000000"/>
          <w:sz w:val="20"/>
          <w:szCs w:val="20"/>
        </w:rPr>
      </w:pPr>
      <w:r>
        <w:rPr>
          <w:color w:val="000000"/>
        </w:rPr>
        <w:t>Цена валюты одной страны, выраженная в валюте другой страны, установленная на момент заключения сделки, при условии обмена валютами банками-контрагентами на второй рабочий день со дня заключения сделки. Спот-курс отражает, насколько высоко оценивается национальная валюта на момент проведения операции за пределами данной страны.</w:t>
      </w:r>
    </w:p>
    <w:p w:rsidR="002A23B5" w:rsidRDefault="002A23B5" w:rsidP="00550D3B">
      <w:pPr>
        <w:spacing w:after="0" w:line="240" w:lineRule="auto"/>
        <w:ind w:firstLine="426"/>
        <w:contextualSpacing/>
        <w:rPr>
          <w:rFonts w:ascii="Times New Roman" w:hAnsi="Times New Roman"/>
          <w:sz w:val="20"/>
          <w:szCs w:val="20"/>
        </w:rPr>
      </w:pPr>
    </w:p>
    <w:p w:rsidR="002A23B5" w:rsidRDefault="002A23B5" w:rsidP="00550D3B">
      <w:pPr>
        <w:spacing w:after="0" w:line="240" w:lineRule="auto"/>
        <w:ind w:firstLine="426"/>
        <w:contextualSpacing/>
        <w:rPr>
          <w:rFonts w:ascii="Times New Roman" w:hAnsi="Times New Roman"/>
          <w:sz w:val="20"/>
          <w:szCs w:val="20"/>
        </w:rPr>
      </w:pPr>
    </w:p>
    <w:p w:rsidR="002A23B5" w:rsidRDefault="002A23B5" w:rsidP="00550D3B">
      <w:pPr>
        <w:spacing w:after="0" w:line="240" w:lineRule="auto"/>
        <w:ind w:firstLine="426"/>
        <w:contextualSpacing/>
        <w:rPr>
          <w:rFonts w:ascii="Times New Roman" w:hAnsi="Times New Roman"/>
          <w:sz w:val="20"/>
          <w:szCs w:val="20"/>
        </w:rPr>
      </w:pPr>
    </w:p>
    <w:p w:rsidR="002A23B5" w:rsidRDefault="002A23B5" w:rsidP="00550D3B">
      <w:pPr>
        <w:spacing w:after="0" w:line="240" w:lineRule="auto"/>
        <w:ind w:firstLine="426"/>
        <w:contextualSpacing/>
        <w:rPr>
          <w:rFonts w:ascii="Times New Roman" w:hAnsi="Times New Roman"/>
          <w:sz w:val="20"/>
          <w:szCs w:val="20"/>
        </w:rPr>
      </w:pPr>
    </w:p>
    <w:p w:rsidR="002A23B5" w:rsidRDefault="002A23B5" w:rsidP="00550D3B">
      <w:pPr>
        <w:spacing w:after="0" w:line="240" w:lineRule="auto"/>
        <w:ind w:firstLine="426"/>
        <w:contextualSpacing/>
        <w:rPr>
          <w:rFonts w:ascii="Times New Roman" w:hAnsi="Times New Roman"/>
          <w:sz w:val="20"/>
          <w:szCs w:val="20"/>
        </w:rPr>
      </w:pPr>
    </w:p>
    <w:p w:rsidR="002A23B5" w:rsidRDefault="002A23B5" w:rsidP="00550D3B">
      <w:pPr>
        <w:spacing w:after="0" w:line="240" w:lineRule="auto"/>
        <w:ind w:firstLine="426"/>
        <w:contextualSpacing/>
        <w:rPr>
          <w:rFonts w:ascii="Times New Roman" w:hAnsi="Times New Roman"/>
          <w:sz w:val="20"/>
          <w:szCs w:val="20"/>
        </w:rPr>
      </w:pPr>
    </w:p>
    <w:p w:rsidR="002A23B5" w:rsidRPr="0047353D" w:rsidRDefault="002A23B5" w:rsidP="00550D3B">
      <w:pPr>
        <w:spacing w:after="0" w:line="240" w:lineRule="auto"/>
        <w:ind w:firstLine="426"/>
        <w:contextualSpacing/>
        <w:rPr>
          <w:rFonts w:ascii="Times New Roman" w:hAnsi="Times New Roman"/>
          <w:b/>
          <w:sz w:val="20"/>
          <w:szCs w:val="20"/>
        </w:rPr>
      </w:pPr>
      <w:r w:rsidRPr="0047353D">
        <w:rPr>
          <w:rFonts w:ascii="Times New Roman" w:hAnsi="Times New Roman"/>
          <w:b/>
          <w:sz w:val="20"/>
          <w:szCs w:val="20"/>
        </w:rPr>
        <w:t>32 ИНВЕСТИЦИОННЫЙ КЛИМАТ В РОССИИ</w:t>
      </w:r>
    </w:p>
    <w:p w:rsidR="002A23B5" w:rsidRDefault="002A23B5" w:rsidP="00550D3B">
      <w:pPr>
        <w:spacing w:after="0" w:line="240" w:lineRule="auto"/>
        <w:ind w:firstLine="426"/>
        <w:contextualSpacing/>
        <w:rPr>
          <w:rFonts w:ascii="Times New Roman" w:hAnsi="Times New Roman"/>
          <w:b/>
          <w:bCs/>
          <w:sz w:val="20"/>
          <w:szCs w:val="20"/>
        </w:rPr>
      </w:pPr>
      <w:r w:rsidRPr="0047353D">
        <w:rPr>
          <w:rFonts w:ascii="Times New Roman" w:hAnsi="Times New Roman"/>
          <w:b/>
          <w:bCs/>
          <w:sz w:val="20"/>
          <w:szCs w:val="20"/>
        </w:rPr>
        <w:t>ИНВЕСТИЦИОННЫЙ КЛИМАТ РОССИИ</w:t>
      </w:r>
    </w:p>
    <w:p w:rsidR="002A23B5" w:rsidRPr="0047353D" w:rsidRDefault="002A23B5" w:rsidP="00550D3B">
      <w:pPr>
        <w:spacing w:after="0" w:line="240" w:lineRule="auto"/>
        <w:ind w:firstLine="426"/>
        <w:contextualSpacing/>
        <w:rPr>
          <w:rFonts w:ascii="Times New Roman" w:hAnsi="Times New Roman"/>
          <w:b/>
          <w:sz w:val="20"/>
          <w:szCs w:val="20"/>
        </w:rPr>
      </w:pPr>
    </w:p>
    <w:p w:rsidR="002A23B5" w:rsidRPr="0047353D"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большом экономическом словаре инвестиционный климат (ИК) сформулирован как совокупность политических, экономических, социальных и юридических условий, максимально благоприятствующих инвестиционному процессу; Особое место для благоприятного инвестиционного климата занимает правовая стабильность, которая в законодательстве многих стран фиксируется как оговорка о неприменении в течение определенного времени вновь вводимых законодательных актов, ограничивающих права субъектов инвестиционной деятельности или ухудшающих условия их деятельности по отношению к существовавшим на начальный период условиям. Для России основным сдерживающим фактором является недостаточно стабильная, учитывающая международную практику, правовая база, регулирующая деятельность отечественного и иностранного капитала.. Социальная стабильность является важным фактором инвестиционного климата и обязательным условием проведения любых радикальных экономических преобразований. Поэтому целесообразным было бы эффективное продолжение реформ в социально-экономической, финансовой, налоговой и других сферах, проводимых государством в течение последних двух-трех лет, в результате которых повышается уровень жизни населения.</w:t>
      </w:r>
    </w:p>
    <w:p w:rsidR="002A23B5" w:rsidRPr="0047353D"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 xml:space="preserve">Таким образом, несмотря на определенное улучшение макроэкономической обстановки в стране, инвестиционный климат в России, по мнению иностранных инвесторов, в основном остается неблагоприятным из-за правовой нестабильности. </w:t>
      </w:r>
    </w:p>
    <w:p w:rsidR="002A23B5" w:rsidRPr="0047353D"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bCs/>
          <w:sz w:val="20"/>
          <w:szCs w:val="20"/>
        </w:rPr>
        <w:t>2. ИНВЕСТИЦИОННЫЙ КЛИМАТ В РОССИИ НУЖДАЕТСЯ В СОВЕРШЕНСТВОВАНИИ</w:t>
      </w:r>
    </w:p>
    <w:p w:rsidR="002A23B5" w:rsidRPr="0047353D"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Кроме того, наблюдается увеличение иностранного присутствия, причем не только в сырьевых отраслях, но и в строительстве, торговле, сельском хозяйстве, даже в машиностроении. Все говорит о том, что инвестиционный климат в России сложился. В то же время глава комитета ТПП РФ не отрицает, что положение с инвестициями нуждается в совершенствовании.</w:t>
      </w:r>
    </w:p>
    <w:p w:rsidR="002A23B5"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еще довольно много негативных моментов, препятствующих большему притоку инвесторов. Часть их, заявил он, целиком и полностью лежит на органах государственной власти. "Именно из-за их бездействия многие вещи не реализованы до сих пор, и это отпугивает инвесторов"</w:t>
      </w:r>
    </w:p>
    <w:p w:rsidR="002A23B5" w:rsidRPr="0047353D" w:rsidRDefault="002A23B5" w:rsidP="00550D3B">
      <w:pPr>
        <w:spacing w:after="0" w:line="240" w:lineRule="auto"/>
        <w:ind w:firstLine="426"/>
        <w:contextualSpacing/>
        <w:rPr>
          <w:rFonts w:ascii="Times New Roman" w:hAnsi="Times New Roman"/>
          <w:sz w:val="20"/>
          <w:szCs w:val="20"/>
        </w:rPr>
      </w:pPr>
      <w:r w:rsidRPr="0047353D">
        <w:rPr>
          <w:rFonts w:ascii="Times New Roman" w:hAnsi="Times New Roman"/>
          <w:sz w:val="20"/>
          <w:szCs w:val="20"/>
        </w:rPr>
        <w:t>В России государство является самым основным регулятором, что, по мнению исполнительного, директора, не совсем оправданно. Генеральный управляющий компании KNAUF в СНГ Герд Ленга считает очень серьезным тормозом инвестиционного подъема в России бюрократические препоны, которые, например, в части оформления иностранных рабочих доходят до абсурда, а также откаты. Размер откатов, отметил он, как правило, в разы превышает сумму взяток чиновникам. Г. Ленга также признался в своем, как он сказал, прагматичном отношении к коррупции. Как он считает, особенность ее в том, что отношения так называемых жертвы и преступника строятся на добровольных началах. Поэтому решение проблемы для бизнеса он видит в том, чтобы просто перестать давать взятки. В ответ на это предложение ведущий конференции, председатель комитета ТПП РФ по безопасности предпринимательской деятельности Геннадий Гудков полушутя заметил, что в России, когда заканчиваются добровольные методы склонения к взятке, вступают в силу принудительные, которых очень много. Тему коррупции, а точнее борьбы с ней, затронула в своем выступлении и президент общественного фонда "Деловая перспектива" Дина Крылова. По ее мнению, пытаться посадить в тюрьму каждого нечистого на руку чиновника, поймав его в момент получения мзды, - весьма неэффективный путь борьбы. "Это все равно, что бегать за каждым тараканом", - сказала эксперт. Гораздо целесообразней, считает она, пресекать произвол на начальной стадии, когда чиновники проявляют первичные признаки использования своих полномочий в личных целях, например, не обеспечивают должного качества административных услуг. И здесь, уверена Д. Крылова, велика роль бизнеса, который в идеале должен проявлять активность: посредством существующих органов мониторинга информировать обо всех негативных моментах органы государственной власти.</w:t>
      </w:r>
    </w:p>
    <w:p w:rsidR="002A23B5" w:rsidRPr="005233AF" w:rsidRDefault="002A23B5" w:rsidP="00550D3B">
      <w:pPr>
        <w:spacing w:after="0" w:line="240" w:lineRule="auto"/>
        <w:ind w:firstLine="426"/>
        <w:contextualSpacing/>
        <w:rPr>
          <w:rFonts w:ascii="Times New Roman" w:hAnsi="Times New Roman"/>
          <w:sz w:val="20"/>
          <w:szCs w:val="20"/>
        </w:rPr>
      </w:pPr>
    </w:p>
    <w:p w:rsidR="002A23B5" w:rsidRPr="0047353D" w:rsidRDefault="002A23B5" w:rsidP="00550D3B">
      <w:pPr>
        <w:spacing w:after="0" w:line="240" w:lineRule="auto"/>
        <w:ind w:firstLine="426"/>
        <w:contextualSpacing/>
        <w:rPr>
          <w:rFonts w:ascii="Times New Roman" w:hAnsi="Times New Roman"/>
          <w:bCs/>
          <w:sz w:val="20"/>
          <w:szCs w:val="20"/>
        </w:rPr>
      </w:pPr>
      <w:r w:rsidRPr="0047353D">
        <w:rPr>
          <w:rFonts w:ascii="Times New Roman" w:hAnsi="Times New Roman"/>
          <w:bCs/>
          <w:sz w:val="20"/>
          <w:szCs w:val="20"/>
        </w:rPr>
        <w:t>ЗАКЛЮЧЕНИЕ</w:t>
      </w:r>
    </w:p>
    <w:p w:rsidR="002A23B5" w:rsidRPr="0047353D" w:rsidRDefault="002A23B5" w:rsidP="00550D3B">
      <w:pPr>
        <w:spacing w:after="0" w:line="240" w:lineRule="auto"/>
        <w:ind w:firstLine="426"/>
        <w:contextualSpacing/>
        <w:rPr>
          <w:rFonts w:ascii="Times New Roman" w:hAnsi="Times New Roman"/>
          <w:bCs/>
          <w:sz w:val="20"/>
          <w:szCs w:val="20"/>
        </w:rPr>
      </w:pPr>
      <w:r w:rsidRPr="0047353D">
        <w:rPr>
          <w:rFonts w:ascii="Times New Roman" w:hAnsi="Times New Roman"/>
          <w:bCs/>
          <w:sz w:val="20"/>
          <w:szCs w:val="20"/>
        </w:rPr>
        <w:t>Таким образом, основные выводы состоят в том, что России остро необходимо быстрое и существенное улучшение инвестиционного климата. В то же время характер необходимых изменений таков, что многие из них требуют значительного времени. Поэтому работу придется проводить поэтапно, поддерживая постоянную и ощутимую тенденцию развития к лучшему. Это, однако, не означает, что есть возможность что-то отложить и не делать. Напротив, времени для затягивания преобразований нет. Возможности по их смягчению большей частью либо исчерпаны, либо упущены. Серьезная проблема состоит в том, что, как представляется, в российском обществе ныне преобладают настроения в пользу приостановки или замедления рассмотренных в докладе преобразований или к формальному их проведению без изменения ситуации по существу. Общество устало от реформ. Тем не менее, институциональные диспропорции и отсталость надо устранять. Можно не называть это реформами, тем более что речь большей частью идет не об единовременных актах власти, а больше о повседневной кропотливой работе, как государства, так и предприятий, общественных институтов. Дело не в словах, Что же до сути, то результатом этой работы должны стать существенные экономические и социальные сдвиги, необходимые для формирования в России эффективной рыночной экономики, в которой развитие обеспечивается в основном частной инициативой. В конечном счете, именно она означает благоприятный нвестиционный климат. Эту работу все равно придется делать, и чем быстрее, тем лучше.</w:t>
      </w:r>
    </w:p>
    <w:p w:rsidR="002A23B5" w:rsidRPr="00375CC2" w:rsidRDefault="002A23B5" w:rsidP="00550D3B">
      <w:pPr>
        <w:spacing w:after="0" w:line="240" w:lineRule="auto"/>
        <w:ind w:firstLine="426"/>
        <w:contextualSpacing/>
        <w:rPr>
          <w:rFonts w:ascii="Times New Roman" w:hAnsi="Times New Roman"/>
          <w:sz w:val="20"/>
          <w:szCs w:val="20"/>
        </w:rPr>
      </w:pPr>
    </w:p>
    <w:tbl>
      <w:tblPr>
        <w:tblW w:w="0" w:type="auto"/>
        <w:tblCellSpacing w:w="0" w:type="dxa"/>
        <w:tblInd w:w="-978" w:type="dxa"/>
        <w:tblCellMar>
          <w:top w:w="15" w:type="dxa"/>
          <w:left w:w="15" w:type="dxa"/>
          <w:bottom w:w="15" w:type="dxa"/>
          <w:right w:w="15" w:type="dxa"/>
        </w:tblCellMar>
        <w:tblLook w:val="00A0" w:firstRow="1" w:lastRow="0" w:firstColumn="1" w:lastColumn="0" w:noHBand="0" w:noVBand="0"/>
      </w:tblPr>
      <w:tblGrid>
        <w:gridCol w:w="10132"/>
        <w:gridCol w:w="231"/>
      </w:tblGrid>
      <w:tr w:rsidR="002A23B5" w:rsidRPr="008B2681" w:rsidTr="00737A43">
        <w:trPr>
          <w:gridAfter w:val="1"/>
          <w:tblCellSpacing w:w="0" w:type="dxa"/>
        </w:trPr>
        <w:tc>
          <w:tcPr>
            <w:tcW w:w="10132" w:type="dxa"/>
            <w:tcBorders>
              <w:top w:val="nil"/>
              <w:left w:val="nil"/>
              <w:bottom w:val="nil"/>
              <w:right w:val="nil"/>
            </w:tcBorders>
            <w:tcMar>
              <w:top w:w="45" w:type="dxa"/>
              <w:left w:w="15" w:type="dxa"/>
              <w:bottom w:w="45" w:type="dxa"/>
              <w:right w:w="15" w:type="dxa"/>
            </w:tcMar>
          </w:tcPr>
          <w:p w:rsidR="002A23B5" w:rsidRDefault="002A23B5" w:rsidP="00E60C25">
            <w:pPr>
              <w:spacing w:after="0" w:line="240" w:lineRule="auto"/>
              <w:rPr>
                <w:rFonts w:ascii="Times New Roman" w:hAnsi="Times New Roman"/>
                <w:sz w:val="24"/>
                <w:szCs w:val="24"/>
              </w:rPr>
            </w:pPr>
            <w:r w:rsidRPr="004861F4">
              <w:rPr>
                <w:rFonts w:ascii="Times New Roman" w:hAnsi="Times New Roman"/>
                <w:b/>
                <w:sz w:val="24"/>
                <w:szCs w:val="24"/>
              </w:rPr>
              <w:t>50 Экономическая интеграция</w:t>
            </w:r>
            <w:r w:rsidRPr="00E60C25">
              <w:rPr>
                <w:rFonts w:ascii="Times New Roman" w:hAnsi="Times New Roman"/>
                <w:sz w:val="24"/>
                <w:szCs w:val="24"/>
              </w:rPr>
              <w:br/>
              <w:t>Экономическая интеграция — процесс экономического взаимодействия стран, приводящий к сближению хозяйственных механизмов, принимающий форму межгосударственных соглашений и согласованно регулируемый национальными или межгосударственными органами.</w:t>
            </w:r>
            <w:r w:rsidRPr="00E60C25">
              <w:rPr>
                <w:rFonts w:ascii="Times New Roman" w:hAnsi="Times New Roman"/>
                <w:sz w:val="24"/>
                <w:szCs w:val="24"/>
              </w:rPr>
              <w:br/>
              <w:t>Экономическая интеграция характеризуется некоторыми существенными признаками, которые в совокупности отличают ее от других форм экономического взаимодействия стран:</w:t>
            </w:r>
            <w:r w:rsidRPr="00E60C25">
              <w:rPr>
                <w:rFonts w:ascii="Times New Roman" w:hAnsi="Times New Roman"/>
                <w:sz w:val="24"/>
                <w:szCs w:val="24"/>
              </w:rPr>
              <w:br/>
              <w:t>• взаимопроникновением и переплетением национальных воспроизводственных процессов;</w:t>
            </w:r>
            <w:r w:rsidRPr="00E60C25">
              <w:rPr>
                <w:rFonts w:ascii="Times New Roman" w:hAnsi="Times New Roman"/>
                <w:sz w:val="24"/>
                <w:szCs w:val="24"/>
              </w:rPr>
              <w:br/>
              <w:t>• широким развитием международной специализации и кооперации в производстве, НИОКР на основе наиболее прогрессивных и глубоких их форм;</w:t>
            </w:r>
            <w:r w:rsidRPr="00E60C25">
              <w:rPr>
                <w:rFonts w:ascii="Times New Roman" w:hAnsi="Times New Roman"/>
                <w:sz w:val="24"/>
                <w:szCs w:val="24"/>
              </w:rPr>
              <w:br/>
              <w:t>• глубокими структурными изменениями в экономике стран-участниц, подчиненными стратегическим целям интеграции;</w:t>
            </w:r>
            <w:r w:rsidRPr="00E60C25">
              <w:rPr>
                <w:rFonts w:ascii="Times New Roman" w:hAnsi="Times New Roman"/>
                <w:sz w:val="24"/>
                <w:szCs w:val="24"/>
              </w:rPr>
              <w:br/>
              <w:t>• целенаправленным регулированием интеграционного процесса, координацией экономической стратегии и политики стран-участниц;</w:t>
            </w:r>
            <w:r w:rsidRPr="00E60C25">
              <w:rPr>
                <w:rFonts w:ascii="Times New Roman" w:hAnsi="Times New Roman"/>
                <w:sz w:val="24"/>
                <w:szCs w:val="24"/>
              </w:rPr>
              <w:br/>
              <w:t>Этапы интеграционного процесса</w:t>
            </w:r>
            <w:r w:rsidRPr="00E60C25">
              <w:rPr>
                <w:rFonts w:ascii="Times New Roman" w:hAnsi="Times New Roman"/>
                <w:sz w:val="24"/>
                <w:szCs w:val="24"/>
              </w:rPr>
              <w:br/>
              <w:t>Интеграционный процесс обычно предваряется преференциальными торговыми соглашениями , которые заключаются на двусторонней основе, либо между уже существующей интеграционной группировкой и отдельной страной или группой стран. В соответствии с ними страны предоставляют друг другу более благоприятный торговый режим, чем третьим странам.</w:t>
            </w:r>
            <w:r w:rsidRPr="00E60C25">
              <w:rPr>
                <w:rFonts w:ascii="Times New Roman" w:hAnsi="Times New Roman"/>
                <w:sz w:val="24"/>
                <w:szCs w:val="24"/>
              </w:rPr>
              <w:br/>
              <w:t>На первом этапе интеграции страны переходят к созданию зоны свободной торговли, предусматривающей полную отмену таможенных тарифов во взаимной торговле товарами (всеми или большинством) и услугами при сохранении национальных таможенных тарифов в отношениях с третьими странами. Зона свободной торговли может координироваться небольшим межгосударственным секретариатом, но нередко обходится без него, согласовывая параметры своего развития на периодических совещаниях руководителей соответствующих ведомств.</w:t>
            </w:r>
            <w:r w:rsidRPr="00E60C25">
              <w:rPr>
                <w:rFonts w:ascii="Times New Roman" w:hAnsi="Times New Roman"/>
                <w:sz w:val="24"/>
                <w:szCs w:val="24"/>
              </w:rPr>
              <w:br/>
              <w:t>Второй этап интеграции, таможенный союз , — отличается согласованной отменой национальных таможенных тарифов между странами-членами, введением ими общих таможенных тарифов и системы нетарифного регулирования торговли в отношении третьих государств. Предполагается беспошлинная внутриинтеграционная торговля товарами и услугами и полная свобода их перемещения внутри региона. Обычно на этом этапе создается система межгосударственных органов, координирующих проведение согласованной внешнеторговой политики .</w:t>
            </w:r>
            <w:r w:rsidRPr="00E60C25">
              <w:rPr>
                <w:rFonts w:ascii="Times New Roman" w:hAnsi="Times New Roman"/>
                <w:sz w:val="24"/>
                <w:szCs w:val="24"/>
              </w:rPr>
              <w:br/>
              <w:t>На третьем этапе, общего рынка , — страны договариваются о свободе движения не только товаров и услуг, но и факторов производства — капитала , рабочей силы и технологий . Координация осуществляется на периодических совещаниях глав государств и правительств стран-участниц, значительно более частых встречах министров. Одновременно создается постоянно действующий межгосударственный секретариат (например, в ЕС — Европейский Совет глав государств и правительств, Совет министров и Секретариат).</w:t>
            </w:r>
            <w:r w:rsidRPr="00E60C25">
              <w:rPr>
                <w:rFonts w:ascii="Times New Roman" w:hAnsi="Times New Roman"/>
                <w:sz w:val="24"/>
                <w:szCs w:val="24"/>
              </w:rPr>
              <w:br/>
              <w:t>На четвертом, самом высоком, этапе происходит полная интеграция , предполагающая проведение странами-участницами единой экономической, валютной, бюджетной, денежной политики, введение единой валюты, учреждение органов наднационального регулирования внутри интеграционной группировки . Правительства согласованно отказываются от части своих функций в пользу надгосударственных органов, которые наделяются правом принимать решения по вопросам, касающимся интеграции без согласования с правительствами стран-членов.</w:t>
            </w:r>
          </w:p>
          <w:p w:rsidR="002A23B5" w:rsidRPr="008B2681" w:rsidRDefault="002A23B5" w:rsidP="00737A43">
            <w:pPr>
              <w:pStyle w:val="Style4"/>
              <w:widowControl/>
              <w:ind w:right="2995"/>
              <w:rPr>
                <w:rStyle w:val="FontStyle12"/>
                <w:b/>
              </w:rPr>
            </w:pPr>
            <w:r w:rsidRPr="008B2681">
              <w:rPr>
                <w:rStyle w:val="FontStyle12"/>
                <w:b/>
              </w:rPr>
              <w:t xml:space="preserve">Европейская валютная система </w:t>
            </w:r>
          </w:p>
          <w:p w:rsidR="002A23B5" w:rsidRPr="008B2681" w:rsidRDefault="002A23B5" w:rsidP="00737A43">
            <w:pPr>
              <w:pStyle w:val="Style5"/>
              <w:widowControl/>
              <w:spacing w:before="115"/>
              <w:rPr>
                <w:rStyle w:val="FontStyle13"/>
              </w:rPr>
            </w:pPr>
            <w:r w:rsidRPr="008B2681">
              <w:rPr>
                <w:rStyle w:val="FontStyle13"/>
              </w:rPr>
              <w:t>В рамках Европейского союза с 1979 г. по инициативе глав французе го и западногерманского государств создана Европейская валютная с стема.</w:t>
            </w:r>
          </w:p>
          <w:p w:rsidR="002A23B5" w:rsidRPr="008B2681" w:rsidRDefault="002A23B5" w:rsidP="00737A43">
            <w:pPr>
              <w:pStyle w:val="Style6"/>
              <w:widowControl/>
              <w:spacing w:before="14"/>
              <w:jc w:val="left"/>
              <w:rPr>
                <w:rStyle w:val="FontStyle13"/>
              </w:rPr>
            </w:pPr>
            <w:r w:rsidRPr="008B2681">
              <w:rPr>
                <w:rStyle w:val="FontStyle13"/>
              </w:rPr>
              <w:t>Организационный механизм Европейской валютной системы в чал в себя следующие основные элементы:</w:t>
            </w:r>
          </w:p>
          <w:p w:rsidR="002A23B5" w:rsidRPr="008B2681" w:rsidRDefault="002A23B5" w:rsidP="00737A43">
            <w:pPr>
              <w:pStyle w:val="Style9"/>
              <w:widowControl/>
              <w:numPr>
                <w:ilvl w:val="0"/>
                <w:numId w:val="20"/>
              </w:numPr>
              <w:tabs>
                <w:tab w:val="left" w:pos="466"/>
              </w:tabs>
              <w:spacing w:before="14" w:line="269" w:lineRule="exact"/>
              <w:ind w:left="240"/>
              <w:rPr>
                <w:rStyle w:val="FontStyle13"/>
              </w:rPr>
            </w:pPr>
            <w:r w:rsidRPr="008B2681">
              <w:rPr>
                <w:rStyle w:val="FontStyle13"/>
              </w:rPr>
              <w:t>европейскую расчетную денежную единицу — ЭКЮ;</w:t>
            </w:r>
          </w:p>
          <w:p w:rsidR="002A23B5" w:rsidRPr="008B2681" w:rsidRDefault="002A23B5" w:rsidP="00737A43">
            <w:pPr>
              <w:pStyle w:val="Style9"/>
              <w:widowControl/>
              <w:numPr>
                <w:ilvl w:val="0"/>
                <w:numId w:val="20"/>
              </w:numPr>
              <w:tabs>
                <w:tab w:val="left" w:pos="466"/>
              </w:tabs>
              <w:spacing w:line="269" w:lineRule="exact"/>
              <w:ind w:left="240"/>
              <w:rPr>
                <w:rStyle w:val="FontStyle13"/>
              </w:rPr>
            </w:pPr>
            <w:r w:rsidRPr="008B2681">
              <w:rPr>
                <w:rStyle w:val="FontStyle13"/>
              </w:rPr>
              <w:t>регулирование валютных курсов и интервенций;</w:t>
            </w:r>
          </w:p>
          <w:p w:rsidR="002A23B5" w:rsidRPr="008B2681" w:rsidRDefault="002A23B5" w:rsidP="00737A43">
            <w:pPr>
              <w:pStyle w:val="Style9"/>
              <w:widowControl/>
              <w:numPr>
                <w:ilvl w:val="0"/>
                <w:numId w:val="20"/>
              </w:numPr>
              <w:tabs>
                <w:tab w:val="left" w:pos="466"/>
              </w:tabs>
              <w:spacing w:line="269" w:lineRule="exact"/>
              <w:ind w:left="240"/>
              <w:rPr>
                <w:rStyle w:val="FontStyle13"/>
              </w:rPr>
            </w:pPr>
            <w:r w:rsidRPr="008B2681">
              <w:rPr>
                <w:rStyle w:val="FontStyle13"/>
              </w:rPr>
              <w:t>регулирование кредитных потоков.</w:t>
            </w:r>
          </w:p>
          <w:p w:rsidR="002A23B5" w:rsidRPr="008B2681" w:rsidRDefault="002A23B5" w:rsidP="00737A43">
            <w:pPr>
              <w:pStyle w:val="Style6"/>
              <w:widowControl/>
              <w:spacing w:before="48"/>
              <w:ind w:firstLine="230"/>
              <w:rPr>
                <w:rStyle w:val="FontStyle13"/>
              </w:rPr>
            </w:pPr>
            <w:r w:rsidRPr="008B2681">
              <w:rPr>
                <w:rStyle w:val="FontStyle12"/>
              </w:rPr>
              <w:t xml:space="preserve">ЭКЮ </w:t>
            </w:r>
            <w:r w:rsidRPr="008B2681">
              <w:rPr>
                <w:rStyle w:val="FontStyle13"/>
              </w:rPr>
              <w:t>(</w:t>
            </w:r>
            <w:r w:rsidRPr="008B2681">
              <w:rPr>
                <w:rStyle w:val="FontStyle13"/>
                <w:lang w:val="en-US"/>
              </w:rPr>
              <w:t>ECU</w:t>
            </w:r>
            <w:r w:rsidRPr="008B2681">
              <w:rPr>
                <w:rStyle w:val="FontStyle13"/>
              </w:rPr>
              <w:t xml:space="preserve">, </w:t>
            </w:r>
            <w:r w:rsidRPr="008B2681">
              <w:rPr>
                <w:rStyle w:val="FontStyle13"/>
                <w:lang w:val="en-US"/>
              </w:rPr>
              <w:t>Europeancurrencyunit</w:t>
            </w:r>
            <w:r w:rsidRPr="008B2681">
              <w:rPr>
                <w:rStyle w:val="FontStyle13"/>
              </w:rPr>
              <w:t>) — экс-европейская валюта единица. Безналичное (подобно СДР) международное денежное сред ство (введено в обращение в 1979 г.), курс которого формировался ка средневзвешенное значение курсов валют стран — членов Европейского союза (при появлении ЭКЮ курс базировался на основе валют 6 стран, затем — 12 стран). Вес валюты страны в общей «корзине валют» ЭКЮ зависел от доли государства в экспорте Европейского союза и от велич и ны его валового национального продукта. Самыми значительными компо</w:t>
            </w:r>
            <w:r w:rsidRPr="008B2681">
              <w:rPr>
                <w:rStyle w:val="FontStyle13"/>
              </w:rPr>
              <w:softHyphen/>
              <w:t>нентами ЭКЮ являлись: немецкая марка (30,4%),.французский франк (19,3%), английский фунт стерлингов (12,6%). В конце 80-х гг. были приняты общие требования к валютам, входящим в корзину ЭКЮ: уро</w:t>
            </w:r>
            <w:r w:rsidRPr="008B2681">
              <w:rPr>
                <w:rStyle w:val="FontStyle13"/>
              </w:rPr>
              <w:softHyphen/>
              <w:t>вень инфляции в странах хождения этих валют не должен был превы</w:t>
            </w:r>
            <w:r w:rsidRPr="008B2681">
              <w:rPr>
                <w:rStyle w:val="FontStyle13"/>
              </w:rPr>
              <w:softHyphen/>
              <w:t>шать 8% в год, а дефицит госбюджета — быть не выше 3% ВНП. ЭКЮ использовался для взаимных расчетов между странами Европейского союза, при оценке уставных фондов европейских международных орга</w:t>
            </w:r>
            <w:r w:rsidRPr="008B2681">
              <w:rPr>
                <w:rStyle w:val="FontStyle13"/>
              </w:rPr>
              <w:softHyphen/>
              <w:t>низаций, как валюта банковских депозитов и кредитов, еврооблигаци-онных займов. Был заменен в обращении на евро.</w:t>
            </w:r>
          </w:p>
          <w:p w:rsidR="002A23B5" w:rsidRPr="008B2681" w:rsidRDefault="002A23B5" w:rsidP="00737A43">
            <w:pPr>
              <w:pStyle w:val="Style6"/>
              <w:widowControl/>
              <w:ind w:firstLine="240"/>
              <w:rPr>
                <w:rStyle w:val="FontStyle13"/>
              </w:rPr>
            </w:pPr>
            <w:r w:rsidRPr="008B2681">
              <w:rPr>
                <w:rStyle w:val="FontStyle13"/>
              </w:rPr>
              <w:t>В 1993 г. странами — членами ЕС было ратифицировано Маастрихт</w:t>
            </w:r>
            <w:r w:rsidRPr="008B2681">
              <w:rPr>
                <w:rStyle w:val="FontStyle13"/>
              </w:rPr>
              <w:softHyphen/>
              <w:t>ское соглашение, согласно которому начался процесс создания европей</w:t>
            </w:r>
            <w:r w:rsidRPr="008B2681">
              <w:rPr>
                <w:rStyle w:val="FontStyle13"/>
              </w:rPr>
              <w:softHyphen/>
              <w:t xml:space="preserve">ской единой валюты — </w:t>
            </w:r>
            <w:r w:rsidRPr="008B2681">
              <w:rPr>
                <w:rStyle w:val="FontStyle15"/>
              </w:rPr>
              <w:t xml:space="preserve">евро, </w:t>
            </w:r>
            <w:r w:rsidRPr="008B2681">
              <w:rPr>
                <w:rStyle w:val="FontStyle13"/>
              </w:rPr>
              <w:t>включающий организацию европейского Центробанка (начал функционировать в 1998 г.; штаб-квартира нахо</w:t>
            </w:r>
            <w:r w:rsidRPr="008B2681">
              <w:rPr>
                <w:rStyle w:val="FontStyle13"/>
              </w:rPr>
              <w:softHyphen/>
              <w:t>дится во Франкфурте-на-Майне). Уставный фонд Евроцентробанка — 5 млрд евро.</w:t>
            </w:r>
            <w:r w:rsidRPr="008B2681">
              <w:t xml:space="preserve"> </w:t>
            </w:r>
            <w:r w:rsidRPr="008B2681">
              <w:rPr>
                <w:rStyle w:val="FontStyle13"/>
              </w:rPr>
              <w:t>В 1999-2001 гг. евро находился в обращении в качестве безналичной валюты, заменив ЭКЮ; с 2002 г. евро существует и в форме наличного платежного средства</w:t>
            </w:r>
          </w:p>
          <w:p w:rsidR="002A23B5" w:rsidRPr="00E60C25" w:rsidRDefault="002A23B5" w:rsidP="00E60C25">
            <w:pPr>
              <w:spacing w:after="0" w:line="240" w:lineRule="auto"/>
              <w:rPr>
                <w:rFonts w:ascii="Times New Roman" w:hAnsi="Times New Roman"/>
                <w:sz w:val="24"/>
                <w:szCs w:val="24"/>
              </w:rPr>
            </w:pPr>
          </w:p>
        </w:tc>
      </w:tr>
      <w:tr w:rsidR="002A23B5" w:rsidRPr="008B2681" w:rsidTr="00737A43">
        <w:trPr>
          <w:tblCellSpacing w:w="0" w:type="dxa"/>
        </w:trPr>
        <w:tc>
          <w:tcPr>
            <w:tcW w:w="10132" w:type="dxa"/>
            <w:tcBorders>
              <w:top w:val="nil"/>
              <w:left w:val="nil"/>
              <w:bottom w:val="nil"/>
              <w:right w:val="nil"/>
            </w:tcBorders>
            <w:tcMar>
              <w:top w:w="45" w:type="dxa"/>
              <w:left w:w="15" w:type="dxa"/>
              <w:bottom w:w="45" w:type="dxa"/>
              <w:right w:w="15" w:type="dxa"/>
            </w:tcMar>
          </w:tcPr>
          <w:p w:rsidR="002A23B5" w:rsidRPr="00E60C25" w:rsidRDefault="002A23B5" w:rsidP="00E60C25">
            <w:pPr>
              <w:spacing w:after="0" w:line="240" w:lineRule="auto"/>
              <w:rPr>
                <w:rFonts w:ascii="Times New Roman" w:hAnsi="Times New Roman"/>
                <w:sz w:val="24"/>
                <w:szCs w:val="24"/>
              </w:rPr>
            </w:pPr>
          </w:p>
        </w:tc>
        <w:tc>
          <w:tcPr>
            <w:tcW w:w="0" w:type="auto"/>
            <w:tcBorders>
              <w:top w:val="nil"/>
              <w:left w:val="nil"/>
              <w:bottom w:val="nil"/>
              <w:right w:val="nil"/>
            </w:tcBorders>
            <w:tcMar>
              <w:top w:w="225" w:type="dxa"/>
              <w:left w:w="225" w:type="dxa"/>
              <w:bottom w:w="225" w:type="dxa"/>
              <w:right w:w="0" w:type="dxa"/>
            </w:tcMar>
          </w:tcPr>
          <w:p w:rsidR="002A23B5" w:rsidRPr="00E60C25" w:rsidRDefault="002A23B5" w:rsidP="00E60C25">
            <w:pPr>
              <w:spacing w:after="0" w:line="240" w:lineRule="auto"/>
              <w:rPr>
                <w:rFonts w:ascii="Times New Roman" w:hAnsi="Times New Roman"/>
                <w:sz w:val="24"/>
                <w:szCs w:val="24"/>
              </w:rPr>
            </w:pPr>
          </w:p>
        </w:tc>
      </w:tr>
    </w:tbl>
    <w:p w:rsidR="002A23B5" w:rsidRPr="00CC20E1" w:rsidRDefault="002A23B5" w:rsidP="00CC20E1">
      <w:pPr>
        <w:rPr>
          <w:szCs w:val="48"/>
        </w:rPr>
      </w:pPr>
      <w:bookmarkStart w:id="1" w:name="_GoBack"/>
      <w:bookmarkEnd w:id="1"/>
    </w:p>
    <w:sectPr w:rsidR="002A23B5" w:rsidRPr="00CC20E1" w:rsidSect="00D40DEF">
      <w:footerReference w:type="default" r:id="rId17"/>
      <w:pgSz w:w="11906" w:h="16838"/>
      <w:pgMar w:top="1134" w:right="850"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3B5" w:rsidRDefault="002A23B5" w:rsidP="000B00FB">
      <w:pPr>
        <w:spacing w:after="0" w:line="240" w:lineRule="auto"/>
      </w:pPr>
      <w:r>
        <w:separator/>
      </w:r>
    </w:p>
  </w:endnote>
  <w:endnote w:type="continuationSeparator" w:id="0">
    <w:p w:rsidR="002A23B5" w:rsidRDefault="002A23B5" w:rsidP="000B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3B5" w:rsidRDefault="002A23B5">
    <w:pPr>
      <w:pStyle w:val="ab"/>
      <w:jc w:val="right"/>
    </w:pPr>
    <w:r>
      <w:fldChar w:fldCharType="begin"/>
    </w:r>
    <w:r>
      <w:instrText xml:space="preserve"> PAGE   \* MERGEFORMAT </w:instrText>
    </w:r>
    <w:r>
      <w:fldChar w:fldCharType="separate"/>
    </w:r>
    <w:r w:rsidR="00DC3D43">
      <w:rPr>
        <w:noProof/>
      </w:rPr>
      <w:t>6</w:t>
    </w:r>
    <w:r>
      <w:fldChar w:fldCharType="end"/>
    </w:r>
  </w:p>
  <w:p w:rsidR="002A23B5" w:rsidRDefault="002A23B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3B5" w:rsidRDefault="002A23B5" w:rsidP="000B00FB">
      <w:pPr>
        <w:spacing w:after="0" w:line="240" w:lineRule="auto"/>
      </w:pPr>
      <w:r>
        <w:separator/>
      </w:r>
    </w:p>
  </w:footnote>
  <w:footnote w:type="continuationSeparator" w:id="0">
    <w:p w:rsidR="002A23B5" w:rsidRDefault="002A23B5" w:rsidP="000B00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C23874"/>
    <w:lvl w:ilvl="0">
      <w:numFmt w:val="bullet"/>
      <w:lvlText w:val="*"/>
      <w:lvlJc w:val="left"/>
    </w:lvl>
  </w:abstractNum>
  <w:abstractNum w:abstractNumId="1">
    <w:nsid w:val="064F221A"/>
    <w:multiLevelType w:val="hybridMultilevel"/>
    <w:tmpl w:val="AB14C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215E02"/>
    <w:multiLevelType w:val="multilevel"/>
    <w:tmpl w:val="8B56E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852E9"/>
    <w:multiLevelType w:val="multilevel"/>
    <w:tmpl w:val="1104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527FB"/>
    <w:multiLevelType w:val="multilevel"/>
    <w:tmpl w:val="10E0B2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9545E6B"/>
    <w:multiLevelType w:val="hybridMultilevel"/>
    <w:tmpl w:val="EC2E5BDE"/>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3B351E5"/>
    <w:multiLevelType w:val="multilevel"/>
    <w:tmpl w:val="12AA4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7A2EBE"/>
    <w:multiLevelType w:val="multilevel"/>
    <w:tmpl w:val="CCB27C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EA5319A"/>
    <w:multiLevelType w:val="multilevel"/>
    <w:tmpl w:val="4D0C4ED4"/>
    <w:lvl w:ilvl="0">
      <w:start w:val="1"/>
      <w:numFmt w:val="decimal"/>
      <w:lvlText w:val="%1."/>
      <w:lvlJc w:val="left"/>
      <w:pPr>
        <w:ind w:left="495" w:hanging="495"/>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3881A04"/>
    <w:multiLevelType w:val="hybridMultilevel"/>
    <w:tmpl w:val="AB14C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7E7C7A"/>
    <w:multiLevelType w:val="multilevel"/>
    <w:tmpl w:val="54082A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1C853A2"/>
    <w:multiLevelType w:val="hybridMultilevel"/>
    <w:tmpl w:val="AB14C6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E49175C"/>
    <w:multiLevelType w:val="multilevel"/>
    <w:tmpl w:val="C0C24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B57C30"/>
    <w:multiLevelType w:val="multilevel"/>
    <w:tmpl w:val="3EC4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70037F"/>
    <w:multiLevelType w:val="hybridMultilevel"/>
    <w:tmpl w:val="9758870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A425AD2"/>
    <w:multiLevelType w:val="multilevel"/>
    <w:tmpl w:val="0598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893590"/>
    <w:multiLevelType w:val="hybridMultilevel"/>
    <w:tmpl w:val="FCB2D70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2625A8C"/>
    <w:multiLevelType w:val="multilevel"/>
    <w:tmpl w:val="E164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933A61"/>
    <w:multiLevelType w:val="multilevel"/>
    <w:tmpl w:val="B4501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A54CAC"/>
    <w:multiLevelType w:val="multilevel"/>
    <w:tmpl w:val="3DCC10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8"/>
  </w:num>
  <w:num w:numId="4">
    <w:abstractNumId w:val="11"/>
  </w:num>
  <w:num w:numId="5">
    <w:abstractNumId w:val="1"/>
  </w:num>
  <w:num w:numId="6">
    <w:abstractNumId w:val="5"/>
  </w:num>
  <w:num w:numId="7">
    <w:abstractNumId w:val="15"/>
  </w:num>
  <w:num w:numId="8">
    <w:abstractNumId w:val="14"/>
  </w:num>
  <w:num w:numId="9">
    <w:abstractNumId w:val="18"/>
  </w:num>
  <w:num w:numId="10">
    <w:abstractNumId w:val="6"/>
  </w:num>
  <w:num w:numId="11">
    <w:abstractNumId w:val="19"/>
  </w:num>
  <w:num w:numId="12">
    <w:abstractNumId w:val="13"/>
  </w:num>
  <w:num w:numId="13">
    <w:abstractNumId w:val="10"/>
  </w:num>
  <w:num w:numId="14">
    <w:abstractNumId w:val="17"/>
  </w:num>
  <w:num w:numId="15">
    <w:abstractNumId w:val="7"/>
  </w:num>
  <w:num w:numId="16">
    <w:abstractNumId w:val="4"/>
  </w:num>
  <w:num w:numId="17">
    <w:abstractNumId w:val="2"/>
  </w:num>
  <w:num w:numId="18">
    <w:abstractNumId w:val="3"/>
  </w:num>
  <w:num w:numId="19">
    <w:abstractNumId w:val="12"/>
  </w:num>
  <w:num w:numId="20">
    <w:abstractNumId w:val="0"/>
    <w:lvlOverride w:ilvl="0">
      <w:lvl w:ilvl="0">
        <w:numFmt w:val="bullet"/>
        <w:lvlText w:val="•"/>
        <w:legacy w:legacy="1" w:legacySpace="0" w:legacyIndent="22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B45"/>
    <w:rsid w:val="00002E49"/>
    <w:rsid w:val="00003524"/>
    <w:rsid w:val="00006AE7"/>
    <w:rsid w:val="00021BEA"/>
    <w:rsid w:val="00057ED4"/>
    <w:rsid w:val="000645C2"/>
    <w:rsid w:val="0006494F"/>
    <w:rsid w:val="000668EA"/>
    <w:rsid w:val="000853DD"/>
    <w:rsid w:val="00095366"/>
    <w:rsid w:val="000966E3"/>
    <w:rsid w:val="000A3951"/>
    <w:rsid w:val="000A3EF9"/>
    <w:rsid w:val="000A5AF8"/>
    <w:rsid w:val="000A6889"/>
    <w:rsid w:val="000B00FB"/>
    <w:rsid w:val="000C58CE"/>
    <w:rsid w:val="000D02F1"/>
    <w:rsid w:val="000D2940"/>
    <w:rsid w:val="000E6C3A"/>
    <w:rsid w:val="000E70C5"/>
    <w:rsid w:val="000E70F6"/>
    <w:rsid w:val="000F56C6"/>
    <w:rsid w:val="0010008E"/>
    <w:rsid w:val="00113B82"/>
    <w:rsid w:val="00121D5B"/>
    <w:rsid w:val="00122DB2"/>
    <w:rsid w:val="00135C58"/>
    <w:rsid w:val="00136181"/>
    <w:rsid w:val="001435C8"/>
    <w:rsid w:val="00144650"/>
    <w:rsid w:val="001512B8"/>
    <w:rsid w:val="00160A4D"/>
    <w:rsid w:val="0016165C"/>
    <w:rsid w:val="00170D00"/>
    <w:rsid w:val="00180DC8"/>
    <w:rsid w:val="00184D58"/>
    <w:rsid w:val="00186C91"/>
    <w:rsid w:val="0018790B"/>
    <w:rsid w:val="00192E52"/>
    <w:rsid w:val="001963C7"/>
    <w:rsid w:val="001A21E5"/>
    <w:rsid w:val="001A6038"/>
    <w:rsid w:val="001A79CF"/>
    <w:rsid w:val="001B4F41"/>
    <w:rsid w:val="001C6EC6"/>
    <w:rsid w:val="001D1954"/>
    <w:rsid w:val="001D5D8B"/>
    <w:rsid w:val="001D6687"/>
    <w:rsid w:val="001D7287"/>
    <w:rsid w:val="001E3FD9"/>
    <w:rsid w:val="001F476C"/>
    <w:rsid w:val="001F68AA"/>
    <w:rsid w:val="0021047A"/>
    <w:rsid w:val="002136BF"/>
    <w:rsid w:val="002165E9"/>
    <w:rsid w:val="002219C7"/>
    <w:rsid w:val="00233B9B"/>
    <w:rsid w:val="0024558D"/>
    <w:rsid w:val="00246EC4"/>
    <w:rsid w:val="00253A51"/>
    <w:rsid w:val="00260E1C"/>
    <w:rsid w:val="0027043F"/>
    <w:rsid w:val="00272D10"/>
    <w:rsid w:val="00274A52"/>
    <w:rsid w:val="00281402"/>
    <w:rsid w:val="00293883"/>
    <w:rsid w:val="002A23B5"/>
    <w:rsid w:val="002A4466"/>
    <w:rsid w:val="002A455F"/>
    <w:rsid w:val="002A7467"/>
    <w:rsid w:val="002B02F7"/>
    <w:rsid w:val="002B4549"/>
    <w:rsid w:val="002C0BF1"/>
    <w:rsid w:val="002C32F9"/>
    <w:rsid w:val="002C4B58"/>
    <w:rsid w:val="002C6940"/>
    <w:rsid w:val="002C7BED"/>
    <w:rsid w:val="002E0261"/>
    <w:rsid w:val="002E16BB"/>
    <w:rsid w:val="002F03E2"/>
    <w:rsid w:val="002F109F"/>
    <w:rsid w:val="002F70C4"/>
    <w:rsid w:val="00313F94"/>
    <w:rsid w:val="00314D82"/>
    <w:rsid w:val="00315EAC"/>
    <w:rsid w:val="003301E0"/>
    <w:rsid w:val="00332D7F"/>
    <w:rsid w:val="003511AE"/>
    <w:rsid w:val="0035351A"/>
    <w:rsid w:val="0035417B"/>
    <w:rsid w:val="00355C6B"/>
    <w:rsid w:val="00357A2B"/>
    <w:rsid w:val="00357F1B"/>
    <w:rsid w:val="00373C71"/>
    <w:rsid w:val="00375CC2"/>
    <w:rsid w:val="00391BB8"/>
    <w:rsid w:val="003A08DC"/>
    <w:rsid w:val="003B17EA"/>
    <w:rsid w:val="003B1937"/>
    <w:rsid w:val="003B249D"/>
    <w:rsid w:val="003B5A6A"/>
    <w:rsid w:val="003B6076"/>
    <w:rsid w:val="003D215A"/>
    <w:rsid w:val="003D30C9"/>
    <w:rsid w:val="003F08AC"/>
    <w:rsid w:val="003F15F5"/>
    <w:rsid w:val="003F7951"/>
    <w:rsid w:val="00404E7C"/>
    <w:rsid w:val="004056DE"/>
    <w:rsid w:val="00405714"/>
    <w:rsid w:val="00421A1E"/>
    <w:rsid w:val="0043389C"/>
    <w:rsid w:val="00434A2A"/>
    <w:rsid w:val="00442AA6"/>
    <w:rsid w:val="004437E6"/>
    <w:rsid w:val="0044788D"/>
    <w:rsid w:val="0046572A"/>
    <w:rsid w:val="00472185"/>
    <w:rsid w:val="00472341"/>
    <w:rsid w:val="0047353D"/>
    <w:rsid w:val="004774A4"/>
    <w:rsid w:val="00477FAF"/>
    <w:rsid w:val="00482DD6"/>
    <w:rsid w:val="004840AA"/>
    <w:rsid w:val="004861F4"/>
    <w:rsid w:val="00487F8E"/>
    <w:rsid w:val="00495187"/>
    <w:rsid w:val="004A3729"/>
    <w:rsid w:val="004B07E6"/>
    <w:rsid w:val="004B1406"/>
    <w:rsid w:val="004C07B7"/>
    <w:rsid w:val="004C2DE3"/>
    <w:rsid w:val="004C6048"/>
    <w:rsid w:val="004C6F00"/>
    <w:rsid w:val="004C70C9"/>
    <w:rsid w:val="004D05DE"/>
    <w:rsid w:val="004D7A58"/>
    <w:rsid w:val="004E02B2"/>
    <w:rsid w:val="004F612B"/>
    <w:rsid w:val="00504316"/>
    <w:rsid w:val="005053D8"/>
    <w:rsid w:val="00510B4B"/>
    <w:rsid w:val="00511056"/>
    <w:rsid w:val="0052090D"/>
    <w:rsid w:val="0052175C"/>
    <w:rsid w:val="005233AF"/>
    <w:rsid w:val="00524724"/>
    <w:rsid w:val="00526DCC"/>
    <w:rsid w:val="00527B8C"/>
    <w:rsid w:val="00530848"/>
    <w:rsid w:val="005330E0"/>
    <w:rsid w:val="00536155"/>
    <w:rsid w:val="0054482F"/>
    <w:rsid w:val="00550D3B"/>
    <w:rsid w:val="00551D0D"/>
    <w:rsid w:val="00554039"/>
    <w:rsid w:val="005561E4"/>
    <w:rsid w:val="00564B94"/>
    <w:rsid w:val="00570B7B"/>
    <w:rsid w:val="0057407E"/>
    <w:rsid w:val="005748B3"/>
    <w:rsid w:val="00581DE1"/>
    <w:rsid w:val="00585E8C"/>
    <w:rsid w:val="005912D0"/>
    <w:rsid w:val="00597AE7"/>
    <w:rsid w:val="005A4364"/>
    <w:rsid w:val="005B21C2"/>
    <w:rsid w:val="005B734E"/>
    <w:rsid w:val="005C36DC"/>
    <w:rsid w:val="005D7704"/>
    <w:rsid w:val="005E094E"/>
    <w:rsid w:val="005E1F38"/>
    <w:rsid w:val="005E72A4"/>
    <w:rsid w:val="005F20F2"/>
    <w:rsid w:val="005F41C6"/>
    <w:rsid w:val="00607C8D"/>
    <w:rsid w:val="00630496"/>
    <w:rsid w:val="00635B70"/>
    <w:rsid w:val="00636E9C"/>
    <w:rsid w:val="006402EE"/>
    <w:rsid w:val="006442D2"/>
    <w:rsid w:val="00644EE1"/>
    <w:rsid w:val="00652768"/>
    <w:rsid w:val="00652C5D"/>
    <w:rsid w:val="006656AB"/>
    <w:rsid w:val="00670B45"/>
    <w:rsid w:val="0067631C"/>
    <w:rsid w:val="006851E4"/>
    <w:rsid w:val="00686F82"/>
    <w:rsid w:val="006A23D7"/>
    <w:rsid w:val="006A73D4"/>
    <w:rsid w:val="006B1299"/>
    <w:rsid w:val="006B2FF0"/>
    <w:rsid w:val="006B3A8F"/>
    <w:rsid w:val="006C2C88"/>
    <w:rsid w:val="006C3545"/>
    <w:rsid w:val="006C3BCB"/>
    <w:rsid w:val="006C7954"/>
    <w:rsid w:val="006D56E6"/>
    <w:rsid w:val="006D5804"/>
    <w:rsid w:val="006E1A9D"/>
    <w:rsid w:val="006F082D"/>
    <w:rsid w:val="006F1251"/>
    <w:rsid w:val="006F293E"/>
    <w:rsid w:val="006F4271"/>
    <w:rsid w:val="007154DB"/>
    <w:rsid w:val="00717962"/>
    <w:rsid w:val="007324F3"/>
    <w:rsid w:val="00737A43"/>
    <w:rsid w:val="007514C6"/>
    <w:rsid w:val="00752CF7"/>
    <w:rsid w:val="0076019F"/>
    <w:rsid w:val="007710DA"/>
    <w:rsid w:val="00772319"/>
    <w:rsid w:val="00773A4A"/>
    <w:rsid w:val="00776494"/>
    <w:rsid w:val="00777B02"/>
    <w:rsid w:val="00780F3A"/>
    <w:rsid w:val="00791CB9"/>
    <w:rsid w:val="00792BB7"/>
    <w:rsid w:val="00796C1C"/>
    <w:rsid w:val="007A23AB"/>
    <w:rsid w:val="007A2B77"/>
    <w:rsid w:val="007B2D5A"/>
    <w:rsid w:val="007B654D"/>
    <w:rsid w:val="007B668B"/>
    <w:rsid w:val="007B73D5"/>
    <w:rsid w:val="007C4876"/>
    <w:rsid w:val="007D35C3"/>
    <w:rsid w:val="007D6D59"/>
    <w:rsid w:val="007E0CF8"/>
    <w:rsid w:val="007F0F4B"/>
    <w:rsid w:val="007F1A22"/>
    <w:rsid w:val="007F3891"/>
    <w:rsid w:val="007F624E"/>
    <w:rsid w:val="00802C01"/>
    <w:rsid w:val="00821D5C"/>
    <w:rsid w:val="00822DBF"/>
    <w:rsid w:val="008251E7"/>
    <w:rsid w:val="00840AA6"/>
    <w:rsid w:val="008419CD"/>
    <w:rsid w:val="00847D86"/>
    <w:rsid w:val="00854F55"/>
    <w:rsid w:val="008567D0"/>
    <w:rsid w:val="00861E1C"/>
    <w:rsid w:val="0087103E"/>
    <w:rsid w:val="00875939"/>
    <w:rsid w:val="00884A43"/>
    <w:rsid w:val="00897AB5"/>
    <w:rsid w:val="008A0486"/>
    <w:rsid w:val="008A370B"/>
    <w:rsid w:val="008A4A5F"/>
    <w:rsid w:val="008A5ED8"/>
    <w:rsid w:val="008A616F"/>
    <w:rsid w:val="008B2681"/>
    <w:rsid w:val="008C1206"/>
    <w:rsid w:val="008C2657"/>
    <w:rsid w:val="008C3184"/>
    <w:rsid w:val="008C5DA2"/>
    <w:rsid w:val="008C755A"/>
    <w:rsid w:val="008C7808"/>
    <w:rsid w:val="008C78C4"/>
    <w:rsid w:val="008D4FF5"/>
    <w:rsid w:val="008D60C8"/>
    <w:rsid w:val="008E0C42"/>
    <w:rsid w:val="008E7C00"/>
    <w:rsid w:val="008F01AA"/>
    <w:rsid w:val="008F6557"/>
    <w:rsid w:val="008F7B90"/>
    <w:rsid w:val="00903297"/>
    <w:rsid w:val="009071FA"/>
    <w:rsid w:val="0091288B"/>
    <w:rsid w:val="009143F2"/>
    <w:rsid w:val="00917B25"/>
    <w:rsid w:val="00923EDE"/>
    <w:rsid w:val="009406BA"/>
    <w:rsid w:val="00940CD3"/>
    <w:rsid w:val="009479D3"/>
    <w:rsid w:val="00950891"/>
    <w:rsid w:val="00951651"/>
    <w:rsid w:val="00961C1B"/>
    <w:rsid w:val="00970E87"/>
    <w:rsid w:val="00975ABF"/>
    <w:rsid w:val="009802BA"/>
    <w:rsid w:val="00983755"/>
    <w:rsid w:val="0099144D"/>
    <w:rsid w:val="0099340E"/>
    <w:rsid w:val="0099468D"/>
    <w:rsid w:val="00997410"/>
    <w:rsid w:val="009978BA"/>
    <w:rsid w:val="009A1B05"/>
    <w:rsid w:val="009A3EF5"/>
    <w:rsid w:val="009A76E8"/>
    <w:rsid w:val="009B5EDC"/>
    <w:rsid w:val="009C57B2"/>
    <w:rsid w:val="009D0339"/>
    <w:rsid w:val="009D317F"/>
    <w:rsid w:val="009D33BC"/>
    <w:rsid w:val="009D6030"/>
    <w:rsid w:val="009E2A83"/>
    <w:rsid w:val="009F05A5"/>
    <w:rsid w:val="00A16EC6"/>
    <w:rsid w:val="00A214AF"/>
    <w:rsid w:val="00A41CC7"/>
    <w:rsid w:val="00A43122"/>
    <w:rsid w:val="00A50610"/>
    <w:rsid w:val="00A56191"/>
    <w:rsid w:val="00A56D88"/>
    <w:rsid w:val="00A60257"/>
    <w:rsid w:val="00A61E1B"/>
    <w:rsid w:val="00A61EC4"/>
    <w:rsid w:val="00A670AD"/>
    <w:rsid w:val="00A8097C"/>
    <w:rsid w:val="00A8725B"/>
    <w:rsid w:val="00A91F05"/>
    <w:rsid w:val="00A95434"/>
    <w:rsid w:val="00AA4AD9"/>
    <w:rsid w:val="00AA52CB"/>
    <w:rsid w:val="00AA67C1"/>
    <w:rsid w:val="00AB2B0D"/>
    <w:rsid w:val="00AB3792"/>
    <w:rsid w:val="00AB7F8D"/>
    <w:rsid w:val="00AC0016"/>
    <w:rsid w:val="00AC56FB"/>
    <w:rsid w:val="00AD565E"/>
    <w:rsid w:val="00AE66E0"/>
    <w:rsid w:val="00AE6B3E"/>
    <w:rsid w:val="00AE7998"/>
    <w:rsid w:val="00B15B26"/>
    <w:rsid w:val="00B170FE"/>
    <w:rsid w:val="00B2021D"/>
    <w:rsid w:val="00B20766"/>
    <w:rsid w:val="00B211A6"/>
    <w:rsid w:val="00B30019"/>
    <w:rsid w:val="00B36E15"/>
    <w:rsid w:val="00B43D96"/>
    <w:rsid w:val="00B52ABE"/>
    <w:rsid w:val="00B5405F"/>
    <w:rsid w:val="00B60761"/>
    <w:rsid w:val="00B60D7A"/>
    <w:rsid w:val="00B60EC1"/>
    <w:rsid w:val="00B614D7"/>
    <w:rsid w:val="00B6177F"/>
    <w:rsid w:val="00B64300"/>
    <w:rsid w:val="00B64F01"/>
    <w:rsid w:val="00B65697"/>
    <w:rsid w:val="00B7079C"/>
    <w:rsid w:val="00B80A52"/>
    <w:rsid w:val="00B83101"/>
    <w:rsid w:val="00B86B5D"/>
    <w:rsid w:val="00B9549F"/>
    <w:rsid w:val="00B97481"/>
    <w:rsid w:val="00BA46A0"/>
    <w:rsid w:val="00BC40B4"/>
    <w:rsid w:val="00BC44BE"/>
    <w:rsid w:val="00BD058D"/>
    <w:rsid w:val="00BD2883"/>
    <w:rsid w:val="00BF137D"/>
    <w:rsid w:val="00C011B7"/>
    <w:rsid w:val="00C06C7F"/>
    <w:rsid w:val="00C146E5"/>
    <w:rsid w:val="00C151B2"/>
    <w:rsid w:val="00C2028E"/>
    <w:rsid w:val="00C20989"/>
    <w:rsid w:val="00C302B4"/>
    <w:rsid w:val="00C35D6A"/>
    <w:rsid w:val="00C41EE1"/>
    <w:rsid w:val="00C43414"/>
    <w:rsid w:val="00C458DC"/>
    <w:rsid w:val="00C521FD"/>
    <w:rsid w:val="00C568BE"/>
    <w:rsid w:val="00C5773E"/>
    <w:rsid w:val="00C60C44"/>
    <w:rsid w:val="00C60CB9"/>
    <w:rsid w:val="00C61473"/>
    <w:rsid w:val="00C61CB2"/>
    <w:rsid w:val="00C6299C"/>
    <w:rsid w:val="00C65465"/>
    <w:rsid w:val="00C9049D"/>
    <w:rsid w:val="00C93AF1"/>
    <w:rsid w:val="00CA1298"/>
    <w:rsid w:val="00CA1B9E"/>
    <w:rsid w:val="00CB097B"/>
    <w:rsid w:val="00CB2462"/>
    <w:rsid w:val="00CB4795"/>
    <w:rsid w:val="00CC20E1"/>
    <w:rsid w:val="00CC2416"/>
    <w:rsid w:val="00CC5832"/>
    <w:rsid w:val="00CD0709"/>
    <w:rsid w:val="00CD1364"/>
    <w:rsid w:val="00CE0BA2"/>
    <w:rsid w:val="00CE3B69"/>
    <w:rsid w:val="00CE4958"/>
    <w:rsid w:val="00CE741B"/>
    <w:rsid w:val="00CF36B2"/>
    <w:rsid w:val="00CF71CB"/>
    <w:rsid w:val="00D053A1"/>
    <w:rsid w:val="00D05EFA"/>
    <w:rsid w:val="00D34598"/>
    <w:rsid w:val="00D40DEF"/>
    <w:rsid w:val="00D44E9E"/>
    <w:rsid w:val="00D53A0A"/>
    <w:rsid w:val="00D63010"/>
    <w:rsid w:val="00D64DBC"/>
    <w:rsid w:val="00D67106"/>
    <w:rsid w:val="00D8761B"/>
    <w:rsid w:val="00D920F7"/>
    <w:rsid w:val="00D93F6A"/>
    <w:rsid w:val="00D93F8F"/>
    <w:rsid w:val="00D978C3"/>
    <w:rsid w:val="00DA1647"/>
    <w:rsid w:val="00DA7B31"/>
    <w:rsid w:val="00DB1608"/>
    <w:rsid w:val="00DC3D43"/>
    <w:rsid w:val="00DC4728"/>
    <w:rsid w:val="00DC7622"/>
    <w:rsid w:val="00DD1C8F"/>
    <w:rsid w:val="00DF4A2A"/>
    <w:rsid w:val="00E0118A"/>
    <w:rsid w:val="00E06805"/>
    <w:rsid w:val="00E07E44"/>
    <w:rsid w:val="00E31A92"/>
    <w:rsid w:val="00E51AF4"/>
    <w:rsid w:val="00E52693"/>
    <w:rsid w:val="00E528F8"/>
    <w:rsid w:val="00E54808"/>
    <w:rsid w:val="00E57F39"/>
    <w:rsid w:val="00E60C25"/>
    <w:rsid w:val="00E61EF4"/>
    <w:rsid w:val="00E63B30"/>
    <w:rsid w:val="00E72677"/>
    <w:rsid w:val="00E76CDF"/>
    <w:rsid w:val="00E85618"/>
    <w:rsid w:val="00E871A3"/>
    <w:rsid w:val="00E97DA0"/>
    <w:rsid w:val="00EA0DDE"/>
    <w:rsid w:val="00EA2A76"/>
    <w:rsid w:val="00EA384D"/>
    <w:rsid w:val="00EA3B69"/>
    <w:rsid w:val="00EA52BF"/>
    <w:rsid w:val="00EB2939"/>
    <w:rsid w:val="00EB66BA"/>
    <w:rsid w:val="00EB7BF0"/>
    <w:rsid w:val="00ED1637"/>
    <w:rsid w:val="00ED1827"/>
    <w:rsid w:val="00EE2081"/>
    <w:rsid w:val="00EE2E71"/>
    <w:rsid w:val="00EE3034"/>
    <w:rsid w:val="00EF0CE3"/>
    <w:rsid w:val="00EF2157"/>
    <w:rsid w:val="00EF420E"/>
    <w:rsid w:val="00EF4DCC"/>
    <w:rsid w:val="00F06AB3"/>
    <w:rsid w:val="00F07849"/>
    <w:rsid w:val="00F14246"/>
    <w:rsid w:val="00F234B0"/>
    <w:rsid w:val="00F23B08"/>
    <w:rsid w:val="00F2461A"/>
    <w:rsid w:val="00F30E2C"/>
    <w:rsid w:val="00F31909"/>
    <w:rsid w:val="00F34184"/>
    <w:rsid w:val="00F35E88"/>
    <w:rsid w:val="00F35F93"/>
    <w:rsid w:val="00F40A94"/>
    <w:rsid w:val="00F43776"/>
    <w:rsid w:val="00F44C4A"/>
    <w:rsid w:val="00F55A44"/>
    <w:rsid w:val="00F55F8D"/>
    <w:rsid w:val="00F61484"/>
    <w:rsid w:val="00F64A92"/>
    <w:rsid w:val="00F813A5"/>
    <w:rsid w:val="00F837B5"/>
    <w:rsid w:val="00F85FEC"/>
    <w:rsid w:val="00F86EB9"/>
    <w:rsid w:val="00F90618"/>
    <w:rsid w:val="00F954A5"/>
    <w:rsid w:val="00FA7546"/>
    <w:rsid w:val="00FB1D6B"/>
    <w:rsid w:val="00FB2EC3"/>
    <w:rsid w:val="00FE1230"/>
    <w:rsid w:val="00FE1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59E8CC-92E6-422F-92A3-228A655C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F8D"/>
    <w:pPr>
      <w:spacing w:after="200" w:line="276" w:lineRule="auto"/>
    </w:pPr>
    <w:rPr>
      <w:sz w:val="22"/>
      <w:szCs w:val="22"/>
    </w:rPr>
  </w:style>
  <w:style w:type="paragraph" w:styleId="2">
    <w:name w:val="heading 2"/>
    <w:basedOn w:val="a"/>
    <w:next w:val="a"/>
    <w:link w:val="20"/>
    <w:qFormat/>
    <w:rsid w:val="001435C8"/>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954A5"/>
    <w:pPr>
      <w:spacing w:before="100" w:beforeAutospacing="1" w:after="100" w:afterAutospacing="1" w:line="240" w:lineRule="auto"/>
    </w:pPr>
    <w:rPr>
      <w:rFonts w:ascii="Times New Roman" w:hAnsi="Times New Roman"/>
      <w:sz w:val="24"/>
      <w:szCs w:val="24"/>
    </w:rPr>
  </w:style>
  <w:style w:type="paragraph" w:styleId="a4">
    <w:name w:val="Title"/>
    <w:basedOn w:val="a"/>
    <w:next w:val="a"/>
    <w:link w:val="a5"/>
    <w:qFormat/>
    <w:rsid w:val="001435C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ние Знак"/>
    <w:basedOn w:val="a0"/>
    <w:link w:val="a4"/>
    <w:locked/>
    <w:rsid w:val="001435C8"/>
    <w:rPr>
      <w:rFonts w:ascii="Cambria" w:hAnsi="Cambria" w:cs="Times New Roman"/>
      <w:color w:val="17365D"/>
      <w:spacing w:val="5"/>
      <w:kern w:val="28"/>
      <w:sz w:val="52"/>
      <w:szCs w:val="52"/>
    </w:rPr>
  </w:style>
  <w:style w:type="character" w:customStyle="1" w:styleId="20">
    <w:name w:val="Заголовок 2 Знак"/>
    <w:basedOn w:val="a0"/>
    <w:link w:val="2"/>
    <w:locked/>
    <w:rsid w:val="001435C8"/>
    <w:rPr>
      <w:rFonts w:ascii="Cambria" w:hAnsi="Cambria" w:cs="Times New Roman"/>
      <w:b/>
      <w:bCs/>
      <w:color w:val="4F81BD"/>
      <w:sz w:val="26"/>
      <w:szCs w:val="26"/>
    </w:rPr>
  </w:style>
  <w:style w:type="character" w:customStyle="1" w:styleId="apple-style-span">
    <w:name w:val="apple-style-span"/>
    <w:basedOn w:val="a0"/>
    <w:rsid w:val="002165E9"/>
    <w:rPr>
      <w:rFonts w:cs="Times New Roman"/>
    </w:rPr>
  </w:style>
  <w:style w:type="character" w:customStyle="1" w:styleId="apple-converted-space">
    <w:name w:val="apple-converted-space"/>
    <w:basedOn w:val="a0"/>
    <w:rsid w:val="002165E9"/>
    <w:rPr>
      <w:rFonts w:cs="Times New Roman"/>
    </w:rPr>
  </w:style>
  <w:style w:type="character" w:styleId="a6">
    <w:name w:val="Hyperlink"/>
    <w:basedOn w:val="a0"/>
    <w:rsid w:val="00B20766"/>
    <w:rPr>
      <w:rFonts w:cs="Times New Roman"/>
      <w:color w:val="0000FF"/>
      <w:u w:val="single"/>
    </w:rPr>
  </w:style>
  <w:style w:type="paragraph" w:customStyle="1" w:styleId="1">
    <w:name w:val="Абзац списка1"/>
    <w:basedOn w:val="a"/>
    <w:rsid w:val="00526DCC"/>
    <w:pPr>
      <w:ind w:left="720"/>
      <w:contextualSpacing/>
    </w:pPr>
  </w:style>
  <w:style w:type="paragraph" w:customStyle="1" w:styleId="western">
    <w:name w:val="western"/>
    <w:basedOn w:val="a"/>
    <w:rsid w:val="009143F2"/>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semiHidden/>
    <w:rsid w:val="002B02F7"/>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2B02F7"/>
    <w:rPr>
      <w:rFonts w:ascii="Tahoma" w:hAnsi="Tahoma" w:cs="Tahoma"/>
      <w:sz w:val="16"/>
      <w:szCs w:val="16"/>
    </w:rPr>
  </w:style>
  <w:style w:type="paragraph" w:styleId="a9">
    <w:name w:val="header"/>
    <w:basedOn w:val="a"/>
    <w:link w:val="aa"/>
    <w:semiHidden/>
    <w:rsid w:val="000B00FB"/>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0B00FB"/>
    <w:rPr>
      <w:rFonts w:cs="Times New Roman"/>
    </w:rPr>
  </w:style>
  <w:style w:type="paragraph" w:styleId="ab">
    <w:name w:val="footer"/>
    <w:basedOn w:val="a"/>
    <w:link w:val="ac"/>
    <w:rsid w:val="000B00FB"/>
    <w:pPr>
      <w:tabs>
        <w:tab w:val="center" w:pos="4677"/>
        <w:tab w:val="right" w:pos="9355"/>
      </w:tabs>
      <w:spacing w:after="0" w:line="240" w:lineRule="auto"/>
    </w:pPr>
  </w:style>
  <w:style w:type="character" w:customStyle="1" w:styleId="ac">
    <w:name w:val="Нижний колонтитул Знак"/>
    <w:basedOn w:val="a0"/>
    <w:link w:val="ab"/>
    <w:locked/>
    <w:rsid w:val="000B00FB"/>
    <w:rPr>
      <w:rFonts w:cs="Times New Roman"/>
    </w:rPr>
  </w:style>
  <w:style w:type="table" w:styleId="ad">
    <w:name w:val="Table Grid"/>
    <w:basedOn w:val="a1"/>
    <w:rsid w:val="00D44E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мещающий текст1"/>
    <w:basedOn w:val="a0"/>
    <w:semiHidden/>
    <w:rsid w:val="00B7079C"/>
    <w:rPr>
      <w:rFonts w:cs="Times New Roman"/>
      <w:color w:val="808080"/>
    </w:rPr>
  </w:style>
  <w:style w:type="character" w:customStyle="1" w:styleId="grame">
    <w:name w:val="grame"/>
    <w:basedOn w:val="a0"/>
    <w:rsid w:val="001D6687"/>
    <w:rPr>
      <w:rFonts w:cs="Times New Roman"/>
    </w:rPr>
  </w:style>
  <w:style w:type="character" w:styleId="ae">
    <w:name w:val="Strong"/>
    <w:basedOn w:val="a0"/>
    <w:qFormat/>
    <w:rsid w:val="00CC20E1"/>
    <w:rPr>
      <w:rFonts w:cs="Times New Roman"/>
      <w:b/>
      <w:bCs/>
    </w:rPr>
  </w:style>
  <w:style w:type="paragraph" w:styleId="z-">
    <w:name w:val="HTML Top of Form"/>
    <w:basedOn w:val="a"/>
    <w:next w:val="a"/>
    <w:link w:val="z-0"/>
    <w:hidden/>
    <w:semiHidden/>
    <w:rsid w:val="00E60C25"/>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basedOn w:val="a0"/>
    <w:link w:val="z-"/>
    <w:semiHidden/>
    <w:locked/>
    <w:rsid w:val="00E60C25"/>
    <w:rPr>
      <w:rFonts w:ascii="Arial" w:hAnsi="Arial" w:cs="Arial"/>
      <w:vanish/>
      <w:sz w:val="16"/>
      <w:szCs w:val="16"/>
    </w:rPr>
  </w:style>
  <w:style w:type="paragraph" w:styleId="z-1">
    <w:name w:val="HTML Bottom of Form"/>
    <w:basedOn w:val="a"/>
    <w:next w:val="a"/>
    <w:link w:val="z-2"/>
    <w:hidden/>
    <w:rsid w:val="00E60C25"/>
    <w:pPr>
      <w:pBdr>
        <w:top w:val="single" w:sz="6" w:space="1" w:color="auto"/>
      </w:pBdr>
      <w:spacing w:after="0" w:line="240" w:lineRule="auto"/>
      <w:jc w:val="center"/>
    </w:pPr>
    <w:rPr>
      <w:rFonts w:ascii="Arial" w:hAnsi="Arial" w:cs="Arial"/>
      <w:vanish/>
      <w:sz w:val="16"/>
      <w:szCs w:val="16"/>
    </w:rPr>
  </w:style>
  <w:style w:type="character" w:customStyle="1" w:styleId="z-2">
    <w:name w:val="z-Конец формы Знак"/>
    <w:basedOn w:val="a0"/>
    <w:link w:val="z-1"/>
    <w:locked/>
    <w:rsid w:val="00E60C25"/>
    <w:rPr>
      <w:rFonts w:ascii="Arial" w:hAnsi="Arial" w:cs="Arial"/>
      <w:vanish/>
      <w:sz w:val="16"/>
      <w:szCs w:val="16"/>
    </w:rPr>
  </w:style>
  <w:style w:type="character" w:styleId="af">
    <w:name w:val="Emphasis"/>
    <w:basedOn w:val="a0"/>
    <w:qFormat/>
    <w:rsid w:val="00A56191"/>
    <w:rPr>
      <w:rFonts w:cs="Times New Roman"/>
      <w:i/>
      <w:iCs/>
    </w:rPr>
  </w:style>
  <w:style w:type="paragraph" w:customStyle="1" w:styleId="style1">
    <w:name w:val="style1"/>
    <w:basedOn w:val="a"/>
    <w:rsid w:val="002136BF"/>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semiHidden/>
    <w:rsid w:val="00B8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semiHidden/>
    <w:locked/>
    <w:rsid w:val="00B86B5D"/>
    <w:rPr>
      <w:rFonts w:ascii="Courier New" w:hAnsi="Courier New" w:cs="Courier New"/>
      <w:sz w:val="20"/>
      <w:szCs w:val="20"/>
    </w:rPr>
  </w:style>
  <w:style w:type="paragraph" w:customStyle="1" w:styleId="Style4">
    <w:name w:val="Style4"/>
    <w:basedOn w:val="a"/>
    <w:rsid w:val="00737A43"/>
    <w:pPr>
      <w:widowControl w:val="0"/>
      <w:autoSpaceDE w:val="0"/>
      <w:autoSpaceDN w:val="0"/>
      <w:adjustRightInd w:val="0"/>
      <w:spacing w:after="0" w:line="418" w:lineRule="exact"/>
    </w:pPr>
    <w:rPr>
      <w:rFonts w:ascii="Arial" w:hAnsi="Arial" w:cs="Arial"/>
      <w:sz w:val="24"/>
      <w:szCs w:val="24"/>
    </w:rPr>
  </w:style>
  <w:style w:type="paragraph" w:customStyle="1" w:styleId="Style5">
    <w:name w:val="Style5"/>
    <w:basedOn w:val="a"/>
    <w:rsid w:val="00737A43"/>
    <w:pPr>
      <w:widowControl w:val="0"/>
      <w:autoSpaceDE w:val="0"/>
      <w:autoSpaceDN w:val="0"/>
      <w:adjustRightInd w:val="0"/>
      <w:spacing w:after="0" w:line="230" w:lineRule="exact"/>
    </w:pPr>
    <w:rPr>
      <w:rFonts w:ascii="Arial" w:hAnsi="Arial" w:cs="Arial"/>
      <w:sz w:val="24"/>
      <w:szCs w:val="24"/>
    </w:rPr>
  </w:style>
  <w:style w:type="paragraph" w:customStyle="1" w:styleId="Style6">
    <w:name w:val="Style6"/>
    <w:basedOn w:val="a"/>
    <w:rsid w:val="00737A43"/>
    <w:pPr>
      <w:widowControl w:val="0"/>
      <w:autoSpaceDE w:val="0"/>
      <w:autoSpaceDN w:val="0"/>
      <w:adjustRightInd w:val="0"/>
      <w:spacing w:after="0" w:line="235" w:lineRule="exact"/>
      <w:ind w:firstLine="235"/>
      <w:jc w:val="both"/>
    </w:pPr>
    <w:rPr>
      <w:rFonts w:ascii="Arial" w:hAnsi="Arial" w:cs="Arial"/>
      <w:sz w:val="24"/>
      <w:szCs w:val="24"/>
    </w:rPr>
  </w:style>
  <w:style w:type="paragraph" w:customStyle="1" w:styleId="Style9">
    <w:name w:val="Style9"/>
    <w:basedOn w:val="a"/>
    <w:rsid w:val="00737A43"/>
    <w:pPr>
      <w:widowControl w:val="0"/>
      <w:autoSpaceDE w:val="0"/>
      <w:autoSpaceDN w:val="0"/>
      <w:adjustRightInd w:val="0"/>
      <w:spacing w:after="0" w:line="240" w:lineRule="auto"/>
    </w:pPr>
    <w:rPr>
      <w:rFonts w:ascii="Arial" w:hAnsi="Arial" w:cs="Arial"/>
      <w:sz w:val="24"/>
      <w:szCs w:val="24"/>
    </w:rPr>
  </w:style>
  <w:style w:type="character" w:customStyle="1" w:styleId="FontStyle12">
    <w:name w:val="Font Style12"/>
    <w:basedOn w:val="a0"/>
    <w:rsid w:val="00737A43"/>
    <w:rPr>
      <w:rFonts w:ascii="Arial" w:hAnsi="Arial" w:cs="Arial"/>
      <w:sz w:val="18"/>
      <w:szCs w:val="18"/>
    </w:rPr>
  </w:style>
  <w:style w:type="character" w:customStyle="1" w:styleId="FontStyle13">
    <w:name w:val="Font Style13"/>
    <w:basedOn w:val="a0"/>
    <w:rsid w:val="00737A43"/>
    <w:rPr>
      <w:rFonts w:ascii="Times New Roman" w:hAnsi="Times New Roman" w:cs="Times New Roman"/>
      <w:sz w:val="20"/>
      <w:szCs w:val="20"/>
    </w:rPr>
  </w:style>
  <w:style w:type="character" w:customStyle="1" w:styleId="FontStyle15">
    <w:name w:val="Font Style15"/>
    <w:basedOn w:val="a0"/>
    <w:rsid w:val="00737A43"/>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0%BE%D1%85%D0%BE%D0%B4" TargetMode="External"/><Relationship Id="rId13" Type="http://schemas.openxmlformats.org/officeDocument/2006/relationships/hyperlink" Target="http://ru.wikipedia.org/wiki/%D0%98%D0%BC%D0%BF%D0%BE%D1%80%D1%8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A%D0%B0%D0%BF%D0%B8%D1%82%D0%B0%D0%BB" TargetMode="External"/><Relationship Id="rId12" Type="http://schemas.openxmlformats.org/officeDocument/2006/relationships/hyperlink" Target="http://ru.wikipedia.org/wiki/%D0%A2%D0%B0%D0%BC%D0%BE%D0%B6%D0%BD%D1%8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conomics.wideworld.ru/macroeconomics_1/18/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D%D0%BE%D1%80%D0%BC%D0%B0_%D0%BF%D1%80%D0%B8%D0%B1%D1%8B%D0%BB%D0%B8" TargetMode="External"/><Relationship Id="rId5" Type="http://schemas.openxmlformats.org/officeDocument/2006/relationships/footnotes" Target="footnotes.xml"/><Relationship Id="rId15" Type="http://schemas.openxmlformats.org/officeDocument/2006/relationships/hyperlink" Target="http://economics.wideworld.ru/economist/" TargetMode="External"/><Relationship Id="rId10" Type="http://schemas.openxmlformats.org/officeDocument/2006/relationships/hyperlink" Target="http://ru.wikipedia.org/wiki/%D0%AD%D0%BA%D0%BE%D0%BD%D0%BE%D0%BC%D0%B8%D1%87%D0%B5%D1%81%D0%BA%D0%B8%D0%B9_%D1%80%D0%BE%D1%81%D1%8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F%D1%80%D0%B8%D0%B1%D1%8B%D0%BB%D1%8C" TargetMode="External"/><Relationship Id="rId14" Type="http://schemas.openxmlformats.org/officeDocument/2006/relationships/hyperlink" Target="http://ru.wikipedia.org/wiki/%D0%A2%D0%BE%D0%B2%D0%B0%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32626</Words>
  <Characters>185974</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218164</CharactersWithSpaces>
  <SharedDoc>false</SharedDoc>
  <HLinks>
    <vt:vector size="60" baseType="variant">
      <vt:variant>
        <vt:i4>1507435</vt:i4>
      </vt:variant>
      <vt:variant>
        <vt:i4>27</vt:i4>
      </vt:variant>
      <vt:variant>
        <vt:i4>0</vt:i4>
      </vt:variant>
      <vt:variant>
        <vt:i4>5</vt:i4>
      </vt:variant>
      <vt:variant>
        <vt:lpwstr>http://economics.wideworld.ru/macroeconomics_1/18/1/</vt:lpwstr>
      </vt:variant>
      <vt:variant>
        <vt:lpwstr/>
      </vt:variant>
      <vt:variant>
        <vt:i4>4653064</vt:i4>
      </vt:variant>
      <vt:variant>
        <vt:i4>24</vt:i4>
      </vt:variant>
      <vt:variant>
        <vt:i4>0</vt:i4>
      </vt:variant>
      <vt:variant>
        <vt:i4>5</vt:i4>
      </vt:variant>
      <vt:variant>
        <vt:lpwstr>http://economics.wideworld.ru/economist/</vt:lpwstr>
      </vt:variant>
      <vt:variant>
        <vt:lpwstr/>
      </vt:variant>
      <vt:variant>
        <vt:i4>2555962</vt:i4>
      </vt:variant>
      <vt:variant>
        <vt:i4>21</vt:i4>
      </vt:variant>
      <vt:variant>
        <vt:i4>0</vt:i4>
      </vt:variant>
      <vt:variant>
        <vt:i4>5</vt:i4>
      </vt:variant>
      <vt:variant>
        <vt:lpwstr>http://ru.wikipedia.org/wiki/%D0%A2%D0%BE%D0%B2%D0%B0%D1%80</vt:lpwstr>
      </vt:variant>
      <vt:variant>
        <vt:lpwstr/>
      </vt:variant>
      <vt:variant>
        <vt:i4>5439558</vt:i4>
      </vt:variant>
      <vt:variant>
        <vt:i4>18</vt:i4>
      </vt:variant>
      <vt:variant>
        <vt:i4>0</vt:i4>
      </vt:variant>
      <vt:variant>
        <vt:i4>5</vt:i4>
      </vt:variant>
      <vt:variant>
        <vt:lpwstr>http://ru.wikipedia.org/wiki/%D0%98%D0%BC%D0%BF%D0%BE%D1%80%D1%82</vt:lpwstr>
      </vt:variant>
      <vt:variant>
        <vt:lpwstr/>
      </vt:variant>
      <vt:variant>
        <vt:i4>2555961</vt:i4>
      </vt:variant>
      <vt:variant>
        <vt:i4>15</vt:i4>
      </vt:variant>
      <vt:variant>
        <vt:i4>0</vt:i4>
      </vt:variant>
      <vt:variant>
        <vt:i4>5</vt:i4>
      </vt:variant>
      <vt:variant>
        <vt:lpwstr>http://ru.wikipedia.org/wiki/%D0%A2%D0%B0%D0%BC%D0%BE%D0%B6%D0%BD%D1%8F</vt:lpwstr>
      </vt:variant>
      <vt:variant>
        <vt:lpwstr/>
      </vt:variant>
      <vt:variant>
        <vt:i4>393338</vt:i4>
      </vt:variant>
      <vt:variant>
        <vt:i4>12</vt:i4>
      </vt:variant>
      <vt:variant>
        <vt:i4>0</vt:i4>
      </vt:variant>
      <vt:variant>
        <vt:i4>5</vt:i4>
      </vt:variant>
      <vt:variant>
        <vt:lpwstr>http://ru.wikipedia.org/wiki/%D0%9D%D0%BE%D1%80%D0%BC%D0%B0_%D0%BF%D1%80%D0%B8%D0%B1%D1%8B%D0%BB%D0%B8</vt:lpwstr>
      </vt:variant>
      <vt:variant>
        <vt:lpwstr/>
      </vt:variant>
      <vt:variant>
        <vt:i4>7667805</vt:i4>
      </vt:variant>
      <vt:variant>
        <vt:i4>9</vt:i4>
      </vt:variant>
      <vt:variant>
        <vt:i4>0</vt:i4>
      </vt:variant>
      <vt:variant>
        <vt:i4>5</vt:i4>
      </vt:variant>
      <vt:variant>
        <vt:lpwstr>http://ru.wikipedia.org/wiki/%D0%AD%D0%BA%D0%BE%D0%BD%D0%BE%D0%BC%D0%B8%D1%87%D0%B5%D1%81%D0%BA%D0%B8%D0%B9_%D1%80%D0%BE%D1%81%D1%82</vt:lpwstr>
      </vt:variant>
      <vt:variant>
        <vt:lpwstr/>
      </vt:variant>
      <vt:variant>
        <vt:i4>8323120</vt:i4>
      </vt:variant>
      <vt:variant>
        <vt:i4>6</vt:i4>
      </vt:variant>
      <vt:variant>
        <vt:i4>0</vt:i4>
      </vt:variant>
      <vt:variant>
        <vt:i4>5</vt:i4>
      </vt:variant>
      <vt:variant>
        <vt:lpwstr>http://ru.wikipedia.org/wiki/%D0%9F%D1%80%D0%B8%D0%B1%D1%8B%D0%BB%D1%8C</vt:lpwstr>
      </vt:variant>
      <vt:variant>
        <vt:lpwstr/>
      </vt:variant>
      <vt:variant>
        <vt:i4>8323182</vt:i4>
      </vt:variant>
      <vt:variant>
        <vt:i4>3</vt:i4>
      </vt:variant>
      <vt:variant>
        <vt:i4>0</vt:i4>
      </vt:variant>
      <vt:variant>
        <vt:i4>5</vt:i4>
      </vt:variant>
      <vt:variant>
        <vt:lpwstr>http://ru.wikipedia.org/wiki/%D0%94%D0%BE%D1%85%D0%BE%D0%B4</vt:lpwstr>
      </vt:variant>
      <vt:variant>
        <vt:lpwstr/>
      </vt:variant>
      <vt:variant>
        <vt:i4>8323170</vt:i4>
      </vt:variant>
      <vt:variant>
        <vt:i4>0</vt:i4>
      </vt:variant>
      <vt:variant>
        <vt:i4>0</vt:i4>
      </vt:variant>
      <vt:variant>
        <vt:i4>5</vt:i4>
      </vt:variant>
      <vt:variant>
        <vt:lpwstr>http://ru.wikipedia.org/wiki/%D0%9A%D0%B0%D0%BF%D0%B8%D1%82%D0%B0%D0%BB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admin</cp:lastModifiedBy>
  <cp:revision>2</cp:revision>
  <dcterms:created xsi:type="dcterms:W3CDTF">2014-03-29T05:23:00Z</dcterms:created>
  <dcterms:modified xsi:type="dcterms:W3CDTF">2014-03-29T05:23:00Z</dcterms:modified>
</cp:coreProperties>
</file>