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CC2" w:rsidRDefault="00FC4CC2">
      <w:pPr>
        <w:pStyle w:val="a4"/>
      </w:pPr>
    </w:p>
    <w:p w:rsidR="00FC4CC2" w:rsidRDefault="00FC4CC2">
      <w:pPr>
        <w:pStyle w:val="a4"/>
      </w:pPr>
      <w:r>
        <w:t>Лекции</w:t>
      </w:r>
    </w:p>
    <w:p w:rsidR="00FC4CC2" w:rsidRDefault="00FC4C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Международная разделение труда (МРТ)</w:t>
      </w:r>
    </w:p>
    <w:p w:rsidR="00FC4CC2" w:rsidRDefault="00FC4CC2">
      <w:pPr>
        <w:jc w:val="center"/>
        <w:rPr>
          <w:sz w:val="28"/>
        </w:rPr>
      </w:pPr>
      <w:r>
        <w:rPr>
          <w:b/>
          <w:bCs/>
          <w:sz w:val="28"/>
        </w:rPr>
        <w:t>Понятие, сущность, необходимость, роль.</w:t>
      </w:r>
    </w:p>
    <w:p w:rsidR="00FC4CC2" w:rsidRDefault="00FC4CC2">
      <w:pPr>
        <w:rPr>
          <w:sz w:val="28"/>
        </w:rPr>
      </w:pPr>
      <w:r>
        <w:rPr>
          <w:sz w:val="28"/>
        </w:rPr>
        <w:t xml:space="preserve">Это </w:t>
      </w:r>
      <w:r>
        <w:rPr>
          <w:sz w:val="28"/>
          <w:u w:val="single"/>
        </w:rPr>
        <w:t xml:space="preserve">специализация </w:t>
      </w:r>
      <w:r>
        <w:rPr>
          <w:sz w:val="28"/>
        </w:rPr>
        <w:t>стран на производстве определённых товаров и оказание определённых услуг, что приводит к необходимости</w:t>
      </w:r>
      <w:r>
        <w:rPr>
          <w:sz w:val="28"/>
          <w:u w:val="single"/>
        </w:rPr>
        <w:t xml:space="preserve"> обмена </w:t>
      </w:r>
      <w:r>
        <w:rPr>
          <w:sz w:val="28"/>
        </w:rPr>
        <w:t xml:space="preserve">ими. </w:t>
      </w:r>
    </w:p>
    <w:p w:rsidR="00FC4CC2" w:rsidRDefault="00FC4CC2">
      <w:pPr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 xml:space="preserve">Международная специализация </w:t>
      </w:r>
      <w:r>
        <w:rPr>
          <w:sz w:val="28"/>
        </w:rPr>
        <w:t xml:space="preserve">– это </w:t>
      </w:r>
      <w:r>
        <w:rPr>
          <w:sz w:val="28"/>
          <w:u w:val="single"/>
        </w:rPr>
        <w:t xml:space="preserve">обособление </w:t>
      </w:r>
      <w:r>
        <w:rPr>
          <w:sz w:val="28"/>
        </w:rPr>
        <w:t xml:space="preserve">различных видов деятельности </w:t>
      </w:r>
    </w:p>
    <w:p w:rsidR="00FC4CC2" w:rsidRDefault="00FC4CC2">
      <w:pPr>
        <w:rPr>
          <w:sz w:val="28"/>
        </w:rPr>
      </w:pPr>
      <w:r>
        <w:rPr>
          <w:sz w:val="28"/>
        </w:rPr>
        <w:t xml:space="preserve">Или </w:t>
      </w:r>
      <w:r>
        <w:rPr>
          <w:sz w:val="28"/>
          <w:u w:val="single"/>
        </w:rPr>
        <w:t xml:space="preserve">концентрация </w:t>
      </w:r>
      <w:r>
        <w:rPr>
          <w:sz w:val="28"/>
        </w:rPr>
        <w:t xml:space="preserve">производства </w:t>
      </w:r>
      <w:r>
        <w:rPr>
          <w:sz w:val="28"/>
          <w:u w:val="single"/>
        </w:rPr>
        <w:t xml:space="preserve">определённых товаров </w:t>
      </w:r>
      <w:r>
        <w:rPr>
          <w:sz w:val="28"/>
        </w:rPr>
        <w:t>в той или иной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стране сверх внутренних потребностей. </w:t>
      </w:r>
    </w:p>
    <w:p w:rsidR="00FC4CC2" w:rsidRDefault="00FC4CC2">
      <w:pPr>
        <w:rPr>
          <w:sz w:val="28"/>
        </w:rPr>
      </w:pPr>
      <w:r>
        <w:rPr>
          <w:sz w:val="28"/>
        </w:rPr>
        <w:tab/>
        <w:t>Сущности  (основное содержание международного разделение труда – состоит в единстве 2-х составных процесса производства).</w:t>
      </w:r>
    </w:p>
    <w:p w:rsidR="00FC4CC2" w:rsidRDefault="00FC4CC2">
      <w:pPr>
        <w:pStyle w:val="1"/>
      </w:pPr>
      <w:r>
        <w:t xml:space="preserve">      </w:t>
      </w:r>
    </w:p>
    <w:p w:rsidR="00FC4CC2" w:rsidRDefault="00FC4CC2">
      <w:pPr>
        <w:pStyle w:val="1"/>
        <w:jc w:val="left"/>
      </w:pPr>
      <w:r>
        <w:t xml:space="preserve"> Сущность МРТ</w:t>
      </w:r>
    </w:p>
    <w:p w:rsidR="00FC4CC2" w:rsidRDefault="00FC4CC2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Разделение труда (специализация) </w:t>
      </w:r>
    </w:p>
    <w:p w:rsidR="00FC4CC2" w:rsidRDefault="00FC4CC2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Объединение труда (кооперация) 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  <w:u w:val="single"/>
        </w:rPr>
      </w:pPr>
      <w:r>
        <w:rPr>
          <w:sz w:val="28"/>
        </w:rPr>
        <w:t xml:space="preserve">Побудительным мотивом участия стран международным разделением труда к получению </w:t>
      </w:r>
      <w:r>
        <w:rPr>
          <w:sz w:val="28"/>
          <w:u w:val="single"/>
        </w:rPr>
        <w:t>экономической выгоды.</w:t>
      </w:r>
    </w:p>
    <w:p w:rsidR="00FC4CC2" w:rsidRDefault="00FC4CC2">
      <w:pPr>
        <w:pStyle w:val="2"/>
      </w:pPr>
      <w:r>
        <w:t>Роль международного разделение труда в том что оно является: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Основой международного обмена 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Причиной развития мирового хозяйства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Важным внешним фактором (ресурсам) развитие национальной экономики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pStyle w:val="a3"/>
      </w:pPr>
      <w:r>
        <w:t>Факторы (причины, движущие силы) развитие МРТ (специализация стран)</w:t>
      </w:r>
    </w:p>
    <w:p w:rsidR="00FC4CC2" w:rsidRDefault="00FC4CC2">
      <w:pPr>
        <w:numPr>
          <w:ilvl w:val="0"/>
          <w:numId w:val="3"/>
        </w:numPr>
        <w:rPr>
          <w:sz w:val="28"/>
        </w:rPr>
      </w:pPr>
      <w:r>
        <w:rPr>
          <w:b/>
          <w:bCs/>
          <w:sz w:val="28"/>
        </w:rPr>
        <w:t>природные факторы</w:t>
      </w:r>
      <w:r>
        <w:rPr>
          <w:sz w:val="28"/>
        </w:rPr>
        <w:t xml:space="preserve"> – важное значение на ранних этапах формирования МРТ.</w:t>
      </w:r>
    </w:p>
    <w:p w:rsidR="00FC4CC2" w:rsidRDefault="00FC4CC2">
      <w:pPr>
        <w:rPr>
          <w:sz w:val="28"/>
        </w:rPr>
      </w:pPr>
      <w:r>
        <w:rPr>
          <w:sz w:val="28"/>
        </w:rPr>
        <w:t xml:space="preserve">  Различие в обеспеченности стран природными, трудовыми ресурсами, различие в экономико-географическом положении стран и почвенно климатических условиях. </w:t>
      </w:r>
    </w:p>
    <w:p w:rsidR="00FC4CC2" w:rsidRDefault="00FC4CC2">
      <w:pPr>
        <w:numPr>
          <w:ilvl w:val="0"/>
          <w:numId w:val="3"/>
        </w:numPr>
        <w:rPr>
          <w:sz w:val="28"/>
        </w:rPr>
      </w:pPr>
      <w:r>
        <w:rPr>
          <w:b/>
          <w:bCs/>
          <w:sz w:val="28"/>
        </w:rPr>
        <w:t>Экономические факторы</w:t>
      </w:r>
      <w:r>
        <w:rPr>
          <w:sz w:val="28"/>
        </w:rPr>
        <w:t xml:space="preserve"> – связаны с видением хозяйства.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Важное время – настоящее время</w:t>
      </w:r>
    </w:p>
    <w:p w:rsidR="00FC4CC2" w:rsidRDefault="00FC4CC2">
      <w:pPr>
        <w:numPr>
          <w:ilvl w:val="1"/>
          <w:numId w:val="3"/>
        </w:numPr>
        <w:rPr>
          <w:sz w:val="28"/>
        </w:rPr>
      </w:pPr>
      <w:r>
        <w:rPr>
          <w:sz w:val="28"/>
        </w:rPr>
        <w:t xml:space="preserve">Научно технический процесс </w:t>
      </w:r>
    </w:p>
    <w:p w:rsidR="00FC4CC2" w:rsidRDefault="00FC4CC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Уровень развития науки, техники, технологии, уровень квалификации рабочей силы</w:t>
      </w:r>
    </w:p>
    <w:p w:rsidR="00FC4CC2" w:rsidRDefault="00FC4CC2">
      <w:pPr>
        <w:rPr>
          <w:sz w:val="28"/>
        </w:rPr>
      </w:pPr>
      <w:r>
        <w:rPr>
          <w:sz w:val="28"/>
        </w:rPr>
        <w:t xml:space="preserve"> Чем выше уровень, тем более сложная, наукоёмкая продукция производится.</w:t>
      </w:r>
    </w:p>
    <w:p w:rsidR="00FC4CC2" w:rsidRDefault="00FC4CC2">
      <w:pPr>
        <w:numPr>
          <w:ilvl w:val="0"/>
          <w:numId w:val="3"/>
        </w:numPr>
        <w:rPr>
          <w:sz w:val="28"/>
        </w:rPr>
      </w:pPr>
      <w:r>
        <w:rPr>
          <w:b/>
          <w:bCs/>
          <w:sz w:val="28"/>
        </w:rPr>
        <w:t>Социальные факторы</w:t>
      </w:r>
      <w:r>
        <w:rPr>
          <w:sz w:val="28"/>
        </w:rPr>
        <w:t xml:space="preserve"> – общественный строй, механизм организации национального производства и внешнеэкономических связей.</w:t>
      </w:r>
    </w:p>
    <w:p w:rsidR="00FC4CC2" w:rsidRDefault="00FC4CC2">
      <w:pPr>
        <w:numPr>
          <w:ilvl w:val="0"/>
          <w:numId w:val="3"/>
        </w:numPr>
        <w:rPr>
          <w:sz w:val="28"/>
        </w:rPr>
      </w:pPr>
      <w:r>
        <w:rPr>
          <w:b/>
          <w:bCs/>
          <w:sz w:val="28"/>
        </w:rPr>
        <w:t>Политические факторы</w:t>
      </w:r>
      <w:r>
        <w:rPr>
          <w:sz w:val="28"/>
        </w:rPr>
        <w:t xml:space="preserve"> – политическая установка на обеспеченье независимости национальной экономики.</w:t>
      </w:r>
    </w:p>
    <w:p w:rsidR="00FC4CC2" w:rsidRDefault="00FC4CC2">
      <w:pPr>
        <w:numPr>
          <w:ilvl w:val="0"/>
          <w:numId w:val="3"/>
        </w:numPr>
        <w:rPr>
          <w:sz w:val="28"/>
        </w:rPr>
      </w:pPr>
      <w:r>
        <w:rPr>
          <w:b/>
          <w:bCs/>
          <w:sz w:val="28"/>
        </w:rPr>
        <w:t>Исторические факторы</w:t>
      </w:r>
      <w:r>
        <w:rPr>
          <w:sz w:val="28"/>
        </w:rPr>
        <w:t xml:space="preserve"> – особенности исторического развития. Производственные традиции</w:t>
      </w:r>
    </w:p>
    <w:p w:rsidR="00FC4CC2" w:rsidRDefault="00FC4C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Типы международного разделения труда.</w:t>
      </w:r>
    </w:p>
    <w:p w:rsidR="00FC4CC2" w:rsidRDefault="00FC4CC2">
      <w:pPr>
        <w:rPr>
          <w:b/>
          <w:bCs/>
          <w:sz w:val="28"/>
        </w:rPr>
      </w:pPr>
      <w:r>
        <w:rPr>
          <w:b/>
          <w:bCs/>
          <w:sz w:val="28"/>
        </w:rPr>
        <w:t>Существуют следующие типы МРТ.</w:t>
      </w:r>
    </w:p>
    <w:p w:rsidR="00FC4CC2" w:rsidRDefault="00FC4CC2">
      <w:pPr>
        <w:numPr>
          <w:ilvl w:val="0"/>
          <w:numId w:val="2"/>
        </w:numPr>
        <w:rPr>
          <w:b/>
          <w:bCs/>
          <w:sz w:val="28"/>
        </w:rPr>
      </w:pPr>
      <w:r>
        <w:rPr>
          <w:b/>
          <w:bCs/>
          <w:sz w:val="28"/>
        </w:rPr>
        <w:t>Общая</w:t>
      </w:r>
    </w:p>
    <w:p w:rsidR="00FC4CC2" w:rsidRDefault="00FC4CC2">
      <w:pPr>
        <w:numPr>
          <w:ilvl w:val="0"/>
          <w:numId w:val="2"/>
        </w:numPr>
        <w:rPr>
          <w:b/>
          <w:bCs/>
          <w:sz w:val="28"/>
        </w:rPr>
      </w:pPr>
      <w:r>
        <w:rPr>
          <w:b/>
          <w:bCs/>
          <w:sz w:val="28"/>
        </w:rPr>
        <w:t>Частная (отраслевая)</w:t>
      </w:r>
    </w:p>
    <w:p w:rsidR="00FC4CC2" w:rsidRDefault="00FC4CC2">
      <w:pPr>
        <w:numPr>
          <w:ilvl w:val="0"/>
          <w:numId w:val="2"/>
        </w:numPr>
        <w:rPr>
          <w:b/>
          <w:bCs/>
          <w:sz w:val="28"/>
        </w:rPr>
      </w:pPr>
      <w:r>
        <w:rPr>
          <w:b/>
          <w:bCs/>
          <w:sz w:val="28"/>
        </w:rPr>
        <w:t>Единичная</w:t>
      </w:r>
    </w:p>
    <w:p w:rsidR="00FC4CC2" w:rsidRDefault="00FC4CC2">
      <w:pPr>
        <w:numPr>
          <w:ilvl w:val="0"/>
          <w:numId w:val="4"/>
        </w:numPr>
        <w:rPr>
          <w:sz w:val="28"/>
        </w:rPr>
      </w:pPr>
      <w:r>
        <w:rPr>
          <w:b/>
          <w:bCs/>
          <w:sz w:val="28"/>
        </w:rPr>
        <w:t>Общая</w:t>
      </w:r>
      <w:r>
        <w:rPr>
          <w:sz w:val="28"/>
        </w:rPr>
        <w:t xml:space="preserve"> – специализация стран на производстве продукции в рамках</w:t>
      </w:r>
      <w:r>
        <w:rPr>
          <w:sz w:val="28"/>
          <w:u w:val="single"/>
        </w:rPr>
        <w:t xml:space="preserve"> крупных сфер</w:t>
      </w:r>
      <w:r>
        <w:rPr>
          <w:sz w:val="28"/>
        </w:rPr>
        <w:t xml:space="preserve"> национальной экономики: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Сельское хозяйство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Промышленность (добывающая, обрабатывающая).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Этот тип развивался по началу природных факторов и преобладал в 20-е годы 20-го века.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Для него характерна меж отраслевая специализация на уровне комплексных отраслей.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Общая международное разделение труда выражается в деление стран экспортов на аграрные, сырьевые и индустриальные. </w:t>
      </w:r>
    </w:p>
    <w:p w:rsidR="00FC4CC2" w:rsidRDefault="00FC4CC2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Частная (отраслевая) – это специализация стран на </w:t>
      </w:r>
      <w:r>
        <w:rPr>
          <w:sz w:val="28"/>
          <w:u w:val="single"/>
        </w:rPr>
        <w:t>производстве готовой</w:t>
      </w:r>
      <w:r>
        <w:rPr>
          <w:sz w:val="28"/>
        </w:rPr>
        <w:t xml:space="preserve"> продукции</w:t>
      </w:r>
      <w:r>
        <w:rPr>
          <w:sz w:val="28"/>
          <w:u w:val="single"/>
        </w:rPr>
        <w:t xml:space="preserve"> определенных</w:t>
      </w:r>
      <w:r>
        <w:rPr>
          <w:sz w:val="28"/>
        </w:rPr>
        <w:t xml:space="preserve"> отраслей в рамках крупных сфер национальной экономике.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Оно появилось благодаря диверсии фикации производства, то есть расширения номенклатуры и ассортимента продукции.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 50 - 60-е годы появляется межотраслевая предметная специализация.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В 70 –80-е годы появляется внутриотраслевая предметная специализация, т.е. обмен товарами аналогами </w:t>
      </w:r>
      <w:r>
        <w:rPr>
          <w:sz w:val="28"/>
          <w:u w:val="single"/>
        </w:rPr>
        <w:t xml:space="preserve">одной </w:t>
      </w:r>
      <w:r>
        <w:rPr>
          <w:sz w:val="28"/>
        </w:rPr>
        <w:t>отрасли, но разного качества и ассортимента.</w:t>
      </w:r>
    </w:p>
    <w:p w:rsidR="00FC4CC2" w:rsidRDefault="00FC4CC2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Единичная МРТ – это специализация стран на: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На производстве</w:t>
      </w:r>
      <w:r>
        <w:rPr>
          <w:sz w:val="28"/>
          <w:u w:val="single"/>
        </w:rPr>
        <w:t xml:space="preserve"> частей </w:t>
      </w:r>
      <w:r>
        <w:rPr>
          <w:sz w:val="28"/>
        </w:rPr>
        <w:t>будущего готового продукта; это внутри отраслевая поддетальная специализация.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На фазах (стадиях) производственного процесса; это внутри отраслевая стадийная (технологическая) специализация.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Это такие фазы:</w:t>
      </w:r>
    </w:p>
    <w:p w:rsidR="00FC4CC2" w:rsidRDefault="00FC4CC2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заготовительное </w:t>
      </w:r>
    </w:p>
    <w:p w:rsidR="00FC4CC2" w:rsidRDefault="00FC4CC2">
      <w:pPr>
        <w:numPr>
          <w:ilvl w:val="0"/>
          <w:numId w:val="5"/>
        </w:numPr>
        <w:rPr>
          <w:sz w:val="28"/>
        </w:rPr>
      </w:pPr>
      <w:r>
        <w:rPr>
          <w:sz w:val="28"/>
        </w:rPr>
        <w:t>Обрабатывающая</w:t>
      </w:r>
    </w:p>
    <w:p w:rsidR="00FC4CC2" w:rsidRDefault="00FC4CC2">
      <w:pPr>
        <w:numPr>
          <w:ilvl w:val="0"/>
          <w:numId w:val="5"/>
        </w:numPr>
        <w:rPr>
          <w:sz w:val="28"/>
        </w:rPr>
      </w:pPr>
      <w:r>
        <w:rPr>
          <w:sz w:val="28"/>
        </w:rPr>
        <w:t>Сборочная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Огромную роль в развитие единичного труда играют транснациональные корпорации (ТНК).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ТНК – это крупные фирмы какой либо страны которая имеет за границей свои филиалы.</w:t>
      </w:r>
    </w:p>
    <w:p w:rsidR="00FC4CC2" w:rsidRDefault="00FC4CC2">
      <w:pPr>
        <w:pStyle w:val="a3"/>
      </w:pPr>
      <w:r>
        <w:t>В настоящее время все 3 типа международного труда существует, но решающая роль принадлежит единичному т.к. оно:</w:t>
      </w:r>
    </w:p>
    <w:p w:rsidR="00FC4CC2" w:rsidRDefault="00FC4CC2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Является более прогрессивным т.к. позволяет экономить все виды ресурсов.</w:t>
      </w:r>
    </w:p>
    <w:p w:rsidR="00FC4CC2" w:rsidRDefault="00FC4CC2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 настоящее время достигает более больших размеров.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40% мирового товаро - оборота – это узлы и детали.</w:t>
      </w:r>
    </w:p>
    <w:p w:rsidR="00FC4CC2" w:rsidRDefault="00FC4CC2">
      <w:pPr>
        <w:pStyle w:val="20"/>
        <w:numPr>
          <w:ilvl w:val="0"/>
          <w:numId w:val="6"/>
        </w:numPr>
        <w:rPr>
          <w:b/>
          <w:bCs/>
        </w:rPr>
      </w:pPr>
      <w:r>
        <w:t>Т.к. оно усиливает взаимозависимость между предприятиями разных стран, значит между странами.</w:t>
      </w:r>
    </w:p>
    <w:p w:rsidR="00FC4CC2" w:rsidRDefault="00FC4CC2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Международная производственная кооперация (МПК):</w:t>
      </w:r>
    </w:p>
    <w:p w:rsidR="00FC4CC2" w:rsidRDefault="00FC4CC2">
      <w:pPr>
        <w:pStyle w:val="a3"/>
      </w:pPr>
      <w:r>
        <w:t>Понятие, функции, особенности и формы.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>Кооперация</w:t>
      </w:r>
      <w:r>
        <w:rPr>
          <w:b/>
          <w:bCs/>
          <w:sz w:val="28"/>
        </w:rPr>
        <w:t xml:space="preserve"> –</w:t>
      </w:r>
      <w:r>
        <w:rPr>
          <w:b/>
          <w:bCs/>
          <w:sz w:val="28"/>
          <w:u w:val="single"/>
        </w:rPr>
        <w:t xml:space="preserve"> </w:t>
      </w:r>
      <w:r>
        <w:rPr>
          <w:sz w:val="28"/>
          <w:u w:val="single"/>
        </w:rPr>
        <w:t>объединение</w:t>
      </w:r>
      <w:r>
        <w:rPr>
          <w:sz w:val="28"/>
        </w:rPr>
        <w:t xml:space="preserve"> (сотрудничества) усилий работников разных стран в одном и том же либо в разных но взаимно связанных процессах (прежде всего в производстве).</w:t>
      </w:r>
    </w:p>
    <w:p w:rsidR="00FC4CC2" w:rsidRDefault="00FC4CC2">
      <w:pPr>
        <w:ind w:left="360"/>
        <w:rPr>
          <w:b/>
          <w:bCs/>
          <w:sz w:val="28"/>
        </w:rPr>
      </w:pPr>
      <w:r>
        <w:rPr>
          <w:b/>
          <w:bCs/>
          <w:sz w:val="28"/>
          <w:u w:val="single"/>
        </w:rPr>
        <w:t>МПК</w:t>
      </w:r>
      <w:r>
        <w:rPr>
          <w:b/>
          <w:bCs/>
          <w:sz w:val="28"/>
        </w:rPr>
        <w:t xml:space="preserve"> – всегда сопровождается обменом частичной продукции между кооперантами.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>МПК</w:t>
      </w:r>
      <w:r>
        <w:rPr>
          <w:sz w:val="28"/>
        </w:rPr>
        <w:t xml:space="preserve"> – это комплексное понятие, т.е. в настоящее время кооперация охватывает не только производство, но и связанные с ним области.</w:t>
      </w:r>
    </w:p>
    <w:p w:rsidR="00FC4CC2" w:rsidRDefault="00FC4CC2">
      <w:pPr>
        <w:ind w:left="360"/>
      </w:pPr>
    </w:p>
    <w:p w:rsidR="00FC4CC2" w:rsidRDefault="00FC4CC2">
      <w:pPr>
        <w:pStyle w:val="a3"/>
      </w:pPr>
      <w:r>
        <w:t>Научные исследования – производства – сбыт- обслуживание.</w:t>
      </w:r>
    </w:p>
    <w:p w:rsidR="00FC4CC2" w:rsidRDefault="00FC4CC2">
      <w:pPr>
        <w:ind w:left="360"/>
        <w:rPr>
          <w:sz w:val="28"/>
          <w:u w:val="single"/>
        </w:rPr>
      </w:pPr>
      <w:r>
        <w:rPr>
          <w:sz w:val="28"/>
          <w:u w:val="single"/>
        </w:rPr>
        <w:t>Функции кооперации.</w:t>
      </w:r>
    </w:p>
    <w:p w:rsidR="00FC4CC2" w:rsidRDefault="00FC4CC2">
      <w:pPr>
        <w:ind w:left="360"/>
        <w:rPr>
          <w:sz w:val="28"/>
        </w:rPr>
      </w:pPr>
      <w:r>
        <w:rPr>
          <w:sz w:val="28"/>
          <w:u w:val="single"/>
        </w:rPr>
        <w:t>НПК</w:t>
      </w:r>
      <w:r>
        <w:rPr>
          <w:sz w:val="28"/>
        </w:rPr>
        <w:t xml:space="preserve"> – способствует</w:t>
      </w:r>
    </w:p>
    <w:p w:rsidR="00FC4CC2" w:rsidRDefault="00FC4CC2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Повышению эффективности производства, экономии всех ресурсов.</w:t>
      </w:r>
    </w:p>
    <w:p w:rsidR="00FC4CC2" w:rsidRDefault="00FC4CC2">
      <w:pPr>
        <w:numPr>
          <w:ilvl w:val="0"/>
          <w:numId w:val="7"/>
        </w:numPr>
        <w:rPr>
          <w:sz w:val="28"/>
        </w:rPr>
      </w:pPr>
      <w:r>
        <w:rPr>
          <w:sz w:val="28"/>
        </w:rPr>
        <w:t>Способствует повышению конкурентоспособности продукции.</w:t>
      </w:r>
    </w:p>
    <w:p w:rsidR="00FC4CC2" w:rsidRDefault="00FC4CC2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Приобщению к передовым зарубежным опыту и технологии.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Особенности (характерные признаки) </w:t>
      </w:r>
      <w:r>
        <w:rPr>
          <w:sz w:val="28"/>
          <w:u w:val="single"/>
        </w:rPr>
        <w:t>производственные</w:t>
      </w:r>
      <w:r>
        <w:rPr>
          <w:sz w:val="28"/>
        </w:rPr>
        <w:t xml:space="preserve"> кооперации.</w:t>
      </w:r>
    </w:p>
    <w:p w:rsidR="00FC4CC2" w:rsidRDefault="00FC4CC2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Предварительное согласование сторонами в договоре условий и  объектов совместной деятельности по производству</w:t>
      </w:r>
      <w:r>
        <w:rPr>
          <w:sz w:val="28"/>
          <w:u w:val="single"/>
        </w:rPr>
        <w:t xml:space="preserve"> частей</w:t>
      </w:r>
      <w:r>
        <w:rPr>
          <w:sz w:val="28"/>
        </w:rPr>
        <w:t xml:space="preserve"> будущего готового продукта.</w:t>
      </w:r>
    </w:p>
    <w:p w:rsidR="00FC4CC2" w:rsidRDefault="00FC4CC2">
      <w:pPr>
        <w:numPr>
          <w:ilvl w:val="0"/>
          <w:numId w:val="8"/>
        </w:numPr>
        <w:rPr>
          <w:sz w:val="28"/>
        </w:rPr>
      </w:pPr>
      <w:r>
        <w:rPr>
          <w:sz w:val="28"/>
        </w:rPr>
        <w:t>Наличие в качестве участников кооперации предприятия разных стран работающих в одной отрасли и имеющих технологически связанное производство.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Установление долгосрочных, регулярных, стабильных производственных связей между кооперантами, т.е. кооперирование.</w:t>
      </w:r>
    </w:p>
    <w:p w:rsidR="00FC4CC2" w:rsidRDefault="00FC4CC2">
      <w:pPr>
        <w:pStyle w:val="3"/>
      </w:pPr>
      <w:r>
        <w:t>Формы кооперации –</w:t>
      </w:r>
    </w:p>
    <w:p w:rsidR="00FC4CC2" w:rsidRDefault="00FC4CC2">
      <w:pPr>
        <w:pStyle w:val="20"/>
      </w:pPr>
      <w:r>
        <w:t>Наиболее часто в экономической литературе встречаются слудующие формы МПК:</w:t>
      </w:r>
    </w:p>
    <w:p w:rsidR="00FC4CC2" w:rsidRDefault="00FC4CC2">
      <w:pPr>
        <w:pStyle w:val="4"/>
      </w:pPr>
      <w:r>
        <w:t>Подрядная кооперация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когда крупная фирма заказчик одной страны поручает выполнение определённых работ (чаще всего производство комплектующих деталей) фирме других стран которые на этих работах специализируется.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Совместное производства – это взаимное частичное специализация кооперантов с использованием собственных ресурсов и на этой основе – обмен между ними комплектующими для сборки конечного продукта на предприятиях обоих партнёров.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Совместное предприятие – это предприятие образованное на </w:t>
      </w:r>
      <w:r>
        <w:rPr>
          <w:sz w:val="28"/>
          <w:u w:val="single"/>
        </w:rPr>
        <w:t>долевых</w:t>
      </w:r>
      <w:r>
        <w:rPr>
          <w:sz w:val="28"/>
        </w:rPr>
        <w:t xml:space="preserve"> началах путём объединение капиталов участников и разных стран, с целью осуществление совместной деятельности </w:t>
      </w:r>
      <w:r>
        <w:rPr>
          <w:sz w:val="28"/>
          <w:u w:val="single"/>
        </w:rPr>
        <w:t>в разных областях</w:t>
      </w:r>
      <w:r>
        <w:rPr>
          <w:sz w:val="28"/>
        </w:rPr>
        <w:t>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Его отличает: 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Совместное управление имущёства распределение прибыли и убытков пропорционально доли каждого в уставном (совместном) капитале.</w:t>
      </w:r>
    </w:p>
    <w:p w:rsidR="00FC4CC2" w:rsidRDefault="00FC4CC2">
      <w:pPr>
        <w:ind w:left="360"/>
        <w:jc w:val="center"/>
        <w:rPr>
          <w:b/>
          <w:bCs/>
          <w:sz w:val="28"/>
          <w:u w:val="single"/>
        </w:rPr>
      </w:pPr>
    </w:p>
    <w:p w:rsidR="00FC4CC2" w:rsidRDefault="00FC4CC2">
      <w:pPr>
        <w:pStyle w:val="5"/>
      </w:pPr>
      <w:r>
        <w:t>Мировое хозяйство</w:t>
      </w:r>
    </w:p>
    <w:p w:rsidR="00FC4CC2" w:rsidRDefault="00FC4CC2">
      <w:pPr>
        <w:ind w:left="36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Понитие, подсистемы, их роль.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>Мировое хозяйство</w:t>
      </w:r>
      <w:r>
        <w:rPr>
          <w:sz w:val="28"/>
        </w:rPr>
        <w:t xml:space="preserve"> – это совокупность национальной экономике разных стран и международных экономических отношений (МЭО).</w:t>
      </w:r>
    </w:p>
    <w:p w:rsidR="00FC4CC2" w:rsidRDefault="00FC4CC2">
      <w:pPr>
        <w:ind w:left="360"/>
        <w:rPr>
          <w:sz w:val="28"/>
          <w:u w:val="single"/>
        </w:rPr>
      </w:pPr>
      <w:r>
        <w:rPr>
          <w:sz w:val="28"/>
        </w:rPr>
        <w:t>Которые связывают эти экономики в единое целое на основе</w:t>
      </w:r>
      <w:r>
        <w:rPr>
          <w:sz w:val="28"/>
          <w:u w:val="single"/>
        </w:rPr>
        <w:t xml:space="preserve"> международного разделения труда.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От сюда – мировое хозяйство состоит из </w:t>
      </w:r>
      <w:r>
        <w:rPr>
          <w:b/>
          <w:bCs/>
          <w:sz w:val="28"/>
          <w:u w:val="single"/>
        </w:rPr>
        <w:t>2-х</w:t>
      </w:r>
      <w:r>
        <w:rPr>
          <w:sz w:val="28"/>
        </w:rPr>
        <w:t xml:space="preserve"> </w:t>
      </w:r>
      <w:r>
        <w:rPr>
          <w:sz w:val="28"/>
          <w:u w:val="single"/>
        </w:rPr>
        <w:t>подсистем,</w:t>
      </w:r>
      <w:r>
        <w:rPr>
          <w:sz w:val="28"/>
        </w:rPr>
        <w:t xml:space="preserve"> каждая из которых играет</w:t>
      </w:r>
      <w:r>
        <w:rPr>
          <w:sz w:val="28"/>
          <w:u w:val="single"/>
        </w:rPr>
        <w:t xml:space="preserve"> свою</w:t>
      </w:r>
      <w:r>
        <w:rPr>
          <w:sz w:val="28"/>
        </w:rPr>
        <w:t xml:space="preserve"> роль в развитие мирового хозяйство.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>Национальная экономика является материальной (вещественной) основой мирового хозяйства, т.к. именно в них в начале формируется.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Национальные</w:t>
      </w:r>
    </w:p>
    <w:p w:rsidR="00FC4CC2" w:rsidRDefault="00FC4CC2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производства, разделение труда.</w:t>
      </w:r>
    </w:p>
    <w:p w:rsidR="00FC4CC2" w:rsidRDefault="00FC4CC2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Экономические отношения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Которые потом перерастают в национальные рамки и становятся международными.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МЭО – являются формой существования и развития мирового хозяйства, его внутренним механизмом. Это значит что мировое хозяйство развивается </w:t>
      </w:r>
      <w:r>
        <w:rPr>
          <w:sz w:val="28"/>
          <w:u w:val="single"/>
        </w:rPr>
        <w:t>через</w:t>
      </w:r>
      <w:r>
        <w:rPr>
          <w:sz w:val="28"/>
        </w:rPr>
        <w:t xml:space="preserve"> развитие и усложнение различных международных экономических отношений.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Формы МЭО:</w:t>
      </w:r>
    </w:p>
    <w:p w:rsidR="00FC4CC2" w:rsidRDefault="00FC4CC2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международная торговля товарами и услугами.</w:t>
      </w:r>
    </w:p>
    <w:p w:rsidR="00FC4CC2" w:rsidRDefault="00FC4CC2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МН технологический обмен</w:t>
      </w:r>
    </w:p>
    <w:p w:rsidR="00FC4CC2" w:rsidRDefault="00FC4CC2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МН миграция рабочей силы.</w:t>
      </w:r>
    </w:p>
    <w:p w:rsidR="00FC4CC2" w:rsidRDefault="00FC4CC2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МН движение капиталов.</w:t>
      </w:r>
    </w:p>
    <w:p w:rsidR="00FC4CC2" w:rsidRDefault="00FC4CC2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МН валютно-финансовые отношения.</w:t>
      </w:r>
    </w:p>
    <w:p w:rsidR="00FC4CC2" w:rsidRDefault="00FC4CC2">
      <w:pPr>
        <w:ind w:left="36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Формирование мирового хозяйства и факторы его развития.</w:t>
      </w:r>
    </w:p>
    <w:p w:rsidR="00FC4CC2" w:rsidRDefault="00FC4CC2">
      <w:pPr>
        <w:pStyle w:val="20"/>
      </w:pPr>
      <w:r>
        <w:t>МХ – сформировалось как система на рубеже 19 –20-х веков.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Ускорило развитие мирового хозяйства крупная промышленность (переход от ручного труда к машинному).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Которая:</w:t>
      </w:r>
    </w:p>
    <w:p w:rsidR="00FC4CC2" w:rsidRDefault="00FC4CC2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Ликвидировала обособленность стран.</w:t>
      </w:r>
    </w:p>
    <w:p w:rsidR="00FC4CC2" w:rsidRDefault="00FC4CC2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Помимо торговли товарами и услугами между странами стали двигаться факторы производства: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Капитал </w:t>
      </w:r>
    </w:p>
    <w:p w:rsidR="00FC4CC2" w:rsidRDefault="00FC4CC2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Рабочая сила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Движение которых говорит о том что </w:t>
      </w:r>
      <w:r>
        <w:rPr>
          <w:sz w:val="28"/>
          <w:u w:val="single"/>
        </w:rPr>
        <w:t>мировое хозяйство сформировалось</w:t>
      </w:r>
      <w:r>
        <w:rPr>
          <w:sz w:val="28"/>
        </w:rPr>
        <w:t>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На развитие МХ влияют следующие факторы (причины развития МЭО).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Научно технический прогресс, научно-техническая революция.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Транснациональные корпорации 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Усложнения МЭО 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Усиление вмешательство государства в экономику.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Индустриализация развивающихся стран – бывших колоний.</w:t>
      </w:r>
    </w:p>
    <w:p w:rsidR="00FC4CC2" w:rsidRDefault="00FC4CC2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Необходимость решения всеми странами глобальных проблем.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>Интернационализация – возникает установка международных экономический отношений.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Она стала заметна в 60-е года 20-го века.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Она проявляется:</w:t>
      </w:r>
    </w:p>
    <w:p w:rsidR="00FC4CC2" w:rsidRDefault="00FC4CC2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появлении, росте и усложнении МЭО.</w:t>
      </w:r>
    </w:p>
    <w:p w:rsidR="00FC4CC2" w:rsidRDefault="00FC4CC2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росте</w:t>
      </w:r>
      <w:r>
        <w:rPr>
          <w:sz w:val="28"/>
          <w:u w:val="single"/>
        </w:rPr>
        <w:t xml:space="preserve"> открытости стран</w:t>
      </w:r>
      <w:r>
        <w:rPr>
          <w:sz w:val="28"/>
        </w:rPr>
        <w:t>, т.е. в степени вовличённости страны в МЭО и МРТ.</w:t>
      </w:r>
    </w:p>
    <w:p w:rsidR="00FC4CC2" w:rsidRDefault="00FC4CC2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В росте взаимно зависимости между странами.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Интернационализация </w:t>
      </w:r>
      <w:r>
        <w:rPr>
          <w:sz w:val="28"/>
          <w:u w:val="single"/>
        </w:rPr>
        <w:t>способствует</w:t>
      </w:r>
      <w:r>
        <w:rPr>
          <w:sz w:val="28"/>
        </w:rPr>
        <w:t>: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(плюсы)</w:t>
      </w:r>
    </w:p>
    <w:p w:rsidR="00FC4CC2" w:rsidRDefault="00FC4CC2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ускоренному экономическому росту стран.</w:t>
      </w:r>
    </w:p>
    <w:p w:rsidR="00FC4CC2" w:rsidRDefault="00FC4CC2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Повышению уровня развития экономики.</w:t>
      </w:r>
    </w:p>
    <w:p w:rsidR="00FC4CC2" w:rsidRDefault="00FC4CC2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Сближается уровень экономического развития.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(минусы)</w:t>
      </w:r>
    </w:p>
    <w:p w:rsidR="00FC4CC2" w:rsidRDefault="00FC4CC2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усиление</w:t>
      </w:r>
      <w:r>
        <w:rPr>
          <w:sz w:val="28"/>
          <w:u w:val="single"/>
        </w:rPr>
        <w:t xml:space="preserve"> неравномерности</w:t>
      </w:r>
      <w:r>
        <w:rPr>
          <w:sz w:val="28"/>
        </w:rPr>
        <w:t xml:space="preserve"> в различных частях мирового хозяйства.</w:t>
      </w:r>
    </w:p>
    <w:p w:rsidR="00FC4CC2" w:rsidRDefault="00FC4CC2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Возникновению</w:t>
      </w:r>
      <w:r>
        <w:rPr>
          <w:sz w:val="28"/>
          <w:u w:val="single"/>
        </w:rPr>
        <w:t xml:space="preserve"> мировых</w:t>
      </w:r>
      <w:r>
        <w:rPr>
          <w:sz w:val="28"/>
        </w:rPr>
        <w:t xml:space="preserve"> экономических кризисов.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>Параллельно действует другая тенде</w:t>
      </w:r>
      <w:r>
        <w:rPr>
          <w:sz w:val="28"/>
          <w:u w:val="single"/>
        </w:rPr>
        <w:t>нция</w:t>
      </w:r>
      <w:r>
        <w:rPr>
          <w:sz w:val="28"/>
        </w:rPr>
        <w:t xml:space="preserve"> – </w:t>
      </w:r>
      <w:r>
        <w:rPr>
          <w:sz w:val="28"/>
          <w:u w:val="single"/>
        </w:rPr>
        <w:t>экономический национализм</w:t>
      </w:r>
      <w:r>
        <w:rPr>
          <w:sz w:val="28"/>
        </w:rPr>
        <w:t>, т.е. преобладание</w:t>
      </w:r>
      <w:r>
        <w:rPr>
          <w:sz w:val="28"/>
          <w:u w:val="single"/>
        </w:rPr>
        <w:t xml:space="preserve"> национальных</w:t>
      </w:r>
      <w:r>
        <w:rPr>
          <w:sz w:val="28"/>
        </w:rPr>
        <w:t xml:space="preserve"> интересов над МН.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 основе ЭН лежит государственный суверенитет и естественное право каждой страны в первую очередь преследовать свои</w:t>
      </w:r>
      <w:r>
        <w:rPr>
          <w:sz w:val="28"/>
          <w:u w:val="single"/>
        </w:rPr>
        <w:t xml:space="preserve"> собственные интересы</w:t>
      </w:r>
      <w:r>
        <w:rPr>
          <w:sz w:val="28"/>
        </w:rPr>
        <w:t>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Экономический национализм проявляется в:</w:t>
      </w:r>
    </w:p>
    <w:p w:rsidR="00FC4CC2" w:rsidRDefault="00FC4CC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Протекционизм – в защите внутреннего рынка от иностранной конкуренции - - во время кризисов и в пеиуд формирования национальной экономики.</w:t>
      </w:r>
    </w:p>
    <w:p w:rsidR="00FC4CC2" w:rsidRDefault="00FC4CC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В захвате внешний рынков.</w:t>
      </w:r>
    </w:p>
    <w:p w:rsidR="00FC4CC2" w:rsidRDefault="00FC4CC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В государственной поддержке зарубежной деятельности национальных компаний.</w:t>
      </w:r>
    </w:p>
    <w:p w:rsidR="00FC4CC2" w:rsidRDefault="00FC4CC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В укреплении в экономических и политических позиций страны на мировом рынке.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Эта тенденция никогда не исчезнет пока государства будет существовать как независимое.</w:t>
      </w:r>
    </w:p>
    <w:p w:rsidR="00FC4CC2" w:rsidRDefault="00FC4CC2">
      <w:pPr>
        <w:ind w:left="360"/>
        <w:jc w:val="center"/>
        <w:rPr>
          <w:b/>
          <w:bCs/>
          <w:sz w:val="28"/>
          <w:u w:val="single"/>
        </w:rPr>
      </w:pPr>
    </w:p>
    <w:p w:rsidR="00FC4CC2" w:rsidRDefault="00FC4CC2">
      <w:pPr>
        <w:ind w:left="36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Международная экономическая интеграция.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Преобладающая интарнациализация осуществляется на разных</w:t>
      </w:r>
      <w:r>
        <w:rPr>
          <w:sz w:val="28"/>
          <w:u w:val="single"/>
        </w:rPr>
        <w:t xml:space="preserve"> уровнях</w:t>
      </w:r>
      <w:r>
        <w:rPr>
          <w:sz w:val="28"/>
        </w:rPr>
        <w:t xml:space="preserve"> и в разных</w:t>
      </w:r>
      <w:r>
        <w:rPr>
          <w:sz w:val="28"/>
          <w:u w:val="single"/>
        </w:rPr>
        <w:t xml:space="preserve"> формах</w:t>
      </w:r>
      <w:r>
        <w:rPr>
          <w:sz w:val="28"/>
        </w:rPr>
        <w:t>.</w:t>
      </w:r>
    </w:p>
    <w:p w:rsidR="00FC4CC2" w:rsidRDefault="00FC4CC2">
      <w:pPr>
        <w:numPr>
          <w:ilvl w:val="0"/>
          <w:numId w:val="17"/>
        </w:numPr>
        <w:rPr>
          <w:sz w:val="28"/>
        </w:rPr>
      </w:pPr>
      <w:r>
        <w:rPr>
          <w:sz w:val="28"/>
        </w:rPr>
        <w:t xml:space="preserve">На </w:t>
      </w:r>
      <w:r>
        <w:rPr>
          <w:b/>
          <w:bCs/>
          <w:sz w:val="28"/>
          <w:u w:val="single"/>
        </w:rPr>
        <w:t>макро уровне</w:t>
      </w:r>
      <w:r>
        <w:rPr>
          <w:sz w:val="28"/>
          <w:u w:val="single"/>
        </w:rPr>
        <w:t xml:space="preserve"> </w:t>
      </w:r>
      <w:r>
        <w:rPr>
          <w:sz w:val="28"/>
        </w:rPr>
        <w:t>– через расширение деятельность стран за границу; в форме международной экономической интеграции (МЭИ).</w:t>
      </w:r>
    </w:p>
    <w:p w:rsidR="00FC4CC2" w:rsidRDefault="00FC4CC2">
      <w:pPr>
        <w:numPr>
          <w:ilvl w:val="0"/>
          <w:numId w:val="17"/>
        </w:numPr>
        <w:rPr>
          <w:sz w:val="28"/>
        </w:rPr>
      </w:pPr>
      <w:r>
        <w:rPr>
          <w:sz w:val="28"/>
          <w:u w:val="single"/>
        </w:rPr>
        <w:t>Микро уровень</w:t>
      </w:r>
      <w:r>
        <w:rPr>
          <w:sz w:val="28"/>
        </w:rPr>
        <w:t xml:space="preserve"> – т.е. расширение деятельности</w:t>
      </w:r>
      <w:r>
        <w:rPr>
          <w:sz w:val="28"/>
          <w:u w:val="single"/>
        </w:rPr>
        <w:t xml:space="preserve"> предприятий за границу</w:t>
      </w:r>
      <w:r>
        <w:rPr>
          <w:sz w:val="28"/>
        </w:rPr>
        <w:t>; в форме транснациализации – т.е. создание транснацианализации.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>Интеграция</w:t>
      </w:r>
      <w:r>
        <w:rPr>
          <w:sz w:val="28"/>
        </w:rPr>
        <w:t xml:space="preserve"> – взаимная переплетение сращивания экономик разных стран и согласование экономической политике.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 xml:space="preserve">Или 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Процесс хозяйственно – политического объединения стран на основе глубоких устойчивых международных экономических отношений МЭО и МРТ. Таким образом МЭИ – это высшая ступень интернацианализация хозяйственной жизни.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Сейчас в мире происходит двойная интеграция.</w:t>
      </w:r>
    </w:p>
    <w:p w:rsidR="00FC4CC2" w:rsidRDefault="00FC4CC2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Глобальная</w:t>
      </w:r>
    </w:p>
    <w:p w:rsidR="00FC4CC2" w:rsidRDefault="00FC4CC2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Региональная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Глоболизация мировой экономики – это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С одной стороны – усиление взаимно зависимости между странами до такой же степени когда действие одной из  стран затрагивают интересы всех других и влияет</w:t>
      </w:r>
      <w:r>
        <w:rPr>
          <w:sz w:val="28"/>
          <w:u w:val="single"/>
        </w:rPr>
        <w:t xml:space="preserve"> на все</w:t>
      </w:r>
      <w:r>
        <w:rPr>
          <w:sz w:val="28"/>
        </w:rPr>
        <w:t xml:space="preserve"> процессы в этих странах.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С другой стороны – это однородность (гомогенизация мира) – стирание качественных различий между экономиками разных стран, жизнь</w:t>
      </w:r>
      <w:r>
        <w:rPr>
          <w:sz w:val="28"/>
          <w:u w:val="single"/>
        </w:rPr>
        <w:t xml:space="preserve"> по единым нормам, правилам, следование единым стандартам</w:t>
      </w:r>
      <w:r>
        <w:rPr>
          <w:sz w:val="28"/>
        </w:rPr>
        <w:t>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 xml:space="preserve">Ещё глобализация проявляется в образовании и функционировании 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А) глобального рынка.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Б) Единого мирохозяйственного комплекса в котором</w:t>
      </w:r>
      <w:r>
        <w:rPr>
          <w:sz w:val="28"/>
          <w:u w:val="single"/>
        </w:rPr>
        <w:t xml:space="preserve"> развитие страны</w:t>
      </w:r>
      <w:r>
        <w:rPr>
          <w:sz w:val="28"/>
        </w:rPr>
        <w:t xml:space="preserve"> функционирует как составные части этого комплекса.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 образование международного товара определить национальность принадлежность которого определить очень трудно, т.к. разные его части производятся в разных странах.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 ужесточении международной конкуренции в том числе на национальных рынков и др.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>Региональная интеграция (РИ)</w:t>
      </w:r>
      <w:r>
        <w:rPr>
          <w:sz w:val="28"/>
        </w:rPr>
        <w:t xml:space="preserve"> – это образование и функционирования региональных экономических блоков.</w:t>
      </w:r>
    </w:p>
    <w:p w:rsidR="00FC4CC2" w:rsidRDefault="00FC4CC2">
      <w:pPr>
        <w:ind w:left="360"/>
        <w:rPr>
          <w:sz w:val="28"/>
        </w:rPr>
      </w:pPr>
      <w:r>
        <w:rPr>
          <w:b/>
          <w:bCs/>
          <w:sz w:val="28"/>
          <w:u w:val="single"/>
        </w:rPr>
        <w:t xml:space="preserve">Или 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Взаимно переплетение сращивание экономических стран одного региона. Именно она в настоящее время преобладает.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Причины РИ:</w:t>
      </w:r>
    </w:p>
    <w:p w:rsidR="00FC4CC2" w:rsidRDefault="00FC4CC2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Противостоять более сильному сопернику.</w:t>
      </w:r>
    </w:p>
    <w:p w:rsidR="00FC4CC2" w:rsidRDefault="00FC4CC2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Получить свободный доступ к ресурсам партнёра.</w:t>
      </w:r>
    </w:p>
    <w:p w:rsidR="00FC4CC2" w:rsidRDefault="00FC4CC2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Решить сложное экономические задачи.</w:t>
      </w:r>
    </w:p>
    <w:p w:rsidR="00FC4CC2" w:rsidRDefault="00FC4CC2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Повысить уровень экономического развития.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r>
        <w:rPr>
          <w:sz w:val="28"/>
        </w:rPr>
        <w:t>Существует следующие формы региональной интеграции, каждая из которых включает предыдущую, но на следующем этапе отменяются ещё какие то ограничения.</w:t>
      </w:r>
    </w:p>
    <w:p w:rsidR="00FC4CC2" w:rsidRDefault="00FC4CC2">
      <w:pPr>
        <w:numPr>
          <w:ilvl w:val="0"/>
          <w:numId w:val="20"/>
        </w:numPr>
        <w:rPr>
          <w:sz w:val="28"/>
        </w:rPr>
      </w:pPr>
      <w:r>
        <w:rPr>
          <w:sz w:val="28"/>
        </w:rPr>
        <w:t xml:space="preserve">зона свободной торговли (ЗСТ) </w:t>
      </w:r>
      <w:r>
        <w:rPr>
          <w:sz w:val="28"/>
          <w:u w:val="single"/>
        </w:rPr>
        <w:t>– в рамках которых обменяются торговые ограничения</w:t>
      </w:r>
      <w:r>
        <w:rPr>
          <w:sz w:val="28"/>
        </w:rPr>
        <w:t>.</w:t>
      </w:r>
    </w:p>
    <w:p w:rsidR="00FC4CC2" w:rsidRDefault="00FC4CC2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Таможенный союз – ЗСТ + проведение единой внешне торговой политике и использование единого внешне торгового тарифа.</w:t>
      </w:r>
    </w:p>
    <w:p w:rsidR="00FC4CC2" w:rsidRDefault="00FC4CC2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Общий рынок где помимо свободного движения товара свободно движутся и факторы производства – рабочая сила и капитал (европейский союз).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4) Экономический (валютный союз) совмещает все выше перечисленные формы + провидение</w:t>
      </w:r>
      <w:r>
        <w:rPr>
          <w:sz w:val="28"/>
          <w:u w:val="single"/>
        </w:rPr>
        <w:t xml:space="preserve"> единой</w:t>
      </w:r>
      <w:r>
        <w:rPr>
          <w:sz w:val="28"/>
        </w:rPr>
        <w:t xml:space="preserve"> экономической (в том числе налоговой, промышленной, антиинфляционной, аграрной и др.) и валютной политике.</w:t>
      </w:r>
    </w:p>
    <w:p w:rsidR="00FC4CC2" w:rsidRDefault="00FC4CC2">
      <w:pPr>
        <w:ind w:left="360"/>
        <w:rPr>
          <w:sz w:val="28"/>
        </w:rPr>
      </w:pPr>
      <w:r>
        <w:rPr>
          <w:sz w:val="28"/>
        </w:rPr>
        <w:t>Для него характерно:</w:t>
      </w:r>
    </w:p>
    <w:p w:rsidR="00FC4CC2" w:rsidRDefault="00FC4CC2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Создание национальных органов.</w:t>
      </w:r>
    </w:p>
    <w:p w:rsidR="00FC4CC2" w:rsidRDefault="00FC4CC2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Исследование единой валюты и др.</w:t>
      </w:r>
    </w:p>
    <w:p w:rsidR="00FC4CC2" w:rsidRDefault="00FC4CC2">
      <w:pPr>
        <w:ind w:left="360"/>
        <w:rPr>
          <w:sz w:val="28"/>
        </w:rPr>
      </w:pPr>
    </w:p>
    <w:p w:rsidR="00FC4CC2" w:rsidRDefault="00FC4CC2">
      <w:pPr>
        <w:ind w:left="360"/>
        <w:rPr>
          <w:sz w:val="28"/>
        </w:rPr>
      </w:pPr>
      <w:bookmarkStart w:id="0" w:name="_GoBack"/>
      <w:bookmarkEnd w:id="0"/>
    </w:p>
    <w:sectPr w:rsidR="00FC4CC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04A2"/>
    <w:multiLevelType w:val="hybridMultilevel"/>
    <w:tmpl w:val="780CF6E4"/>
    <w:lvl w:ilvl="0" w:tplc="A53681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406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E23A3"/>
    <w:multiLevelType w:val="hybridMultilevel"/>
    <w:tmpl w:val="3EFCB4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920EB4"/>
    <w:multiLevelType w:val="hybridMultilevel"/>
    <w:tmpl w:val="1B24A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63F0F"/>
    <w:multiLevelType w:val="hybridMultilevel"/>
    <w:tmpl w:val="ABB4A0EC"/>
    <w:lvl w:ilvl="0" w:tplc="ABE62E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8420B"/>
    <w:multiLevelType w:val="hybridMultilevel"/>
    <w:tmpl w:val="713205E2"/>
    <w:lvl w:ilvl="0" w:tplc="CA3297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423A5"/>
    <w:multiLevelType w:val="hybridMultilevel"/>
    <w:tmpl w:val="4B08BF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7E22DD"/>
    <w:multiLevelType w:val="hybridMultilevel"/>
    <w:tmpl w:val="D534AB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EE6977"/>
    <w:multiLevelType w:val="hybridMultilevel"/>
    <w:tmpl w:val="4B0218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BC7AAF"/>
    <w:multiLevelType w:val="hybridMultilevel"/>
    <w:tmpl w:val="45706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343FB0"/>
    <w:multiLevelType w:val="hybridMultilevel"/>
    <w:tmpl w:val="AF9203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35C3F"/>
    <w:multiLevelType w:val="hybridMultilevel"/>
    <w:tmpl w:val="FD5C7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C82C67"/>
    <w:multiLevelType w:val="hybridMultilevel"/>
    <w:tmpl w:val="C980E6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772D11"/>
    <w:multiLevelType w:val="hybridMultilevel"/>
    <w:tmpl w:val="9E9A08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C76872"/>
    <w:multiLevelType w:val="hybridMultilevel"/>
    <w:tmpl w:val="D3E6C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E81348"/>
    <w:multiLevelType w:val="hybridMultilevel"/>
    <w:tmpl w:val="4F8625BE"/>
    <w:lvl w:ilvl="0" w:tplc="29C4B4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39396F"/>
    <w:multiLevelType w:val="hybridMultilevel"/>
    <w:tmpl w:val="875074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860CB6"/>
    <w:multiLevelType w:val="hybridMultilevel"/>
    <w:tmpl w:val="7938EA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1C4E24"/>
    <w:multiLevelType w:val="hybridMultilevel"/>
    <w:tmpl w:val="85823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125A16"/>
    <w:multiLevelType w:val="hybridMultilevel"/>
    <w:tmpl w:val="0B6EB9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211A30"/>
    <w:multiLevelType w:val="hybridMultilevel"/>
    <w:tmpl w:val="FD88D1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5965C3"/>
    <w:multiLevelType w:val="hybridMultilevel"/>
    <w:tmpl w:val="7708F6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3"/>
  </w:num>
  <w:num w:numId="5">
    <w:abstractNumId w:val="17"/>
  </w:num>
  <w:num w:numId="6">
    <w:abstractNumId w:val="9"/>
  </w:num>
  <w:num w:numId="7">
    <w:abstractNumId w:val="14"/>
  </w:num>
  <w:num w:numId="8">
    <w:abstractNumId w:val="7"/>
  </w:num>
  <w:num w:numId="9">
    <w:abstractNumId w:val="20"/>
  </w:num>
  <w:num w:numId="10">
    <w:abstractNumId w:val="10"/>
  </w:num>
  <w:num w:numId="11">
    <w:abstractNumId w:val="5"/>
  </w:num>
  <w:num w:numId="12">
    <w:abstractNumId w:val="2"/>
  </w:num>
  <w:num w:numId="13">
    <w:abstractNumId w:val="19"/>
  </w:num>
  <w:num w:numId="14">
    <w:abstractNumId w:val="13"/>
  </w:num>
  <w:num w:numId="15">
    <w:abstractNumId w:val="1"/>
  </w:num>
  <w:num w:numId="16">
    <w:abstractNumId w:val="18"/>
  </w:num>
  <w:num w:numId="17">
    <w:abstractNumId w:val="15"/>
  </w:num>
  <w:num w:numId="18">
    <w:abstractNumId w:val="8"/>
  </w:num>
  <w:num w:numId="19">
    <w:abstractNumId w:val="12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CC2"/>
    <w:rsid w:val="003C2341"/>
    <w:rsid w:val="00AB369C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0DE60-EDED-445C-B2C6-2E00DACD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left="36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ind w:left="360"/>
      <w:outlineLvl w:val="3"/>
    </w:pPr>
    <w:rPr>
      <w:sz w:val="28"/>
      <w:u w:val="single"/>
    </w:rPr>
  </w:style>
  <w:style w:type="paragraph" w:styleId="5">
    <w:name w:val="heading 5"/>
    <w:basedOn w:val="a"/>
    <w:next w:val="a"/>
    <w:qFormat/>
    <w:pPr>
      <w:keepNext/>
      <w:ind w:left="360"/>
      <w:jc w:val="center"/>
      <w:outlineLvl w:val="4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</w:pPr>
    <w:rPr>
      <w:b/>
      <w:bCs/>
      <w:sz w:val="28"/>
    </w:rPr>
  </w:style>
  <w:style w:type="paragraph" w:styleId="20">
    <w:name w:val="Body Text Indent 2"/>
    <w:basedOn w:val="a"/>
    <w:pPr>
      <w:ind w:left="360"/>
    </w:pPr>
    <w:rPr>
      <w:sz w:val="28"/>
    </w:rPr>
  </w:style>
  <w:style w:type="paragraph" w:styleId="a4">
    <w:name w:val="Title"/>
    <w:basedOn w:val="a"/>
    <w:qFormat/>
    <w:pPr>
      <w:jc w:val="center"/>
    </w:pPr>
    <w:rPr>
      <w:b/>
      <w:bC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Zveri</Company>
  <LinksUpToDate>false</LinksUpToDate>
  <CharactersWithSpaces>11585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</dc:creator>
  <cp:keywords/>
  <cp:lastModifiedBy>Irina</cp:lastModifiedBy>
  <cp:revision>2</cp:revision>
  <dcterms:created xsi:type="dcterms:W3CDTF">2014-08-12T18:33:00Z</dcterms:created>
  <dcterms:modified xsi:type="dcterms:W3CDTF">2014-08-12T18:33:00Z</dcterms:modified>
</cp:coreProperties>
</file>