
<file path=[Content_Types].xml><?xml version="1.0" encoding="utf-8"?>
<Types xmlns="http://schemas.openxmlformats.org/package/2006/content-types">
  <Default Extension="png" ContentType="image/png"/>
  <Default Extension="xls" ContentType="application/vnd.ms-exce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D0196" w:rsidRPr="00210135" w:rsidRDefault="007D0196" w:rsidP="00210135">
      <w:pPr>
        <w:widowControl w:val="0"/>
        <w:tabs>
          <w:tab w:val="left" w:pos="1078"/>
        </w:tabs>
        <w:spacing w:after="0" w:line="360" w:lineRule="auto"/>
        <w:jc w:val="center"/>
        <w:rPr>
          <w:rFonts w:ascii="Times New Roman" w:hAnsi="Times New Roman"/>
          <w:sz w:val="28"/>
          <w:szCs w:val="28"/>
        </w:rPr>
      </w:pPr>
      <w:r w:rsidRPr="00210135">
        <w:rPr>
          <w:rFonts w:ascii="Times New Roman" w:hAnsi="Times New Roman"/>
          <w:sz w:val="28"/>
          <w:szCs w:val="28"/>
        </w:rPr>
        <w:t>Министерство образования и науки РФ</w:t>
      </w:r>
    </w:p>
    <w:p w:rsidR="00210135" w:rsidRDefault="007D0196" w:rsidP="00210135">
      <w:pPr>
        <w:widowControl w:val="0"/>
        <w:tabs>
          <w:tab w:val="left" w:pos="1078"/>
        </w:tabs>
        <w:spacing w:after="0" w:line="360" w:lineRule="auto"/>
        <w:jc w:val="center"/>
        <w:rPr>
          <w:rFonts w:ascii="Times New Roman" w:hAnsi="Times New Roman"/>
          <w:sz w:val="28"/>
          <w:szCs w:val="28"/>
        </w:rPr>
      </w:pPr>
      <w:r w:rsidRPr="00210135">
        <w:rPr>
          <w:rFonts w:ascii="Times New Roman" w:hAnsi="Times New Roman"/>
          <w:sz w:val="28"/>
          <w:szCs w:val="28"/>
        </w:rPr>
        <w:t>ФГОУ СПО</w:t>
      </w:r>
    </w:p>
    <w:p w:rsidR="007D0196" w:rsidRPr="00210135" w:rsidRDefault="007D0196" w:rsidP="00210135">
      <w:pPr>
        <w:widowControl w:val="0"/>
        <w:tabs>
          <w:tab w:val="left" w:pos="1078"/>
        </w:tabs>
        <w:spacing w:after="0" w:line="360" w:lineRule="auto"/>
        <w:jc w:val="center"/>
        <w:rPr>
          <w:rFonts w:ascii="Times New Roman" w:hAnsi="Times New Roman"/>
          <w:sz w:val="28"/>
          <w:szCs w:val="28"/>
        </w:rPr>
      </w:pPr>
      <w:r w:rsidRPr="00210135">
        <w:rPr>
          <w:rFonts w:ascii="Times New Roman" w:hAnsi="Times New Roman"/>
          <w:sz w:val="28"/>
          <w:szCs w:val="28"/>
        </w:rPr>
        <w:t>Ильино-Заборский сельскохозяйственный техникум</w:t>
      </w:r>
    </w:p>
    <w:p w:rsidR="007D0196" w:rsidRPr="00210135" w:rsidRDefault="007D0196" w:rsidP="00210135">
      <w:pPr>
        <w:widowControl w:val="0"/>
        <w:tabs>
          <w:tab w:val="left" w:pos="1078"/>
        </w:tabs>
        <w:spacing w:after="0" w:line="360" w:lineRule="auto"/>
        <w:jc w:val="center"/>
        <w:rPr>
          <w:rFonts w:ascii="Times New Roman" w:hAnsi="Times New Roman"/>
          <w:sz w:val="28"/>
          <w:szCs w:val="28"/>
        </w:rPr>
      </w:pPr>
    </w:p>
    <w:p w:rsidR="007D0196" w:rsidRPr="00210135" w:rsidRDefault="007D0196" w:rsidP="00210135">
      <w:pPr>
        <w:widowControl w:val="0"/>
        <w:tabs>
          <w:tab w:val="left" w:pos="1078"/>
        </w:tabs>
        <w:spacing w:after="0" w:line="360" w:lineRule="auto"/>
        <w:jc w:val="center"/>
        <w:rPr>
          <w:rFonts w:ascii="Times New Roman" w:hAnsi="Times New Roman"/>
          <w:sz w:val="28"/>
          <w:szCs w:val="28"/>
        </w:rPr>
      </w:pPr>
    </w:p>
    <w:p w:rsidR="007D0196" w:rsidRPr="00210135" w:rsidRDefault="007D0196" w:rsidP="00210135">
      <w:pPr>
        <w:widowControl w:val="0"/>
        <w:tabs>
          <w:tab w:val="left" w:pos="1078"/>
        </w:tabs>
        <w:spacing w:after="0" w:line="360" w:lineRule="auto"/>
        <w:jc w:val="center"/>
        <w:rPr>
          <w:rFonts w:ascii="Times New Roman" w:hAnsi="Times New Roman"/>
          <w:sz w:val="28"/>
          <w:szCs w:val="28"/>
        </w:rPr>
      </w:pPr>
    </w:p>
    <w:p w:rsidR="007D0196" w:rsidRPr="00210135" w:rsidRDefault="007D0196" w:rsidP="00210135">
      <w:pPr>
        <w:widowControl w:val="0"/>
        <w:tabs>
          <w:tab w:val="left" w:pos="1078"/>
        </w:tabs>
        <w:spacing w:after="0" w:line="360" w:lineRule="auto"/>
        <w:jc w:val="center"/>
        <w:rPr>
          <w:rFonts w:ascii="Times New Roman" w:hAnsi="Times New Roman"/>
          <w:sz w:val="28"/>
          <w:szCs w:val="28"/>
        </w:rPr>
      </w:pPr>
    </w:p>
    <w:p w:rsidR="007D0196" w:rsidRPr="00210135" w:rsidRDefault="007D0196" w:rsidP="00210135">
      <w:pPr>
        <w:widowControl w:val="0"/>
        <w:tabs>
          <w:tab w:val="left" w:pos="1078"/>
        </w:tabs>
        <w:spacing w:after="0" w:line="360" w:lineRule="auto"/>
        <w:jc w:val="center"/>
        <w:rPr>
          <w:rFonts w:ascii="Times New Roman" w:hAnsi="Times New Roman"/>
          <w:sz w:val="28"/>
          <w:szCs w:val="28"/>
        </w:rPr>
      </w:pPr>
    </w:p>
    <w:p w:rsidR="00210135" w:rsidRDefault="00210135" w:rsidP="00210135">
      <w:pPr>
        <w:widowControl w:val="0"/>
        <w:tabs>
          <w:tab w:val="left" w:pos="1078"/>
        </w:tabs>
        <w:spacing w:after="0" w:line="360" w:lineRule="auto"/>
        <w:jc w:val="center"/>
        <w:rPr>
          <w:rFonts w:ascii="Times New Roman" w:hAnsi="Times New Roman"/>
          <w:sz w:val="28"/>
          <w:szCs w:val="28"/>
        </w:rPr>
      </w:pPr>
    </w:p>
    <w:p w:rsidR="007D0196" w:rsidRPr="00210135" w:rsidRDefault="007D0196" w:rsidP="00210135">
      <w:pPr>
        <w:widowControl w:val="0"/>
        <w:tabs>
          <w:tab w:val="left" w:pos="1078"/>
        </w:tabs>
        <w:spacing w:after="0" w:line="360" w:lineRule="auto"/>
        <w:jc w:val="center"/>
        <w:rPr>
          <w:rFonts w:ascii="Times New Roman" w:hAnsi="Times New Roman"/>
          <w:sz w:val="28"/>
          <w:szCs w:val="28"/>
        </w:rPr>
      </w:pPr>
      <w:r w:rsidRPr="00210135">
        <w:rPr>
          <w:rFonts w:ascii="Times New Roman" w:hAnsi="Times New Roman"/>
          <w:sz w:val="28"/>
          <w:szCs w:val="28"/>
        </w:rPr>
        <w:t>Курсовая работа</w:t>
      </w:r>
    </w:p>
    <w:p w:rsidR="00210135" w:rsidRDefault="007D0196" w:rsidP="00210135">
      <w:pPr>
        <w:widowControl w:val="0"/>
        <w:tabs>
          <w:tab w:val="left" w:pos="1078"/>
        </w:tabs>
        <w:spacing w:after="0" w:line="360" w:lineRule="auto"/>
        <w:jc w:val="center"/>
        <w:rPr>
          <w:rFonts w:ascii="Times New Roman" w:hAnsi="Times New Roman"/>
          <w:sz w:val="28"/>
          <w:szCs w:val="28"/>
        </w:rPr>
      </w:pPr>
      <w:r w:rsidRPr="00210135">
        <w:rPr>
          <w:rFonts w:ascii="Times New Roman" w:hAnsi="Times New Roman"/>
          <w:sz w:val="28"/>
          <w:szCs w:val="28"/>
        </w:rPr>
        <w:t>на тему</w:t>
      </w:r>
    </w:p>
    <w:p w:rsidR="007D0196" w:rsidRPr="00210135" w:rsidRDefault="007D0196" w:rsidP="00210135">
      <w:pPr>
        <w:widowControl w:val="0"/>
        <w:tabs>
          <w:tab w:val="left" w:pos="1078"/>
        </w:tabs>
        <w:spacing w:after="0" w:line="360" w:lineRule="auto"/>
        <w:jc w:val="center"/>
        <w:rPr>
          <w:rFonts w:ascii="Times New Roman" w:hAnsi="Times New Roman"/>
          <w:sz w:val="28"/>
          <w:szCs w:val="28"/>
        </w:rPr>
      </w:pPr>
      <w:r w:rsidRPr="00210135">
        <w:rPr>
          <w:rFonts w:ascii="Times New Roman" w:hAnsi="Times New Roman"/>
          <w:sz w:val="28"/>
          <w:szCs w:val="28"/>
        </w:rPr>
        <w:t>Себестоимость и рентабельность производств</w:t>
      </w:r>
      <w:r w:rsidR="00DE2E29">
        <w:rPr>
          <w:rFonts w:ascii="Times New Roman" w:hAnsi="Times New Roman"/>
          <w:sz w:val="28"/>
          <w:szCs w:val="28"/>
        </w:rPr>
        <w:t>а</w:t>
      </w:r>
      <w:r w:rsidRPr="00210135">
        <w:rPr>
          <w:rFonts w:ascii="Times New Roman" w:hAnsi="Times New Roman"/>
          <w:sz w:val="28"/>
          <w:szCs w:val="28"/>
        </w:rPr>
        <w:t xml:space="preserve"> мяса КРС</w:t>
      </w:r>
      <w:r w:rsidR="00210135">
        <w:rPr>
          <w:rFonts w:ascii="Times New Roman" w:hAnsi="Times New Roman"/>
          <w:sz w:val="28"/>
          <w:szCs w:val="28"/>
        </w:rPr>
        <w:t xml:space="preserve"> </w:t>
      </w:r>
      <w:r w:rsidRPr="00210135">
        <w:rPr>
          <w:rFonts w:ascii="Times New Roman" w:hAnsi="Times New Roman"/>
          <w:sz w:val="28"/>
          <w:szCs w:val="28"/>
        </w:rPr>
        <w:t>по материалу ОАО Ильино-Заборское</w:t>
      </w:r>
    </w:p>
    <w:p w:rsidR="007D0196" w:rsidRPr="00210135" w:rsidRDefault="007D0196" w:rsidP="00210135">
      <w:pPr>
        <w:widowControl w:val="0"/>
        <w:tabs>
          <w:tab w:val="left" w:pos="1078"/>
        </w:tabs>
        <w:spacing w:after="0" w:line="360" w:lineRule="auto"/>
        <w:jc w:val="center"/>
        <w:rPr>
          <w:rFonts w:ascii="Times New Roman" w:hAnsi="Times New Roman"/>
          <w:sz w:val="28"/>
          <w:szCs w:val="28"/>
        </w:rPr>
      </w:pPr>
    </w:p>
    <w:p w:rsidR="007D0196" w:rsidRPr="00210135" w:rsidRDefault="007D0196" w:rsidP="00210135">
      <w:pPr>
        <w:widowControl w:val="0"/>
        <w:tabs>
          <w:tab w:val="left" w:pos="1078"/>
        </w:tabs>
        <w:spacing w:after="0" w:line="360" w:lineRule="auto"/>
        <w:jc w:val="center"/>
        <w:rPr>
          <w:rFonts w:ascii="Times New Roman" w:hAnsi="Times New Roman"/>
          <w:sz w:val="28"/>
          <w:szCs w:val="28"/>
        </w:rPr>
      </w:pPr>
    </w:p>
    <w:p w:rsidR="007D0196" w:rsidRPr="00210135" w:rsidRDefault="007D0196" w:rsidP="00210135">
      <w:pPr>
        <w:widowControl w:val="0"/>
        <w:tabs>
          <w:tab w:val="left" w:pos="1078"/>
        </w:tabs>
        <w:spacing w:after="0" w:line="360" w:lineRule="auto"/>
        <w:jc w:val="center"/>
        <w:rPr>
          <w:rFonts w:ascii="Times New Roman" w:hAnsi="Times New Roman"/>
          <w:sz w:val="28"/>
          <w:szCs w:val="28"/>
        </w:rPr>
      </w:pPr>
    </w:p>
    <w:p w:rsidR="007D0196" w:rsidRDefault="007D0196" w:rsidP="00210135">
      <w:pPr>
        <w:widowControl w:val="0"/>
        <w:tabs>
          <w:tab w:val="left" w:pos="1078"/>
        </w:tabs>
        <w:spacing w:after="0" w:line="360" w:lineRule="auto"/>
        <w:jc w:val="center"/>
        <w:rPr>
          <w:rFonts w:ascii="Times New Roman" w:hAnsi="Times New Roman"/>
          <w:sz w:val="28"/>
          <w:szCs w:val="28"/>
        </w:rPr>
      </w:pPr>
    </w:p>
    <w:p w:rsidR="00210135" w:rsidRPr="00210135" w:rsidRDefault="00210135" w:rsidP="00210135">
      <w:pPr>
        <w:widowControl w:val="0"/>
        <w:tabs>
          <w:tab w:val="left" w:pos="1078"/>
        </w:tabs>
        <w:spacing w:after="0" w:line="360" w:lineRule="auto"/>
        <w:jc w:val="center"/>
        <w:rPr>
          <w:rFonts w:ascii="Times New Roman" w:hAnsi="Times New Roman"/>
          <w:sz w:val="28"/>
          <w:szCs w:val="28"/>
        </w:rPr>
      </w:pPr>
    </w:p>
    <w:p w:rsidR="00210135" w:rsidRDefault="007D0196" w:rsidP="00210135">
      <w:pPr>
        <w:widowControl w:val="0"/>
        <w:tabs>
          <w:tab w:val="left" w:pos="1078"/>
        </w:tabs>
        <w:spacing w:after="0" w:line="360" w:lineRule="auto"/>
        <w:jc w:val="right"/>
        <w:rPr>
          <w:rFonts w:ascii="Times New Roman" w:hAnsi="Times New Roman"/>
          <w:sz w:val="28"/>
          <w:szCs w:val="28"/>
        </w:rPr>
      </w:pPr>
      <w:r w:rsidRPr="00210135">
        <w:rPr>
          <w:rFonts w:ascii="Times New Roman" w:hAnsi="Times New Roman"/>
          <w:sz w:val="28"/>
          <w:szCs w:val="28"/>
        </w:rPr>
        <w:t>Работу выполнила</w:t>
      </w:r>
      <w:r w:rsidR="00210135">
        <w:rPr>
          <w:rFonts w:ascii="Times New Roman" w:hAnsi="Times New Roman"/>
          <w:sz w:val="28"/>
          <w:szCs w:val="28"/>
        </w:rPr>
        <w:t xml:space="preserve"> </w:t>
      </w:r>
      <w:r w:rsidRPr="00210135">
        <w:rPr>
          <w:rFonts w:ascii="Times New Roman" w:hAnsi="Times New Roman"/>
          <w:sz w:val="28"/>
          <w:szCs w:val="28"/>
        </w:rPr>
        <w:t xml:space="preserve">студентка </w:t>
      </w:r>
    </w:p>
    <w:p w:rsidR="007D0196" w:rsidRPr="00210135" w:rsidRDefault="007D0196" w:rsidP="00210135">
      <w:pPr>
        <w:widowControl w:val="0"/>
        <w:tabs>
          <w:tab w:val="left" w:pos="1078"/>
        </w:tabs>
        <w:spacing w:after="0" w:line="360" w:lineRule="auto"/>
        <w:jc w:val="right"/>
        <w:rPr>
          <w:rFonts w:ascii="Times New Roman" w:hAnsi="Times New Roman"/>
          <w:sz w:val="28"/>
          <w:szCs w:val="28"/>
        </w:rPr>
      </w:pPr>
      <w:r w:rsidRPr="00210135">
        <w:rPr>
          <w:rFonts w:ascii="Times New Roman" w:hAnsi="Times New Roman"/>
          <w:sz w:val="28"/>
          <w:szCs w:val="28"/>
        </w:rPr>
        <w:t>4 курса</w:t>
      </w:r>
      <w:r w:rsidR="00210135">
        <w:rPr>
          <w:rFonts w:ascii="Times New Roman" w:hAnsi="Times New Roman"/>
          <w:sz w:val="28"/>
          <w:szCs w:val="28"/>
        </w:rPr>
        <w:t xml:space="preserve"> </w:t>
      </w:r>
      <w:r w:rsidRPr="00210135">
        <w:rPr>
          <w:rFonts w:ascii="Times New Roman" w:hAnsi="Times New Roman"/>
          <w:sz w:val="28"/>
          <w:szCs w:val="28"/>
        </w:rPr>
        <w:t>заочного отделения</w:t>
      </w:r>
    </w:p>
    <w:p w:rsidR="007D0196" w:rsidRPr="00210135" w:rsidRDefault="007D0196" w:rsidP="00210135">
      <w:pPr>
        <w:widowControl w:val="0"/>
        <w:tabs>
          <w:tab w:val="left" w:pos="1078"/>
        </w:tabs>
        <w:spacing w:after="0" w:line="360" w:lineRule="auto"/>
        <w:jc w:val="right"/>
        <w:rPr>
          <w:rFonts w:ascii="Times New Roman" w:hAnsi="Times New Roman"/>
          <w:sz w:val="28"/>
          <w:szCs w:val="28"/>
        </w:rPr>
      </w:pPr>
      <w:r w:rsidRPr="00210135">
        <w:rPr>
          <w:rFonts w:ascii="Times New Roman" w:hAnsi="Times New Roman"/>
          <w:sz w:val="28"/>
          <w:szCs w:val="28"/>
        </w:rPr>
        <w:t>специальности 080110</w:t>
      </w:r>
    </w:p>
    <w:p w:rsidR="007D0196" w:rsidRPr="00210135" w:rsidRDefault="007D0196" w:rsidP="00210135">
      <w:pPr>
        <w:widowControl w:val="0"/>
        <w:tabs>
          <w:tab w:val="left" w:pos="1078"/>
        </w:tabs>
        <w:spacing w:after="0" w:line="360" w:lineRule="auto"/>
        <w:jc w:val="right"/>
        <w:rPr>
          <w:rFonts w:ascii="Times New Roman" w:hAnsi="Times New Roman"/>
          <w:sz w:val="28"/>
          <w:szCs w:val="28"/>
        </w:rPr>
      </w:pPr>
      <w:r w:rsidRPr="00210135">
        <w:rPr>
          <w:rFonts w:ascii="Times New Roman" w:hAnsi="Times New Roman"/>
          <w:sz w:val="28"/>
          <w:szCs w:val="28"/>
        </w:rPr>
        <w:t>Козлова Анна Александровна</w:t>
      </w:r>
    </w:p>
    <w:p w:rsidR="007D0196" w:rsidRPr="00210135" w:rsidRDefault="007D0196" w:rsidP="00210135">
      <w:pPr>
        <w:widowControl w:val="0"/>
        <w:tabs>
          <w:tab w:val="left" w:pos="1078"/>
        </w:tabs>
        <w:spacing w:after="0" w:line="360" w:lineRule="auto"/>
        <w:jc w:val="right"/>
        <w:rPr>
          <w:rFonts w:ascii="Times New Roman" w:hAnsi="Times New Roman"/>
          <w:sz w:val="28"/>
          <w:szCs w:val="28"/>
        </w:rPr>
      </w:pPr>
      <w:r w:rsidRPr="00210135">
        <w:rPr>
          <w:rFonts w:ascii="Times New Roman" w:hAnsi="Times New Roman"/>
          <w:sz w:val="28"/>
          <w:szCs w:val="28"/>
        </w:rPr>
        <w:t>Руководитель: Веселкова Л.А</w:t>
      </w:r>
    </w:p>
    <w:p w:rsidR="007D0196" w:rsidRPr="00210135" w:rsidRDefault="007D0196" w:rsidP="00210135">
      <w:pPr>
        <w:widowControl w:val="0"/>
        <w:tabs>
          <w:tab w:val="left" w:pos="1078"/>
        </w:tabs>
        <w:spacing w:after="0" w:line="360" w:lineRule="auto"/>
        <w:jc w:val="center"/>
        <w:rPr>
          <w:rFonts w:ascii="Times New Roman" w:hAnsi="Times New Roman"/>
          <w:sz w:val="28"/>
          <w:szCs w:val="28"/>
        </w:rPr>
      </w:pPr>
    </w:p>
    <w:p w:rsidR="007D0196" w:rsidRPr="00210135" w:rsidRDefault="007D0196" w:rsidP="00210135">
      <w:pPr>
        <w:widowControl w:val="0"/>
        <w:tabs>
          <w:tab w:val="left" w:pos="1078"/>
        </w:tabs>
        <w:spacing w:after="0" w:line="360" w:lineRule="auto"/>
        <w:jc w:val="center"/>
        <w:rPr>
          <w:rFonts w:ascii="Times New Roman" w:hAnsi="Times New Roman"/>
          <w:sz w:val="28"/>
          <w:szCs w:val="28"/>
        </w:rPr>
      </w:pPr>
    </w:p>
    <w:p w:rsidR="007D0196" w:rsidRPr="00210135" w:rsidRDefault="007D0196" w:rsidP="00210135">
      <w:pPr>
        <w:widowControl w:val="0"/>
        <w:tabs>
          <w:tab w:val="left" w:pos="1078"/>
        </w:tabs>
        <w:spacing w:after="0" w:line="360" w:lineRule="auto"/>
        <w:jc w:val="center"/>
        <w:rPr>
          <w:rFonts w:ascii="Times New Roman" w:hAnsi="Times New Roman"/>
          <w:sz w:val="28"/>
          <w:szCs w:val="28"/>
        </w:rPr>
      </w:pPr>
    </w:p>
    <w:p w:rsidR="00210135" w:rsidRDefault="00210135" w:rsidP="00210135">
      <w:pPr>
        <w:widowControl w:val="0"/>
        <w:tabs>
          <w:tab w:val="left" w:pos="1078"/>
        </w:tabs>
        <w:spacing w:after="0" w:line="360" w:lineRule="auto"/>
        <w:jc w:val="center"/>
        <w:rPr>
          <w:rFonts w:ascii="Times New Roman" w:hAnsi="Times New Roman"/>
          <w:sz w:val="28"/>
          <w:szCs w:val="28"/>
        </w:rPr>
      </w:pPr>
    </w:p>
    <w:p w:rsidR="00210135" w:rsidRDefault="00210135" w:rsidP="00210135">
      <w:pPr>
        <w:widowControl w:val="0"/>
        <w:tabs>
          <w:tab w:val="left" w:pos="1078"/>
        </w:tabs>
        <w:spacing w:after="0" w:line="360" w:lineRule="auto"/>
        <w:jc w:val="center"/>
        <w:rPr>
          <w:rFonts w:ascii="Times New Roman" w:hAnsi="Times New Roman"/>
          <w:sz w:val="28"/>
          <w:szCs w:val="28"/>
        </w:rPr>
      </w:pPr>
    </w:p>
    <w:p w:rsidR="007D0196" w:rsidRPr="00210135" w:rsidRDefault="007D0196" w:rsidP="00210135">
      <w:pPr>
        <w:widowControl w:val="0"/>
        <w:tabs>
          <w:tab w:val="left" w:pos="1078"/>
        </w:tabs>
        <w:spacing w:after="0" w:line="360" w:lineRule="auto"/>
        <w:jc w:val="center"/>
        <w:rPr>
          <w:rFonts w:ascii="Times New Roman" w:hAnsi="Times New Roman"/>
          <w:sz w:val="28"/>
          <w:szCs w:val="28"/>
        </w:rPr>
      </w:pPr>
      <w:r w:rsidRPr="00210135">
        <w:rPr>
          <w:rFonts w:ascii="Times New Roman" w:hAnsi="Times New Roman"/>
          <w:sz w:val="28"/>
          <w:szCs w:val="28"/>
        </w:rPr>
        <w:t>2011 год</w:t>
      </w:r>
    </w:p>
    <w:p w:rsidR="00210135" w:rsidRDefault="00210135" w:rsidP="00210135">
      <w:pPr>
        <w:tabs>
          <w:tab w:val="left" w:pos="1078"/>
        </w:tabs>
        <w:rPr>
          <w:rFonts w:ascii="Times New Roman" w:hAnsi="Times New Roman"/>
          <w:sz w:val="28"/>
          <w:szCs w:val="28"/>
        </w:rPr>
      </w:pPr>
      <w:r>
        <w:rPr>
          <w:rFonts w:ascii="Times New Roman" w:hAnsi="Times New Roman"/>
          <w:sz w:val="28"/>
          <w:szCs w:val="28"/>
        </w:rPr>
        <w:br w:type="page"/>
      </w:r>
    </w:p>
    <w:p w:rsidR="007D0196" w:rsidRPr="00210135" w:rsidRDefault="007D0196" w:rsidP="00210135">
      <w:pPr>
        <w:widowControl w:val="0"/>
        <w:tabs>
          <w:tab w:val="left" w:pos="1078"/>
        </w:tabs>
        <w:spacing w:after="0" w:line="360" w:lineRule="auto"/>
        <w:ind w:firstLine="709"/>
        <w:jc w:val="both"/>
        <w:rPr>
          <w:rFonts w:ascii="Times New Roman" w:hAnsi="Times New Roman"/>
          <w:b/>
          <w:sz w:val="28"/>
          <w:szCs w:val="28"/>
        </w:rPr>
      </w:pPr>
      <w:r w:rsidRPr="00210135">
        <w:rPr>
          <w:rFonts w:ascii="Times New Roman" w:hAnsi="Times New Roman"/>
          <w:b/>
          <w:sz w:val="28"/>
          <w:szCs w:val="28"/>
        </w:rPr>
        <w:t>Содержание работы</w:t>
      </w:r>
    </w:p>
    <w:p w:rsidR="00210135" w:rsidRDefault="00210135" w:rsidP="00210135">
      <w:pPr>
        <w:widowControl w:val="0"/>
        <w:tabs>
          <w:tab w:val="left" w:pos="1078"/>
          <w:tab w:val="left" w:pos="7875"/>
        </w:tabs>
        <w:spacing w:after="0" w:line="360" w:lineRule="auto"/>
        <w:ind w:firstLine="709"/>
        <w:jc w:val="both"/>
        <w:rPr>
          <w:rFonts w:ascii="Times New Roman" w:hAnsi="Times New Roman"/>
          <w:b/>
          <w:sz w:val="28"/>
          <w:szCs w:val="28"/>
        </w:rPr>
      </w:pPr>
    </w:p>
    <w:p w:rsidR="007D0196" w:rsidRPr="00210135" w:rsidRDefault="007D0196" w:rsidP="00210135">
      <w:pPr>
        <w:widowControl w:val="0"/>
        <w:tabs>
          <w:tab w:val="left" w:pos="1078"/>
          <w:tab w:val="left" w:pos="7875"/>
        </w:tabs>
        <w:spacing w:after="0" w:line="360" w:lineRule="auto"/>
        <w:jc w:val="both"/>
        <w:rPr>
          <w:rFonts w:ascii="Times New Roman" w:hAnsi="Times New Roman"/>
          <w:sz w:val="28"/>
          <w:szCs w:val="28"/>
        </w:rPr>
      </w:pPr>
      <w:r w:rsidRPr="00210135">
        <w:rPr>
          <w:rFonts w:ascii="Times New Roman" w:hAnsi="Times New Roman"/>
          <w:sz w:val="28"/>
          <w:szCs w:val="28"/>
        </w:rPr>
        <w:t>Введение</w:t>
      </w:r>
    </w:p>
    <w:p w:rsidR="007D0196" w:rsidRPr="00210135" w:rsidRDefault="007D0196" w:rsidP="00210135">
      <w:pPr>
        <w:widowControl w:val="0"/>
        <w:tabs>
          <w:tab w:val="left" w:pos="1078"/>
          <w:tab w:val="left" w:pos="7875"/>
        </w:tabs>
        <w:spacing w:after="0" w:line="360" w:lineRule="auto"/>
        <w:jc w:val="both"/>
        <w:rPr>
          <w:rFonts w:ascii="Times New Roman" w:hAnsi="Times New Roman"/>
          <w:sz w:val="28"/>
          <w:szCs w:val="28"/>
        </w:rPr>
      </w:pPr>
      <w:r w:rsidRPr="00210135">
        <w:rPr>
          <w:rFonts w:ascii="Times New Roman" w:hAnsi="Times New Roman"/>
          <w:sz w:val="28"/>
          <w:szCs w:val="28"/>
        </w:rPr>
        <w:t>1</w:t>
      </w:r>
      <w:r w:rsidR="00210135" w:rsidRPr="00210135">
        <w:rPr>
          <w:rFonts w:ascii="Times New Roman" w:hAnsi="Times New Roman"/>
          <w:sz w:val="28"/>
          <w:szCs w:val="28"/>
        </w:rPr>
        <w:t xml:space="preserve">. </w:t>
      </w:r>
      <w:r w:rsidRPr="00210135">
        <w:rPr>
          <w:rFonts w:ascii="Times New Roman" w:hAnsi="Times New Roman"/>
          <w:sz w:val="28"/>
          <w:szCs w:val="28"/>
        </w:rPr>
        <w:t>Обзор литературы</w:t>
      </w:r>
    </w:p>
    <w:p w:rsidR="007D0196" w:rsidRPr="00210135" w:rsidRDefault="007D0196" w:rsidP="00210135">
      <w:pPr>
        <w:widowControl w:val="0"/>
        <w:tabs>
          <w:tab w:val="left" w:pos="1078"/>
          <w:tab w:val="left" w:pos="7695"/>
        </w:tabs>
        <w:spacing w:after="0" w:line="360" w:lineRule="auto"/>
        <w:jc w:val="both"/>
        <w:rPr>
          <w:rFonts w:ascii="Times New Roman" w:hAnsi="Times New Roman"/>
          <w:sz w:val="28"/>
          <w:szCs w:val="28"/>
        </w:rPr>
      </w:pPr>
      <w:r w:rsidRPr="00210135">
        <w:rPr>
          <w:rFonts w:ascii="Times New Roman" w:hAnsi="Times New Roman"/>
          <w:sz w:val="28"/>
          <w:szCs w:val="28"/>
        </w:rPr>
        <w:t>2</w:t>
      </w:r>
      <w:r w:rsidR="00210135" w:rsidRPr="00210135">
        <w:rPr>
          <w:rFonts w:ascii="Times New Roman" w:hAnsi="Times New Roman"/>
          <w:sz w:val="28"/>
          <w:szCs w:val="28"/>
        </w:rPr>
        <w:t xml:space="preserve">. </w:t>
      </w:r>
      <w:r w:rsidRPr="00210135">
        <w:rPr>
          <w:rFonts w:ascii="Times New Roman" w:hAnsi="Times New Roman"/>
          <w:sz w:val="28"/>
          <w:szCs w:val="28"/>
        </w:rPr>
        <w:t>Природно-экономическая характеристика</w:t>
      </w:r>
      <w:r w:rsidR="00210135" w:rsidRPr="00210135">
        <w:rPr>
          <w:rFonts w:ascii="Times New Roman" w:hAnsi="Times New Roman"/>
          <w:sz w:val="28"/>
          <w:szCs w:val="28"/>
        </w:rPr>
        <w:t xml:space="preserve"> </w:t>
      </w:r>
      <w:r w:rsidRPr="00210135">
        <w:rPr>
          <w:rFonts w:ascii="Times New Roman" w:hAnsi="Times New Roman"/>
          <w:sz w:val="28"/>
          <w:szCs w:val="28"/>
        </w:rPr>
        <w:t>предприятия</w:t>
      </w:r>
    </w:p>
    <w:p w:rsidR="007D0196" w:rsidRPr="00210135" w:rsidRDefault="007D0196" w:rsidP="00210135">
      <w:pPr>
        <w:widowControl w:val="0"/>
        <w:tabs>
          <w:tab w:val="left" w:pos="1078"/>
          <w:tab w:val="left" w:pos="7785"/>
        </w:tabs>
        <w:spacing w:after="0" w:line="360" w:lineRule="auto"/>
        <w:jc w:val="both"/>
        <w:rPr>
          <w:rFonts w:ascii="Times New Roman" w:hAnsi="Times New Roman"/>
          <w:sz w:val="28"/>
          <w:szCs w:val="28"/>
        </w:rPr>
      </w:pPr>
      <w:r w:rsidRPr="00210135">
        <w:rPr>
          <w:rFonts w:ascii="Times New Roman" w:hAnsi="Times New Roman"/>
          <w:sz w:val="28"/>
          <w:szCs w:val="28"/>
        </w:rPr>
        <w:t>3</w:t>
      </w:r>
      <w:r w:rsidR="00210135" w:rsidRPr="00210135">
        <w:rPr>
          <w:rFonts w:ascii="Times New Roman" w:hAnsi="Times New Roman"/>
          <w:sz w:val="28"/>
          <w:szCs w:val="28"/>
        </w:rPr>
        <w:t xml:space="preserve">. </w:t>
      </w:r>
      <w:r w:rsidRPr="00210135">
        <w:rPr>
          <w:rFonts w:ascii="Times New Roman" w:hAnsi="Times New Roman"/>
          <w:sz w:val="28"/>
          <w:szCs w:val="28"/>
        </w:rPr>
        <w:t>Себестоимость и рентабельность производства</w:t>
      </w:r>
      <w:r w:rsidR="00210135" w:rsidRPr="00210135">
        <w:rPr>
          <w:rFonts w:ascii="Times New Roman" w:hAnsi="Times New Roman"/>
          <w:sz w:val="28"/>
          <w:szCs w:val="28"/>
        </w:rPr>
        <w:t xml:space="preserve"> </w:t>
      </w:r>
      <w:r w:rsidRPr="00210135">
        <w:rPr>
          <w:rFonts w:ascii="Times New Roman" w:hAnsi="Times New Roman"/>
          <w:sz w:val="28"/>
          <w:szCs w:val="28"/>
        </w:rPr>
        <w:t>мяса КРС</w:t>
      </w:r>
    </w:p>
    <w:p w:rsidR="007D0196" w:rsidRPr="00210135" w:rsidRDefault="007D0196" w:rsidP="00210135">
      <w:pPr>
        <w:widowControl w:val="0"/>
        <w:tabs>
          <w:tab w:val="left" w:pos="1078"/>
        </w:tabs>
        <w:spacing w:after="0" w:line="360" w:lineRule="auto"/>
        <w:jc w:val="both"/>
        <w:rPr>
          <w:rFonts w:ascii="Times New Roman" w:hAnsi="Times New Roman"/>
          <w:sz w:val="28"/>
          <w:szCs w:val="28"/>
        </w:rPr>
      </w:pPr>
      <w:r w:rsidRPr="00210135">
        <w:rPr>
          <w:rFonts w:ascii="Times New Roman" w:hAnsi="Times New Roman"/>
          <w:sz w:val="28"/>
          <w:szCs w:val="28"/>
        </w:rPr>
        <w:t>3.1 Результаты реализации КРС</w:t>
      </w:r>
    </w:p>
    <w:p w:rsidR="007D0196" w:rsidRPr="00210135" w:rsidRDefault="007D0196" w:rsidP="00210135">
      <w:pPr>
        <w:widowControl w:val="0"/>
        <w:tabs>
          <w:tab w:val="left" w:pos="1078"/>
          <w:tab w:val="left" w:pos="7845"/>
        </w:tabs>
        <w:spacing w:after="0" w:line="360" w:lineRule="auto"/>
        <w:jc w:val="both"/>
        <w:rPr>
          <w:rFonts w:ascii="Times New Roman" w:hAnsi="Times New Roman"/>
          <w:sz w:val="28"/>
          <w:szCs w:val="28"/>
        </w:rPr>
      </w:pPr>
      <w:r w:rsidRPr="00210135">
        <w:rPr>
          <w:rFonts w:ascii="Times New Roman" w:hAnsi="Times New Roman"/>
          <w:sz w:val="28"/>
          <w:szCs w:val="28"/>
        </w:rPr>
        <w:t>3.2 Экономическая эффективность выращивания</w:t>
      </w:r>
      <w:r w:rsidR="00210135" w:rsidRPr="00210135">
        <w:rPr>
          <w:rFonts w:ascii="Times New Roman" w:hAnsi="Times New Roman"/>
          <w:sz w:val="28"/>
          <w:szCs w:val="28"/>
        </w:rPr>
        <w:t xml:space="preserve"> </w:t>
      </w:r>
      <w:r w:rsidRPr="00210135">
        <w:rPr>
          <w:rFonts w:ascii="Times New Roman" w:hAnsi="Times New Roman"/>
          <w:sz w:val="28"/>
          <w:szCs w:val="28"/>
        </w:rPr>
        <w:t>КРС за 2008-2009</w:t>
      </w:r>
      <w:r w:rsidR="00210135" w:rsidRPr="00210135">
        <w:rPr>
          <w:rFonts w:ascii="Times New Roman" w:hAnsi="Times New Roman"/>
          <w:sz w:val="28"/>
          <w:szCs w:val="28"/>
        </w:rPr>
        <w:t xml:space="preserve"> </w:t>
      </w:r>
      <w:r w:rsidRPr="00210135">
        <w:rPr>
          <w:rFonts w:ascii="Times New Roman" w:hAnsi="Times New Roman"/>
          <w:sz w:val="28"/>
          <w:szCs w:val="28"/>
        </w:rPr>
        <w:t>год</w:t>
      </w:r>
    </w:p>
    <w:p w:rsidR="007D0196" w:rsidRPr="00210135" w:rsidRDefault="007D0196" w:rsidP="00210135">
      <w:pPr>
        <w:widowControl w:val="0"/>
        <w:tabs>
          <w:tab w:val="left" w:pos="1078"/>
          <w:tab w:val="left" w:pos="7830"/>
        </w:tabs>
        <w:spacing w:after="0" w:line="360" w:lineRule="auto"/>
        <w:jc w:val="both"/>
        <w:rPr>
          <w:rFonts w:ascii="Times New Roman" w:hAnsi="Times New Roman"/>
          <w:sz w:val="28"/>
          <w:szCs w:val="28"/>
        </w:rPr>
      </w:pPr>
      <w:r w:rsidRPr="00210135">
        <w:rPr>
          <w:rFonts w:ascii="Times New Roman" w:hAnsi="Times New Roman"/>
          <w:sz w:val="28"/>
          <w:szCs w:val="28"/>
        </w:rPr>
        <w:t>3.3 Расход кормов по выращиванию КРС</w:t>
      </w:r>
    </w:p>
    <w:p w:rsidR="007D0196" w:rsidRPr="00210135" w:rsidRDefault="007D0196" w:rsidP="00210135">
      <w:pPr>
        <w:widowControl w:val="0"/>
        <w:tabs>
          <w:tab w:val="left" w:pos="1078"/>
          <w:tab w:val="left" w:pos="7830"/>
        </w:tabs>
        <w:spacing w:after="0" w:line="360" w:lineRule="auto"/>
        <w:jc w:val="both"/>
        <w:rPr>
          <w:rFonts w:ascii="Times New Roman" w:hAnsi="Times New Roman"/>
          <w:sz w:val="28"/>
          <w:szCs w:val="28"/>
        </w:rPr>
      </w:pPr>
      <w:r w:rsidRPr="00210135">
        <w:rPr>
          <w:rFonts w:ascii="Times New Roman" w:hAnsi="Times New Roman"/>
          <w:sz w:val="28"/>
          <w:szCs w:val="28"/>
        </w:rPr>
        <w:t>3.4 Структура себестоимости прироста КРС</w:t>
      </w:r>
      <w:r w:rsidR="00210135" w:rsidRPr="00210135">
        <w:rPr>
          <w:rFonts w:ascii="Times New Roman" w:hAnsi="Times New Roman"/>
          <w:sz w:val="28"/>
          <w:szCs w:val="28"/>
        </w:rPr>
        <w:t xml:space="preserve"> </w:t>
      </w:r>
      <w:r w:rsidRPr="00210135">
        <w:rPr>
          <w:rFonts w:ascii="Times New Roman" w:hAnsi="Times New Roman"/>
          <w:sz w:val="28"/>
          <w:szCs w:val="28"/>
        </w:rPr>
        <w:t>за 2008-2009</w:t>
      </w:r>
      <w:r w:rsidR="00210135">
        <w:rPr>
          <w:rFonts w:ascii="Times New Roman" w:hAnsi="Times New Roman"/>
          <w:sz w:val="28"/>
          <w:szCs w:val="28"/>
        </w:rPr>
        <w:t xml:space="preserve"> </w:t>
      </w:r>
      <w:r w:rsidRPr="00210135">
        <w:rPr>
          <w:rFonts w:ascii="Times New Roman" w:hAnsi="Times New Roman"/>
          <w:sz w:val="28"/>
          <w:szCs w:val="28"/>
        </w:rPr>
        <w:t>год</w:t>
      </w:r>
    </w:p>
    <w:p w:rsidR="007D0196" w:rsidRPr="00210135" w:rsidRDefault="007D0196" w:rsidP="00210135">
      <w:pPr>
        <w:widowControl w:val="0"/>
        <w:tabs>
          <w:tab w:val="left" w:pos="1078"/>
          <w:tab w:val="left" w:pos="7590"/>
        </w:tabs>
        <w:spacing w:after="0" w:line="360" w:lineRule="auto"/>
        <w:jc w:val="both"/>
        <w:rPr>
          <w:rFonts w:ascii="Times New Roman" w:hAnsi="Times New Roman"/>
          <w:sz w:val="28"/>
          <w:szCs w:val="28"/>
        </w:rPr>
      </w:pPr>
      <w:r w:rsidRPr="00210135">
        <w:rPr>
          <w:rFonts w:ascii="Times New Roman" w:hAnsi="Times New Roman"/>
          <w:sz w:val="28"/>
          <w:szCs w:val="28"/>
        </w:rPr>
        <w:t>3.5 Расчет показателей уровня рентабельности</w:t>
      </w:r>
      <w:r w:rsidR="00210135" w:rsidRPr="00210135">
        <w:rPr>
          <w:rFonts w:ascii="Times New Roman" w:hAnsi="Times New Roman"/>
          <w:sz w:val="28"/>
          <w:szCs w:val="28"/>
        </w:rPr>
        <w:t xml:space="preserve"> </w:t>
      </w:r>
      <w:r w:rsidRPr="00210135">
        <w:rPr>
          <w:rFonts w:ascii="Times New Roman" w:hAnsi="Times New Roman"/>
          <w:sz w:val="28"/>
          <w:szCs w:val="28"/>
        </w:rPr>
        <w:t>производства мяса КРС</w:t>
      </w:r>
    </w:p>
    <w:p w:rsidR="007D0196" w:rsidRPr="00210135" w:rsidRDefault="007D0196" w:rsidP="00210135">
      <w:pPr>
        <w:widowControl w:val="0"/>
        <w:tabs>
          <w:tab w:val="left" w:pos="1078"/>
          <w:tab w:val="left" w:pos="7770"/>
        </w:tabs>
        <w:spacing w:after="0" w:line="360" w:lineRule="auto"/>
        <w:jc w:val="both"/>
        <w:rPr>
          <w:rFonts w:ascii="Times New Roman" w:hAnsi="Times New Roman"/>
          <w:sz w:val="28"/>
          <w:szCs w:val="28"/>
        </w:rPr>
      </w:pPr>
      <w:r w:rsidRPr="00210135">
        <w:rPr>
          <w:rFonts w:ascii="Times New Roman" w:hAnsi="Times New Roman"/>
          <w:sz w:val="28"/>
          <w:szCs w:val="28"/>
        </w:rPr>
        <w:t>Заключение</w:t>
      </w:r>
    </w:p>
    <w:p w:rsidR="007D0196" w:rsidRPr="00210135" w:rsidRDefault="007D0196" w:rsidP="00210135">
      <w:pPr>
        <w:widowControl w:val="0"/>
        <w:tabs>
          <w:tab w:val="left" w:pos="1078"/>
          <w:tab w:val="left" w:pos="7770"/>
        </w:tabs>
        <w:spacing w:after="0" w:line="360" w:lineRule="auto"/>
        <w:jc w:val="both"/>
        <w:rPr>
          <w:rFonts w:ascii="Times New Roman" w:hAnsi="Times New Roman"/>
          <w:sz w:val="28"/>
          <w:szCs w:val="28"/>
        </w:rPr>
      </w:pPr>
      <w:r w:rsidRPr="00210135">
        <w:rPr>
          <w:rFonts w:ascii="Times New Roman" w:hAnsi="Times New Roman"/>
          <w:sz w:val="28"/>
          <w:szCs w:val="28"/>
        </w:rPr>
        <w:t>Список использованной литературы</w:t>
      </w:r>
    </w:p>
    <w:p w:rsidR="007D0196" w:rsidRPr="00210135" w:rsidRDefault="007D0196" w:rsidP="00210135">
      <w:pPr>
        <w:widowControl w:val="0"/>
        <w:tabs>
          <w:tab w:val="left" w:pos="1078"/>
        </w:tabs>
        <w:spacing w:after="0" w:line="360" w:lineRule="auto"/>
        <w:ind w:firstLine="709"/>
        <w:jc w:val="both"/>
        <w:rPr>
          <w:rFonts w:ascii="Times New Roman" w:hAnsi="Times New Roman"/>
          <w:sz w:val="28"/>
          <w:szCs w:val="28"/>
        </w:rPr>
      </w:pPr>
    </w:p>
    <w:p w:rsidR="00210135" w:rsidRDefault="00210135" w:rsidP="00210135">
      <w:pPr>
        <w:tabs>
          <w:tab w:val="left" w:pos="1078"/>
        </w:tabs>
        <w:rPr>
          <w:rFonts w:ascii="Times New Roman" w:hAnsi="Times New Roman"/>
          <w:sz w:val="28"/>
          <w:szCs w:val="28"/>
        </w:rPr>
      </w:pPr>
      <w:r>
        <w:rPr>
          <w:rFonts w:ascii="Times New Roman" w:hAnsi="Times New Roman"/>
          <w:sz w:val="28"/>
          <w:szCs w:val="28"/>
        </w:rPr>
        <w:br w:type="page"/>
      </w:r>
    </w:p>
    <w:p w:rsidR="007D0196" w:rsidRPr="00210135" w:rsidRDefault="007D0196" w:rsidP="00210135">
      <w:pPr>
        <w:widowControl w:val="0"/>
        <w:tabs>
          <w:tab w:val="left" w:pos="1078"/>
        </w:tabs>
        <w:spacing w:after="0" w:line="360" w:lineRule="auto"/>
        <w:ind w:firstLine="709"/>
        <w:jc w:val="both"/>
        <w:rPr>
          <w:rFonts w:ascii="Times New Roman" w:hAnsi="Times New Roman"/>
          <w:b/>
          <w:sz w:val="28"/>
          <w:szCs w:val="28"/>
        </w:rPr>
      </w:pPr>
      <w:r w:rsidRPr="00210135">
        <w:rPr>
          <w:rFonts w:ascii="Times New Roman" w:hAnsi="Times New Roman"/>
          <w:b/>
          <w:sz w:val="28"/>
          <w:szCs w:val="28"/>
        </w:rPr>
        <w:t>Введение</w:t>
      </w:r>
    </w:p>
    <w:p w:rsidR="00210135" w:rsidRDefault="00210135" w:rsidP="00210135">
      <w:pPr>
        <w:widowControl w:val="0"/>
        <w:tabs>
          <w:tab w:val="left" w:pos="1078"/>
        </w:tabs>
        <w:spacing w:after="0" w:line="360" w:lineRule="auto"/>
        <w:ind w:firstLine="709"/>
        <w:jc w:val="both"/>
        <w:rPr>
          <w:rFonts w:ascii="Times New Roman" w:hAnsi="Times New Roman"/>
          <w:sz w:val="28"/>
          <w:szCs w:val="28"/>
        </w:rPr>
      </w:pPr>
    </w:p>
    <w:p w:rsidR="007D0196" w:rsidRPr="00210135" w:rsidRDefault="007D0196" w:rsidP="00210135">
      <w:pPr>
        <w:widowControl w:val="0"/>
        <w:tabs>
          <w:tab w:val="left" w:pos="1078"/>
        </w:tabs>
        <w:spacing w:after="0" w:line="360" w:lineRule="auto"/>
        <w:ind w:firstLine="709"/>
        <w:jc w:val="both"/>
        <w:rPr>
          <w:rFonts w:ascii="Times New Roman" w:hAnsi="Times New Roman"/>
          <w:sz w:val="28"/>
          <w:szCs w:val="28"/>
        </w:rPr>
      </w:pPr>
      <w:r w:rsidRPr="00210135">
        <w:rPr>
          <w:rFonts w:ascii="Times New Roman" w:hAnsi="Times New Roman"/>
          <w:sz w:val="28"/>
          <w:szCs w:val="28"/>
        </w:rPr>
        <w:t>Себестоимость продукции (работ, услуг) представляет собой стоимостную оценку используемых в процессе производства продукции (работ, услуг) природных ресурсов, сырья, материалов, топлива, энергии, основных средств, трудовых ресурсов, а также других затрат на её производства и реализацию.</w:t>
      </w:r>
    </w:p>
    <w:p w:rsidR="007D0196" w:rsidRPr="00210135" w:rsidRDefault="007D0196" w:rsidP="00210135">
      <w:pPr>
        <w:widowControl w:val="0"/>
        <w:tabs>
          <w:tab w:val="left" w:pos="1078"/>
        </w:tabs>
        <w:spacing w:after="0" w:line="360" w:lineRule="auto"/>
        <w:ind w:firstLine="709"/>
        <w:jc w:val="both"/>
        <w:rPr>
          <w:rFonts w:ascii="Times New Roman" w:hAnsi="Times New Roman"/>
          <w:sz w:val="28"/>
          <w:szCs w:val="28"/>
        </w:rPr>
      </w:pPr>
      <w:r w:rsidRPr="00210135">
        <w:rPr>
          <w:rFonts w:ascii="Times New Roman" w:hAnsi="Times New Roman"/>
          <w:sz w:val="28"/>
          <w:szCs w:val="28"/>
        </w:rPr>
        <w:t>Определение себестоимости продукции осуществляется на основе данных, характеризующих наиболее эффективное и рациональное использования имеющихся сельскохозяйственных угодий, основных средств, материальных и трудовых ресурсов, при обеспечении нормальных условий труда, соблюдение научно обоснованной системой земледелия и животноводства и охраной окружающей среды. Целью учета затрат и калькулировани</w:t>
      </w:r>
      <w:r w:rsidR="00DE2E29">
        <w:rPr>
          <w:rFonts w:ascii="Times New Roman" w:hAnsi="Times New Roman"/>
          <w:sz w:val="28"/>
          <w:szCs w:val="28"/>
        </w:rPr>
        <w:t>я</w:t>
      </w:r>
      <w:r w:rsidRPr="00210135">
        <w:rPr>
          <w:rFonts w:ascii="Times New Roman" w:hAnsi="Times New Roman"/>
          <w:sz w:val="28"/>
          <w:szCs w:val="28"/>
        </w:rPr>
        <w:t xml:space="preserve"> себестоимости продукции (работ, услуг) является своевременное, полное и достоверное отражение фактических затрат на производство продукции в документах о финансо</w:t>
      </w:r>
      <w:r w:rsidR="00210135">
        <w:rPr>
          <w:rFonts w:ascii="Times New Roman" w:hAnsi="Times New Roman"/>
          <w:sz w:val="28"/>
          <w:szCs w:val="28"/>
        </w:rPr>
        <w:t>во</w:t>
      </w:r>
      <w:r w:rsidRPr="00210135">
        <w:rPr>
          <w:rFonts w:ascii="Times New Roman" w:hAnsi="Times New Roman"/>
          <w:sz w:val="28"/>
          <w:szCs w:val="28"/>
        </w:rPr>
        <w:t>-хозяйственной деятельности, а также контроль за рациональным и экономным использованием материальных, трудовых и финансовых ресурсов.</w:t>
      </w:r>
    </w:p>
    <w:p w:rsidR="007D0196" w:rsidRPr="00210135" w:rsidRDefault="007D0196" w:rsidP="00210135">
      <w:pPr>
        <w:widowControl w:val="0"/>
        <w:tabs>
          <w:tab w:val="left" w:pos="1078"/>
        </w:tabs>
        <w:spacing w:after="0" w:line="360" w:lineRule="auto"/>
        <w:ind w:firstLine="709"/>
        <w:jc w:val="both"/>
        <w:rPr>
          <w:rFonts w:ascii="Times New Roman" w:hAnsi="Times New Roman"/>
          <w:sz w:val="28"/>
          <w:szCs w:val="28"/>
        </w:rPr>
      </w:pPr>
      <w:r w:rsidRPr="00210135">
        <w:rPr>
          <w:rFonts w:ascii="Times New Roman" w:hAnsi="Times New Roman"/>
          <w:sz w:val="28"/>
          <w:szCs w:val="28"/>
        </w:rPr>
        <w:t>В настоящее время доля продукции российского производства в формирование производственных ресурсов страны, по данным Росстата, недостаточно высока, в 2008 году она составила</w:t>
      </w:r>
      <w:r w:rsidR="00210135">
        <w:rPr>
          <w:rFonts w:ascii="Times New Roman" w:hAnsi="Times New Roman"/>
          <w:sz w:val="28"/>
          <w:szCs w:val="28"/>
        </w:rPr>
        <w:t xml:space="preserve"> </w:t>
      </w:r>
      <w:r w:rsidRPr="00210135">
        <w:rPr>
          <w:rFonts w:ascii="Times New Roman" w:hAnsi="Times New Roman"/>
          <w:sz w:val="28"/>
          <w:szCs w:val="28"/>
        </w:rPr>
        <w:t>по мясу и мясопродуктам – 61%</w:t>
      </w:r>
    </w:p>
    <w:p w:rsidR="007D0196" w:rsidRPr="00210135" w:rsidRDefault="007D0196" w:rsidP="00210135">
      <w:pPr>
        <w:widowControl w:val="0"/>
        <w:tabs>
          <w:tab w:val="left" w:pos="1078"/>
        </w:tabs>
        <w:spacing w:after="0" w:line="360" w:lineRule="auto"/>
        <w:ind w:firstLine="709"/>
        <w:jc w:val="both"/>
        <w:rPr>
          <w:rFonts w:ascii="Times New Roman" w:hAnsi="Times New Roman"/>
          <w:sz w:val="28"/>
          <w:szCs w:val="28"/>
        </w:rPr>
      </w:pPr>
      <w:r w:rsidRPr="00210135">
        <w:rPr>
          <w:rFonts w:ascii="Times New Roman" w:hAnsi="Times New Roman"/>
          <w:sz w:val="28"/>
          <w:szCs w:val="28"/>
        </w:rPr>
        <w:t>Особенно остро вопрос стоит в сфере насыщения рынка животноводческой продукцией. Рост внутреннего производства мяса не в полной мере покрывал повышения покупательского спроса населения, что отразилось на увеличения объемов его импорта.</w:t>
      </w:r>
    </w:p>
    <w:p w:rsidR="007D0196" w:rsidRPr="00210135" w:rsidRDefault="007D0196" w:rsidP="00210135">
      <w:pPr>
        <w:widowControl w:val="0"/>
        <w:tabs>
          <w:tab w:val="left" w:pos="1078"/>
        </w:tabs>
        <w:spacing w:after="0" w:line="360" w:lineRule="auto"/>
        <w:ind w:firstLine="709"/>
        <w:jc w:val="both"/>
        <w:rPr>
          <w:rFonts w:ascii="Times New Roman" w:hAnsi="Times New Roman"/>
          <w:sz w:val="28"/>
          <w:szCs w:val="28"/>
        </w:rPr>
      </w:pPr>
      <w:r w:rsidRPr="00210135">
        <w:rPr>
          <w:rFonts w:ascii="Times New Roman" w:hAnsi="Times New Roman"/>
          <w:sz w:val="28"/>
          <w:szCs w:val="28"/>
        </w:rPr>
        <w:t>Сдерживающими факторами для решения проблемы рентабельности мясного скотоводства являются:</w:t>
      </w:r>
    </w:p>
    <w:p w:rsidR="007D0196" w:rsidRPr="00210135" w:rsidRDefault="007D0196" w:rsidP="00210135">
      <w:pPr>
        <w:widowControl w:val="0"/>
        <w:tabs>
          <w:tab w:val="left" w:pos="1078"/>
        </w:tabs>
        <w:spacing w:after="0" w:line="360" w:lineRule="auto"/>
        <w:ind w:firstLine="709"/>
        <w:jc w:val="both"/>
        <w:rPr>
          <w:rFonts w:ascii="Times New Roman" w:hAnsi="Times New Roman"/>
          <w:sz w:val="28"/>
          <w:szCs w:val="28"/>
        </w:rPr>
      </w:pPr>
      <w:r w:rsidRPr="00210135">
        <w:rPr>
          <w:rFonts w:ascii="Times New Roman" w:hAnsi="Times New Roman"/>
          <w:sz w:val="28"/>
          <w:szCs w:val="28"/>
        </w:rPr>
        <w:t>а) нерегулированость экономических отношений в технологической цепочке сельскохозяйственный производитель</w:t>
      </w:r>
      <w:r w:rsidR="00210135">
        <w:rPr>
          <w:rFonts w:ascii="Times New Roman" w:hAnsi="Times New Roman"/>
          <w:sz w:val="28"/>
          <w:szCs w:val="28"/>
        </w:rPr>
        <w:t xml:space="preserve"> </w:t>
      </w:r>
      <w:r w:rsidRPr="00210135">
        <w:rPr>
          <w:rFonts w:ascii="Times New Roman" w:hAnsi="Times New Roman"/>
          <w:sz w:val="28"/>
          <w:szCs w:val="28"/>
        </w:rPr>
        <w:t>- мясоперерабатывающая промышленность - оптовая и розничная торговля, в результате чего на долю мясных ферм приходится не более 20-25,5% от розничной цены на говядину вместо 45-50% в западных странах;</w:t>
      </w:r>
    </w:p>
    <w:p w:rsidR="007D0196" w:rsidRPr="00210135" w:rsidRDefault="007D0196" w:rsidP="00210135">
      <w:pPr>
        <w:widowControl w:val="0"/>
        <w:tabs>
          <w:tab w:val="left" w:pos="1078"/>
        </w:tabs>
        <w:spacing w:after="0" w:line="360" w:lineRule="auto"/>
        <w:ind w:firstLine="709"/>
        <w:jc w:val="both"/>
        <w:rPr>
          <w:rFonts w:ascii="Times New Roman" w:hAnsi="Times New Roman"/>
          <w:sz w:val="28"/>
          <w:szCs w:val="28"/>
        </w:rPr>
      </w:pPr>
      <w:r w:rsidRPr="00210135">
        <w:rPr>
          <w:rFonts w:ascii="Times New Roman" w:hAnsi="Times New Roman"/>
          <w:sz w:val="28"/>
          <w:szCs w:val="28"/>
        </w:rPr>
        <w:t>б) очень малая государственная поддержка мясного скотоводства, которая до 2009 года составляла всего 3-5% от производственных издержек по сравнению с 30-90% в странах ЕС;</w:t>
      </w:r>
    </w:p>
    <w:p w:rsidR="007D0196" w:rsidRPr="00210135" w:rsidRDefault="007D0196" w:rsidP="00210135">
      <w:pPr>
        <w:widowControl w:val="0"/>
        <w:tabs>
          <w:tab w:val="left" w:pos="1078"/>
        </w:tabs>
        <w:spacing w:after="0" w:line="360" w:lineRule="auto"/>
        <w:ind w:firstLine="709"/>
        <w:jc w:val="both"/>
        <w:rPr>
          <w:rFonts w:ascii="Times New Roman" w:hAnsi="Times New Roman"/>
          <w:sz w:val="28"/>
          <w:szCs w:val="28"/>
        </w:rPr>
      </w:pPr>
      <w:r w:rsidRPr="00210135">
        <w:rPr>
          <w:rFonts w:ascii="Times New Roman" w:hAnsi="Times New Roman"/>
          <w:sz w:val="28"/>
          <w:szCs w:val="28"/>
        </w:rPr>
        <w:t>При исследовании себестоимости и рентабельности производства мяса КРС были использованы следующие приёмы:</w:t>
      </w:r>
    </w:p>
    <w:p w:rsidR="007D0196" w:rsidRPr="00210135" w:rsidRDefault="007D0196" w:rsidP="00210135">
      <w:pPr>
        <w:pStyle w:val="a7"/>
        <w:widowControl w:val="0"/>
        <w:numPr>
          <w:ilvl w:val="0"/>
          <w:numId w:val="5"/>
        </w:numPr>
        <w:tabs>
          <w:tab w:val="left" w:pos="1078"/>
        </w:tabs>
        <w:spacing w:after="0" w:line="360" w:lineRule="auto"/>
        <w:ind w:left="0" w:firstLine="709"/>
        <w:jc w:val="both"/>
        <w:rPr>
          <w:rFonts w:ascii="Times New Roman" w:hAnsi="Times New Roman"/>
          <w:sz w:val="28"/>
          <w:szCs w:val="28"/>
        </w:rPr>
      </w:pPr>
      <w:r w:rsidRPr="00210135">
        <w:rPr>
          <w:rFonts w:ascii="Times New Roman" w:hAnsi="Times New Roman"/>
          <w:sz w:val="28"/>
          <w:szCs w:val="28"/>
        </w:rPr>
        <w:t>аналитические таблицы</w:t>
      </w:r>
      <w:r w:rsidRPr="00210135">
        <w:rPr>
          <w:rFonts w:ascii="Times New Roman" w:hAnsi="Times New Roman"/>
          <w:sz w:val="28"/>
          <w:szCs w:val="28"/>
          <w:lang w:val="en-US"/>
        </w:rPr>
        <w:t>;</w:t>
      </w:r>
    </w:p>
    <w:p w:rsidR="007D0196" w:rsidRPr="00210135" w:rsidRDefault="007D0196" w:rsidP="00210135">
      <w:pPr>
        <w:pStyle w:val="a7"/>
        <w:widowControl w:val="0"/>
        <w:numPr>
          <w:ilvl w:val="0"/>
          <w:numId w:val="5"/>
        </w:numPr>
        <w:tabs>
          <w:tab w:val="left" w:pos="1078"/>
        </w:tabs>
        <w:spacing w:after="0" w:line="360" w:lineRule="auto"/>
        <w:ind w:left="0" w:firstLine="709"/>
        <w:jc w:val="both"/>
        <w:rPr>
          <w:rFonts w:ascii="Times New Roman" w:hAnsi="Times New Roman"/>
          <w:sz w:val="28"/>
          <w:szCs w:val="28"/>
        </w:rPr>
      </w:pPr>
      <w:r w:rsidRPr="00210135">
        <w:rPr>
          <w:rFonts w:ascii="Times New Roman" w:hAnsi="Times New Roman"/>
          <w:sz w:val="28"/>
          <w:szCs w:val="28"/>
        </w:rPr>
        <w:t>сравнения</w:t>
      </w:r>
      <w:r w:rsidRPr="00210135">
        <w:rPr>
          <w:rFonts w:ascii="Times New Roman" w:hAnsi="Times New Roman"/>
          <w:sz w:val="28"/>
          <w:szCs w:val="28"/>
          <w:lang w:val="en-US"/>
        </w:rPr>
        <w:t>;</w:t>
      </w:r>
    </w:p>
    <w:p w:rsidR="007D0196" w:rsidRPr="00210135" w:rsidRDefault="007D0196" w:rsidP="00210135">
      <w:pPr>
        <w:widowControl w:val="0"/>
        <w:tabs>
          <w:tab w:val="left" w:pos="1078"/>
        </w:tabs>
        <w:spacing w:after="0" w:line="360" w:lineRule="auto"/>
        <w:ind w:firstLine="709"/>
        <w:jc w:val="both"/>
        <w:rPr>
          <w:rFonts w:ascii="Times New Roman" w:hAnsi="Times New Roman"/>
          <w:sz w:val="28"/>
          <w:szCs w:val="28"/>
        </w:rPr>
      </w:pPr>
      <w:r w:rsidRPr="00210135">
        <w:rPr>
          <w:rFonts w:ascii="Times New Roman" w:hAnsi="Times New Roman"/>
          <w:sz w:val="28"/>
          <w:szCs w:val="28"/>
        </w:rPr>
        <w:t>абсолютные величины</w:t>
      </w:r>
      <w:r w:rsidRPr="00210135">
        <w:rPr>
          <w:rFonts w:ascii="Times New Roman" w:hAnsi="Times New Roman"/>
          <w:sz w:val="28"/>
          <w:szCs w:val="28"/>
          <w:lang w:val="en-US"/>
        </w:rPr>
        <w:t>;</w:t>
      </w:r>
    </w:p>
    <w:p w:rsidR="007D0196" w:rsidRPr="00210135" w:rsidRDefault="007D0196" w:rsidP="00210135">
      <w:pPr>
        <w:pStyle w:val="a7"/>
        <w:widowControl w:val="0"/>
        <w:numPr>
          <w:ilvl w:val="0"/>
          <w:numId w:val="5"/>
        </w:numPr>
        <w:tabs>
          <w:tab w:val="left" w:pos="1078"/>
        </w:tabs>
        <w:spacing w:after="0" w:line="360" w:lineRule="auto"/>
        <w:ind w:left="0" w:firstLine="709"/>
        <w:jc w:val="both"/>
        <w:rPr>
          <w:rFonts w:ascii="Times New Roman" w:hAnsi="Times New Roman"/>
          <w:sz w:val="28"/>
          <w:szCs w:val="28"/>
        </w:rPr>
      </w:pPr>
      <w:r w:rsidRPr="00210135">
        <w:rPr>
          <w:rFonts w:ascii="Times New Roman" w:hAnsi="Times New Roman"/>
          <w:sz w:val="28"/>
          <w:szCs w:val="28"/>
        </w:rPr>
        <w:t>графики и т.</w:t>
      </w:r>
      <w:r w:rsidR="00210135">
        <w:rPr>
          <w:rFonts w:ascii="Times New Roman" w:hAnsi="Times New Roman"/>
          <w:sz w:val="28"/>
          <w:szCs w:val="28"/>
        </w:rPr>
        <w:t xml:space="preserve"> </w:t>
      </w:r>
      <w:r w:rsidRPr="00210135">
        <w:rPr>
          <w:rFonts w:ascii="Times New Roman" w:hAnsi="Times New Roman"/>
          <w:sz w:val="28"/>
          <w:szCs w:val="28"/>
        </w:rPr>
        <w:t>д</w:t>
      </w:r>
      <w:r w:rsidRPr="00210135">
        <w:rPr>
          <w:rFonts w:ascii="Times New Roman" w:hAnsi="Times New Roman"/>
          <w:sz w:val="28"/>
          <w:szCs w:val="28"/>
          <w:lang w:val="en-US"/>
        </w:rPr>
        <w:t>;</w:t>
      </w:r>
    </w:p>
    <w:p w:rsidR="007D0196" w:rsidRPr="00210135" w:rsidRDefault="007D0196" w:rsidP="00210135">
      <w:pPr>
        <w:widowControl w:val="0"/>
        <w:tabs>
          <w:tab w:val="left" w:pos="1078"/>
        </w:tabs>
        <w:spacing w:after="0" w:line="360" w:lineRule="auto"/>
        <w:ind w:firstLine="709"/>
        <w:jc w:val="both"/>
        <w:rPr>
          <w:rFonts w:ascii="Times New Roman" w:hAnsi="Times New Roman"/>
          <w:sz w:val="28"/>
          <w:szCs w:val="28"/>
        </w:rPr>
      </w:pPr>
      <w:r w:rsidRPr="00210135">
        <w:rPr>
          <w:rFonts w:ascii="Times New Roman" w:hAnsi="Times New Roman"/>
          <w:sz w:val="28"/>
          <w:szCs w:val="28"/>
        </w:rPr>
        <w:t>Целью данной курсовой работы является: исследование себестоимости и рентабельности производства мяса КРС, выявление неиспользованных резервов по снижению себестоимости и повышению рентабельности по материалам ОАО “Ильино-Заборское”, Семеновского района, Нижегородской области.</w:t>
      </w:r>
    </w:p>
    <w:p w:rsidR="007D0196" w:rsidRPr="00210135" w:rsidRDefault="007D0196" w:rsidP="00210135">
      <w:pPr>
        <w:widowControl w:val="0"/>
        <w:tabs>
          <w:tab w:val="left" w:pos="1078"/>
        </w:tabs>
        <w:spacing w:after="0" w:line="360" w:lineRule="auto"/>
        <w:ind w:firstLine="709"/>
        <w:jc w:val="both"/>
        <w:rPr>
          <w:rFonts w:ascii="Times New Roman" w:hAnsi="Times New Roman"/>
          <w:sz w:val="28"/>
          <w:szCs w:val="28"/>
        </w:rPr>
      </w:pPr>
    </w:p>
    <w:p w:rsidR="00210135" w:rsidRDefault="00210135" w:rsidP="00210135">
      <w:pPr>
        <w:tabs>
          <w:tab w:val="left" w:pos="1078"/>
        </w:tabs>
        <w:rPr>
          <w:rFonts w:ascii="Times New Roman" w:hAnsi="Times New Roman"/>
          <w:b/>
          <w:sz w:val="28"/>
          <w:szCs w:val="28"/>
        </w:rPr>
      </w:pPr>
      <w:r>
        <w:rPr>
          <w:rFonts w:ascii="Times New Roman" w:hAnsi="Times New Roman"/>
          <w:b/>
          <w:sz w:val="28"/>
          <w:szCs w:val="28"/>
        </w:rPr>
        <w:br w:type="page"/>
      </w:r>
    </w:p>
    <w:p w:rsidR="007D0196" w:rsidRPr="00210135" w:rsidRDefault="00210135" w:rsidP="00210135">
      <w:pPr>
        <w:widowControl w:val="0"/>
        <w:tabs>
          <w:tab w:val="left" w:pos="1078"/>
        </w:tabs>
        <w:spacing w:after="0" w:line="360" w:lineRule="auto"/>
        <w:ind w:firstLine="709"/>
        <w:jc w:val="both"/>
        <w:rPr>
          <w:rFonts w:ascii="Times New Roman" w:hAnsi="Times New Roman"/>
          <w:b/>
          <w:sz w:val="28"/>
          <w:szCs w:val="28"/>
        </w:rPr>
      </w:pPr>
      <w:r>
        <w:rPr>
          <w:rFonts w:ascii="Times New Roman" w:hAnsi="Times New Roman"/>
          <w:b/>
          <w:sz w:val="28"/>
          <w:szCs w:val="28"/>
        </w:rPr>
        <w:t xml:space="preserve">1. </w:t>
      </w:r>
      <w:r w:rsidR="007D0196" w:rsidRPr="00210135">
        <w:rPr>
          <w:rFonts w:ascii="Times New Roman" w:hAnsi="Times New Roman"/>
          <w:b/>
          <w:sz w:val="28"/>
          <w:szCs w:val="28"/>
        </w:rPr>
        <w:t>Обзор литературы</w:t>
      </w:r>
    </w:p>
    <w:p w:rsidR="00210135" w:rsidRDefault="00210135" w:rsidP="00210135">
      <w:pPr>
        <w:widowControl w:val="0"/>
        <w:tabs>
          <w:tab w:val="left" w:pos="1078"/>
        </w:tabs>
        <w:spacing w:after="0" w:line="360" w:lineRule="auto"/>
        <w:ind w:firstLine="709"/>
        <w:jc w:val="both"/>
        <w:rPr>
          <w:rFonts w:ascii="Times New Roman" w:hAnsi="Times New Roman"/>
          <w:sz w:val="28"/>
          <w:szCs w:val="28"/>
        </w:rPr>
      </w:pPr>
    </w:p>
    <w:p w:rsidR="007D0196" w:rsidRPr="00210135" w:rsidRDefault="007D0196" w:rsidP="00210135">
      <w:pPr>
        <w:widowControl w:val="0"/>
        <w:tabs>
          <w:tab w:val="left" w:pos="1078"/>
        </w:tabs>
        <w:spacing w:after="0" w:line="360" w:lineRule="auto"/>
        <w:ind w:firstLine="709"/>
        <w:jc w:val="both"/>
        <w:rPr>
          <w:rFonts w:ascii="Times New Roman" w:hAnsi="Times New Roman"/>
          <w:sz w:val="28"/>
          <w:szCs w:val="28"/>
        </w:rPr>
      </w:pPr>
      <w:r w:rsidRPr="00210135">
        <w:rPr>
          <w:rFonts w:ascii="Times New Roman" w:hAnsi="Times New Roman"/>
          <w:sz w:val="28"/>
          <w:szCs w:val="28"/>
        </w:rPr>
        <w:t>Мясной комплекс России является одной из важнейших составляющих агропромышленного комплекса по своему значению для обеспечения</w:t>
      </w:r>
    </w:p>
    <w:p w:rsidR="007D0196" w:rsidRPr="00210135" w:rsidRDefault="007D0196" w:rsidP="00210135">
      <w:pPr>
        <w:widowControl w:val="0"/>
        <w:tabs>
          <w:tab w:val="left" w:pos="1078"/>
          <w:tab w:val="left" w:pos="2265"/>
        </w:tabs>
        <w:spacing w:after="0" w:line="360" w:lineRule="auto"/>
        <w:ind w:firstLine="709"/>
        <w:jc w:val="both"/>
        <w:rPr>
          <w:rFonts w:ascii="Times New Roman" w:hAnsi="Times New Roman"/>
          <w:sz w:val="28"/>
          <w:szCs w:val="28"/>
        </w:rPr>
      </w:pPr>
      <w:r w:rsidRPr="00210135">
        <w:rPr>
          <w:rFonts w:ascii="Times New Roman" w:hAnsi="Times New Roman"/>
          <w:sz w:val="28"/>
          <w:szCs w:val="28"/>
        </w:rPr>
        <w:t>занятости населения и снабжения его мясом. Вместе с тем в нем накопилось наибольшее количество нерешенных проблем. На протяжении всего периода реформирования АПК поголовье сельскохозяйственных животных и птицы, объёма производства мяса неуклонно снижалось, и лишь в последние 2-3 года наметился некоторый рост производства и потребления мяса, в основном мяса птицы и свинины как скороспелых отраслей.</w:t>
      </w:r>
    </w:p>
    <w:p w:rsidR="007D0196" w:rsidRPr="00210135" w:rsidRDefault="007D0196" w:rsidP="00210135">
      <w:pPr>
        <w:widowControl w:val="0"/>
        <w:tabs>
          <w:tab w:val="left" w:pos="1078"/>
          <w:tab w:val="left" w:pos="2265"/>
        </w:tabs>
        <w:spacing w:after="0" w:line="360" w:lineRule="auto"/>
        <w:ind w:firstLine="709"/>
        <w:jc w:val="both"/>
        <w:rPr>
          <w:rFonts w:ascii="Times New Roman" w:hAnsi="Times New Roman"/>
          <w:sz w:val="28"/>
          <w:szCs w:val="28"/>
        </w:rPr>
      </w:pPr>
      <w:r w:rsidRPr="00210135">
        <w:rPr>
          <w:rFonts w:ascii="Times New Roman" w:hAnsi="Times New Roman"/>
          <w:sz w:val="28"/>
          <w:szCs w:val="28"/>
        </w:rPr>
        <w:t>Многие авторы исследуют эти проблемы в своих работах:</w:t>
      </w:r>
    </w:p>
    <w:p w:rsidR="007D0196" w:rsidRPr="00210135" w:rsidRDefault="007D0196" w:rsidP="00210135">
      <w:pPr>
        <w:widowControl w:val="0"/>
        <w:tabs>
          <w:tab w:val="left" w:pos="1078"/>
          <w:tab w:val="left" w:pos="2265"/>
        </w:tabs>
        <w:spacing w:after="0" w:line="360" w:lineRule="auto"/>
        <w:ind w:firstLine="709"/>
        <w:jc w:val="both"/>
        <w:rPr>
          <w:rFonts w:ascii="Times New Roman" w:hAnsi="Times New Roman"/>
          <w:sz w:val="28"/>
          <w:szCs w:val="28"/>
        </w:rPr>
      </w:pPr>
      <w:r w:rsidRPr="00210135">
        <w:rPr>
          <w:rFonts w:ascii="Times New Roman" w:hAnsi="Times New Roman"/>
          <w:b/>
          <w:sz w:val="28"/>
          <w:szCs w:val="28"/>
        </w:rPr>
        <w:t>1. Коваленко Н.Я.</w:t>
      </w:r>
      <w:r w:rsidR="00210135">
        <w:rPr>
          <w:rFonts w:ascii="Times New Roman" w:hAnsi="Times New Roman"/>
          <w:b/>
          <w:sz w:val="28"/>
          <w:szCs w:val="28"/>
        </w:rPr>
        <w:t xml:space="preserve"> </w:t>
      </w:r>
      <w:r w:rsidRPr="00210135">
        <w:rPr>
          <w:rFonts w:ascii="Times New Roman" w:hAnsi="Times New Roman"/>
          <w:b/>
          <w:sz w:val="28"/>
          <w:szCs w:val="28"/>
        </w:rPr>
        <w:t>(3)</w:t>
      </w:r>
      <w:r w:rsidRPr="00210135">
        <w:rPr>
          <w:rFonts w:ascii="Times New Roman" w:hAnsi="Times New Roman"/>
          <w:sz w:val="28"/>
          <w:szCs w:val="28"/>
        </w:rPr>
        <w:t xml:space="preserve"> обращает внимание на то, что основной причиной роста себестоимости продукции животноводства является то, что темпы роста производственных затрат в анализируемые годы опережали темпы увеличения продуктивности скота. В животноводстве не было достигнуто опережающих темпов роста производительности труда по сравнению с его оплатой. Значительное увеличение материальных затрат произошло вследствие повышения стоимости предметов труда, а также несоблюдения режима экономии.</w:t>
      </w:r>
    </w:p>
    <w:p w:rsidR="007D0196" w:rsidRPr="00210135" w:rsidRDefault="007D0196" w:rsidP="00210135">
      <w:pPr>
        <w:widowControl w:val="0"/>
        <w:tabs>
          <w:tab w:val="left" w:pos="1078"/>
          <w:tab w:val="left" w:pos="2265"/>
        </w:tabs>
        <w:spacing w:after="0" w:line="360" w:lineRule="auto"/>
        <w:ind w:firstLine="709"/>
        <w:jc w:val="both"/>
        <w:rPr>
          <w:rFonts w:ascii="Times New Roman" w:hAnsi="Times New Roman"/>
          <w:sz w:val="28"/>
          <w:szCs w:val="28"/>
        </w:rPr>
      </w:pPr>
      <w:r w:rsidRPr="00210135">
        <w:rPr>
          <w:rFonts w:ascii="Times New Roman" w:hAnsi="Times New Roman"/>
          <w:sz w:val="28"/>
          <w:szCs w:val="28"/>
        </w:rPr>
        <w:t>Сравнительную экономическую оценку пород скота, систем его содержания, структуры стада, типов, норм, рационов кормления и др. проводят по следующим основным показателям:</w:t>
      </w:r>
    </w:p>
    <w:p w:rsidR="007D0196" w:rsidRPr="00210135" w:rsidRDefault="007D0196" w:rsidP="00210135">
      <w:pPr>
        <w:widowControl w:val="0"/>
        <w:tabs>
          <w:tab w:val="left" w:pos="1078"/>
          <w:tab w:val="left" w:pos="2265"/>
        </w:tabs>
        <w:spacing w:after="0" w:line="360" w:lineRule="auto"/>
        <w:ind w:firstLine="709"/>
        <w:jc w:val="both"/>
        <w:rPr>
          <w:rFonts w:ascii="Times New Roman" w:hAnsi="Times New Roman"/>
          <w:sz w:val="28"/>
          <w:szCs w:val="28"/>
        </w:rPr>
      </w:pPr>
      <w:r w:rsidRPr="00210135">
        <w:rPr>
          <w:rFonts w:ascii="Times New Roman" w:hAnsi="Times New Roman"/>
          <w:sz w:val="28"/>
          <w:szCs w:val="28"/>
        </w:rPr>
        <w:t>продуктивности скота;</w:t>
      </w:r>
    </w:p>
    <w:p w:rsidR="007D0196" w:rsidRPr="00210135" w:rsidRDefault="007D0196" w:rsidP="00210135">
      <w:pPr>
        <w:pStyle w:val="a7"/>
        <w:widowControl w:val="0"/>
        <w:numPr>
          <w:ilvl w:val="0"/>
          <w:numId w:val="8"/>
        </w:numPr>
        <w:tabs>
          <w:tab w:val="left" w:pos="1078"/>
          <w:tab w:val="left" w:pos="2265"/>
        </w:tabs>
        <w:spacing w:after="0" w:line="360" w:lineRule="auto"/>
        <w:ind w:left="0" w:firstLine="709"/>
        <w:jc w:val="both"/>
        <w:rPr>
          <w:rFonts w:ascii="Times New Roman" w:hAnsi="Times New Roman"/>
          <w:sz w:val="28"/>
          <w:szCs w:val="28"/>
        </w:rPr>
      </w:pPr>
      <w:r w:rsidRPr="00210135">
        <w:rPr>
          <w:rFonts w:ascii="Times New Roman" w:hAnsi="Times New Roman"/>
          <w:sz w:val="28"/>
          <w:szCs w:val="28"/>
        </w:rPr>
        <w:t>выхода валовой продукции в натуральном и денежном выражении в расчете на одну голову скота;</w:t>
      </w:r>
    </w:p>
    <w:p w:rsidR="007D0196" w:rsidRPr="00210135" w:rsidRDefault="007D0196" w:rsidP="00210135">
      <w:pPr>
        <w:pStyle w:val="a7"/>
        <w:widowControl w:val="0"/>
        <w:numPr>
          <w:ilvl w:val="0"/>
          <w:numId w:val="9"/>
        </w:numPr>
        <w:tabs>
          <w:tab w:val="left" w:pos="1078"/>
          <w:tab w:val="left" w:pos="2265"/>
        </w:tabs>
        <w:spacing w:after="0" w:line="360" w:lineRule="auto"/>
        <w:ind w:left="0" w:firstLine="709"/>
        <w:jc w:val="both"/>
        <w:rPr>
          <w:rFonts w:ascii="Times New Roman" w:hAnsi="Times New Roman"/>
          <w:sz w:val="28"/>
          <w:szCs w:val="28"/>
        </w:rPr>
      </w:pPr>
      <w:r w:rsidRPr="00210135">
        <w:rPr>
          <w:rFonts w:ascii="Times New Roman" w:hAnsi="Times New Roman"/>
          <w:sz w:val="28"/>
          <w:szCs w:val="28"/>
        </w:rPr>
        <w:t>производительности труда;</w:t>
      </w:r>
    </w:p>
    <w:p w:rsidR="007D0196" w:rsidRPr="00210135" w:rsidRDefault="007D0196" w:rsidP="00210135">
      <w:pPr>
        <w:pStyle w:val="a7"/>
        <w:widowControl w:val="0"/>
        <w:numPr>
          <w:ilvl w:val="0"/>
          <w:numId w:val="10"/>
        </w:numPr>
        <w:tabs>
          <w:tab w:val="left" w:pos="1078"/>
          <w:tab w:val="left" w:pos="2265"/>
        </w:tabs>
        <w:spacing w:after="0" w:line="360" w:lineRule="auto"/>
        <w:ind w:left="0" w:firstLine="709"/>
        <w:jc w:val="both"/>
        <w:rPr>
          <w:rFonts w:ascii="Times New Roman" w:hAnsi="Times New Roman"/>
          <w:sz w:val="28"/>
          <w:szCs w:val="28"/>
        </w:rPr>
      </w:pPr>
      <w:r w:rsidRPr="00210135">
        <w:rPr>
          <w:rFonts w:ascii="Times New Roman" w:hAnsi="Times New Roman"/>
          <w:sz w:val="28"/>
          <w:szCs w:val="28"/>
        </w:rPr>
        <w:t>размер трудовых и всех производственных затрат в расчете на одну голову скота;</w:t>
      </w:r>
    </w:p>
    <w:p w:rsidR="007D0196" w:rsidRPr="00210135" w:rsidRDefault="007D0196" w:rsidP="00210135">
      <w:pPr>
        <w:pStyle w:val="a7"/>
        <w:widowControl w:val="0"/>
        <w:numPr>
          <w:ilvl w:val="0"/>
          <w:numId w:val="11"/>
        </w:numPr>
        <w:tabs>
          <w:tab w:val="left" w:pos="1078"/>
          <w:tab w:val="left" w:pos="2265"/>
        </w:tabs>
        <w:spacing w:after="0" w:line="360" w:lineRule="auto"/>
        <w:ind w:left="0" w:firstLine="709"/>
        <w:jc w:val="both"/>
        <w:rPr>
          <w:rFonts w:ascii="Times New Roman" w:hAnsi="Times New Roman"/>
          <w:sz w:val="28"/>
          <w:szCs w:val="28"/>
        </w:rPr>
      </w:pPr>
      <w:r w:rsidRPr="00210135">
        <w:rPr>
          <w:rFonts w:ascii="Times New Roman" w:hAnsi="Times New Roman"/>
          <w:sz w:val="28"/>
          <w:szCs w:val="28"/>
        </w:rPr>
        <w:t>окупаемости дополнительных затрат;</w:t>
      </w:r>
    </w:p>
    <w:p w:rsidR="007D0196" w:rsidRPr="00210135" w:rsidRDefault="007D0196" w:rsidP="00210135">
      <w:pPr>
        <w:pStyle w:val="a7"/>
        <w:widowControl w:val="0"/>
        <w:numPr>
          <w:ilvl w:val="0"/>
          <w:numId w:val="12"/>
        </w:numPr>
        <w:tabs>
          <w:tab w:val="left" w:pos="1078"/>
          <w:tab w:val="left" w:pos="2265"/>
        </w:tabs>
        <w:spacing w:after="0" w:line="360" w:lineRule="auto"/>
        <w:ind w:left="0" w:firstLine="709"/>
        <w:jc w:val="both"/>
        <w:rPr>
          <w:rFonts w:ascii="Times New Roman" w:hAnsi="Times New Roman"/>
          <w:sz w:val="28"/>
          <w:szCs w:val="28"/>
          <w:lang w:val="en-US"/>
        </w:rPr>
      </w:pPr>
      <w:r w:rsidRPr="00210135">
        <w:rPr>
          <w:rFonts w:ascii="Times New Roman" w:hAnsi="Times New Roman"/>
          <w:sz w:val="28"/>
          <w:szCs w:val="28"/>
        </w:rPr>
        <w:t>себестоимости продукции;</w:t>
      </w:r>
    </w:p>
    <w:p w:rsidR="007D0196" w:rsidRPr="00210135" w:rsidRDefault="007D0196" w:rsidP="00210135">
      <w:pPr>
        <w:pStyle w:val="a7"/>
        <w:widowControl w:val="0"/>
        <w:numPr>
          <w:ilvl w:val="0"/>
          <w:numId w:val="12"/>
        </w:numPr>
        <w:tabs>
          <w:tab w:val="left" w:pos="1078"/>
          <w:tab w:val="left" w:pos="2265"/>
        </w:tabs>
        <w:spacing w:after="0" w:line="360" w:lineRule="auto"/>
        <w:ind w:left="0" w:firstLine="709"/>
        <w:jc w:val="both"/>
        <w:rPr>
          <w:rFonts w:ascii="Times New Roman" w:hAnsi="Times New Roman"/>
          <w:sz w:val="28"/>
          <w:szCs w:val="28"/>
        </w:rPr>
      </w:pPr>
      <w:r w:rsidRPr="00210135">
        <w:rPr>
          <w:rFonts w:ascii="Times New Roman" w:hAnsi="Times New Roman"/>
          <w:sz w:val="28"/>
          <w:szCs w:val="28"/>
        </w:rPr>
        <w:t>сумме чистого дохода или прибыли в расчете на одну голову скота и на 1ц продукции;</w:t>
      </w:r>
    </w:p>
    <w:p w:rsidR="007D0196" w:rsidRPr="00210135" w:rsidRDefault="007D0196" w:rsidP="00210135">
      <w:pPr>
        <w:pStyle w:val="a7"/>
        <w:widowControl w:val="0"/>
        <w:numPr>
          <w:ilvl w:val="0"/>
          <w:numId w:val="13"/>
        </w:numPr>
        <w:tabs>
          <w:tab w:val="left" w:pos="1078"/>
          <w:tab w:val="left" w:pos="2265"/>
        </w:tabs>
        <w:spacing w:after="0" w:line="360" w:lineRule="auto"/>
        <w:ind w:left="0" w:firstLine="709"/>
        <w:jc w:val="both"/>
        <w:rPr>
          <w:rFonts w:ascii="Times New Roman" w:hAnsi="Times New Roman"/>
          <w:sz w:val="28"/>
          <w:szCs w:val="28"/>
        </w:rPr>
      </w:pPr>
      <w:r w:rsidRPr="00210135">
        <w:rPr>
          <w:rFonts w:ascii="Times New Roman" w:hAnsi="Times New Roman"/>
          <w:sz w:val="28"/>
          <w:szCs w:val="28"/>
        </w:rPr>
        <w:t>уровню рентабельности.</w:t>
      </w:r>
    </w:p>
    <w:p w:rsidR="007D0196" w:rsidRPr="00210135" w:rsidRDefault="007D0196" w:rsidP="00210135">
      <w:pPr>
        <w:widowControl w:val="0"/>
        <w:tabs>
          <w:tab w:val="left" w:pos="1078"/>
          <w:tab w:val="left" w:pos="2265"/>
        </w:tabs>
        <w:spacing w:after="0" w:line="360" w:lineRule="auto"/>
        <w:ind w:firstLine="709"/>
        <w:jc w:val="both"/>
        <w:rPr>
          <w:rFonts w:ascii="Times New Roman" w:hAnsi="Times New Roman"/>
          <w:sz w:val="28"/>
          <w:szCs w:val="28"/>
        </w:rPr>
      </w:pPr>
      <w:r w:rsidRPr="00210135">
        <w:rPr>
          <w:rFonts w:ascii="Times New Roman" w:hAnsi="Times New Roman"/>
          <w:sz w:val="28"/>
          <w:szCs w:val="28"/>
        </w:rPr>
        <w:t>Оценку экономической эффективности указанных мероприятий проводят путем сравнения нескольких вариантов и выбора наиболее эффективного из них.</w:t>
      </w:r>
    </w:p>
    <w:p w:rsidR="007D0196" w:rsidRPr="00210135" w:rsidRDefault="007D0196" w:rsidP="00210135">
      <w:pPr>
        <w:widowControl w:val="0"/>
        <w:tabs>
          <w:tab w:val="left" w:pos="1078"/>
          <w:tab w:val="left" w:pos="2265"/>
        </w:tabs>
        <w:spacing w:after="0" w:line="360" w:lineRule="auto"/>
        <w:ind w:firstLine="709"/>
        <w:jc w:val="both"/>
        <w:rPr>
          <w:rFonts w:ascii="Times New Roman" w:hAnsi="Times New Roman"/>
          <w:sz w:val="28"/>
          <w:szCs w:val="28"/>
        </w:rPr>
      </w:pPr>
      <w:r w:rsidRPr="00210135">
        <w:rPr>
          <w:rFonts w:ascii="Times New Roman" w:hAnsi="Times New Roman"/>
          <w:b/>
          <w:sz w:val="28"/>
          <w:szCs w:val="28"/>
        </w:rPr>
        <w:t>2. Попов Н.А.</w:t>
      </w:r>
      <w:r w:rsidR="00210135">
        <w:rPr>
          <w:rFonts w:ascii="Times New Roman" w:hAnsi="Times New Roman"/>
          <w:b/>
          <w:sz w:val="28"/>
          <w:szCs w:val="28"/>
        </w:rPr>
        <w:t xml:space="preserve"> </w:t>
      </w:r>
      <w:r w:rsidRPr="00210135">
        <w:rPr>
          <w:rFonts w:ascii="Times New Roman" w:hAnsi="Times New Roman"/>
          <w:b/>
          <w:sz w:val="28"/>
          <w:szCs w:val="28"/>
        </w:rPr>
        <w:t>(5)</w:t>
      </w:r>
      <w:r w:rsidRPr="00210135">
        <w:rPr>
          <w:rFonts w:ascii="Times New Roman" w:hAnsi="Times New Roman"/>
          <w:sz w:val="28"/>
          <w:szCs w:val="28"/>
        </w:rPr>
        <w:t xml:space="preserve"> считает, что сельскохозяйственное производство весьма специфично и отличается от других видов промышленного производства. Это обусловлено рядом факторов:</w:t>
      </w:r>
    </w:p>
    <w:p w:rsidR="007D0196" w:rsidRPr="00210135" w:rsidRDefault="007D0196" w:rsidP="00210135">
      <w:pPr>
        <w:widowControl w:val="0"/>
        <w:tabs>
          <w:tab w:val="left" w:pos="1078"/>
          <w:tab w:val="left" w:pos="2265"/>
        </w:tabs>
        <w:spacing w:after="0" w:line="360" w:lineRule="auto"/>
        <w:ind w:firstLine="709"/>
        <w:jc w:val="both"/>
        <w:rPr>
          <w:rFonts w:ascii="Times New Roman" w:hAnsi="Times New Roman"/>
          <w:sz w:val="28"/>
          <w:szCs w:val="28"/>
        </w:rPr>
      </w:pPr>
      <w:r w:rsidRPr="00210135">
        <w:rPr>
          <w:rFonts w:ascii="Times New Roman" w:hAnsi="Times New Roman"/>
          <w:sz w:val="28"/>
          <w:szCs w:val="28"/>
        </w:rPr>
        <w:t>Во-первых, длительностью производственного цикла, который отличается не только от производственного цикла в промышленности, но и существенно дифференцируется в зависимости от типа производимой продукции и от региона, в котором осуществляется сельскохозяйственное производство.</w:t>
      </w:r>
    </w:p>
    <w:p w:rsidR="007D0196" w:rsidRPr="00210135" w:rsidRDefault="007D0196" w:rsidP="00210135">
      <w:pPr>
        <w:widowControl w:val="0"/>
        <w:tabs>
          <w:tab w:val="left" w:pos="1078"/>
          <w:tab w:val="left" w:pos="2265"/>
        </w:tabs>
        <w:spacing w:after="0" w:line="360" w:lineRule="auto"/>
        <w:ind w:firstLine="709"/>
        <w:jc w:val="both"/>
        <w:rPr>
          <w:rFonts w:ascii="Times New Roman" w:hAnsi="Times New Roman"/>
          <w:sz w:val="28"/>
          <w:szCs w:val="28"/>
        </w:rPr>
      </w:pPr>
      <w:r w:rsidRPr="00210135">
        <w:rPr>
          <w:rFonts w:ascii="Times New Roman" w:hAnsi="Times New Roman"/>
          <w:sz w:val="28"/>
          <w:szCs w:val="28"/>
        </w:rPr>
        <w:t>Во-вторых, сельскохозяйственное производство характеризуется высокими рисками, а, следовательно, принятие управленческих решении по изменению технологий производства или выбора новых направлении должно быть здесь намного более гибким, чем в промышленности.</w:t>
      </w:r>
    </w:p>
    <w:p w:rsidR="007D0196" w:rsidRPr="00210135" w:rsidRDefault="007D0196" w:rsidP="00210135">
      <w:pPr>
        <w:widowControl w:val="0"/>
        <w:tabs>
          <w:tab w:val="left" w:pos="1078"/>
          <w:tab w:val="left" w:pos="2265"/>
        </w:tabs>
        <w:spacing w:after="0" w:line="360" w:lineRule="auto"/>
        <w:ind w:firstLine="709"/>
        <w:jc w:val="both"/>
        <w:rPr>
          <w:rFonts w:ascii="Times New Roman" w:hAnsi="Times New Roman"/>
          <w:sz w:val="28"/>
          <w:szCs w:val="28"/>
        </w:rPr>
      </w:pPr>
      <w:r w:rsidRPr="00210135">
        <w:rPr>
          <w:rFonts w:ascii="Times New Roman" w:hAnsi="Times New Roman"/>
          <w:sz w:val="28"/>
          <w:szCs w:val="28"/>
        </w:rPr>
        <w:t>Наконец, в сельскохозяйственных проявляется действие такого экономического инструмента, как дифференциальная рента, что существенно повышает экономическую значимость, как определение себестоимости сельскохозяйственной продукции, так и результат деятельности предприятий агропромышленного сектора.</w:t>
      </w:r>
    </w:p>
    <w:p w:rsidR="007D0196" w:rsidRPr="00210135" w:rsidRDefault="007D0196" w:rsidP="00210135">
      <w:pPr>
        <w:widowControl w:val="0"/>
        <w:tabs>
          <w:tab w:val="left" w:pos="1078"/>
          <w:tab w:val="left" w:pos="2265"/>
        </w:tabs>
        <w:spacing w:after="0" w:line="360" w:lineRule="auto"/>
        <w:ind w:firstLine="709"/>
        <w:jc w:val="both"/>
        <w:rPr>
          <w:rFonts w:ascii="Times New Roman" w:hAnsi="Times New Roman"/>
          <w:sz w:val="28"/>
          <w:szCs w:val="28"/>
        </w:rPr>
      </w:pPr>
      <w:r w:rsidRPr="00210135">
        <w:rPr>
          <w:rFonts w:ascii="Times New Roman" w:hAnsi="Times New Roman"/>
          <w:b/>
          <w:sz w:val="28"/>
          <w:szCs w:val="28"/>
        </w:rPr>
        <w:t>3. Зинченко А.П.</w:t>
      </w:r>
      <w:r w:rsidR="00210135">
        <w:rPr>
          <w:rFonts w:ascii="Times New Roman" w:hAnsi="Times New Roman"/>
          <w:b/>
          <w:sz w:val="28"/>
          <w:szCs w:val="28"/>
        </w:rPr>
        <w:t xml:space="preserve"> </w:t>
      </w:r>
      <w:r w:rsidRPr="00210135">
        <w:rPr>
          <w:rFonts w:ascii="Times New Roman" w:hAnsi="Times New Roman"/>
          <w:b/>
          <w:sz w:val="28"/>
          <w:szCs w:val="28"/>
        </w:rPr>
        <w:t>(2)</w:t>
      </w:r>
      <w:r w:rsidRPr="00210135">
        <w:rPr>
          <w:rFonts w:ascii="Times New Roman" w:hAnsi="Times New Roman"/>
          <w:sz w:val="28"/>
          <w:szCs w:val="28"/>
        </w:rPr>
        <w:t xml:space="preserve"> утверждает, что мониторинг уровня и поиска ресурсов снижение себестоимости продукции животноводства должен вестись с рассмотрением как сводных данных по стране и регионам, что позволит раскрыть наиболее общие тенденции, пропорции, закономерности и оценить эффективность аграрной политики, так и по совокупностям специализированных СХО, с использованием в комплексе банков данных Росстата, МСХ РФ и других ведомств, материалов специальных выборочных и монографических обследований и современных программных средств анализа. При наличии общих факторов, определяющих уровень и тенденции изменения себестоимости продукции животноводства, по каждому определенному её виду имеется специфика, что предполагает раздельный их анализ с использованием системы присущих им стоимостных и натуральных показателей. В первую очередь это относится к продукции молочного скотоводства на долю которого в 2000 году в СХО приходилось 58,5% затрат и 53,6% выручки от реализации всей продукции животноводства.</w:t>
      </w:r>
    </w:p>
    <w:p w:rsidR="007D0196" w:rsidRPr="00210135" w:rsidRDefault="007D0196" w:rsidP="00210135">
      <w:pPr>
        <w:widowControl w:val="0"/>
        <w:tabs>
          <w:tab w:val="left" w:pos="1078"/>
        </w:tabs>
        <w:spacing w:after="0" w:line="360" w:lineRule="auto"/>
        <w:ind w:firstLine="709"/>
        <w:jc w:val="both"/>
        <w:rPr>
          <w:rFonts w:ascii="Times New Roman" w:hAnsi="Times New Roman"/>
          <w:sz w:val="28"/>
          <w:szCs w:val="28"/>
        </w:rPr>
      </w:pPr>
      <w:r w:rsidRPr="00210135">
        <w:rPr>
          <w:rFonts w:ascii="Times New Roman" w:hAnsi="Times New Roman"/>
          <w:b/>
          <w:sz w:val="28"/>
          <w:szCs w:val="28"/>
        </w:rPr>
        <w:t>4. Шреужева М.А.</w:t>
      </w:r>
      <w:r w:rsidR="00210135">
        <w:rPr>
          <w:rFonts w:ascii="Times New Roman" w:hAnsi="Times New Roman"/>
          <w:b/>
          <w:sz w:val="28"/>
          <w:szCs w:val="28"/>
        </w:rPr>
        <w:t xml:space="preserve"> </w:t>
      </w:r>
      <w:r w:rsidRPr="00210135">
        <w:rPr>
          <w:rFonts w:ascii="Times New Roman" w:hAnsi="Times New Roman"/>
          <w:b/>
          <w:sz w:val="28"/>
          <w:szCs w:val="28"/>
        </w:rPr>
        <w:t>(10)</w:t>
      </w:r>
      <w:r w:rsidRPr="00210135">
        <w:rPr>
          <w:rFonts w:ascii="Times New Roman" w:hAnsi="Times New Roman"/>
          <w:sz w:val="28"/>
          <w:szCs w:val="28"/>
        </w:rPr>
        <w:t xml:space="preserve"> утверждает, что приобретенной задачей политики государства по развитию инноваций в АПК является создания благоприятного инвестиционного климата с целью привлечения в отрасль отечественных и иностранных инвестиций, активная государственная поддержка</w:t>
      </w:r>
      <w:r w:rsidR="00210135">
        <w:rPr>
          <w:rFonts w:ascii="Times New Roman" w:hAnsi="Times New Roman"/>
          <w:sz w:val="28"/>
          <w:szCs w:val="28"/>
        </w:rPr>
        <w:t xml:space="preserve"> </w:t>
      </w:r>
      <w:r w:rsidRPr="00210135">
        <w:rPr>
          <w:rFonts w:ascii="Times New Roman" w:hAnsi="Times New Roman"/>
          <w:sz w:val="28"/>
          <w:szCs w:val="28"/>
        </w:rPr>
        <w:t>на федеральном и региональном уровнях новых технологических разработок, которые должны заменить экономически не выгодные производства. В частности, это затрагивает отрасль животноводства, которая понесла наибольший урон за годы аграрных реформ и все ещё не в состоянии выйти</w:t>
      </w:r>
      <w:r w:rsidR="00210135">
        <w:rPr>
          <w:rFonts w:ascii="Times New Roman" w:hAnsi="Times New Roman"/>
          <w:sz w:val="28"/>
          <w:szCs w:val="28"/>
        </w:rPr>
        <w:t xml:space="preserve"> </w:t>
      </w:r>
      <w:r w:rsidRPr="00210135">
        <w:rPr>
          <w:rFonts w:ascii="Times New Roman" w:hAnsi="Times New Roman"/>
          <w:sz w:val="28"/>
          <w:szCs w:val="28"/>
        </w:rPr>
        <w:t>из перманентного кризиса.</w:t>
      </w:r>
    </w:p>
    <w:p w:rsidR="007D0196" w:rsidRPr="00210135" w:rsidRDefault="007D0196" w:rsidP="00210135">
      <w:pPr>
        <w:widowControl w:val="0"/>
        <w:tabs>
          <w:tab w:val="left" w:pos="1078"/>
        </w:tabs>
        <w:spacing w:after="0" w:line="360" w:lineRule="auto"/>
        <w:ind w:firstLine="709"/>
        <w:jc w:val="both"/>
        <w:rPr>
          <w:rFonts w:ascii="Times New Roman" w:hAnsi="Times New Roman"/>
          <w:sz w:val="28"/>
          <w:szCs w:val="28"/>
        </w:rPr>
      </w:pPr>
      <w:r w:rsidRPr="00210135">
        <w:rPr>
          <w:rFonts w:ascii="Times New Roman" w:hAnsi="Times New Roman"/>
          <w:sz w:val="28"/>
          <w:szCs w:val="28"/>
        </w:rPr>
        <w:t>Россия является устойчивым нетто-импортером животноводческой продукции животноводческой продукции, что ставит под угрозу продовольственную безопасность страны. Повышения эффективности производства продукции скотоводства в настоящее время напрямую связано с размером выделяемых бюджетных средств, наличие внешних источников инвестирования, благоприятной рыночной конъюнктурой, эффективным управлением имеющихся внутрихозяйственными резервами и тд.</w:t>
      </w:r>
    </w:p>
    <w:p w:rsidR="007D0196" w:rsidRPr="00210135" w:rsidRDefault="007D0196" w:rsidP="00210135">
      <w:pPr>
        <w:widowControl w:val="0"/>
        <w:tabs>
          <w:tab w:val="left" w:pos="1078"/>
        </w:tabs>
        <w:spacing w:after="0" w:line="360" w:lineRule="auto"/>
        <w:ind w:firstLine="709"/>
        <w:jc w:val="both"/>
        <w:rPr>
          <w:rFonts w:ascii="Times New Roman" w:hAnsi="Times New Roman"/>
          <w:sz w:val="28"/>
          <w:szCs w:val="28"/>
        </w:rPr>
      </w:pPr>
      <w:r w:rsidRPr="00210135">
        <w:rPr>
          <w:rFonts w:ascii="Times New Roman" w:hAnsi="Times New Roman"/>
          <w:b/>
          <w:sz w:val="28"/>
          <w:szCs w:val="28"/>
        </w:rPr>
        <w:t>5. Трегубова В.А.</w:t>
      </w:r>
      <w:r w:rsidR="00210135">
        <w:rPr>
          <w:rFonts w:ascii="Times New Roman" w:hAnsi="Times New Roman"/>
          <w:b/>
          <w:sz w:val="28"/>
          <w:szCs w:val="28"/>
        </w:rPr>
        <w:t xml:space="preserve"> </w:t>
      </w:r>
      <w:r w:rsidRPr="00210135">
        <w:rPr>
          <w:rFonts w:ascii="Times New Roman" w:hAnsi="Times New Roman"/>
          <w:b/>
          <w:sz w:val="28"/>
          <w:szCs w:val="28"/>
        </w:rPr>
        <w:t xml:space="preserve">(9) </w:t>
      </w:r>
      <w:r w:rsidRPr="00210135">
        <w:rPr>
          <w:rFonts w:ascii="Times New Roman" w:hAnsi="Times New Roman"/>
          <w:sz w:val="28"/>
          <w:szCs w:val="28"/>
        </w:rPr>
        <w:t>обращает внимание, что до 2008 года относительная стабильность поголовья КРС в хозяйствах всех категорий достигалась за счет роста поголовья в крестьянских (фермерских) хозяйствах и в личных подсобных хозяйствах населения. При этом в сельскохозяйственных организациях поголовье систематически сокращалось. С 2008 года сокращение поголовья КРС охватило все категории хозяйств. На 1 января 2009 года по сравнению с той же датой 2008 года поголовье КРС в хозяйствах всех категорий снизилось на 2,4%, или на 524т.голов. Наиболее высокими темпами продолжало сокращаться поголовье КРС в Центральном и Северо-Западном федеральных округах, где большая часть его сосредоточена в сельскохозяйственных организациях. Процесс сокращения охватил не весь федеральный округ. Так, в 2006-2008 годах увеличилось поголовье КРС в Южном федеральном округе, где около 77% поголовья было сосредоточено в хозяйствах населения и крестьянских (фермерских) хозяйствах.</w:t>
      </w:r>
    </w:p>
    <w:p w:rsidR="007D0196" w:rsidRPr="00210135" w:rsidRDefault="007D0196" w:rsidP="00210135">
      <w:pPr>
        <w:widowControl w:val="0"/>
        <w:tabs>
          <w:tab w:val="left" w:pos="1078"/>
        </w:tabs>
        <w:spacing w:after="0" w:line="360" w:lineRule="auto"/>
        <w:ind w:firstLine="709"/>
        <w:jc w:val="both"/>
        <w:rPr>
          <w:rFonts w:ascii="Times New Roman" w:hAnsi="Times New Roman"/>
          <w:sz w:val="28"/>
          <w:szCs w:val="28"/>
        </w:rPr>
      </w:pPr>
      <w:r w:rsidRPr="00210135">
        <w:rPr>
          <w:rFonts w:ascii="Times New Roman" w:hAnsi="Times New Roman"/>
          <w:b/>
          <w:sz w:val="28"/>
          <w:szCs w:val="28"/>
        </w:rPr>
        <w:t>6. Мамиконян</w:t>
      </w:r>
      <w:r w:rsidR="00210135">
        <w:rPr>
          <w:rFonts w:ascii="Times New Roman" w:hAnsi="Times New Roman"/>
          <w:b/>
          <w:sz w:val="28"/>
          <w:szCs w:val="28"/>
        </w:rPr>
        <w:t xml:space="preserve"> </w:t>
      </w:r>
      <w:r w:rsidRPr="00210135">
        <w:rPr>
          <w:rFonts w:ascii="Times New Roman" w:hAnsi="Times New Roman"/>
          <w:b/>
          <w:sz w:val="28"/>
          <w:szCs w:val="28"/>
        </w:rPr>
        <w:t>М.Л.</w:t>
      </w:r>
      <w:r w:rsidR="00210135">
        <w:rPr>
          <w:rFonts w:ascii="Times New Roman" w:hAnsi="Times New Roman"/>
          <w:b/>
          <w:sz w:val="28"/>
          <w:szCs w:val="28"/>
        </w:rPr>
        <w:t xml:space="preserve"> </w:t>
      </w:r>
      <w:r w:rsidRPr="00210135">
        <w:rPr>
          <w:rFonts w:ascii="Times New Roman" w:hAnsi="Times New Roman"/>
          <w:b/>
          <w:sz w:val="28"/>
          <w:szCs w:val="28"/>
        </w:rPr>
        <w:t>(4)</w:t>
      </w:r>
      <w:r w:rsidRPr="00210135">
        <w:rPr>
          <w:rFonts w:ascii="Times New Roman" w:hAnsi="Times New Roman"/>
          <w:sz w:val="28"/>
          <w:szCs w:val="28"/>
        </w:rPr>
        <w:t xml:space="preserve"> считает, что устранить дисбаланс в потребление животного белка основной массой населения с ограниченными или умеренными доходами, вывести его на уровень физиологической нормы. А получается так, что, субсидируя мясное производство, мы в некоторой мере снижаем якобы стоимость говядины для населения. Если сельхоз-товаропроизводитель в России при продаже бычков, тёлочек или коров на убой получают маленький доход. Аксиомой является и то, что высокая цена на говядину позволяет скотоводству формировать производство в объёмах платежеспособности спроса со стороны достаточно обеспеченных слоёв населения.</w:t>
      </w:r>
    </w:p>
    <w:p w:rsidR="007D0196" w:rsidRPr="00210135" w:rsidRDefault="007D0196" w:rsidP="00210135">
      <w:pPr>
        <w:widowControl w:val="0"/>
        <w:tabs>
          <w:tab w:val="left" w:pos="1078"/>
        </w:tabs>
        <w:spacing w:after="0" w:line="360" w:lineRule="auto"/>
        <w:ind w:firstLine="709"/>
        <w:jc w:val="both"/>
        <w:rPr>
          <w:rFonts w:ascii="Times New Roman" w:hAnsi="Times New Roman"/>
          <w:sz w:val="28"/>
          <w:szCs w:val="28"/>
        </w:rPr>
      </w:pPr>
      <w:r w:rsidRPr="00210135">
        <w:rPr>
          <w:rFonts w:ascii="Times New Roman" w:hAnsi="Times New Roman"/>
          <w:b/>
          <w:sz w:val="28"/>
          <w:szCs w:val="28"/>
        </w:rPr>
        <w:t>7.</w:t>
      </w:r>
      <w:r w:rsidR="004E5831">
        <w:rPr>
          <w:rFonts w:ascii="Times New Roman" w:hAnsi="Times New Roman"/>
          <w:b/>
          <w:sz w:val="28"/>
          <w:szCs w:val="28"/>
        </w:rPr>
        <w:t xml:space="preserve"> </w:t>
      </w:r>
      <w:r w:rsidRPr="00210135">
        <w:rPr>
          <w:rFonts w:ascii="Times New Roman" w:hAnsi="Times New Roman"/>
          <w:b/>
          <w:sz w:val="28"/>
          <w:szCs w:val="28"/>
        </w:rPr>
        <w:t>Романенко И.А.</w:t>
      </w:r>
      <w:r w:rsidR="004E5831">
        <w:rPr>
          <w:rFonts w:ascii="Times New Roman" w:hAnsi="Times New Roman"/>
          <w:b/>
          <w:sz w:val="28"/>
          <w:szCs w:val="28"/>
        </w:rPr>
        <w:t xml:space="preserve"> </w:t>
      </w:r>
      <w:r w:rsidRPr="00210135">
        <w:rPr>
          <w:rFonts w:ascii="Times New Roman" w:hAnsi="Times New Roman"/>
          <w:b/>
          <w:sz w:val="28"/>
          <w:szCs w:val="28"/>
        </w:rPr>
        <w:t>(7)</w:t>
      </w:r>
      <w:r w:rsidRPr="00210135">
        <w:rPr>
          <w:rFonts w:ascii="Times New Roman" w:hAnsi="Times New Roman"/>
          <w:sz w:val="28"/>
          <w:szCs w:val="28"/>
        </w:rPr>
        <w:t xml:space="preserve"> обращает внимание, что использование при решении задач в качестве целевой функции максимума прибыли при заданных ресурсах наиболее полно отвечает либеральному способу развитию экономики. В сельскохозяйственных, где часть отраслей являются убыточными, более приемлемым является критерий</w:t>
      </w:r>
      <w:r w:rsidR="004E5831">
        <w:rPr>
          <w:rFonts w:ascii="Times New Roman" w:hAnsi="Times New Roman"/>
          <w:sz w:val="28"/>
          <w:szCs w:val="28"/>
        </w:rPr>
        <w:t xml:space="preserve"> </w:t>
      </w:r>
      <w:r w:rsidRPr="00210135">
        <w:rPr>
          <w:rFonts w:ascii="Times New Roman" w:hAnsi="Times New Roman"/>
          <w:sz w:val="28"/>
          <w:szCs w:val="28"/>
        </w:rPr>
        <w:t>- минимум материально-денежных затрат (себестоимости) на производство заданного объёма продукции. Снижение себестоимости так же, как и рост прибыли, свидетельствуют об экономики рабочего времени и повышению производительности труда. При этом вести расчёты на минимум затрат значительно проще, чем на максимум прибыли, особенно в связи с колебанием цен.</w:t>
      </w:r>
    </w:p>
    <w:p w:rsidR="007D0196" w:rsidRPr="00210135" w:rsidRDefault="007D0196" w:rsidP="00210135">
      <w:pPr>
        <w:widowControl w:val="0"/>
        <w:tabs>
          <w:tab w:val="left" w:pos="1078"/>
        </w:tabs>
        <w:spacing w:after="0" w:line="360" w:lineRule="auto"/>
        <w:ind w:firstLine="709"/>
        <w:jc w:val="both"/>
        <w:rPr>
          <w:rFonts w:ascii="Times New Roman" w:hAnsi="Times New Roman"/>
          <w:sz w:val="28"/>
          <w:szCs w:val="28"/>
        </w:rPr>
      </w:pPr>
      <w:r w:rsidRPr="00210135">
        <w:rPr>
          <w:rFonts w:ascii="Times New Roman" w:hAnsi="Times New Roman"/>
          <w:sz w:val="28"/>
          <w:szCs w:val="28"/>
        </w:rPr>
        <w:t>Изменение цены на сельскохозяйственную продукцию в зависимости от её качества, сроков продажи и форм реализации, трудно учесть особенно при перспективном планировани</w:t>
      </w:r>
      <w:r w:rsidR="004E5831">
        <w:rPr>
          <w:rFonts w:ascii="Times New Roman" w:hAnsi="Times New Roman"/>
          <w:sz w:val="28"/>
          <w:szCs w:val="28"/>
        </w:rPr>
        <w:t>и</w:t>
      </w:r>
      <w:r w:rsidRPr="00210135">
        <w:rPr>
          <w:rFonts w:ascii="Times New Roman" w:hAnsi="Times New Roman"/>
          <w:sz w:val="28"/>
          <w:szCs w:val="28"/>
        </w:rPr>
        <w:t>.</w:t>
      </w:r>
    </w:p>
    <w:p w:rsidR="007D0196" w:rsidRPr="00210135" w:rsidRDefault="007D0196" w:rsidP="00210135">
      <w:pPr>
        <w:widowControl w:val="0"/>
        <w:tabs>
          <w:tab w:val="left" w:pos="1078"/>
        </w:tabs>
        <w:spacing w:after="0" w:line="360" w:lineRule="auto"/>
        <w:ind w:firstLine="709"/>
        <w:jc w:val="both"/>
        <w:rPr>
          <w:rFonts w:ascii="Times New Roman" w:hAnsi="Times New Roman"/>
          <w:sz w:val="28"/>
          <w:szCs w:val="28"/>
        </w:rPr>
      </w:pPr>
      <w:r w:rsidRPr="00210135">
        <w:rPr>
          <w:rFonts w:ascii="Times New Roman" w:hAnsi="Times New Roman"/>
          <w:sz w:val="28"/>
          <w:szCs w:val="28"/>
        </w:rPr>
        <w:t>Проведение расчётов на минимум затрат освобождает от прогнозирования цен.</w:t>
      </w:r>
    </w:p>
    <w:p w:rsidR="007D0196" w:rsidRPr="00210135" w:rsidRDefault="007D0196" w:rsidP="00210135">
      <w:pPr>
        <w:widowControl w:val="0"/>
        <w:tabs>
          <w:tab w:val="left" w:pos="1078"/>
        </w:tabs>
        <w:spacing w:after="0" w:line="360" w:lineRule="auto"/>
        <w:ind w:firstLine="709"/>
        <w:jc w:val="both"/>
        <w:rPr>
          <w:rFonts w:ascii="Times New Roman" w:hAnsi="Times New Roman"/>
          <w:sz w:val="28"/>
          <w:szCs w:val="28"/>
        </w:rPr>
      </w:pPr>
      <w:r w:rsidRPr="00210135">
        <w:rPr>
          <w:rFonts w:ascii="Times New Roman" w:hAnsi="Times New Roman"/>
          <w:b/>
          <w:sz w:val="28"/>
          <w:szCs w:val="28"/>
        </w:rPr>
        <w:t>8.</w:t>
      </w:r>
      <w:r w:rsidR="004E5831">
        <w:rPr>
          <w:rFonts w:ascii="Times New Roman" w:hAnsi="Times New Roman"/>
          <w:b/>
          <w:sz w:val="28"/>
          <w:szCs w:val="28"/>
        </w:rPr>
        <w:t xml:space="preserve"> </w:t>
      </w:r>
      <w:r w:rsidRPr="00210135">
        <w:rPr>
          <w:rFonts w:ascii="Times New Roman" w:hAnsi="Times New Roman"/>
          <w:b/>
          <w:sz w:val="28"/>
          <w:szCs w:val="28"/>
        </w:rPr>
        <w:t>Панаедова Г.И.</w:t>
      </w:r>
      <w:r w:rsidR="004E5831">
        <w:rPr>
          <w:rFonts w:ascii="Times New Roman" w:hAnsi="Times New Roman"/>
          <w:b/>
          <w:sz w:val="28"/>
          <w:szCs w:val="28"/>
        </w:rPr>
        <w:t xml:space="preserve"> </w:t>
      </w:r>
      <w:r w:rsidRPr="00210135">
        <w:rPr>
          <w:rFonts w:ascii="Times New Roman" w:hAnsi="Times New Roman"/>
          <w:b/>
          <w:sz w:val="28"/>
          <w:szCs w:val="28"/>
        </w:rPr>
        <w:t>(6)</w:t>
      </w:r>
      <w:r w:rsidRPr="00210135">
        <w:rPr>
          <w:rFonts w:ascii="Times New Roman" w:hAnsi="Times New Roman"/>
          <w:sz w:val="28"/>
          <w:szCs w:val="28"/>
        </w:rPr>
        <w:t xml:space="preserve"> утверждает, что необходимость повышения конкурентоспособности отечественного мяса и мясной продукции, особенно в связи с возможным вступлением страны во Всемирную торговую организацию, определяет необходимость создания новой системы оценки качества в нашей стране. Это позволит устранить разногласия сельскохозяйственных товаропроизводителей и переработчиков, эффективно использовать сырьё по целевому назначению для производства колбасных изделий, мясных консервов, полуфабрикатов и др. приблизить отечественные стандарты качества к международному уровню. Рынок мясной продукции является одним из перспективным, так как объёмы потребления мясной продукции во многом определяют жизненный уровень населения. Долгосрочные интересы государства диктует необходимость развитие отечественной мясной промышленности не только в целях удовлетворения внутреннего спроса, но и для обеспечения выпуска отдельных видов мясной продукции в перспективе.</w:t>
      </w:r>
    </w:p>
    <w:p w:rsidR="007D0196" w:rsidRPr="00210135" w:rsidRDefault="007D0196" w:rsidP="00210135">
      <w:pPr>
        <w:widowControl w:val="0"/>
        <w:tabs>
          <w:tab w:val="left" w:pos="1078"/>
        </w:tabs>
        <w:spacing w:after="0" w:line="360" w:lineRule="auto"/>
        <w:ind w:firstLine="709"/>
        <w:jc w:val="both"/>
        <w:rPr>
          <w:rFonts w:ascii="Times New Roman" w:hAnsi="Times New Roman"/>
          <w:sz w:val="28"/>
          <w:szCs w:val="28"/>
        </w:rPr>
      </w:pPr>
      <w:r w:rsidRPr="00210135">
        <w:rPr>
          <w:rFonts w:ascii="Times New Roman" w:hAnsi="Times New Roman"/>
          <w:sz w:val="28"/>
          <w:szCs w:val="28"/>
        </w:rPr>
        <w:t>Рассмотрение проблемы конкурентоспособности</w:t>
      </w:r>
      <w:r w:rsidR="00210135">
        <w:rPr>
          <w:rFonts w:ascii="Times New Roman" w:hAnsi="Times New Roman"/>
          <w:sz w:val="28"/>
          <w:szCs w:val="28"/>
        </w:rPr>
        <w:t xml:space="preserve"> </w:t>
      </w:r>
      <w:r w:rsidRPr="00210135">
        <w:rPr>
          <w:rFonts w:ascii="Times New Roman" w:hAnsi="Times New Roman"/>
          <w:sz w:val="28"/>
          <w:szCs w:val="28"/>
        </w:rPr>
        <w:t>мяса и мясной продукции в региональном масштабе целесообразно начать с анализа динамики производства мяса за исследуемый период.</w:t>
      </w:r>
    </w:p>
    <w:p w:rsidR="007D0196" w:rsidRPr="00210135" w:rsidRDefault="007D0196" w:rsidP="00210135">
      <w:pPr>
        <w:widowControl w:val="0"/>
        <w:tabs>
          <w:tab w:val="left" w:pos="1078"/>
        </w:tabs>
        <w:spacing w:after="0" w:line="360" w:lineRule="auto"/>
        <w:ind w:firstLine="709"/>
        <w:jc w:val="both"/>
        <w:rPr>
          <w:rFonts w:ascii="Times New Roman" w:hAnsi="Times New Roman"/>
          <w:sz w:val="28"/>
          <w:szCs w:val="28"/>
        </w:rPr>
      </w:pPr>
      <w:r w:rsidRPr="00210135">
        <w:rPr>
          <w:rFonts w:ascii="Times New Roman" w:hAnsi="Times New Roman"/>
          <w:b/>
          <w:sz w:val="28"/>
          <w:szCs w:val="28"/>
        </w:rPr>
        <w:t>9. Ромашин М.С.</w:t>
      </w:r>
      <w:r w:rsidR="004E5831">
        <w:rPr>
          <w:rFonts w:ascii="Times New Roman" w:hAnsi="Times New Roman"/>
          <w:b/>
          <w:sz w:val="28"/>
          <w:szCs w:val="28"/>
        </w:rPr>
        <w:t xml:space="preserve"> </w:t>
      </w:r>
      <w:r w:rsidRPr="00210135">
        <w:rPr>
          <w:rFonts w:ascii="Times New Roman" w:hAnsi="Times New Roman"/>
          <w:b/>
          <w:sz w:val="28"/>
          <w:szCs w:val="28"/>
        </w:rPr>
        <w:t>(8)</w:t>
      </w:r>
      <w:r w:rsidRPr="00210135">
        <w:rPr>
          <w:rFonts w:ascii="Times New Roman" w:hAnsi="Times New Roman"/>
          <w:sz w:val="28"/>
          <w:szCs w:val="28"/>
        </w:rPr>
        <w:t xml:space="preserve"> утверждает, что рост производства животноводства будет обеспечен на основе создания принципиально новой технологической базы, использования современного технологического оборудования для модернизации животноводческих ферм, а также за счет наращивания генетического потенциала продуктивности отечественного животноводства и ускоренного создания необходимой кормовой базы.</w:t>
      </w:r>
    </w:p>
    <w:p w:rsidR="007D0196" w:rsidRPr="00210135" w:rsidRDefault="007D0196" w:rsidP="00210135">
      <w:pPr>
        <w:widowControl w:val="0"/>
        <w:tabs>
          <w:tab w:val="left" w:pos="1078"/>
        </w:tabs>
        <w:spacing w:after="0" w:line="360" w:lineRule="auto"/>
        <w:ind w:firstLine="709"/>
        <w:jc w:val="both"/>
        <w:rPr>
          <w:rFonts w:ascii="Times New Roman" w:hAnsi="Times New Roman"/>
          <w:sz w:val="28"/>
          <w:szCs w:val="28"/>
        </w:rPr>
      </w:pPr>
      <w:r w:rsidRPr="00210135">
        <w:rPr>
          <w:rFonts w:ascii="Times New Roman" w:hAnsi="Times New Roman"/>
          <w:sz w:val="28"/>
          <w:szCs w:val="28"/>
        </w:rPr>
        <w:t>В</w:t>
      </w:r>
      <w:r w:rsidR="00210135">
        <w:rPr>
          <w:rFonts w:ascii="Times New Roman" w:hAnsi="Times New Roman"/>
          <w:sz w:val="28"/>
          <w:szCs w:val="28"/>
        </w:rPr>
        <w:t xml:space="preserve"> </w:t>
      </w:r>
      <w:r w:rsidRPr="00210135">
        <w:rPr>
          <w:rFonts w:ascii="Times New Roman" w:hAnsi="Times New Roman"/>
          <w:sz w:val="28"/>
          <w:szCs w:val="28"/>
        </w:rPr>
        <w:t>2008 году, в хозяйствах всех категорий в области производства скота и птицы в убойном весе составило 47,7</w:t>
      </w:r>
      <w:r w:rsidR="004E5831">
        <w:rPr>
          <w:rFonts w:ascii="Times New Roman" w:hAnsi="Times New Roman"/>
          <w:sz w:val="28"/>
          <w:szCs w:val="28"/>
        </w:rPr>
        <w:t xml:space="preserve"> </w:t>
      </w:r>
      <w:r w:rsidRPr="00210135">
        <w:rPr>
          <w:rFonts w:ascii="Times New Roman" w:hAnsi="Times New Roman"/>
          <w:sz w:val="28"/>
          <w:szCs w:val="28"/>
        </w:rPr>
        <w:t>тыс.</w:t>
      </w:r>
      <w:r w:rsidR="004E5831">
        <w:rPr>
          <w:rFonts w:ascii="Times New Roman" w:hAnsi="Times New Roman"/>
          <w:sz w:val="28"/>
          <w:szCs w:val="28"/>
        </w:rPr>
        <w:t xml:space="preserve"> </w:t>
      </w:r>
      <w:r w:rsidRPr="00210135">
        <w:rPr>
          <w:rFonts w:ascii="Times New Roman" w:hAnsi="Times New Roman"/>
          <w:sz w:val="28"/>
          <w:szCs w:val="28"/>
        </w:rPr>
        <w:t>т. При этом за период реформирования экономики поголовье КРС уменьшилось почти на 77,1% и составило 202 тыс. голов. Спад поголовья скота, снижение объёмов производства продукции животноводства – все это привело к серьёзной зависимости России от импорта из-за рубежа. Поэтому сегодня мы должны воспринимать проблему развития агропромышленного комплекса с точки зрения национальной безопасности государства.</w:t>
      </w:r>
    </w:p>
    <w:p w:rsidR="007D0196" w:rsidRPr="00210135" w:rsidRDefault="007D0196" w:rsidP="00210135">
      <w:pPr>
        <w:widowControl w:val="0"/>
        <w:tabs>
          <w:tab w:val="left" w:pos="1078"/>
        </w:tabs>
        <w:spacing w:after="0" w:line="360" w:lineRule="auto"/>
        <w:ind w:firstLine="709"/>
        <w:jc w:val="both"/>
        <w:rPr>
          <w:rFonts w:ascii="Times New Roman" w:hAnsi="Times New Roman"/>
          <w:sz w:val="28"/>
          <w:szCs w:val="28"/>
        </w:rPr>
      </w:pPr>
      <w:r w:rsidRPr="00210135">
        <w:rPr>
          <w:rFonts w:ascii="Times New Roman" w:hAnsi="Times New Roman"/>
          <w:b/>
          <w:sz w:val="28"/>
          <w:szCs w:val="28"/>
        </w:rPr>
        <w:t>10. Гончаров В.Д.</w:t>
      </w:r>
      <w:r w:rsidR="004E5831">
        <w:rPr>
          <w:rFonts w:ascii="Times New Roman" w:hAnsi="Times New Roman"/>
          <w:b/>
          <w:sz w:val="28"/>
          <w:szCs w:val="28"/>
        </w:rPr>
        <w:t xml:space="preserve"> </w:t>
      </w:r>
      <w:r w:rsidRPr="00210135">
        <w:rPr>
          <w:rFonts w:ascii="Times New Roman" w:hAnsi="Times New Roman"/>
          <w:b/>
          <w:sz w:val="28"/>
          <w:szCs w:val="28"/>
        </w:rPr>
        <w:t>(1)</w:t>
      </w:r>
      <w:r w:rsidRPr="00210135">
        <w:rPr>
          <w:rFonts w:ascii="Times New Roman" w:hAnsi="Times New Roman"/>
          <w:sz w:val="28"/>
          <w:szCs w:val="28"/>
        </w:rPr>
        <w:t xml:space="preserve"> считает, что в структуре розничного товарооборота доля мясных и молочных</w:t>
      </w:r>
      <w:r w:rsidR="00210135">
        <w:rPr>
          <w:rFonts w:ascii="Times New Roman" w:hAnsi="Times New Roman"/>
          <w:sz w:val="28"/>
          <w:szCs w:val="28"/>
        </w:rPr>
        <w:t xml:space="preserve"> </w:t>
      </w:r>
      <w:r w:rsidRPr="00210135">
        <w:rPr>
          <w:rFonts w:ascii="Times New Roman" w:hAnsi="Times New Roman"/>
          <w:sz w:val="28"/>
          <w:szCs w:val="28"/>
        </w:rPr>
        <w:t>продуктов в 2009 году составила 12,9% против 12,8% в 1990 году. Однако в натуральном выражении, например, продажа мяса и птицы увеличилась с 4741 тыс</w:t>
      </w:r>
      <w:r w:rsidR="004E5831">
        <w:rPr>
          <w:rFonts w:ascii="Times New Roman" w:hAnsi="Times New Roman"/>
          <w:sz w:val="28"/>
          <w:szCs w:val="28"/>
        </w:rPr>
        <w:t xml:space="preserve"> </w:t>
      </w:r>
      <w:r w:rsidRPr="00210135">
        <w:rPr>
          <w:rFonts w:ascii="Times New Roman" w:hAnsi="Times New Roman"/>
          <w:sz w:val="28"/>
          <w:szCs w:val="28"/>
        </w:rPr>
        <w:t>.т. в 1990 году до 5101 тыс.</w:t>
      </w:r>
      <w:r w:rsidR="004E5831">
        <w:rPr>
          <w:rFonts w:ascii="Times New Roman" w:hAnsi="Times New Roman"/>
          <w:sz w:val="28"/>
          <w:szCs w:val="28"/>
        </w:rPr>
        <w:t xml:space="preserve"> </w:t>
      </w:r>
      <w:r w:rsidRPr="00210135">
        <w:rPr>
          <w:rFonts w:ascii="Times New Roman" w:hAnsi="Times New Roman"/>
          <w:sz w:val="28"/>
          <w:szCs w:val="28"/>
        </w:rPr>
        <w:t>т. в 2009</w:t>
      </w:r>
      <w:r w:rsidR="004E5831">
        <w:rPr>
          <w:rFonts w:ascii="Times New Roman" w:hAnsi="Times New Roman"/>
          <w:sz w:val="28"/>
          <w:szCs w:val="28"/>
        </w:rPr>
        <w:t xml:space="preserve"> </w:t>
      </w:r>
      <w:r w:rsidRPr="00210135">
        <w:rPr>
          <w:rFonts w:ascii="Times New Roman" w:hAnsi="Times New Roman"/>
          <w:sz w:val="28"/>
          <w:szCs w:val="28"/>
        </w:rPr>
        <w:t>году. Исключение составило животное масло. Продажа его за анализируемый период уменьшилось с 987</w:t>
      </w:r>
      <w:r w:rsidR="004E5831">
        <w:rPr>
          <w:rFonts w:ascii="Times New Roman" w:hAnsi="Times New Roman"/>
          <w:sz w:val="28"/>
          <w:szCs w:val="28"/>
        </w:rPr>
        <w:t xml:space="preserve"> </w:t>
      </w:r>
      <w:r w:rsidRPr="00210135">
        <w:rPr>
          <w:rFonts w:ascii="Times New Roman" w:hAnsi="Times New Roman"/>
          <w:sz w:val="28"/>
          <w:szCs w:val="28"/>
        </w:rPr>
        <w:t>тыс. до 481</w:t>
      </w:r>
      <w:r w:rsidR="004E5831">
        <w:rPr>
          <w:rFonts w:ascii="Times New Roman" w:hAnsi="Times New Roman"/>
          <w:sz w:val="28"/>
          <w:szCs w:val="28"/>
        </w:rPr>
        <w:t xml:space="preserve"> </w:t>
      </w:r>
      <w:r w:rsidRPr="00210135">
        <w:rPr>
          <w:rFonts w:ascii="Times New Roman" w:hAnsi="Times New Roman"/>
          <w:sz w:val="28"/>
          <w:szCs w:val="28"/>
        </w:rPr>
        <w:t>тыс.</w:t>
      </w:r>
      <w:r w:rsidR="004E5831">
        <w:rPr>
          <w:rFonts w:ascii="Times New Roman" w:hAnsi="Times New Roman"/>
          <w:sz w:val="28"/>
          <w:szCs w:val="28"/>
        </w:rPr>
        <w:t xml:space="preserve"> </w:t>
      </w:r>
      <w:r w:rsidRPr="00210135">
        <w:rPr>
          <w:rFonts w:ascii="Times New Roman" w:hAnsi="Times New Roman"/>
          <w:sz w:val="28"/>
          <w:szCs w:val="28"/>
        </w:rPr>
        <w:t>т.</w:t>
      </w:r>
    </w:p>
    <w:p w:rsidR="007D0196" w:rsidRPr="00210135" w:rsidRDefault="007D0196" w:rsidP="00210135">
      <w:pPr>
        <w:widowControl w:val="0"/>
        <w:tabs>
          <w:tab w:val="left" w:pos="1078"/>
        </w:tabs>
        <w:spacing w:after="0" w:line="360" w:lineRule="auto"/>
        <w:ind w:firstLine="709"/>
        <w:jc w:val="both"/>
        <w:rPr>
          <w:rFonts w:ascii="Times New Roman" w:hAnsi="Times New Roman"/>
          <w:sz w:val="28"/>
          <w:szCs w:val="28"/>
        </w:rPr>
      </w:pPr>
      <w:r w:rsidRPr="00210135">
        <w:rPr>
          <w:rFonts w:ascii="Times New Roman" w:hAnsi="Times New Roman"/>
          <w:sz w:val="28"/>
          <w:szCs w:val="28"/>
        </w:rPr>
        <w:t>В результате снижение выработки животноводческой продукции среднедушевое потребление мяса и мясопродуктов снизилось с 69</w:t>
      </w:r>
      <w:r w:rsidR="004E5831">
        <w:rPr>
          <w:rFonts w:ascii="Times New Roman" w:hAnsi="Times New Roman"/>
          <w:sz w:val="28"/>
          <w:szCs w:val="28"/>
        </w:rPr>
        <w:t xml:space="preserve"> </w:t>
      </w:r>
      <w:r w:rsidRPr="00210135">
        <w:rPr>
          <w:rFonts w:ascii="Times New Roman" w:hAnsi="Times New Roman"/>
          <w:sz w:val="28"/>
          <w:szCs w:val="28"/>
        </w:rPr>
        <w:t>кг. В 1990</w:t>
      </w:r>
      <w:r w:rsidR="004E5831">
        <w:rPr>
          <w:rFonts w:ascii="Times New Roman" w:hAnsi="Times New Roman"/>
          <w:sz w:val="28"/>
          <w:szCs w:val="28"/>
        </w:rPr>
        <w:t xml:space="preserve"> </w:t>
      </w:r>
      <w:r w:rsidRPr="00210135">
        <w:rPr>
          <w:rFonts w:ascii="Times New Roman" w:hAnsi="Times New Roman"/>
          <w:sz w:val="28"/>
          <w:szCs w:val="28"/>
        </w:rPr>
        <w:t>г. До 61</w:t>
      </w:r>
      <w:r w:rsidR="004E5831">
        <w:rPr>
          <w:rFonts w:ascii="Times New Roman" w:hAnsi="Times New Roman"/>
          <w:sz w:val="28"/>
          <w:szCs w:val="28"/>
        </w:rPr>
        <w:t xml:space="preserve"> </w:t>
      </w:r>
      <w:r w:rsidRPr="00210135">
        <w:rPr>
          <w:rFonts w:ascii="Times New Roman" w:hAnsi="Times New Roman"/>
          <w:sz w:val="28"/>
          <w:szCs w:val="28"/>
        </w:rPr>
        <w:t>кг. В 2008</w:t>
      </w:r>
      <w:r w:rsidR="004E5831">
        <w:rPr>
          <w:rFonts w:ascii="Times New Roman" w:hAnsi="Times New Roman"/>
          <w:sz w:val="28"/>
          <w:szCs w:val="28"/>
        </w:rPr>
        <w:t xml:space="preserve"> </w:t>
      </w:r>
      <w:r w:rsidRPr="00210135">
        <w:rPr>
          <w:rFonts w:ascii="Times New Roman" w:hAnsi="Times New Roman"/>
          <w:sz w:val="28"/>
          <w:szCs w:val="28"/>
        </w:rPr>
        <w:t>г. Ухудшение положения на продовольственном рынке может вызывать напряжённость в стране.</w:t>
      </w:r>
    </w:p>
    <w:p w:rsidR="007D0196" w:rsidRPr="00210135" w:rsidRDefault="007D0196" w:rsidP="00210135">
      <w:pPr>
        <w:widowControl w:val="0"/>
        <w:tabs>
          <w:tab w:val="left" w:pos="1078"/>
        </w:tabs>
        <w:spacing w:after="0" w:line="360" w:lineRule="auto"/>
        <w:ind w:firstLine="709"/>
        <w:jc w:val="both"/>
        <w:rPr>
          <w:rFonts w:ascii="Times New Roman" w:hAnsi="Times New Roman"/>
          <w:sz w:val="28"/>
          <w:szCs w:val="28"/>
        </w:rPr>
      </w:pPr>
      <w:r w:rsidRPr="00210135">
        <w:rPr>
          <w:rFonts w:ascii="Times New Roman" w:hAnsi="Times New Roman"/>
          <w:sz w:val="28"/>
          <w:szCs w:val="28"/>
        </w:rPr>
        <w:t>После 2000г. Мясомолочная промышленность страны произошли позитивные сдвиги. Однако достичь уровня производства 1990г. удалось только в 2009г. по выработке мясных полуфабрикатов и консервов. В последние годы возрос импорт мясных и молочных продуктов. Так, если в 2000</w:t>
      </w:r>
      <w:r w:rsidR="004E5831">
        <w:rPr>
          <w:rFonts w:ascii="Times New Roman" w:hAnsi="Times New Roman"/>
          <w:sz w:val="28"/>
          <w:szCs w:val="28"/>
        </w:rPr>
        <w:t xml:space="preserve"> </w:t>
      </w:r>
      <w:r w:rsidRPr="00210135">
        <w:rPr>
          <w:rFonts w:ascii="Times New Roman" w:hAnsi="Times New Roman"/>
          <w:sz w:val="28"/>
          <w:szCs w:val="28"/>
        </w:rPr>
        <w:t>г. ввоз</w:t>
      </w:r>
      <w:r w:rsidR="00210135">
        <w:rPr>
          <w:rFonts w:ascii="Times New Roman" w:hAnsi="Times New Roman"/>
          <w:sz w:val="28"/>
          <w:szCs w:val="28"/>
        </w:rPr>
        <w:t xml:space="preserve"> </w:t>
      </w:r>
      <w:r w:rsidRPr="00210135">
        <w:rPr>
          <w:rFonts w:ascii="Times New Roman" w:hAnsi="Times New Roman"/>
          <w:sz w:val="28"/>
          <w:szCs w:val="28"/>
        </w:rPr>
        <w:t>из-за рубежа мяса свежего и мороженого составлял 517</w:t>
      </w:r>
      <w:r w:rsidR="004E5831">
        <w:rPr>
          <w:rFonts w:ascii="Times New Roman" w:hAnsi="Times New Roman"/>
          <w:sz w:val="28"/>
          <w:szCs w:val="28"/>
        </w:rPr>
        <w:t xml:space="preserve"> </w:t>
      </w:r>
      <w:r w:rsidRPr="00210135">
        <w:rPr>
          <w:rFonts w:ascii="Times New Roman" w:hAnsi="Times New Roman"/>
          <w:sz w:val="28"/>
          <w:szCs w:val="28"/>
        </w:rPr>
        <w:t>тыс. т, то в 2009</w:t>
      </w:r>
      <w:r w:rsidR="004E5831">
        <w:rPr>
          <w:rFonts w:ascii="Times New Roman" w:hAnsi="Times New Roman"/>
          <w:sz w:val="28"/>
          <w:szCs w:val="28"/>
        </w:rPr>
        <w:t xml:space="preserve"> </w:t>
      </w:r>
      <w:r w:rsidRPr="00210135">
        <w:rPr>
          <w:rFonts w:ascii="Times New Roman" w:hAnsi="Times New Roman"/>
          <w:sz w:val="28"/>
          <w:szCs w:val="28"/>
        </w:rPr>
        <w:t>г. он увеличился до 1437</w:t>
      </w:r>
      <w:r w:rsidR="004E5831">
        <w:rPr>
          <w:rFonts w:ascii="Times New Roman" w:hAnsi="Times New Roman"/>
          <w:sz w:val="28"/>
          <w:szCs w:val="28"/>
        </w:rPr>
        <w:t xml:space="preserve"> </w:t>
      </w:r>
      <w:r w:rsidRPr="00210135">
        <w:rPr>
          <w:rFonts w:ascii="Times New Roman" w:hAnsi="Times New Roman"/>
          <w:sz w:val="28"/>
          <w:szCs w:val="28"/>
        </w:rPr>
        <w:t>тыс.</w:t>
      </w:r>
      <w:r w:rsidR="004E5831">
        <w:rPr>
          <w:rFonts w:ascii="Times New Roman" w:hAnsi="Times New Roman"/>
          <w:sz w:val="28"/>
          <w:szCs w:val="28"/>
        </w:rPr>
        <w:t xml:space="preserve"> </w:t>
      </w:r>
      <w:r w:rsidRPr="00210135">
        <w:rPr>
          <w:rFonts w:ascii="Times New Roman" w:hAnsi="Times New Roman"/>
          <w:sz w:val="28"/>
          <w:szCs w:val="28"/>
        </w:rPr>
        <w:t>т. высокая импортная зависимость России снижает её экономическую безопасность. Поэтому обеспечение населения страны мясными продуктами за счет отечественного сырья является важной государственной задачей.</w:t>
      </w:r>
    </w:p>
    <w:p w:rsidR="007D0196" w:rsidRPr="00210135" w:rsidRDefault="007D0196" w:rsidP="00210135">
      <w:pPr>
        <w:widowControl w:val="0"/>
        <w:tabs>
          <w:tab w:val="left" w:pos="1078"/>
        </w:tabs>
        <w:spacing w:after="0" w:line="360" w:lineRule="auto"/>
        <w:ind w:firstLine="709"/>
        <w:jc w:val="both"/>
        <w:rPr>
          <w:rFonts w:ascii="Times New Roman" w:hAnsi="Times New Roman"/>
          <w:sz w:val="28"/>
          <w:szCs w:val="28"/>
        </w:rPr>
      </w:pPr>
      <w:r w:rsidRPr="00210135">
        <w:rPr>
          <w:rFonts w:ascii="Times New Roman" w:hAnsi="Times New Roman"/>
          <w:sz w:val="28"/>
          <w:szCs w:val="28"/>
        </w:rPr>
        <w:t>Мы согласны с мнениями авторов в том, что основной причиной роста себестоимости является темпы роста производственных затрат, нужно увеличивать поголовье скота в хозяйствах, повышать конкурентоспособности производства мяса КРС, определить необходимость новой системы оценки. Досрочные интересы государства диктует необходимость развития отечественной мясной промышленности не только в целях удовлетворения внутреннего спроса, но и для обеспечения выпуска отдельных видов мясной продукции т. к эти проблемы характерны для ОАО Ильино-Заборское.</w:t>
      </w:r>
    </w:p>
    <w:p w:rsidR="007D0196" w:rsidRPr="00B62422" w:rsidRDefault="00192635" w:rsidP="00210135">
      <w:pPr>
        <w:widowControl w:val="0"/>
        <w:tabs>
          <w:tab w:val="left" w:pos="1078"/>
          <w:tab w:val="left" w:pos="2265"/>
        </w:tabs>
        <w:spacing w:after="0" w:line="360" w:lineRule="auto"/>
        <w:ind w:firstLine="709"/>
        <w:jc w:val="both"/>
        <w:rPr>
          <w:rFonts w:ascii="Times New Roman" w:hAnsi="Times New Roman"/>
          <w:color w:val="FFFFFF"/>
          <w:sz w:val="28"/>
          <w:szCs w:val="28"/>
        </w:rPr>
      </w:pPr>
      <w:r w:rsidRPr="00B62422">
        <w:rPr>
          <w:rFonts w:ascii="Times New Roman" w:hAnsi="Times New Roman"/>
          <w:color w:val="FFFFFF"/>
          <w:sz w:val="28"/>
          <w:szCs w:val="28"/>
        </w:rPr>
        <w:t>себестоимость рентабельность прирост мясо</w:t>
      </w:r>
    </w:p>
    <w:p w:rsidR="004E5831" w:rsidRDefault="004E5831">
      <w:pPr>
        <w:rPr>
          <w:rFonts w:ascii="Times New Roman" w:hAnsi="Times New Roman"/>
          <w:sz w:val="28"/>
          <w:szCs w:val="28"/>
        </w:rPr>
      </w:pPr>
      <w:r>
        <w:rPr>
          <w:rFonts w:ascii="Times New Roman" w:hAnsi="Times New Roman"/>
          <w:sz w:val="28"/>
          <w:szCs w:val="28"/>
        </w:rPr>
        <w:br w:type="page"/>
      </w:r>
    </w:p>
    <w:p w:rsidR="007D0196" w:rsidRPr="004E5831" w:rsidRDefault="007D0196" w:rsidP="00210135">
      <w:pPr>
        <w:widowControl w:val="0"/>
        <w:tabs>
          <w:tab w:val="left" w:pos="1078"/>
          <w:tab w:val="left" w:pos="2265"/>
        </w:tabs>
        <w:spacing w:after="0" w:line="360" w:lineRule="auto"/>
        <w:ind w:firstLine="709"/>
        <w:jc w:val="both"/>
        <w:rPr>
          <w:rFonts w:ascii="Times New Roman" w:hAnsi="Times New Roman"/>
          <w:b/>
          <w:sz w:val="28"/>
          <w:szCs w:val="28"/>
        </w:rPr>
      </w:pPr>
      <w:r w:rsidRPr="004E5831">
        <w:rPr>
          <w:rFonts w:ascii="Times New Roman" w:hAnsi="Times New Roman"/>
          <w:b/>
          <w:sz w:val="28"/>
          <w:szCs w:val="28"/>
        </w:rPr>
        <w:t>2.</w:t>
      </w:r>
      <w:r w:rsidR="004E5831" w:rsidRPr="004E5831">
        <w:rPr>
          <w:rFonts w:ascii="Times New Roman" w:hAnsi="Times New Roman"/>
          <w:b/>
          <w:sz w:val="28"/>
          <w:szCs w:val="28"/>
        </w:rPr>
        <w:t xml:space="preserve"> </w:t>
      </w:r>
      <w:r w:rsidRPr="004E5831">
        <w:rPr>
          <w:rFonts w:ascii="Times New Roman" w:hAnsi="Times New Roman"/>
          <w:b/>
          <w:sz w:val="28"/>
          <w:szCs w:val="28"/>
        </w:rPr>
        <w:t>Природно-экономическая характеристика предприятия</w:t>
      </w:r>
    </w:p>
    <w:p w:rsidR="004E5831" w:rsidRDefault="004E5831" w:rsidP="00210135">
      <w:pPr>
        <w:widowControl w:val="0"/>
        <w:tabs>
          <w:tab w:val="left" w:pos="1078"/>
          <w:tab w:val="left" w:pos="2265"/>
        </w:tabs>
        <w:spacing w:after="0" w:line="360" w:lineRule="auto"/>
        <w:ind w:firstLine="709"/>
        <w:jc w:val="both"/>
        <w:rPr>
          <w:rFonts w:ascii="Times New Roman" w:hAnsi="Times New Roman"/>
          <w:b/>
          <w:sz w:val="28"/>
          <w:szCs w:val="28"/>
        </w:rPr>
      </w:pPr>
    </w:p>
    <w:p w:rsidR="007D0196" w:rsidRPr="00210135" w:rsidRDefault="007D0196" w:rsidP="00210135">
      <w:pPr>
        <w:widowControl w:val="0"/>
        <w:tabs>
          <w:tab w:val="left" w:pos="1078"/>
          <w:tab w:val="left" w:pos="2265"/>
        </w:tabs>
        <w:spacing w:after="0" w:line="360" w:lineRule="auto"/>
        <w:ind w:firstLine="709"/>
        <w:jc w:val="both"/>
        <w:rPr>
          <w:rFonts w:ascii="Times New Roman" w:hAnsi="Times New Roman"/>
          <w:b/>
          <w:sz w:val="28"/>
          <w:szCs w:val="28"/>
        </w:rPr>
      </w:pPr>
      <w:r w:rsidRPr="00210135">
        <w:rPr>
          <w:rFonts w:ascii="Times New Roman" w:hAnsi="Times New Roman"/>
          <w:b/>
          <w:sz w:val="28"/>
          <w:szCs w:val="28"/>
        </w:rPr>
        <w:t>Месторасположение хозяйства и транспортные пути</w:t>
      </w:r>
    </w:p>
    <w:p w:rsidR="007D0196" w:rsidRPr="00210135" w:rsidRDefault="007D0196" w:rsidP="00210135">
      <w:pPr>
        <w:widowControl w:val="0"/>
        <w:tabs>
          <w:tab w:val="left" w:pos="1078"/>
          <w:tab w:val="left" w:pos="2265"/>
        </w:tabs>
        <w:spacing w:after="0" w:line="360" w:lineRule="auto"/>
        <w:ind w:firstLine="709"/>
        <w:jc w:val="both"/>
        <w:rPr>
          <w:rFonts w:ascii="Times New Roman" w:hAnsi="Times New Roman"/>
          <w:sz w:val="28"/>
          <w:szCs w:val="28"/>
        </w:rPr>
      </w:pPr>
      <w:r w:rsidRPr="00210135">
        <w:rPr>
          <w:rFonts w:ascii="Times New Roman" w:hAnsi="Times New Roman"/>
          <w:sz w:val="28"/>
          <w:szCs w:val="28"/>
        </w:rPr>
        <w:t>Землепользование ОАО Ильино-Заборское расположено в северо-западной части Семеновского района. Административно- хозяйственный центр ОАО село Ильино-Заборское находится в 60км. от</w:t>
      </w:r>
      <w:r w:rsidR="00210135">
        <w:rPr>
          <w:rFonts w:ascii="Times New Roman" w:hAnsi="Times New Roman"/>
          <w:sz w:val="28"/>
          <w:szCs w:val="28"/>
        </w:rPr>
        <w:t xml:space="preserve"> </w:t>
      </w:r>
      <w:r w:rsidRPr="00210135">
        <w:rPr>
          <w:rFonts w:ascii="Times New Roman" w:hAnsi="Times New Roman"/>
          <w:sz w:val="28"/>
          <w:szCs w:val="28"/>
        </w:rPr>
        <w:t>района г. Семенов, в 45</w:t>
      </w:r>
      <w:r w:rsidR="004E5831">
        <w:rPr>
          <w:rFonts w:ascii="Times New Roman" w:hAnsi="Times New Roman"/>
          <w:sz w:val="28"/>
          <w:szCs w:val="28"/>
        </w:rPr>
        <w:t xml:space="preserve"> </w:t>
      </w:r>
      <w:r w:rsidRPr="00210135">
        <w:rPr>
          <w:rFonts w:ascii="Times New Roman" w:hAnsi="Times New Roman"/>
          <w:sz w:val="28"/>
          <w:szCs w:val="28"/>
        </w:rPr>
        <w:t>км. от ближайшей железнодорожной станции Керженец и в 140</w:t>
      </w:r>
      <w:r w:rsidR="004E5831">
        <w:rPr>
          <w:rFonts w:ascii="Times New Roman" w:hAnsi="Times New Roman"/>
          <w:sz w:val="28"/>
          <w:szCs w:val="28"/>
        </w:rPr>
        <w:t xml:space="preserve"> </w:t>
      </w:r>
      <w:r w:rsidRPr="00210135">
        <w:rPr>
          <w:rFonts w:ascii="Times New Roman" w:hAnsi="Times New Roman"/>
          <w:sz w:val="28"/>
          <w:szCs w:val="28"/>
        </w:rPr>
        <w:t>км от областного центра г. Нижний Новгород. Производственная связь ОАО с районами и областным центром осуществляется по автомагистрали Ильино-Заборское – Семенов и Семенов – Нижний Новгород.</w:t>
      </w:r>
    </w:p>
    <w:p w:rsidR="007D0196" w:rsidRPr="00210135" w:rsidRDefault="007D0196" w:rsidP="00210135">
      <w:pPr>
        <w:widowControl w:val="0"/>
        <w:tabs>
          <w:tab w:val="left" w:pos="1078"/>
          <w:tab w:val="left" w:pos="2265"/>
        </w:tabs>
        <w:spacing w:after="0" w:line="360" w:lineRule="auto"/>
        <w:ind w:firstLine="709"/>
        <w:jc w:val="both"/>
        <w:rPr>
          <w:rFonts w:ascii="Times New Roman" w:hAnsi="Times New Roman"/>
          <w:b/>
          <w:sz w:val="28"/>
          <w:szCs w:val="28"/>
        </w:rPr>
      </w:pPr>
      <w:r w:rsidRPr="00210135">
        <w:rPr>
          <w:rFonts w:ascii="Times New Roman" w:hAnsi="Times New Roman"/>
          <w:b/>
          <w:sz w:val="28"/>
          <w:szCs w:val="28"/>
        </w:rPr>
        <w:t>Климат</w:t>
      </w:r>
    </w:p>
    <w:p w:rsidR="007D0196" w:rsidRPr="00210135" w:rsidRDefault="007D0196" w:rsidP="00210135">
      <w:pPr>
        <w:widowControl w:val="0"/>
        <w:tabs>
          <w:tab w:val="left" w:pos="1078"/>
          <w:tab w:val="left" w:pos="2265"/>
        </w:tabs>
        <w:spacing w:after="0" w:line="360" w:lineRule="auto"/>
        <w:ind w:firstLine="709"/>
        <w:jc w:val="both"/>
        <w:rPr>
          <w:rFonts w:ascii="Times New Roman" w:hAnsi="Times New Roman"/>
          <w:sz w:val="28"/>
          <w:szCs w:val="28"/>
        </w:rPr>
      </w:pPr>
      <w:r w:rsidRPr="00210135">
        <w:rPr>
          <w:rFonts w:ascii="Times New Roman" w:hAnsi="Times New Roman"/>
          <w:sz w:val="28"/>
          <w:szCs w:val="28"/>
        </w:rPr>
        <w:t>По климатическому делению территория хозяйства относится ко второму агроклиматическому умеренно-холодному влажному району Нижегородской области. Для характеристики климатических особенностей хозяйства используются многолетние данные метеорологической станции, находящей в г. Семенов.</w:t>
      </w:r>
    </w:p>
    <w:p w:rsidR="007D0196" w:rsidRPr="00210135" w:rsidRDefault="007D0196" w:rsidP="00210135">
      <w:pPr>
        <w:widowControl w:val="0"/>
        <w:tabs>
          <w:tab w:val="left" w:pos="1078"/>
          <w:tab w:val="left" w:pos="2265"/>
        </w:tabs>
        <w:spacing w:after="0" w:line="360" w:lineRule="auto"/>
        <w:ind w:firstLine="709"/>
        <w:jc w:val="both"/>
        <w:rPr>
          <w:rFonts w:ascii="Times New Roman" w:hAnsi="Times New Roman"/>
          <w:sz w:val="28"/>
          <w:szCs w:val="28"/>
        </w:rPr>
      </w:pPr>
      <w:r w:rsidRPr="00210135">
        <w:rPr>
          <w:rFonts w:ascii="Times New Roman" w:hAnsi="Times New Roman"/>
          <w:sz w:val="28"/>
          <w:szCs w:val="28"/>
        </w:rPr>
        <w:t>В некоторые дни месяцев бывает довольно большое отклонение от средних температуры месяца. Так, например, зимой бывает температура опускается до -30. А летом поднимается до 28 градусов. Иногда очень губительна для посевов озимых культур являются поздние заморозки и долгая осень без снега.</w:t>
      </w:r>
    </w:p>
    <w:p w:rsidR="007D0196" w:rsidRPr="00210135" w:rsidRDefault="007D0196" w:rsidP="00210135">
      <w:pPr>
        <w:widowControl w:val="0"/>
        <w:tabs>
          <w:tab w:val="left" w:pos="1078"/>
          <w:tab w:val="left" w:pos="2265"/>
        </w:tabs>
        <w:spacing w:after="0" w:line="360" w:lineRule="auto"/>
        <w:ind w:firstLine="709"/>
        <w:jc w:val="both"/>
        <w:rPr>
          <w:rFonts w:ascii="Times New Roman" w:hAnsi="Times New Roman"/>
          <w:sz w:val="28"/>
          <w:szCs w:val="28"/>
        </w:rPr>
      </w:pPr>
      <w:r w:rsidRPr="00210135">
        <w:rPr>
          <w:rFonts w:ascii="Times New Roman" w:hAnsi="Times New Roman"/>
          <w:sz w:val="28"/>
          <w:szCs w:val="28"/>
        </w:rPr>
        <w:t>Почвы</w:t>
      </w:r>
    </w:p>
    <w:p w:rsidR="007D0196" w:rsidRPr="00210135" w:rsidRDefault="007D0196" w:rsidP="00210135">
      <w:pPr>
        <w:widowControl w:val="0"/>
        <w:tabs>
          <w:tab w:val="left" w:pos="1078"/>
          <w:tab w:val="left" w:pos="2265"/>
        </w:tabs>
        <w:spacing w:after="0" w:line="360" w:lineRule="auto"/>
        <w:ind w:firstLine="709"/>
        <w:jc w:val="both"/>
        <w:rPr>
          <w:rFonts w:ascii="Times New Roman" w:hAnsi="Times New Roman"/>
          <w:sz w:val="28"/>
          <w:szCs w:val="28"/>
        </w:rPr>
      </w:pPr>
      <w:r w:rsidRPr="00210135">
        <w:rPr>
          <w:rFonts w:ascii="Times New Roman" w:hAnsi="Times New Roman"/>
          <w:sz w:val="28"/>
          <w:szCs w:val="28"/>
        </w:rPr>
        <w:t>Почвенный покрой хозяйства представлен в основном, дерново-подзолистыми супесчаными и легкосуглинистыми почвами со средним содержанием гумуса 1,8%. В поймах рек сформировались аллювиальные дерновые почвы разного механического состава. В понижениях пойм развились аллювиальные лугово-болотные и илвато-торфяные почвы. Пестрота почвенного покрова появилось за счёт различной оподзоленности, механического состава и оглеекности. Почти половина почв в хозяйстве с кислотой и сильнокислотной реакцией, которые нуждаются в первоочередном известковании. Так как почвы в хозяйстве в основном с малым содержанием гумуса, то требуется внесение органических удобрений.</w:t>
      </w:r>
    </w:p>
    <w:p w:rsidR="007D0196" w:rsidRPr="00210135" w:rsidRDefault="007D0196" w:rsidP="00210135">
      <w:pPr>
        <w:widowControl w:val="0"/>
        <w:tabs>
          <w:tab w:val="left" w:pos="709"/>
          <w:tab w:val="left" w:pos="1078"/>
        </w:tabs>
        <w:spacing w:after="0" w:line="360" w:lineRule="auto"/>
        <w:ind w:firstLine="709"/>
        <w:jc w:val="both"/>
        <w:rPr>
          <w:rFonts w:ascii="Times New Roman" w:hAnsi="Times New Roman"/>
          <w:sz w:val="28"/>
          <w:szCs w:val="28"/>
        </w:rPr>
      </w:pPr>
      <w:r w:rsidRPr="00210135">
        <w:rPr>
          <w:rFonts w:ascii="Times New Roman" w:hAnsi="Times New Roman"/>
          <w:sz w:val="28"/>
          <w:szCs w:val="28"/>
        </w:rPr>
        <w:t>Все цеха в ОАО Ильино-Заборское работают, как самостоятельные хозрасчётные единицы. В цехах растениеводства входит тракторно-полеводческая бригада, которая специализируется на производстве зерновых культур, льна, картофеля и кормов. Начальником цеха растениеводства назначается гл. агроном. Цех животноводства возглавляет гл. зоотехник хозяйства. В цехе животноводства имеется три фермы КРС. Две молочные фермы находятся в с. Ильино-Заборское и д. Доенкино, одна (быки на откорме) в д. Плесо, кроме того в д. Плесо имеется одна свиноферма. Фермы электрифицированы, механизирована раздача кормов и навозоудаление. Имеющиеся хозяйственные постройки находятся в удовлетворительном состоянии и вполне обеспечат содержание в них скота. Цех механизации-гаражи и ремонтные мастерские возглавляет инженер механик.</w:t>
      </w:r>
    </w:p>
    <w:p w:rsidR="007D0196" w:rsidRPr="00210135" w:rsidRDefault="007D0196" w:rsidP="00210135">
      <w:pPr>
        <w:widowControl w:val="0"/>
        <w:tabs>
          <w:tab w:val="left" w:pos="975"/>
          <w:tab w:val="left" w:pos="1078"/>
        </w:tabs>
        <w:spacing w:after="0" w:line="360" w:lineRule="auto"/>
        <w:ind w:firstLine="709"/>
        <w:jc w:val="both"/>
        <w:rPr>
          <w:rFonts w:ascii="Times New Roman" w:hAnsi="Times New Roman"/>
          <w:sz w:val="28"/>
          <w:szCs w:val="28"/>
        </w:rPr>
      </w:pPr>
      <w:r w:rsidRPr="00210135">
        <w:rPr>
          <w:rFonts w:ascii="Times New Roman" w:hAnsi="Times New Roman"/>
          <w:sz w:val="28"/>
          <w:szCs w:val="28"/>
        </w:rPr>
        <w:t>Из приведенной выше природной характеристики хозяйства видно, что в целом месторасположение ОАО ”Ильино-Заборское” благоприятно для ведения сельского хозяйства с молочно-мясным направлением и с собственной кормовой базой, обеспечивающей животноводство полноценными кормами и сбалансированным рационом.</w:t>
      </w:r>
    </w:p>
    <w:p w:rsidR="007D0196" w:rsidRPr="00210135" w:rsidRDefault="007D0196" w:rsidP="00210135">
      <w:pPr>
        <w:widowControl w:val="0"/>
        <w:tabs>
          <w:tab w:val="left" w:pos="851"/>
          <w:tab w:val="left" w:pos="1078"/>
        </w:tabs>
        <w:spacing w:after="0" w:line="360" w:lineRule="auto"/>
        <w:ind w:firstLine="709"/>
        <w:jc w:val="both"/>
        <w:rPr>
          <w:rFonts w:ascii="Times New Roman" w:hAnsi="Times New Roman"/>
          <w:sz w:val="28"/>
          <w:szCs w:val="28"/>
        </w:rPr>
      </w:pPr>
      <w:r w:rsidRPr="00210135">
        <w:rPr>
          <w:rFonts w:ascii="Times New Roman" w:hAnsi="Times New Roman"/>
          <w:sz w:val="28"/>
          <w:szCs w:val="28"/>
        </w:rPr>
        <w:t>Размер сельскохозяйственных предприятий и их подразделений один из факторов повышения эффективности сельскохозяйственного производства. Преимущества проявляются в более высокой производительности труда, снижения себестоимости единицы продукции. Однако преимущества крупного производства перед мелким проявляются до определенного предела. Рассмотрим данные в таблицы 2.1. “Показатели размера предприятия”.</w:t>
      </w:r>
    </w:p>
    <w:p w:rsidR="004E5831" w:rsidRDefault="004E5831" w:rsidP="00210135">
      <w:pPr>
        <w:widowControl w:val="0"/>
        <w:tabs>
          <w:tab w:val="left" w:pos="1078"/>
          <w:tab w:val="left" w:pos="6510"/>
        </w:tabs>
        <w:spacing w:after="0" w:line="360" w:lineRule="auto"/>
        <w:ind w:firstLine="709"/>
        <w:jc w:val="both"/>
        <w:rPr>
          <w:rFonts w:ascii="Times New Roman" w:hAnsi="Times New Roman"/>
          <w:b/>
          <w:sz w:val="28"/>
          <w:szCs w:val="28"/>
        </w:rPr>
      </w:pPr>
    </w:p>
    <w:p w:rsidR="001719C4" w:rsidRDefault="001719C4">
      <w:pPr>
        <w:rPr>
          <w:rFonts w:ascii="Times New Roman" w:hAnsi="Times New Roman"/>
          <w:sz w:val="28"/>
          <w:szCs w:val="28"/>
        </w:rPr>
      </w:pPr>
      <w:r>
        <w:rPr>
          <w:rFonts w:ascii="Times New Roman" w:hAnsi="Times New Roman"/>
          <w:sz w:val="28"/>
          <w:szCs w:val="28"/>
        </w:rPr>
        <w:br w:type="page"/>
      </w:r>
    </w:p>
    <w:p w:rsidR="004E5831" w:rsidRPr="004E5831" w:rsidRDefault="004E5831" w:rsidP="004E5831">
      <w:pPr>
        <w:widowControl w:val="0"/>
        <w:tabs>
          <w:tab w:val="left" w:pos="1078"/>
          <w:tab w:val="left" w:pos="6510"/>
        </w:tabs>
        <w:spacing w:after="0" w:line="360" w:lineRule="auto"/>
        <w:ind w:firstLine="709"/>
        <w:jc w:val="right"/>
        <w:rPr>
          <w:rFonts w:ascii="Times New Roman" w:hAnsi="Times New Roman"/>
          <w:sz w:val="28"/>
          <w:szCs w:val="28"/>
        </w:rPr>
      </w:pPr>
      <w:r w:rsidRPr="004E5831">
        <w:rPr>
          <w:rFonts w:ascii="Times New Roman" w:hAnsi="Times New Roman"/>
          <w:sz w:val="28"/>
          <w:szCs w:val="28"/>
        </w:rPr>
        <w:t>Таблица 2.1</w:t>
      </w:r>
    </w:p>
    <w:p w:rsidR="007D0196" w:rsidRPr="004E5831" w:rsidRDefault="007D0196" w:rsidP="00210135">
      <w:pPr>
        <w:widowControl w:val="0"/>
        <w:tabs>
          <w:tab w:val="left" w:pos="1078"/>
          <w:tab w:val="left" w:pos="6510"/>
        </w:tabs>
        <w:spacing w:after="0" w:line="360" w:lineRule="auto"/>
        <w:ind w:firstLine="709"/>
        <w:jc w:val="both"/>
        <w:rPr>
          <w:rFonts w:ascii="Times New Roman" w:hAnsi="Times New Roman"/>
          <w:sz w:val="28"/>
          <w:szCs w:val="28"/>
        </w:rPr>
      </w:pPr>
      <w:r w:rsidRPr="004E5831">
        <w:rPr>
          <w:rFonts w:ascii="Times New Roman" w:hAnsi="Times New Roman"/>
          <w:sz w:val="28"/>
          <w:szCs w:val="28"/>
        </w:rPr>
        <w:t>Показатели размера предприятия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077"/>
        <w:gridCol w:w="1276"/>
        <w:gridCol w:w="1276"/>
        <w:gridCol w:w="1417"/>
        <w:gridCol w:w="1525"/>
      </w:tblGrid>
      <w:tr w:rsidR="007D0196" w:rsidRPr="00B62422" w:rsidTr="00B62422">
        <w:trPr>
          <w:trHeight w:val="20"/>
        </w:trPr>
        <w:tc>
          <w:tcPr>
            <w:tcW w:w="4077" w:type="dxa"/>
            <w:vMerge w:val="restart"/>
            <w:shd w:val="clear" w:color="auto" w:fill="auto"/>
            <w:vAlign w:val="center"/>
          </w:tcPr>
          <w:p w:rsidR="007D0196" w:rsidRPr="00B62422" w:rsidRDefault="007D0196" w:rsidP="00B62422">
            <w:pPr>
              <w:widowControl w:val="0"/>
              <w:tabs>
                <w:tab w:val="left" w:pos="1078"/>
              </w:tabs>
              <w:spacing w:after="0" w:line="360" w:lineRule="auto"/>
              <w:jc w:val="center"/>
              <w:rPr>
                <w:rFonts w:ascii="Times New Roman" w:hAnsi="Times New Roman"/>
                <w:sz w:val="20"/>
                <w:szCs w:val="20"/>
              </w:rPr>
            </w:pPr>
            <w:r w:rsidRPr="00B62422">
              <w:rPr>
                <w:rFonts w:ascii="Times New Roman" w:hAnsi="Times New Roman"/>
                <w:sz w:val="20"/>
                <w:szCs w:val="20"/>
              </w:rPr>
              <w:t>показатели</w:t>
            </w:r>
          </w:p>
        </w:tc>
        <w:tc>
          <w:tcPr>
            <w:tcW w:w="3969" w:type="dxa"/>
            <w:gridSpan w:val="3"/>
            <w:shd w:val="clear" w:color="auto" w:fill="auto"/>
            <w:vAlign w:val="center"/>
          </w:tcPr>
          <w:p w:rsidR="007D0196" w:rsidRPr="00B62422" w:rsidRDefault="007D0196" w:rsidP="00B62422">
            <w:pPr>
              <w:widowControl w:val="0"/>
              <w:tabs>
                <w:tab w:val="left" w:pos="1078"/>
              </w:tabs>
              <w:spacing w:after="0" w:line="360" w:lineRule="auto"/>
              <w:jc w:val="center"/>
              <w:rPr>
                <w:rFonts w:ascii="Times New Roman" w:hAnsi="Times New Roman"/>
                <w:sz w:val="20"/>
                <w:szCs w:val="20"/>
              </w:rPr>
            </w:pPr>
            <w:r w:rsidRPr="00B62422">
              <w:rPr>
                <w:rFonts w:ascii="Times New Roman" w:hAnsi="Times New Roman"/>
                <w:sz w:val="20"/>
                <w:szCs w:val="20"/>
              </w:rPr>
              <w:t>Годы</w:t>
            </w:r>
          </w:p>
        </w:tc>
        <w:tc>
          <w:tcPr>
            <w:tcW w:w="1525" w:type="dxa"/>
            <w:vMerge w:val="restart"/>
            <w:shd w:val="clear" w:color="auto" w:fill="auto"/>
            <w:vAlign w:val="center"/>
          </w:tcPr>
          <w:p w:rsidR="007D0196" w:rsidRPr="00B62422" w:rsidRDefault="007D0196" w:rsidP="00B62422">
            <w:pPr>
              <w:widowControl w:val="0"/>
              <w:tabs>
                <w:tab w:val="left" w:pos="1078"/>
              </w:tabs>
              <w:spacing w:after="0" w:line="360" w:lineRule="auto"/>
              <w:jc w:val="center"/>
              <w:rPr>
                <w:rFonts w:ascii="Times New Roman" w:hAnsi="Times New Roman"/>
                <w:sz w:val="20"/>
                <w:szCs w:val="20"/>
              </w:rPr>
            </w:pPr>
            <w:r w:rsidRPr="00B62422">
              <w:rPr>
                <w:rFonts w:ascii="Times New Roman" w:hAnsi="Times New Roman"/>
                <w:sz w:val="20"/>
                <w:szCs w:val="20"/>
              </w:rPr>
              <w:t>2009 в % к 2008г.</w:t>
            </w:r>
          </w:p>
        </w:tc>
      </w:tr>
      <w:tr w:rsidR="007D0196" w:rsidRPr="00B62422" w:rsidTr="00B62422">
        <w:trPr>
          <w:trHeight w:val="20"/>
        </w:trPr>
        <w:tc>
          <w:tcPr>
            <w:tcW w:w="4077" w:type="dxa"/>
            <w:vMerge/>
            <w:shd w:val="clear" w:color="auto" w:fill="auto"/>
            <w:vAlign w:val="center"/>
          </w:tcPr>
          <w:p w:rsidR="007D0196" w:rsidRPr="00B62422" w:rsidRDefault="007D0196" w:rsidP="00B62422">
            <w:pPr>
              <w:widowControl w:val="0"/>
              <w:tabs>
                <w:tab w:val="left" w:pos="1078"/>
              </w:tabs>
              <w:spacing w:after="0" w:line="360" w:lineRule="auto"/>
              <w:jc w:val="center"/>
              <w:rPr>
                <w:rFonts w:ascii="Times New Roman" w:hAnsi="Times New Roman"/>
                <w:sz w:val="20"/>
                <w:szCs w:val="20"/>
              </w:rPr>
            </w:pPr>
          </w:p>
        </w:tc>
        <w:tc>
          <w:tcPr>
            <w:tcW w:w="1276" w:type="dxa"/>
            <w:shd w:val="clear" w:color="auto" w:fill="auto"/>
            <w:vAlign w:val="center"/>
          </w:tcPr>
          <w:p w:rsidR="007D0196" w:rsidRPr="00B62422" w:rsidRDefault="007D0196" w:rsidP="00B62422">
            <w:pPr>
              <w:widowControl w:val="0"/>
              <w:tabs>
                <w:tab w:val="left" w:pos="1078"/>
              </w:tabs>
              <w:spacing w:after="0" w:line="360" w:lineRule="auto"/>
              <w:jc w:val="center"/>
              <w:rPr>
                <w:rFonts w:ascii="Times New Roman" w:hAnsi="Times New Roman"/>
                <w:sz w:val="20"/>
                <w:szCs w:val="20"/>
              </w:rPr>
            </w:pPr>
            <w:r w:rsidRPr="00B62422">
              <w:rPr>
                <w:rFonts w:ascii="Times New Roman" w:hAnsi="Times New Roman"/>
                <w:sz w:val="20"/>
                <w:szCs w:val="20"/>
              </w:rPr>
              <w:t>2007</w:t>
            </w:r>
          </w:p>
        </w:tc>
        <w:tc>
          <w:tcPr>
            <w:tcW w:w="1276" w:type="dxa"/>
            <w:shd w:val="clear" w:color="auto" w:fill="auto"/>
            <w:vAlign w:val="center"/>
          </w:tcPr>
          <w:p w:rsidR="007D0196" w:rsidRPr="00B62422" w:rsidRDefault="007D0196" w:rsidP="00B62422">
            <w:pPr>
              <w:widowControl w:val="0"/>
              <w:tabs>
                <w:tab w:val="left" w:pos="1078"/>
              </w:tabs>
              <w:spacing w:after="0" w:line="360" w:lineRule="auto"/>
              <w:jc w:val="center"/>
              <w:rPr>
                <w:rFonts w:ascii="Times New Roman" w:hAnsi="Times New Roman"/>
                <w:sz w:val="20"/>
                <w:szCs w:val="20"/>
              </w:rPr>
            </w:pPr>
            <w:r w:rsidRPr="00B62422">
              <w:rPr>
                <w:rFonts w:ascii="Times New Roman" w:hAnsi="Times New Roman"/>
                <w:sz w:val="20"/>
                <w:szCs w:val="20"/>
              </w:rPr>
              <w:t>2008</w:t>
            </w:r>
          </w:p>
        </w:tc>
        <w:tc>
          <w:tcPr>
            <w:tcW w:w="1417" w:type="dxa"/>
            <w:shd w:val="clear" w:color="auto" w:fill="auto"/>
            <w:vAlign w:val="center"/>
          </w:tcPr>
          <w:p w:rsidR="007D0196" w:rsidRPr="00B62422" w:rsidRDefault="007D0196" w:rsidP="00B62422">
            <w:pPr>
              <w:widowControl w:val="0"/>
              <w:tabs>
                <w:tab w:val="left" w:pos="1078"/>
              </w:tabs>
              <w:spacing w:after="0" w:line="360" w:lineRule="auto"/>
              <w:jc w:val="center"/>
              <w:rPr>
                <w:rFonts w:ascii="Times New Roman" w:hAnsi="Times New Roman"/>
                <w:sz w:val="20"/>
                <w:szCs w:val="20"/>
              </w:rPr>
            </w:pPr>
            <w:r w:rsidRPr="00B62422">
              <w:rPr>
                <w:rFonts w:ascii="Times New Roman" w:hAnsi="Times New Roman"/>
                <w:sz w:val="20"/>
                <w:szCs w:val="20"/>
              </w:rPr>
              <w:t>2009</w:t>
            </w:r>
          </w:p>
        </w:tc>
        <w:tc>
          <w:tcPr>
            <w:tcW w:w="1525" w:type="dxa"/>
            <w:vMerge/>
            <w:shd w:val="clear" w:color="auto" w:fill="auto"/>
            <w:vAlign w:val="center"/>
          </w:tcPr>
          <w:p w:rsidR="007D0196" w:rsidRPr="00B62422" w:rsidRDefault="007D0196" w:rsidP="00B62422">
            <w:pPr>
              <w:widowControl w:val="0"/>
              <w:tabs>
                <w:tab w:val="left" w:pos="1078"/>
              </w:tabs>
              <w:spacing w:after="0" w:line="360" w:lineRule="auto"/>
              <w:jc w:val="center"/>
              <w:rPr>
                <w:rFonts w:ascii="Times New Roman" w:hAnsi="Times New Roman"/>
                <w:sz w:val="20"/>
                <w:szCs w:val="20"/>
              </w:rPr>
            </w:pPr>
          </w:p>
        </w:tc>
      </w:tr>
      <w:tr w:rsidR="007D0196" w:rsidRPr="00B62422" w:rsidTr="00B62422">
        <w:trPr>
          <w:trHeight w:val="20"/>
        </w:trPr>
        <w:tc>
          <w:tcPr>
            <w:tcW w:w="4077" w:type="dxa"/>
            <w:shd w:val="clear" w:color="auto" w:fill="auto"/>
            <w:vAlign w:val="center"/>
          </w:tcPr>
          <w:p w:rsidR="007D0196" w:rsidRPr="00B62422" w:rsidRDefault="007D0196" w:rsidP="00B62422">
            <w:pPr>
              <w:widowControl w:val="0"/>
              <w:tabs>
                <w:tab w:val="left" w:pos="1078"/>
              </w:tabs>
              <w:spacing w:after="0" w:line="360" w:lineRule="auto"/>
              <w:jc w:val="center"/>
              <w:rPr>
                <w:rFonts w:ascii="Times New Roman" w:hAnsi="Times New Roman"/>
                <w:sz w:val="20"/>
                <w:szCs w:val="20"/>
              </w:rPr>
            </w:pPr>
            <w:r w:rsidRPr="00B62422">
              <w:rPr>
                <w:rFonts w:ascii="Times New Roman" w:hAnsi="Times New Roman"/>
                <w:sz w:val="20"/>
                <w:szCs w:val="20"/>
              </w:rPr>
              <w:t>1</w:t>
            </w:r>
          </w:p>
        </w:tc>
        <w:tc>
          <w:tcPr>
            <w:tcW w:w="1276" w:type="dxa"/>
            <w:shd w:val="clear" w:color="auto" w:fill="auto"/>
            <w:vAlign w:val="center"/>
          </w:tcPr>
          <w:p w:rsidR="007D0196" w:rsidRPr="00B62422" w:rsidRDefault="007D0196" w:rsidP="00B62422">
            <w:pPr>
              <w:widowControl w:val="0"/>
              <w:tabs>
                <w:tab w:val="left" w:pos="1078"/>
              </w:tabs>
              <w:spacing w:after="0" w:line="360" w:lineRule="auto"/>
              <w:jc w:val="center"/>
              <w:rPr>
                <w:rFonts w:ascii="Times New Roman" w:hAnsi="Times New Roman"/>
                <w:sz w:val="20"/>
                <w:szCs w:val="20"/>
              </w:rPr>
            </w:pPr>
            <w:r w:rsidRPr="00B62422">
              <w:rPr>
                <w:rFonts w:ascii="Times New Roman" w:hAnsi="Times New Roman"/>
                <w:sz w:val="20"/>
                <w:szCs w:val="20"/>
              </w:rPr>
              <w:t>2</w:t>
            </w:r>
          </w:p>
        </w:tc>
        <w:tc>
          <w:tcPr>
            <w:tcW w:w="1276" w:type="dxa"/>
            <w:shd w:val="clear" w:color="auto" w:fill="auto"/>
            <w:vAlign w:val="center"/>
          </w:tcPr>
          <w:p w:rsidR="007D0196" w:rsidRPr="00B62422" w:rsidRDefault="007D0196" w:rsidP="00B62422">
            <w:pPr>
              <w:widowControl w:val="0"/>
              <w:tabs>
                <w:tab w:val="left" w:pos="1078"/>
              </w:tabs>
              <w:spacing w:after="0" w:line="360" w:lineRule="auto"/>
              <w:jc w:val="center"/>
              <w:rPr>
                <w:rFonts w:ascii="Times New Roman" w:hAnsi="Times New Roman"/>
                <w:sz w:val="20"/>
                <w:szCs w:val="20"/>
              </w:rPr>
            </w:pPr>
            <w:r w:rsidRPr="00B62422">
              <w:rPr>
                <w:rFonts w:ascii="Times New Roman" w:hAnsi="Times New Roman"/>
                <w:sz w:val="20"/>
                <w:szCs w:val="20"/>
              </w:rPr>
              <w:t>3</w:t>
            </w:r>
          </w:p>
        </w:tc>
        <w:tc>
          <w:tcPr>
            <w:tcW w:w="1417" w:type="dxa"/>
            <w:shd w:val="clear" w:color="auto" w:fill="auto"/>
            <w:vAlign w:val="center"/>
          </w:tcPr>
          <w:p w:rsidR="007D0196" w:rsidRPr="00B62422" w:rsidRDefault="007D0196" w:rsidP="00B62422">
            <w:pPr>
              <w:widowControl w:val="0"/>
              <w:tabs>
                <w:tab w:val="left" w:pos="1078"/>
              </w:tabs>
              <w:spacing w:after="0" w:line="360" w:lineRule="auto"/>
              <w:jc w:val="center"/>
              <w:rPr>
                <w:rFonts w:ascii="Times New Roman" w:hAnsi="Times New Roman"/>
                <w:sz w:val="20"/>
                <w:szCs w:val="20"/>
              </w:rPr>
            </w:pPr>
            <w:r w:rsidRPr="00B62422">
              <w:rPr>
                <w:rFonts w:ascii="Times New Roman" w:hAnsi="Times New Roman"/>
                <w:sz w:val="20"/>
                <w:szCs w:val="20"/>
              </w:rPr>
              <w:t>4</w:t>
            </w:r>
          </w:p>
        </w:tc>
        <w:tc>
          <w:tcPr>
            <w:tcW w:w="1525" w:type="dxa"/>
            <w:shd w:val="clear" w:color="auto" w:fill="auto"/>
            <w:vAlign w:val="center"/>
          </w:tcPr>
          <w:p w:rsidR="007D0196" w:rsidRPr="00B62422" w:rsidRDefault="007D0196" w:rsidP="00B62422">
            <w:pPr>
              <w:widowControl w:val="0"/>
              <w:tabs>
                <w:tab w:val="left" w:pos="1078"/>
              </w:tabs>
              <w:spacing w:after="0" w:line="360" w:lineRule="auto"/>
              <w:jc w:val="center"/>
              <w:rPr>
                <w:rFonts w:ascii="Times New Roman" w:hAnsi="Times New Roman"/>
                <w:sz w:val="20"/>
                <w:szCs w:val="20"/>
              </w:rPr>
            </w:pPr>
            <w:r w:rsidRPr="00B62422">
              <w:rPr>
                <w:rFonts w:ascii="Times New Roman" w:hAnsi="Times New Roman"/>
                <w:sz w:val="20"/>
                <w:szCs w:val="20"/>
              </w:rPr>
              <w:t>5</w:t>
            </w:r>
          </w:p>
        </w:tc>
      </w:tr>
      <w:tr w:rsidR="007D0196" w:rsidRPr="00B62422" w:rsidTr="00B62422">
        <w:trPr>
          <w:trHeight w:val="20"/>
        </w:trPr>
        <w:tc>
          <w:tcPr>
            <w:tcW w:w="4077" w:type="dxa"/>
            <w:shd w:val="clear" w:color="auto" w:fill="auto"/>
            <w:vAlign w:val="center"/>
          </w:tcPr>
          <w:p w:rsidR="007D0196" w:rsidRPr="00B62422" w:rsidRDefault="007D0196" w:rsidP="00B62422">
            <w:pPr>
              <w:widowControl w:val="0"/>
              <w:tabs>
                <w:tab w:val="left" w:pos="1078"/>
              </w:tabs>
              <w:spacing w:after="0" w:line="360" w:lineRule="auto"/>
              <w:jc w:val="both"/>
              <w:rPr>
                <w:rFonts w:ascii="Times New Roman" w:hAnsi="Times New Roman"/>
                <w:sz w:val="20"/>
                <w:szCs w:val="20"/>
              </w:rPr>
            </w:pPr>
            <w:r w:rsidRPr="00B62422">
              <w:rPr>
                <w:rFonts w:ascii="Times New Roman" w:hAnsi="Times New Roman"/>
                <w:sz w:val="20"/>
                <w:szCs w:val="20"/>
              </w:rPr>
              <w:t>1.</w:t>
            </w:r>
            <w:r w:rsidR="004E5831" w:rsidRPr="00B62422">
              <w:rPr>
                <w:rFonts w:ascii="Times New Roman" w:hAnsi="Times New Roman"/>
                <w:sz w:val="20"/>
                <w:szCs w:val="20"/>
              </w:rPr>
              <w:t xml:space="preserve"> </w:t>
            </w:r>
            <w:r w:rsidRPr="00B62422">
              <w:rPr>
                <w:rFonts w:ascii="Times New Roman" w:hAnsi="Times New Roman"/>
                <w:sz w:val="20"/>
                <w:szCs w:val="20"/>
              </w:rPr>
              <w:t>Валовая продукция с/х сопоставимых ценах, тыс.</w:t>
            </w:r>
            <w:r w:rsidR="004E5831" w:rsidRPr="00B62422">
              <w:rPr>
                <w:rFonts w:ascii="Times New Roman" w:hAnsi="Times New Roman"/>
                <w:sz w:val="20"/>
                <w:szCs w:val="20"/>
              </w:rPr>
              <w:t xml:space="preserve"> </w:t>
            </w:r>
            <w:r w:rsidRPr="00B62422">
              <w:rPr>
                <w:rFonts w:ascii="Times New Roman" w:hAnsi="Times New Roman"/>
                <w:sz w:val="20"/>
                <w:szCs w:val="20"/>
              </w:rPr>
              <w:t>руб.</w:t>
            </w:r>
          </w:p>
        </w:tc>
        <w:tc>
          <w:tcPr>
            <w:tcW w:w="1276" w:type="dxa"/>
            <w:shd w:val="clear" w:color="auto" w:fill="auto"/>
            <w:vAlign w:val="center"/>
          </w:tcPr>
          <w:p w:rsidR="007D0196" w:rsidRPr="00B62422" w:rsidRDefault="007D0196" w:rsidP="00B62422">
            <w:pPr>
              <w:widowControl w:val="0"/>
              <w:tabs>
                <w:tab w:val="left" w:pos="1078"/>
              </w:tabs>
              <w:spacing w:after="0" w:line="360" w:lineRule="auto"/>
              <w:jc w:val="center"/>
              <w:rPr>
                <w:rFonts w:ascii="Times New Roman" w:hAnsi="Times New Roman"/>
                <w:sz w:val="20"/>
                <w:szCs w:val="20"/>
              </w:rPr>
            </w:pPr>
            <w:r w:rsidRPr="00B62422">
              <w:rPr>
                <w:rFonts w:ascii="Times New Roman" w:hAnsi="Times New Roman"/>
                <w:sz w:val="20"/>
                <w:szCs w:val="20"/>
              </w:rPr>
              <w:t>15059,8</w:t>
            </w:r>
          </w:p>
        </w:tc>
        <w:tc>
          <w:tcPr>
            <w:tcW w:w="1276" w:type="dxa"/>
            <w:shd w:val="clear" w:color="auto" w:fill="auto"/>
            <w:vAlign w:val="center"/>
          </w:tcPr>
          <w:p w:rsidR="007D0196" w:rsidRPr="00B62422" w:rsidRDefault="007D0196" w:rsidP="00B62422">
            <w:pPr>
              <w:widowControl w:val="0"/>
              <w:tabs>
                <w:tab w:val="left" w:pos="1078"/>
              </w:tabs>
              <w:spacing w:after="0" w:line="360" w:lineRule="auto"/>
              <w:jc w:val="center"/>
              <w:rPr>
                <w:rFonts w:ascii="Times New Roman" w:hAnsi="Times New Roman"/>
                <w:sz w:val="20"/>
                <w:szCs w:val="20"/>
              </w:rPr>
            </w:pPr>
            <w:r w:rsidRPr="00B62422">
              <w:rPr>
                <w:rFonts w:ascii="Times New Roman" w:hAnsi="Times New Roman"/>
                <w:sz w:val="20"/>
                <w:szCs w:val="20"/>
              </w:rPr>
              <w:t>28377</w:t>
            </w:r>
          </w:p>
        </w:tc>
        <w:tc>
          <w:tcPr>
            <w:tcW w:w="1417" w:type="dxa"/>
            <w:shd w:val="clear" w:color="auto" w:fill="auto"/>
            <w:vAlign w:val="center"/>
          </w:tcPr>
          <w:p w:rsidR="007D0196" w:rsidRPr="00B62422" w:rsidRDefault="007D0196" w:rsidP="00B62422">
            <w:pPr>
              <w:widowControl w:val="0"/>
              <w:tabs>
                <w:tab w:val="left" w:pos="1078"/>
              </w:tabs>
              <w:spacing w:after="0" w:line="360" w:lineRule="auto"/>
              <w:jc w:val="center"/>
              <w:rPr>
                <w:rFonts w:ascii="Times New Roman" w:hAnsi="Times New Roman"/>
                <w:sz w:val="20"/>
                <w:szCs w:val="20"/>
              </w:rPr>
            </w:pPr>
            <w:r w:rsidRPr="00B62422">
              <w:rPr>
                <w:rFonts w:ascii="Times New Roman" w:hAnsi="Times New Roman"/>
                <w:sz w:val="20"/>
                <w:szCs w:val="20"/>
              </w:rPr>
              <w:t>34433</w:t>
            </w:r>
          </w:p>
        </w:tc>
        <w:tc>
          <w:tcPr>
            <w:tcW w:w="1525" w:type="dxa"/>
            <w:shd w:val="clear" w:color="auto" w:fill="auto"/>
            <w:vAlign w:val="center"/>
          </w:tcPr>
          <w:p w:rsidR="007D0196" w:rsidRPr="00B62422" w:rsidRDefault="007D0196" w:rsidP="00B62422">
            <w:pPr>
              <w:widowControl w:val="0"/>
              <w:tabs>
                <w:tab w:val="left" w:pos="1078"/>
              </w:tabs>
              <w:spacing w:after="0" w:line="360" w:lineRule="auto"/>
              <w:jc w:val="center"/>
              <w:rPr>
                <w:rFonts w:ascii="Times New Roman" w:hAnsi="Times New Roman"/>
                <w:sz w:val="20"/>
                <w:szCs w:val="20"/>
              </w:rPr>
            </w:pPr>
            <w:r w:rsidRPr="00B62422">
              <w:rPr>
                <w:rFonts w:ascii="Times New Roman" w:hAnsi="Times New Roman"/>
                <w:sz w:val="20"/>
                <w:szCs w:val="20"/>
              </w:rPr>
              <w:t>228,6</w:t>
            </w:r>
          </w:p>
        </w:tc>
      </w:tr>
      <w:tr w:rsidR="007D0196" w:rsidRPr="00B62422" w:rsidTr="00B62422">
        <w:trPr>
          <w:trHeight w:val="20"/>
        </w:trPr>
        <w:tc>
          <w:tcPr>
            <w:tcW w:w="4077" w:type="dxa"/>
            <w:shd w:val="clear" w:color="auto" w:fill="auto"/>
            <w:vAlign w:val="center"/>
          </w:tcPr>
          <w:p w:rsidR="007D0196" w:rsidRPr="00B62422" w:rsidRDefault="007D0196" w:rsidP="00B62422">
            <w:pPr>
              <w:widowControl w:val="0"/>
              <w:tabs>
                <w:tab w:val="left" w:pos="1078"/>
              </w:tabs>
              <w:spacing w:after="0" w:line="360" w:lineRule="auto"/>
              <w:jc w:val="both"/>
              <w:rPr>
                <w:rFonts w:ascii="Times New Roman" w:hAnsi="Times New Roman"/>
                <w:sz w:val="20"/>
                <w:szCs w:val="20"/>
              </w:rPr>
            </w:pPr>
            <w:r w:rsidRPr="00B62422">
              <w:rPr>
                <w:rFonts w:ascii="Times New Roman" w:hAnsi="Times New Roman"/>
                <w:sz w:val="20"/>
                <w:szCs w:val="20"/>
              </w:rPr>
              <w:t>2.</w:t>
            </w:r>
            <w:r w:rsidR="004E5831" w:rsidRPr="00B62422">
              <w:rPr>
                <w:rFonts w:ascii="Times New Roman" w:hAnsi="Times New Roman"/>
                <w:sz w:val="20"/>
                <w:szCs w:val="20"/>
              </w:rPr>
              <w:t xml:space="preserve"> </w:t>
            </w:r>
            <w:r w:rsidRPr="00B62422">
              <w:rPr>
                <w:rFonts w:ascii="Times New Roman" w:hAnsi="Times New Roman"/>
                <w:sz w:val="20"/>
                <w:szCs w:val="20"/>
              </w:rPr>
              <w:t>Товарная продукция, тыс.</w:t>
            </w:r>
            <w:r w:rsidR="004E5831" w:rsidRPr="00B62422">
              <w:rPr>
                <w:rFonts w:ascii="Times New Roman" w:hAnsi="Times New Roman"/>
                <w:sz w:val="20"/>
                <w:szCs w:val="20"/>
              </w:rPr>
              <w:t xml:space="preserve"> </w:t>
            </w:r>
            <w:r w:rsidRPr="00B62422">
              <w:rPr>
                <w:rFonts w:ascii="Times New Roman" w:hAnsi="Times New Roman"/>
                <w:sz w:val="20"/>
                <w:szCs w:val="20"/>
              </w:rPr>
              <w:t>руб.</w:t>
            </w:r>
          </w:p>
        </w:tc>
        <w:tc>
          <w:tcPr>
            <w:tcW w:w="1276" w:type="dxa"/>
            <w:shd w:val="clear" w:color="auto" w:fill="auto"/>
            <w:vAlign w:val="center"/>
          </w:tcPr>
          <w:p w:rsidR="007D0196" w:rsidRPr="00B62422" w:rsidRDefault="007D0196" w:rsidP="00B62422">
            <w:pPr>
              <w:widowControl w:val="0"/>
              <w:tabs>
                <w:tab w:val="left" w:pos="1078"/>
              </w:tabs>
              <w:spacing w:after="0" w:line="360" w:lineRule="auto"/>
              <w:jc w:val="center"/>
              <w:rPr>
                <w:rFonts w:ascii="Times New Roman" w:hAnsi="Times New Roman"/>
                <w:sz w:val="20"/>
                <w:szCs w:val="20"/>
              </w:rPr>
            </w:pPr>
            <w:r w:rsidRPr="00B62422">
              <w:rPr>
                <w:rFonts w:ascii="Times New Roman" w:hAnsi="Times New Roman"/>
                <w:sz w:val="20"/>
                <w:szCs w:val="20"/>
              </w:rPr>
              <w:t>25028</w:t>
            </w:r>
          </w:p>
        </w:tc>
        <w:tc>
          <w:tcPr>
            <w:tcW w:w="1276" w:type="dxa"/>
            <w:shd w:val="clear" w:color="auto" w:fill="auto"/>
            <w:vAlign w:val="center"/>
          </w:tcPr>
          <w:p w:rsidR="007D0196" w:rsidRPr="00B62422" w:rsidRDefault="007D0196" w:rsidP="00B62422">
            <w:pPr>
              <w:widowControl w:val="0"/>
              <w:tabs>
                <w:tab w:val="left" w:pos="1078"/>
              </w:tabs>
              <w:spacing w:after="0" w:line="360" w:lineRule="auto"/>
              <w:jc w:val="center"/>
              <w:rPr>
                <w:rFonts w:ascii="Times New Roman" w:hAnsi="Times New Roman"/>
                <w:sz w:val="20"/>
                <w:szCs w:val="20"/>
              </w:rPr>
            </w:pPr>
            <w:r w:rsidRPr="00B62422">
              <w:rPr>
                <w:rFonts w:ascii="Times New Roman" w:hAnsi="Times New Roman"/>
                <w:sz w:val="20"/>
                <w:szCs w:val="20"/>
              </w:rPr>
              <w:t>28805</w:t>
            </w:r>
          </w:p>
        </w:tc>
        <w:tc>
          <w:tcPr>
            <w:tcW w:w="1417" w:type="dxa"/>
            <w:shd w:val="clear" w:color="auto" w:fill="auto"/>
            <w:vAlign w:val="center"/>
          </w:tcPr>
          <w:p w:rsidR="007D0196" w:rsidRPr="00B62422" w:rsidRDefault="007D0196" w:rsidP="00B62422">
            <w:pPr>
              <w:widowControl w:val="0"/>
              <w:tabs>
                <w:tab w:val="left" w:pos="1078"/>
              </w:tabs>
              <w:spacing w:after="0" w:line="360" w:lineRule="auto"/>
              <w:jc w:val="center"/>
              <w:rPr>
                <w:rFonts w:ascii="Times New Roman" w:hAnsi="Times New Roman"/>
                <w:sz w:val="20"/>
                <w:szCs w:val="20"/>
              </w:rPr>
            </w:pPr>
            <w:r w:rsidRPr="00B62422">
              <w:rPr>
                <w:rFonts w:ascii="Times New Roman" w:hAnsi="Times New Roman"/>
                <w:sz w:val="20"/>
                <w:szCs w:val="20"/>
              </w:rPr>
              <w:t>32663</w:t>
            </w:r>
          </w:p>
        </w:tc>
        <w:tc>
          <w:tcPr>
            <w:tcW w:w="1525" w:type="dxa"/>
            <w:shd w:val="clear" w:color="auto" w:fill="auto"/>
            <w:vAlign w:val="center"/>
          </w:tcPr>
          <w:p w:rsidR="007D0196" w:rsidRPr="00B62422" w:rsidRDefault="007D0196" w:rsidP="00B62422">
            <w:pPr>
              <w:widowControl w:val="0"/>
              <w:tabs>
                <w:tab w:val="left" w:pos="1078"/>
              </w:tabs>
              <w:spacing w:after="0" w:line="360" w:lineRule="auto"/>
              <w:jc w:val="center"/>
              <w:rPr>
                <w:rFonts w:ascii="Times New Roman" w:hAnsi="Times New Roman"/>
                <w:sz w:val="20"/>
                <w:szCs w:val="20"/>
              </w:rPr>
            </w:pPr>
            <w:r w:rsidRPr="00B62422">
              <w:rPr>
                <w:rFonts w:ascii="Times New Roman" w:hAnsi="Times New Roman"/>
                <w:sz w:val="20"/>
                <w:szCs w:val="20"/>
              </w:rPr>
              <w:t>130,5</w:t>
            </w:r>
          </w:p>
        </w:tc>
      </w:tr>
      <w:tr w:rsidR="007D0196" w:rsidRPr="00B62422" w:rsidTr="00B62422">
        <w:trPr>
          <w:trHeight w:val="20"/>
        </w:trPr>
        <w:tc>
          <w:tcPr>
            <w:tcW w:w="4077" w:type="dxa"/>
            <w:shd w:val="clear" w:color="auto" w:fill="auto"/>
            <w:vAlign w:val="center"/>
          </w:tcPr>
          <w:p w:rsidR="007D0196" w:rsidRPr="00B62422" w:rsidRDefault="007D0196" w:rsidP="00B62422">
            <w:pPr>
              <w:widowControl w:val="0"/>
              <w:tabs>
                <w:tab w:val="left" w:pos="1078"/>
              </w:tabs>
              <w:spacing w:after="0" w:line="360" w:lineRule="auto"/>
              <w:jc w:val="both"/>
              <w:rPr>
                <w:rFonts w:ascii="Times New Roman" w:hAnsi="Times New Roman"/>
                <w:sz w:val="20"/>
                <w:szCs w:val="20"/>
              </w:rPr>
            </w:pPr>
            <w:r w:rsidRPr="00B62422">
              <w:rPr>
                <w:rFonts w:ascii="Times New Roman" w:hAnsi="Times New Roman"/>
                <w:sz w:val="20"/>
                <w:szCs w:val="20"/>
              </w:rPr>
              <w:t>3.</w:t>
            </w:r>
            <w:r w:rsidR="004E5831" w:rsidRPr="00B62422">
              <w:rPr>
                <w:rFonts w:ascii="Times New Roman" w:hAnsi="Times New Roman"/>
                <w:sz w:val="20"/>
                <w:szCs w:val="20"/>
              </w:rPr>
              <w:t xml:space="preserve"> </w:t>
            </w:r>
            <w:r w:rsidRPr="00B62422">
              <w:rPr>
                <w:rFonts w:ascii="Times New Roman" w:hAnsi="Times New Roman"/>
                <w:sz w:val="20"/>
                <w:szCs w:val="20"/>
              </w:rPr>
              <w:t>Площадь с/х угодий, га.</w:t>
            </w:r>
          </w:p>
        </w:tc>
        <w:tc>
          <w:tcPr>
            <w:tcW w:w="1276" w:type="dxa"/>
            <w:shd w:val="clear" w:color="auto" w:fill="auto"/>
            <w:vAlign w:val="center"/>
          </w:tcPr>
          <w:p w:rsidR="007D0196" w:rsidRPr="00B62422" w:rsidRDefault="007D0196" w:rsidP="00B62422">
            <w:pPr>
              <w:widowControl w:val="0"/>
              <w:tabs>
                <w:tab w:val="left" w:pos="1078"/>
              </w:tabs>
              <w:spacing w:after="0" w:line="360" w:lineRule="auto"/>
              <w:jc w:val="center"/>
              <w:rPr>
                <w:rFonts w:ascii="Times New Roman" w:hAnsi="Times New Roman"/>
                <w:sz w:val="20"/>
                <w:szCs w:val="20"/>
              </w:rPr>
            </w:pPr>
            <w:r w:rsidRPr="00B62422">
              <w:rPr>
                <w:rFonts w:ascii="Times New Roman" w:hAnsi="Times New Roman"/>
                <w:sz w:val="20"/>
                <w:szCs w:val="20"/>
              </w:rPr>
              <w:t>1182</w:t>
            </w:r>
          </w:p>
        </w:tc>
        <w:tc>
          <w:tcPr>
            <w:tcW w:w="1276" w:type="dxa"/>
            <w:shd w:val="clear" w:color="auto" w:fill="auto"/>
            <w:vAlign w:val="center"/>
          </w:tcPr>
          <w:p w:rsidR="007D0196" w:rsidRPr="00B62422" w:rsidRDefault="007D0196" w:rsidP="00B62422">
            <w:pPr>
              <w:widowControl w:val="0"/>
              <w:tabs>
                <w:tab w:val="left" w:pos="1078"/>
              </w:tabs>
              <w:spacing w:after="0" w:line="360" w:lineRule="auto"/>
              <w:jc w:val="center"/>
              <w:rPr>
                <w:rFonts w:ascii="Times New Roman" w:hAnsi="Times New Roman"/>
                <w:sz w:val="20"/>
                <w:szCs w:val="20"/>
              </w:rPr>
            </w:pPr>
            <w:r w:rsidRPr="00B62422">
              <w:rPr>
                <w:rFonts w:ascii="Times New Roman" w:hAnsi="Times New Roman"/>
                <w:sz w:val="20"/>
                <w:szCs w:val="20"/>
              </w:rPr>
              <w:t>1182</w:t>
            </w:r>
          </w:p>
        </w:tc>
        <w:tc>
          <w:tcPr>
            <w:tcW w:w="1417" w:type="dxa"/>
            <w:shd w:val="clear" w:color="auto" w:fill="auto"/>
            <w:vAlign w:val="center"/>
          </w:tcPr>
          <w:p w:rsidR="007D0196" w:rsidRPr="00B62422" w:rsidRDefault="007D0196" w:rsidP="00B62422">
            <w:pPr>
              <w:widowControl w:val="0"/>
              <w:tabs>
                <w:tab w:val="left" w:pos="1078"/>
              </w:tabs>
              <w:spacing w:after="0" w:line="360" w:lineRule="auto"/>
              <w:jc w:val="center"/>
              <w:rPr>
                <w:rFonts w:ascii="Times New Roman" w:hAnsi="Times New Roman"/>
                <w:sz w:val="20"/>
                <w:szCs w:val="20"/>
              </w:rPr>
            </w:pPr>
            <w:r w:rsidRPr="00B62422">
              <w:rPr>
                <w:rFonts w:ascii="Times New Roman" w:hAnsi="Times New Roman"/>
                <w:sz w:val="20"/>
                <w:szCs w:val="20"/>
              </w:rPr>
              <w:t>1553</w:t>
            </w:r>
          </w:p>
        </w:tc>
        <w:tc>
          <w:tcPr>
            <w:tcW w:w="1525" w:type="dxa"/>
            <w:shd w:val="clear" w:color="auto" w:fill="auto"/>
            <w:vAlign w:val="center"/>
          </w:tcPr>
          <w:p w:rsidR="007D0196" w:rsidRPr="00B62422" w:rsidRDefault="007D0196" w:rsidP="00B62422">
            <w:pPr>
              <w:widowControl w:val="0"/>
              <w:tabs>
                <w:tab w:val="left" w:pos="1078"/>
              </w:tabs>
              <w:spacing w:after="0" w:line="360" w:lineRule="auto"/>
              <w:jc w:val="center"/>
              <w:rPr>
                <w:rFonts w:ascii="Times New Roman" w:hAnsi="Times New Roman"/>
                <w:sz w:val="20"/>
                <w:szCs w:val="20"/>
              </w:rPr>
            </w:pPr>
            <w:r w:rsidRPr="00B62422">
              <w:rPr>
                <w:rFonts w:ascii="Times New Roman" w:hAnsi="Times New Roman"/>
                <w:sz w:val="20"/>
                <w:szCs w:val="20"/>
              </w:rPr>
              <w:t>131,4</w:t>
            </w:r>
          </w:p>
        </w:tc>
      </w:tr>
      <w:tr w:rsidR="007D0196" w:rsidRPr="00B62422" w:rsidTr="00B62422">
        <w:trPr>
          <w:trHeight w:val="20"/>
        </w:trPr>
        <w:tc>
          <w:tcPr>
            <w:tcW w:w="4077" w:type="dxa"/>
            <w:shd w:val="clear" w:color="auto" w:fill="auto"/>
            <w:vAlign w:val="center"/>
          </w:tcPr>
          <w:p w:rsidR="007D0196" w:rsidRPr="00B62422" w:rsidRDefault="007D0196" w:rsidP="00B62422">
            <w:pPr>
              <w:widowControl w:val="0"/>
              <w:tabs>
                <w:tab w:val="left" w:pos="1078"/>
              </w:tabs>
              <w:spacing w:after="0" w:line="360" w:lineRule="auto"/>
              <w:jc w:val="both"/>
              <w:rPr>
                <w:rFonts w:ascii="Times New Roman" w:hAnsi="Times New Roman"/>
                <w:sz w:val="20"/>
                <w:szCs w:val="20"/>
              </w:rPr>
            </w:pPr>
            <w:r w:rsidRPr="00B62422">
              <w:rPr>
                <w:rFonts w:ascii="Times New Roman" w:hAnsi="Times New Roman"/>
                <w:sz w:val="20"/>
                <w:szCs w:val="20"/>
              </w:rPr>
              <w:t>4.</w:t>
            </w:r>
            <w:r w:rsidR="004E5831" w:rsidRPr="00B62422">
              <w:rPr>
                <w:rFonts w:ascii="Times New Roman" w:hAnsi="Times New Roman"/>
                <w:sz w:val="20"/>
                <w:szCs w:val="20"/>
              </w:rPr>
              <w:t xml:space="preserve"> </w:t>
            </w:r>
            <w:r w:rsidRPr="00B62422">
              <w:rPr>
                <w:rFonts w:ascii="Times New Roman" w:hAnsi="Times New Roman"/>
                <w:sz w:val="20"/>
                <w:szCs w:val="20"/>
              </w:rPr>
              <w:t>Площадь пашни, га.</w:t>
            </w:r>
          </w:p>
        </w:tc>
        <w:tc>
          <w:tcPr>
            <w:tcW w:w="1276" w:type="dxa"/>
            <w:shd w:val="clear" w:color="auto" w:fill="auto"/>
            <w:vAlign w:val="center"/>
          </w:tcPr>
          <w:p w:rsidR="007D0196" w:rsidRPr="00B62422" w:rsidRDefault="007D0196" w:rsidP="00B62422">
            <w:pPr>
              <w:widowControl w:val="0"/>
              <w:tabs>
                <w:tab w:val="left" w:pos="1078"/>
              </w:tabs>
              <w:spacing w:after="0" w:line="360" w:lineRule="auto"/>
              <w:jc w:val="center"/>
              <w:rPr>
                <w:rFonts w:ascii="Times New Roman" w:hAnsi="Times New Roman"/>
                <w:sz w:val="20"/>
                <w:szCs w:val="20"/>
              </w:rPr>
            </w:pPr>
            <w:r w:rsidRPr="00B62422">
              <w:rPr>
                <w:rFonts w:ascii="Times New Roman" w:hAnsi="Times New Roman"/>
                <w:sz w:val="20"/>
                <w:szCs w:val="20"/>
              </w:rPr>
              <w:t>1182</w:t>
            </w:r>
          </w:p>
        </w:tc>
        <w:tc>
          <w:tcPr>
            <w:tcW w:w="1276" w:type="dxa"/>
            <w:shd w:val="clear" w:color="auto" w:fill="auto"/>
            <w:vAlign w:val="center"/>
          </w:tcPr>
          <w:p w:rsidR="007D0196" w:rsidRPr="00B62422" w:rsidRDefault="007D0196" w:rsidP="00B62422">
            <w:pPr>
              <w:widowControl w:val="0"/>
              <w:tabs>
                <w:tab w:val="left" w:pos="1078"/>
              </w:tabs>
              <w:spacing w:after="0" w:line="360" w:lineRule="auto"/>
              <w:jc w:val="center"/>
              <w:rPr>
                <w:rFonts w:ascii="Times New Roman" w:hAnsi="Times New Roman"/>
                <w:sz w:val="20"/>
                <w:szCs w:val="20"/>
              </w:rPr>
            </w:pPr>
            <w:r w:rsidRPr="00B62422">
              <w:rPr>
                <w:rFonts w:ascii="Times New Roman" w:hAnsi="Times New Roman"/>
                <w:sz w:val="20"/>
                <w:szCs w:val="20"/>
              </w:rPr>
              <w:t>1182</w:t>
            </w:r>
          </w:p>
        </w:tc>
        <w:tc>
          <w:tcPr>
            <w:tcW w:w="1417" w:type="dxa"/>
            <w:shd w:val="clear" w:color="auto" w:fill="auto"/>
            <w:vAlign w:val="center"/>
          </w:tcPr>
          <w:p w:rsidR="007D0196" w:rsidRPr="00B62422" w:rsidRDefault="007D0196" w:rsidP="00B62422">
            <w:pPr>
              <w:widowControl w:val="0"/>
              <w:tabs>
                <w:tab w:val="left" w:pos="1078"/>
              </w:tabs>
              <w:spacing w:after="0" w:line="360" w:lineRule="auto"/>
              <w:jc w:val="center"/>
              <w:rPr>
                <w:rFonts w:ascii="Times New Roman" w:hAnsi="Times New Roman"/>
                <w:sz w:val="20"/>
                <w:szCs w:val="20"/>
              </w:rPr>
            </w:pPr>
            <w:r w:rsidRPr="00B62422">
              <w:rPr>
                <w:rFonts w:ascii="Times New Roman" w:hAnsi="Times New Roman"/>
                <w:sz w:val="20"/>
                <w:szCs w:val="20"/>
              </w:rPr>
              <w:t>1553</w:t>
            </w:r>
          </w:p>
        </w:tc>
        <w:tc>
          <w:tcPr>
            <w:tcW w:w="1525" w:type="dxa"/>
            <w:shd w:val="clear" w:color="auto" w:fill="auto"/>
            <w:vAlign w:val="center"/>
          </w:tcPr>
          <w:p w:rsidR="007D0196" w:rsidRPr="00B62422" w:rsidRDefault="007D0196" w:rsidP="00B62422">
            <w:pPr>
              <w:widowControl w:val="0"/>
              <w:tabs>
                <w:tab w:val="left" w:pos="1078"/>
              </w:tabs>
              <w:spacing w:after="0" w:line="360" w:lineRule="auto"/>
              <w:jc w:val="center"/>
              <w:rPr>
                <w:rFonts w:ascii="Times New Roman" w:hAnsi="Times New Roman"/>
                <w:sz w:val="20"/>
                <w:szCs w:val="20"/>
              </w:rPr>
            </w:pPr>
            <w:r w:rsidRPr="00B62422">
              <w:rPr>
                <w:rFonts w:ascii="Times New Roman" w:hAnsi="Times New Roman"/>
                <w:sz w:val="20"/>
                <w:szCs w:val="20"/>
              </w:rPr>
              <w:t>131,4</w:t>
            </w:r>
          </w:p>
        </w:tc>
      </w:tr>
      <w:tr w:rsidR="007D0196" w:rsidRPr="00B62422" w:rsidTr="00B62422">
        <w:trPr>
          <w:trHeight w:val="20"/>
        </w:trPr>
        <w:tc>
          <w:tcPr>
            <w:tcW w:w="4077" w:type="dxa"/>
            <w:shd w:val="clear" w:color="auto" w:fill="auto"/>
            <w:vAlign w:val="center"/>
          </w:tcPr>
          <w:p w:rsidR="007D0196" w:rsidRPr="00B62422" w:rsidRDefault="007D0196" w:rsidP="00B62422">
            <w:pPr>
              <w:widowControl w:val="0"/>
              <w:tabs>
                <w:tab w:val="left" w:pos="1078"/>
              </w:tabs>
              <w:spacing w:after="0" w:line="360" w:lineRule="auto"/>
              <w:jc w:val="both"/>
              <w:rPr>
                <w:rFonts w:ascii="Times New Roman" w:hAnsi="Times New Roman"/>
                <w:sz w:val="20"/>
                <w:szCs w:val="20"/>
              </w:rPr>
            </w:pPr>
            <w:r w:rsidRPr="00B62422">
              <w:rPr>
                <w:rFonts w:ascii="Times New Roman" w:hAnsi="Times New Roman"/>
                <w:sz w:val="20"/>
                <w:szCs w:val="20"/>
              </w:rPr>
              <w:t>5.</w:t>
            </w:r>
            <w:r w:rsidR="004E5831" w:rsidRPr="00B62422">
              <w:rPr>
                <w:rFonts w:ascii="Times New Roman" w:hAnsi="Times New Roman"/>
                <w:sz w:val="20"/>
                <w:szCs w:val="20"/>
              </w:rPr>
              <w:t xml:space="preserve"> </w:t>
            </w:r>
            <w:r w:rsidRPr="00B62422">
              <w:rPr>
                <w:rFonts w:ascii="Times New Roman" w:hAnsi="Times New Roman"/>
                <w:sz w:val="20"/>
                <w:szCs w:val="20"/>
              </w:rPr>
              <w:t>Среднегодовая стоимость основных производственных фондов, тыс.руб.</w:t>
            </w:r>
          </w:p>
        </w:tc>
        <w:tc>
          <w:tcPr>
            <w:tcW w:w="1276" w:type="dxa"/>
            <w:shd w:val="clear" w:color="auto" w:fill="auto"/>
            <w:vAlign w:val="center"/>
          </w:tcPr>
          <w:p w:rsidR="007D0196" w:rsidRPr="00B62422" w:rsidRDefault="007D0196" w:rsidP="00B62422">
            <w:pPr>
              <w:widowControl w:val="0"/>
              <w:tabs>
                <w:tab w:val="left" w:pos="1078"/>
              </w:tabs>
              <w:spacing w:after="0" w:line="360" w:lineRule="auto"/>
              <w:jc w:val="center"/>
              <w:rPr>
                <w:rFonts w:ascii="Times New Roman" w:hAnsi="Times New Roman"/>
                <w:sz w:val="20"/>
                <w:szCs w:val="20"/>
              </w:rPr>
            </w:pPr>
            <w:r w:rsidRPr="00B62422">
              <w:rPr>
                <w:rFonts w:ascii="Times New Roman" w:hAnsi="Times New Roman"/>
                <w:sz w:val="20"/>
                <w:szCs w:val="20"/>
              </w:rPr>
              <w:t>27155,5</w:t>
            </w:r>
          </w:p>
        </w:tc>
        <w:tc>
          <w:tcPr>
            <w:tcW w:w="1276" w:type="dxa"/>
            <w:shd w:val="clear" w:color="auto" w:fill="auto"/>
            <w:vAlign w:val="center"/>
          </w:tcPr>
          <w:p w:rsidR="007D0196" w:rsidRPr="00B62422" w:rsidRDefault="007D0196" w:rsidP="00B62422">
            <w:pPr>
              <w:widowControl w:val="0"/>
              <w:tabs>
                <w:tab w:val="left" w:pos="1078"/>
              </w:tabs>
              <w:spacing w:after="0" w:line="360" w:lineRule="auto"/>
              <w:jc w:val="center"/>
              <w:rPr>
                <w:rFonts w:ascii="Times New Roman" w:hAnsi="Times New Roman"/>
                <w:sz w:val="20"/>
                <w:szCs w:val="20"/>
              </w:rPr>
            </w:pPr>
            <w:r w:rsidRPr="00B62422">
              <w:rPr>
                <w:rFonts w:ascii="Times New Roman" w:hAnsi="Times New Roman"/>
                <w:sz w:val="20"/>
                <w:szCs w:val="20"/>
              </w:rPr>
              <w:t>38081</w:t>
            </w:r>
          </w:p>
        </w:tc>
        <w:tc>
          <w:tcPr>
            <w:tcW w:w="1417" w:type="dxa"/>
            <w:shd w:val="clear" w:color="auto" w:fill="auto"/>
            <w:vAlign w:val="center"/>
          </w:tcPr>
          <w:p w:rsidR="007D0196" w:rsidRPr="00B62422" w:rsidRDefault="007D0196" w:rsidP="00B62422">
            <w:pPr>
              <w:widowControl w:val="0"/>
              <w:tabs>
                <w:tab w:val="left" w:pos="1078"/>
              </w:tabs>
              <w:spacing w:after="0" w:line="360" w:lineRule="auto"/>
              <w:jc w:val="center"/>
              <w:rPr>
                <w:rFonts w:ascii="Times New Roman" w:hAnsi="Times New Roman"/>
                <w:sz w:val="20"/>
                <w:szCs w:val="20"/>
              </w:rPr>
            </w:pPr>
            <w:r w:rsidRPr="00B62422">
              <w:rPr>
                <w:rFonts w:ascii="Times New Roman" w:hAnsi="Times New Roman"/>
                <w:sz w:val="20"/>
                <w:szCs w:val="20"/>
              </w:rPr>
              <w:t>43454,5</w:t>
            </w:r>
          </w:p>
        </w:tc>
        <w:tc>
          <w:tcPr>
            <w:tcW w:w="1525" w:type="dxa"/>
            <w:shd w:val="clear" w:color="auto" w:fill="auto"/>
            <w:vAlign w:val="center"/>
          </w:tcPr>
          <w:p w:rsidR="007D0196" w:rsidRPr="00B62422" w:rsidRDefault="007D0196" w:rsidP="00B62422">
            <w:pPr>
              <w:widowControl w:val="0"/>
              <w:tabs>
                <w:tab w:val="left" w:pos="1078"/>
              </w:tabs>
              <w:spacing w:after="0" w:line="360" w:lineRule="auto"/>
              <w:jc w:val="center"/>
              <w:rPr>
                <w:rFonts w:ascii="Times New Roman" w:hAnsi="Times New Roman"/>
                <w:sz w:val="20"/>
                <w:szCs w:val="20"/>
              </w:rPr>
            </w:pPr>
            <w:r w:rsidRPr="00B62422">
              <w:rPr>
                <w:rFonts w:ascii="Times New Roman" w:hAnsi="Times New Roman"/>
                <w:sz w:val="20"/>
                <w:szCs w:val="20"/>
              </w:rPr>
              <w:t>160</w:t>
            </w:r>
          </w:p>
        </w:tc>
      </w:tr>
      <w:tr w:rsidR="007D0196" w:rsidRPr="00B62422" w:rsidTr="00B62422">
        <w:trPr>
          <w:trHeight w:val="20"/>
        </w:trPr>
        <w:tc>
          <w:tcPr>
            <w:tcW w:w="4077" w:type="dxa"/>
            <w:shd w:val="clear" w:color="auto" w:fill="auto"/>
            <w:vAlign w:val="center"/>
          </w:tcPr>
          <w:p w:rsidR="007D0196" w:rsidRPr="00B62422" w:rsidRDefault="007D0196" w:rsidP="00B62422">
            <w:pPr>
              <w:widowControl w:val="0"/>
              <w:tabs>
                <w:tab w:val="left" w:pos="1078"/>
              </w:tabs>
              <w:spacing w:after="0" w:line="360" w:lineRule="auto"/>
              <w:jc w:val="both"/>
              <w:rPr>
                <w:rFonts w:ascii="Times New Roman" w:hAnsi="Times New Roman"/>
                <w:sz w:val="20"/>
                <w:szCs w:val="20"/>
              </w:rPr>
            </w:pPr>
            <w:r w:rsidRPr="00B62422">
              <w:rPr>
                <w:rFonts w:ascii="Times New Roman" w:hAnsi="Times New Roman"/>
                <w:sz w:val="20"/>
                <w:szCs w:val="20"/>
              </w:rPr>
              <w:t>6.</w:t>
            </w:r>
            <w:r w:rsidR="004E5831" w:rsidRPr="00B62422">
              <w:rPr>
                <w:rFonts w:ascii="Times New Roman" w:hAnsi="Times New Roman"/>
                <w:sz w:val="20"/>
                <w:szCs w:val="20"/>
              </w:rPr>
              <w:t xml:space="preserve"> </w:t>
            </w:r>
            <w:r w:rsidRPr="00B62422">
              <w:rPr>
                <w:rFonts w:ascii="Times New Roman" w:hAnsi="Times New Roman"/>
                <w:sz w:val="20"/>
                <w:szCs w:val="20"/>
              </w:rPr>
              <w:t>Средняя численность работников занятых в с/х производстве, чел.</w:t>
            </w:r>
          </w:p>
        </w:tc>
        <w:tc>
          <w:tcPr>
            <w:tcW w:w="1276" w:type="dxa"/>
            <w:shd w:val="clear" w:color="auto" w:fill="auto"/>
            <w:vAlign w:val="center"/>
          </w:tcPr>
          <w:p w:rsidR="007D0196" w:rsidRPr="00B62422" w:rsidRDefault="007D0196" w:rsidP="00B62422">
            <w:pPr>
              <w:widowControl w:val="0"/>
              <w:tabs>
                <w:tab w:val="left" w:pos="1078"/>
              </w:tabs>
              <w:spacing w:after="0" w:line="360" w:lineRule="auto"/>
              <w:jc w:val="center"/>
              <w:rPr>
                <w:rFonts w:ascii="Times New Roman" w:hAnsi="Times New Roman"/>
                <w:sz w:val="20"/>
                <w:szCs w:val="20"/>
              </w:rPr>
            </w:pPr>
            <w:r w:rsidRPr="00B62422">
              <w:rPr>
                <w:rFonts w:ascii="Times New Roman" w:hAnsi="Times New Roman"/>
                <w:sz w:val="20"/>
                <w:szCs w:val="20"/>
              </w:rPr>
              <w:t>97</w:t>
            </w:r>
          </w:p>
        </w:tc>
        <w:tc>
          <w:tcPr>
            <w:tcW w:w="1276" w:type="dxa"/>
            <w:shd w:val="clear" w:color="auto" w:fill="auto"/>
            <w:vAlign w:val="center"/>
          </w:tcPr>
          <w:p w:rsidR="007D0196" w:rsidRPr="00B62422" w:rsidRDefault="007D0196" w:rsidP="00B62422">
            <w:pPr>
              <w:widowControl w:val="0"/>
              <w:tabs>
                <w:tab w:val="left" w:pos="1078"/>
              </w:tabs>
              <w:spacing w:after="0" w:line="360" w:lineRule="auto"/>
              <w:jc w:val="center"/>
              <w:rPr>
                <w:rFonts w:ascii="Times New Roman" w:hAnsi="Times New Roman"/>
                <w:sz w:val="20"/>
                <w:szCs w:val="20"/>
              </w:rPr>
            </w:pPr>
            <w:r w:rsidRPr="00B62422">
              <w:rPr>
                <w:rFonts w:ascii="Times New Roman" w:hAnsi="Times New Roman"/>
                <w:sz w:val="20"/>
                <w:szCs w:val="20"/>
              </w:rPr>
              <w:t>93</w:t>
            </w:r>
          </w:p>
        </w:tc>
        <w:tc>
          <w:tcPr>
            <w:tcW w:w="1417" w:type="dxa"/>
            <w:shd w:val="clear" w:color="auto" w:fill="auto"/>
            <w:vAlign w:val="center"/>
          </w:tcPr>
          <w:p w:rsidR="007D0196" w:rsidRPr="00B62422" w:rsidRDefault="007D0196" w:rsidP="00B62422">
            <w:pPr>
              <w:widowControl w:val="0"/>
              <w:tabs>
                <w:tab w:val="left" w:pos="1078"/>
              </w:tabs>
              <w:spacing w:after="0" w:line="360" w:lineRule="auto"/>
              <w:jc w:val="center"/>
              <w:rPr>
                <w:rFonts w:ascii="Times New Roman" w:hAnsi="Times New Roman"/>
                <w:sz w:val="20"/>
                <w:szCs w:val="20"/>
              </w:rPr>
            </w:pPr>
            <w:r w:rsidRPr="00B62422">
              <w:rPr>
                <w:rFonts w:ascii="Times New Roman" w:hAnsi="Times New Roman"/>
                <w:sz w:val="20"/>
                <w:szCs w:val="20"/>
              </w:rPr>
              <w:t>95</w:t>
            </w:r>
          </w:p>
        </w:tc>
        <w:tc>
          <w:tcPr>
            <w:tcW w:w="1525" w:type="dxa"/>
            <w:shd w:val="clear" w:color="auto" w:fill="auto"/>
            <w:vAlign w:val="center"/>
          </w:tcPr>
          <w:p w:rsidR="007D0196" w:rsidRPr="00B62422" w:rsidRDefault="007D0196" w:rsidP="00B62422">
            <w:pPr>
              <w:widowControl w:val="0"/>
              <w:tabs>
                <w:tab w:val="left" w:pos="1078"/>
              </w:tabs>
              <w:spacing w:after="0" w:line="360" w:lineRule="auto"/>
              <w:jc w:val="center"/>
              <w:rPr>
                <w:rFonts w:ascii="Times New Roman" w:hAnsi="Times New Roman"/>
                <w:sz w:val="20"/>
                <w:szCs w:val="20"/>
              </w:rPr>
            </w:pPr>
            <w:r w:rsidRPr="00B62422">
              <w:rPr>
                <w:rFonts w:ascii="Times New Roman" w:hAnsi="Times New Roman"/>
                <w:sz w:val="20"/>
                <w:szCs w:val="20"/>
              </w:rPr>
              <w:t>97,9</w:t>
            </w:r>
          </w:p>
        </w:tc>
      </w:tr>
      <w:tr w:rsidR="007D0196" w:rsidRPr="00B62422" w:rsidTr="00B62422">
        <w:trPr>
          <w:trHeight w:val="20"/>
        </w:trPr>
        <w:tc>
          <w:tcPr>
            <w:tcW w:w="4077" w:type="dxa"/>
            <w:shd w:val="clear" w:color="auto" w:fill="auto"/>
            <w:vAlign w:val="center"/>
          </w:tcPr>
          <w:p w:rsidR="007D0196" w:rsidRPr="00B62422" w:rsidRDefault="007D0196" w:rsidP="00B62422">
            <w:pPr>
              <w:widowControl w:val="0"/>
              <w:tabs>
                <w:tab w:val="left" w:pos="1078"/>
              </w:tabs>
              <w:spacing w:after="0" w:line="360" w:lineRule="auto"/>
              <w:jc w:val="both"/>
              <w:rPr>
                <w:rFonts w:ascii="Times New Roman" w:hAnsi="Times New Roman"/>
                <w:sz w:val="20"/>
                <w:szCs w:val="20"/>
              </w:rPr>
            </w:pPr>
            <w:r w:rsidRPr="00B62422">
              <w:rPr>
                <w:rFonts w:ascii="Times New Roman" w:hAnsi="Times New Roman"/>
                <w:sz w:val="20"/>
                <w:szCs w:val="20"/>
              </w:rPr>
              <w:t>7.</w:t>
            </w:r>
            <w:r w:rsidR="004E5831" w:rsidRPr="00B62422">
              <w:rPr>
                <w:rFonts w:ascii="Times New Roman" w:hAnsi="Times New Roman"/>
                <w:sz w:val="20"/>
                <w:szCs w:val="20"/>
              </w:rPr>
              <w:t xml:space="preserve"> </w:t>
            </w:r>
            <w:r w:rsidRPr="00B62422">
              <w:rPr>
                <w:rFonts w:ascii="Times New Roman" w:hAnsi="Times New Roman"/>
                <w:sz w:val="20"/>
                <w:szCs w:val="20"/>
              </w:rPr>
              <w:t>Поголовье скота, усл.</w:t>
            </w:r>
            <w:r w:rsidR="004E5831" w:rsidRPr="00B62422">
              <w:rPr>
                <w:rFonts w:ascii="Times New Roman" w:hAnsi="Times New Roman"/>
                <w:sz w:val="20"/>
                <w:szCs w:val="20"/>
              </w:rPr>
              <w:t xml:space="preserve"> </w:t>
            </w:r>
            <w:r w:rsidRPr="00B62422">
              <w:rPr>
                <w:rFonts w:ascii="Times New Roman" w:hAnsi="Times New Roman"/>
                <w:sz w:val="20"/>
                <w:szCs w:val="20"/>
              </w:rPr>
              <w:t>гол.</w:t>
            </w:r>
          </w:p>
        </w:tc>
        <w:tc>
          <w:tcPr>
            <w:tcW w:w="1276" w:type="dxa"/>
            <w:shd w:val="clear" w:color="auto" w:fill="auto"/>
            <w:vAlign w:val="center"/>
          </w:tcPr>
          <w:p w:rsidR="007D0196" w:rsidRPr="00B62422" w:rsidRDefault="007D0196" w:rsidP="00B62422">
            <w:pPr>
              <w:widowControl w:val="0"/>
              <w:tabs>
                <w:tab w:val="left" w:pos="1078"/>
              </w:tabs>
              <w:spacing w:after="0" w:line="360" w:lineRule="auto"/>
              <w:jc w:val="center"/>
              <w:rPr>
                <w:rFonts w:ascii="Times New Roman" w:hAnsi="Times New Roman"/>
                <w:sz w:val="20"/>
                <w:szCs w:val="20"/>
              </w:rPr>
            </w:pPr>
            <w:r w:rsidRPr="00B62422">
              <w:rPr>
                <w:rFonts w:ascii="Times New Roman" w:hAnsi="Times New Roman"/>
                <w:sz w:val="20"/>
                <w:szCs w:val="20"/>
              </w:rPr>
              <w:t>627</w:t>
            </w:r>
          </w:p>
        </w:tc>
        <w:tc>
          <w:tcPr>
            <w:tcW w:w="1276" w:type="dxa"/>
            <w:shd w:val="clear" w:color="auto" w:fill="auto"/>
            <w:vAlign w:val="center"/>
          </w:tcPr>
          <w:p w:rsidR="007D0196" w:rsidRPr="00B62422" w:rsidRDefault="007D0196" w:rsidP="00B62422">
            <w:pPr>
              <w:widowControl w:val="0"/>
              <w:tabs>
                <w:tab w:val="left" w:pos="1078"/>
              </w:tabs>
              <w:spacing w:after="0" w:line="360" w:lineRule="auto"/>
              <w:jc w:val="center"/>
              <w:rPr>
                <w:rFonts w:ascii="Times New Roman" w:hAnsi="Times New Roman"/>
                <w:sz w:val="20"/>
                <w:szCs w:val="20"/>
              </w:rPr>
            </w:pPr>
            <w:r w:rsidRPr="00B62422">
              <w:rPr>
                <w:rFonts w:ascii="Times New Roman" w:hAnsi="Times New Roman"/>
                <w:sz w:val="20"/>
                <w:szCs w:val="20"/>
              </w:rPr>
              <w:t>613</w:t>
            </w:r>
          </w:p>
        </w:tc>
        <w:tc>
          <w:tcPr>
            <w:tcW w:w="1417" w:type="dxa"/>
            <w:shd w:val="clear" w:color="auto" w:fill="auto"/>
            <w:vAlign w:val="center"/>
          </w:tcPr>
          <w:p w:rsidR="007D0196" w:rsidRPr="00B62422" w:rsidRDefault="007D0196" w:rsidP="00B62422">
            <w:pPr>
              <w:widowControl w:val="0"/>
              <w:tabs>
                <w:tab w:val="left" w:pos="1078"/>
              </w:tabs>
              <w:spacing w:after="0" w:line="360" w:lineRule="auto"/>
              <w:jc w:val="center"/>
              <w:rPr>
                <w:rFonts w:ascii="Times New Roman" w:hAnsi="Times New Roman"/>
                <w:sz w:val="20"/>
                <w:szCs w:val="20"/>
              </w:rPr>
            </w:pPr>
            <w:r w:rsidRPr="00B62422">
              <w:rPr>
                <w:rFonts w:ascii="Times New Roman" w:hAnsi="Times New Roman"/>
                <w:sz w:val="20"/>
                <w:szCs w:val="20"/>
              </w:rPr>
              <w:t>635</w:t>
            </w:r>
          </w:p>
        </w:tc>
        <w:tc>
          <w:tcPr>
            <w:tcW w:w="1525" w:type="dxa"/>
            <w:shd w:val="clear" w:color="auto" w:fill="auto"/>
            <w:vAlign w:val="center"/>
          </w:tcPr>
          <w:p w:rsidR="007D0196" w:rsidRPr="00B62422" w:rsidRDefault="007D0196" w:rsidP="00B62422">
            <w:pPr>
              <w:widowControl w:val="0"/>
              <w:tabs>
                <w:tab w:val="left" w:pos="1078"/>
              </w:tabs>
              <w:spacing w:after="0" w:line="360" w:lineRule="auto"/>
              <w:jc w:val="center"/>
              <w:rPr>
                <w:rFonts w:ascii="Times New Roman" w:hAnsi="Times New Roman"/>
                <w:sz w:val="20"/>
                <w:szCs w:val="20"/>
              </w:rPr>
            </w:pPr>
            <w:r w:rsidRPr="00B62422">
              <w:rPr>
                <w:rFonts w:ascii="Times New Roman" w:hAnsi="Times New Roman"/>
                <w:sz w:val="20"/>
                <w:szCs w:val="20"/>
              </w:rPr>
              <w:t>101,3</w:t>
            </w:r>
          </w:p>
        </w:tc>
      </w:tr>
    </w:tbl>
    <w:p w:rsidR="007D0196" w:rsidRPr="00210135" w:rsidRDefault="007D0196" w:rsidP="00210135">
      <w:pPr>
        <w:widowControl w:val="0"/>
        <w:tabs>
          <w:tab w:val="left" w:pos="1078"/>
        </w:tabs>
        <w:spacing w:after="0" w:line="360" w:lineRule="auto"/>
        <w:ind w:firstLine="709"/>
        <w:jc w:val="both"/>
        <w:rPr>
          <w:rFonts w:ascii="Times New Roman" w:hAnsi="Times New Roman"/>
          <w:b/>
          <w:sz w:val="28"/>
          <w:szCs w:val="28"/>
        </w:rPr>
      </w:pPr>
    </w:p>
    <w:p w:rsidR="007D0196" w:rsidRPr="00210135" w:rsidRDefault="007D0196" w:rsidP="00210135">
      <w:pPr>
        <w:widowControl w:val="0"/>
        <w:tabs>
          <w:tab w:val="left" w:pos="1078"/>
        </w:tabs>
        <w:spacing w:after="0" w:line="360" w:lineRule="auto"/>
        <w:ind w:firstLine="709"/>
        <w:jc w:val="both"/>
        <w:rPr>
          <w:rFonts w:ascii="Times New Roman" w:hAnsi="Times New Roman"/>
          <w:sz w:val="28"/>
          <w:szCs w:val="28"/>
        </w:rPr>
      </w:pPr>
      <w:r w:rsidRPr="00210135">
        <w:rPr>
          <w:rFonts w:ascii="Times New Roman" w:hAnsi="Times New Roman"/>
          <w:sz w:val="28"/>
          <w:szCs w:val="28"/>
        </w:rPr>
        <w:t>Из таблицы видно, что валовая продукция увеличивается на 128,6%, товарная продукция на 30,5%, площадь сельхозугодий на 31,4%, среднегодовая стоимость основного производства на 60%. Средняя численность работников уменьшилась на 2,1%, поголовье скота увеличилось на 1,3%. Из этого видно, что показатели размеров увеличивается, хозяйство расширяет свою деятельность.</w:t>
      </w:r>
    </w:p>
    <w:p w:rsidR="007D0196" w:rsidRPr="00210135" w:rsidRDefault="007D0196" w:rsidP="00210135">
      <w:pPr>
        <w:widowControl w:val="0"/>
        <w:tabs>
          <w:tab w:val="left" w:pos="1078"/>
        </w:tabs>
        <w:spacing w:after="0" w:line="360" w:lineRule="auto"/>
        <w:ind w:firstLine="709"/>
        <w:jc w:val="both"/>
        <w:rPr>
          <w:rFonts w:ascii="Times New Roman" w:hAnsi="Times New Roman"/>
          <w:sz w:val="28"/>
          <w:szCs w:val="28"/>
        </w:rPr>
      </w:pPr>
      <w:r w:rsidRPr="00210135">
        <w:rPr>
          <w:rFonts w:ascii="Times New Roman" w:hAnsi="Times New Roman"/>
          <w:sz w:val="28"/>
          <w:szCs w:val="28"/>
        </w:rPr>
        <w:t>Для определения сложившейся специализации хозяйство можно оценить товарную продукцию по фактическим ценам реализации. Рассмотрим данные в таблице 2.2 “Уровень специализации”.</w:t>
      </w:r>
    </w:p>
    <w:p w:rsidR="004E5831" w:rsidRDefault="004E5831" w:rsidP="00210135">
      <w:pPr>
        <w:widowControl w:val="0"/>
        <w:tabs>
          <w:tab w:val="left" w:pos="1078"/>
        </w:tabs>
        <w:spacing w:after="0" w:line="360" w:lineRule="auto"/>
        <w:ind w:firstLine="709"/>
        <w:jc w:val="both"/>
        <w:rPr>
          <w:rFonts w:ascii="Times New Roman" w:hAnsi="Times New Roman"/>
          <w:sz w:val="28"/>
          <w:szCs w:val="28"/>
        </w:rPr>
      </w:pPr>
    </w:p>
    <w:p w:rsidR="004E5831" w:rsidRDefault="004E5831" w:rsidP="004E5831">
      <w:pPr>
        <w:widowControl w:val="0"/>
        <w:tabs>
          <w:tab w:val="left" w:pos="1078"/>
        </w:tabs>
        <w:spacing w:after="0" w:line="360" w:lineRule="auto"/>
        <w:ind w:firstLine="709"/>
        <w:jc w:val="right"/>
        <w:rPr>
          <w:rFonts w:ascii="Times New Roman" w:hAnsi="Times New Roman"/>
          <w:sz w:val="28"/>
          <w:szCs w:val="28"/>
        </w:rPr>
      </w:pPr>
      <w:r w:rsidRPr="00210135">
        <w:rPr>
          <w:rFonts w:ascii="Times New Roman" w:hAnsi="Times New Roman"/>
          <w:sz w:val="28"/>
          <w:szCs w:val="28"/>
        </w:rPr>
        <w:t>Таблица 2.2</w:t>
      </w:r>
    </w:p>
    <w:p w:rsidR="007D0196" w:rsidRPr="00210135" w:rsidRDefault="007D0196" w:rsidP="00210135">
      <w:pPr>
        <w:widowControl w:val="0"/>
        <w:tabs>
          <w:tab w:val="left" w:pos="1078"/>
        </w:tabs>
        <w:spacing w:after="0" w:line="360" w:lineRule="auto"/>
        <w:ind w:firstLine="709"/>
        <w:jc w:val="both"/>
        <w:rPr>
          <w:rFonts w:ascii="Times New Roman" w:hAnsi="Times New Roman"/>
          <w:sz w:val="28"/>
          <w:szCs w:val="28"/>
        </w:rPr>
      </w:pPr>
      <w:r w:rsidRPr="00210135">
        <w:rPr>
          <w:rFonts w:ascii="Times New Roman" w:hAnsi="Times New Roman"/>
          <w:sz w:val="28"/>
          <w:szCs w:val="28"/>
        </w:rPr>
        <w:t>Структура денежных поступлений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449"/>
        <w:gridCol w:w="1120"/>
        <w:gridCol w:w="1229"/>
        <w:gridCol w:w="1116"/>
        <w:gridCol w:w="1358"/>
        <w:gridCol w:w="1120"/>
        <w:gridCol w:w="1179"/>
      </w:tblGrid>
      <w:tr w:rsidR="007D0196" w:rsidRPr="00B62422" w:rsidTr="00B62422">
        <w:trPr>
          <w:trHeight w:val="20"/>
        </w:trPr>
        <w:tc>
          <w:tcPr>
            <w:tcW w:w="2518" w:type="dxa"/>
            <w:vMerge w:val="restart"/>
            <w:shd w:val="clear" w:color="auto" w:fill="auto"/>
            <w:vAlign w:val="center"/>
          </w:tcPr>
          <w:p w:rsidR="007D0196" w:rsidRPr="00B62422" w:rsidRDefault="007D0196" w:rsidP="00B62422">
            <w:pPr>
              <w:widowControl w:val="0"/>
              <w:tabs>
                <w:tab w:val="left" w:pos="1078"/>
              </w:tabs>
              <w:spacing w:after="0" w:line="360" w:lineRule="auto"/>
              <w:jc w:val="center"/>
              <w:rPr>
                <w:rFonts w:ascii="Times New Roman" w:hAnsi="Times New Roman"/>
                <w:sz w:val="20"/>
                <w:szCs w:val="20"/>
              </w:rPr>
            </w:pPr>
            <w:r w:rsidRPr="00B62422">
              <w:rPr>
                <w:rFonts w:ascii="Times New Roman" w:hAnsi="Times New Roman"/>
                <w:sz w:val="20"/>
                <w:szCs w:val="20"/>
              </w:rPr>
              <w:t>Показатели</w:t>
            </w:r>
          </w:p>
        </w:tc>
        <w:tc>
          <w:tcPr>
            <w:tcW w:w="2410" w:type="dxa"/>
            <w:gridSpan w:val="2"/>
            <w:shd w:val="clear" w:color="auto" w:fill="auto"/>
            <w:vAlign w:val="center"/>
          </w:tcPr>
          <w:p w:rsidR="007D0196" w:rsidRPr="00B62422" w:rsidRDefault="007D0196" w:rsidP="00B62422">
            <w:pPr>
              <w:widowControl w:val="0"/>
              <w:tabs>
                <w:tab w:val="left" w:pos="1078"/>
              </w:tabs>
              <w:spacing w:after="0" w:line="360" w:lineRule="auto"/>
              <w:jc w:val="center"/>
              <w:rPr>
                <w:rFonts w:ascii="Times New Roman" w:hAnsi="Times New Roman"/>
                <w:sz w:val="20"/>
                <w:szCs w:val="20"/>
              </w:rPr>
            </w:pPr>
            <w:r w:rsidRPr="00B62422">
              <w:rPr>
                <w:rFonts w:ascii="Times New Roman" w:hAnsi="Times New Roman"/>
                <w:sz w:val="20"/>
                <w:szCs w:val="20"/>
              </w:rPr>
              <w:t>2008</w:t>
            </w:r>
          </w:p>
        </w:tc>
        <w:tc>
          <w:tcPr>
            <w:tcW w:w="2551" w:type="dxa"/>
            <w:gridSpan w:val="2"/>
            <w:shd w:val="clear" w:color="auto" w:fill="auto"/>
            <w:vAlign w:val="center"/>
          </w:tcPr>
          <w:p w:rsidR="007D0196" w:rsidRPr="00B62422" w:rsidRDefault="007D0196" w:rsidP="00B62422">
            <w:pPr>
              <w:widowControl w:val="0"/>
              <w:tabs>
                <w:tab w:val="left" w:pos="1078"/>
              </w:tabs>
              <w:spacing w:after="0" w:line="360" w:lineRule="auto"/>
              <w:jc w:val="center"/>
              <w:rPr>
                <w:rFonts w:ascii="Times New Roman" w:hAnsi="Times New Roman"/>
                <w:sz w:val="20"/>
                <w:szCs w:val="20"/>
              </w:rPr>
            </w:pPr>
            <w:r w:rsidRPr="00B62422">
              <w:rPr>
                <w:rFonts w:ascii="Times New Roman" w:hAnsi="Times New Roman"/>
                <w:sz w:val="20"/>
                <w:szCs w:val="20"/>
              </w:rPr>
              <w:t>2009</w:t>
            </w:r>
          </w:p>
        </w:tc>
        <w:tc>
          <w:tcPr>
            <w:tcW w:w="2375" w:type="dxa"/>
            <w:gridSpan w:val="2"/>
            <w:shd w:val="clear" w:color="auto" w:fill="auto"/>
            <w:vAlign w:val="center"/>
          </w:tcPr>
          <w:p w:rsidR="007D0196" w:rsidRPr="00B62422" w:rsidRDefault="007D0196" w:rsidP="00B62422">
            <w:pPr>
              <w:widowControl w:val="0"/>
              <w:tabs>
                <w:tab w:val="left" w:pos="1078"/>
              </w:tabs>
              <w:spacing w:after="0" w:line="360" w:lineRule="auto"/>
              <w:jc w:val="center"/>
              <w:rPr>
                <w:rFonts w:ascii="Times New Roman" w:hAnsi="Times New Roman"/>
                <w:sz w:val="20"/>
                <w:szCs w:val="20"/>
              </w:rPr>
            </w:pPr>
            <w:r w:rsidRPr="00B62422">
              <w:rPr>
                <w:rFonts w:ascii="Times New Roman" w:hAnsi="Times New Roman"/>
                <w:sz w:val="20"/>
                <w:szCs w:val="20"/>
              </w:rPr>
              <w:t>Отклонения +, -</w:t>
            </w:r>
          </w:p>
        </w:tc>
      </w:tr>
      <w:tr w:rsidR="007D0196" w:rsidRPr="00B62422" w:rsidTr="00B62422">
        <w:trPr>
          <w:trHeight w:val="20"/>
        </w:trPr>
        <w:tc>
          <w:tcPr>
            <w:tcW w:w="2518" w:type="dxa"/>
            <w:vMerge/>
            <w:shd w:val="clear" w:color="auto" w:fill="auto"/>
            <w:vAlign w:val="center"/>
          </w:tcPr>
          <w:p w:rsidR="007D0196" w:rsidRPr="00B62422" w:rsidRDefault="007D0196" w:rsidP="00B62422">
            <w:pPr>
              <w:widowControl w:val="0"/>
              <w:tabs>
                <w:tab w:val="left" w:pos="1078"/>
              </w:tabs>
              <w:spacing w:after="0" w:line="360" w:lineRule="auto"/>
              <w:jc w:val="center"/>
              <w:rPr>
                <w:rFonts w:ascii="Times New Roman" w:hAnsi="Times New Roman"/>
                <w:sz w:val="20"/>
                <w:szCs w:val="20"/>
              </w:rPr>
            </w:pPr>
          </w:p>
        </w:tc>
        <w:tc>
          <w:tcPr>
            <w:tcW w:w="1134" w:type="dxa"/>
            <w:shd w:val="clear" w:color="auto" w:fill="auto"/>
            <w:vAlign w:val="center"/>
          </w:tcPr>
          <w:p w:rsidR="007D0196" w:rsidRPr="00B62422" w:rsidRDefault="007D0196" w:rsidP="00B62422">
            <w:pPr>
              <w:widowControl w:val="0"/>
              <w:tabs>
                <w:tab w:val="left" w:pos="1078"/>
              </w:tabs>
              <w:spacing w:after="0" w:line="360" w:lineRule="auto"/>
              <w:jc w:val="center"/>
              <w:rPr>
                <w:rFonts w:ascii="Times New Roman" w:hAnsi="Times New Roman"/>
                <w:sz w:val="20"/>
                <w:szCs w:val="20"/>
              </w:rPr>
            </w:pPr>
            <w:r w:rsidRPr="00B62422">
              <w:rPr>
                <w:rFonts w:ascii="Times New Roman" w:hAnsi="Times New Roman"/>
                <w:sz w:val="20"/>
                <w:szCs w:val="20"/>
              </w:rPr>
              <w:t>Тыс.руб.</w:t>
            </w:r>
          </w:p>
        </w:tc>
        <w:tc>
          <w:tcPr>
            <w:tcW w:w="1276" w:type="dxa"/>
            <w:shd w:val="clear" w:color="auto" w:fill="auto"/>
            <w:vAlign w:val="center"/>
          </w:tcPr>
          <w:p w:rsidR="007D0196" w:rsidRPr="00B62422" w:rsidRDefault="007D0196" w:rsidP="00B62422">
            <w:pPr>
              <w:widowControl w:val="0"/>
              <w:tabs>
                <w:tab w:val="left" w:pos="1078"/>
              </w:tabs>
              <w:spacing w:after="0" w:line="360" w:lineRule="auto"/>
              <w:jc w:val="center"/>
              <w:rPr>
                <w:rFonts w:ascii="Times New Roman" w:hAnsi="Times New Roman"/>
                <w:sz w:val="20"/>
                <w:szCs w:val="20"/>
              </w:rPr>
            </w:pPr>
            <w:r w:rsidRPr="00B62422">
              <w:rPr>
                <w:rFonts w:ascii="Times New Roman" w:hAnsi="Times New Roman"/>
                <w:sz w:val="20"/>
                <w:szCs w:val="20"/>
              </w:rPr>
              <w:t>%</w:t>
            </w:r>
          </w:p>
        </w:tc>
        <w:tc>
          <w:tcPr>
            <w:tcW w:w="1134" w:type="dxa"/>
            <w:shd w:val="clear" w:color="auto" w:fill="auto"/>
            <w:vAlign w:val="center"/>
          </w:tcPr>
          <w:p w:rsidR="007D0196" w:rsidRPr="00B62422" w:rsidRDefault="007D0196" w:rsidP="00B62422">
            <w:pPr>
              <w:widowControl w:val="0"/>
              <w:tabs>
                <w:tab w:val="left" w:pos="1078"/>
              </w:tabs>
              <w:spacing w:after="0" w:line="360" w:lineRule="auto"/>
              <w:jc w:val="center"/>
              <w:rPr>
                <w:rFonts w:ascii="Times New Roman" w:hAnsi="Times New Roman"/>
                <w:sz w:val="20"/>
                <w:szCs w:val="20"/>
              </w:rPr>
            </w:pPr>
            <w:r w:rsidRPr="00B62422">
              <w:rPr>
                <w:rFonts w:ascii="Times New Roman" w:hAnsi="Times New Roman"/>
                <w:sz w:val="20"/>
                <w:szCs w:val="20"/>
              </w:rPr>
              <w:t>Тыс.руб</w:t>
            </w:r>
          </w:p>
        </w:tc>
        <w:tc>
          <w:tcPr>
            <w:tcW w:w="1417" w:type="dxa"/>
            <w:shd w:val="clear" w:color="auto" w:fill="auto"/>
            <w:vAlign w:val="center"/>
          </w:tcPr>
          <w:p w:rsidR="007D0196" w:rsidRPr="00B62422" w:rsidRDefault="007D0196" w:rsidP="00B62422">
            <w:pPr>
              <w:widowControl w:val="0"/>
              <w:tabs>
                <w:tab w:val="left" w:pos="1078"/>
              </w:tabs>
              <w:spacing w:after="0" w:line="360" w:lineRule="auto"/>
              <w:jc w:val="center"/>
              <w:rPr>
                <w:rFonts w:ascii="Times New Roman" w:hAnsi="Times New Roman"/>
                <w:sz w:val="20"/>
                <w:szCs w:val="20"/>
              </w:rPr>
            </w:pPr>
            <w:r w:rsidRPr="00B62422">
              <w:rPr>
                <w:rFonts w:ascii="Times New Roman" w:hAnsi="Times New Roman"/>
                <w:sz w:val="20"/>
                <w:szCs w:val="20"/>
              </w:rPr>
              <w:t>%</w:t>
            </w:r>
          </w:p>
        </w:tc>
        <w:tc>
          <w:tcPr>
            <w:tcW w:w="1134" w:type="dxa"/>
            <w:shd w:val="clear" w:color="auto" w:fill="auto"/>
            <w:vAlign w:val="center"/>
          </w:tcPr>
          <w:p w:rsidR="007D0196" w:rsidRPr="00B62422" w:rsidRDefault="007D0196" w:rsidP="00B62422">
            <w:pPr>
              <w:widowControl w:val="0"/>
              <w:tabs>
                <w:tab w:val="left" w:pos="1078"/>
              </w:tabs>
              <w:spacing w:after="0" w:line="360" w:lineRule="auto"/>
              <w:jc w:val="center"/>
              <w:rPr>
                <w:rFonts w:ascii="Times New Roman" w:hAnsi="Times New Roman"/>
                <w:sz w:val="20"/>
                <w:szCs w:val="20"/>
              </w:rPr>
            </w:pPr>
            <w:r w:rsidRPr="00B62422">
              <w:rPr>
                <w:rFonts w:ascii="Times New Roman" w:hAnsi="Times New Roman"/>
                <w:sz w:val="20"/>
                <w:szCs w:val="20"/>
              </w:rPr>
              <w:t>Тыс.руб.</w:t>
            </w:r>
          </w:p>
        </w:tc>
        <w:tc>
          <w:tcPr>
            <w:tcW w:w="1241" w:type="dxa"/>
            <w:shd w:val="clear" w:color="auto" w:fill="auto"/>
            <w:vAlign w:val="center"/>
          </w:tcPr>
          <w:p w:rsidR="007D0196" w:rsidRPr="00B62422" w:rsidRDefault="007D0196" w:rsidP="00B62422">
            <w:pPr>
              <w:widowControl w:val="0"/>
              <w:tabs>
                <w:tab w:val="left" w:pos="1078"/>
              </w:tabs>
              <w:spacing w:after="0" w:line="360" w:lineRule="auto"/>
              <w:jc w:val="center"/>
              <w:rPr>
                <w:rFonts w:ascii="Times New Roman" w:hAnsi="Times New Roman"/>
                <w:sz w:val="20"/>
                <w:szCs w:val="20"/>
              </w:rPr>
            </w:pPr>
            <w:r w:rsidRPr="00B62422">
              <w:rPr>
                <w:rFonts w:ascii="Times New Roman" w:hAnsi="Times New Roman"/>
                <w:sz w:val="20"/>
                <w:szCs w:val="20"/>
              </w:rPr>
              <w:t>%</w:t>
            </w:r>
          </w:p>
        </w:tc>
      </w:tr>
      <w:tr w:rsidR="007D0196" w:rsidRPr="00B62422" w:rsidTr="00B62422">
        <w:trPr>
          <w:trHeight w:val="20"/>
        </w:trPr>
        <w:tc>
          <w:tcPr>
            <w:tcW w:w="2518" w:type="dxa"/>
            <w:shd w:val="clear" w:color="auto" w:fill="auto"/>
            <w:vAlign w:val="center"/>
          </w:tcPr>
          <w:p w:rsidR="007D0196" w:rsidRPr="00B62422" w:rsidRDefault="007D0196" w:rsidP="00B62422">
            <w:pPr>
              <w:widowControl w:val="0"/>
              <w:tabs>
                <w:tab w:val="left" w:pos="1078"/>
              </w:tabs>
              <w:spacing w:after="0" w:line="360" w:lineRule="auto"/>
              <w:jc w:val="center"/>
              <w:rPr>
                <w:rFonts w:ascii="Times New Roman" w:hAnsi="Times New Roman"/>
                <w:sz w:val="20"/>
                <w:szCs w:val="20"/>
              </w:rPr>
            </w:pPr>
            <w:r w:rsidRPr="00B62422">
              <w:rPr>
                <w:rFonts w:ascii="Times New Roman" w:hAnsi="Times New Roman"/>
                <w:sz w:val="20"/>
                <w:szCs w:val="20"/>
              </w:rPr>
              <w:t>1</w:t>
            </w:r>
          </w:p>
        </w:tc>
        <w:tc>
          <w:tcPr>
            <w:tcW w:w="1134" w:type="dxa"/>
            <w:shd w:val="clear" w:color="auto" w:fill="auto"/>
            <w:vAlign w:val="center"/>
          </w:tcPr>
          <w:p w:rsidR="007D0196" w:rsidRPr="00B62422" w:rsidRDefault="007D0196" w:rsidP="00B62422">
            <w:pPr>
              <w:widowControl w:val="0"/>
              <w:tabs>
                <w:tab w:val="left" w:pos="1078"/>
              </w:tabs>
              <w:spacing w:after="0" w:line="360" w:lineRule="auto"/>
              <w:jc w:val="center"/>
              <w:rPr>
                <w:rFonts w:ascii="Times New Roman" w:hAnsi="Times New Roman"/>
                <w:sz w:val="20"/>
                <w:szCs w:val="20"/>
              </w:rPr>
            </w:pPr>
            <w:r w:rsidRPr="00B62422">
              <w:rPr>
                <w:rFonts w:ascii="Times New Roman" w:hAnsi="Times New Roman"/>
                <w:sz w:val="20"/>
                <w:szCs w:val="20"/>
              </w:rPr>
              <w:t>2</w:t>
            </w:r>
          </w:p>
        </w:tc>
        <w:tc>
          <w:tcPr>
            <w:tcW w:w="1276" w:type="dxa"/>
            <w:shd w:val="clear" w:color="auto" w:fill="auto"/>
            <w:vAlign w:val="center"/>
          </w:tcPr>
          <w:p w:rsidR="007D0196" w:rsidRPr="00B62422" w:rsidRDefault="007D0196" w:rsidP="00B62422">
            <w:pPr>
              <w:widowControl w:val="0"/>
              <w:tabs>
                <w:tab w:val="left" w:pos="1078"/>
              </w:tabs>
              <w:spacing w:after="0" w:line="360" w:lineRule="auto"/>
              <w:jc w:val="center"/>
              <w:rPr>
                <w:rFonts w:ascii="Times New Roman" w:hAnsi="Times New Roman"/>
                <w:sz w:val="20"/>
                <w:szCs w:val="20"/>
              </w:rPr>
            </w:pPr>
            <w:r w:rsidRPr="00B62422">
              <w:rPr>
                <w:rFonts w:ascii="Times New Roman" w:hAnsi="Times New Roman"/>
                <w:sz w:val="20"/>
                <w:szCs w:val="20"/>
              </w:rPr>
              <w:t>3</w:t>
            </w:r>
          </w:p>
        </w:tc>
        <w:tc>
          <w:tcPr>
            <w:tcW w:w="1134" w:type="dxa"/>
            <w:shd w:val="clear" w:color="auto" w:fill="auto"/>
            <w:vAlign w:val="center"/>
          </w:tcPr>
          <w:p w:rsidR="007D0196" w:rsidRPr="00B62422" w:rsidRDefault="007D0196" w:rsidP="00B62422">
            <w:pPr>
              <w:widowControl w:val="0"/>
              <w:tabs>
                <w:tab w:val="left" w:pos="1078"/>
              </w:tabs>
              <w:spacing w:after="0" w:line="360" w:lineRule="auto"/>
              <w:jc w:val="center"/>
              <w:rPr>
                <w:rFonts w:ascii="Times New Roman" w:hAnsi="Times New Roman"/>
                <w:sz w:val="20"/>
                <w:szCs w:val="20"/>
              </w:rPr>
            </w:pPr>
            <w:r w:rsidRPr="00B62422">
              <w:rPr>
                <w:rFonts w:ascii="Times New Roman" w:hAnsi="Times New Roman"/>
                <w:sz w:val="20"/>
                <w:szCs w:val="20"/>
              </w:rPr>
              <w:t>4</w:t>
            </w:r>
          </w:p>
        </w:tc>
        <w:tc>
          <w:tcPr>
            <w:tcW w:w="1417" w:type="dxa"/>
            <w:shd w:val="clear" w:color="auto" w:fill="auto"/>
            <w:vAlign w:val="center"/>
          </w:tcPr>
          <w:p w:rsidR="007D0196" w:rsidRPr="00B62422" w:rsidRDefault="007D0196" w:rsidP="00B62422">
            <w:pPr>
              <w:widowControl w:val="0"/>
              <w:tabs>
                <w:tab w:val="left" w:pos="1078"/>
              </w:tabs>
              <w:spacing w:after="0" w:line="360" w:lineRule="auto"/>
              <w:jc w:val="center"/>
              <w:rPr>
                <w:rFonts w:ascii="Times New Roman" w:hAnsi="Times New Roman"/>
                <w:sz w:val="20"/>
                <w:szCs w:val="20"/>
              </w:rPr>
            </w:pPr>
            <w:r w:rsidRPr="00B62422">
              <w:rPr>
                <w:rFonts w:ascii="Times New Roman" w:hAnsi="Times New Roman"/>
                <w:sz w:val="20"/>
                <w:szCs w:val="20"/>
              </w:rPr>
              <w:t>5</w:t>
            </w:r>
          </w:p>
        </w:tc>
        <w:tc>
          <w:tcPr>
            <w:tcW w:w="1134" w:type="dxa"/>
            <w:shd w:val="clear" w:color="auto" w:fill="auto"/>
            <w:vAlign w:val="center"/>
          </w:tcPr>
          <w:p w:rsidR="007D0196" w:rsidRPr="00B62422" w:rsidRDefault="007D0196" w:rsidP="00B62422">
            <w:pPr>
              <w:widowControl w:val="0"/>
              <w:tabs>
                <w:tab w:val="left" w:pos="1078"/>
              </w:tabs>
              <w:spacing w:after="0" w:line="360" w:lineRule="auto"/>
              <w:jc w:val="center"/>
              <w:rPr>
                <w:rFonts w:ascii="Times New Roman" w:hAnsi="Times New Roman"/>
                <w:sz w:val="20"/>
                <w:szCs w:val="20"/>
              </w:rPr>
            </w:pPr>
            <w:r w:rsidRPr="00B62422">
              <w:rPr>
                <w:rFonts w:ascii="Times New Roman" w:hAnsi="Times New Roman"/>
                <w:sz w:val="20"/>
                <w:szCs w:val="20"/>
              </w:rPr>
              <w:t>6</w:t>
            </w:r>
          </w:p>
        </w:tc>
        <w:tc>
          <w:tcPr>
            <w:tcW w:w="1241" w:type="dxa"/>
            <w:shd w:val="clear" w:color="auto" w:fill="auto"/>
            <w:vAlign w:val="center"/>
          </w:tcPr>
          <w:p w:rsidR="007D0196" w:rsidRPr="00B62422" w:rsidRDefault="007D0196" w:rsidP="00B62422">
            <w:pPr>
              <w:widowControl w:val="0"/>
              <w:tabs>
                <w:tab w:val="left" w:pos="1078"/>
              </w:tabs>
              <w:spacing w:after="0" w:line="360" w:lineRule="auto"/>
              <w:jc w:val="center"/>
              <w:rPr>
                <w:rFonts w:ascii="Times New Roman" w:hAnsi="Times New Roman"/>
                <w:sz w:val="20"/>
                <w:szCs w:val="20"/>
              </w:rPr>
            </w:pPr>
            <w:r w:rsidRPr="00B62422">
              <w:rPr>
                <w:rFonts w:ascii="Times New Roman" w:hAnsi="Times New Roman"/>
                <w:sz w:val="20"/>
                <w:szCs w:val="20"/>
              </w:rPr>
              <w:t>7</w:t>
            </w:r>
          </w:p>
        </w:tc>
      </w:tr>
      <w:tr w:rsidR="007D0196" w:rsidRPr="00B62422" w:rsidTr="00B62422">
        <w:trPr>
          <w:trHeight w:val="20"/>
        </w:trPr>
        <w:tc>
          <w:tcPr>
            <w:tcW w:w="2518" w:type="dxa"/>
            <w:tcBorders>
              <w:bottom w:val="single" w:sz="4" w:space="0" w:color="auto"/>
            </w:tcBorders>
            <w:shd w:val="clear" w:color="auto" w:fill="auto"/>
            <w:vAlign w:val="center"/>
          </w:tcPr>
          <w:p w:rsidR="007D0196" w:rsidRPr="00B62422" w:rsidRDefault="007D0196" w:rsidP="00B62422">
            <w:pPr>
              <w:widowControl w:val="0"/>
              <w:tabs>
                <w:tab w:val="left" w:pos="1078"/>
              </w:tabs>
              <w:spacing w:after="0" w:line="360" w:lineRule="auto"/>
              <w:jc w:val="both"/>
              <w:rPr>
                <w:rFonts w:ascii="Times New Roman" w:hAnsi="Times New Roman"/>
                <w:sz w:val="20"/>
                <w:szCs w:val="20"/>
              </w:rPr>
            </w:pPr>
            <w:r w:rsidRPr="00B62422">
              <w:rPr>
                <w:rFonts w:ascii="Times New Roman" w:hAnsi="Times New Roman"/>
                <w:sz w:val="20"/>
                <w:szCs w:val="20"/>
              </w:rPr>
              <w:t>Зерно</w:t>
            </w:r>
          </w:p>
        </w:tc>
        <w:tc>
          <w:tcPr>
            <w:tcW w:w="1134" w:type="dxa"/>
            <w:tcBorders>
              <w:bottom w:val="single" w:sz="4" w:space="0" w:color="auto"/>
            </w:tcBorders>
            <w:shd w:val="clear" w:color="auto" w:fill="auto"/>
            <w:vAlign w:val="center"/>
          </w:tcPr>
          <w:p w:rsidR="007D0196" w:rsidRPr="00B62422" w:rsidRDefault="007D0196" w:rsidP="00B62422">
            <w:pPr>
              <w:widowControl w:val="0"/>
              <w:tabs>
                <w:tab w:val="left" w:pos="1078"/>
              </w:tabs>
              <w:spacing w:after="0" w:line="360" w:lineRule="auto"/>
              <w:jc w:val="center"/>
              <w:rPr>
                <w:rFonts w:ascii="Times New Roman" w:hAnsi="Times New Roman"/>
                <w:sz w:val="20"/>
                <w:szCs w:val="20"/>
              </w:rPr>
            </w:pPr>
            <w:r w:rsidRPr="00B62422">
              <w:rPr>
                <w:rFonts w:ascii="Times New Roman" w:hAnsi="Times New Roman"/>
                <w:sz w:val="20"/>
                <w:szCs w:val="20"/>
              </w:rPr>
              <w:t>222</w:t>
            </w:r>
          </w:p>
        </w:tc>
        <w:tc>
          <w:tcPr>
            <w:tcW w:w="1276" w:type="dxa"/>
            <w:tcBorders>
              <w:bottom w:val="single" w:sz="4" w:space="0" w:color="auto"/>
            </w:tcBorders>
            <w:shd w:val="clear" w:color="auto" w:fill="auto"/>
            <w:vAlign w:val="center"/>
          </w:tcPr>
          <w:p w:rsidR="007D0196" w:rsidRPr="00B62422" w:rsidRDefault="007D0196" w:rsidP="00B62422">
            <w:pPr>
              <w:widowControl w:val="0"/>
              <w:tabs>
                <w:tab w:val="left" w:pos="1078"/>
              </w:tabs>
              <w:spacing w:after="0" w:line="360" w:lineRule="auto"/>
              <w:jc w:val="center"/>
              <w:rPr>
                <w:rFonts w:ascii="Times New Roman" w:hAnsi="Times New Roman"/>
                <w:sz w:val="20"/>
                <w:szCs w:val="20"/>
              </w:rPr>
            </w:pPr>
            <w:r w:rsidRPr="00B62422">
              <w:rPr>
                <w:rFonts w:ascii="Times New Roman" w:hAnsi="Times New Roman"/>
                <w:sz w:val="20"/>
                <w:szCs w:val="20"/>
              </w:rPr>
              <w:t>0,9</w:t>
            </w:r>
          </w:p>
        </w:tc>
        <w:tc>
          <w:tcPr>
            <w:tcW w:w="1134" w:type="dxa"/>
            <w:tcBorders>
              <w:bottom w:val="single" w:sz="4" w:space="0" w:color="auto"/>
            </w:tcBorders>
            <w:shd w:val="clear" w:color="auto" w:fill="auto"/>
            <w:vAlign w:val="center"/>
          </w:tcPr>
          <w:p w:rsidR="007D0196" w:rsidRPr="00B62422" w:rsidRDefault="007D0196" w:rsidP="00B62422">
            <w:pPr>
              <w:widowControl w:val="0"/>
              <w:tabs>
                <w:tab w:val="left" w:pos="1078"/>
              </w:tabs>
              <w:spacing w:after="0" w:line="360" w:lineRule="auto"/>
              <w:jc w:val="center"/>
              <w:rPr>
                <w:rFonts w:ascii="Times New Roman" w:hAnsi="Times New Roman"/>
                <w:sz w:val="20"/>
                <w:szCs w:val="20"/>
              </w:rPr>
            </w:pPr>
            <w:r w:rsidRPr="00B62422">
              <w:rPr>
                <w:rFonts w:ascii="Times New Roman" w:hAnsi="Times New Roman"/>
                <w:sz w:val="20"/>
                <w:szCs w:val="20"/>
              </w:rPr>
              <w:t>529</w:t>
            </w:r>
          </w:p>
        </w:tc>
        <w:tc>
          <w:tcPr>
            <w:tcW w:w="1417" w:type="dxa"/>
            <w:tcBorders>
              <w:bottom w:val="single" w:sz="4" w:space="0" w:color="auto"/>
            </w:tcBorders>
            <w:shd w:val="clear" w:color="auto" w:fill="auto"/>
            <w:vAlign w:val="center"/>
          </w:tcPr>
          <w:p w:rsidR="007D0196" w:rsidRPr="00B62422" w:rsidRDefault="007D0196" w:rsidP="00B62422">
            <w:pPr>
              <w:widowControl w:val="0"/>
              <w:tabs>
                <w:tab w:val="left" w:pos="1078"/>
              </w:tabs>
              <w:spacing w:after="0" w:line="360" w:lineRule="auto"/>
              <w:jc w:val="center"/>
              <w:rPr>
                <w:rFonts w:ascii="Times New Roman" w:hAnsi="Times New Roman"/>
                <w:sz w:val="20"/>
                <w:szCs w:val="20"/>
              </w:rPr>
            </w:pPr>
            <w:r w:rsidRPr="00B62422">
              <w:rPr>
                <w:rFonts w:ascii="Times New Roman" w:hAnsi="Times New Roman"/>
                <w:sz w:val="20"/>
                <w:szCs w:val="20"/>
              </w:rPr>
              <w:t>1,9</w:t>
            </w:r>
          </w:p>
        </w:tc>
        <w:tc>
          <w:tcPr>
            <w:tcW w:w="1134" w:type="dxa"/>
            <w:tcBorders>
              <w:bottom w:val="single" w:sz="4" w:space="0" w:color="auto"/>
            </w:tcBorders>
            <w:shd w:val="clear" w:color="auto" w:fill="auto"/>
            <w:vAlign w:val="center"/>
          </w:tcPr>
          <w:p w:rsidR="007D0196" w:rsidRPr="00B62422" w:rsidRDefault="007D0196" w:rsidP="00B62422">
            <w:pPr>
              <w:widowControl w:val="0"/>
              <w:tabs>
                <w:tab w:val="left" w:pos="1078"/>
              </w:tabs>
              <w:spacing w:after="0" w:line="360" w:lineRule="auto"/>
              <w:jc w:val="center"/>
              <w:rPr>
                <w:rFonts w:ascii="Times New Roman" w:hAnsi="Times New Roman"/>
                <w:sz w:val="20"/>
                <w:szCs w:val="20"/>
              </w:rPr>
            </w:pPr>
            <w:r w:rsidRPr="00B62422">
              <w:rPr>
                <w:rFonts w:ascii="Times New Roman" w:hAnsi="Times New Roman"/>
                <w:sz w:val="20"/>
                <w:szCs w:val="20"/>
              </w:rPr>
              <w:t>307</w:t>
            </w:r>
          </w:p>
        </w:tc>
        <w:tc>
          <w:tcPr>
            <w:tcW w:w="1241" w:type="dxa"/>
            <w:tcBorders>
              <w:bottom w:val="single" w:sz="4" w:space="0" w:color="auto"/>
            </w:tcBorders>
            <w:shd w:val="clear" w:color="auto" w:fill="auto"/>
            <w:vAlign w:val="center"/>
          </w:tcPr>
          <w:p w:rsidR="007D0196" w:rsidRPr="00B62422" w:rsidRDefault="007D0196" w:rsidP="00B62422">
            <w:pPr>
              <w:widowControl w:val="0"/>
              <w:tabs>
                <w:tab w:val="left" w:pos="1078"/>
              </w:tabs>
              <w:spacing w:after="0" w:line="360" w:lineRule="auto"/>
              <w:jc w:val="center"/>
              <w:rPr>
                <w:rFonts w:ascii="Times New Roman" w:hAnsi="Times New Roman"/>
                <w:sz w:val="20"/>
                <w:szCs w:val="20"/>
              </w:rPr>
            </w:pPr>
            <w:r w:rsidRPr="00B62422">
              <w:rPr>
                <w:rFonts w:ascii="Times New Roman" w:hAnsi="Times New Roman"/>
                <w:sz w:val="20"/>
                <w:szCs w:val="20"/>
              </w:rPr>
              <w:t>1</w:t>
            </w:r>
          </w:p>
        </w:tc>
      </w:tr>
      <w:tr w:rsidR="007D0196" w:rsidRPr="00B62422" w:rsidTr="00B62422">
        <w:trPr>
          <w:trHeight w:val="20"/>
        </w:trPr>
        <w:tc>
          <w:tcPr>
            <w:tcW w:w="2518" w:type="dxa"/>
            <w:tcBorders>
              <w:top w:val="single" w:sz="4" w:space="0" w:color="auto"/>
              <w:bottom w:val="single" w:sz="4" w:space="0" w:color="auto"/>
            </w:tcBorders>
            <w:shd w:val="clear" w:color="auto" w:fill="auto"/>
            <w:vAlign w:val="center"/>
          </w:tcPr>
          <w:p w:rsidR="007D0196" w:rsidRPr="00B62422" w:rsidRDefault="007D0196" w:rsidP="00B62422">
            <w:pPr>
              <w:widowControl w:val="0"/>
              <w:tabs>
                <w:tab w:val="left" w:pos="1078"/>
              </w:tabs>
              <w:spacing w:after="0" w:line="360" w:lineRule="auto"/>
              <w:jc w:val="both"/>
              <w:rPr>
                <w:rFonts w:ascii="Times New Roman" w:hAnsi="Times New Roman"/>
                <w:sz w:val="20"/>
                <w:szCs w:val="20"/>
              </w:rPr>
            </w:pPr>
            <w:r w:rsidRPr="00B62422">
              <w:rPr>
                <w:rFonts w:ascii="Times New Roman" w:hAnsi="Times New Roman"/>
                <w:sz w:val="20"/>
                <w:szCs w:val="20"/>
              </w:rPr>
              <w:t>Семена льна-долгунца</w:t>
            </w:r>
          </w:p>
        </w:tc>
        <w:tc>
          <w:tcPr>
            <w:tcW w:w="1134" w:type="dxa"/>
            <w:tcBorders>
              <w:top w:val="single" w:sz="4" w:space="0" w:color="auto"/>
              <w:bottom w:val="single" w:sz="4" w:space="0" w:color="auto"/>
            </w:tcBorders>
            <w:shd w:val="clear" w:color="auto" w:fill="auto"/>
            <w:vAlign w:val="center"/>
          </w:tcPr>
          <w:p w:rsidR="007D0196" w:rsidRPr="00B62422" w:rsidRDefault="007D0196" w:rsidP="00B62422">
            <w:pPr>
              <w:widowControl w:val="0"/>
              <w:tabs>
                <w:tab w:val="left" w:pos="1078"/>
              </w:tabs>
              <w:spacing w:after="0" w:line="360" w:lineRule="auto"/>
              <w:jc w:val="center"/>
              <w:rPr>
                <w:rFonts w:ascii="Times New Roman" w:hAnsi="Times New Roman"/>
                <w:sz w:val="20"/>
                <w:szCs w:val="20"/>
              </w:rPr>
            </w:pPr>
            <w:r w:rsidRPr="00B62422">
              <w:rPr>
                <w:rFonts w:ascii="Times New Roman" w:hAnsi="Times New Roman"/>
                <w:sz w:val="20"/>
                <w:szCs w:val="20"/>
              </w:rPr>
              <w:t>1250</w:t>
            </w:r>
          </w:p>
        </w:tc>
        <w:tc>
          <w:tcPr>
            <w:tcW w:w="1276" w:type="dxa"/>
            <w:tcBorders>
              <w:top w:val="single" w:sz="4" w:space="0" w:color="auto"/>
              <w:bottom w:val="single" w:sz="4" w:space="0" w:color="auto"/>
            </w:tcBorders>
            <w:shd w:val="clear" w:color="auto" w:fill="auto"/>
            <w:vAlign w:val="center"/>
          </w:tcPr>
          <w:p w:rsidR="007D0196" w:rsidRPr="00B62422" w:rsidRDefault="007D0196" w:rsidP="00B62422">
            <w:pPr>
              <w:widowControl w:val="0"/>
              <w:tabs>
                <w:tab w:val="left" w:pos="1078"/>
              </w:tabs>
              <w:spacing w:after="0" w:line="360" w:lineRule="auto"/>
              <w:jc w:val="center"/>
              <w:rPr>
                <w:rFonts w:ascii="Times New Roman" w:hAnsi="Times New Roman"/>
                <w:sz w:val="20"/>
                <w:szCs w:val="20"/>
              </w:rPr>
            </w:pPr>
            <w:r w:rsidRPr="00B62422">
              <w:rPr>
                <w:rFonts w:ascii="Times New Roman" w:hAnsi="Times New Roman"/>
                <w:sz w:val="20"/>
                <w:szCs w:val="20"/>
              </w:rPr>
              <w:t>5,0</w:t>
            </w:r>
          </w:p>
        </w:tc>
        <w:tc>
          <w:tcPr>
            <w:tcW w:w="1134" w:type="dxa"/>
            <w:tcBorders>
              <w:top w:val="single" w:sz="4" w:space="0" w:color="auto"/>
              <w:bottom w:val="single" w:sz="4" w:space="0" w:color="auto"/>
            </w:tcBorders>
            <w:shd w:val="clear" w:color="auto" w:fill="auto"/>
            <w:vAlign w:val="center"/>
          </w:tcPr>
          <w:p w:rsidR="007D0196" w:rsidRPr="00B62422" w:rsidRDefault="007D0196" w:rsidP="00B62422">
            <w:pPr>
              <w:widowControl w:val="0"/>
              <w:tabs>
                <w:tab w:val="left" w:pos="1078"/>
              </w:tabs>
              <w:spacing w:after="0" w:line="360" w:lineRule="auto"/>
              <w:jc w:val="center"/>
              <w:rPr>
                <w:rFonts w:ascii="Times New Roman" w:hAnsi="Times New Roman"/>
                <w:sz w:val="20"/>
                <w:szCs w:val="20"/>
              </w:rPr>
            </w:pPr>
            <w:r w:rsidRPr="00B62422">
              <w:rPr>
                <w:rFonts w:ascii="Times New Roman" w:hAnsi="Times New Roman"/>
                <w:sz w:val="20"/>
                <w:szCs w:val="20"/>
              </w:rPr>
              <w:t>160</w:t>
            </w:r>
          </w:p>
        </w:tc>
        <w:tc>
          <w:tcPr>
            <w:tcW w:w="1417" w:type="dxa"/>
            <w:tcBorders>
              <w:top w:val="single" w:sz="4" w:space="0" w:color="auto"/>
              <w:bottom w:val="single" w:sz="4" w:space="0" w:color="auto"/>
            </w:tcBorders>
            <w:shd w:val="clear" w:color="auto" w:fill="auto"/>
            <w:vAlign w:val="center"/>
          </w:tcPr>
          <w:p w:rsidR="007D0196" w:rsidRPr="00B62422" w:rsidRDefault="007D0196" w:rsidP="00B62422">
            <w:pPr>
              <w:widowControl w:val="0"/>
              <w:tabs>
                <w:tab w:val="left" w:pos="1078"/>
              </w:tabs>
              <w:spacing w:after="0" w:line="360" w:lineRule="auto"/>
              <w:jc w:val="center"/>
              <w:rPr>
                <w:rFonts w:ascii="Times New Roman" w:hAnsi="Times New Roman"/>
                <w:sz w:val="20"/>
                <w:szCs w:val="20"/>
              </w:rPr>
            </w:pPr>
            <w:r w:rsidRPr="00B62422">
              <w:rPr>
                <w:rFonts w:ascii="Times New Roman" w:hAnsi="Times New Roman"/>
                <w:sz w:val="20"/>
                <w:szCs w:val="20"/>
              </w:rPr>
              <w:t>0,6</w:t>
            </w:r>
          </w:p>
        </w:tc>
        <w:tc>
          <w:tcPr>
            <w:tcW w:w="1134" w:type="dxa"/>
            <w:tcBorders>
              <w:top w:val="single" w:sz="4" w:space="0" w:color="auto"/>
              <w:bottom w:val="single" w:sz="4" w:space="0" w:color="auto"/>
            </w:tcBorders>
            <w:shd w:val="clear" w:color="auto" w:fill="auto"/>
            <w:vAlign w:val="center"/>
          </w:tcPr>
          <w:p w:rsidR="007D0196" w:rsidRPr="00B62422" w:rsidRDefault="007D0196" w:rsidP="00B62422">
            <w:pPr>
              <w:widowControl w:val="0"/>
              <w:tabs>
                <w:tab w:val="left" w:pos="1078"/>
              </w:tabs>
              <w:spacing w:after="0" w:line="360" w:lineRule="auto"/>
              <w:jc w:val="center"/>
              <w:rPr>
                <w:rFonts w:ascii="Times New Roman" w:hAnsi="Times New Roman"/>
                <w:sz w:val="20"/>
                <w:szCs w:val="20"/>
              </w:rPr>
            </w:pPr>
            <w:r w:rsidRPr="00B62422">
              <w:rPr>
                <w:rFonts w:ascii="Times New Roman" w:hAnsi="Times New Roman"/>
                <w:sz w:val="20"/>
                <w:szCs w:val="20"/>
              </w:rPr>
              <w:t>-1090</w:t>
            </w:r>
          </w:p>
        </w:tc>
        <w:tc>
          <w:tcPr>
            <w:tcW w:w="1241" w:type="dxa"/>
            <w:tcBorders>
              <w:top w:val="single" w:sz="4" w:space="0" w:color="auto"/>
              <w:bottom w:val="single" w:sz="4" w:space="0" w:color="auto"/>
            </w:tcBorders>
            <w:shd w:val="clear" w:color="auto" w:fill="auto"/>
            <w:vAlign w:val="center"/>
          </w:tcPr>
          <w:p w:rsidR="007D0196" w:rsidRPr="00B62422" w:rsidRDefault="007D0196" w:rsidP="00B62422">
            <w:pPr>
              <w:widowControl w:val="0"/>
              <w:tabs>
                <w:tab w:val="left" w:pos="1078"/>
              </w:tabs>
              <w:spacing w:after="0" w:line="360" w:lineRule="auto"/>
              <w:jc w:val="center"/>
              <w:rPr>
                <w:rFonts w:ascii="Times New Roman" w:hAnsi="Times New Roman"/>
                <w:sz w:val="20"/>
                <w:szCs w:val="20"/>
              </w:rPr>
            </w:pPr>
            <w:r w:rsidRPr="00B62422">
              <w:rPr>
                <w:rFonts w:ascii="Times New Roman" w:hAnsi="Times New Roman"/>
                <w:sz w:val="20"/>
                <w:szCs w:val="20"/>
              </w:rPr>
              <w:t>-4,4</w:t>
            </w:r>
          </w:p>
        </w:tc>
      </w:tr>
      <w:tr w:rsidR="007D0196" w:rsidRPr="00B62422" w:rsidTr="00B62422">
        <w:trPr>
          <w:trHeight w:val="20"/>
        </w:trPr>
        <w:tc>
          <w:tcPr>
            <w:tcW w:w="2518" w:type="dxa"/>
            <w:tcBorders>
              <w:top w:val="single" w:sz="4" w:space="0" w:color="auto"/>
              <w:bottom w:val="single" w:sz="4" w:space="0" w:color="auto"/>
            </w:tcBorders>
            <w:shd w:val="clear" w:color="auto" w:fill="auto"/>
            <w:vAlign w:val="center"/>
          </w:tcPr>
          <w:p w:rsidR="007D0196" w:rsidRPr="00B62422" w:rsidRDefault="007D0196" w:rsidP="00B62422">
            <w:pPr>
              <w:widowControl w:val="0"/>
              <w:tabs>
                <w:tab w:val="left" w:pos="1078"/>
              </w:tabs>
              <w:spacing w:after="0" w:line="360" w:lineRule="auto"/>
              <w:jc w:val="both"/>
              <w:rPr>
                <w:rFonts w:ascii="Times New Roman" w:hAnsi="Times New Roman"/>
                <w:sz w:val="20"/>
                <w:szCs w:val="20"/>
              </w:rPr>
            </w:pPr>
            <w:r w:rsidRPr="00B62422">
              <w:rPr>
                <w:rFonts w:ascii="Times New Roman" w:hAnsi="Times New Roman"/>
                <w:sz w:val="20"/>
                <w:szCs w:val="20"/>
              </w:rPr>
              <w:t>Льнотреста</w:t>
            </w:r>
          </w:p>
        </w:tc>
        <w:tc>
          <w:tcPr>
            <w:tcW w:w="1134" w:type="dxa"/>
            <w:tcBorders>
              <w:top w:val="single" w:sz="4" w:space="0" w:color="auto"/>
              <w:bottom w:val="single" w:sz="4" w:space="0" w:color="auto"/>
            </w:tcBorders>
            <w:shd w:val="clear" w:color="auto" w:fill="auto"/>
            <w:vAlign w:val="center"/>
          </w:tcPr>
          <w:p w:rsidR="007D0196" w:rsidRPr="00B62422" w:rsidRDefault="007D0196" w:rsidP="00B62422">
            <w:pPr>
              <w:widowControl w:val="0"/>
              <w:tabs>
                <w:tab w:val="left" w:pos="1078"/>
              </w:tabs>
              <w:spacing w:after="0" w:line="360" w:lineRule="auto"/>
              <w:jc w:val="center"/>
              <w:rPr>
                <w:rFonts w:ascii="Times New Roman" w:hAnsi="Times New Roman"/>
                <w:sz w:val="20"/>
                <w:szCs w:val="20"/>
              </w:rPr>
            </w:pPr>
            <w:r w:rsidRPr="00B62422">
              <w:rPr>
                <w:rFonts w:ascii="Times New Roman" w:hAnsi="Times New Roman"/>
                <w:sz w:val="20"/>
                <w:szCs w:val="20"/>
              </w:rPr>
              <w:t>425</w:t>
            </w:r>
          </w:p>
        </w:tc>
        <w:tc>
          <w:tcPr>
            <w:tcW w:w="1276" w:type="dxa"/>
            <w:tcBorders>
              <w:top w:val="single" w:sz="4" w:space="0" w:color="auto"/>
              <w:bottom w:val="single" w:sz="4" w:space="0" w:color="auto"/>
            </w:tcBorders>
            <w:shd w:val="clear" w:color="auto" w:fill="auto"/>
            <w:vAlign w:val="center"/>
          </w:tcPr>
          <w:p w:rsidR="007D0196" w:rsidRPr="00B62422" w:rsidRDefault="007D0196" w:rsidP="00B62422">
            <w:pPr>
              <w:widowControl w:val="0"/>
              <w:tabs>
                <w:tab w:val="left" w:pos="1078"/>
              </w:tabs>
              <w:spacing w:after="0" w:line="360" w:lineRule="auto"/>
              <w:jc w:val="center"/>
              <w:rPr>
                <w:rFonts w:ascii="Times New Roman" w:hAnsi="Times New Roman"/>
                <w:sz w:val="20"/>
                <w:szCs w:val="20"/>
              </w:rPr>
            </w:pPr>
            <w:r w:rsidRPr="00B62422">
              <w:rPr>
                <w:rFonts w:ascii="Times New Roman" w:hAnsi="Times New Roman"/>
                <w:sz w:val="20"/>
                <w:szCs w:val="20"/>
              </w:rPr>
              <w:t>1,7</w:t>
            </w:r>
          </w:p>
        </w:tc>
        <w:tc>
          <w:tcPr>
            <w:tcW w:w="1134" w:type="dxa"/>
            <w:tcBorders>
              <w:top w:val="single" w:sz="4" w:space="0" w:color="auto"/>
              <w:bottom w:val="single" w:sz="4" w:space="0" w:color="auto"/>
            </w:tcBorders>
            <w:shd w:val="clear" w:color="auto" w:fill="auto"/>
            <w:vAlign w:val="center"/>
          </w:tcPr>
          <w:p w:rsidR="007D0196" w:rsidRPr="00B62422" w:rsidRDefault="007D0196" w:rsidP="00B62422">
            <w:pPr>
              <w:widowControl w:val="0"/>
              <w:tabs>
                <w:tab w:val="left" w:pos="1078"/>
              </w:tabs>
              <w:spacing w:after="0" w:line="360" w:lineRule="auto"/>
              <w:jc w:val="center"/>
              <w:rPr>
                <w:rFonts w:ascii="Times New Roman" w:hAnsi="Times New Roman"/>
                <w:sz w:val="20"/>
                <w:szCs w:val="20"/>
              </w:rPr>
            </w:pPr>
            <w:r w:rsidRPr="00B62422">
              <w:rPr>
                <w:rFonts w:ascii="Times New Roman" w:hAnsi="Times New Roman"/>
                <w:sz w:val="20"/>
                <w:szCs w:val="20"/>
              </w:rPr>
              <w:t>1027</w:t>
            </w:r>
          </w:p>
        </w:tc>
        <w:tc>
          <w:tcPr>
            <w:tcW w:w="1417" w:type="dxa"/>
            <w:tcBorders>
              <w:top w:val="single" w:sz="4" w:space="0" w:color="auto"/>
              <w:bottom w:val="single" w:sz="4" w:space="0" w:color="auto"/>
            </w:tcBorders>
            <w:shd w:val="clear" w:color="auto" w:fill="auto"/>
            <w:vAlign w:val="center"/>
          </w:tcPr>
          <w:p w:rsidR="007D0196" w:rsidRPr="00B62422" w:rsidRDefault="007D0196" w:rsidP="00B62422">
            <w:pPr>
              <w:widowControl w:val="0"/>
              <w:tabs>
                <w:tab w:val="left" w:pos="1078"/>
              </w:tabs>
              <w:spacing w:after="0" w:line="360" w:lineRule="auto"/>
              <w:jc w:val="center"/>
              <w:rPr>
                <w:rFonts w:ascii="Times New Roman" w:hAnsi="Times New Roman"/>
                <w:sz w:val="20"/>
                <w:szCs w:val="20"/>
              </w:rPr>
            </w:pPr>
            <w:r w:rsidRPr="00B62422">
              <w:rPr>
                <w:rFonts w:ascii="Times New Roman" w:hAnsi="Times New Roman"/>
                <w:sz w:val="20"/>
                <w:szCs w:val="20"/>
              </w:rPr>
              <w:t>3,7</w:t>
            </w:r>
          </w:p>
        </w:tc>
        <w:tc>
          <w:tcPr>
            <w:tcW w:w="1134" w:type="dxa"/>
            <w:tcBorders>
              <w:top w:val="single" w:sz="4" w:space="0" w:color="auto"/>
              <w:bottom w:val="single" w:sz="4" w:space="0" w:color="auto"/>
            </w:tcBorders>
            <w:shd w:val="clear" w:color="auto" w:fill="auto"/>
            <w:vAlign w:val="center"/>
          </w:tcPr>
          <w:p w:rsidR="007D0196" w:rsidRPr="00B62422" w:rsidRDefault="007D0196" w:rsidP="00B62422">
            <w:pPr>
              <w:widowControl w:val="0"/>
              <w:tabs>
                <w:tab w:val="left" w:pos="1078"/>
              </w:tabs>
              <w:spacing w:after="0" w:line="360" w:lineRule="auto"/>
              <w:jc w:val="center"/>
              <w:rPr>
                <w:rFonts w:ascii="Times New Roman" w:hAnsi="Times New Roman"/>
                <w:sz w:val="20"/>
                <w:szCs w:val="20"/>
              </w:rPr>
            </w:pPr>
            <w:r w:rsidRPr="00B62422">
              <w:rPr>
                <w:rFonts w:ascii="Times New Roman" w:hAnsi="Times New Roman"/>
                <w:sz w:val="20"/>
                <w:szCs w:val="20"/>
              </w:rPr>
              <w:t>602</w:t>
            </w:r>
          </w:p>
        </w:tc>
        <w:tc>
          <w:tcPr>
            <w:tcW w:w="1241" w:type="dxa"/>
            <w:tcBorders>
              <w:top w:val="single" w:sz="4" w:space="0" w:color="auto"/>
              <w:bottom w:val="single" w:sz="4" w:space="0" w:color="auto"/>
            </w:tcBorders>
            <w:shd w:val="clear" w:color="auto" w:fill="auto"/>
            <w:vAlign w:val="center"/>
          </w:tcPr>
          <w:p w:rsidR="007D0196" w:rsidRPr="00B62422" w:rsidRDefault="007D0196" w:rsidP="00B62422">
            <w:pPr>
              <w:widowControl w:val="0"/>
              <w:tabs>
                <w:tab w:val="left" w:pos="1078"/>
              </w:tabs>
              <w:spacing w:after="0" w:line="360" w:lineRule="auto"/>
              <w:jc w:val="center"/>
              <w:rPr>
                <w:rFonts w:ascii="Times New Roman" w:hAnsi="Times New Roman"/>
                <w:sz w:val="20"/>
                <w:szCs w:val="20"/>
              </w:rPr>
            </w:pPr>
            <w:r w:rsidRPr="00B62422">
              <w:rPr>
                <w:rFonts w:ascii="Times New Roman" w:hAnsi="Times New Roman"/>
                <w:sz w:val="20"/>
                <w:szCs w:val="20"/>
              </w:rPr>
              <w:t>2</w:t>
            </w:r>
          </w:p>
        </w:tc>
      </w:tr>
      <w:tr w:rsidR="007D0196" w:rsidRPr="00B62422" w:rsidTr="00B62422">
        <w:trPr>
          <w:trHeight w:val="20"/>
        </w:trPr>
        <w:tc>
          <w:tcPr>
            <w:tcW w:w="2518" w:type="dxa"/>
            <w:tcBorders>
              <w:top w:val="single" w:sz="4" w:space="0" w:color="auto"/>
              <w:bottom w:val="single" w:sz="4" w:space="0" w:color="auto"/>
            </w:tcBorders>
            <w:shd w:val="clear" w:color="auto" w:fill="auto"/>
            <w:vAlign w:val="center"/>
          </w:tcPr>
          <w:p w:rsidR="007D0196" w:rsidRPr="00B62422" w:rsidRDefault="007D0196" w:rsidP="00B62422">
            <w:pPr>
              <w:widowControl w:val="0"/>
              <w:tabs>
                <w:tab w:val="left" w:pos="1078"/>
              </w:tabs>
              <w:spacing w:after="0" w:line="360" w:lineRule="auto"/>
              <w:jc w:val="both"/>
              <w:rPr>
                <w:rFonts w:ascii="Times New Roman" w:hAnsi="Times New Roman"/>
                <w:sz w:val="20"/>
                <w:szCs w:val="20"/>
              </w:rPr>
            </w:pPr>
            <w:r w:rsidRPr="00B62422">
              <w:rPr>
                <w:rFonts w:ascii="Times New Roman" w:hAnsi="Times New Roman"/>
                <w:sz w:val="20"/>
                <w:szCs w:val="20"/>
              </w:rPr>
              <w:t>Картофель</w:t>
            </w:r>
          </w:p>
        </w:tc>
        <w:tc>
          <w:tcPr>
            <w:tcW w:w="1134" w:type="dxa"/>
            <w:tcBorders>
              <w:top w:val="single" w:sz="4" w:space="0" w:color="auto"/>
              <w:bottom w:val="single" w:sz="4" w:space="0" w:color="auto"/>
            </w:tcBorders>
            <w:shd w:val="clear" w:color="auto" w:fill="auto"/>
            <w:vAlign w:val="center"/>
          </w:tcPr>
          <w:p w:rsidR="007D0196" w:rsidRPr="00B62422" w:rsidRDefault="007D0196" w:rsidP="00B62422">
            <w:pPr>
              <w:widowControl w:val="0"/>
              <w:tabs>
                <w:tab w:val="left" w:pos="1078"/>
              </w:tabs>
              <w:spacing w:after="0" w:line="360" w:lineRule="auto"/>
              <w:jc w:val="center"/>
              <w:rPr>
                <w:rFonts w:ascii="Times New Roman" w:hAnsi="Times New Roman"/>
                <w:sz w:val="20"/>
                <w:szCs w:val="20"/>
              </w:rPr>
            </w:pPr>
            <w:r w:rsidRPr="00B62422">
              <w:rPr>
                <w:rFonts w:ascii="Times New Roman" w:hAnsi="Times New Roman"/>
                <w:sz w:val="20"/>
                <w:szCs w:val="20"/>
              </w:rPr>
              <w:t>56</w:t>
            </w:r>
          </w:p>
        </w:tc>
        <w:tc>
          <w:tcPr>
            <w:tcW w:w="1276" w:type="dxa"/>
            <w:tcBorders>
              <w:top w:val="single" w:sz="4" w:space="0" w:color="auto"/>
              <w:bottom w:val="single" w:sz="4" w:space="0" w:color="auto"/>
            </w:tcBorders>
            <w:shd w:val="clear" w:color="auto" w:fill="auto"/>
            <w:vAlign w:val="center"/>
          </w:tcPr>
          <w:p w:rsidR="007D0196" w:rsidRPr="00B62422" w:rsidRDefault="007D0196" w:rsidP="00B62422">
            <w:pPr>
              <w:widowControl w:val="0"/>
              <w:tabs>
                <w:tab w:val="left" w:pos="1078"/>
              </w:tabs>
              <w:spacing w:after="0" w:line="360" w:lineRule="auto"/>
              <w:jc w:val="center"/>
              <w:rPr>
                <w:rFonts w:ascii="Times New Roman" w:hAnsi="Times New Roman"/>
                <w:sz w:val="20"/>
                <w:szCs w:val="20"/>
              </w:rPr>
            </w:pPr>
            <w:r w:rsidRPr="00B62422">
              <w:rPr>
                <w:rFonts w:ascii="Times New Roman" w:hAnsi="Times New Roman"/>
                <w:sz w:val="20"/>
                <w:szCs w:val="20"/>
              </w:rPr>
              <w:t>2,2</w:t>
            </w:r>
          </w:p>
        </w:tc>
        <w:tc>
          <w:tcPr>
            <w:tcW w:w="1134" w:type="dxa"/>
            <w:tcBorders>
              <w:top w:val="single" w:sz="4" w:space="0" w:color="auto"/>
              <w:bottom w:val="single" w:sz="4" w:space="0" w:color="auto"/>
            </w:tcBorders>
            <w:shd w:val="clear" w:color="auto" w:fill="auto"/>
            <w:vAlign w:val="center"/>
          </w:tcPr>
          <w:p w:rsidR="007D0196" w:rsidRPr="00B62422" w:rsidRDefault="007D0196" w:rsidP="00B62422">
            <w:pPr>
              <w:widowControl w:val="0"/>
              <w:tabs>
                <w:tab w:val="left" w:pos="1078"/>
              </w:tabs>
              <w:spacing w:after="0" w:line="360" w:lineRule="auto"/>
              <w:jc w:val="center"/>
              <w:rPr>
                <w:rFonts w:ascii="Times New Roman" w:hAnsi="Times New Roman"/>
                <w:sz w:val="20"/>
                <w:szCs w:val="20"/>
              </w:rPr>
            </w:pPr>
            <w:r w:rsidRPr="00B62422">
              <w:rPr>
                <w:rFonts w:ascii="Times New Roman" w:hAnsi="Times New Roman"/>
                <w:sz w:val="20"/>
                <w:szCs w:val="20"/>
              </w:rPr>
              <w:t>977</w:t>
            </w:r>
          </w:p>
        </w:tc>
        <w:tc>
          <w:tcPr>
            <w:tcW w:w="1417" w:type="dxa"/>
            <w:tcBorders>
              <w:top w:val="single" w:sz="4" w:space="0" w:color="auto"/>
              <w:bottom w:val="single" w:sz="4" w:space="0" w:color="auto"/>
            </w:tcBorders>
            <w:shd w:val="clear" w:color="auto" w:fill="auto"/>
            <w:vAlign w:val="center"/>
          </w:tcPr>
          <w:p w:rsidR="007D0196" w:rsidRPr="00B62422" w:rsidRDefault="007D0196" w:rsidP="00B62422">
            <w:pPr>
              <w:widowControl w:val="0"/>
              <w:tabs>
                <w:tab w:val="left" w:pos="1078"/>
              </w:tabs>
              <w:spacing w:after="0" w:line="360" w:lineRule="auto"/>
              <w:jc w:val="center"/>
              <w:rPr>
                <w:rFonts w:ascii="Times New Roman" w:hAnsi="Times New Roman"/>
                <w:sz w:val="20"/>
                <w:szCs w:val="20"/>
              </w:rPr>
            </w:pPr>
            <w:r w:rsidRPr="00B62422">
              <w:rPr>
                <w:rFonts w:ascii="Times New Roman" w:hAnsi="Times New Roman"/>
                <w:sz w:val="20"/>
                <w:szCs w:val="20"/>
              </w:rPr>
              <w:t>3,5</w:t>
            </w:r>
          </w:p>
        </w:tc>
        <w:tc>
          <w:tcPr>
            <w:tcW w:w="1134" w:type="dxa"/>
            <w:tcBorders>
              <w:top w:val="single" w:sz="4" w:space="0" w:color="auto"/>
              <w:bottom w:val="single" w:sz="4" w:space="0" w:color="auto"/>
            </w:tcBorders>
            <w:shd w:val="clear" w:color="auto" w:fill="auto"/>
            <w:vAlign w:val="center"/>
          </w:tcPr>
          <w:p w:rsidR="007D0196" w:rsidRPr="00B62422" w:rsidRDefault="007D0196" w:rsidP="00B62422">
            <w:pPr>
              <w:widowControl w:val="0"/>
              <w:tabs>
                <w:tab w:val="left" w:pos="1078"/>
              </w:tabs>
              <w:spacing w:after="0" w:line="360" w:lineRule="auto"/>
              <w:jc w:val="center"/>
              <w:rPr>
                <w:rFonts w:ascii="Times New Roman" w:hAnsi="Times New Roman"/>
                <w:sz w:val="20"/>
                <w:szCs w:val="20"/>
              </w:rPr>
            </w:pPr>
            <w:r w:rsidRPr="00B62422">
              <w:rPr>
                <w:rFonts w:ascii="Times New Roman" w:hAnsi="Times New Roman"/>
                <w:sz w:val="20"/>
                <w:szCs w:val="20"/>
              </w:rPr>
              <w:t>415</w:t>
            </w:r>
          </w:p>
        </w:tc>
        <w:tc>
          <w:tcPr>
            <w:tcW w:w="1241" w:type="dxa"/>
            <w:tcBorders>
              <w:top w:val="single" w:sz="4" w:space="0" w:color="auto"/>
              <w:bottom w:val="single" w:sz="4" w:space="0" w:color="auto"/>
            </w:tcBorders>
            <w:shd w:val="clear" w:color="auto" w:fill="auto"/>
            <w:vAlign w:val="center"/>
          </w:tcPr>
          <w:p w:rsidR="007D0196" w:rsidRPr="00B62422" w:rsidRDefault="007D0196" w:rsidP="00B62422">
            <w:pPr>
              <w:widowControl w:val="0"/>
              <w:tabs>
                <w:tab w:val="left" w:pos="1078"/>
              </w:tabs>
              <w:spacing w:after="0" w:line="360" w:lineRule="auto"/>
              <w:jc w:val="center"/>
              <w:rPr>
                <w:rFonts w:ascii="Times New Roman" w:hAnsi="Times New Roman"/>
                <w:sz w:val="20"/>
                <w:szCs w:val="20"/>
              </w:rPr>
            </w:pPr>
            <w:r w:rsidRPr="00B62422">
              <w:rPr>
                <w:rFonts w:ascii="Times New Roman" w:hAnsi="Times New Roman"/>
                <w:sz w:val="20"/>
                <w:szCs w:val="20"/>
              </w:rPr>
              <w:t>1,3</w:t>
            </w:r>
          </w:p>
        </w:tc>
      </w:tr>
      <w:tr w:rsidR="007D0196" w:rsidRPr="00B62422" w:rsidTr="00B62422">
        <w:trPr>
          <w:trHeight w:val="20"/>
        </w:trPr>
        <w:tc>
          <w:tcPr>
            <w:tcW w:w="2518" w:type="dxa"/>
            <w:tcBorders>
              <w:top w:val="single" w:sz="4" w:space="0" w:color="auto"/>
              <w:bottom w:val="single" w:sz="4" w:space="0" w:color="auto"/>
            </w:tcBorders>
            <w:shd w:val="clear" w:color="auto" w:fill="auto"/>
            <w:vAlign w:val="center"/>
          </w:tcPr>
          <w:p w:rsidR="007D0196" w:rsidRPr="00B62422" w:rsidRDefault="007D0196" w:rsidP="00B62422">
            <w:pPr>
              <w:widowControl w:val="0"/>
              <w:tabs>
                <w:tab w:val="left" w:pos="1078"/>
              </w:tabs>
              <w:spacing w:after="0" w:line="360" w:lineRule="auto"/>
              <w:jc w:val="both"/>
              <w:rPr>
                <w:rFonts w:ascii="Times New Roman" w:hAnsi="Times New Roman"/>
                <w:sz w:val="20"/>
                <w:szCs w:val="20"/>
              </w:rPr>
            </w:pPr>
            <w:r w:rsidRPr="00B62422">
              <w:rPr>
                <w:rFonts w:ascii="Times New Roman" w:hAnsi="Times New Roman"/>
                <w:sz w:val="20"/>
                <w:szCs w:val="20"/>
              </w:rPr>
              <w:t>Прочая продукция растениеводства</w:t>
            </w:r>
          </w:p>
        </w:tc>
        <w:tc>
          <w:tcPr>
            <w:tcW w:w="1134" w:type="dxa"/>
            <w:tcBorders>
              <w:top w:val="single" w:sz="4" w:space="0" w:color="auto"/>
              <w:bottom w:val="single" w:sz="4" w:space="0" w:color="auto"/>
            </w:tcBorders>
            <w:shd w:val="clear" w:color="auto" w:fill="auto"/>
            <w:vAlign w:val="center"/>
          </w:tcPr>
          <w:p w:rsidR="007D0196" w:rsidRPr="00B62422" w:rsidRDefault="007D0196" w:rsidP="00B62422">
            <w:pPr>
              <w:widowControl w:val="0"/>
              <w:tabs>
                <w:tab w:val="left" w:pos="1078"/>
              </w:tabs>
              <w:spacing w:after="0" w:line="360" w:lineRule="auto"/>
              <w:jc w:val="center"/>
              <w:rPr>
                <w:rFonts w:ascii="Times New Roman" w:hAnsi="Times New Roman"/>
                <w:sz w:val="20"/>
                <w:szCs w:val="20"/>
              </w:rPr>
            </w:pPr>
            <w:r w:rsidRPr="00B62422">
              <w:rPr>
                <w:rFonts w:ascii="Times New Roman" w:hAnsi="Times New Roman"/>
                <w:sz w:val="20"/>
                <w:szCs w:val="20"/>
              </w:rPr>
              <w:t>3</w:t>
            </w:r>
          </w:p>
        </w:tc>
        <w:tc>
          <w:tcPr>
            <w:tcW w:w="1276" w:type="dxa"/>
            <w:tcBorders>
              <w:top w:val="single" w:sz="4" w:space="0" w:color="auto"/>
              <w:bottom w:val="single" w:sz="4" w:space="0" w:color="auto"/>
            </w:tcBorders>
            <w:shd w:val="clear" w:color="auto" w:fill="auto"/>
            <w:vAlign w:val="center"/>
          </w:tcPr>
          <w:p w:rsidR="007D0196" w:rsidRPr="00B62422" w:rsidRDefault="007D0196" w:rsidP="00B62422">
            <w:pPr>
              <w:widowControl w:val="0"/>
              <w:tabs>
                <w:tab w:val="left" w:pos="1078"/>
              </w:tabs>
              <w:spacing w:after="0" w:line="360" w:lineRule="auto"/>
              <w:jc w:val="center"/>
              <w:rPr>
                <w:rFonts w:ascii="Times New Roman" w:hAnsi="Times New Roman"/>
                <w:sz w:val="20"/>
                <w:szCs w:val="20"/>
              </w:rPr>
            </w:pPr>
            <w:r w:rsidRPr="00B62422">
              <w:rPr>
                <w:rFonts w:ascii="Times New Roman" w:hAnsi="Times New Roman"/>
                <w:sz w:val="20"/>
                <w:szCs w:val="20"/>
              </w:rPr>
              <w:t>0,01</w:t>
            </w:r>
          </w:p>
        </w:tc>
        <w:tc>
          <w:tcPr>
            <w:tcW w:w="1134" w:type="dxa"/>
            <w:tcBorders>
              <w:top w:val="single" w:sz="4" w:space="0" w:color="auto"/>
              <w:bottom w:val="single" w:sz="4" w:space="0" w:color="auto"/>
            </w:tcBorders>
            <w:shd w:val="clear" w:color="auto" w:fill="auto"/>
            <w:vAlign w:val="center"/>
          </w:tcPr>
          <w:p w:rsidR="007D0196" w:rsidRPr="00B62422" w:rsidRDefault="007D0196" w:rsidP="00B62422">
            <w:pPr>
              <w:widowControl w:val="0"/>
              <w:tabs>
                <w:tab w:val="left" w:pos="1078"/>
              </w:tabs>
              <w:spacing w:after="0" w:line="360" w:lineRule="auto"/>
              <w:jc w:val="center"/>
              <w:rPr>
                <w:rFonts w:ascii="Times New Roman" w:hAnsi="Times New Roman"/>
                <w:sz w:val="20"/>
                <w:szCs w:val="20"/>
              </w:rPr>
            </w:pPr>
          </w:p>
        </w:tc>
        <w:tc>
          <w:tcPr>
            <w:tcW w:w="1417" w:type="dxa"/>
            <w:tcBorders>
              <w:top w:val="single" w:sz="4" w:space="0" w:color="auto"/>
              <w:bottom w:val="single" w:sz="4" w:space="0" w:color="auto"/>
            </w:tcBorders>
            <w:shd w:val="clear" w:color="auto" w:fill="auto"/>
            <w:vAlign w:val="center"/>
          </w:tcPr>
          <w:p w:rsidR="007D0196" w:rsidRPr="00B62422" w:rsidRDefault="007D0196" w:rsidP="00B62422">
            <w:pPr>
              <w:widowControl w:val="0"/>
              <w:tabs>
                <w:tab w:val="left" w:pos="1078"/>
              </w:tabs>
              <w:spacing w:after="0" w:line="360" w:lineRule="auto"/>
              <w:jc w:val="center"/>
              <w:rPr>
                <w:rFonts w:ascii="Times New Roman" w:hAnsi="Times New Roman"/>
                <w:sz w:val="20"/>
                <w:szCs w:val="20"/>
              </w:rPr>
            </w:pPr>
          </w:p>
        </w:tc>
        <w:tc>
          <w:tcPr>
            <w:tcW w:w="1134" w:type="dxa"/>
            <w:tcBorders>
              <w:top w:val="single" w:sz="4" w:space="0" w:color="auto"/>
              <w:bottom w:val="single" w:sz="4" w:space="0" w:color="auto"/>
            </w:tcBorders>
            <w:shd w:val="clear" w:color="auto" w:fill="auto"/>
            <w:vAlign w:val="center"/>
          </w:tcPr>
          <w:p w:rsidR="007D0196" w:rsidRPr="00B62422" w:rsidRDefault="007D0196" w:rsidP="00B62422">
            <w:pPr>
              <w:widowControl w:val="0"/>
              <w:tabs>
                <w:tab w:val="left" w:pos="1078"/>
              </w:tabs>
              <w:spacing w:after="0" w:line="360" w:lineRule="auto"/>
              <w:jc w:val="center"/>
              <w:rPr>
                <w:rFonts w:ascii="Times New Roman" w:hAnsi="Times New Roman"/>
                <w:sz w:val="20"/>
                <w:szCs w:val="20"/>
              </w:rPr>
            </w:pPr>
          </w:p>
        </w:tc>
        <w:tc>
          <w:tcPr>
            <w:tcW w:w="1241" w:type="dxa"/>
            <w:tcBorders>
              <w:top w:val="single" w:sz="4" w:space="0" w:color="auto"/>
              <w:bottom w:val="single" w:sz="4" w:space="0" w:color="auto"/>
            </w:tcBorders>
            <w:shd w:val="clear" w:color="auto" w:fill="auto"/>
            <w:vAlign w:val="center"/>
          </w:tcPr>
          <w:p w:rsidR="007D0196" w:rsidRPr="00B62422" w:rsidRDefault="007D0196" w:rsidP="00B62422">
            <w:pPr>
              <w:widowControl w:val="0"/>
              <w:tabs>
                <w:tab w:val="left" w:pos="1078"/>
              </w:tabs>
              <w:spacing w:after="0" w:line="360" w:lineRule="auto"/>
              <w:jc w:val="center"/>
              <w:rPr>
                <w:rFonts w:ascii="Times New Roman" w:hAnsi="Times New Roman"/>
                <w:sz w:val="20"/>
                <w:szCs w:val="20"/>
              </w:rPr>
            </w:pPr>
          </w:p>
        </w:tc>
      </w:tr>
      <w:tr w:rsidR="007D0196" w:rsidRPr="00B62422" w:rsidTr="00B62422">
        <w:trPr>
          <w:trHeight w:val="20"/>
        </w:trPr>
        <w:tc>
          <w:tcPr>
            <w:tcW w:w="2518" w:type="dxa"/>
            <w:tcBorders>
              <w:top w:val="single" w:sz="4" w:space="0" w:color="auto"/>
              <w:bottom w:val="single" w:sz="4" w:space="0" w:color="auto"/>
            </w:tcBorders>
            <w:shd w:val="clear" w:color="auto" w:fill="auto"/>
            <w:vAlign w:val="center"/>
          </w:tcPr>
          <w:p w:rsidR="007D0196" w:rsidRPr="00B62422" w:rsidRDefault="007D0196" w:rsidP="00B62422">
            <w:pPr>
              <w:widowControl w:val="0"/>
              <w:tabs>
                <w:tab w:val="left" w:pos="1078"/>
              </w:tabs>
              <w:spacing w:after="0" w:line="360" w:lineRule="auto"/>
              <w:jc w:val="both"/>
              <w:rPr>
                <w:rFonts w:ascii="Times New Roman" w:hAnsi="Times New Roman"/>
                <w:sz w:val="20"/>
                <w:szCs w:val="20"/>
              </w:rPr>
            </w:pPr>
            <w:r w:rsidRPr="00B62422">
              <w:rPr>
                <w:rFonts w:ascii="Times New Roman" w:hAnsi="Times New Roman"/>
                <w:sz w:val="20"/>
                <w:szCs w:val="20"/>
              </w:rPr>
              <w:t>Итого по растениеводству</w:t>
            </w:r>
          </w:p>
        </w:tc>
        <w:tc>
          <w:tcPr>
            <w:tcW w:w="1134" w:type="dxa"/>
            <w:tcBorders>
              <w:top w:val="single" w:sz="4" w:space="0" w:color="auto"/>
              <w:bottom w:val="single" w:sz="4" w:space="0" w:color="auto"/>
            </w:tcBorders>
            <w:shd w:val="clear" w:color="auto" w:fill="auto"/>
            <w:vAlign w:val="center"/>
          </w:tcPr>
          <w:p w:rsidR="007D0196" w:rsidRPr="00B62422" w:rsidRDefault="007D0196" w:rsidP="00B62422">
            <w:pPr>
              <w:widowControl w:val="0"/>
              <w:tabs>
                <w:tab w:val="left" w:pos="1078"/>
              </w:tabs>
              <w:spacing w:after="0" w:line="360" w:lineRule="auto"/>
              <w:jc w:val="center"/>
              <w:rPr>
                <w:rFonts w:ascii="Times New Roman" w:hAnsi="Times New Roman"/>
                <w:sz w:val="20"/>
                <w:szCs w:val="20"/>
              </w:rPr>
            </w:pPr>
            <w:r w:rsidRPr="00B62422">
              <w:rPr>
                <w:rFonts w:ascii="Times New Roman" w:hAnsi="Times New Roman"/>
                <w:sz w:val="20"/>
                <w:szCs w:val="20"/>
              </w:rPr>
              <w:t>2460</w:t>
            </w:r>
          </w:p>
        </w:tc>
        <w:tc>
          <w:tcPr>
            <w:tcW w:w="1276" w:type="dxa"/>
            <w:tcBorders>
              <w:top w:val="single" w:sz="4" w:space="0" w:color="auto"/>
              <w:bottom w:val="single" w:sz="4" w:space="0" w:color="auto"/>
            </w:tcBorders>
            <w:shd w:val="clear" w:color="auto" w:fill="auto"/>
            <w:vAlign w:val="center"/>
          </w:tcPr>
          <w:p w:rsidR="007D0196" w:rsidRPr="00B62422" w:rsidRDefault="007D0196" w:rsidP="00B62422">
            <w:pPr>
              <w:widowControl w:val="0"/>
              <w:tabs>
                <w:tab w:val="left" w:pos="1078"/>
              </w:tabs>
              <w:spacing w:after="0" w:line="360" w:lineRule="auto"/>
              <w:jc w:val="center"/>
              <w:rPr>
                <w:rFonts w:ascii="Times New Roman" w:hAnsi="Times New Roman"/>
                <w:sz w:val="20"/>
                <w:szCs w:val="20"/>
              </w:rPr>
            </w:pPr>
            <w:r w:rsidRPr="00B62422">
              <w:rPr>
                <w:rFonts w:ascii="Times New Roman" w:hAnsi="Times New Roman"/>
                <w:sz w:val="20"/>
                <w:szCs w:val="20"/>
              </w:rPr>
              <w:t>9,9</w:t>
            </w:r>
          </w:p>
        </w:tc>
        <w:tc>
          <w:tcPr>
            <w:tcW w:w="1134" w:type="dxa"/>
            <w:tcBorders>
              <w:top w:val="single" w:sz="4" w:space="0" w:color="auto"/>
              <w:bottom w:val="single" w:sz="4" w:space="0" w:color="auto"/>
            </w:tcBorders>
            <w:shd w:val="clear" w:color="auto" w:fill="auto"/>
            <w:vAlign w:val="center"/>
          </w:tcPr>
          <w:p w:rsidR="007D0196" w:rsidRPr="00B62422" w:rsidRDefault="007D0196" w:rsidP="00B62422">
            <w:pPr>
              <w:widowControl w:val="0"/>
              <w:tabs>
                <w:tab w:val="left" w:pos="1078"/>
              </w:tabs>
              <w:spacing w:after="0" w:line="360" w:lineRule="auto"/>
              <w:jc w:val="center"/>
              <w:rPr>
                <w:rFonts w:ascii="Times New Roman" w:hAnsi="Times New Roman"/>
                <w:sz w:val="20"/>
                <w:szCs w:val="20"/>
              </w:rPr>
            </w:pPr>
            <w:r w:rsidRPr="00B62422">
              <w:rPr>
                <w:rFonts w:ascii="Times New Roman" w:hAnsi="Times New Roman"/>
                <w:sz w:val="20"/>
                <w:szCs w:val="20"/>
              </w:rPr>
              <w:t>2696</w:t>
            </w:r>
          </w:p>
        </w:tc>
        <w:tc>
          <w:tcPr>
            <w:tcW w:w="1417" w:type="dxa"/>
            <w:tcBorders>
              <w:top w:val="single" w:sz="4" w:space="0" w:color="auto"/>
              <w:bottom w:val="single" w:sz="4" w:space="0" w:color="auto"/>
            </w:tcBorders>
            <w:shd w:val="clear" w:color="auto" w:fill="auto"/>
            <w:vAlign w:val="center"/>
          </w:tcPr>
          <w:p w:rsidR="007D0196" w:rsidRPr="00B62422" w:rsidRDefault="007D0196" w:rsidP="00B62422">
            <w:pPr>
              <w:widowControl w:val="0"/>
              <w:tabs>
                <w:tab w:val="left" w:pos="1078"/>
              </w:tabs>
              <w:spacing w:after="0" w:line="360" w:lineRule="auto"/>
              <w:jc w:val="center"/>
              <w:rPr>
                <w:rFonts w:ascii="Times New Roman" w:hAnsi="Times New Roman"/>
                <w:sz w:val="20"/>
                <w:szCs w:val="20"/>
              </w:rPr>
            </w:pPr>
            <w:r w:rsidRPr="00B62422">
              <w:rPr>
                <w:rFonts w:ascii="Times New Roman" w:hAnsi="Times New Roman"/>
                <w:sz w:val="20"/>
                <w:szCs w:val="20"/>
              </w:rPr>
              <w:t>9,6</w:t>
            </w:r>
          </w:p>
        </w:tc>
        <w:tc>
          <w:tcPr>
            <w:tcW w:w="1134" w:type="dxa"/>
            <w:tcBorders>
              <w:top w:val="single" w:sz="4" w:space="0" w:color="auto"/>
              <w:bottom w:val="single" w:sz="4" w:space="0" w:color="auto"/>
            </w:tcBorders>
            <w:shd w:val="clear" w:color="auto" w:fill="auto"/>
            <w:vAlign w:val="center"/>
          </w:tcPr>
          <w:p w:rsidR="007D0196" w:rsidRPr="00B62422" w:rsidRDefault="007D0196" w:rsidP="00B62422">
            <w:pPr>
              <w:widowControl w:val="0"/>
              <w:tabs>
                <w:tab w:val="left" w:pos="1078"/>
              </w:tabs>
              <w:spacing w:after="0" w:line="360" w:lineRule="auto"/>
              <w:jc w:val="center"/>
              <w:rPr>
                <w:rFonts w:ascii="Times New Roman" w:hAnsi="Times New Roman"/>
                <w:sz w:val="20"/>
                <w:szCs w:val="20"/>
              </w:rPr>
            </w:pPr>
            <w:r w:rsidRPr="00B62422">
              <w:rPr>
                <w:rFonts w:ascii="Times New Roman" w:hAnsi="Times New Roman"/>
                <w:sz w:val="20"/>
                <w:szCs w:val="20"/>
              </w:rPr>
              <w:t>236</w:t>
            </w:r>
          </w:p>
        </w:tc>
        <w:tc>
          <w:tcPr>
            <w:tcW w:w="1241" w:type="dxa"/>
            <w:tcBorders>
              <w:top w:val="single" w:sz="4" w:space="0" w:color="auto"/>
              <w:bottom w:val="single" w:sz="4" w:space="0" w:color="auto"/>
            </w:tcBorders>
            <w:shd w:val="clear" w:color="auto" w:fill="auto"/>
            <w:vAlign w:val="center"/>
          </w:tcPr>
          <w:p w:rsidR="007D0196" w:rsidRPr="00B62422" w:rsidRDefault="007D0196" w:rsidP="00B62422">
            <w:pPr>
              <w:widowControl w:val="0"/>
              <w:tabs>
                <w:tab w:val="left" w:pos="1078"/>
              </w:tabs>
              <w:spacing w:after="0" w:line="360" w:lineRule="auto"/>
              <w:jc w:val="center"/>
              <w:rPr>
                <w:rFonts w:ascii="Times New Roman" w:hAnsi="Times New Roman"/>
                <w:sz w:val="20"/>
                <w:szCs w:val="20"/>
              </w:rPr>
            </w:pPr>
            <w:r w:rsidRPr="00B62422">
              <w:rPr>
                <w:rFonts w:ascii="Times New Roman" w:hAnsi="Times New Roman"/>
                <w:sz w:val="20"/>
                <w:szCs w:val="20"/>
              </w:rPr>
              <w:t>-0,3</w:t>
            </w:r>
          </w:p>
        </w:tc>
      </w:tr>
      <w:tr w:rsidR="007D0196" w:rsidRPr="00B62422" w:rsidTr="00B62422">
        <w:trPr>
          <w:trHeight w:val="20"/>
        </w:trPr>
        <w:tc>
          <w:tcPr>
            <w:tcW w:w="2518" w:type="dxa"/>
            <w:tcBorders>
              <w:top w:val="single" w:sz="4" w:space="0" w:color="auto"/>
              <w:bottom w:val="single" w:sz="4" w:space="0" w:color="auto"/>
            </w:tcBorders>
            <w:shd w:val="clear" w:color="auto" w:fill="auto"/>
            <w:vAlign w:val="center"/>
          </w:tcPr>
          <w:p w:rsidR="007D0196" w:rsidRPr="00B62422" w:rsidRDefault="007D0196" w:rsidP="00B62422">
            <w:pPr>
              <w:widowControl w:val="0"/>
              <w:tabs>
                <w:tab w:val="left" w:pos="1078"/>
              </w:tabs>
              <w:spacing w:after="0" w:line="360" w:lineRule="auto"/>
              <w:jc w:val="both"/>
              <w:rPr>
                <w:rFonts w:ascii="Times New Roman" w:hAnsi="Times New Roman"/>
                <w:sz w:val="20"/>
                <w:szCs w:val="20"/>
              </w:rPr>
            </w:pPr>
            <w:r w:rsidRPr="00B62422">
              <w:rPr>
                <w:rFonts w:ascii="Times New Roman" w:hAnsi="Times New Roman"/>
                <w:sz w:val="20"/>
                <w:szCs w:val="20"/>
              </w:rPr>
              <w:t>Молоко</w:t>
            </w:r>
          </w:p>
        </w:tc>
        <w:tc>
          <w:tcPr>
            <w:tcW w:w="1134" w:type="dxa"/>
            <w:tcBorders>
              <w:top w:val="single" w:sz="4" w:space="0" w:color="auto"/>
              <w:bottom w:val="single" w:sz="4" w:space="0" w:color="auto"/>
            </w:tcBorders>
            <w:shd w:val="clear" w:color="auto" w:fill="auto"/>
            <w:vAlign w:val="center"/>
          </w:tcPr>
          <w:p w:rsidR="007D0196" w:rsidRPr="00B62422" w:rsidRDefault="007D0196" w:rsidP="00B62422">
            <w:pPr>
              <w:widowControl w:val="0"/>
              <w:tabs>
                <w:tab w:val="left" w:pos="1078"/>
              </w:tabs>
              <w:spacing w:after="0" w:line="360" w:lineRule="auto"/>
              <w:jc w:val="center"/>
              <w:rPr>
                <w:rFonts w:ascii="Times New Roman" w:hAnsi="Times New Roman"/>
                <w:sz w:val="20"/>
                <w:szCs w:val="20"/>
              </w:rPr>
            </w:pPr>
            <w:r w:rsidRPr="00B62422">
              <w:rPr>
                <w:rFonts w:ascii="Times New Roman" w:hAnsi="Times New Roman"/>
                <w:sz w:val="20"/>
                <w:szCs w:val="20"/>
              </w:rPr>
              <w:t>16576</w:t>
            </w:r>
          </w:p>
        </w:tc>
        <w:tc>
          <w:tcPr>
            <w:tcW w:w="1276" w:type="dxa"/>
            <w:tcBorders>
              <w:top w:val="single" w:sz="4" w:space="0" w:color="auto"/>
              <w:bottom w:val="single" w:sz="4" w:space="0" w:color="auto"/>
            </w:tcBorders>
            <w:shd w:val="clear" w:color="auto" w:fill="auto"/>
            <w:vAlign w:val="center"/>
          </w:tcPr>
          <w:p w:rsidR="007D0196" w:rsidRPr="00B62422" w:rsidRDefault="007D0196" w:rsidP="00B62422">
            <w:pPr>
              <w:widowControl w:val="0"/>
              <w:tabs>
                <w:tab w:val="left" w:pos="1078"/>
              </w:tabs>
              <w:spacing w:after="0" w:line="360" w:lineRule="auto"/>
              <w:jc w:val="center"/>
              <w:rPr>
                <w:rFonts w:ascii="Times New Roman" w:hAnsi="Times New Roman"/>
                <w:sz w:val="20"/>
                <w:szCs w:val="20"/>
              </w:rPr>
            </w:pPr>
            <w:r w:rsidRPr="00B62422">
              <w:rPr>
                <w:rFonts w:ascii="Times New Roman" w:hAnsi="Times New Roman"/>
                <w:sz w:val="20"/>
                <w:szCs w:val="20"/>
              </w:rPr>
              <w:t>66,4</w:t>
            </w:r>
          </w:p>
        </w:tc>
        <w:tc>
          <w:tcPr>
            <w:tcW w:w="1134" w:type="dxa"/>
            <w:tcBorders>
              <w:top w:val="single" w:sz="4" w:space="0" w:color="auto"/>
              <w:bottom w:val="single" w:sz="4" w:space="0" w:color="auto"/>
            </w:tcBorders>
            <w:shd w:val="clear" w:color="auto" w:fill="auto"/>
            <w:vAlign w:val="center"/>
          </w:tcPr>
          <w:p w:rsidR="007D0196" w:rsidRPr="00B62422" w:rsidRDefault="007D0196" w:rsidP="00B62422">
            <w:pPr>
              <w:widowControl w:val="0"/>
              <w:tabs>
                <w:tab w:val="left" w:pos="1078"/>
              </w:tabs>
              <w:spacing w:after="0" w:line="360" w:lineRule="auto"/>
              <w:jc w:val="center"/>
              <w:rPr>
                <w:rFonts w:ascii="Times New Roman" w:hAnsi="Times New Roman"/>
                <w:sz w:val="20"/>
                <w:szCs w:val="20"/>
              </w:rPr>
            </w:pPr>
            <w:r w:rsidRPr="00B62422">
              <w:rPr>
                <w:rFonts w:ascii="Times New Roman" w:hAnsi="Times New Roman"/>
                <w:sz w:val="20"/>
                <w:szCs w:val="20"/>
              </w:rPr>
              <w:t>18135</w:t>
            </w:r>
          </w:p>
        </w:tc>
        <w:tc>
          <w:tcPr>
            <w:tcW w:w="1417" w:type="dxa"/>
            <w:tcBorders>
              <w:top w:val="single" w:sz="4" w:space="0" w:color="auto"/>
              <w:bottom w:val="single" w:sz="4" w:space="0" w:color="auto"/>
            </w:tcBorders>
            <w:shd w:val="clear" w:color="auto" w:fill="auto"/>
            <w:vAlign w:val="center"/>
          </w:tcPr>
          <w:p w:rsidR="007D0196" w:rsidRPr="00B62422" w:rsidRDefault="007D0196" w:rsidP="00B62422">
            <w:pPr>
              <w:widowControl w:val="0"/>
              <w:tabs>
                <w:tab w:val="left" w:pos="1078"/>
              </w:tabs>
              <w:spacing w:after="0" w:line="360" w:lineRule="auto"/>
              <w:jc w:val="center"/>
              <w:rPr>
                <w:rFonts w:ascii="Times New Roman" w:hAnsi="Times New Roman"/>
                <w:sz w:val="20"/>
                <w:szCs w:val="20"/>
              </w:rPr>
            </w:pPr>
            <w:r w:rsidRPr="00B62422">
              <w:rPr>
                <w:rFonts w:ascii="Times New Roman" w:hAnsi="Times New Roman"/>
                <w:sz w:val="20"/>
                <w:szCs w:val="20"/>
              </w:rPr>
              <w:t>64,7</w:t>
            </w:r>
          </w:p>
        </w:tc>
        <w:tc>
          <w:tcPr>
            <w:tcW w:w="1134" w:type="dxa"/>
            <w:tcBorders>
              <w:top w:val="single" w:sz="4" w:space="0" w:color="auto"/>
              <w:bottom w:val="single" w:sz="4" w:space="0" w:color="auto"/>
            </w:tcBorders>
            <w:shd w:val="clear" w:color="auto" w:fill="auto"/>
            <w:vAlign w:val="center"/>
          </w:tcPr>
          <w:p w:rsidR="007D0196" w:rsidRPr="00B62422" w:rsidRDefault="007D0196" w:rsidP="00B62422">
            <w:pPr>
              <w:widowControl w:val="0"/>
              <w:tabs>
                <w:tab w:val="left" w:pos="1078"/>
              </w:tabs>
              <w:spacing w:after="0" w:line="360" w:lineRule="auto"/>
              <w:jc w:val="center"/>
              <w:rPr>
                <w:rFonts w:ascii="Times New Roman" w:hAnsi="Times New Roman"/>
                <w:sz w:val="20"/>
                <w:szCs w:val="20"/>
              </w:rPr>
            </w:pPr>
            <w:r w:rsidRPr="00B62422">
              <w:rPr>
                <w:rFonts w:ascii="Times New Roman" w:hAnsi="Times New Roman"/>
                <w:sz w:val="20"/>
                <w:szCs w:val="20"/>
              </w:rPr>
              <w:t>1559</w:t>
            </w:r>
          </w:p>
        </w:tc>
        <w:tc>
          <w:tcPr>
            <w:tcW w:w="1241" w:type="dxa"/>
            <w:tcBorders>
              <w:top w:val="single" w:sz="4" w:space="0" w:color="auto"/>
              <w:bottom w:val="single" w:sz="4" w:space="0" w:color="auto"/>
            </w:tcBorders>
            <w:shd w:val="clear" w:color="auto" w:fill="auto"/>
            <w:vAlign w:val="center"/>
          </w:tcPr>
          <w:p w:rsidR="007D0196" w:rsidRPr="00B62422" w:rsidRDefault="007D0196" w:rsidP="00B62422">
            <w:pPr>
              <w:widowControl w:val="0"/>
              <w:tabs>
                <w:tab w:val="left" w:pos="1078"/>
              </w:tabs>
              <w:spacing w:after="0" w:line="360" w:lineRule="auto"/>
              <w:jc w:val="center"/>
              <w:rPr>
                <w:rFonts w:ascii="Times New Roman" w:hAnsi="Times New Roman"/>
                <w:sz w:val="20"/>
                <w:szCs w:val="20"/>
              </w:rPr>
            </w:pPr>
            <w:r w:rsidRPr="00B62422">
              <w:rPr>
                <w:rFonts w:ascii="Times New Roman" w:hAnsi="Times New Roman"/>
                <w:sz w:val="20"/>
                <w:szCs w:val="20"/>
              </w:rPr>
              <w:t>-1,7</w:t>
            </w:r>
          </w:p>
        </w:tc>
      </w:tr>
      <w:tr w:rsidR="007D0196" w:rsidRPr="00B62422" w:rsidTr="00B62422">
        <w:trPr>
          <w:trHeight w:val="20"/>
        </w:trPr>
        <w:tc>
          <w:tcPr>
            <w:tcW w:w="2518" w:type="dxa"/>
            <w:tcBorders>
              <w:top w:val="single" w:sz="4" w:space="0" w:color="auto"/>
              <w:bottom w:val="single" w:sz="4" w:space="0" w:color="auto"/>
            </w:tcBorders>
            <w:shd w:val="clear" w:color="auto" w:fill="auto"/>
            <w:vAlign w:val="center"/>
          </w:tcPr>
          <w:p w:rsidR="007D0196" w:rsidRPr="00B62422" w:rsidRDefault="007D0196" w:rsidP="00B62422">
            <w:pPr>
              <w:widowControl w:val="0"/>
              <w:tabs>
                <w:tab w:val="left" w:pos="1078"/>
              </w:tabs>
              <w:spacing w:after="0" w:line="360" w:lineRule="auto"/>
              <w:jc w:val="both"/>
              <w:rPr>
                <w:rFonts w:ascii="Times New Roman" w:hAnsi="Times New Roman"/>
                <w:sz w:val="20"/>
                <w:szCs w:val="20"/>
              </w:rPr>
            </w:pPr>
            <w:r w:rsidRPr="00B62422">
              <w:rPr>
                <w:rFonts w:ascii="Times New Roman" w:hAnsi="Times New Roman"/>
                <w:sz w:val="20"/>
                <w:szCs w:val="20"/>
              </w:rPr>
              <w:t>Мясо КРС</w:t>
            </w:r>
          </w:p>
        </w:tc>
        <w:tc>
          <w:tcPr>
            <w:tcW w:w="1134" w:type="dxa"/>
            <w:tcBorders>
              <w:top w:val="single" w:sz="4" w:space="0" w:color="auto"/>
              <w:bottom w:val="single" w:sz="4" w:space="0" w:color="auto"/>
            </w:tcBorders>
            <w:shd w:val="clear" w:color="auto" w:fill="auto"/>
            <w:vAlign w:val="center"/>
          </w:tcPr>
          <w:p w:rsidR="007D0196" w:rsidRPr="00B62422" w:rsidRDefault="007D0196" w:rsidP="00B62422">
            <w:pPr>
              <w:widowControl w:val="0"/>
              <w:tabs>
                <w:tab w:val="left" w:pos="1078"/>
              </w:tabs>
              <w:spacing w:after="0" w:line="360" w:lineRule="auto"/>
              <w:jc w:val="center"/>
              <w:rPr>
                <w:rFonts w:ascii="Times New Roman" w:hAnsi="Times New Roman"/>
                <w:sz w:val="20"/>
                <w:szCs w:val="20"/>
              </w:rPr>
            </w:pPr>
            <w:r w:rsidRPr="00B62422">
              <w:rPr>
                <w:rFonts w:ascii="Times New Roman" w:hAnsi="Times New Roman"/>
                <w:sz w:val="20"/>
                <w:szCs w:val="20"/>
              </w:rPr>
              <w:t>5932</w:t>
            </w:r>
          </w:p>
        </w:tc>
        <w:tc>
          <w:tcPr>
            <w:tcW w:w="1276" w:type="dxa"/>
            <w:tcBorders>
              <w:top w:val="single" w:sz="4" w:space="0" w:color="auto"/>
              <w:bottom w:val="single" w:sz="4" w:space="0" w:color="auto"/>
            </w:tcBorders>
            <w:shd w:val="clear" w:color="auto" w:fill="auto"/>
            <w:vAlign w:val="center"/>
          </w:tcPr>
          <w:p w:rsidR="007D0196" w:rsidRPr="00B62422" w:rsidRDefault="007D0196" w:rsidP="00B62422">
            <w:pPr>
              <w:widowControl w:val="0"/>
              <w:tabs>
                <w:tab w:val="left" w:pos="1078"/>
              </w:tabs>
              <w:spacing w:after="0" w:line="360" w:lineRule="auto"/>
              <w:jc w:val="center"/>
              <w:rPr>
                <w:rFonts w:ascii="Times New Roman" w:hAnsi="Times New Roman"/>
                <w:sz w:val="20"/>
                <w:szCs w:val="20"/>
              </w:rPr>
            </w:pPr>
            <w:r w:rsidRPr="00B62422">
              <w:rPr>
                <w:rFonts w:ascii="Times New Roman" w:hAnsi="Times New Roman"/>
                <w:sz w:val="20"/>
                <w:szCs w:val="20"/>
              </w:rPr>
              <w:t>23,8</w:t>
            </w:r>
          </w:p>
        </w:tc>
        <w:tc>
          <w:tcPr>
            <w:tcW w:w="1134" w:type="dxa"/>
            <w:tcBorders>
              <w:top w:val="single" w:sz="4" w:space="0" w:color="auto"/>
              <w:bottom w:val="single" w:sz="4" w:space="0" w:color="auto"/>
            </w:tcBorders>
            <w:shd w:val="clear" w:color="auto" w:fill="auto"/>
            <w:vAlign w:val="center"/>
          </w:tcPr>
          <w:p w:rsidR="007D0196" w:rsidRPr="00B62422" w:rsidRDefault="007D0196" w:rsidP="00B62422">
            <w:pPr>
              <w:widowControl w:val="0"/>
              <w:tabs>
                <w:tab w:val="left" w:pos="1078"/>
              </w:tabs>
              <w:spacing w:after="0" w:line="360" w:lineRule="auto"/>
              <w:jc w:val="center"/>
              <w:rPr>
                <w:rFonts w:ascii="Times New Roman" w:hAnsi="Times New Roman"/>
                <w:sz w:val="20"/>
                <w:szCs w:val="20"/>
              </w:rPr>
            </w:pPr>
            <w:r w:rsidRPr="00B62422">
              <w:rPr>
                <w:rFonts w:ascii="Times New Roman" w:hAnsi="Times New Roman"/>
                <w:sz w:val="20"/>
                <w:szCs w:val="20"/>
              </w:rPr>
              <w:t>7213</w:t>
            </w:r>
          </w:p>
        </w:tc>
        <w:tc>
          <w:tcPr>
            <w:tcW w:w="1417" w:type="dxa"/>
            <w:tcBorders>
              <w:top w:val="single" w:sz="4" w:space="0" w:color="auto"/>
              <w:bottom w:val="single" w:sz="4" w:space="0" w:color="auto"/>
            </w:tcBorders>
            <w:shd w:val="clear" w:color="auto" w:fill="auto"/>
            <w:vAlign w:val="center"/>
          </w:tcPr>
          <w:p w:rsidR="007D0196" w:rsidRPr="00B62422" w:rsidRDefault="007D0196" w:rsidP="00B62422">
            <w:pPr>
              <w:widowControl w:val="0"/>
              <w:tabs>
                <w:tab w:val="left" w:pos="1078"/>
              </w:tabs>
              <w:spacing w:after="0" w:line="360" w:lineRule="auto"/>
              <w:jc w:val="center"/>
              <w:rPr>
                <w:rFonts w:ascii="Times New Roman" w:hAnsi="Times New Roman"/>
                <w:sz w:val="20"/>
                <w:szCs w:val="20"/>
              </w:rPr>
            </w:pPr>
            <w:r w:rsidRPr="00B62422">
              <w:rPr>
                <w:rFonts w:ascii="Times New Roman" w:hAnsi="Times New Roman"/>
                <w:sz w:val="20"/>
                <w:szCs w:val="20"/>
              </w:rPr>
              <w:t>25,7</w:t>
            </w:r>
          </w:p>
        </w:tc>
        <w:tc>
          <w:tcPr>
            <w:tcW w:w="1134" w:type="dxa"/>
            <w:tcBorders>
              <w:top w:val="single" w:sz="4" w:space="0" w:color="auto"/>
              <w:bottom w:val="single" w:sz="4" w:space="0" w:color="auto"/>
            </w:tcBorders>
            <w:shd w:val="clear" w:color="auto" w:fill="auto"/>
            <w:vAlign w:val="center"/>
          </w:tcPr>
          <w:p w:rsidR="007D0196" w:rsidRPr="00B62422" w:rsidRDefault="007D0196" w:rsidP="00B62422">
            <w:pPr>
              <w:widowControl w:val="0"/>
              <w:tabs>
                <w:tab w:val="left" w:pos="1078"/>
              </w:tabs>
              <w:spacing w:after="0" w:line="360" w:lineRule="auto"/>
              <w:jc w:val="center"/>
              <w:rPr>
                <w:rFonts w:ascii="Times New Roman" w:hAnsi="Times New Roman"/>
                <w:sz w:val="20"/>
                <w:szCs w:val="20"/>
              </w:rPr>
            </w:pPr>
            <w:r w:rsidRPr="00B62422">
              <w:rPr>
                <w:rFonts w:ascii="Times New Roman" w:hAnsi="Times New Roman"/>
                <w:sz w:val="20"/>
                <w:szCs w:val="20"/>
              </w:rPr>
              <w:t>1281</w:t>
            </w:r>
          </w:p>
        </w:tc>
        <w:tc>
          <w:tcPr>
            <w:tcW w:w="1241" w:type="dxa"/>
            <w:tcBorders>
              <w:top w:val="single" w:sz="4" w:space="0" w:color="auto"/>
              <w:bottom w:val="single" w:sz="4" w:space="0" w:color="auto"/>
            </w:tcBorders>
            <w:shd w:val="clear" w:color="auto" w:fill="auto"/>
            <w:vAlign w:val="center"/>
          </w:tcPr>
          <w:p w:rsidR="007D0196" w:rsidRPr="00B62422" w:rsidRDefault="007D0196" w:rsidP="00B62422">
            <w:pPr>
              <w:widowControl w:val="0"/>
              <w:tabs>
                <w:tab w:val="left" w:pos="1078"/>
              </w:tabs>
              <w:spacing w:after="0" w:line="360" w:lineRule="auto"/>
              <w:jc w:val="center"/>
              <w:rPr>
                <w:rFonts w:ascii="Times New Roman" w:hAnsi="Times New Roman"/>
                <w:sz w:val="20"/>
                <w:szCs w:val="20"/>
              </w:rPr>
            </w:pPr>
            <w:r w:rsidRPr="00B62422">
              <w:rPr>
                <w:rFonts w:ascii="Times New Roman" w:hAnsi="Times New Roman"/>
                <w:sz w:val="20"/>
                <w:szCs w:val="20"/>
              </w:rPr>
              <w:t>1,9</w:t>
            </w:r>
          </w:p>
        </w:tc>
      </w:tr>
      <w:tr w:rsidR="007D0196" w:rsidRPr="00B62422" w:rsidTr="00B62422">
        <w:trPr>
          <w:trHeight w:val="20"/>
        </w:trPr>
        <w:tc>
          <w:tcPr>
            <w:tcW w:w="2518" w:type="dxa"/>
            <w:tcBorders>
              <w:top w:val="single" w:sz="4" w:space="0" w:color="auto"/>
              <w:bottom w:val="single" w:sz="4" w:space="0" w:color="auto"/>
            </w:tcBorders>
            <w:shd w:val="clear" w:color="auto" w:fill="auto"/>
            <w:vAlign w:val="center"/>
          </w:tcPr>
          <w:p w:rsidR="007D0196" w:rsidRPr="00B62422" w:rsidRDefault="007D0196" w:rsidP="00B62422">
            <w:pPr>
              <w:widowControl w:val="0"/>
              <w:tabs>
                <w:tab w:val="left" w:pos="1078"/>
              </w:tabs>
              <w:spacing w:after="0" w:line="360" w:lineRule="auto"/>
              <w:jc w:val="both"/>
              <w:rPr>
                <w:rFonts w:ascii="Times New Roman" w:hAnsi="Times New Roman"/>
                <w:sz w:val="20"/>
                <w:szCs w:val="20"/>
              </w:rPr>
            </w:pPr>
            <w:r w:rsidRPr="00B62422">
              <w:rPr>
                <w:rFonts w:ascii="Times New Roman" w:hAnsi="Times New Roman"/>
                <w:sz w:val="20"/>
                <w:szCs w:val="20"/>
              </w:rPr>
              <w:t>Итого по животноводству</w:t>
            </w:r>
          </w:p>
        </w:tc>
        <w:tc>
          <w:tcPr>
            <w:tcW w:w="1134" w:type="dxa"/>
            <w:tcBorders>
              <w:top w:val="single" w:sz="4" w:space="0" w:color="auto"/>
              <w:bottom w:val="single" w:sz="4" w:space="0" w:color="auto"/>
            </w:tcBorders>
            <w:shd w:val="clear" w:color="auto" w:fill="auto"/>
            <w:vAlign w:val="center"/>
          </w:tcPr>
          <w:p w:rsidR="007D0196" w:rsidRPr="00B62422" w:rsidRDefault="007D0196" w:rsidP="00B62422">
            <w:pPr>
              <w:widowControl w:val="0"/>
              <w:tabs>
                <w:tab w:val="left" w:pos="1078"/>
              </w:tabs>
              <w:spacing w:after="0" w:line="360" w:lineRule="auto"/>
              <w:jc w:val="center"/>
              <w:rPr>
                <w:rFonts w:ascii="Times New Roman" w:hAnsi="Times New Roman"/>
                <w:sz w:val="20"/>
                <w:szCs w:val="20"/>
              </w:rPr>
            </w:pPr>
            <w:r w:rsidRPr="00B62422">
              <w:rPr>
                <w:rFonts w:ascii="Times New Roman" w:hAnsi="Times New Roman"/>
                <w:sz w:val="20"/>
                <w:szCs w:val="20"/>
              </w:rPr>
              <w:t>22508</w:t>
            </w:r>
          </w:p>
        </w:tc>
        <w:tc>
          <w:tcPr>
            <w:tcW w:w="1276" w:type="dxa"/>
            <w:tcBorders>
              <w:top w:val="single" w:sz="4" w:space="0" w:color="auto"/>
              <w:bottom w:val="single" w:sz="4" w:space="0" w:color="auto"/>
            </w:tcBorders>
            <w:shd w:val="clear" w:color="auto" w:fill="auto"/>
            <w:vAlign w:val="center"/>
          </w:tcPr>
          <w:p w:rsidR="007D0196" w:rsidRPr="00B62422" w:rsidRDefault="007D0196" w:rsidP="00B62422">
            <w:pPr>
              <w:widowControl w:val="0"/>
              <w:tabs>
                <w:tab w:val="left" w:pos="1078"/>
              </w:tabs>
              <w:spacing w:after="0" w:line="360" w:lineRule="auto"/>
              <w:jc w:val="center"/>
              <w:rPr>
                <w:rFonts w:ascii="Times New Roman" w:hAnsi="Times New Roman"/>
                <w:sz w:val="20"/>
                <w:szCs w:val="20"/>
              </w:rPr>
            </w:pPr>
            <w:r w:rsidRPr="00B62422">
              <w:rPr>
                <w:rFonts w:ascii="Times New Roman" w:hAnsi="Times New Roman"/>
                <w:sz w:val="20"/>
                <w:szCs w:val="20"/>
              </w:rPr>
              <w:t>90,2</w:t>
            </w:r>
          </w:p>
        </w:tc>
        <w:tc>
          <w:tcPr>
            <w:tcW w:w="1134" w:type="dxa"/>
            <w:tcBorders>
              <w:top w:val="single" w:sz="4" w:space="0" w:color="auto"/>
              <w:bottom w:val="single" w:sz="4" w:space="0" w:color="auto"/>
            </w:tcBorders>
            <w:shd w:val="clear" w:color="auto" w:fill="auto"/>
            <w:vAlign w:val="center"/>
          </w:tcPr>
          <w:p w:rsidR="007D0196" w:rsidRPr="00B62422" w:rsidRDefault="007D0196" w:rsidP="00B62422">
            <w:pPr>
              <w:widowControl w:val="0"/>
              <w:tabs>
                <w:tab w:val="left" w:pos="1078"/>
              </w:tabs>
              <w:spacing w:after="0" w:line="360" w:lineRule="auto"/>
              <w:jc w:val="center"/>
              <w:rPr>
                <w:rFonts w:ascii="Times New Roman" w:hAnsi="Times New Roman"/>
                <w:sz w:val="20"/>
                <w:szCs w:val="20"/>
              </w:rPr>
            </w:pPr>
            <w:r w:rsidRPr="00B62422">
              <w:rPr>
                <w:rFonts w:ascii="Times New Roman" w:hAnsi="Times New Roman"/>
                <w:sz w:val="20"/>
                <w:szCs w:val="20"/>
              </w:rPr>
              <w:t>25348</w:t>
            </w:r>
          </w:p>
        </w:tc>
        <w:tc>
          <w:tcPr>
            <w:tcW w:w="1417" w:type="dxa"/>
            <w:tcBorders>
              <w:top w:val="single" w:sz="4" w:space="0" w:color="auto"/>
              <w:bottom w:val="single" w:sz="4" w:space="0" w:color="auto"/>
            </w:tcBorders>
            <w:shd w:val="clear" w:color="auto" w:fill="auto"/>
            <w:vAlign w:val="center"/>
          </w:tcPr>
          <w:p w:rsidR="007D0196" w:rsidRPr="00B62422" w:rsidRDefault="007D0196" w:rsidP="00B62422">
            <w:pPr>
              <w:widowControl w:val="0"/>
              <w:tabs>
                <w:tab w:val="left" w:pos="1078"/>
              </w:tabs>
              <w:spacing w:after="0" w:line="360" w:lineRule="auto"/>
              <w:jc w:val="center"/>
              <w:rPr>
                <w:rFonts w:ascii="Times New Roman" w:hAnsi="Times New Roman"/>
                <w:sz w:val="20"/>
                <w:szCs w:val="20"/>
              </w:rPr>
            </w:pPr>
            <w:r w:rsidRPr="00B62422">
              <w:rPr>
                <w:rFonts w:ascii="Times New Roman" w:hAnsi="Times New Roman"/>
                <w:sz w:val="20"/>
                <w:szCs w:val="20"/>
              </w:rPr>
              <w:t>90,4</w:t>
            </w:r>
          </w:p>
        </w:tc>
        <w:tc>
          <w:tcPr>
            <w:tcW w:w="1134" w:type="dxa"/>
            <w:tcBorders>
              <w:top w:val="single" w:sz="4" w:space="0" w:color="auto"/>
              <w:bottom w:val="single" w:sz="4" w:space="0" w:color="auto"/>
            </w:tcBorders>
            <w:shd w:val="clear" w:color="auto" w:fill="auto"/>
            <w:vAlign w:val="center"/>
          </w:tcPr>
          <w:p w:rsidR="007D0196" w:rsidRPr="00B62422" w:rsidRDefault="007D0196" w:rsidP="00B62422">
            <w:pPr>
              <w:widowControl w:val="0"/>
              <w:tabs>
                <w:tab w:val="left" w:pos="1078"/>
              </w:tabs>
              <w:spacing w:after="0" w:line="360" w:lineRule="auto"/>
              <w:jc w:val="center"/>
              <w:rPr>
                <w:rFonts w:ascii="Times New Roman" w:hAnsi="Times New Roman"/>
                <w:sz w:val="20"/>
                <w:szCs w:val="20"/>
              </w:rPr>
            </w:pPr>
            <w:r w:rsidRPr="00B62422">
              <w:rPr>
                <w:rFonts w:ascii="Times New Roman" w:hAnsi="Times New Roman"/>
                <w:sz w:val="20"/>
                <w:szCs w:val="20"/>
              </w:rPr>
              <w:t>2840</w:t>
            </w:r>
          </w:p>
        </w:tc>
        <w:tc>
          <w:tcPr>
            <w:tcW w:w="1241" w:type="dxa"/>
            <w:tcBorders>
              <w:top w:val="single" w:sz="4" w:space="0" w:color="auto"/>
              <w:bottom w:val="single" w:sz="4" w:space="0" w:color="auto"/>
            </w:tcBorders>
            <w:shd w:val="clear" w:color="auto" w:fill="auto"/>
            <w:vAlign w:val="center"/>
          </w:tcPr>
          <w:p w:rsidR="007D0196" w:rsidRPr="00B62422" w:rsidRDefault="007D0196" w:rsidP="00B62422">
            <w:pPr>
              <w:widowControl w:val="0"/>
              <w:tabs>
                <w:tab w:val="left" w:pos="1078"/>
              </w:tabs>
              <w:spacing w:after="0" w:line="360" w:lineRule="auto"/>
              <w:jc w:val="center"/>
              <w:rPr>
                <w:rFonts w:ascii="Times New Roman" w:hAnsi="Times New Roman"/>
                <w:sz w:val="20"/>
                <w:szCs w:val="20"/>
              </w:rPr>
            </w:pPr>
            <w:r w:rsidRPr="00B62422">
              <w:rPr>
                <w:rFonts w:ascii="Times New Roman" w:hAnsi="Times New Roman"/>
                <w:sz w:val="20"/>
                <w:szCs w:val="20"/>
              </w:rPr>
              <w:t>0,2</w:t>
            </w:r>
          </w:p>
        </w:tc>
      </w:tr>
      <w:tr w:rsidR="007D0196" w:rsidRPr="00B62422" w:rsidTr="00B62422">
        <w:trPr>
          <w:trHeight w:val="20"/>
        </w:trPr>
        <w:tc>
          <w:tcPr>
            <w:tcW w:w="2518" w:type="dxa"/>
            <w:tcBorders>
              <w:top w:val="single" w:sz="4" w:space="0" w:color="auto"/>
            </w:tcBorders>
            <w:shd w:val="clear" w:color="auto" w:fill="auto"/>
            <w:vAlign w:val="center"/>
          </w:tcPr>
          <w:p w:rsidR="007D0196" w:rsidRPr="00B62422" w:rsidRDefault="007D0196" w:rsidP="00B62422">
            <w:pPr>
              <w:widowControl w:val="0"/>
              <w:tabs>
                <w:tab w:val="left" w:pos="1078"/>
              </w:tabs>
              <w:spacing w:after="0" w:line="360" w:lineRule="auto"/>
              <w:jc w:val="both"/>
              <w:rPr>
                <w:rFonts w:ascii="Times New Roman" w:hAnsi="Times New Roman"/>
                <w:sz w:val="20"/>
                <w:szCs w:val="20"/>
              </w:rPr>
            </w:pPr>
            <w:r w:rsidRPr="00B62422">
              <w:rPr>
                <w:rFonts w:ascii="Times New Roman" w:hAnsi="Times New Roman"/>
                <w:sz w:val="20"/>
                <w:szCs w:val="20"/>
              </w:rPr>
              <w:t>Всего по с/х производству</w:t>
            </w:r>
          </w:p>
        </w:tc>
        <w:tc>
          <w:tcPr>
            <w:tcW w:w="1134" w:type="dxa"/>
            <w:tcBorders>
              <w:top w:val="single" w:sz="4" w:space="0" w:color="auto"/>
            </w:tcBorders>
            <w:shd w:val="clear" w:color="auto" w:fill="auto"/>
            <w:vAlign w:val="center"/>
          </w:tcPr>
          <w:p w:rsidR="007D0196" w:rsidRPr="00B62422" w:rsidRDefault="007D0196" w:rsidP="00B62422">
            <w:pPr>
              <w:widowControl w:val="0"/>
              <w:tabs>
                <w:tab w:val="left" w:pos="1078"/>
              </w:tabs>
              <w:spacing w:after="0" w:line="360" w:lineRule="auto"/>
              <w:jc w:val="center"/>
              <w:rPr>
                <w:rFonts w:ascii="Times New Roman" w:hAnsi="Times New Roman"/>
                <w:sz w:val="20"/>
                <w:szCs w:val="20"/>
              </w:rPr>
            </w:pPr>
            <w:r w:rsidRPr="00B62422">
              <w:rPr>
                <w:rFonts w:ascii="Times New Roman" w:hAnsi="Times New Roman"/>
                <w:sz w:val="20"/>
                <w:szCs w:val="20"/>
              </w:rPr>
              <w:t>24968</w:t>
            </w:r>
          </w:p>
        </w:tc>
        <w:tc>
          <w:tcPr>
            <w:tcW w:w="1276" w:type="dxa"/>
            <w:tcBorders>
              <w:top w:val="single" w:sz="4" w:space="0" w:color="auto"/>
            </w:tcBorders>
            <w:shd w:val="clear" w:color="auto" w:fill="auto"/>
            <w:vAlign w:val="center"/>
          </w:tcPr>
          <w:p w:rsidR="007D0196" w:rsidRPr="00B62422" w:rsidRDefault="007D0196" w:rsidP="00B62422">
            <w:pPr>
              <w:widowControl w:val="0"/>
              <w:tabs>
                <w:tab w:val="left" w:pos="1078"/>
              </w:tabs>
              <w:spacing w:after="0" w:line="360" w:lineRule="auto"/>
              <w:jc w:val="center"/>
              <w:rPr>
                <w:rFonts w:ascii="Times New Roman" w:hAnsi="Times New Roman"/>
                <w:sz w:val="20"/>
                <w:szCs w:val="20"/>
              </w:rPr>
            </w:pPr>
            <w:r w:rsidRPr="00B62422">
              <w:rPr>
                <w:rFonts w:ascii="Times New Roman" w:hAnsi="Times New Roman"/>
                <w:sz w:val="20"/>
                <w:szCs w:val="20"/>
              </w:rPr>
              <w:t>100%</w:t>
            </w:r>
          </w:p>
        </w:tc>
        <w:tc>
          <w:tcPr>
            <w:tcW w:w="1134" w:type="dxa"/>
            <w:tcBorders>
              <w:top w:val="single" w:sz="4" w:space="0" w:color="auto"/>
            </w:tcBorders>
            <w:shd w:val="clear" w:color="auto" w:fill="auto"/>
            <w:vAlign w:val="center"/>
          </w:tcPr>
          <w:p w:rsidR="007D0196" w:rsidRPr="00B62422" w:rsidRDefault="007D0196" w:rsidP="00B62422">
            <w:pPr>
              <w:widowControl w:val="0"/>
              <w:tabs>
                <w:tab w:val="left" w:pos="1078"/>
              </w:tabs>
              <w:spacing w:after="0" w:line="360" w:lineRule="auto"/>
              <w:jc w:val="center"/>
              <w:rPr>
                <w:rFonts w:ascii="Times New Roman" w:hAnsi="Times New Roman"/>
                <w:sz w:val="20"/>
                <w:szCs w:val="20"/>
              </w:rPr>
            </w:pPr>
            <w:r w:rsidRPr="00B62422">
              <w:rPr>
                <w:rFonts w:ascii="Times New Roman" w:hAnsi="Times New Roman"/>
                <w:sz w:val="20"/>
                <w:szCs w:val="20"/>
              </w:rPr>
              <w:t>28044</w:t>
            </w:r>
          </w:p>
        </w:tc>
        <w:tc>
          <w:tcPr>
            <w:tcW w:w="1417" w:type="dxa"/>
            <w:tcBorders>
              <w:top w:val="single" w:sz="4" w:space="0" w:color="auto"/>
            </w:tcBorders>
            <w:shd w:val="clear" w:color="auto" w:fill="auto"/>
            <w:vAlign w:val="center"/>
          </w:tcPr>
          <w:p w:rsidR="007D0196" w:rsidRPr="00B62422" w:rsidRDefault="007D0196" w:rsidP="00B62422">
            <w:pPr>
              <w:widowControl w:val="0"/>
              <w:tabs>
                <w:tab w:val="left" w:pos="1078"/>
              </w:tabs>
              <w:spacing w:after="0" w:line="360" w:lineRule="auto"/>
              <w:jc w:val="center"/>
              <w:rPr>
                <w:rFonts w:ascii="Times New Roman" w:hAnsi="Times New Roman"/>
                <w:sz w:val="20"/>
                <w:szCs w:val="20"/>
              </w:rPr>
            </w:pPr>
            <w:r w:rsidRPr="00B62422">
              <w:rPr>
                <w:rFonts w:ascii="Times New Roman" w:hAnsi="Times New Roman"/>
                <w:sz w:val="20"/>
                <w:szCs w:val="20"/>
              </w:rPr>
              <w:t>100%</w:t>
            </w:r>
          </w:p>
        </w:tc>
        <w:tc>
          <w:tcPr>
            <w:tcW w:w="1134" w:type="dxa"/>
            <w:tcBorders>
              <w:top w:val="single" w:sz="4" w:space="0" w:color="auto"/>
            </w:tcBorders>
            <w:shd w:val="clear" w:color="auto" w:fill="auto"/>
            <w:vAlign w:val="center"/>
          </w:tcPr>
          <w:p w:rsidR="007D0196" w:rsidRPr="00B62422" w:rsidRDefault="007D0196" w:rsidP="00B62422">
            <w:pPr>
              <w:widowControl w:val="0"/>
              <w:tabs>
                <w:tab w:val="left" w:pos="1078"/>
              </w:tabs>
              <w:spacing w:after="0" w:line="360" w:lineRule="auto"/>
              <w:jc w:val="center"/>
              <w:rPr>
                <w:rFonts w:ascii="Times New Roman" w:hAnsi="Times New Roman"/>
                <w:sz w:val="20"/>
                <w:szCs w:val="20"/>
              </w:rPr>
            </w:pPr>
            <w:r w:rsidRPr="00B62422">
              <w:rPr>
                <w:rFonts w:ascii="Times New Roman" w:hAnsi="Times New Roman"/>
                <w:sz w:val="20"/>
                <w:szCs w:val="20"/>
              </w:rPr>
              <w:t>3076</w:t>
            </w:r>
          </w:p>
        </w:tc>
        <w:tc>
          <w:tcPr>
            <w:tcW w:w="1241" w:type="dxa"/>
            <w:tcBorders>
              <w:top w:val="single" w:sz="4" w:space="0" w:color="auto"/>
            </w:tcBorders>
            <w:shd w:val="clear" w:color="auto" w:fill="auto"/>
            <w:vAlign w:val="center"/>
          </w:tcPr>
          <w:p w:rsidR="007D0196" w:rsidRPr="00B62422" w:rsidRDefault="007D0196" w:rsidP="00B62422">
            <w:pPr>
              <w:widowControl w:val="0"/>
              <w:tabs>
                <w:tab w:val="left" w:pos="1078"/>
              </w:tabs>
              <w:spacing w:after="0" w:line="360" w:lineRule="auto"/>
              <w:jc w:val="center"/>
              <w:rPr>
                <w:rFonts w:ascii="Times New Roman" w:hAnsi="Times New Roman"/>
                <w:sz w:val="20"/>
                <w:szCs w:val="20"/>
              </w:rPr>
            </w:pPr>
            <w:r w:rsidRPr="00B62422">
              <w:rPr>
                <w:rFonts w:ascii="Times New Roman" w:hAnsi="Times New Roman"/>
                <w:sz w:val="20"/>
                <w:szCs w:val="20"/>
              </w:rPr>
              <w:t>0</w:t>
            </w:r>
          </w:p>
        </w:tc>
      </w:tr>
    </w:tbl>
    <w:p w:rsidR="007D0196" w:rsidRPr="00210135" w:rsidRDefault="007D0196" w:rsidP="00210135">
      <w:pPr>
        <w:widowControl w:val="0"/>
        <w:tabs>
          <w:tab w:val="left" w:pos="1078"/>
        </w:tabs>
        <w:spacing w:after="0" w:line="360" w:lineRule="auto"/>
        <w:ind w:firstLine="709"/>
        <w:jc w:val="both"/>
        <w:rPr>
          <w:rFonts w:ascii="Times New Roman" w:hAnsi="Times New Roman"/>
          <w:b/>
          <w:sz w:val="28"/>
          <w:szCs w:val="28"/>
        </w:rPr>
      </w:pPr>
    </w:p>
    <w:p w:rsidR="007D0196" w:rsidRPr="00210135" w:rsidRDefault="007D0196" w:rsidP="00210135">
      <w:pPr>
        <w:widowControl w:val="0"/>
        <w:tabs>
          <w:tab w:val="left" w:pos="1078"/>
        </w:tabs>
        <w:spacing w:after="0" w:line="360" w:lineRule="auto"/>
        <w:ind w:firstLine="709"/>
        <w:jc w:val="both"/>
        <w:rPr>
          <w:rFonts w:ascii="Times New Roman" w:hAnsi="Times New Roman"/>
          <w:sz w:val="28"/>
          <w:szCs w:val="28"/>
        </w:rPr>
      </w:pPr>
      <w:r w:rsidRPr="00210135">
        <w:rPr>
          <w:rFonts w:ascii="Times New Roman" w:hAnsi="Times New Roman"/>
          <w:sz w:val="28"/>
          <w:szCs w:val="28"/>
        </w:rPr>
        <w:t>Данные таблицы показывают, что ОАО Ильино-Заборское за последние два года имеет животноводческое направление 90,4% в структуре товарной продукции. Хозяйство специализируется на производстве молока 64,7%, а растениеводство является дополнительной отраслью. Денежная выручка в 2009г. по сравнению к 2008г. увеличилась на 0,2%.</w:t>
      </w:r>
    </w:p>
    <w:p w:rsidR="007D0196" w:rsidRPr="00210135" w:rsidRDefault="007D0196" w:rsidP="00210135">
      <w:pPr>
        <w:widowControl w:val="0"/>
        <w:tabs>
          <w:tab w:val="left" w:pos="1078"/>
        </w:tabs>
        <w:spacing w:after="0" w:line="360" w:lineRule="auto"/>
        <w:ind w:firstLine="709"/>
        <w:jc w:val="both"/>
        <w:rPr>
          <w:rFonts w:ascii="Times New Roman" w:hAnsi="Times New Roman"/>
          <w:sz w:val="28"/>
          <w:szCs w:val="28"/>
        </w:rPr>
      </w:pPr>
      <w:r w:rsidRPr="00210135">
        <w:rPr>
          <w:rFonts w:ascii="Times New Roman" w:hAnsi="Times New Roman"/>
          <w:sz w:val="28"/>
          <w:szCs w:val="28"/>
        </w:rPr>
        <w:t>Изучения достигнутого уровня интенсификации на производственных участках, в бригадах и фермах позволит выявить имеющиеся резервы, разработать мероприятия по повышению интенсивности и экономической эффективности производства.</w:t>
      </w:r>
    </w:p>
    <w:p w:rsidR="007D0196" w:rsidRPr="00210135" w:rsidRDefault="007D0196" w:rsidP="00210135">
      <w:pPr>
        <w:widowControl w:val="0"/>
        <w:tabs>
          <w:tab w:val="left" w:pos="1078"/>
        </w:tabs>
        <w:spacing w:after="0" w:line="360" w:lineRule="auto"/>
        <w:ind w:firstLine="709"/>
        <w:jc w:val="both"/>
        <w:rPr>
          <w:rFonts w:ascii="Times New Roman" w:hAnsi="Times New Roman"/>
          <w:sz w:val="28"/>
          <w:szCs w:val="28"/>
        </w:rPr>
      </w:pPr>
      <w:r w:rsidRPr="00210135">
        <w:rPr>
          <w:rFonts w:ascii="Times New Roman" w:hAnsi="Times New Roman"/>
          <w:sz w:val="28"/>
          <w:szCs w:val="28"/>
        </w:rPr>
        <w:t>Рассмотрим основные показатели, характеризующие уровень интенсивности сельского предприятия в целом, в таблице 2.3 ‘’Уровень интенсивности производства”.</w:t>
      </w:r>
    </w:p>
    <w:p w:rsidR="004E5831" w:rsidRDefault="004E5831" w:rsidP="004E5831">
      <w:pPr>
        <w:widowControl w:val="0"/>
        <w:tabs>
          <w:tab w:val="left" w:pos="1078"/>
        </w:tabs>
        <w:spacing w:after="0" w:line="360" w:lineRule="auto"/>
        <w:ind w:firstLine="709"/>
        <w:jc w:val="right"/>
        <w:rPr>
          <w:rFonts w:ascii="Times New Roman" w:hAnsi="Times New Roman"/>
          <w:b/>
          <w:sz w:val="28"/>
          <w:szCs w:val="28"/>
        </w:rPr>
      </w:pPr>
    </w:p>
    <w:p w:rsidR="007D0196" w:rsidRPr="004E5831" w:rsidRDefault="004E5831" w:rsidP="004E5831">
      <w:pPr>
        <w:widowControl w:val="0"/>
        <w:tabs>
          <w:tab w:val="left" w:pos="1078"/>
        </w:tabs>
        <w:spacing w:after="0" w:line="360" w:lineRule="auto"/>
        <w:ind w:firstLine="709"/>
        <w:jc w:val="right"/>
        <w:rPr>
          <w:rFonts w:ascii="Times New Roman" w:hAnsi="Times New Roman"/>
          <w:sz w:val="28"/>
          <w:szCs w:val="28"/>
        </w:rPr>
      </w:pPr>
      <w:r w:rsidRPr="004E5831">
        <w:rPr>
          <w:rFonts w:ascii="Times New Roman" w:hAnsi="Times New Roman"/>
          <w:sz w:val="28"/>
          <w:szCs w:val="28"/>
        </w:rPr>
        <w:t>Таблица 2.3</w:t>
      </w:r>
    </w:p>
    <w:p w:rsidR="007D0196" w:rsidRPr="004E5831" w:rsidRDefault="007D0196" w:rsidP="00210135">
      <w:pPr>
        <w:widowControl w:val="0"/>
        <w:tabs>
          <w:tab w:val="left" w:pos="1078"/>
        </w:tabs>
        <w:spacing w:after="0" w:line="360" w:lineRule="auto"/>
        <w:ind w:firstLine="709"/>
        <w:jc w:val="both"/>
        <w:rPr>
          <w:rFonts w:ascii="Times New Roman" w:hAnsi="Times New Roman"/>
          <w:sz w:val="28"/>
          <w:szCs w:val="28"/>
        </w:rPr>
      </w:pPr>
      <w:r w:rsidRPr="004E5831">
        <w:rPr>
          <w:rFonts w:ascii="Times New Roman" w:hAnsi="Times New Roman"/>
          <w:sz w:val="28"/>
          <w:szCs w:val="28"/>
        </w:rPr>
        <w:t>Уровень интенсивности производства</w:t>
      </w:r>
      <w:r w:rsidR="00210135" w:rsidRPr="004E5831">
        <w:rPr>
          <w:rFonts w:ascii="Times New Roman" w:hAnsi="Times New Roman"/>
          <w:sz w:val="28"/>
          <w:szCs w:val="28"/>
        </w:rPr>
        <w:t xml:space="preserve">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11"/>
        <w:gridCol w:w="1276"/>
        <w:gridCol w:w="992"/>
        <w:gridCol w:w="2092"/>
      </w:tblGrid>
      <w:tr w:rsidR="007D0196" w:rsidRPr="00B62422" w:rsidTr="00B62422">
        <w:trPr>
          <w:trHeight w:val="20"/>
        </w:trPr>
        <w:tc>
          <w:tcPr>
            <w:tcW w:w="5211" w:type="dxa"/>
            <w:shd w:val="clear" w:color="auto" w:fill="auto"/>
            <w:vAlign w:val="center"/>
          </w:tcPr>
          <w:p w:rsidR="007D0196" w:rsidRPr="00B62422" w:rsidRDefault="007D0196" w:rsidP="00B62422">
            <w:pPr>
              <w:widowControl w:val="0"/>
              <w:tabs>
                <w:tab w:val="left" w:pos="1078"/>
              </w:tabs>
              <w:spacing w:after="0" w:line="360" w:lineRule="auto"/>
              <w:jc w:val="center"/>
              <w:rPr>
                <w:rFonts w:ascii="Times New Roman" w:hAnsi="Times New Roman"/>
                <w:sz w:val="20"/>
                <w:szCs w:val="20"/>
              </w:rPr>
            </w:pPr>
            <w:r w:rsidRPr="00B62422">
              <w:rPr>
                <w:rFonts w:ascii="Times New Roman" w:hAnsi="Times New Roman"/>
                <w:sz w:val="20"/>
                <w:szCs w:val="20"/>
              </w:rPr>
              <w:t>Показатели</w:t>
            </w:r>
          </w:p>
        </w:tc>
        <w:tc>
          <w:tcPr>
            <w:tcW w:w="1276" w:type="dxa"/>
            <w:shd w:val="clear" w:color="auto" w:fill="auto"/>
            <w:vAlign w:val="center"/>
          </w:tcPr>
          <w:p w:rsidR="007D0196" w:rsidRPr="00B62422" w:rsidRDefault="007D0196" w:rsidP="00B62422">
            <w:pPr>
              <w:widowControl w:val="0"/>
              <w:tabs>
                <w:tab w:val="left" w:pos="1078"/>
              </w:tabs>
              <w:spacing w:after="0" w:line="360" w:lineRule="auto"/>
              <w:jc w:val="center"/>
              <w:rPr>
                <w:rFonts w:ascii="Times New Roman" w:hAnsi="Times New Roman"/>
                <w:sz w:val="20"/>
                <w:szCs w:val="20"/>
              </w:rPr>
            </w:pPr>
            <w:r w:rsidRPr="00B62422">
              <w:rPr>
                <w:rFonts w:ascii="Times New Roman" w:hAnsi="Times New Roman"/>
                <w:sz w:val="20"/>
                <w:szCs w:val="20"/>
              </w:rPr>
              <w:t>2008год</w:t>
            </w:r>
          </w:p>
        </w:tc>
        <w:tc>
          <w:tcPr>
            <w:tcW w:w="992" w:type="dxa"/>
            <w:shd w:val="clear" w:color="auto" w:fill="auto"/>
            <w:vAlign w:val="center"/>
          </w:tcPr>
          <w:p w:rsidR="007D0196" w:rsidRPr="00B62422" w:rsidRDefault="007D0196" w:rsidP="00B62422">
            <w:pPr>
              <w:widowControl w:val="0"/>
              <w:tabs>
                <w:tab w:val="left" w:pos="1078"/>
              </w:tabs>
              <w:spacing w:after="0" w:line="360" w:lineRule="auto"/>
              <w:jc w:val="center"/>
              <w:rPr>
                <w:rFonts w:ascii="Times New Roman" w:hAnsi="Times New Roman"/>
                <w:sz w:val="20"/>
                <w:szCs w:val="20"/>
              </w:rPr>
            </w:pPr>
            <w:r w:rsidRPr="00B62422">
              <w:rPr>
                <w:rFonts w:ascii="Times New Roman" w:hAnsi="Times New Roman"/>
                <w:sz w:val="20"/>
                <w:szCs w:val="20"/>
              </w:rPr>
              <w:t>2009год</w:t>
            </w:r>
          </w:p>
        </w:tc>
        <w:tc>
          <w:tcPr>
            <w:tcW w:w="2092" w:type="dxa"/>
            <w:shd w:val="clear" w:color="auto" w:fill="auto"/>
            <w:vAlign w:val="center"/>
          </w:tcPr>
          <w:p w:rsidR="007D0196" w:rsidRPr="00B62422" w:rsidRDefault="007D0196" w:rsidP="00B62422">
            <w:pPr>
              <w:widowControl w:val="0"/>
              <w:tabs>
                <w:tab w:val="left" w:pos="1078"/>
              </w:tabs>
              <w:spacing w:after="0" w:line="360" w:lineRule="auto"/>
              <w:jc w:val="center"/>
              <w:rPr>
                <w:rFonts w:ascii="Times New Roman" w:hAnsi="Times New Roman"/>
                <w:sz w:val="20"/>
                <w:szCs w:val="20"/>
              </w:rPr>
            </w:pPr>
            <w:r w:rsidRPr="00B62422">
              <w:rPr>
                <w:rFonts w:ascii="Times New Roman" w:hAnsi="Times New Roman"/>
                <w:sz w:val="20"/>
                <w:szCs w:val="20"/>
              </w:rPr>
              <w:t>2009г. в % к 2009г.</w:t>
            </w:r>
          </w:p>
        </w:tc>
      </w:tr>
      <w:tr w:rsidR="007D0196" w:rsidRPr="00B62422" w:rsidTr="00B62422">
        <w:trPr>
          <w:trHeight w:val="20"/>
        </w:trPr>
        <w:tc>
          <w:tcPr>
            <w:tcW w:w="5211" w:type="dxa"/>
            <w:shd w:val="clear" w:color="auto" w:fill="auto"/>
            <w:vAlign w:val="center"/>
          </w:tcPr>
          <w:p w:rsidR="007D0196" w:rsidRPr="00B62422" w:rsidRDefault="007D0196" w:rsidP="00B62422">
            <w:pPr>
              <w:widowControl w:val="0"/>
              <w:tabs>
                <w:tab w:val="left" w:pos="1078"/>
              </w:tabs>
              <w:spacing w:after="0" w:line="360" w:lineRule="auto"/>
              <w:jc w:val="center"/>
              <w:rPr>
                <w:rFonts w:ascii="Times New Roman" w:hAnsi="Times New Roman"/>
                <w:sz w:val="20"/>
                <w:szCs w:val="20"/>
              </w:rPr>
            </w:pPr>
            <w:r w:rsidRPr="00B62422">
              <w:rPr>
                <w:rFonts w:ascii="Times New Roman" w:hAnsi="Times New Roman"/>
                <w:sz w:val="20"/>
                <w:szCs w:val="20"/>
              </w:rPr>
              <w:t>1</w:t>
            </w:r>
          </w:p>
        </w:tc>
        <w:tc>
          <w:tcPr>
            <w:tcW w:w="1276" w:type="dxa"/>
            <w:shd w:val="clear" w:color="auto" w:fill="auto"/>
            <w:vAlign w:val="center"/>
          </w:tcPr>
          <w:p w:rsidR="007D0196" w:rsidRPr="00B62422" w:rsidRDefault="007D0196" w:rsidP="00B62422">
            <w:pPr>
              <w:widowControl w:val="0"/>
              <w:tabs>
                <w:tab w:val="left" w:pos="1078"/>
              </w:tabs>
              <w:spacing w:after="0" w:line="360" w:lineRule="auto"/>
              <w:jc w:val="center"/>
              <w:rPr>
                <w:rFonts w:ascii="Times New Roman" w:hAnsi="Times New Roman"/>
                <w:sz w:val="20"/>
                <w:szCs w:val="20"/>
              </w:rPr>
            </w:pPr>
            <w:r w:rsidRPr="00B62422">
              <w:rPr>
                <w:rFonts w:ascii="Times New Roman" w:hAnsi="Times New Roman"/>
                <w:sz w:val="20"/>
                <w:szCs w:val="20"/>
              </w:rPr>
              <w:t>2</w:t>
            </w:r>
          </w:p>
        </w:tc>
        <w:tc>
          <w:tcPr>
            <w:tcW w:w="992" w:type="dxa"/>
            <w:shd w:val="clear" w:color="auto" w:fill="auto"/>
            <w:vAlign w:val="center"/>
          </w:tcPr>
          <w:p w:rsidR="007D0196" w:rsidRPr="00B62422" w:rsidRDefault="007D0196" w:rsidP="00B62422">
            <w:pPr>
              <w:widowControl w:val="0"/>
              <w:tabs>
                <w:tab w:val="left" w:pos="1078"/>
              </w:tabs>
              <w:spacing w:after="0" w:line="360" w:lineRule="auto"/>
              <w:jc w:val="center"/>
              <w:rPr>
                <w:rFonts w:ascii="Times New Roman" w:hAnsi="Times New Roman"/>
                <w:sz w:val="20"/>
                <w:szCs w:val="20"/>
              </w:rPr>
            </w:pPr>
            <w:r w:rsidRPr="00B62422">
              <w:rPr>
                <w:rFonts w:ascii="Times New Roman" w:hAnsi="Times New Roman"/>
                <w:sz w:val="20"/>
                <w:szCs w:val="20"/>
              </w:rPr>
              <w:t>3</w:t>
            </w:r>
          </w:p>
        </w:tc>
        <w:tc>
          <w:tcPr>
            <w:tcW w:w="2092" w:type="dxa"/>
            <w:shd w:val="clear" w:color="auto" w:fill="auto"/>
            <w:vAlign w:val="center"/>
          </w:tcPr>
          <w:p w:rsidR="007D0196" w:rsidRPr="00B62422" w:rsidRDefault="007D0196" w:rsidP="00B62422">
            <w:pPr>
              <w:widowControl w:val="0"/>
              <w:tabs>
                <w:tab w:val="left" w:pos="1078"/>
              </w:tabs>
              <w:spacing w:after="0" w:line="360" w:lineRule="auto"/>
              <w:jc w:val="center"/>
              <w:rPr>
                <w:rFonts w:ascii="Times New Roman" w:hAnsi="Times New Roman"/>
                <w:sz w:val="20"/>
                <w:szCs w:val="20"/>
              </w:rPr>
            </w:pPr>
            <w:r w:rsidRPr="00B62422">
              <w:rPr>
                <w:rFonts w:ascii="Times New Roman" w:hAnsi="Times New Roman"/>
                <w:sz w:val="20"/>
                <w:szCs w:val="20"/>
              </w:rPr>
              <w:t>4</w:t>
            </w:r>
          </w:p>
        </w:tc>
      </w:tr>
      <w:tr w:rsidR="007D0196" w:rsidRPr="00B62422" w:rsidTr="00B62422">
        <w:trPr>
          <w:trHeight w:val="20"/>
        </w:trPr>
        <w:tc>
          <w:tcPr>
            <w:tcW w:w="5211" w:type="dxa"/>
            <w:tcBorders>
              <w:bottom w:val="single" w:sz="4" w:space="0" w:color="auto"/>
            </w:tcBorders>
            <w:shd w:val="clear" w:color="auto" w:fill="auto"/>
            <w:vAlign w:val="center"/>
          </w:tcPr>
          <w:p w:rsidR="007D0196" w:rsidRPr="00B62422" w:rsidRDefault="007D0196" w:rsidP="00B62422">
            <w:pPr>
              <w:widowControl w:val="0"/>
              <w:tabs>
                <w:tab w:val="left" w:pos="1078"/>
              </w:tabs>
              <w:spacing w:after="0" w:line="360" w:lineRule="auto"/>
              <w:jc w:val="both"/>
              <w:rPr>
                <w:rFonts w:ascii="Times New Roman" w:hAnsi="Times New Roman"/>
                <w:sz w:val="20"/>
                <w:szCs w:val="20"/>
              </w:rPr>
            </w:pPr>
            <w:r w:rsidRPr="00B62422">
              <w:rPr>
                <w:rFonts w:ascii="Times New Roman" w:hAnsi="Times New Roman"/>
                <w:sz w:val="20"/>
                <w:szCs w:val="20"/>
              </w:rPr>
              <w:t>Приходится на 100га. с/х угодий:</w:t>
            </w:r>
          </w:p>
        </w:tc>
        <w:tc>
          <w:tcPr>
            <w:tcW w:w="1276" w:type="dxa"/>
            <w:tcBorders>
              <w:bottom w:val="single" w:sz="4" w:space="0" w:color="auto"/>
            </w:tcBorders>
            <w:shd w:val="clear" w:color="auto" w:fill="auto"/>
            <w:vAlign w:val="center"/>
          </w:tcPr>
          <w:p w:rsidR="007D0196" w:rsidRPr="00B62422" w:rsidRDefault="007D0196" w:rsidP="00B62422">
            <w:pPr>
              <w:widowControl w:val="0"/>
              <w:tabs>
                <w:tab w:val="left" w:pos="1078"/>
              </w:tabs>
              <w:spacing w:after="0" w:line="360" w:lineRule="auto"/>
              <w:jc w:val="center"/>
              <w:rPr>
                <w:rFonts w:ascii="Times New Roman" w:hAnsi="Times New Roman"/>
                <w:sz w:val="20"/>
                <w:szCs w:val="20"/>
              </w:rPr>
            </w:pPr>
          </w:p>
        </w:tc>
        <w:tc>
          <w:tcPr>
            <w:tcW w:w="992" w:type="dxa"/>
            <w:tcBorders>
              <w:bottom w:val="single" w:sz="4" w:space="0" w:color="auto"/>
            </w:tcBorders>
            <w:shd w:val="clear" w:color="auto" w:fill="auto"/>
            <w:vAlign w:val="center"/>
          </w:tcPr>
          <w:p w:rsidR="007D0196" w:rsidRPr="00B62422" w:rsidRDefault="007D0196" w:rsidP="00B62422">
            <w:pPr>
              <w:widowControl w:val="0"/>
              <w:tabs>
                <w:tab w:val="left" w:pos="1078"/>
              </w:tabs>
              <w:spacing w:after="0" w:line="360" w:lineRule="auto"/>
              <w:jc w:val="center"/>
              <w:rPr>
                <w:rFonts w:ascii="Times New Roman" w:hAnsi="Times New Roman"/>
                <w:sz w:val="20"/>
                <w:szCs w:val="20"/>
              </w:rPr>
            </w:pPr>
          </w:p>
        </w:tc>
        <w:tc>
          <w:tcPr>
            <w:tcW w:w="2092" w:type="dxa"/>
            <w:tcBorders>
              <w:bottom w:val="single" w:sz="4" w:space="0" w:color="auto"/>
            </w:tcBorders>
            <w:shd w:val="clear" w:color="auto" w:fill="auto"/>
            <w:vAlign w:val="center"/>
          </w:tcPr>
          <w:p w:rsidR="007D0196" w:rsidRPr="00B62422" w:rsidRDefault="007D0196" w:rsidP="00B62422">
            <w:pPr>
              <w:widowControl w:val="0"/>
              <w:tabs>
                <w:tab w:val="left" w:pos="1078"/>
              </w:tabs>
              <w:spacing w:after="0" w:line="360" w:lineRule="auto"/>
              <w:jc w:val="center"/>
              <w:rPr>
                <w:rFonts w:ascii="Times New Roman" w:hAnsi="Times New Roman"/>
                <w:sz w:val="20"/>
                <w:szCs w:val="20"/>
              </w:rPr>
            </w:pPr>
          </w:p>
        </w:tc>
      </w:tr>
      <w:tr w:rsidR="007D0196" w:rsidRPr="00B62422" w:rsidTr="00B62422">
        <w:trPr>
          <w:trHeight w:val="20"/>
        </w:trPr>
        <w:tc>
          <w:tcPr>
            <w:tcW w:w="5211" w:type="dxa"/>
            <w:tcBorders>
              <w:top w:val="single" w:sz="4" w:space="0" w:color="auto"/>
              <w:bottom w:val="single" w:sz="4" w:space="0" w:color="auto"/>
            </w:tcBorders>
            <w:shd w:val="clear" w:color="auto" w:fill="auto"/>
            <w:vAlign w:val="center"/>
          </w:tcPr>
          <w:p w:rsidR="007D0196" w:rsidRPr="00B62422" w:rsidRDefault="007D0196" w:rsidP="00B62422">
            <w:pPr>
              <w:pStyle w:val="a7"/>
              <w:widowControl w:val="0"/>
              <w:tabs>
                <w:tab w:val="left" w:pos="1078"/>
              </w:tabs>
              <w:spacing w:after="0" w:line="360" w:lineRule="auto"/>
              <w:ind w:left="0"/>
              <w:jc w:val="both"/>
              <w:rPr>
                <w:rFonts w:ascii="Times New Roman" w:hAnsi="Times New Roman"/>
                <w:sz w:val="20"/>
                <w:szCs w:val="20"/>
              </w:rPr>
            </w:pPr>
            <w:r w:rsidRPr="00B62422">
              <w:rPr>
                <w:rFonts w:ascii="Times New Roman" w:hAnsi="Times New Roman"/>
                <w:sz w:val="20"/>
                <w:szCs w:val="20"/>
              </w:rPr>
              <w:t>Стоимость основных производственных средств тыс.руб.</w:t>
            </w:r>
          </w:p>
        </w:tc>
        <w:tc>
          <w:tcPr>
            <w:tcW w:w="1276" w:type="dxa"/>
            <w:tcBorders>
              <w:top w:val="single" w:sz="4" w:space="0" w:color="auto"/>
              <w:bottom w:val="single" w:sz="4" w:space="0" w:color="auto"/>
            </w:tcBorders>
            <w:shd w:val="clear" w:color="auto" w:fill="auto"/>
            <w:vAlign w:val="center"/>
          </w:tcPr>
          <w:p w:rsidR="007D0196" w:rsidRPr="00B62422" w:rsidRDefault="007D0196" w:rsidP="00B62422">
            <w:pPr>
              <w:widowControl w:val="0"/>
              <w:tabs>
                <w:tab w:val="left" w:pos="1078"/>
              </w:tabs>
              <w:spacing w:after="0" w:line="360" w:lineRule="auto"/>
              <w:jc w:val="center"/>
              <w:rPr>
                <w:rFonts w:ascii="Times New Roman" w:hAnsi="Times New Roman"/>
                <w:sz w:val="20"/>
                <w:szCs w:val="20"/>
              </w:rPr>
            </w:pPr>
            <w:r w:rsidRPr="00B62422">
              <w:rPr>
                <w:rFonts w:ascii="Times New Roman" w:hAnsi="Times New Roman"/>
                <w:sz w:val="20"/>
                <w:szCs w:val="20"/>
              </w:rPr>
              <w:t>3221,7</w:t>
            </w:r>
          </w:p>
        </w:tc>
        <w:tc>
          <w:tcPr>
            <w:tcW w:w="992" w:type="dxa"/>
            <w:tcBorders>
              <w:top w:val="single" w:sz="4" w:space="0" w:color="auto"/>
              <w:bottom w:val="single" w:sz="4" w:space="0" w:color="auto"/>
            </w:tcBorders>
            <w:shd w:val="clear" w:color="auto" w:fill="auto"/>
            <w:vAlign w:val="center"/>
          </w:tcPr>
          <w:p w:rsidR="007D0196" w:rsidRPr="00B62422" w:rsidRDefault="007D0196" w:rsidP="00B62422">
            <w:pPr>
              <w:widowControl w:val="0"/>
              <w:tabs>
                <w:tab w:val="left" w:pos="1078"/>
              </w:tabs>
              <w:spacing w:after="0" w:line="360" w:lineRule="auto"/>
              <w:jc w:val="center"/>
              <w:rPr>
                <w:rFonts w:ascii="Times New Roman" w:hAnsi="Times New Roman"/>
                <w:sz w:val="20"/>
                <w:szCs w:val="20"/>
              </w:rPr>
            </w:pPr>
            <w:r w:rsidRPr="00B62422">
              <w:rPr>
                <w:rFonts w:ascii="Times New Roman" w:hAnsi="Times New Roman"/>
                <w:sz w:val="20"/>
                <w:szCs w:val="20"/>
              </w:rPr>
              <w:t>2798,1</w:t>
            </w:r>
          </w:p>
        </w:tc>
        <w:tc>
          <w:tcPr>
            <w:tcW w:w="2092" w:type="dxa"/>
            <w:tcBorders>
              <w:top w:val="single" w:sz="4" w:space="0" w:color="auto"/>
              <w:bottom w:val="single" w:sz="4" w:space="0" w:color="auto"/>
            </w:tcBorders>
            <w:shd w:val="clear" w:color="auto" w:fill="auto"/>
            <w:vAlign w:val="center"/>
          </w:tcPr>
          <w:p w:rsidR="007D0196" w:rsidRPr="00B62422" w:rsidRDefault="007D0196" w:rsidP="00B62422">
            <w:pPr>
              <w:widowControl w:val="0"/>
              <w:tabs>
                <w:tab w:val="left" w:pos="1078"/>
              </w:tabs>
              <w:spacing w:after="0" w:line="360" w:lineRule="auto"/>
              <w:jc w:val="center"/>
              <w:rPr>
                <w:rFonts w:ascii="Times New Roman" w:hAnsi="Times New Roman"/>
                <w:sz w:val="20"/>
                <w:szCs w:val="20"/>
              </w:rPr>
            </w:pPr>
            <w:r w:rsidRPr="00B62422">
              <w:rPr>
                <w:rFonts w:ascii="Times New Roman" w:hAnsi="Times New Roman"/>
                <w:sz w:val="20"/>
                <w:szCs w:val="20"/>
              </w:rPr>
              <w:t>86,9</w:t>
            </w:r>
          </w:p>
        </w:tc>
      </w:tr>
      <w:tr w:rsidR="007D0196" w:rsidRPr="00B62422" w:rsidTr="00B62422">
        <w:trPr>
          <w:trHeight w:val="20"/>
        </w:trPr>
        <w:tc>
          <w:tcPr>
            <w:tcW w:w="5211" w:type="dxa"/>
            <w:tcBorders>
              <w:top w:val="single" w:sz="4" w:space="0" w:color="auto"/>
              <w:bottom w:val="single" w:sz="4" w:space="0" w:color="auto"/>
            </w:tcBorders>
            <w:shd w:val="clear" w:color="auto" w:fill="auto"/>
            <w:vAlign w:val="center"/>
          </w:tcPr>
          <w:p w:rsidR="007D0196" w:rsidRPr="00B62422" w:rsidRDefault="007D0196" w:rsidP="00B62422">
            <w:pPr>
              <w:pStyle w:val="a7"/>
              <w:widowControl w:val="0"/>
              <w:tabs>
                <w:tab w:val="left" w:pos="1078"/>
              </w:tabs>
              <w:spacing w:after="0" w:line="360" w:lineRule="auto"/>
              <w:ind w:left="0"/>
              <w:jc w:val="both"/>
              <w:rPr>
                <w:rFonts w:ascii="Times New Roman" w:hAnsi="Times New Roman"/>
                <w:sz w:val="20"/>
                <w:szCs w:val="20"/>
              </w:rPr>
            </w:pPr>
            <w:r w:rsidRPr="00B62422">
              <w:rPr>
                <w:rFonts w:ascii="Times New Roman" w:hAnsi="Times New Roman"/>
                <w:sz w:val="20"/>
                <w:szCs w:val="20"/>
              </w:rPr>
              <w:t>Текущие производственные затраты тыс.руб.</w:t>
            </w:r>
          </w:p>
        </w:tc>
        <w:tc>
          <w:tcPr>
            <w:tcW w:w="1276" w:type="dxa"/>
            <w:tcBorders>
              <w:top w:val="single" w:sz="4" w:space="0" w:color="auto"/>
              <w:bottom w:val="single" w:sz="4" w:space="0" w:color="auto"/>
            </w:tcBorders>
            <w:shd w:val="clear" w:color="auto" w:fill="auto"/>
            <w:vAlign w:val="center"/>
          </w:tcPr>
          <w:p w:rsidR="007D0196" w:rsidRPr="00B62422" w:rsidRDefault="007D0196" w:rsidP="00B62422">
            <w:pPr>
              <w:widowControl w:val="0"/>
              <w:tabs>
                <w:tab w:val="left" w:pos="1078"/>
              </w:tabs>
              <w:spacing w:after="0" w:line="360" w:lineRule="auto"/>
              <w:jc w:val="center"/>
              <w:rPr>
                <w:rFonts w:ascii="Times New Roman" w:hAnsi="Times New Roman"/>
                <w:sz w:val="20"/>
                <w:szCs w:val="20"/>
              </w:rPr>
            </w:pPr>
            <w:r w:rsidRPr="00B62422">
              <w:rPr>
                <w:rFonts w:ascii="Times New Roman" w:hAnsi="Times New Roman"/>
                <w:sz w:val="20"/>
                <w:szCs w:val="20"/>
              </w:rPr>
              <w:t>3196,9</w:t>
            </w:r>
          </w:p>
        </w:tc>
        <w:tc>
          <w:tcPr>
            <w:tcW w:w="992" w:type="dxa"/>
            <w:tcBorders>
              <w:top w:val="single" w:sz="4" w:space="0" w:color="auto"/>
              <w:bottom w:val="single" w:sz="4" w:space="0" w:color="auto"/>
            </w:tcBorders>
            <w:shd w:val="clear" w:color="auto" w:fill="auto"/>
            <w:vAlign w:val="center"/>
          </w:tcPr>
          <w:p w:rsidR="007D0196" w:rsidRPr="00B62422" w:rsidRDefault="007D0196" w:rsidP="00B62422">
            <w:pPr>
              <w:widowControl w:val="0"/>
              <w:tabs>
                <w:tab w:val="left" w:pos="1078"/>
              </w:tabs>
              <w:spacing w:after="0" w:line="360" w:lineRule="auto"/>
              <w:jc w:val="center"/>
              <w:rPr>
                <w:rFonts w:ascii="Times New Roman" w:hAnsi="Times New Roman"/>
                <w:sz w:val="20"/>
                <w:szCs w:val="20"/>
              </w:rPr>
            </w:pPr>
            <w:r w:rsidRPr="00B62422">
              <w:rPr>
                <w:rFonts w:ascii="Times New Roman" w:hAnsi="Times New Roman"/>
                <w:sz w:val="20"/>
                <w:szCs w:val="20"/>
              </w:rPr>
              <w:t>2467,4</w:t>
            </w:r>
          </w:p>
        </w:tc>
        <w:tc>
          <w:tcPr>
            <w:tcW w:w="2092" w:type="dxa"/>
            <w:tcBorders>
              <w:top w:val="single" w:sz="4" w:space="0" w:color="auto"/>
              <w:bottom w:val="single" w:sz="4" w:space="0" w:color="auto"/>
            </w:tcBorders>
            <w:shd w:val="clear" w:color="auto" w:fill="auto"/>
            <w:vAlign w:val="center"/>
          </w:tcPr>
          <w:p w:rsidR="007D0196" w:rsidRPr="00B62422" w:rsidRDefault="007D0196" w:rsidP="00B62422">
            <w:pPr>
              <w:widowControl w:val="0"/>
              <w:tabs>
                <w:tab w:val="left" w:pos="1078"/>
              </w:tabs>
              <w:spacing w:after="0" w:line="360" w:lineRule="auto"/>
              <w:jc w:val="center"/>
              <w:rPr>
                <w:rFonts w:ascii="Times New Roman" w:hAnsi="Times New Roman"/>
                <w:sz w:val="20"/>
                <w:szCs w:val="20"/>
              </w:rPr>
            </w:pPr>
            <w:r w:rsidRPr="00B62422">
              <w:rPr>
                <w:rFonts w:ascii="Times New Roman" w:hAnsi="Times New Roman"/>
                <w:sz w:val="20"/>
                <w:szCs w:val="20"/>
              </w:rPr>
              <w:t>77,2</w:t>
            </w:r>
          </w:p>
        </w:tc>
      </w:tr>
      <w:tr w:rsidR="007D0196" w:rsidRPr="00B62422" w:rsidTr="00B62422">
        <w:trPr>
          <w:trHeight w:val="20"/>
        </w:trPr>
        <w:tc>
          <w:tcPr>
            <w:tcW w:w="5211" w:type="dxa"/>
            <w:tcBorders>
              <w:top w:val="single" w:sz="4" w:space="0" w:color="auto"/>
              <w:bottom w:val="single" w:sz="4" w:space="0" w:color="auto"/>
            </w:tcBorders>
            <w:shd w:val="clear" w:color="auto" w:fill="auto"/>
            <w:vAlign w:val="center"/>
          </w:tcPr>
          <w:p w:rsidR="007D0196" w:rsidRPr="00B62422" w:rsidRDefault="007D0196" w:rsidP="00B62422">
            <w:pPr>
              <w:pStyle w:val="a7"/>
              <w:widowControl w:val="0"/>
              <w:tabs>
                <w:tab w:val="left" w:pos="1078"/>
              </w:tabs>
              <w:spacing w:after="0" w:line="360" w:lineRule="auto"/>
              <w:ind w:left="0"/>
              <w:jc w:val="both"/>
              <w:rPr>
                <w:rFonts w:ascii="Times New Roman" w:hAnsi="Times New Roman"/>
                <w:sz w:val="20"/>
                <w:szCs w:val="20"/>
              </w:rPr>
            </w:pPr>
            <w:r w:rsidRPr="00B62422">
              <w:rPr>
                <w:rFonts w:ascii="Times New Roman" w:hAnsi="Times New Roman"/>
                <w:sz w:val="20"/>
                <w:szCs w:val="20"/>
              </w:rPr>
              <w:t>Затраты труда тыс. человеко-часов</w:t>
            </w:r>
          </w:p>
        </w:tc>
        <w:tc>
          <w:tcPr>
            <w:tcW w:w="1276" w:type="dxa"/>
            <w:tcBorders>
              <w:top w:val="single" w:sz="4" w:space="0" w:color="auto"/>
              <w:bottom w:val="single" w:sz="4" w:space="0" w:color="auto"/>
            </w:tcBorders>
            <w:shd w:val="clear" w:color="auto" w:fill="auto"/>
            <w:vAlign w:val="center"/>
          </w:tcPr>
          <w:p w:rsidR="007D0196" w:rsidRPr="00B62422" w:rsidRDefault="007D0196" w:rsidP="00B62422">
            <w:pPr>
              <w:widowControl w:val="0"/>
              <w:tabs>
                <w:tab w:val="left" w:pos="1078"/>
              </w:tabs>
              <w:spacing w:after="0" w:line="360" w:lineRule="auto"/>
              <w:jc w:val="center"/>
              <w:rPr>
                <w:rFonts w:ascii="Times New Roman" w:hAnsi="Times New Roman"/>
                <w:sz w:val="20"/>
                <w:szCs w:val="20"/>
              </w:rPr>
            </w:pPr>
            <w:r w:rsidRPr="00B62422">
              <w:rPr>
                <w:rFonts w:ascii="Times New Roman" w:hAnsi="Times New Roman"/>
                <w:sz w:val="20"/>
                <w:szCs w:val="20"/>
              </w:rPr>
              <w:t>15,9</w:t>
            </w:r>
          </w:p>
        </w:tc>
        <w:tc>
          <w:tcPr>
            <w:tcW w:w="992" w:type="dxa"/>
            <w:tcBorders>
              <w:top w:val="single" w:sz="4" w:space="0" w:color="auto"/>
              <w:bottom w:val="single" w:sz="4" w:space="0" w:color="auto"/>
            </w:tcBorders>
            <w:shd w:val="clear" w:color="auto" w:fill="auto"/>
            <w:vAlign w:val="center"/>
          </w:tcPr>
          <w:p w:rsidR="007D0196" w:rsidRPr="00B62422" w:rsidRDefault="007D0196" w:rsidP="00B62422">
            <w:pPr>
              <w:widowControl w:val="0"/>
              <w:tabs>
                <w:tab w:val="left" w:pos="1078"/>
              </w:tabs>
              <w:spacing w:after="0" w:line="360" w:lineRule="auto"/>
              <w:jc w:val="center"/>
              <w:rPr>
                <w:rFonts w:ascii="Times New Roman" w:hAnsi="Times New Roman"/>
                <w:sz w:val="20"/>
                <w:szCs w:val="20"/>
              </w:rPr>
            </w:pPr>
            <w:r w:rsidRPr="00B62422">
              <w:rPr>
                <w:rFonts w:ascii="Times New Roman" w:hAnsi="Times New Roman"/>
                <w:sz w:val="20"/>
                <w:szCs w:val="20"/>
              </w:rPr>
              <w:t>12,2</w:t>
            </w:r>
          </w:p>
        </w:tc>
        <w:tc>
          <w:tcPr>
            <w:tcW w:w="2092" w:type="dxa"/>
            <w:tcBorders>
              <w:top w:val="single" w:sz="4" w:space="0" w:color="auto"/>
              <w:bottom w:val="single" w:sz="4" w:space="0" w:color="auto"/>
            </w:tcBorders>
            <w:shd w:val="clear" w:color="auto" w:fill="auto"/>
            <w:vAlign w:val="center"/>
          </w:tcPr>
          <w:p w:rsidR="007D0196" w:rsidRPr="00B62422" w:rsidRDefault="007D0196" w:rsidP="00B62422">
            <w:pPr>
              <w:widowControl w:val="0"/>
              <w:tabs>
                <w:tab w:val="left" w:pos="1078"/>
              </w:tabs>
              <w:spacing w:after="0" w:line="360" w:lineRule="auto"/>
              <w:jc w:val="center"/>
              <w:rPr>
                <w:rFonts w:ascii="Times New Roman" w:hAnsi="Times New Roman"/>
                <w:sz w:val="20"/>
                <w:szCs w:val="20"/>
              </w:rPr>
            </w:pPr>
            <w:r w:rsidRPr="00B62422">
              <w:rPr>
                <w:rFonts w:ascii="Times New Roman" w:hAnsi="Times New Roman"/>
                <w:sz w:val="20"/>
                <w:szCs w:val="20"/>
              </w:rPr>
              <w:t>76,7</w:t>
            </w:r>
          </w:p>
        </w:tc>
      </w:tr>
      <w:tr w:rsidR="007D0196" w:rsidRPr="00B62422" w:rsidTr="00B62422">
        <w:trPr>
          <w:trHeight w:val="20"/>
        </w:trPr>
        <w:tc>
          <w:tcPr>
            <w:tcW w:w="5211" w:type="dxa"/>
            <w:tcBorders>
              <w:top w:val="single" w:sz="4" w:space="0" w:color="auto"/>
              <w:bottom w:val="single" w:sz="4" w:space="0" w:color="auto"/>
            </w:tcBorders>
            <w:shd w:val="clear" w:color="auto" w:fill="auto"/>
            <w:vAlign w:val="center"/>
          </w:tcPr>
          <w:p w:rsidR="007D0196" w:rsidRPr="00B62422" w:rsidRDefault="007D0196" w:rsidP="00B62422">
            <w:pPr>
              <w:pStyle w:val="a7"/>
              <w:widowControl w:val="0"/>
              <w:tabs>
                <w:tab w:val="left" w:pos="1078"/>
              </w:tabs>
              <w:spacing w:after="0" w:line="360" w:lineRule="auto"/>
              <w:ind w:left="0"/>
              <w:jc w:val="both"/>
              <w:rPr>
                <w:rFonts w:ascii="Times New Roman" w:hAnsi="Times New Roman"/>
                <w:sz w:val="20"/>
                <w:szCs w:val="20"/>
              </w:rPr>
            </w:pPr>
            <w:r w:rsidRPr="00B62422">
              <w:rPr>
                <w:rFonts w:ascii="Times New Roman" w:hAnsi="Times New Roman"/>
                <w:sz w:val="20"/>
                <w:szCs w:val="20"/>
              </w:rPr>
              <w:t>Условных голов скота г.</w:t>
            </w:r>
          </w:p>
        </w:tc>
        <w:tc>
          <w:tcPr>
            <w:tcW w:w="1276" w:type="dxa"/>
            <w:tcBorders>
              <w:top w:val="single" w:sz="4" w:space="0" w:color="auto"/>
              <w:bottom w:val="single" w:sz="4" w:space="0" w:color="auto"/>
            </w:tcBorders>
            <w:shd w:val="clear" w:color="auto" w:fill="auto"/>
            <w:vAlign w:val="center"/>
          </w:tcPr>
          <w:p w:rsidR="007D0196" w:rsidRPr="00B62422" w:rsidRDefault="007D0196" w:rsidP="00B62422">
            <w:pPr>
              <w:widowControl w:val="0"/>
              <w:tabs>
                <w:tab w:val="left" w:pos="1078"/>
              </w:tabs>
              <w:spacing w:after="0" w:line="360" w:lineRule="auto"/>
              <w:jc w:val="center"/>
              <w:rPr>
                <w:rFonts w:ascii="Times New Roman" w:hAnsi="Times New Roman"/>
                <w:sz w:val="20"/>
                <w:szCs w:val="20"/>
              </w:rPr>
            </w:pPr>
            <w:r w:rsidRPr="00B62422">
              <w:rPr>
                <w:rFonts w:ascii="Times New Roman" w:hAnsi="Times New Roman"/>
                <w:sz w:val="20"/>
                <w:szCs w:val="20"/>
              </w:rPr>
              <w:t>51,9</w:t>
            </w:r>
          </w:p>
        </w:tc>
        <w:tc>
          <w:tcPr>
            <w:tcW w:w="992" w:type="dxa"/>
            <w:tcBorders>
              <w:top w:val="single" w:sz="4" w:space="0" w:color="auto"/>
              <w:bottom w:val="single" w:sz="4" w:space="0" w:color="auto"/>
            </w:tcBorders>
            <w:shd w:val="clear" w:color="auto" w:fill="auto"/>
            <w:vAlign w:val="center"/>
          </w:tcPr>
          <w:p w:rsidR="007D0196" w:rsidRPr="00B62422" w:rsidRDefault="007D0196" w:rsidP="00B62422">
            <w:pPr>
              <w:widowControl w:val="0"/>
              <w:tabs>
                <w:tab w:val="left" w:pos="1078"/>
              </w:tabs>
              <w:spacing w:after="0" w:line="360" w:lineRule="auto"/>
              <w:jc w:val="center"/>
              <w:rPr>
                <w:rFonts w:ascii="Times New Roman" w:hAnsi="Times New Roman"/>
                <w:sz w:val="20"/>
                <w:szCs w:val="20"/>
              </w:rPr>
            </w:pPr>
            <w:r w:rsidRPr="00B62422">
              <w:rPr>
                <w:rFonts w:ascii="Times New Roman" w:hAnsi="Times New Roman"/>
                <w:sz w:val="20"/>
                <w:szCs w:val="20"/>
              </w:rPr>
              <w:t>40,9</w:t>
            </w:r>
          </w:p>
        </w:tc>
        <w:tc>
          <w:tcPr>
            <w:tcW w:w="2092" w:type="dxa"/>
            <w:tcBorders>
              <w:top w:val="single" w:sz="4" w:space="0" w:color="auto"/>
              <w:bottom w:val="single" w:sz="4" w:space="0" w:color="auto"/>
            </w:tcBorders>
            <w:shd w:val="clear" w:color="auto" w:fill="auto"/>
            <w:vAlign w:val="center"/>
          </w:tcPr>
          <w:p w:rsidR="007D0196" w:rsidRPr="00B62422" w:rsidRDefault="007D0196" w:rsidP="00B62422">
            <w:pPr>
              <w:widowControl w:val="0"/>
              <w:tabs>
                <w:tab w:val="left" w:pos="1078"/>
              </w:tabs>
              <w:spacing w:after="0" w:line="360" w:lineRule="auto"/>
              <w:jc w:val="center"/>
              <w:rPr>
                <w:rFonts w:ascii="Times New Roman" w:hAnsi="Times New Roman"/>
                <w:sz w:val="20"/>
                <w:szCs w:val="20"/>
              </w:rPr>
            </w:pPr>
            <w:r w:rsidRPr="00B62422">
              <w:rPr>
                <w:rFonts w:ascii="Times New Roman" w:hAnsi="Times New Roman"/>
                <w:sz w:val="20"/>
                <w:szCs w:val="20"/>
              </w:rPr>
              <w:t>78,7</w:t>
            </w:r>
          </w:p>
        </w:tc>
      </w:tr>
      <w:tr w:rsidR="007D0196" w:rsidRPr="00B62422" w:rsidTr="00B62422">
        <w:trPr>
          <w:trHeight w:val="20"/>
        </w:trPr>
        <w:tc>
          <w:tcPr>
            <w:tcW w:w="5211" w:type="dxa"/>
            <w:tcBorders>
              <w:top w:val="single" w:sz="4" w:space="0" w:color="auto"/>
            </w:tcBorders>
            <w:shd w:val="clear" w:color="auto" w:fill="auto"/>
            <w:vAlign w:val="center"/>
          </w:tcPr>
          <w:p w:rsidR="007D0196" w:rsidRPr="00B62422" w:rsidRDefault="007D0196" w:rsidP="00B62422">
            <w:pPr>
              <w:pStyle w:val="a7"/>
              <w:widowControl w:val="0"/>
              <w:tabs>
                <w:tab w:val="left" w:pos="1078"/>
              </w:tabs>
              <w:spacing w:after="0" w:line="360" w:lineRule="auto"/>
              <w:ind w:left="0"/>
              <w:jc w:val="both"/>
              <w:rPr>
                <w:rFonts w:ascii="Times New Roman" w:hAnsi="Times New Roman"/>
                <w:sz w:val="20"/>
                <w:szCs w:val="20"/>
              </w:rPr>
            </w:pPr>
            <w:r w:rsidRPr="00B62422">
              <w:rPr>
                <w:rFonts w:ascii="Times New Roman" w:hAnsi="Times New Roman"/>
                <w:sz w:val="20"/>
                <w:szCs w:val="20"/>
              </w:rPr>
              <w:t>Энергетических мощностей, л.с.</w:t>
            </w:r>
          </w:p>
        </w:tc>
        <w:tc>
          <w:tcPr>
            <w:tcW w:w="1276" w:type="dxa"/>
            <w:tcBorders>
              <w:top w:val="single" w:sz="4" w:space="0" w:color="auto"/>
            </w:tcBorders>
            <w:shd w:val="clear" w:color="auto" w:fill="auto"/>
            <w:vAlign w:val="center"/>
          </w:tcPr>
          <w:p w:rsidR="007D0196" w:rsidRPr="00B62422" w:rsidRDefault="007D0196" w:rsidP="00B62422">
            <w:pPr>
              <w:widowControl w:val="0"/>
              <w:tabs>
                <w:tab w:val="left" w:pos="1078"/>
              </w:tabs>
              <w:spacing w:after="0" w:line="360" w:lineRule="auto"/>
              <w:jc w:val="center"/>
              <w:rPr>
                <w:rFonts w:ascii="Times New Roman" w:hAnsi="Times New Roman"/>
                <w:sz w:val="20"/>
                <w:szCs w:val="20"/>
              </w:rPr>
            </w:pPr>
            <w:r w:rsidRPr="00B62422">
              <w:rPr>
                <w:rFonts w:ascii="Times New Roman" w:hAnsi="Times New Roman"/>
                <w:sz w:val="20"/>
                <w:szCs w:val="20"/>
              </w:rPr>
              <w:t>676,4</w:t>
            </w:r>
          </w:p>
        </w:tc>
        <w:tc>
          <w:tcPr>
            <w:tcW w:w="992" w:type="dxa"/>
            <w:tcBorders>
              <w:top w:val="single" w:sz="4" w:space="0" w:color="auto"/>
            </w:tcBorders>
            <w:shd w:val="clear" w:color="auto" w:fill="auto"/>
            <w:vAlign w:val="center"/>
          </w:tcPr>
          <w:p w:rsidR="007D0196" w:rsidRPr="00B62422" w:rsidRDefault="007D0196" w:rsidP="00B62422">
            <w:pPr>
              <w:widowControl w:val="0"/>
              <w:tabs>
                <w:tab w:val="left" w:pos="1078"/>
              </w:tabs>
              <w:spacing w:after="0" w:line="360" w:lineRule="auto"/>
              <w:jc w:val="center"/>
              <w:rPr>
                <w:rFonts w:ascii="Times New Roman" w:hAnsi="Times New Roman"/>
                <w:sz w:val="20"/>
                <w:szCs w:val="20"/>
              </w:rPr>
            </w:pPr>
            <w:r w:rsidRPr="00B62422">
              <w:rPr>
                <w:rFonts w:ascii="Times New Roman" w:hAnsi="Times New Roman"/>
                <w:sz w:val="20"/>
                <w:szCs w:val="20"/>
              </w:rPr>
              <w:t>525,1</w:t>
            </w:r>
          </w:p>
        </w:tc>
        <w:tc>
          <w:tcPr>
            <w:tcW w:w="2092" w:type="dxa"/>
            <w:tcBorders>
              <w:top w:val="single" w:sz="4" w:space="0" w:color="auto"/>
            </w:tcBorders>
            <w:shd w:val="clear" w:color="auto" w:fill="auto"/>
            <w:vAlign w:val="center"/>
          </w:tcPr>
          <w:p w:rsidR="007D0196" w:rsidRPr="00B62422" w:rsidRDefault="007D0196" w:rsidP="00B62422">
            <w:pPr>
              <w:widowControl w:val="0"/>
              <w:tabs>
                <w:tab w:val="left" w:pos="1078"/>
              </w:tabs>
              <w:spacing w:after="0" w:line="360" w:lineRule="auto"/>
              <w:jc w:val="center"/>
              <w:rPr>
                <w:rFonts w:ascii="Times New Roman" w:hAnsi="Times New Roman"/>
                <w:sz w:val="20"/>
                <w:szCs w:val="20"/>
              </w:rPr>
            </w:pPr>
            <w:r w:rsidRPr="00B62422">
              <w:rPr>
                <w:rFonts w:ascii="Times New Roman" w:hAnsi="Times New Roman"/>
                <w:sz w:val="20"/>
                <w:szCs w:val="20"/>
              </w:rPr>
              <w:t>77,6</w:t>
            </w:r>
          </w:p>
        </w:tc>
      </w:tr>
    </w:tbl>
    <w:p w:rsidR="007D0196" w:rsidRPr="00210135" w:rsidRDefault="007D0196" w:rsidP="00210135">
      <w:pPr>
        <w:widowControl w:val="0"/>
        <w:tabs>
          <w:tab w:val="left" w:pos="1078"/>
        </w:tabs>
        <w:spacing w:after="0" w:line="360" w:lineRule="auto"/>
        <w:ind w:firstLine="709"/>
        <w:jc w:val="both"/>
        <w:rPr>
          <w:rFonts w:ascii="Times New Roman" w:hAnsi="Times New Roman"/>
          <w:sz w:val="28"/>
          <w:szCs w:val="28"/>
        </w:rPr>
      </w:pPr>
    </w:p>
    <w:p w:rsidR="007D0196" w:rsidRPr="00210135" w:rsidRDefault="007D0196" w:rsidP="00210135">
      <w:pPr>
        <w:widowControl w:val="0"/>
        <w:tabs>
          <w:tab w:val="left" w:pos="1078"/>
        </w:tabs>
        <w:spacing w:after="0" w:line="360" w:lineRule="auto"/>
        <w:ind w:firstLine="709"/>
        <w:jc w:val="both"/>
        <w:rPr>
          <w:rFonts w:ascii="Times New Roman" w:hAnsi="Times New Roman"/>
          <w:sz w:val="28"/>
          <w:szCs w:val="28"/>
        </w:rPr>
      </w:pPr>
      <w:r w:rsidRPr="00210135">
        <w:rPr>
          <w:rFonts w:ascii="Times New Roman" w:hAnsi="Times New Roman"/>
          <w:sz w:val="28"/>
          <w:szCs w:val="28"/>
        </w:rPr>
        <w:t>Таблица показывает, что произошло уменьшение в: стоимость основных производственных средств на 13,1%, текущие затраты на 22,8%, затраты труда на 23,3%, условное поголовье скота на 21,2%, энергетической мощности на 22,4%. Из этого следует, что предприятию надо увеличивать уровень интенсивности производства, приобретать больше основных средств, производить больше продукции.</w:t>
      </w:r>
    </w:p>
    <w:p w:rsidR="007D0196" w:rsidRPr="00210135" w:rsidRDefault="007D0196" w:rsidP="00210135">
      <w:pPr>
        <w:widowControl w:val="0"/>
        <w:tabs>
          <w:tab w:val="left" w:pos="1078"/>
        </w:tabs>
        <w:spacing w:after="0" w:line="360" w:lineRule="auto"/>
        <w:ind w:firstLine="709"/>
        <w:jc w:val="both"/>
        <w:rPr>
          <w:rFonts w:ascii="Times New Roman" w:hAnsi="Times New Roman"/>
          <w:sz w:val="28"/>
          <w:szCs w:val="28"/>
        </w:rPr>
      </w:pPr>
      <w:r w:rsidRPr="00210135">
        <w:rPr>
          <w:rFonts w:ascii="Times New Roman" w:hAnsi="Times New Roman"/>
          <w:sz w:val="28"/>
          <w:szCs w:val="28"/>
        </w:rPr>
        <w:t>Одна из важнейших задач анализа интенсификации это оценка её экономической эффективности. Обобщающий показатель процесса интенсификации и его эффективности это</w:t>
      </w:r>
      <w:r w:rsidR="00210135">
        <w:rPr>
          <w:rFonts w:ascii="Times New Roman" w:hAnsi="Times New Roman"/>
          <w:sz w:val="28"/>
          <w:szCs w:val="28"/>
        </w:rPr>
        <w:t xml:space="preserve"> </w:t>
      </w:r>
      <w:r w:rsidRPr="00210135">
        <w:rPr>
          <w:rFonts w:ascii="Times New Roman" w:hAnsi="Times New Roman"/>
          <w:sz w:val="28"/>
          <w:szCs w:val="28"/>
        </w:rPr>
        <w:t>результат работы всех отраслей и участков производства. Поэтому при анализе интенсивности и эффективности интенсификации рассматривают раздельно показатели основных отраслей с введением ряда дополнительных, специфических для этих отраслей показателей. Рассмотрим подробнее в таблице 2,4 “Эффективность интенсификации производства”.</w:t>
      </w:r>
    </w:p>
    <w:p w:rsidR="004E5831" w:rsidRPr="004E5831" w:rsidRDefault="004E5831" w:rsidP="00210135">
      <w:pPr>
        <w:widowControl w:val="0"/>
        <w:tabs>
          <w:tab w:val="left" w:pos="1078"/>
        </w:tabs>
        <w:spacing w:after="0" w:line="360" w:lineRule="auto"/>
        <w:ind w:firstLine="709"/>
        <w:jc w:val="both"/>
        <w:rPr>
          <w:rFonts w:ascii="Times New Roman" w:hAnsi="Times New Roman"/>
          <w:sz w:val="28"/>
          <w:szCs w:val="28"/>
        </w:rPr>
      </w:pPr>
    </w:p>
    <w:p w:rsidR="004E5831" w:rsidRPr="004E5831" w:rsidRDefault="004E5831" w:rsidP="004E5831">
      <w:pPr>
        <w:widowControl w:val="0"/>
        <w:tabs>
          <w:tab w:val="left" w:pos="1078"/>
        </w:tabs>
        <w:spacing w:after="0" w:line="360" w:lineRule="auto"/>
        <w:ind w:firstLine="709"/>
        <w:jc w:val="right"/>
        <w:rPr>
          <w:rFonts w:ascii="Times New Roman" w:hAnsi="Times New Roman"/>
          <w:sz w:val="28"/>
          <w:szCs w:val="28"/>
        </w:rPr>
      </w:pPr>
      <w:r w:rsidRPr="004E5831">
        <w:rPr>
          <w:rFonts w:ascii="Times New Roman" w:hAnsi="Times New Roman"/>
          <w:sz w:val="28"/>
          <w:szCs w:val="28"/>
        </w:rPr>
        <w:t>Таблица 2.4</w:t>
      </w:r>
    </w:p>
    <w:p w:rsidR="007D0196" w:rsidRPr="004E5831" w:rsidRDefault="007D0196" w:rsidP="00210135">
      <w:pPr>
        <w:widowControl w:val="0"/>
        <w:tabs>
          <w:tab w:val="left" w:pos="1078"/>
        </w:tabs>
        <w:spacing w:after="0" w:line="360" w:lineRule="auto"/>
        <w:ind w:firstLine="709"/>
        <w:jc w:val="both"/>
        <w:rPr>
          <w:rFonts w:ascii="Times New Roman" w:hAnsi="Times New Roman"/>
          <w:sz w:val="28"/>
          <w:szCs w:val="28"/>
        </w:rPr>
      </w:pPr>
      <w:r w:rsidRPr="004E5831">
        <w:rPr>
          <w:rFonts w:ascii="Times New Roman" w:hAnsi="Times New Roman"/>
          <w:sz w:val="28"/>
          <w:szCs w:val="28"/>
        </w:rPr>
        <w:t>Эффективность интенсификации производства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503"/>
        <w:gridCol w:w="1559"/>
        <w:gridCol w:w="1417"/>
        <w:gridCol w:w="2092"/>
      </w:tblGrid>
      <w:tr w:rsidR="007D0196" w:rsidRPr="00B62422" w:rsidTr="00B62422">
        <w:trPr>
          <w:trHeight w:val="20"/>
        </w:trPr>
        <w:tc>
          <w:tcPr>
            <w:tcW w:w="4503" w:type="dxa"/>
            <w:shd w:val="clear" w:color="auto" w:fill="auto"/>
            <w:vAlign w:val="center"/>
          </w:tcPr>
          <w:p w:rsidR="007D0196" w:rsidRPr="00B62422" w:rsidRDefault="007D0196" w:rsidP="00B62422">
            <w:pPr>
              <w:widowControl w:val="0"/>
              <w:tabs>
                <w:tab w:val="left" w:pos="1078"/>
              </w:tabs>
              <w:spacing w:after="0" w:line="360" w:lineRule="auto"/>
              <w:jc w:val="center"/>
              <w:rPr>
                <w:rFonts w:ascii="Times New Roman" w:hAnsi="Times New Roman"/>
                <w:sz w:val="20"/>
                <w:szCs w:val="20"/>
              </w:rPr>
            </w:pPr>
            <w:r w:rsidRPr="00B62422">
              <w:rPr>
                <w:rFonts w:ascii="Times New Roman" w:hAnsi="Times New Roman"/>
                <w:sz w:val="20"/>
                <w:szCs w:val="20"/>
              </w:rPr>
              <w:t>Показатели</w:t>
            </w:r>
          </w:p>
        </w:tc>
        <w:tc>
          <w:tcPr>
            <w:tcW w:w="1559" w:type="dxa"/>
            <w:shd w:val="clear" w:color="auto" w:fill="auto"/>
            <w:vAlign w:val="center"/>
          </w:tcPr>
          <w:p w:rsidR="007D0196" w:rsidRPr="00B62422" w:rsidRDefault="007D0196" w:rsidP="00B62422">
            <w:pPr>
              <w:widowControl w:val="0"/>
              <w:tabs>
                <w:tab w:val="left" w:pos="1078"/>
              </w:tabs>
              <w:spacing w:after="0" w:line="360" w:lineRule="auto"/>
              <w:jc w:val="center"/>
              <w:rPr>
                <w:rFonts w:ascii="Times New Roman" w:hAnsi="Times New Roman"/>
                <w:sz w:val="20"/>
                <w:szCs w:val="20"/>
              </w:rPr>
            </w:pPr>
            <w:r w:rsidRPr="00B62422">
              <w:rPr>
                <w:rFonts w:ascii="Times New Roman" w:hAnsi="Times New Roman"/>
                <w:sz w:val="20"/>
                <w:szCs w:val="20"/>
              </w:rPr>
              <w:t>2008 год</w:t>
            </w:r>
          </w:p>
        </w:tc>
        <w:tc>
          <w:tcPr>
            <w:tcW w:w="1417" w:type="dxa"/>
            <w:shd w:val="clear" w:color="auto" w:fill="auto"/>
            <w:vAlign w:val="center"/>
          </w:tcPr>
          <w:p w:rsidR="007D0196" w:rsidRPr="00B62422" w:rsidRDefault="007D0196" w:rsidP="00B62422">
            <w:pPr>
              <w:widowControl w:val="0"/>
              <w:tabs>
                <w:tab w:val="left" w:pos="1078"/>
              </w:tabs>
              <w:spacing w:after="0" w:line="360" w:lineRule="auto"/>
              <w:jc w:val="center"/>
              <w:rPr>
                <w:rFonts w:ascii="Times New Roman" w:hAnsi="Times New Roman"/>
                <w:sz w:val="20"/>
                <w:szCs w:val="20"/>
              </w:rPr>
            </w:pPr>
            <w:r w:rsidRPr="00B62422">
              <w:rPr>
                <w:rFonts w:ascii="Times New Roman" w:hAnsi="Times New Roman"/>
                <w:sz w:val="20"/>
                <w:szCs w:val="20"/>
              </w:rPr>
              <w:t>2009 год</w:t>
            </w:r>
          </w:p>
        </w:tc>
        <w:tc>
          <w:tcPr>
            <w:tcW w:w="2092" w:type="dxa"/>
            <w:shd w:val="clear" w:color="auto" w:fill="auto"/>
            <w:vAlign w:val="center"/>
          </w:tcPr>
          <w:p w:rsidR="007D0196" w:rsidRPr="00B62422" w:rsidRDefault="007D0196" w:rsidP="00B62422">
            <w:pPr>
              <w:widowControl w:val="0"/>
              <w:tabs>
                <w:tab w:val="left" w:pos="1078"/>
              </w:tabs>
              <w:spacing w:after="0" w:line="360" w:lineRule="auto"/>
              <w:jc w:val="center"/>
              <w:rPr>
                <w:rFonts w:ascii="Times New Roman" w:hAnsi="Times New Roman"/>
                <w:sz w:val="20"/>
                <w:szCs w:val="20"/>
              </w:rPr>
            </w:pPr>
            <w:r w:rsidRPr="00B62422">
              <w:rPr>
                <w:rFonts w:ascii="Times New Roman" w:hAnsi="Times New Roman"/>
                <w:sz w:val="20"/>
                <w:szCs w:val="20"/>
              </w:rPr>
              <w:t>2009г. в % к 2008г.</w:t>
            </w:r>
          </w:p>
        </w:tc>
      </w:tr>
      <w:tr w:rsidR="007D0196" w:rsidRPr="00B62422" w:rsidTr="00B62422">
        <w:trPr>
          <w:trHeight w:val="20"/>
        </w:trPr>
        <w:tc>
          <w:tcPr>
            <w:tcW w:w="4503" w:type="dxa"/>
            <w:shd w:val="clear" w:color="auto" w:fill="auto"/>
            <w:vAlign w:val="center"/>
          </w:tcPr>
          <w:p w:rsidR="007D0196" w:rsidRPr="00B62422" w:rsidRDefault="007D0196" w:rsidP="00B62422">
            <w:pPr>
              <w:widowControl w:val="0"/>
              <w:tabs>
                <w:tab w:val="left" w:pos="1078"/>
              </w:tabs>
              <w:spacing w:after="0" w:line="360" w:lineRule="auto"/>
              <w:jc w:val="both"/>
              <w:rPr>
                <w:rFonts w:ascii="Times New Roman" w:hAnsi="Times New Roman"/>
                <w:sz w:val="20"/>
                <w:szCs w:val="20"/>
              </w:rPr>
            </w:pPr>
            <w:r w:rsidRPr="00B62422">
              <w:rPr>
                <w:rFonts w:ascii="Times New Roman" w:hAnsi="Times New Roman"/>
                <w:sz w:val="20"/>
                <w:szCs w:val="20"/>
              </w:rPr>
              <w:t>1</w:t>
            </w:r>
          </w:p>
        </w:tc>
        <w:tc>
          <w:tcPr>
            <w:tcW w:w="1559" w:type="dxa"/>
            <w:shd w:val="clear" w:color="auto" w:fill="auto"/>
            <w:vAlign w:val="center"/>
          </w:tcPr>
          <w:p w:rsidR="007D0196" w:rsidRPr="00B62422" w:rsidRDefault="007D0196" w:rsidP="00B62422">
            <w:pPr>
              <w:widowControl w:val="0"/>
              <w:tabs>
                <w:tab w:val="left" w:pos="1078"/>
              </w:tabs>
              <w:spacing w:after="0" w:line="360" w:lineRule="auto"/>
              <w:jc w:val="center"/>
              <w:rPr>
                <w:rFonts w:ascii="Times New Roman" w:hAnsi="Times New Roman"/>
                <w:sz w:val="20"/>
                <w:szCs w:val="20"/>
              </w:rPr>
            </w:pPr>
            <w:r w:rsidRPr="00B62422">
              <w:rPr>
                <w:rFonts w:ascii="Times New Roman" w:hAnsi="Times New Roman"/>
                <w:sz w:val="20"/>
                <w:szCs w:val="20"/>
              </w:rPr>
              <w:t>2</w:t>
            </w:r>
          </w:p>
        </w:tc>
        <w:tc>
          <w:tcPr>
            <w:tcW w:w="1417" w:type="dxa"/>
            <w:shd w:val="clear" w:color="auto" w:fill="auto"/>
            <w:vAlign w:val="center"/>
          </w:tcPr>
          <w:p w:rsidR="007D0196" w:rsidRPr="00B62422" w:rsidRDefault="007D0196" w:rsidP="00B62422">
            <w:pPr>
              <w:widowControl w:val="0"/>
              <w:tabs>
                <w:tab w:val="left" w:pos="1078"/>
              </w:tabs>
              <w:spacing w:after="0" w:line="360" w:lineRule="auto"/>
              <w:jc w:val="center"/>
              <w:rPr>
                <w:rFonts w:ascii="Times New Roman" w:hAnsi="Times New Roman"/>
                <w:sz w:val="20"/>
                <w:szCs w:val="20"/>
              </w:rPr>
            </w:pPr>
            <w:r w:rsidRPr="00B62422">
              <w:rPr>
                <w:rFonts w:ascii="Times New Roman" w:hAnsi="Times New Roman"/>
                <w:sz w:val="20"/>
                <w:szCs w:val="20"/>
              </w:rPr>
              <w:t>3</w:t>
            </w:r>
          </w:p>
        </w:tc>
        <w:tc>
          <w:tcPr>
            <w:tcW w:w="2092" w:type="dxa"/>
            <w:shd w:val="clear" w:color="auto" w:fill="auto"/>
            <w:vAlign w:val="center"/>
          </w:tcPr>
          <w:p w:rsidR="007D0196" w:rsidRPr="00B62422" w:rsidRDefault="007D0196" w:rsidP="00B62422">
            <w:pPr>
              <w:widowControl w:val="0"/>
              <w:tabs>
                <w:tab w:val="left" w:pos="1078"/>
              </w:tabs>
              <w:spacing w:after="0" w:line="360" w:lineRule="auto"/>
              <w:jc w:val="center"/>
              <w:rPr>
                <w:rFonts w:ascii="Times New Roman" w:hAnsi="Times New Roman"/>
                <w:sz w:val="20"/>
                <w:szCs w:val="20"/>
              </w:rPr>
            </w:pPr>
            <w:r w:rsidRPr="00B62422">
              <w:rPr>
                <w:rFonts w:ascii="Times New Roman" w:hAnsi="Times New Roman"/>
                <w:sz w:val="20"/>
                <w:szCs w:val="20"/>
              </w:rPr>
              <w:t>4</w:t>
            </w:r>
          </w:p>
        </w:tc>
      </w:tr>
      <w:tr w:rsidR="007D0196" w:rsidRPr="00B62422" w:rsidTr="00B62422">
        <w:trPr>
          <w:trHeight w:val="20"/>
        </w:trPr>
        <w:tc>
          <w:tcPr>
            <w:tcW w:w="4503" w:type="dxa"/>
            <w:tcBorders>
              <w:bottom w:val="single" w:sz="4" w:space="0" w:color="auto"/>
            </w:tcBorders>
            <w:shd w:val="clear" w:color="auto" w:fill="auto"/>
            <w:vAlign w:val="center"/>
          </w:tcPr>
          <w:p w:rsidR="007D0196" w:rsidRPr="00B62422" w:rsidRDefault="007D0196" w:rsidP="00B62422">
            <w:pPr>
              <w:pStyle w:val="a7"/>
              <w:widowControl w:val="0"/>
              <w:tabs>
                <w:tab w:val="left" w:pos="1078"/>
              </w:tabs>
              <w:spacing w:after="0" w:line="360" w:lineRule="auto"/>
              <w:ind w:left="0"/>
              <w:jc w:val="both"/>
              <w:rPr>
                <w:rFonts w:ascii="Times New Roman" w:hAnsi="Times New Roman"/>
                <w:sz w:val="20"/>
                <w:szCs w:val="20"/>
              </w:rPr>
            </w:pPr>
            <w:r w:rsidRPr="00B62422">
              <w:rPr>
                <w:rFonts w:ascii="Times New Roman" w:hAnsi="Times New Roman"/>
                <w:sz w:val="20"/>
                <w:szCs w:val="20"/>
              </w:rPr>
              <w:t>1.</w:t>
            </w:r>
            <w:r w:rsidR="004E5831" w:rsidRPr="00B62422">
              <w:rPr>
                <w:rFonts w:ascii="Times New Roman" w:hAnsi="Times New Roman"/>
                <w:sz w:val="20"/>
                <w:szCs w:val="20"/>
              </w:rPr>
              <w:t xml:space="preserve"> </w:t>
            </w:r>
            <w:r w:rsidRPr="00B62422">
              <w:rPr>
                <w:rFonts w:ascii="Times New Roman" w:hAnsi="Times New Roman"/>
                <w:sz w:val="20"/>
                <w:szCs w:val="20"/>
              </w:rPr>
              <w:t>Производство продукции, ц.</w:t>
            </w:r>
          </w:p>
        </w:tc>
        <w:tc>
          <w:tcPr>
            <w:tcW w:w="1559" w:type="dxa"/>
            <w:tcBorders>
              <w:bottom w:val="single" w:sz="4" w:space="0" w:color="auto"/>
            </w:tcBorders>
            <w:shd w:val="clear" w:color="auto" w:fill="auto"/>
            <w:vAlign w:val="center"/>
          </w:tcPr>
          <w:p w:rsidR="007D0196" w:rsidRPr="00B62422" w:rsidRDefault="007D0196" w:rsidP="00B62422">
            <w:pPr>
              <w:widowControl w:val="0"/>
              <w:tabs>
                <w:tab w:val="left" w:pos="1078"/>
              </w:tabs>
              <w:spacing w:after="0" w:line="360" w:lineRule="auto"/>
              <w:jc w:val="center"/>
              <w:rPr>
                <w:rFonts w:ascii="Times New Roman" w:hAnsi="Times New Roman"/>
                <w:sz w:val="20"/>
                <w:szCs w:val="20"/>
              </w:rPr>
            </w:pPr>
          </w:p>
        </w:tc>
        <w:tc>
          <w:tcPr>
            <w:tcW w:w="1417" w:type="dxa"/>
            <w:tcBorders>
              <w:bottom w:val="single" w:sz="4" w:space="0" w:color="auto"/>
            </w:tcBorders>
            <w:shd w:val="clear" w:color="auto" w:fill="auto"/>
            <w:vAlign w:val="center"/>
          </w:tcPr>
          <w:p w:rsidR="007D0196" w:rsidRPr="00B62422" w:rsidRDefault="007D0196" w:rsidP="00B62422">
            <w:pPr>
              <w:widowControl w:val="0"/>
              <w:tabs>
                <w:tab w:val="left" w:pos="1078"/>
              </w:tabs>
              <w:spacing w:after="0" w:line="360" w:lineRule="auto"/>
              <w:jc w:val="center"/>
              <w:rPr>
                <w:rFonts w:ascii="Times New Roman" w:hAnsi="Times New Roman"/>
                <w:sz w:val="20"/>
                <w:szCs w:val="20"/>
              </w:rPr>
            </w:pPr>
          </w:p>
        </w:tc>
        <w:tc>
          <w:tcPr>
            <w:tcW w:w="2092" w:type="dxa"/>
            <w:tcBorders>
              <w:bottom w:val="single" w:sz="4" w:space="0" w:color="auto"/>
            </w:tcBorders>
            <w:shd w:val="clear" w:color="auto" w:fill="auto"/>
            <w:vAlign w:val="center"/>
          </w:tcPr>
          <w:p w:rsidR="007D0196" w:rsidRPr="00B62422" w:rsidRDefault="007D0196" w:rsidP="00B62422">
            <w:pPr>
              <w:widowControl w:val="0"/>
              <w:tabs>
                <w:tab w:val="left" w:pos="1078"/>
              </w:tabs>
              <w:spacing w:after="0" w:line="360" w:lineRule="auto"/>
              <w:jc w:val="center"/>
              <w:rPr>
                <w:rFonts w:ascii="Times New Roman" w:hAnsi="Times New Roman"/>
                <w:sz w:val="20"/>
                <w:szCs w:val="20"/>
              </w:rPr>
            </w:pPr>
          </w:p>
        </w:tc>
      </w:tr>
      <w:tr w:rsidR="007D0196" w:rsidRPr="00B62422" w:rsidTr="00B62422">
        <w:trPr>
          <w:trHeight w:val="20"/>
        </w:trPr>
        <w:tc>
          <w:tcPr>
            <w:tcW w:w="4503" w:type="dxa"/>
            <w:tcBorders>
              <w:top w:val="single" w:sz="4" w:space="0" w:color="auto"/>
              <w:bottom w:val="single" w:sz="4" w:space="0" w:color="auto"/>
            </w:tcBorders>
            <w:shd w:val="clear" w:color="auto" w:fill="auto"/>
            <w:vAlign w:val="center"/>
          </w:tcPr>
          <w:p w:rsidR="007D0196" w:rsidRPr="00B62422" w:rsidRDefault="007D0196" w:rsidP="00B62422">
            <w:pPr>
              <w:widowControl w:val="0"/>
              <w:tabs>
                <w:tab w:val="left" w:pos="1078"/>
              </w:tabs>
              <w:spacing w:after="0" w:line="360" w:lineRule="auto"/>
              <w:jc w:val="both"/>
              <w:rPr>
                <w:rFonts w:ascii="Times New Roman" w:hAnsi="Times New Roman"/>
                <w:sz w:val="20"/>
                <w:szCs w:val="20"/>
              </w:rPr>
            </w:pPr>
            <w:r w:rsidRPr="00B62422">
              <w:rPr>
                <w:rFonts w:ascii="Times New Roman" w:hAnsi="Times New Roman"/>
                <w:sz w:val="20"/>
                <w:szCs w:val="20"/>
              </w:rPr>
              <w:t>зерно</w:t>
            </w:r>
          </w:p>
        </w:tc>
        <w:tc>
          <w:tcPr>
            <w:tcW w:w="1559" w:type="dxa"/>
            <w:tcBorders>
              <w:top w:val="single" w:sz="4" w:space="0" w:color="auto"/>
              <w:bottom w:val="single" w:sz="4" w:space="0" w:color="auto"/>
            </w:tcBorders>
            <w:shd w:val="clear" w:color="auto" w:fill="auto"/>
            <w:vAlign w:val="center"/>
          </w:tcPr>
          <w:p w:rsidR="007D0196" w:rsidRPr="00B62422" w:rsidRDefault="007D0196" w:rsidP="00B62422">
            <w:pPr>
              <w:widowControl w:val="0"/>
              <w:tabs>
                <w:tab w:val="left" w:pos="1078"/>
              </w:tabs>
              <w:spacing w:after="0" w:line="360" w:lineRule="auto"/>
              <w:jc w:val="center"/>
              <w:rPr>
                <w:rFonts w:ascii="Times New Roman" w:hAnsi="Times New Roman"/>
                <w:sz w:val="20"/>
                <w:szCs w:val="20"/>
              </w:rPr>
            </w:pPr>
            <w:r w:rsidRPr="00B62422">
              <w:rPr>
                <w:rFonts w:ascii="Times New Roman" w:hAnsi="Times New Roman"/>
                <w:sz w:val="20"/>
                <w:szCs w:val="20"/>
              </w:rPr>
              <w:t>5758</w:t>
            </w:r>
          </w:p>
        </w:tc>
        <w:tc>
          <w:tcPr>
            <w:tcW w:w="1417" w:type="dxa"/>
            <w:tcBorders>
              <w:top w:val="single" w:sz="4" w:space="0" w:color="auto"/>
              <w:bottom w:val="single" w:sz="4" w:space="0" w:color="auto"/>
            </w:tcBorders>
            <w:shd w:val="clear" w:color="auto" w:fill="auto"/>
            <w:vAlign w:val="center"/>
          </w:tcPr>
          <w:p w:rsidR="007D0196" w:rsidRPr="00B62422" w:rsidRDefault="007D0196" w:rsidP="00B62422">
            <w:pPr>
              <w:widowControl w:val="0"/>
              <w:tabs>
                <w:tab w:val="left" w:pos="1078"/>
              </w:tabs>
              <w:spacing w:after="0" w:line="360" w:lineRule="auto"/>
              <w:jc w:val="center"/>
              <w:rPr>
                <w:rFonts w:ascii="Times New Roman" w:hAnsi="Times New Roman"/>
                <w:sz w:val="20"/>
                <w:szCs w:val="20"/>
              </w:rPr>
            </w:pPr>
            <w:r w:rsidRPr="00B62422">
              <w:rPr>
                <w:rFonts w:ascii="Times New Roman" w:hAnsi="Times New Roman"/>
                <w:sz w:val="20"/>
                <w:szCs w:val="20"/>
              </w:rPr>
              <w:t>10463</w:t>
            </w:r>
          </w:p>
        </w:tc>
        <w:tc>
          <w:tcPr>
            <w:tcW w:w="2092" w:type="dxa"/>
            <w:tcBorders>
              <w:top w:val="single" w:sz="4" w:space="0" w:color="auto"/>
              <w:bottom w:val="single" w:sz="4" w:space="0" w:color="auto"/>
            </w:tcBorders>
            <w:shd w:val="clear" w:color="auto" w:fill="auto"/>
            <w:vAlign w:val="center"/>
          </w:tcPr>
          <w:p w:rsidR="007D0196" w:rsidRPr="00B62422" w:rsidRDefault="007D0196" w:rsidP="00B62422">
            <w:pPr>
              <w:widowControl w:val="0"/>
              <w:tabs>
                <w:tab w:val="left" w:pos="1078"/>
              </w:tabs>
              <w:spacing w:after="0" w:line="360" w:lineRule="auto"/>
              <w:jc w:val="center"/>
              <w:rPr>
                <w:rFonts w:ascii="Times New Roman" w:hAnsi="Times New Roman"/>
                <w:sz w:val="20"/>
                <w:szCs w:val="20"/>
              </w:rPr>
            </w:pPr>
            <w:r w:rsidRPr="00B62422">
              <w:rPr>
                <w:rFonts w:ascii="Times New Roman" w:hAnsi="Times New Roman"/>
                <w:sz w:val="20"/>
                <w:szCs w:val="20"/>
              </w:rPr>
              <w:t>181,7</w:t>
            </w:r>
          </w:p>
        </w:tc>
      </w:tr>
      <w:tr w:rsidR="007D0196" w:rsidRPr="00B62422" w:rsidTr="00B62422">
        <w:trPr>
          <w:trHeight w:val="20"/>
        </w:trPr>
        <w:tc>
          <w:tcPr>
            <w:tcW w:w="4503" w:type="dxa"/>
            <w:tcBorders>
              <w:top w:val="single" w:sz="4" w:space="0" w:color="auto"/>
              <w:bottom w:val="single" w:sz="4" w:space="0" w:color="auto"/>
            </w:tcBorders>
            <w:shd w:val="clear" w:color="auto" w:fill="auto"/>
            <w:vAlign w:val="center"/>
          </w:tcPr>
          <w:p w:rsidR="007D0196" w:rsidRPr="00B62422" w:rsidRDefault="007D0196" w:rsidP="00B62422">
            <w:pPr>
              <w:widowControl w:val="0"/>
              <w:tabs>
                <w:tab w:val="left" w:pos="1078"/>
              </w:tabs>
              <w:spacing w:after="0" w:line="360" w:lineRule="auto"/>
              <w:jc w:val="both"/>
              <w:rPr>
                <w:rFonts w:ascii="Times New Roman" w:hAnsi="Times New Roman"/>
                <w:sz w:val="20"/>
                <w:szCs w:val="20"/>
              </w:rPr>
            </w:pPr>
            <w:r w:rsidRPr="00B62422">
              <w:rPr>
                <w:rFonts w:ascii="Times New Roman" w:hAnsi="Times New Roman"/>
                <w:sz w:val="20"/>
                <w:szCs w:val="20"/>
              </w:rPr>
              <w:t>картофель</w:t>
            </w:r>
          </w:p>
        </w:tc>
        <w:tc>
          <w:tcPr>
            <w:tcW w:w="1559" w:type="dxa"/>
            <w:tcBorders>
              <w:top w:val="single" w:sz="4" w:space="0" w:color="auto"/>
              <w:bottom w:val="single" w:sz="4" w:space="0" w:color="auto"/>
            </w:tcBorders>
            <w:shd w:val="clear" w:color="auto" w:fill="auto"/>
            <w:vAlign w:val="center"/>
          </w:tcPr>
          <w:p w:rsidR="007D0196" w:rsidRPr="00B62422" w:rsidRDefault="007D0196" w:rsidP="00B62422">
            <w:pPr>
              <w:widowControl w:val="0"/>
              <w:tabs>
                <w:tab w:val="left" w:pos="1078"/>
              </w:tabs>
              <w:spacing w:after="0" w:line="360" w:lineRule="auto"/>
              <w:jc w:val="center"/>
              <w:rPr>
                <w:rFonts w:ascii="Times New Roman" w:hAnsi="Times New Roman"/>
                <w:sz w:val="20"/>
                <w:szCs w:val="20"/>
              </w:rPr>
            </w:pPr>
            <w:r w:rsidRPr="00B62422">
              <w:rPr>
                <w:rFonts w:ascii="Times New Roman" w:hAnsi="Times New Roman"/>
                <w:sz w:val="20"/>
                <w:szCs w:val="20"/>
              </w:rPr>
              <w:t>3190</w:t>
            </w:r>
          </w:p>
        </w:tc>
        <w:tc>
          <w:tcPr>
            <w:tcW w:w="1417" w:type="dxa"/>
            <w:tcBorders>
              <w:top w:val="single" w:sz="4" w:space="0" w:color="auto"/>
              <w:bottom w:val="single" w:sz="4" w:space="0" w:color="auto"/>
            </w:tcBorders>
            <w:shd w:val="clear" w:color="auto" w:fill="auto"/>
            <w:vAlign w:val="center"/>
          </w:tcPr>
          <w:p w:rsidR="007D0196" w:rsidRPr="00B62422" w:rsidRDefault="007D0196" w:rsidP="00B62422">
            <w:pPr>
              <w:widowControl w:val="0"/>
              <w:tabs>
                <w:tab w:val="left" w:pos="1078"/>
              </w:tabs>
              <w:spacing w:after="0" w:line="360" w:lineRule="auto"/>
              <w:jc w:val="center"/>
              <w:rPr>
                <w:rFonts w:ascii="Times New Roman" w:hAnsi="Times New Roman"/>
                <w:sz w:val="20"/>
                <w:szCs w:val="20"/>
              </w:rPr>
            </w:pPr>
            <w:r w:rsidRPr="00B62422">
              <w:rPr>
                <w:rFonts w:ascii="Times New Roman" w:hAnsi="Times New Roman"/>
                <w:sz w:val="20"/>
                <w:szCs w:val="20"/>
              </w:rPr>
              <w:t>1220</w:t>
            </w:r>
          </w:p>
        </w:tc>
        <w:tc>
          <w:tcPr>
            <w:tcW w:w="2092" w:type="dxa"/>
            <w:tcBorders>
              <w:top w:val="single" w:sz="4" w:space="0" w:color="auto"/>
              <w:bottom w:val="single" w:sz="4" w:space="0" w:color="auto"/>
            </w:tcBorders>
            <w:shd w:val="clear" w:color="auto" w:fill="auto"/>
            <w:vAlign w:val="center"/>
          </w:tcPr>
          <w:p w:rsidR="007D0196" w:rsidRPr="00B62422" w:rsidRDefault="007D0196" w:rsidP="00B62422">
            <w:pPr>
              <w:widowControl w:val="0"/>
              <w:tabs>
                <w:tab w:val="left" w:pos="1078"/>
              </w:tabs>
              <w:spacing w:after="0" w:line="360" w:lineRule="auto"/>
              <w:jc w:val="center"/>
              <w:rPr>
                <w:rFonts w:ascii="Times New Roman" w:hAnsi="Times New Roman"/>
                <w:sz w:val="20"/>
                <w:szCs w:val="20"/>
              </w:rPr>
            </w:pPr>
            <w:r w:rsidRPr="00B62422">
              <w:rPr>
                <w:rFonts w:ascii="Times New Roman" w:hAnsi="Times New Roman"/>
                <w:sz w:val="20"/>
                <w:szCs w:val="20"/>
              </w:rPr>
              <w:t>38,2</w:t>
            </w:r>
          </w:p>
        </w:tc>
      </w:tr>
      <w:tr w:rsidR="007D0196" w:rsidRPr="00B62422" w:rsidTr="00B62422">
        <w:trPr>
          <w:trHeight w:val="20"/>
        </w:trPr>
        <w:tc>
          <w:tcPr>
            <w:tcW w:w="4503" w:type="dxa"/>
            <w:tcBorders>
              <w:top w:val="single" w:sz="4" w:space="0" w:color="auto"/>
              <w:bottom w:val="single" w:sz="4" w:space="0" w:color="auto"/>
            </w:tcBorders>
            <w:shd w:val="clear" w:color="auto" w:fill="auto"/>
            <w:vAlign w:val="center"/>
          </w:tcPr>
          <w:p w:rsidR="007D0196" w:rsidRPr="00B62422" w:rsidRDefault="007D0196" w:rsidP="00B62422">
            <w:pPr>
              <w:widowControl w:val="0"/>
              <w:tabs>
                <w:tab w:val="left" w:pos="1078"/>
              </w:tabs>
              <w:spacing w:after="0" w:line="360" w:lineRule="auto"/>
              <w:jc w:val="both"/>
              <w:rPr>
                <w:rFonts w:ascii="Times New Roman" w:hAnsi="Times New Roman"/>
                <w:sz w:val="20"/>
                <w:szCs w:val="20"/>
              </w:rPr>
            </w:pPr>
            <w:r w:rsidRPr="00B62422">
              <w:rPr>
                <w:rFonts w:ascii="Times New Roman" w:hAnsi="Times New Roman"/>
                <w:sz w:val="20"/>
                <w:szCs w:val="20"/>
              </w:rPr>
              <w:t>молоко</w:t>
            </w:r>
          </w:p>
        </w:tc>
        <w:tc>
          <w:tcPr>
            <w:tcW w:w="1559" w:type="dxa"/>
            <w:tcBorders>
              <w:top w:val="single" w:sz="4" w:space="0" w:color="auto"/>
              <w:bottom w:val="single" w:sz="4" w:space="0" w:color="auto"/>
            </w:tcBorders>
            <w:shd w:val="clear" w:color="auto" w:fill="auto"/>
            <w:vAlign w:val="center"/>
          </w:tcPr>
          <w:p w:rsidR="007D0196" w:rsidRPr="00B62422" w:rsidRDefault="007D0196" w:rsidP="00B62422">
            <w:pPr>
              <w:widowControl w:val="0"/>
              <w:tabs>
                <w:tab w:val="left" w:pos="1078"/>
              </w:tabs>
              <w:spacing w:after="0" w:line="360" w:lineRule="auto"/>
              <w:jc w:val="center"/>
              <w:rPr>
                <w:rFonts w:ascii="Times New Roman" w:hAnsi="Times New Roman"/>
                <w:sz w:val="20"/>
                <w:szCs w:val="20"/>
              </w:rPr>
            </w:pPr>
            <w:r w:rsidRPr="00B62422">
              <w:rPr>
                <w:rFonts w:ascii="Times New Roman" w:hAnsi="Times New Roman"/>
                <w:sz w:val="20"/>
                <w:szCs w:val="20"/>
              </w:rPr>
              <w:t>15244</w:t>
            </w:r>
          </w:p>
        </w:tc>
        <w:tc>
          <w:tcPr>
            <w:tcW w:w="1417" w:type="dxa"/>
            <w:tcBorders>
              <w:top w:val="single" w:sz="4" w:space="0" w:color="auto"/>
              <w:bottom w:val="single" w:sz="4" w:space="0" w:color="auto"/>
            </w:tcBorders>
            <w:shd w:val="clear" w:color="auto" w:fill="auto"/>
            <w:vAlign w:val="center"/>
          </w:tcPr>
          <w:p w:rsidR="007D0196" w:rsidRPr="00B62422" w:rsidRDefault="007D0196" w:rsidP="00B62422">
            <w:pPr>
              <w:widowControl w:val="0"/>
              <w:tabs>
                <w:tab w:val="left" w:pos="1078"/>
              </w:tabs>
              <w:spacing w:after="0" w:line="360" w:lineRule="auto"/>
              <w:jc w:val="center"/>
              <w:rPr>
                <w:rFonts w:ascii="Times New Roman" w:hAnsi="Times New Roman"/>
                <w:sz w:val="20"/>
                <w:szCs w:val="20"/>
              </w:rPr>
            </w:pPr>
            <w:r w:rsidRPr="00B62422">
              <w:rPr>
                <w:rFonts w:ascii="Times New Roman" w:hAnsi="Times New Roman"/>
                <w:sz w:val="20"/>
                <w:szCs w:val="20"/>
              </w:rPr>
              <w:t>16528</w:t>
            </w:r>
          </w:p>
        </w:tc>
        <w:tc>
          <w:tcPr>
            <w:tcW w:w="2092" w:type="dxa"/>
            <w:tcBorders>
              <w:top w:val="single" w:sz="4" w:space="0" w:color="auto"/>
              <w:bottom w:val="single" w:sz="4" w:space="0" w:color="auto"/>
            </w:tcBorders>
            <w:shd w:val="clear" w:color="auto" w:fill="auto"/>
            <w:vAlign w:val="center"/>
          </w:tcPr>
          <w:p w:rsidR="007D0196" w:rsidRPr="00B62422" w:rsidRDefault="007D0196" w:rsidP="00B62422">
            <w:pPr>
              <w:widowControl w:val="0"/>
              <w:tabs>
                <w:tab w:val="left" w:pos="1078"/>
              </w:tabs>
              <w:spacing w:after="0" w:line="360" w:lineRule="auto"/>
              <w:jc w:val="center"/>
              <w:rPr>
                <w:rFonts w:ascii="Times New Roman" w:hAnsi="Times New Roman"/>
                <w:sz w:val="20"/>
                <w:szCs w:val="20"/>
              </w:rPr>
            </w:pPr>
            <w:r w:rsidRPr="00B62422">
              <w:rPr>
                <w:rFonts w:ascii="Times New Roman" w:hAnsi="Times New Roman"/>
                <w:sz w:val="20"/>
                <w:szCs w:val="20"/>
              </w:rPr>
              <w:t>108,4</w:t>
            </w:r>
          </w:p>
        </w:tc>
      </w:tr>
      <w:tr w:rsidR="007D0196" w:rsidRPr="00B62422" w:rsidTr="00B62422">
        <w:trPr>
          <w:trHeight w:val="20"/>
        </w:trPr>
        <w:tc>
          <w:tcPr>
            <w:tcW w:w="4503" w:type="dxa"/>
            <w:tcBorders>
              <w:top w:val="single" w:sz="4" w:space="0" w:color="auto"/>
              <w:bottom w:val="single" w:sz="4" w:space="0" w:color="auto"/>
            </w:tcBorders>
            <w:shd w:val="clear" w:color="auto" w:fill="auto"/>
            <w:vAlign w:val="center"/>
          </w:tcPr>
          <w:p w:rsidR="007D0196" w:rsidRPr="00B62422" w:rsidRDefault="007D0196" w:rsidP="00B62422">
            <w:pPr>
              <w:widowControl w:val="0"/>
              <w:tabs>
                <w:tab w:val="left" w:pos="1078"/>
              </w:tabs>
              <w:spacing w:after="0" w:line="360" w:lineRule="auto"/>
              <w:jc w:val="both"/>
              <w:rPr>
                <w:rFonts w:ascii="Times New Roman" w:hAnsi="Times New Roman"/>
                <w:sz w:val="20"/>
                <w:szCs w:val="20"/>
              </w:rPr>
            </w:pPr>
            <w:r w:rsidRPr="00B62422">
              <w:rPr>
                <w:rFonts w:ascii="Times New Roman" w:hAnsi="Times New Roman"/>
                <w:sz w:val="20"/>
                <w:szCs w:val="20"/>
              </w:rPr>
              <w:t>2.</w:t>
            </w:r>
            <w:r w:rsidR="004E5831" w:rsidRPr="00B62422">
              <w:rPr>
                <w:rFonts w:ascii="Times New Roman" w:hAnsi="Times New Roman"/>
                <w:sz w:val="20"/>
                <w:szCs w:val="20"/>
              </w:rPr>
              <w:t xml:space="preserve"> </w:t>
            </w:r>
            <w:r w:rsidRPr="00B62422">
              <w:rPr>
                <w:rFonts w:ascii="Times New Roman" w:hAnsi="Times New Roman"/>
                <w:sz w:val="20"/>
                <w:szCs w:val="20"/>
              </w:rPr>
              <w:t>Урожайность,ц,га.</w:t>
            </w:r>
          </w:p>
        </w:tc>
        <w:tc>
          <w:tcPr>
            <w:tcW w:w="1559" w:type="dxa"/>
            <w:tcBorders>
              <w:top w:val="single" w:sz="4" w:space="0" w:color="auto"/>
              <w:bottom w:val="single" w:sz="4" w:space="0" w:color="auto"/>
            </w:tcBorders>
            <w:shd w:val="clear" w:color="auto" w:fill="auto"/>
            <w:vAlign w:val="center"/>
          </w:tcPr>
          <w:p w:rsidR="007D0196" w:rsidRPr="00B62422" w:rsidRDefault="007D0196" w:rsidP="00B62422">
            <w:pPr>
              <w:widowControl w:val="0"/>
              <w:tabs>
                <w:tab w:val="left" w:pos="1078"/>
              </w:tabs>
              <w:spacing w:after="0" w:line="360" w:lineRule="auto"/>
              <w:jc w:val="center"/>
              <w:rPr>
                <w:rFonts w:ascii="Times New Roman" w:hAnsi="Times New Roman"/>
                <w:sz w:val="20"/>
                <w:szCs w:val="20"/>
              </w:rPr>
            </w:pPr>
          </w:p>
        </w:tc>
        <w:tc>
          <w:tcPr>
            <w:tcW w:w="1417" w:type="dxa"/>
            <w:tcBorders>
              <w:top w:val="single" w:sz="4" w:space="0" w:color="auto"/>
              <w:bottom w:val="single" w:sz="4" w:space="0" w:color="auto"/>
            </w:tcBorders>
            <w:shd w:val="clear" w:color="auto" w:fill="auto"/>
            <w:vAlign w:val="center"/>
          </w:tcPr>
          <w:p w:rsidR="007D0196" w:rsidRPr="00B62422" w:rsidRDefault="007D0196" w:rsidP="00B62422">
            <w:pPr>
              <w:widowControl w:val="0"/>
              <w:tabs>
                <w:tab w:val="left" w:pos="1078"/>
              </w:tabs>
              <w:spacing w:after="0" w:line="360" w:lineRule="auto"/>
              <w:jc w:val="center"/>
              <w:rPr>
                <w:rFonts w:ascii="Times New Roman" w:hAnsi="Times New Roman"/>
                <w:sz w:val="20"/>
                <w:szCs w:val="20"/>
              </w:rPr>
            </w:pPr>
          </w:p>
        </w:tc>
        <w:tc>
          <w:tcPr>
            <w:tcW w:w="2092" w:type="dxa"/>
            <w:tcBorders>
              <w:top w:val="single" w:sz="4" w:space="0" w:color="auto"/>
              <w:bottom w:val="single" w:sz="4" w:space="0" w:color="auto"/>
            </w:tcBorders>
            <w:shd w:val="clear" w:color="auto" w:fill="auto"/>
            <w:vAlign w:val="center"/>
          </w:tcPr>
          <w:p w:rsidR="007D0196" w:rsidRPr="00B62422" w:rsidRDefault="007D0196" w:rsidP="00B62422">
            <w:pPr>
              <w:widowControl w:val="0"/>
              <w:tabs>
                <w:tab w:val="left" w:pos="1078"/>
              </w:tabs>
              <w:spacing w:after="0" w:line="360" w:lineRule="auto"/>
              <w:jc w:val="center"/>
              <w:rPr>
                <w:rFonts w:ascii="Times New Roman" w:hAnsi="Times New Roman"/>
                <w:sz w:val="20"/>
                <w:szCs w:val="20"/>
              </w:rPr>
            </w:pPr>
          </w:p>
        </w:tc>
      </w:tr>
      <w:tr w:rsidR="007D0196" w:rsidRPr="00B62422" w:rsidTr="00B62422">
        <w:trPr>
          <w:trHeight w:val="20"/>
        </w:trPr>
        <w:tc>
          <w:tcPr>
            <w:tcW w:w="4503" w:type="dxa"/>
            <w:tcBorders>
              <w:top w:val="single" w:sz="4" w:space="0" w:color="auto"/>
              <w:bottom w:val="single" w:sz="4" w:space="0" w:color="auto"/>
            </w:tcBorders>
            <w:shd w:val="clear" w:color="auto" w:fill="auto"/>
            <w:vAlign w:val="center"/>
          </w:tcPr>
          <w:p w:rsidR="007D0196" w:rsidRPr="00B62422" w:rsidRDefault="007D0196" w:rsidP="00B62422">
            <w:pPr>
              <w:widowControl w:val="0"/>
              <w:tabs>
                <w:tab w:val="left" w:pos="1078"/>
              </w:tabs>
              <w:spacing w:after="0" w:line="360" w:lineRule="auto"/>
              <w:jc w:val="both"/>
              <w:rPr>
                <w:rFonts w:ascii="Times New Roman" w:hAnsi="Times New Roman"/>
                <w:sz w:val="20"/>
                <w:szCs w:val="20"/>
              </w:rPr>
            </w:pPr>
            <w:r w:rsidRPr="00B62422">
              <w:rPr>
                <w:rFonts w:ascii="Times New Roman" w:hAnsi="Times New Roman"/>
                <w:sz w:val="20"/>
                <w:szCs w:val="20"/>
              </w:rPr>
              <w:t>Зерна</w:t>
            </w:r>
          </w:p>
        </w:tc>
        <w:tc>
          <w:tcPr>
            <w:tcW w:w="1559" w:type="dxa"/>
            <w:tcBorders>
              <w:top w:val="single" w:sz="4" w:space="0" w:color="auto"/>
              <w:bottom w:val="single" w:sz="4" w:space="0" w:color="auto"/>
            </w:tcBorders>
            <w:shd w:val="clear" w:color="auto" w:fill="auto"/>
            <w:vAlign w:val="center"/>
          </w:tcPr>
          <w:p w:rsidR="007D0196" w:rsidRPr="00B62422" w:rsidRDefault="007D0196" w:rsidP="00B62422">
            <w:pPr>
              <w:widowControl w:val="0"/>
              <w:tabs>
                <w:tab w:val="left" w:pos="1078"/>
              </w:tabs>
              <w:spacing w:after="0" w:line="360" w:lineRule="auto"/>
              <w:jc w:val="center"/>
              <w:rPr>
                <w:rFonts w:ascii="Times New Roman" w:hAnsi="Times New Roman"/>
                <w:sz w:val="20"/>
                <w:szCs w:val="20"/>
              </w:rPr>
            </w:pPr>
            <w:r w:rsidRPr="00B62422">
              <w:rPr>
                <w:rFonts w:ascii="Times New Roman" w:hAnsi="Times New Roman"/>
                <w:sz w:val="20"/>
                <w:szCs w:val="20"/>
              </w:rPr>
              <w:t>8,5</w:t>
            </w:r>
          </w:p>
        </w:tc>
        <w:tc>
          <w:tcPr>
            <w:tcW w:w="1417" w:type="dxa"/>
            <w:tcBorders>
              <w:top w:val="single" w:sz="4" w:space="0" w:color="auto"/>
              <w:bottom w:val="single" w:sz="4" w:space="0" w:color="auto"/>
            </w:tcBorders>
            <w:shd w:val="clear" w:color="auto" w:fill="auto"/>
            <w:vAlign w:val="center"/>
          </w:tcPr>
          <w:p w:rsidR="007D0196" w:rsidRPr="00B62422" w:rsidRDefault="007D0196" w:rsidP="00B62422">
            <w:pPr>
              <w:widowControl w:val="0"/>
              <w:tabs>
                <w:tab w:val="left" w:pos="1078"/>
              </w:tabs>
              <w:spacing w:after="0" w:line="360" w:lineRule="auto"/>
              <w:jc w:val="center"/>
              <w:rPr>
                <w:rFonts w:ascii="Times New Roman" w:hAnsi="Times New Roman"/>
                <w:sz w:val="20"/>
                <w:szCs w:val="20"/>
              </w:rPr>
            </w:pPr>
            <w:r w:rsidRPr="00B62422">
              <w:rPr>
                <w:rFonts w:ascii="Times New Roman" w:hAnsi="Times New Roman"/>
                <w:sz w:val="20"/>
                <w:szCs w:val="20"/>
              </w:rPr>
              <w:t>19,1</w:t>
            </w:r>
          </w:p>
        </w:tc>
        <w:tc>
          <w:tcPr>
            <w:tcW w:w="2092" w:type="dxa"/>
            <w:tcBorders>
              <w:top w:val="single" w:sz="4" w:space="0" w:color="auto"/>
              <w:bottom w:val="single" w:sz="4" w:space="0" w:color="auto"/>
            </w:tcBorders>
            <w:shd w:val="clear" w:color="auto" w:fill="auto"/>
            <w:vAlign w:val="center"/>
          </w:tcPr>
          <w:p w:rsidR="007D0196" w:rsidRPr="00B62422" w:rsidRDefault="007D0196" w:rsidP="00B62422">
            <w:pPr>
              <w:widowControl w:val="0"/>
              <w:tabs>
                <w:tab w:val="left" w:pos="1078"/>
              </w:tabs>
              <w:spacing w:after="0" w:line="360" w:lineRule="auto"/>
              <w:jc w:val="center"/>
              <w:rPr>
                <w:rFonts w:ascii="Times New Roman" w:hAnsi="Times New Roman"/>
                <w:sz w:val="20"/>
                <w:szCs w:val="20"/>
              </w:rPr>
            </w:pPr>
            <w:r w:rsidRPr="00B62422">
              <w:rPr>
                <w:rFonts w:ascii="Times New Roman" w:hAnsi="Times New Roman"/>
                <w:sz w:val="20"/>
                <w:szCs w:val="20"/>
              </w:rPr>
              <w:t>224,7</w:t>
            </w:r>
          </w:p>
        </w:tc>
      </w:tr>
      <w:tr w:rsidR="007D0196" w:rsidRPr="00B62422" w:rsidTr="00B62422">
        <w:trPr>
          <w:trHeight w:val="20"/>
        </w:trPr>
        <w:tc>
          <w:tcPr>
            <w:tcW w:w="4503" w:type="dxa"/>
            <w:tcBorders>
              <w:top w:val="single" w:sz="4" w:space="0" w:color="auto"/>
              <w:bottom w:val="single" w:sz="4" w:space="0" w:color="auto"/>
            </w:tcBorders>
            <w:shd w:val="clear" w:color="auto" w:fill="auto"/>
            <w:vAlign w:val="center"/>
          </w:tcPr>
          <w:p w:rsidR="007D0196" w:rsidRPr="00B62422" w:rsidRDefault="007D0196" w:rsidP="00B62422">
            <w:pPr>
              <w:widowControl w:val="0"/>
              <w:tabs>
                <w:tab w:val="left" w:pos="1078"/>
              </w:tabs>
              <w:spacing w:after="0" w:line="360" w:lineRule="auto"/>
              <w:jc w:val="both"/>
              <w:rPr>
                <w:rFonts w:ascii="Times New Roman" w:hAnsi="Times New Roman"/>
                <w:sz w:val="20"/>
                <w:szCs w:val="20"/>
              </w:rPr>
            </w:pPr>
            <w:r w:rsidRPr="00B62422">
              <w:rPr>
                <w:rFonts w:ascii="Times New Roman" w:hAnsi="Times New Roman"/>
                <w:sz w:val="20"/>
                <w:szCs w:val="20"/>
              </w:rPr>
              <w:t>картофель</w:t>
            </w:r>
          </w:p>
        </w:tc>
        <w:tc>
          <w:tcPr>
            <w:tcW w:w="1559" w:type="dxa"/>
            <w:tcBorders>
              <w:top w:val="single" w:sz="4" w:space="0" w:color="auto"/>
              <w:bottom w:val="single" w:sz="4" w:space="0" w:color="auto"/>
            </w:tcBorders>
            <w:shd w:val="clear" w:color="auto" w:fill="auto"/>
            <w:vAlign w:val="center"/>
          </w:tcPr>
          <w:p w:rsidR="007D0196" w:rsidRPr="00B62422" w:rsidRDefault="007D0196" w:rsidP="00B62422">
            <w:pPr>
              <w:widowControl w:val="0"/>
              <w:tabs>
                <w:tab w:val="left" w:pos="1078"/>
              </w:tabs>
              <w:spacing w:after="0" w:line="360" w:lineRule="auto"/>
              <w:jc w:val="center"/>
              <w:rPr>
                <w:rFonts w:ascii="Times New Roman" w:hAnsi="Times New Roman"/>
                <w:sz w:val="20"/>
                <w:szCs w:val="20"/>
              </w:rPr>
            </w:pPr>
            <w:r w:rsidRPr="00B62422">
              <w:rPr>
                <w:rFonts w:ascii="Times New Roman" w:hAnsi="Times New Roman"/>
                <w:sz w:val="20"/>
                <w:szCs w:val="20"/>
              </w:rPr>
              <w:t>319</w:t>
            </w:r>
          </w:p>
        </w:tc>
        <w:tc>
          <w:tcPr>
            <w:tcW w:w="1417" w:type="dxa"/>
            <w:tcBorders>
              <w:top w:val="single" w:sz="4" w:space="0" w:color="auto"/>
              <w:bottom w:val="single" w:sz="4" w:space="0" w:color="auto"/>
            </w:tcBorders>
            <w:shd w:val="clear" w:color="auto" w:fill="auto"/>
            <w:vAlign w:val="center"/>
          </w:tcPr>
          <w:p w:rsidR="007D0196" w:rsidRPr="00B62422" w:rsidRDefault="007D0196" w:rsidP="00B62422">
            <w:pPr>
              <w:widowControl w:val="0"/>
              <w:tabs>
                <w:tab w:val="left" w:pos="1078"/>
              </w:tabs>
              <w:spacing w:after="0" w:line="360" w:lineRule="auto"/>
              <w:jc w:val="center"/>
              <w:rPr>
                <w:rFonts w:ascii="Times New Roman" w:hAnsi="Times New Roman"/>
                <w:sz w:val="20"/>
                <w:szCs w:val="20"/>
              </w:rPr>
            </w:pPr>
            <w:r w:rsidRPr="00B62422">
              <w:rPr>
                <w:rFonts w:ascii="Times New Roman" w:hAnsi="Times New Roman"/>
                <w:sz w:val="20"/>
                <w:szCs w:val="20"/>
              </w:rPr>
              <w:t>244</w:t>
            </w:r>
          </w:p>
        </w:tc>
        <w:tc>
          <w:tcPr>
            <w:tcW w:w="2092" w:type="dxa"/>
            <w:tcBorders>
              <w:top w:val="single" w:sz="4" w:space="0" w:color="auto"/>
              <w:bottom w:val="single" w:sz="4" w:space="0" w:color="auto"/>
            </w:tcBorders>
            <w:shd w:val="clear" w:color="auto" w:fill="auto"/>
            <w:vAlign w:val="center"/>
          </w:tcPr>
          <w:p w:rsidR="007D0196" w:rsidRPr="00B62422" w:rsidRDefault="007D0196" w:rsidP="00B62422">
            <w:pPr>
              <w:widowControl w:val="0"/>
              <w:tabs>
                <w:tab w:val="left" w:pos="1078"/>
              </w:tabs>
              <w:spacing w:after="0" w:line="360" w:lineRule="auto"/>
              <w:jc w:val="center"/>
              <w:rPr>
                <w:rFonts w:ascii="Times New Roman" w:hAnsi="Times New Roman"/>
                <w:sz w:val="20"/>
                <w:szCs w:val="20"/>
              </w:rPr>
            </w:pPr>
            <w:r w:rsidRPr="00B62422">
              <w:rPr>
                <w:rFonts w:ascii="Times New Roman" w:hAnsi="Times New Roman"/>
                <w:sz w:val="20"/>
                <w:szCs w:val="20"/>
              </w:rPr>
              <w:t>76,5</w:t>
            </w:r>
          </w:p>
        </w:tc>
      </w:tr>
      <w:tr w:rsidR="007D0196" w:rsidRPr="00B62422" w:rsidTr="00B62422">
        <w:trPr>
          <w:trHeight w:val="20"/>
        </w:trPr>
        <w:tc>
          <w:tcPr>
            <w:tcW w:w="4503" w:type="dxa"/>
            <w:tcBorders>
              <w:top w:val="single" w:sz="4" w:space="0" w:color="auto"/>
              <w:bottom w:val="single" w:sz="4" w:space="0" w:color="auto"/>
            </w:tcBorders>
            <w:shd w:val="clear" w:color="auto" w:fill="auto"/>
            <w:vAlign w:val="center"/>
          </w:tcPr>
          <w:p w:rsidR="007D0196" w:rsidRPr="00B62422" w:rsidRDefault="007D0196" w:rsidP="00B62422">
            <w:pPr>
              <w:widowControl w:val="0"/>
              <w:tabs>
                <w:tab w:val="left" w:pos="1078"/>
              </w:tabs>
              <w:spacing w:after="0" w:line="360" w:lineRule="auto"/>
              <w:jc w:val="both"/>
              <w:rPr>
                <w:rFonts w:ascii="Times New Roman" w:hAnsi="Times New Roman"/>
                <w:sz w:val="20"/>
                <w:szCs w:val="20"/>
              </w:rPr>
            </w:pPr>
            <w:r w:rsidRPr="00B62422">
              <w:rPr>
                <w:rFonts w:ascii="Times New Roman" w:hAnsi="Times New Roman"/>
                <w:sz w:val="20"/>
                <w:szCs w:val="20"/>
              </w:rPr>
              <w:t>3.</w:t>
            </w:r>
            <w:r w:rsidR="004E5831" w:rsidRPr="00B62422">
              <w:rPr>
                <w:rFonts w:ascii="Times New Roman" w:hAnsi="Times New Roman"/>
                <w:sz w:val="20"/>
                <w:szCs w:val="20"/>
              </w:rPr>
              <w:t xml:space="preserve"> </w:t>
            </w:r>
            <w:r w:rsidRPr="00B62422">
              <w:rPr>
                <w:rFonts w:ascii="Times New Roman" w:hAnsi="Times New Roman"/>
                <w:sz w:val="20"/>
                <w:szCs w:val="20"/>
              </w:rPr>
              <w:t>Произведено валовой продукции с/х в сапостовимых ценах тыс.руб.</w:t>
            </w:r>
          </w:p>
        </w:tc>
        <w:tc>
          <w:tcPr>
            <w:tcW w:w="1559" w:type="dxa"/>
            <w:tcBorders>
              <w:top w:val="single" w:sz="4" w:space="0" w:color="auto"/>
              <w:bottom w:val="single" w:sz="4" w:space="0" w:color="auto"/>
            </w:tcBorders>
            <w:shd w:val="clear" w:color="auto" w:fill="auto"/>
            <w:vAlign w:val="center"/>
          </w:tcPr>
          <w:p w:rsidR="007D0196" w:rsidRPr="00B62422" w:rsidRDefault="007D0196" w:rsidP="00B62422">
            <w:pPr>
              <w:widowControl w:val="0"/>
              <w:tabs>
                <w:tab w:val="left" w:pos="1078"/>
              </w:tabs>
              <w:spacing w:after="0" w:line="360" w:lineRule="auto"/>
              <w:jc w:val="center"/>
              <w:rPr>
                <w:rFonts w:ascii="Times New Roman" w:hAnsi="Times New Roman"/>
                <w:sz w:val="20"/>
                <w:szCs w:val="20"/>
              </w:rPr>
            </w:pPr>
            <w:r w:rsidRPr="00B62422">
              <w:rPr>
                <w:rFonts w:ascii="Times New Roman" w:hAnsi="Times New Roman"/>
                <w:sz w:val="20"/>
                <w:szCs w:val="20"/>
              </w:rPr>
              <w:t>28377</w:t>
            </w:r>
          </w:p>
        </w:tc>
        <w:tc>
          <w:tcPr>
            <w:tcW w:w="1417" w:type="dxa"/>
            <w:tcBorders>
              <w:top w:val="single" w:sz="4" w:space="0" w:color="auto"/>
              <w:bottom w:val="single" w:sz="4" w:space="0" w:color="auto"/>
            </w:tcBorders>
            <w:shd w:val="clear" w:color="auto" w:fill="auto"/>
            <w:vAlign w:val="center"/>
          </w:tcPr>
          <w:p w:rsidR="007D0196" w:rsidRPr="00B62422" w:rsidRDefault="007D0196" w:rsidP="00B62422">
            <w:pPr>
              <w:widowControl w:val="0"/>
              <w:tabs>
                <w:tab w:val="left" w:pos="1078"/>
              </w:tabs>
              <w:spacing w:after="0" w:line="360" w:lineRule="auto"/>
              <w:jc w:val="center"/>
              <w:rPr>
                <w:rFonts w:ascii="Times New Roman" w:hAnsi="Times New Roman"/>
                <w:sz w:val="20"/>
                <w:szCs w:val="20"/>
              </w:rPr>
            </w:pPr>
            <w:r w:rsidRPr="00B62422">
              <w:rPr>
                <w:rFonts w:ascii="Times New Roman" w:hAnsi="Times New Roman"/>
                <w:sz w:val="20"/>
                <w:szCs w:val="20"/>
              </w:rPr>
              <w:t>34433</w:t>
            </w:r>
          </w:p>
        </w:tc>
        <w:tc>
          <w:tcPr>
            <w:tcW w:w="2092" w:type="dxa"/>
            <w:tcBorders>
              <w:top w:val="single" w:sz="4" w:space="0" w:color="auto"/>
              <w:bottom w:val="single" w:sz="4" w:space="0" w:color="auto"/>
            </w:tcBorders>
            <w:shd w:val="clear" w:color="auto" w:fill="auto"/>
            <w:vAlign w:val="center"/>
          </w:tcPr>
          <w:p w:rsidR="007D0196" w:rsidRPr="00B62422" w:rsidRDefault="007D0196" w:rsidP="00B62422">
            <w:pPr>
              <w:widowControl w:val="0"/>
              <w:tabs>
                <w:tab w:val="left" w:pos="1078"/>
              </w:tabs>
              <w:spacing w:after="0" w:line="360" w:lineRule="auto"/>
              <w:jc w:val="center"/>
              <w:rPr>
                <w:rFonts w:ascii="Times New Roman" w:hAnsi="Times New Roman"/>
                <w:sz w:val="20"/>
                <w:szCs w:val="20"/>
              </w:rPr>
            </w:pPr>
            <w:r w:rsidRPr="00B62422">
              <w:rPr>
                <w:rFonts w:ascii="Times New Roman" w:hAnsi="Times New Roman"/>
                <w:sz w:val="20"/>
                <w:szCs w:val="20"/>
              </w:rPr>
              <w:t>121,3</w:t>
            </w:r>
          </w:p>
        </w:tc>
      </w:tr>
      <w:tr w:rsidR="007D0196" w:rsidRPr="00B62422" w:rsidTr="00B62422">
        <w:trPr>
          <w:trHeight w:val="20"/>
        </w:trPr>
        <w:tc>
          <w:tcPr>
            <w:tcW w:w="4503" w:type="dxa"/>
            <w:tcBorders>
              <w:top w:val="single" w:sz="4" w:space="0" w:color="auto"/>
            </w:tcBorders>
            <w:shd w:val="clear" w:color="auto" w:fill="auto"/>
            <w:vAlign w:val="center"/>
          </w:tcPr>
          <w:p w:rsidR="007D0196" w:rsidRPr="00B62422" w:rsidRDefault="007D0196" w:rsidP="00B62422">
            <w:pPr>
              <w:widowControl w:val="0"/>
              <w:tabs>
                <w:tab w:val="left" w:pos="1078"/>
              </w:tabs>
              <w:spacing w:after="0" w:line="360" w:lineRule="auto"/>
              <w:jc w:val="both"/>
              <w:rPr>
                <w:rFonts w:ascii="Times New Roman" w:hAnsi="Times New Roman"/>
                <w:sz w:val="20"/>
                <w:szCs w:val="20"/>
              </w:rPr>
            </w:pPr>
            <w:r w:rsidRPr="00B62422">
              <w:rPr>
                <w:rFonts w:ascii="Times New Roman" w:hAnsi="Times New Roman"/>
                <w:sz w:val="20"/>
                <w:szCs w:val="20"/>
              </w:rPr>
              <w:t>4.</w:t>
            </w:r>
            <w:r w:rsidR="004E5831" w:rsidRPr="00B62422">
              <w:rPr>
                <w:rFonts w:ascii="Times New Roman" w:hAnsi="Times New Roman"/>
                <w:sz w:val="20"/>
                <w:szCs w:val="20"/>
              </w:rPr>
              <w:t xml:space="preserve"> </w:t>
            </w:r>
            <w:r w:rsidRPr="00B62422">
              <w:rPr>
                <w:rFonts w:ascii="Times New Roman" w:hAnsi="Times New Roman"/>
                <w:sz w:val="20"/>
                <w:szCs w:val="20"/>
              </w:rPr>
              <w:t>Получено прибыли тыс.руб.</w:t>
            </w:r>
          </w:p>
        </w:tc>
        <w:tc>
          <w:tcPr>
            <w:tcW w:w="1559" w:type="dxa"/>
            <w:tcBorders>
              <w:top w:val="single" w:sz="4" w:space="0" w:color="auto"/>
            </w:tcBorders>
            <w:shd w:val="clear" w:color="auto" w:fill="auto"/>
            <w:vAlign w:val="center"/>
          </w:tcPr>
          <w:p w:rsidR="007D0196" w:rsidRPr="00B62422" w:rsidRDefault="007D0196" w:rsidP="00B62422">
            <w:pPr>
              <w:widowControl w:val="0"/>
              <w:tabs>
                <w:tab w:val="left" w:pos="1078"/>
              </w:tabs>
              <w:spacing w:after="0" w:line="360" w:lineRule="auto"/>
              <w:jc w:val="center"/>
              <w:rPr>
                <w:rFonts w:ascii="Times New Roman" w:hAnsi="Times New Roman"/>
                <w:sz w:val="20"/>
                <w:szCs w:val="20"/>
              </w:rPr>
            </w:pPr>
            <w:r w:rsidRPr="00B62422">
              <w:rPr>
                <w:rFonts w:ascii="Times New Roman" w:hAnsi="Times New Roman"/>
                <w:sz w:val="20"/>
                <w:szCs w:val="20"/>
              </w:rPr>
              <w:t>11975</w:t>
            </w:r>
          </w:p>
        </w:tc>
        <w:tc>
          <w:tcPr>
            <w:tcW w:w="1417" w:type="dxa"/>
            <w:tcBorders>
              <w:top w:val="single" w:sz="4" w:space="0" w:color="auto"/>
            </w:tcBorders>
            <w:shd w:val="clear" w:color="auto" w:fill="auto"/>
            <w:vAlign w:val="center"/>
          </w:tcPr>
          <w:p w:rsidR="007D0196" w:rsidRPr="00B62422" w:rsidRDefault="007D0196" w:rsidP="00B62422">
            <w:pPr>
              <w:widowControl w:val="0"/>
              <w:tabs>
                <w:tab w:val="left" w:pos="1078"/>
              </w:tabs>
              <w:spacing w:after="0" w:line="360" w:lineRule="auto"/>
              <w:jc w:val="center"/>
              <w:rPr>
                <w:rFonts w:ascii="Times New Roman" w:hAnsi="Times New Roman"/>
                <w:sz w:val="20"/>
                <w:szCs w:val="20"/>
              </w:rPr>
            </w:pPr>
            <w:r w:rsidRPr="00B62422">
              <w:rPr>
                <w:rFonts w:ascii="Times New Roman" w:hAnsi="Times New Roman"/>
                <w:sz w:val="20"/>
                <w:szCs w:val="20"/>
              </w:rPr>
              <w:t>10930</w:t>
            </w:r>
          </w:p>
        </w:tc>
        <w:tc>
          <w:tcPr>
            <w:tcW w:w="2092" w:type="dxa"/>
            <w:tcBorders>
              <w:top w:val="single" w:sz="4" w:space="0" w:color="auto"/>
            </w:tcBorders>
            <w:shd w:val="clear" w:color="auto" w:fill="auto"/>
            <w:vAlign w:val="center"/>
          </w:tcPr>
          <w:p w:rsidR="007D0196" w:rsidRPr="00B62422" w:rsidRDefault="007D0196" w:rsidP="00B62422">
            <w:pPr>
              <w:widowControl w:val="0"/>
              <w:tabs>
                <w:tab w:val="left" w:pos="1078"/>
              </w:tabs>
              <w:spacing w:after="0" w:line="360" w:lineRule="auto"/>
              <w:jc w:val="center"/>
              <w:rPr>
                <w:rFonts w:ascii="Times New Roman" w:hAnsi="Times New Roman"/>
                <w:sz w:val="20"/>
                <w:szCs w:val="20"/>
              </w:rPr>
            </w:pPr>
            <w:r w:rsidRPr="00B62422">
              <w:rPr>
                <w:rFonts w:ascii="Times New Roman" w:hAnsi="Times New Roman"/>
                <w:sz w:val="20"/>
                <w:szCs w:val="20"/>
              </w:rPr>
              <w:t>91,3</w:t>
            </w:r>
          </w:p>
        </w:tc>
      </w:tr>
    </w:tbl>
    <w:p w:rsidR="007D0196" w:rsidRPr="00210135" w:rsidRDefault="007D0196" w:rsidP="00210135">
      <w:pPr>
        <w:widowControl w:val="0"/>
        <w:tabs>
          <w:tab w:val="left" w:pos="1078"/>
        </w:tabs>
        <w:spacing w:after="0" w:line="360" w:lineRule="auto"/>
        <w:ind w:firstLine="709"/>
        <w:jc w:val="both"/>
        <w:rPr>
          <w:rFonts w:ascii="Times New Roman" w:hAnsi="Times New Roman"/>
          <w:sz w:val="28"/>
          <w:szCs w:val="28"/>
        </w:rPr>
      </w:pPr>
    </w:p>
    <w:p w:rsidR="007D0196" w:rsidRPr="00210135" w:rsidRDefault="007D0196" w:rsidP="00210135">
      <w:pPr>
        <w:widowControl w:val="0"/>
        <w:tabs>
          <w:tab w:val="left" w:pos="1078"/>
        </w:tabs>
        <w:spacing w:after="0" w:line="360" w:lineRule="auto"/>
        <w:ind w:firstLine="709"/>
        <w:jc w:val="both"/>
        <w:rPr>
          <w:rFonts w:ascii="Times New Roman" w:hAnsi="Times New Roman"/>
          <w:sz w:val="28"/>
          <w:szCs w:val="28"/>
        </w:rPr>
      </w:pPr>
      <w:r w:rsidRPr="00210135">
        <w:rPr>
          <w:rFonts w:ascii="Times New Roman" w:hAnsi="Times New Roman"/>
          <w:sz w:val="28"/>
          <w:szCs w:val="28"/>
        </w:rPr>
        <w:t>Из данной таблицы видно, что в 2009</w:t>
      </w:r>
      <w:r w:rsidR="004E5831">
        <w:rPr>
          <w:rFonts w:ascii="Times New Roman" w:hAnsi="Times New Roman"/>
          <w:sz w:val="28"/>
          <w:szCs w:val="28"/>
        </w:rPr>
        <w:t xml:space="preserve"> </w:t>
      </w:r>
      <w:r w:rsidRPr="00210135">
        <w:rPr>
          <w:rFonts w:ascii="Times New Roman" w:hAnsi="Times New Roman"/>
          <w:sz w:val="28"/>
          <w:szCs w:val="28"/>
        </w:rPr>
        <w:t>г. по сравнению с 2008</w:t>
      </w:r>
      <w:r w:rsidR="004E5831">
        <w:rPr>
          <w:rFonts w:ascii="Times New Roman" w:hAnsi="Times New Roman"/>
          <w:sz w:val="28"/>
          <w:szCs w:val="28"/>
        </w:rPr>
        <w:t xml:space="preserve"> </w:t>
      </w:r>
      <w:r w:rsidRPr="00210135">
        <w:rPr>
          <w:rFonts w:ascii="Times New Roman" w:hAnsi="Times New Roman"/>
          <w:sz w:val="28"/>
          <w:szCs w:val="28"/>
        </w:rPr>
        <w:t>г. производство зерна увеличилось на 81,7%, молока на 8,4%, а картофеля уменьшилось на 61,8%. Урожайность зерна повысилась на 124,7%, а картофеля уменьшилось на 23,5%. Валовая продукция увеличилась на 21,3%, прибыль уменьшилась на 8,7%. Из этого следует, что предприятию надо увеличить валовое производство картофеля.</w:t>
      </w:r>
    </w:p>
    <w:p w:rsidR="007D0196" w:rsidRPr="00210135" w:rsidRDefault="007D0196" w:rsidP="00210135">
      <w:pPr>
        <w:widowControl w:val="0"/>
        <w:tabs>
          <w:tab w:val="left" w:pos="1078"/>
        </w:tabs>
        <w:spacing w:after="0" w:line="360" w:lineRule="auto"/>
        <w:ind w:firstLine="709"/>
        <w:jc w:val="both"/>
        <w:rPr>
          <w:rFonts w:ascii="Times New Roman" w:hAnsi="Times New Roman"/>
          <w:sz w:val="28"/>
          <w:szCs w:val="28"/>
        </w:rPr>
      </w:pPr>
      <w:r w:rsidRPr="00210135">
        <w:rPr>
          <w:rFonts w:ascii="Times New Roman" w:hAnsi="Times New Roman"/>
          <w:sz w:val="28"/>
          <w:szCs w:val="28"/>
        </w:rPr>
        <w:t>Финансовое состояние сельскохозяйственных предприятий анализируют по бухгалтерскому балансу. Была введена единая унифицированная бухгалтерская отчётность для всех предприятий и организаций системы АПК, что дает возможность применить методику анализа финансового состояния. Бухгалтерский учет отражает наличие различных источников, размещение и использование средств. В первом, втором и третьем разделах баланса отражают средства и источники, относящиеся к основной деятельности предприятия.</w:t>
      </w:r>
    </w:p>
    <w:p w:rsidR="007D0196" w:rsidRPr="00210135" w:rsidRDefault="007D0196" w:rsidP="00210135">
      <w:pPr>
        <w:widowControl w:val="0"/>
        <w:tabs>
          <w:tab w:val="left" w:pos="1078"/>
        </w:tabs>
        <w:spacing w:after="0" w:line="360" w:lineRule="auto"/>
        <w:ind w:firstLine="709"/>
        <w:jc w:val="both"/>
        <w:rPr>
          <w:rFonts w:ascii="Times New Roman" w:hAnsi="Times New Roman"/>
          <w:sz w:val="28"/>
          <w:szCs w:val="28"/>
        </w:rPr>
      </w:pPr>
      <w:r w:rsidRPr="00210135">
        <w:rPr>
          <w:rFonts w:ascii="Times New Roman" w:hAnsi="Times New Roman"/>
          <w:sz w:val="28"/>
          <w:szCs w:val="28"/>
        </w:rPr>
        <w:t>Рассмотрим данные в таблице 2.5”Укрупненная схема баланса”</w:t>
      </w:r>
    </w:p>
    <w:p w:rsidR="004E5831" w:rsidRDefault="004E5831" w:rsidP="00210135">
      <w:pPr>
        <w:widowControl w:val="0"/>
        <w:tabs>
          <w:tab w:val="left" w:pos="1078"/>
        </w:tabs>
        <w:spacing w:after="0" w:line="360" w:lineRule="auto"/>
        <w:ind w:firstLine="709"/>
        <w:jc w:val="both"/>
        <w:rPr>
          <w:rFonts w:ascii="Times New Roman" w:hAnsi="Times New Roman"/>
          <w:b/>
          <w:sz w:val="28"/>
          <w:szCs w:val="28"/>
        </w:rPr>
      </w:pPr>
    </w:p>
    <w:p w:rsidR="004E5831" w:rsidRPr="000A1FC3" w:rsidRDefault="004E5831" w:rsidP="000A1FC3">
      <w:pPr>
        <w:widowControl w:val="0"/>
        <w:tabs>
          <w:tab w:val="left" w:pos="1078"/>
        </w:tabs>
        <w:spacing w:after="0" w:line="360" w:lineRule="auto"/>
        <w:ind w:firstLine="709"/>
        <w:jc w:val="right"/>
        <w:rPr>
          <w:rFonts w:ascii="Times New Roman" w:hAnsi="Times New Roman"/>
          <w:sz w:val="28"/>
          <w:szCs w:val="28"/>
        </w:rPr>
      </w:pPr>
      <w:r w:rsidRPr="000A1FC3">
        <w:rPr>
          <w:rFonts w:ascii="Times New Roman" w:hAnsi="Times New Roman"/>
          <w:sz w:val="28"/>
          <w:szCs w:val="28"/>
        </w:rPr>
        <w:t>Таблица 2.5</w:t>
      </w:r>
    </w:p>
    <w:p w:rsidR="007D0196" w:rsidRPr="000A1FC3" w:rsidRDefault="007D0196" w:rsidP="00210135">
      <w:pPr>
        <w:widowControl w:val="0"/>
        <w:tabs>
          <w:tab w:val="left" w:pos="1078"/>
        </w:tabs>
        <w:spacing w:after="0" w:line="360" w:lineRule="auto"/>
        <w:ind w:firstLine="709"/>
        <w:jc w:val="both"/>
        <w:rPr>
          <w:rFonts w:ascii="Times New Roman" w:hAnsi="Times New Roman"/>
          <w:sz w:val="28"/>
          <w:szCs w:val="28"/>
        </w:rPr>
      </w:pPr>
      <w:r w:rsidRPr="000A1FC3">
        <w:rPr>
          <w:rFonts w:ascii="Times New Roman" w:hAnsi="Times New Roman"/>
          <w:sz w:val="28"/>
          <w:szCs w:val="28"/>
        </w:rPr>
        <w:t>Укрупненная схема баланса</w:t>
      </w:r>
      <w:r w:rsidR="00210135" w:rsidRPr="000A1FC3">
        <w:rPr>
          <w:rFonts w:ascii="Times New Roman" w:hAnsi="Times New Roman"/>
          <w:sz w:val="28"/>
          <w:szCs w:val="28"/>
        </w:rPr>
        <w:t xml:space="preserve"> </w:t>
      </w:r>
    </w:p>
    <w:tbl>
      <w:tblPr>
        <w:tblW w:w="934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660"/>
        <w:gridCol w:w="1149"/>
        <w:gridCol w:w="1115"/>
        <w:gridCol w:w="2158"/>
        <w:gridCol w:w="1134"/>
        <w:gridCol w:w="1133"/>
      </w:tblGrid>
      <w:tr w:rsidR="007D0196" w:rsidRPr="00B62422" w:rsidTr="00B62422">
        <w:trPr>
          <w:trHeight w:val="20"/>
        </w:trPr>
        <w:tc>
          <w:tcPr>
            <w:tcW w:w="2660" w:type="dxa"/>
            <w:shd w:val="clear" w:color="auto" w:fill="auto"/>
          </w:tcPr>
          <w:p w:rsidR="007D0196" w:rsidRPr="00B62422" w:rsidRDefault="007D0196" w:rsidP="00B62422">
            <w:pPr>
              <w:widowControl w:val="0"/>
              <w:tabs>
                <w:tab w:val="left" w:pos="1078"/>
              </w:tabs>
              <w:spacing w:after="0" w:line="360" w:lineRule="auto"/>
              <w:rPr>
                <w:rFonts w:ascii="Times New Roman" w:hAnsi="Times New Roman"/>
                <w:sz w:val="20"/>
                <w:szCs w:val="20"/>
              </w:rPr>
            </w:pPr>
            <w:r w:rsidRPr="00B62422">
              <w:rPr>
                <w:rFonts w:ascii="Times New Roman" w:hAnsi="Times New Roman"/>
                <w:sz w:val="20"/>
                <w:szCs w:val="20"/>
              </w:rPr>
              <w:t>Актив</w:t>
            </w:r>
          </w:p>
        </w:tc>
        <w:tc>
          <w:tcPr>
            <w:tcW w:w="1149" w:type="dxa"/>
            <w:shd w:val="clear" w:color="auto" w:fill="auto"/>
          </w:tcPr>
          <w:p w:rsidR="007D0196" w:rsidRPr="00B62422" w:rsidRDefault="007D0196" w:rsidP="00B62422">
            <w:pPr>
              <w:widowControl w:val="0"/>
              <w:tabs>
                <w:tab w:val="left" w:pos="1078"/>
              </w:tabs>
              <w:spacing w:after="0" w:line="360" w:lineRule="auto"/>
              <w:rPr>
                <w:rFonts w:ascii="Times New Roman" w:hAnsi="Times New Roman"/>
                <w:sz w:val="20"/>
                <w:szCs w:val="20"/>
              </w:rPr>
            </w:pPr>
            <w:r w:rsidRPr="00B62422">
              <w:rPr>
                <w:rFonts w:ascii="Times New Roman" w:hAnsi="Times New Roman"/>
                <w:sz w:val="20"/>
                <w:szCs w:val="20"/>
              </w:rPr>
              <w:t>Не начало года</w:t>
            </w:r>
          </w:p>
        </w:tc>
        <w:tc>
          <w:tcPr>
            <w:tcW w:w="1115" w:type="dxa"/>
            <w:shd w:val="clear" w:color="auto" w:fill="auto"/>
          </w:tcPr>
          <w:p w:rsidR="007D0196" w:rsidRPr="00B62422" w:rsidRDefault="007D0196" w:rsidP="00B62422">
            <w:pPr>
              <w:widowControl w:val="0"/>
              <w:tabs>
                <w:tab w:val="left" w:pos="1078"/>
              </w:tabs>
              <w:spacing w:after="0" w:line="360" w:lineRule="auto"/>
              <w:rPr>
                <w:rFonts w:ascii="Times New Roman" w:hAnsi="Times New Roman"/>
                <w:sz w:val="20"/>
                <w:szCs w:val="20"/>
              </w:rPr>
            </w:pPr>
            <w:r w:rsidRPr="00B62422">
              <w:rPr>
                <w:rFonts w:ascii="Times New Roman" w:hAnsi="Times New Roman"/>
                <w:sz w:val="20"/>
                <w:szCs w:val="20"/>
              </w:rPr>
              <w:t>На конец года</w:t>
            </w:r>
          </w:p>
        </w:tc>
        <w:tc>
          <w:tcPr>
            <w:tcW w:w="2158" w:type="dxa"/>
            <w:shd w:val="clear" w:color="auto" w:fill="auto"/>
          </w:tcPr>
          <w:p w:rsidR="007D0196" w:rsidRPr="00B62422" w:rsidRDefault="007D0196" w:rsidP="00B62422">
            <w:pPr>
              <w:widowControl w:val="0"/>
              <w:tabs>
                <w:tab w:val="left" w:pos="1078"/>
              </w:tabs>
              <w:spacing w:after="0" w:line="360" w:lineRule="auto"/>
              <w:rPr>
                <w:rFonts w:ascii="Times New Roman" w:hAnsi="Times New Roman"/>
                <w:sz w:val="20"/>
                <w:szCs w:val="20"/>
              </w:rPr>
            </w:pPr>
            <w:r w:rsidRPr="00B62422">
              <w:rPr>
                <w:rFonts w:ascii="Times New Roman" w:hAnsi="Times New Roman"/>
                <w:sz w:val="20"/>
                <w:szCs w:val="20"/>
              </w:rPr>
              <w:t>Пассив</w:t>
            </w:r>
          </w:p>
        </w:tc>
        <w:tc>
          <w:tcPr>
            <w:tcW w:w="1134" w:type="dxa"/>
            <w:shd w:val="clear" w:color="auto" w:fill="auto"/>
          </w:tcPr>
          <w:p w:rsidR="007D0196" w:rsidRPr="00B62422" w:rsidRDefault="007D0196" w:rsidP="00B62422">
            <w:pPr>
              <w:widowControl w:val="0"/>
              <w:tabs>
                <w:tab w:val="left" w:pos="1078"/>
              </w:tabs>
              <w:spacing w:after="0" w:line="360" w:lineRule="auto"/>
              <w:rPr>
                <w:rFonts w:ascii="Times New Roman" w:hAnsi="Times New Roman"/>
                <w:sz w:val="20"/>
                <w:szCs w:val="20"/>
              </w:rPr>
            </w:pPr>
            <w:r w:rsidRPr="00B62422">
              <w:rPr>
                <w:rFonts w:ascii="Times New Roman" w:hAnsi="Times New Roman"/>
                <w:sz w:val="20"/>
                <w:szCs w:val="20"/>
              </w:rPr>
              <w:t>На начало года</w:t>
            </w:r>
          </w:p>
        </w:tc>
        <w:tc>
          <w:tcPr>
            <w:tcW w:w="1133" w:type="dxa"/>
            <w:shd w:val="clear" w:color="auto" w:fill="auto"/>
          </w:tcPr>
          <w:p w:rsidR="007D0196" w:rsidRPr="00B62422" w:rsidRDefault="007D0196" w:rsidP="00B62422">
            <w:pPr>
              <w:widowControl w:val="0"/>
              <w:tabs>
                <w:tab w:val="left" w:pos="1078"/>
              </w:tabs>
              <w:spacing w:after="0" w:line="360" w:lineRule="auto"/>
              <w:rPr>
                <w:rFonts w:ascii="Times New Roman" w:hAnsi="Times New Roman"/>
                <w:sz w:val="20"/>
                <w:szCs w:val="20"/>
              </w:rPr>
            </w:pPr>
            <w:r w:rsidRPr="00B62422">
              <w:rPr>
                <w:rFonts w:ascii="Times New Roman" w:hAnsi="Times New Roman"/>
                <w:sz w:val="20"/>
                <w:szCs w:val="20"/>
              </w:rPr>
              <w:t>На конец года</w:t>
            </w:r>
          </w:p>
        </w:tc>
      </w:tr>
      <w:tr w:rsidR="007D0196" w:rsidRPr="00B62422" w:rsidTr="00B62422">
        <w:trPr>
          <w:trHeight w:val="20"/>
        </w:trPr>
        <w:tc>
          <w:tcPr>
            <w:tcW w:w="2660" w:type="dxa"/>
            <w:shd w:val="clear" w:color="auto" w:fill="auto"/>
          </w:tcPr>
          <w:p w:rsidR="007D0196" w:rsidRPr="00B62422" w:rsidRDefault="007D0196" w:rsidP="00B62422">
            <w:pPr>
              <w:widowControl w:val="0"/>
              <w:tabs>
                <w:tab w:val="left" w:pos="1078"/>
              </w:tabs>
              <w:spacing w:after="0" w:line="360" w:lineRule="auto"/>
              <w:rPr>
                <w:rFonts w:ascii="Times New Roman" w:hAnsi="Times New Roman"/>
                <w:sz w:val="20"/>
                <w:szCs w:val="20"/>
              </w:rPr>
            </w:pPr>
            <w:r w:rsidRPr="00B62422">
              <w:rPr>
                <w:rFonts w:ascii="Times New Roman" w:hAnsi="Times New Roman"/>
                <w:sz w:val="20"/>
                <w:szCs w:val="20"/>
              </w:rPr>
              <w:t>1.</w:t>
            </w:r>
            <w:r w:rsidR="000A1FC3" w:rsidRPr="00B62422">
              <w:rPr>
                <w:rFonts w:ascii="Times New Roman" w:hAnsi="Times New Roman"/>
                <w:sz w:val="20"/>
                <w:szCs w:val="20"/>
              </w:rPr>
              <w:t xml:space="preserve"> </w:t>
            </w:r>
            <w:r w:rsidRPr="00B62422">
              <w:rPr>
                <w:rFonts w:ascii="Times New Roman" w:hAnsi="Times New Roman"/>
                <w:sz w:val="20"/>
                <w:szCs w:val="20"/>
              </w:rPr>
              <w:t>Внеоборотные активы</w:t>
            </w:r>
          </w:p>
        </w:tc>
        <w:tc>
          <w:tcPr>
            <w:tcW w:w="1149" w:type="dxa"/>
            <w:shd w:val="clear" w:color="auto" w:fill="auto"/>
          </w:tcPr>
          <w:p w:rsidR="007D0196" w:rsidRPr="00B62422" w:rsidRDefault="007D0196" w:rsidP="00B62422">
            <w:pPr>
              <w:widowControl w:val="0"/>
              <w:tabs>
                <w:tab w:val="left" w:pos="1078"/>
              </w:tabs>
              <w:spacing w:after="0" w:line="360" w:lineRule="auto"/>
              <w:rPr>
                <w:rFonts w:ascii="Times New Roman" w:hAnsi="Times New Roman"/>
                <w:sz w:val="20"/>
                <w:szCs w:val="20"/>
              </w:rPr>
            </w:pPr>
            <w:r w:rsidRPr="00B62422">
              <w:rPr>
                <w:rFonts w:ascii="Times New Roman" w:hAnsi="Times New Roman"/>
                <w:sz w:val="20"/>
                <w:szCs w:val="20"/>
              </w:rPr>
              <w:t>35696</w:t>
            </w:r>
          </w:p>
        </w:tc>
        <w:tc>
          <w:tcPr>
            <w:tcW w:w="1115" w:type="dxa"/>
            <w:shd w:val="clear" w:color="auto" w:fill="auto"/>
          </w:tcPr>
          <w:p w:rsidR="007D0196" w:rsidRPr="00B62422" w:rsidRDefault="007D0196" w:rsidP="00B62422">
            <w:pPr>
              <w:widowControl w:val="0"/>
              <w:tabs>
                <w:tab w:val="left" w:pos="1078"/>
              </w:tabs>
              <w:spacing w:after="0" w:line="360" w:lineRule="auto"/>
              <w:rPr>
                <w:rFonts w:ascii="Times New Roman" w:hAnsi="Times New Roman"/>
                <w:sz w:val="20"/>
                <w:szCs w:val="20"/>
              </w:rPr>
            </w:pPr>
            <w:r w:rsidRPr="00B62422">
              <w:rPr>
                <w:rFonts w:ascii="Times New Roman" w:hAnsi="Times New Roman"/>
                <w:sz w:val="20"/>
                <w:szCs w:val="20"/>
              </w:rPr>
              <w:t>37547</w:t>
            </w:r>
          </w:p>
        </w:tc>
        <w:tc>
          <w:tcPr>
            <w:tcW w:w="2158" w:type="dxa"/>
            <w:shd w:val="clear" w:color="auto" w:fill="auto"/>
          </w:tcPr>
          <w:p w:rsidR="007D0196" w:rsidRPr="00B62422" w:rsidRDefault="007D0196" w:rsidP="00B62422">
            <w:pPr>
              <w:widowControl w:val="0"/>
              <w:tabs>
                <w:tab w:val="left" w:pos="1078"/>
              </w:tabs>
              <w:spacing w:after="0" w:line="360" w:lineRule="auto"/>
              <w:rPr>
                <w:rFonts w:ascii="Times New Roman" w:hAnsi="Times New Roman"/>
                <w:sz w:val="20"/>
                <w:szCs w:val="20"/>
              </w:rPr>
            </w:pPr>
            <w:r w:rsidRPr="00B62422">
              <w:rPr>
                <w:rFonts w:ascii="Times New Roman" w:hAnsi="Times New Roman"/>
                <w:sz w:val="20"/>
                <w:szCs w:val="20"/>
              </w:rPr>
              <w:t>3.</w:t>
            </w:r>
            <w:r w:rsidR="000A1FC3" w:rsidRPr="00B62422">
              <w:rPr>
                <w:rFonts w:ascii="Times New Roman" w:hAnsi="Times New Roman"/>
                <w:sz w:val="20"/>
                <w:szCs w:val="20"/>
              </w:rPr>
              <w:t xml:space="preserve"> </w:t>
            </w:r>
            <w:r w:rsidRPr="00B62422">
              <w:rPr>
                <w:rFonts w:ascii="Times New Roman" w:hAnsi="Times New Roman"/>
                <w:sz w:val="20"/>
                <w:szCs w:val="20"/>
              </w:rPr>
              <w:t>Капитал и резервы</w:t>
            </w:r>
          </w:p>
        </w:tc>
        <w:tc>
          <w:tcPr>
            <w:tcW w:w="1134" w:type="dxa"/>
            <w:shd w:val="clear" w:color="auto" w:fill="auto"/>
          </w:tcPr>
          <w:p w:rsidR="007D0196" w:rsidRPr="00B62422" w:rsidRDefault="007D0196" w:rsidP="00B62422">
            <w:pPr>
              <w:widowControl w:val="0"/>
              <w:tabs>
                <w:tab w:val="left" w:pos="1078"/>
              </w:tabs>
              <w:spacing w:after="0" w:line="360" w:lineRule="auto"/>
              <w:rPr>
                <w:rFonts w:ascii="Times New Roman" w:hAnsi="Times New Roman"/>
                <w:sz w:val="20"/>
                <w:szCs w:val="20"/>
              </w:rPr>
            </w:pPr>
            <w:r w:rsidRPr="00B62422">
              <w:rPr>
                <w:rFonts w:ascii="Times New Roman" w:hAnsi="Times New Roman"/>
                <w:sz w:val="20"/>
                <w:szCs w:val="20"/>
              </w:rPr>
              <w:t>12322</w:t>
            </w:r>
          </w:p>
        </w:tc>
        <w:tc>
          <w:tcPr>
            <w:tcW w:w="1133" w:type="dxa"/>
            <w:shd w:val="clear" w:color="auto" w:fill="auto"/>
          </w:tcPr>
          <w:p w:rsidR="007D0196" w:rsidRPr="00B62422" w:rsidRDefault="007D0196" w:rsidP="00B62422">
            <w:pPr>
              <w:widowControl w:val="0"/>
              <w:tabs>
                <w:tab w:val="left" w:pos="1078"/>
              </w:tabs>
              <w:spacing w:after="0" w:line="360" w:lineRule="auto"/>
              <w:rPr>
                <w:rFonts w:ascii="Times New Roman" w:hAnsi="Times New Roman"/>
                <w:sz w:val="20"/>
                <w:szCs w:val="20"/>
              </w:rPr>
            </w:pPr>
            <w:r w:rsidRPr="00B62422">
              <w:rPr>
                <w:rFonts w:ascii="Times New Roman" w:hAnsi="Times New Roman"/>
                <w:sz w:val="20"/>
                <w:szCs w:val="20"/>
              </w:rPr>
              <w:t>8950</w:t>
            </w:r>
          </w:p>
        </w:tc>
      </w:tr>
      <w:tr w:rsidR="007D0196" w:rsidRPr="00B62422" w:rsidTr="00B62422">
        <w:trPr>
          <w:trHeight w:val="20"/>
        </w:trPr>
        <w:tc>
          <w:tcPr>
            <w:tcW w:w="2660" w:type="dxa"/>
            <w:shd w:val="clear" w:color="auto" w:fill="auto"/>
          </w:tcPr>
          <w:p w:rsidR="007D0196" w:rsidRPr="00B62422" w:rsidRDefault="007D0196" w:rsidP="00B62422">
            <w:pPr>
              <w:widowControl w:val="0"/>
              <w:tabs>
                <w:tab w:val="left" w:pos="1078"/>
              </w:tabs>
              <w:spacing w:after="0" w:line="360" w:lineRule="auto"/>
              <w:rPr>
                <w:rFonts w:ascii="Times New Roman" w:hAnsi="Times New Roman"/>
                <w:sz w:val="20"/>
                <w:szCs w:val="20"/>
              </w:rPr>
            </w:pPr>
            <w:r w:rsidRPr="00B62422">
              <w:rPr>
                <w:rFonts w:ascii="Times New Roman" w:hAnsi="Times New Roman"/>
                <w:sz w:val="20"/>
                <w:szCs w:val="20"/>
              </w:rPr>
              <w:t>в том числе основные средства</w:t>
            </w:r>
          </w:p>
        </w:tc>
        <w:tc>
          <w:tcPr>
            <w:tcW w:w="1149" w:type="dxa"/>
            <w:shd w:val="clear" w:color="auto" w:fill="auto"/>
          </w:tcPr>
          <w:p w:rsidR="007D0196" w:rsidRPr="00B62422" w:rsidRDefault="007D0196" w:rsidP="00B62422">
            <w:pPr>
              <w:widowControl w:val="0"/>
              <w:tabs>
                <w:tab w:val="left" w:pos="1078"/>
              </w:tabs>
              <w:spacing w:after="0" w:line="360" w:lineRule="auto"/>
              <w:rPr>
                <w:rFonts w:ascii="Times New Roman" w:hAnsi="Times New Roman"/>
                <w:sz w:val="20"/>
                <w:szCs w:val="20"/>
              </w:rPr>
            </w:pPr>
            <w:r w:rsidRPr="00B62422">
              <w:rPr>
                <w:rFonts w:ascii="Times New Roman" w:hAnsi="Times New Roman"/>
                <w:sz w:val="20"/>
                <w:szCs w:val="20"/>
              </w:rPr>
              <w:t>34666</w:t>
            </w:r>
          </w:p>
        </w:tc>
        <w:tc>
          <w:tcPr>
            <w:tcW w:w="1115" w:type="dxa"/>
            <w:shd w:val="clear" w:color="auto" w:fill="auto"/>
          </w:tcPr>
          <w:p w:rsidR="007D0196" w:rsidRPr="00B62422" w:rsidRDefault="007D0196" w:rsidP="00B62422">
            <w:pPr>
              <w:widowControl w:val="0"/>
              <w:tabs>
                <w:tab w:val="left" w:pos="1078"/>
              </w:tabs>
              <w:spacing w:after="0" w:line="360" w:lineRule="auto"/>
              <w:rPr>
                <w:rFonts w:ascii="Times New Roman" w:hAnsi="Times New Roman"/>
                <w:sz w:val="20"/>
                <w:szCs w:val="20"/>
              </w:rPr>
            </w:pPr>
            <w:r w:rsidRPr="00B62422">
              <w:rPr>
                <w:rFonts w:ascii="Times New Roman" w:hAnsi="Times New Roman"/>
                <w:sz w:val="20"/>
                <w:szCs w:val="20"/>
              </w:rPr>
              <w:t>35998</w:t>
            </w:r>
          </w:p>
        </w:tc>
        <w:tc>
          <w:tcPr>
            <w:tcW w:w="2158" w:type="dxa"/>
            <w:shd w:val="clear" w:color="auto" w:fill="auto"/>
          </w:tcPr>
          <w:p w:rsidR="007D0196" w:rsidRPr="00B62422" w:rsidRDefault="007D0196" w:rsidP="00B62422">
            <w:pPr>
              <w:widowControl w:val="0"/>
              <w:tabs>
                <w:tab w:val="left" w:pos="1078"/>
              </w:tabs>
              <w:spacing w:after="0" w:line="360" w:lineRule="auto"/>
              <w:rPr>
                <w:rFonts w:ascii="Times New Roman" w:hAnsi="Times New Roman"/>
                <w:sz w:val="20"/>
                <w:szCs w:val="20"/>
              </w:rPr>
            </w:pPr>
            <w:r w:rsidRPr="00B62422">
              <w:rPr>
                <w:rFonts w:ascii="Times New Roman" w:hAnsi="Times New Roman"/>
                <w:sz w:val="20"/>
                <w:szCs w:val="20"/>
              </w:rPr>
              <w:t>4.</w:t>
            </w:r>
            <w:r w:rsidR="000A1FC3" w:rsidRPr="00B62422">
              <w:rPr>
                <w:rFonts w:ascii="Times New Roman" w:hAnsi="Times New Roman"/>
                <w:sz w:val="20"/>
                <w:szCs w:val="20"/>
              </w:rPr>
              <w:t xml:space="preserve"> </w:t>
            </w:r>
            <w:r w:rsidRPr="00B62422">
              <w:rPr>
                <w:rFonts w:ascii="Times New Roman" w:hAnsi="Times New Roman"/>
                <w:sz w:val="20"/>
                <w:szCs w:val="20"/>
              </w:rPr>
              <w:t>Долг</w:t>
            </w:r>
            <w:r w:rsidR="000A1FC3" w:rsidRPr="00B62422">
              <w:rPr>
                <w:rFonts w:ascii="Times New Roman" w:hAnsi="Times New Roman"/>
                <w:sz w:val="20"/>
                <w:szCs w:val="20"/>
              </w:rPr>
              <w:t>о</w:t>
            </w:r>
            <w:r w:rsidRPr="00B62422">
              <w:rPr>
                <w:rFonts w:ascii="Times New Roman" w:hAnsi="Times New Roman"/>
                <w:sz w:val="20"/>
                <w:szCs w:val="20"/>
              </w:rPr>
              <w:t>срочные обязательства</w:t>
            </w:r>
          </w:p>
        </w:tc>
        <w:tc>
          <w:tcPr>
            <w:tcW w:w="1134" w:type="dxa"/>
            <w:shd w:val="clear" w:color="auto" w:fill="auto"/>
          </w:tcPr>
          <w:p w:rsidR="007D0196" w:rsidRPr="00B62422" w:rsidRDefault="007D0196" w:rsidP="00B62422">
            <w:pPr>
              <w:widowControl w:val="0"/>
              <w:tabs>
                <w:tab w:val="left" w:pos="1078"/>
              </w:tabs>
              <w:spacing w:after="0" w:line="360" w:lineRule="auto"/>
              <w:rPr>
                <w:rFonts w:ascii="Times New Roman" w:hAnsi="Times New Roman"/>
                <w:sz w:val="20"/>
                <w:szCs w:val="20"/>
              </w:rPr>
            </w:pPr>
            <w:r w:rsidRPr="00B62422">
              <w:rPr>
                <w:rFonts w:ascii="Times New Roman" w:hAnsi="Times New Roman"/>
                <w:sz w:val="20"/>
                <w:szCs w:val="20"/>
              </w:rPr>
              <w:t>12322</w:t>
            </w:r>
          </w:p>
        </w:tc>
        <w:tc>
          <w:tcPr>
            <w:tcW w:w="1133" w:type="dxa"/>
            <w:shd w:val="clear" w:color="auto" w:fill="auto"/>
          </w:tcPr>
          <w:p w:rsidR="007D0196" w:rsidRPr="00B62422" w:rsidRDefault="007D0196" w:rsidP="00B62422">
            <w:pPr>
              <w:widowControl w:val="0"/>
              <w:tabs>
                <w:tab w:val="left" w:pos="1078"/>
              </w:tabs>
              <w:spacing w:after="0" w:line="360" w:lineRule="auto"/>
              <w:rPr>
                <w:rFonts w:ascii="Times New Roman" w:hAnsi="Times New Roman"/>
                <w:sz w:val="20"/>
                <w:szCs w:val="20"/>
              </w:rPr>
            </w:pPr>
            <w:r w:rsidRPr="00B62422">
              <w:rPr>
                <w:rFonts w:ascii="Times New Roman" w:hAnsi="Times New Roman"/>
                <w:sz w:val="20"/>
                <w:szCs w:val="20"/>
              </w:rPr>
              <w:t>8950</w:t>
            </w:r>
          </w:p>
        </w:tc>
      </w:tr>
      <w:tr w:rsidR="007D0196" w:rsidRPr="00B62422" w:rsidTr="00B62422">
        <w:trPr>
          <w:trHeight w:val="20"/>
        </w:trPr>
        <w:tc>
          <w:tcPr>
            <w:tcW w:w="2660" w:type="dxa"/>
            <w:shd w:val="clear" w:color="auto" w:fill="auto"/>
          </w:tcPr>
          <w:p w:rsidR="007D0196" w:rsidRPr="00B62422" w:rsidRDefault="007D0196" w:rsidP="00B62422">
            <w:pPr>
              <w:widowControl w:val="0"/>
              <w:tabs>
                <w:tab w:val="left" w:pos="1078"/>
              </w:tabs>
              <w:spacing w:after="0" w:line="360" w:lineRule="auto"/>
              <w:rPr>
                <w:rFonts w:ascii="Times New Roman" w:hAnsi="Times New Roman"/>
                <w:sz w:val="20"/>
                <w:szCs w:val="20"/>
              </w:rPr>
            </w:pPr>
            <w:r w:rsidRPr="00B62422">
              <w:rPr>
                <w:rFonts w:ascii="Times New Roman" w:hAnsi="Times New Roman"/>
                <w:sz w:val="20"/>
                <w:szCs w:val="20"/>
              </w:rPr>
              <w:t>2.</w:t>
            </w:r>
            <w:r w:rsidR="000A1FC3" w:rsidRPr="00B62422">
              <w:rPr>
                <w:rFonts w:ascii="Times New Roman" w:hAnsi="Times New Roman"/>
                <w:sz w:val="20"/>
                <w:szCs w:val="20"/>
              </w:rPr>
              <w:t xml:space="preserve"> </w:t>
            </w:r>
            <w:r w:rsidRPr="00B62422">
              <w:rPr>
                <w:rFonts w:ascii="Times New Roman" w:hAnsi="Times New Roman"/>
                <w:sz w:val="20"/>
                <w:szCs w:val="20"/>
              </w:rPr>
              <w:t>Оборотные активы</w:t>
            </w:r>
          </w:p>
        </w:tc>
        <w:tc>
          <w:tcPr>
            <w:tcW w:w="1149" w:type="dxa"/>
            <w:shd w:val="clear" w:color="auto" w:fill="auto"/>
          </w:tcPr>
          <w:p w:rsidR="007D0196" w:rsidRPr="00B62422" w:rsidRDefault="007D0196" w:rsidP="00B62422">
            <w:pPr>
              <w:widowControl w:val="0"/>
              <w:tabs>
                <w:tab w:val="left" w:pos="1078"/>
              </w:tabs>
              <w:spacing w:after="0" w:line="360" w:lineRule="auto"/>
              <w:rPr>
                <w:rFonts w:ascii="Times New Roman" w:hAnsi="Times New Roman"/>
                <w:sz w:val="20"/>
                <w:szCs w:val="20"/>
              </w:rPr>
            </w:pPr>
            <w:r w:rsidRPr="00B62422">
              <w:rPr>
                <w:rFonts w:ascii="Times New Roman" w:hAnsi="Times New Roman"/>
                <w:sz w:val="20"/>
                <w:szCs w:val="20"/>
              </w:rPr>
              <w:t>30960</w:t>
            </w:r>
          </w:p>
        </w:tc>
        <w:tc>
          <w:tcPr>
            <w:tcW w:w="1115" w:type="dxa"/>
            <w:shd w:val="clear" w:color="auto" w:fill="auto"/>
          </w:tcPr>
          <w:p w:rsidR="007D0196" w:rsidRPr="00B62422" w:rsidRDefault="007D0196" w:rsidP="00B62422">
            <w:pPr>
              <w:widowControl w:val="0"/>
              <w:tabs>
                <w:tab w:val="left" w:pos="1078"/>
              </w:tabs>
              <w:spacing w:after="0" w:line="360" w:lineRule="auto"/>
              <w:rPr>
                <w:rFonts w:ascii="Times New Roman" w:hAnsi="Times New Roman"/>
                <w:sz w:val="20"/>
                <w:szCs w:val="20"/>
              </w:rPr>
            </w:pPr>
            <w:r w:rsidRPr="00B62422">
              <w:rPr>
                <w:rFonts w:ascii="Times New Roman" w:hAnsi="Times New Roman"/>
                <w:sz w:val="20"/>
                <w:szCs w:val="20"/>
              </w:rPr>
              <w:t>37712</w:t>
            </w:r>
          </w:p>
        </w:tc>
        <w:tc>
          <w:tcPr>
            <w:tcW w:w="2158" w:type="dxa"/>
            <w:vMerge w:val="restart"/>
            <w:shd w:val="clear" w:color="auto" w:fill="auto"/>
          </w:tcPr>
          <w:p w:rsidR="007D0196" w:rsidRPr="00B62422" w:rsidRDefault="007D0196" w:rsidP="00B62422">
            <w:pPr>
              <w:widowControl w:val="0"/>
              <w:tabs>
                <w:tab w:val="left" w:pos="1078"/>
              </w:tabs>
              <w:spacing w:after="0" w:line="360" w:lineRule="auto"/>
              <w:rPr>
                <w:rFonts w:ascii="Times New Roman" w:hAnsi="Times New Roman"/>
                <w:sz w:val="20"/>
                <w:szCs w:val="20"/>
              </w:rPr>
            </w:pPr>
            <w:r w:rsidRPr="00B62422">
              <w:rPr>
                <w:rFonts w:ascii="Times New Roman" w:hAnsi="Times New Roman"/>
                <w:sz w:val="20"/>
                <w:szCs w:val="20"/>
              </w:rPr>
              <w:t>5.</w:t>
            </w:r>
            <w:r w:rsidR="000A1FC3" w:rsidRPr="00B62422">
              <w:rPr>
                <w:rFonts w:ascii="Times New Roman" w:hAnsi="Times New Roman"/>
                <w:sz w:val="20"/>
                <w:szCs w:val="20"/>
              </w:rPr>
              <w:t xml:space="preserve"> </w:t>
            </w:r>
            <w:r w:rsidRPr="00B62422">
              <w:rPr>
                <w:rFonts w:ascii="Times New Roman" w:hAnsi="Times New Roman"/>
                <w:sz w:val="20"/>
                <w:szCs w:val="20"/>
              </w:rPr>
              <w:t>Краткосрочные</w:t>
            </w:r>
          </w:p>
        </w:tc>
        <w:tc>
          <w:tcPr>
            <w:tcW w:w="1134" w:type="dxa"/>
            <w:vMerge w:val="restart"/>
            <w:shd w:val="clear" w:color="auto" w:fill="auto"/>
          </w:tcPr>
          <w:p w:rsidR="007D0196" w:rsidRPr="00B62422" w:rsidRDefault="007D0196" w:rsidP="00B62422">
            <w:pPr>
              <w:widowControl w:val="0"/>
              <w:tabs>
                <w:tab w:val="left" w:pos="1078"/>
              </w:tabs>
              <w:spacing w:after="0" w:line="360" w:lineRule="auto"/>
              <w:rPr>
                <w:rFonts w:ascii="Times New Roman" w:hAnsi="Times New Roman"/>
                <w:sz w:val="20"/>
                <w:szCs w:val="20"/>
              </w:rPr>
            </w:pPr>
            <w:r w:rsidRPr="00B62422">
              <w:rPr>
                <w:rFonts w:ascii="Times New Roman" w:hAnsi="Times New Roman"/>
                <w:sz w:val="20"/>
                <w:szCs w:val="20"/>
              </w:rPr>
              <w:t>6850</w:t>
            </w:r>
          </w:p>
        </w:tc>
        <w:tc>
          <w:tcPr>
            <w:tcW w:w="1133" w:type="dxa"/>
            <w:vMerge w:val="restart"/>
            <w:shd w:val="clear" w:color="auto" w:fill="auto"/>
          </w:tcPr>
          <w:p w:rsidR="007D0196" w:rsidRPr="00B62422" w:rsidRDefault="007D0196" w:rsidP="00B62422">
            <w:pPr>
              <w:widowControl w:val="0"/>
              <w:tabs>
                <w:tab w:val="left" w:pos="1078"/>
              </w:tabs>
              <w:spacing w:after="0" w:line="360" w:lineRule="auto"/>
              <w:rPr>
                <w:rFonts w:ascii="Times New Roman" w:hAnsi="Times New Roman"/>
                <w:sz w:val="20"/>
                <w:szCs w:val="20"/>
              </w:rPr>
            </w:pPr>
            <w:r w:rsidRPr="00B62422">
              <w:rPr>
                <w:rFonts w:ascii="Times New Roman" w:hAnsi="Times New Roman"/>
                <w:sz w:val="20"/>
                <w:szCs w:val="20"/>
              </w:rPr>
              <w:t>7895</w:t>
            </w:r>
          </w:p>
        </w:tc>
      </w:tr>
      <w:tr w:rsidR="007D0196" w:rsidRPr="00B62422" w:rsidTr="00B62422">
        <w:trPr>
          <w:trHeight w:val="20"/>
        </w:trPr>
        <w:tc>
          <w:tcPr>
            <w:tcW w:w="2660" w:type="dxa"/>
            <w:shd w:val="clear" w:color="auto" w:fill="auto"/>
          </w:tcPr>
          <w:p w:rsidR="007D0196" w:rsidRPr="00B62422" w:rsidRDefault="007D0196" w:rsidP="00B62422">
            <w:pPr>
              <w:widowControl w:val="0"/>
              <w:tabs>
                <w:tab w:val="left" w:pos="1078"/>
              </w:tabs>
              <w:spacing w:after="0" w:line="360" w:lineRule="auto"/>
              <w:rPr>
                <w:rFonts w:ascii="Times New Roman" w:hAnsi="Times New Roman"/>
                <w:sz w:val="20"/>
                <w:szCs w:val="20"/>
              </w:rPr>
            </w:pPr>
            <w:r w:rsidRPr="00B62422">
              <w:rPr>
                <w:rFonts w:ascii="Times New Roman" w:hAnsi="Times New Roman"/>
                <w:sz w:val="20"/>
                <w:szCs w:val="20"/>
              </w:rPr>
              <w:t>в том числе денежные средства</w:t>
            </w:r>
          </w:p>
        </w:tc>
        <w:tc>
          <w:tcPr>
            <w:tcW w:w="1149" w:type="dxa"/>
            <w:shd w:val="clear" w:color="auto" w:fill="auto"/>
          </w:tcPr>
          <w:p w:rsidR="007D0196" w:rsidRPr="00B62422" w:rsidRDefault="007D0196" w:rsidP="00B62422">
            <w:pPr>
              <w:widowControl w:val="0"/>
              <w:tabs>
                <w:tab w:val="left" w:pos="1078"/>
              </w:tabs>
              <w:spacing w:after="0" w:line="360" w:lineRule="auto"/>
              <w:rPr>
                <w:rFonts w:ascii="Times New Roman" w:hAnsi="Times New Roman"/>
                <w:sz w:val="20"/>
                <w:szCs w:val="20"/>
              </w:rPr>
            </w:pPr>
            <w:r w:rsidRPr="00B62422">
              <w:rPr>
                <w:rFonts w:ascii="Times New Roman" w:hAnsi="Times New Roman"/>
                <w:sz w:val="20"/>
                <w:szCs w:val="20"/>
              </w:rPr>
              <w:t>1060</w:t>
            </w:r>
          </w:p>
        </w:tc>
        <w:tc>
          <w:tcPr>
            <w:tcW w:w="1115" w:type="dxa"/>
            <w:shd w:val="clear" w:color="auto" w:fill="auto"/>
          </w:tcPr>
          <w:p w:rsidR="007D0196" w:rsidRPr="00B62422" w:rsidRDefault="007D0196" w:rsidP="00B62422">
            <w:pPr>
              <w:widowControl w:val="0"/>
              <w:tabs>
                <w:tab w:val="left" w:pos="1078"/>
              </w:tabs>
              <w:spacing w:after="0" w:line="360" w:lineRule="auto"/>
              <w:rPr>
                <w:rFonts w:ascii="Times New Roman" w:hAnsi="Times New Roman"/>
                <w:sz w:val="20"/>
                <w:szCs w:val="20"/>
              </w:rPr>
            </w:pPr>
            <w:r w:rsidRPr="00B62422">
              <w:rPr>
                <w:rFonts w:ascii="Times New Roman" w:hAnsi="Times New Roman"/>
                <w:sz w:val="20"/>
                <w:szCs w:val="20"/>
              </w:rPr>
              <w:t>1503</w:t>
            </w:r>
          </w:p>
        </w:tc>
        <w:tc>
          <w:tcPr>
            <w:tcW w:w="2158" w:type="dxa"/>
            <w:vMerge/>
            <w:shd w:val="clear" w:color="auto" w:fill="auto"/>
          </w:tcPr>
          <w:p w:rsidR="007D0196" w:rsidRPr="00B62422" w:rsidRDefault="007D0196" w:rsidP="00B62422">
            <w:pPr>
              <w:widowControl w:val="0"/>
              <w:tabs>
                <w:tab w:val="left" w:pos="1078"/>
              </w:tabs>
              <w:spacing w:after="0" w:line="360" w:lineRule="auto"/>
              <w:rPr>
                <w:rFonts w:ascii="Times New Roman" w:hAnsi="Times New Roman"/>
                <w:sz w:val="20"/>
                <w:szCs w:val="20"/>
              </w:rPr>
            </w:pPr>
          </w:p>
        </w:tc>
        <w:tc>
          <w:tcPr>
            <w:tcW w:w="1134" w:type="dxa"/>
            <w:vMerge/>
            <w:shd w:val="clear" w:color="auto" w:fill="auto"/>
          </w:tcPr>
          <w:p w:rsidR="007D0196" w:rsidRPr="00B62422" w:rsidRDefault="007D0196" w:rsidP="00B62422">
            <w:pPr>
              <w:widowControl w:val="0"/>
              <w:tabs>
                <w:tab w:val="left" w:pos="1078"/>
              </w:tabs>
              <w:spacing w:after="0" w:line="360" w:lineRule="auto"/>
              <w:rPr>
                <w:rFonts w:ascii="Times New Roman" w:hAnsi="Times New Roman"/>
                <w:sz w:val="20"/>
                <w:szCs w:val="20"/>
              </w:rPr>
            </w:pPr>
          </w:p>
        </w:tc>
        <w:tc>
          <w:tcPr>
            <w:tcW w:w="1133" w:type="dxa"/>
            <w:vMerge/>
            <w:shd w:val="clear" w:color="auto" w:fill="auto"/>
          </w:tcPr>
          <w:p w:rsidR="007D0196" w:rsidRPr="00B62422" w:rsidRDefault="007D0196" w:rsidP="00B62422">
            <w:pPr>
              <w:widowControl w:val="0"/>
              <w:tabs>
                <w:tab w:val="left" w:pos="1078"/>
              </w:tabs>
              <w:spacing w:after="0" w:line="360" w:lineRule="auto"/>
              <w:rPr>
                <w:rFonts w:ascii="Times New Roman" w:hAnsi="Times New Roman"/>
                <w:sz w:val="20"/>
                <w:szCs w:val="20"/>
              </w:rPr>
            </w:pPr>
          </w:p>
        </w:tc>
      </w:tr>
      <w:tr w:rsidR="007D0196" w:rsidRPr="00B62422" w:rsidTr="00B62422">
        <w:trPr>
          <w:trHeight w:val="20"/>
        </w:trPr>
        <w:tc>
          <w:tcPr>
            <w:tcW w:w="2660" w:type="dxa"/>
            <w:shd w:val="clear" w:color="auto" w:fill="auto"/>
          </w:tcPr>
          <w:p w:rsidR="007D0196" w:rsidRPr="00B62422" w:rsidRDefault="007D0196" w:rsidP="00B62422">
            <w:pPr>
              <w:widowControl w:val="0"/>
              <w:tabs>
                <w:tab w:val="left" w:pos="1078"/>
              </w:tabs>
              <w:spacing w:after="0" w:line="360" w:lineRule="auto"/>
              <w:rPr>
                <w:rFonts w:ascii="Times New Roman" w:hAnsi="Times New Roman"/>
                <w:sz w:val="20"/>
                <w:szCs w:val="20"/>
              </w:rPr>
            </w:pPr>
            <w:r w:rsidRPr="00B62422">
              <w:rPr>
                <w:rFonts w:ascii="Times New Roman" w:hAnsi="Times New Roman"/>
                <w:sz w:val="20"/>
                <w:szCs w:val="20"/>
              </w:rPr>
              <w:t>Баланс</w:t>
            </w:r>
          </w:p>
        </w:tc>
        <w:tc>
          <w:tcPr>
            <w:tcW w:w="1149" w:type="dxa"/>
            <w:shd w:val="clear" w:color="auto" w:fill="auto"/>
          </w:tcPr>
          <w:p w:rsidR="007D0196" w:rsidRPr="00B62422" w:rsidRDefault="007D0196" w:rsidP="00B62422">
            <w:pPr>
              <w:widowControl w:val="0"/>
              <w:tabs>
                <w:tab w:val="left" w:pos="1078"/>
              </w:tabs>
              <w:spacing w:after="0" w:line="360" w:lineRule="auto"/>
              <w:rPr>
                <w:rFonts w:ascii="Times New Roman" w:hAnsi="Times New Roman"/>
                <w:sz w:val="20"/>
                <w:szCs w:val="20"/>
              </w:rPr>
            </w:pPr>
            <w:r w:rsidRPr="00B62422">
              <w:rPr>
                <w:rFonts w:ascii="Times New Roman" w:hAnsi="Times New Roman"/>
                <w:sz w:val="20"/>
                <w:szCs w:val="20"/>
              </w:rPr>
              <w:t>66656</w:t>
            </w:r>
          </w:p>
        </w:tc>
        <w:tc>
          <w:tcPr>
            <w:tcW w:w="1115" w:type="dxa"/>
            <w:shd w:val="clear" w:color="auto" w:fill="auto"/>
          </w:tcPr>
          <w:p w:rsidR="007D0196" w:rsidRPr="00B62422" w:rsidRDefault="007D0196" w:rsidP="00B62422">
            <w:pPr>
              <w:widowControl w:val="0"/>
              <w:tabs>
                <w:tab w:val="left" w:pos="1078"/>
              </w:tabs>
              <w:spacing w:after="0" w:line="360" w:lineRule="auto"/>
              <w:rPr>
                <w:rFonts w:ascii="Times New Roman" w:hAnsi="Times New Roman"/>
                <w:sz w:val="20"/>
                <w:szCs w:val="20"/>
              </w:rPr>
            </w:pPr>
            <w:r w:rsidRPr="00B62422">
              <w:rPr>
                <w:rFonts w:ascii="Times New Roman" w:hAnsi="Times New Roman"/>
                <w:sz w:val="20"/>
                <w:szCs w:val="20"/>
              </w:rPr>
              <w:t>75259</w:t>
            </w:r>
          </w:p>
        </w:tc>
        <w:tc>
          <w:tcPr>
            <w:tcW w:w="2158" w:type="dxa"/>
            <w:shd w:val="clear" w:color="auto" w:fill="auto"/>
          </w:tcPr>
          <w:p w:rsidR="007D0196" w:rsidRPr="00B62422" w:rsidRDefault="007D0196" w:rsidP="00B62422">
            <w:pPr>
              <w:widowControl w:val="0"/>
              <w:tabs>
                <w:tab w:val="left" w:pos="1078"/>
              </w:tabs>
              <w:spacing w:after="0" w:line="360" w:lineRule="auto"/>
              <w:rPr>
                <w:rFonts w:ascii="Times New Roman" w:hAnsi="Times New Roman"/>
                <w:sz w:val="20"/>
                <w:szCs w:val="20"/>
              </w:rPr>
            </w:pPr>
            <w:r w:rsidRPr="00B62422">
              <w:rPr>
                <w:rFonts w:ascii="Times New Roman" w:hAnsi="Times New Roman"/>
                <w:sz w:val="20"/>
                <w:szCs w:val="20"/>
              </w:rPr>
              <w:t>Баланс</w:t>
            </w:r>
          </w:p>
        </w:tc>
        <w:tc>
          <w:tcPr>
            <w:tcW w:w="1134" w:type="dxa"/>
            <w:shd w:val="clear" w:color="auto" w:fill="auto"/>
          </w:tcPr>
          <w:p w:rsidR="007D0196" w:rsidRPr="00B62422" w:rsidRDefault="007D0196" w:rsidP="00B62422">
            <w:pPr>
              <w:widowControl w:val="0"/>
              <w:tabs>
                <w:tab w:val="left" w:pos="1078"/>
              </w:tabs>
              <w:spacing w:after="0" w:line="360" w:lineRule="auto"/>
              <w:rPr>
                <w:rFonts w:ascii="Times New Roman" w:hAnsi="Times New Roman"/>
                <w:sz w:val="20"/>
                <w:szCs w:val="20"/>
              </w:rPr>
            </w:pPr>
            <w:r w:rsidRPr="00B62422">
              <w:rPr>
                <w:rFonts w:ascii="Times New Roman" w:hAnsi="Times New Roman"/>
                <w:sz w:val="20"/>
                <w:szCs w:val="20"/>
              </w:rPr>
              <w:t>66656</w:t>
            </w:r>
          </w:p>
        </w:tc>
        <w:tc>
          <w:tcPr>
            <w:tcW w:w="1133" w:type="dxa"/>
            <w:shd w:val="clear" w:color="auto" w:fill="auto"/>
          </w:tcPr>
          <w:p w:rsidR="007D0196" w:rsidRPr="00B62422" w:rsidRDefault="007D0196" w:rsidP="00B62422">
            <w:pPr>
              <w:widowControl w:val="0"/>
              <w:tabs>
                <w:tab w:val="left" w:pos="1078"/>
              </w:tabs>
              <w:spacing w:after="0" w:line="360" w:lineRule="auto"/>
              <w:rPr>
                <w:rFonts w:ascii="Times New Roman" w:hAnsi="Times New Roman"/>
                <w:sz w:val="20"/>
                <w:szCs w:val="20"/>
              </w:rPr>
            </w:pPr>
            <w:r w:rsidRPr="00B62422">
              <w:rPr>
                <w:rFonts w:ascii="Times New Roman" w:hAnsi="Times New Roman"/>
                <w:sz w:val="20"/>
                <w:szCs w:val="20"/>
              </w:rPr>
              <w:t>75259</w:t>
            </w:r>
          </w:p>
        </w:tc>
      </w:tr>
    </w:tbl>
    <w:p w:rsidR="007D0196" w:rsidRPr="00210135" w:rsidRDefault="007D0196" w:rsidP="00210135">
      <w:pPr>
        <w:widowControl w:val="0"/>
        <w:tabs>
          <w:tab w:val="left" w:pos="1078"/>
        </w:tabs>
        <w:spacing w:after="0" w:line="360" w:lineRule="auto"/>
        <w:ind w:firstLine="709"/>
        <w:jc w:val="both"/>
        <w:rPr>
          <w:rFonts w:ascii="Times New Roman" w:hAnsi="Times New Roman"/>
          <w:sz w:val="28"/>
          <w:szCs w:val="28"/>
        </w:rPr>
      </w:pPr>
    </w:p>
    <w:p w:rsidR="007D0196" w:rsidRPr="00210135" w:rsidRDefault="007D0196" w:rsidP="00210135">
      <w:pPr>
        <w:widowControl w:val="0"/>
        <w:tabs>
          <w:tab w:val="left" w:pos="1078"/>
        </w:tabs>
        <w:spacing w:after="0" w:line="360" w:lineRule="auto"/>
        <w:ind w:firstLine="709"/>
        <w:jc w:val="both"/>
        <w:rPr>
          <w:rFonts w:ascii="Times New Roman" w:hAnsi="Times New Roman"/>
          <w:sz w:val="28"/>
          <w:szCs w:val="28"/>
        </w:rPr>
      </w:pPr>
      <w:r w:rsidRPr="00210135">
        <w:rPr>
          <w:rFonts w:ascii="Times New Roman" w:hAnsi="Times New Roman"/>
          <w:sz w:val="28"/>
          <w:szCs w:val="28"/>
        </w:rPr>
        <w:t>Из таблицы видно, что валюта баланса на конец года 2009г. увеличилась на 8603</w:t>
      </w:r>
      <w:r w:rsidR="000A1FC3">
        <w:rPr>
          <w:rFonts w:ascii="Times New Roman" w:hAnsi="Times New Roman"/>
          <w:sz w:val="28"/>
          <w:szCs w:val="28"/>
        </w:rPr>
        <w:t xml:space="preserve"> </w:t>
      </w:r>
      <w:r w:rsidRPr="00210135">
        <w:rPr>
          <w:rFonts w:ascii="Times New Roman" w:hAnsi="Times New Roman"/>
          <w:sz w:val="28"/>
          <w:szCs w:val="28"/>
        </w:rPr>
        <w:t>тыс.</w:t>
      </w:r>
      <w:r w:rsidR="000A1FC3">
        <w:rPr>
          <w:rFonts w:ascii="Times New Roman" w:hAnsi="Times New Roman"/>
          <w:sz w:val="28"/>
          <w:szCs w:val="28"/>
        </w:rPr>
        <w:t xml:space="preserve"> </w:t>
      </w:r>
      <w:r w:rsidRPr="00210135">
        <w:rPr>
          <w:rFonts w:ascii="Times New Roman" w:hAnsi="Times New Roman"/>
          <w:sz w:val="28"/>
          <w:szCs w:val="28"/>
        </w:rPr>
        <w:t>руб. Это</w:t>
      </w:r>
      <w:r w:rsidR="00210135">
        <w:rPr>
          <w:rFonts w:ascii="Times New Roman" w:hAnsi="Times New Roman"/>
          <w:sz w:val="28"/>
          <w:szCs w:val="28"/>
        </w:rPr>
        <w:t xml:space="preserve"> </w:t>
      </w:r>
      <w:r w:rsidRPr="00210135">
        <w:rPr>
          <w:rFonts w:ascii="Times New Roman" w:hAnsi="Times New Roman"/>
          <w:sz w:val="28"/>
          <w:szCs w:val="28"/>
        </w:rPr>
        <w:t>произошло за счет увеличения стоимости основных средств на 1332 тыс.</w:t>
      </w:r>
      <w:r w:rsidR="000A1FC3">
        <w:rPr>
          <w:rFonts w:ascii="Times New Roman" w:hAnsi="Times New Roman"/>
          <w:sz w:val="28"/>
          <w:szCs w:val="28"/>
        </w:rPr>
        <w:t xml:space="preserve"> </w:t>
      </w:r>
      <w:r w:rsidRPr="00210135">
        <w:rPr>
          <w:rFonts w:ascii="Times New Roman" w:hAnsi="Times New Roman"/>
          <w:sz w:val="28"/>
          <w:szCs w:val="28"/>
        </w:rPr>
        <w:t>руб. Оборотные средства возросли на 6752 тыс.</w:t>
      </w:r>
      <w:r w:rsidR="000A1FC3">
        <w:rPr>
          <w:rFonts w:ascii="Times New Roman" w:hAnsi="Times New Roman"/>
          <w:sz w:val="28"/>
          <w:szCs w:val="28"/>
        </w:rPr>
        <w:t xml:space="preserve"> </w:t>
      </w:r>
      <w:r w:rsidRPr="00210135">
        <w:rPr>
          <w:rFonts w:ascii="Times New Roman" w:hAnsi="Times New Roman"/>
          <w:sz w:val="28"/>
          <w:szCs w:val="28"/>
        </w:rPr>
        <w:t>руб.</w:t>
      </w:r>
      <w:r w:rsidR="001719C4">
        <w:rPr>
          <w:rFonts w:ascii="Times New Roman" w:hAnsi="Times New Roman"/>
          <w:sz w:val="28"/>
          <w:szCs w:val="28"/>
        </w:rPr>
        <w:t xml:space="preserve"> </w:t>
      </w:r>
      <w:r w:rsidRPr="00210135">
        <w:rPr>
          <w:rFonts w:ascii="Times New Roman" w:hAnsi="Times New Roman"/>
          <w:sz w:val="28"/>
          <w:szCs w:val="28"/>
        </w:rPr>
        <w:t>Положительным моментом является рост денежных средств на 443 тыс.</w:t>
      </w:r>
      <w:r w:rsidR="000A1FC3">
        <w:rPr>
          <w:rFonts w:ascii="Times New Roman" w:hAnsi="Times New Roman"/>
          <w:sz w:val="28"/>
          <w:szCs w:val="28"/>
        </w:rPr>
        <w:t xml:space="preserve"> </w:t>
      </w:r>
      <w:r w:rsidRPr="00210135">
        <w:rPr>
          <w:rFonts w:ascii="Times New Roman" w:hAnsi="Times New Roman"/>
          <w:sz w:val="28"/>
          <w:szCs w:val="28"/>
        </w:rPr>
        <w:t>руб, собственный капитал на конец года уменьшился на 3372 тыс.</w:t>
      </w:r>
      <w:r w:rsidR="000A1FC3">
        <w:rPr>
          <w:rFonts w:ascii="Times New Roman" w:hAnsi="Times New Roman"/>
          <w:sz w:val="28"/>
          <w:szCs w:val="28"/>
        </w:rPr>
        <w:t xml:space="preserve"> </w:t>
      </w:r>
      <w:r w:rsidRPr="00210135">
        <w:rPr>
          <w:rFonts w:ascii="Times New Roman" w:hAnsi="Times New Roman"/>
          <w:sz w:val="28"/>
          <w:szCs w:val="28"/>
        </w:rPr>
        <w:t>руб, краткосрочные обязательства возросли на 1045 тыс.руб.</w:t>
      </w:r>
    </w:p>
    <w:p w:rsidR="001719C4" w:rsidRDefault="007D0196" w:rsidP="001719C4">
      <w:pPr>
        <w:widowControl w:val="0"/>
        <w:tabs>
          <w:tab w:val="left" w:pos="1078"/>
        </w:tabs>
        <w:spacing w:after="0" w:line="360" w:lineRule="auto"/>
        <w:ind w:firstLine="709"/>
        <w:jc w:val="both"/>
        <w:rPr>
          <w:rFonts w:ascii="Times New Roman" w:hAnsi="Times New Roman"/>
          <w:b/>
          <w:sz w:val="28"/>
          <w:szCs w:val="28"/>
        </w:rPr>
      </w:pPr>
      <w:r w:rsidRPr="00210135">
        <w:rPr>
          <w:rFonts w:ascii="Times New Roman" w:hAnsi="Times New Roman"/>
          <w:sz w:val="28"/>
          <w:szCs w:val="28"/>
        </w:rPr>
        <w:t>Состояние хозяйства стабильно и позволяет развиваться предприятию дальше.</w:t>
      </w:r>
      <w:r w:rsidR="001719C4">
        <w:rPr>
          <w:rFonts w:ascii="Times New Roman" w:hAnsi="Times New Roman"/>
          <w:b/>
          <w:sz w:val="28"/>
          <w:szCs w:val="28"/>
        </w:rPr>
        <w:br w:type="page"/>
      </w:r>
    </w:p>
    <w:p w:rsidR="007D0196" w:rsidRPr="000A1FC3" w:rsidRDefault="007D0196" w:rsidP="00210135">
      <w:pPr>
        <w:widowControl w:val="0"/>
        <w:tabs>
          <w:tab w:val="left" w:pos="1078"/>
        </w:tabs>
        <w:spacing w:after="0" w:line="360" w:lineRule="auto"/>
        <w:ind w:firstLine="709"/>
        <w:jc w:val="both"/>
        <w:rPr>
          <w:rFonts w:ascii="Times New Roman" w:hAnsi="Times New Roman"/>
          <w:b/>
          <w:sz w:val="28"/>
          <w:szCs w:val="28"/>
        </w:rPr>
      </w:pPr>
      <w:r w:rsidRPr="000A1FC3">
        <w:rPr>
          <w:rFonts w:ascii="Times New Roman" w:hAnsi="Times New Roman"/>
          <w:b/>
          <w:sz w:val="28"/>
          <w:szCs w:val="28"/>
        </w:rPr>
        <w:t>3.</w:t>
      </w:r>
      <w:r w:rsidR="000A1FC3" w:rsidRPr="000A1FC3">
        <w:rPr>
          <w:rFonts w:ascii="Times New Roman" w:hAnsi="Times New Roman"/>
          <w:b/>
          <w:sz w:val="28"/>
          <w:szCs w:val="28"/>
        </w:rPr>
        <w:t xml:space="preserve"> </w:t>
      </w:r>
      <w:r w:rsidRPr="000A1FC3">
        <w:rPr>
          <w:rFonts w:ascii="Times New Roman" w:hAnsi="Times New Roman"/>
          <w:b/>
          <w:sz w:val="28"/>
          <w:szCs w:val="28"/>
        </w:rPr>
        <w:t>Себестоимость и рентабельность на производстве мяса КРС</w:t>
      </w:r>
    </w:p>
    <w:p w:rsidR="000A1FC3" w:rsidRDefault="000A1FC3" w:rsidP="00210135">
      <w:pPr>
        <w:widowControl w:val="0"/>
        <w:tabs>
          <w:tab w:val="left" w:pos="1078"/>
        </w:tabs>
        <w:spacing w:after="0" w:line="360" w:lineRule="auto"/>
        <w:ind w:firstLine="709"/>
        <w:jc w:val="both"/>
        <w:rPr>
          <w:rFonts w:ascii="Times New Roman" w:hAnsi="Times New Roman"/>
          <w:sz w:val="28"/>
          <w:szCs w:val="28"/>
        </w:rPr>
      </w:pPr>
    </w:p>
    <w:p w:rsidR="007D0196" w:rsidRPr="00210135" w:rsidRDefault="007D0196" w:rsidP="00210135">
      <w:pPr>
        <w:widowControl w:val="0"/>
        <w:tabs>
          <w:tab w:val="left" w:pos="1078"/>
        </w:tabs>
        <w:spacing w:after="0" w:line="360" w:lineRule="auto"/>
        <w:ind w:firstLine="709"/>
        <w:jc w:val="both"/>
        <w:rPr>
          <w:rFonts w:ascii="Times New Roman" w:hAnsi="Times New Roman"/>
          <w:sz w:val="28"/>
          <w:szCs w:val="28"/>
        </w:rPr>
      </w:pPr>
      <w:r w:rsidRPr="00210135">
        <w:rPr>
          <w:rFonts w:ascii="Times New Roman" w:hAnsi="Times New Roman"/>
          <w:sz w:val="28"/>
          <w:szCs w:val="28"/>
        </w:rPr>
        <w:t>Издержки производства представляют собой совокупные затраты живого и общественного труда на производстве конкретного вида продукции. В условиях товарного производства издержки производства выступают в стоимостной форме. Экономическое содержание этой категории зависит от способа производства. При переходе с рыночных отношений издержки производства определяются затратами постоянного и переменного капитала. Величина издержек производства складывается в условиях конкурентной борьбы за рынки сбыта продукции.</w:t>
      </w:r>
    </w:p>
    <w:p w:rsidR="007D0196" w:rsidRPr="00210135" w:rsidRDefault="007D0196" w:rsidP="00210135">
      <w:pPr>
        <w:widowControl w:val="0"/>
        <w:tabs>
          <w:tab w:val="left" w:pos="1078"/>
        </w:tabs>
        <w:spacing w:after="0" w:line="360" w:lineRule="auto"/>
        <w:ind w:firstLine="709"/>
        <w:jc w:val="both"/>
        <w:rPr>
          <w:rFonts w:ascii="Times New Roman" w:hAnsi="Times New Roman"/>
          <w:sz w:val="28"/>
          <w:szCs w:val="28"/>
        </w:rPr>
      </w:pPr>
      <w:r w:rsidRPr="00210135">
        <w:rPr>
          <w:rFonts w:ascii="Times New Roman" w:hAnsi="Times New Roman"/>
          <w:sz w:val="28"/>
          <w:szCs w:val="28"/>
        </w:rPr>
        <w:t>Экономическая сущность издержек производства заключается в том, что в условиях последовательно интенсификации и научно-технического прогресса в сельскохозяйственных происходит изменение соотношения между затратами живого и прошлого труда. Это достигается за счёт увеличения применяемых машин, оборудования, материально-технических ресурсов (минеральные удобрения, средства защиты растений и др.), а также при значительном удорожаний их по отношению к стоимости использованного живого труда.</w:t>
      </w:r>
    </w:p>
    <w:p w:rsidR="000A1FC3" w:rsidRDefault="000A1FC3" w:rsidP="00210135">
      <w:pPr>
        <w:widowControl w:val="0"/>
        <w:tabs>
          <w:tab w:val="left" w:pos="1078"/>
        </w:tabs>
        <w:spacing w:after="0" w:line="360" w:lineRule="auto"/>
        <w:ind w:firstLine="709"/>
        <w:jc w:val="both"/>
        <w:rPr>
          <w:rFonts w:ascii="Times New Roman" w:hAnsi="Times New Roman"/>
          <w:sz w:val="28"/>
          <w:szCs w:val="28"/>
        </w:rPr>
      </w:pPr>
    </w:p>
    <w:p w:rsidR="007D0196" w:rsidRPr="000A1FC3" w:rsidRDefault="007D0196" w:rsidP="00210135">
      <w:pPr>
        <w:widowControl w:val="0"/>
        <w:tabs>
          <w:tab w:val="left" w:pos="1078"/>
        </w:tabs>
        <w:spacing w:after="0" w:line="360" w:lineRule="auto"/>
        <w:ind w:firstLine="709"/>
        <w:jc w:val="both"/>
        <w:rPr>
          <w:rFonts w:ascii="Times New Roman" w:hAnsi="Times New Roman"/>
          <w:b/>
          <w:sz w:val="28"/>
          <w:szCs w:val="28"/>
        </w:rPr>
      </w:pPr>
      <w:r w:rsidRPr="000A1FC3">
        <w:rPr>
          <w:rFonts w:ascii="Times New Roman" w:hAnsi="Times New Roman"/>
          <w:b/>
          <w:sz w:val="28"/>
          <w:szCs w:val="28"/>
        </w:rPr>
        <w:t>3.1</w:t>
      </w:r>
      <w:r w:rsidR="000A1FC3" w:rsidRPr="000A1FC3">
        <w:rPr>
          <w:rFonts w:ascii="Times New Roman" w:hAnsi="Times New Roman"/>
          <w:b/>
          <w:sz w:val="28"/>
          <w:szCs w:val="28"/>
        </w:rPr>
        <w:t xml:space="preserve"> </w:t>
      </w:r>
      <w:r w:rsidRPr="000A1FC3">
        <w:rPr>
          <w:rFonts w:ascii="Times New Roman" w:hAnsi="Times New Roman"/>
          <w:b/>
          <w:sz w:val="28"/>
          <w:szCs w:val="28"/>
        </w:rPr>
        <w:t>Результаты реализации КРС (ж.м).</w:t>
      </w:r>
    </w:p>
    <w:p w:rsidR="000A1FC3" w:rsidRDefault="000A1FC3" w:rsidP="00210135">
      <w:pPr>
        <w:widowControl w:val="0"/>
        <w:tabs>
          <w:tab w:val="left" w:pos="1078"/>
        </w:tabs>
        <w:spacing w:after="0" w:line="360" w:lineRule="auto"/>
        <w:ind w:firstLine="709"/>
        <w:jc w:val="both"/>
        <w:rPr>
          <w:rFonts w:ascii="Times New Roman" w:hAnsi="Times New Roman"/>
          <w:sz w:val="28"/>
          <w:szCs w:val="28"/>
        </w:rPr>
      </w:pPr>
    </w:p>
    <w:p w:rsidR="007D0196" w:rsidRPr="00210135" w:rsidRDefault="007D0196" w:rsidP="00210135">
      <w:pPr>
        <w:widowControl w:val="0"/>
        <w:tabs>
          <w:tab w:val="left" w:pos="1078"/>
        </w:tabs>
        <w:spacing w:after="0" w:line="360" w:lineRule="auto"/>
        <w:ind w:firstLine="709"/>
        <w:jc w:val="both"/>
        <w:rPr>
          <w:rFonts w:ascii="Times New Roman" w:hAnsi="Times New Roman"/>
          <w:sz w:val="28"/>
          <w:szCs w:val="28"/>
        </w:rPr>
      </w:pPr>
      <w:r w:rsidRPr="00210135">
        <w:rPr>
          <w:rFonts w:ascii="Times New Roman" w:hAnsi="Times New Roman"/>
          <w:sz w:val="28"/>
          <w:szCs w:val="28"/>
        </w:rPr>
        <w:t>Финансовые результаты деятельности предприятия складывается из финансовых результатов от реализации продукции, работ и услуг из вне реализационных (прибыли и потерь (убытков)). Рассмотрим данные в таблице 3.1”Результаты реализации КРС (ж.м)”.</w:t>
      </w:r>
    </w:p>
    <w:p w:rsidR="000A1FC3" w:rsidRDefault="000A1FC3" w:rsidP="00210135">
      <w:pPr>
        <w:widowControl w:val="0"/>
        <w:tabs>
          <w:tab w:val="left" w:pos="1078"/>
        </w:tabs>
        <w:spacing w:after="0" w:line="360" w:lineRule="auto"/>
        <w:ind w:firstLine="709"/>
        <w:jc w:val="both"/>
        <w:rPr>
          <w:rFonts w:ascii="Times New Roman" w:hAnsi="Times New Roman"/>
          <w:b/>
          <w:sz w:val="28"/>
          <w:szCs w:val="28"/>
        </w:rPr>
      </w:pPr>
    </w:p>
    <w:p w:rsidR="001719C4" w:rsidRDefault="001719C4">
      <w:pPr>
        <w:rPr>
          <w:rFonts w:ascii="Times New Roman" w:hAnsi="Times New Roman"/>
          <w:sz w:val="28"/>
          <w:szCs w:val="28"/>
        </w:rPr>
      </w:pPr>
      <w:r>
        <w:rPr>
          <w:rFonts w:ascii="Times New Roman" w:hAnsi="Times New Roman"/>
          <w:sz w:val="28"/>
          <w:szCs w:val="28"/>
        </w:rPr>
        <w:br w:type="page"/>
      </w:r>
    </w:p>
    <w:p w:rsidR="000A1FC3" w:rsidRPr="000A1FC3" w:rsidRDefault="000A1FC3" w:rsidP="000A1FC3">
      <w:pPr>
        <w:widowControl w:val="0"/>
        <w:tabs>
          <w:tab w:val="left" w:pos="1078"/>
        </w:tabs>
        <w:spacing w:after="0" w:line="360" w:lineRule="auto"/>
        <w:ind w:firstLine="709"/>
        <w:jc w:val="right"/>
        <w:rPr>
          <w:rFonts w:ascii="Times New Roman" w:hAnsi="Times New Roman"/>
          <w:sz w:val="28"/>
          <w:szCs w:val="28"/>
        </w:rPr>
      </w:pPr>
      <w:r w:rsidRPr="000A1FC3">
        <w:rPr>
          <w:rFonts w:ascii="Times New Roman" w:hAnsi="Times New Roman"/>
          <w:sz w:val="28"/>
          <w:szCs w:val="28"/>
        </w:rPr>
        <w:t>Таблица 3.1</w:t>
      </w:r>
    </w:p>
    <w:p w:rsidR="000A1FC3" w:rsidRPr="000A1FC3" w:rsidRDefault="007D0196" w:rsidP="00210135">
      <w:pPr>
        <w:widowControl w:val="0"/>
        <w:tabs>
          <w:tab w:val="left" w:pos="1078"/>
        </w:tabs>
        <w:spacing w:after="0" w:line="360" w:lineRule="auto"/>
        <w:ind w:firstLine="709"/>
        <w:jc w:val="both"/>
        <w:rPr>
          <w:rFonts w:ascii="Times New Roman" w:hAnsi="Times New Roman"/>
          <w:sz w:val="28"/>
          <w:szCs w:val="28"/>
        </w:rPr>
      </w:pPr>
      <w:r w:rsidRPr="000A1FC3">
        <w:rPr>
          <w:rFonts w:ascii="Times New Roman" w:hAnsi="Times New Roman"/>
          <w:sz w:val="28"/>
          <w:szCs w:val="28"/>
        </w:rPr>
        <w:t>Результат реализации КРС</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219"/>
        <w:gridCol w:w="1134"/>
        <w:gridCol w:w="1134"/>
        <w:gridCol w:w="1166"/>
        <w:gridCol w:w="1918"/>
      </w:tblGrid>
      <w:tr w:rsidR="007D0196" w:rsidRPr="00B62422" w:rsidTr="00B62422">
        <w:tc>
          <w:tcPr>
            <w:tcW w:w="4219" w:type="dxa"/>
            <w:vMerge w:val="restart"/>
            <w:shd w:val="clear" w:color="auto" w:fill="auto"/>
            <w:vAlign w:val="center"/>
          </w:tcPr>
          <w:p w:rsidR="007D0196" w:rsidRPr="00B62422" w:rsidRDefault="007D0196" w:rsidP="00B62422">
            <w:pPr>
              <w:widowControl w:val="0"/>
              <w:tabs>
                <w:tab w:val="left" w:pos="1078"/>
              </w:tabs>
              <w:spacing w:after="0" w:line="360" w:lineRule="auto"/>
              <w:jc w:val="center"/>
              <w:rPr>
                <w:rFonts w:ascii="Times New Roman" w:hAnsi="Times New Roman"/>
                <w:sz w:val="20"/>
                <w:szCs w:val="20"/>
              </w:rPr>
            </w:pPr>
            <w:r w:rsidRPr="00B62422">
              <w:rPr>
                <w:rFonts w:ascii="Times New Roman" w:hAnsi="Times New Roman"/>
                <w:sz w:val="20"/>
                <w:szCs w:val="20"/>
              </w:rPr>
              <w:t>Показатели</w:t>
            </w:r>
          </w:p>
        </w:tc>
        <w:tc>
          <w:tcPr>
            <w:tcW w:w="3434" w:type="dxa"/>
            <w:gridSpan w:val="3"/>
            <w:shd w:val="clear" w:color="auto" w:fill="auto"/>
            <w:vAlign w:val="center"/>
          </w:tcPr>
          <w:p w:rsidR="007D0196" w:rsidRPr="00B62422" w:rsidRDefault="007D0196" w:rsidP="00B62422">
            <w:pPr>
              <w:widowControl w:val="0"/>
              <w:tabs>
                <w:tab w:val="left" w:pos="1078"/>
              </w:tabs>
              <w:spacing w:after="0" w:line="360" w:lineRule="auto"/>
              <w:jc w:val="center"/>
              <w:rPr>
                <w:rFonts w:ascii="Times New Roman" w:hAnsi="Times New Roman"/>
                <w:sz w:val="20"/>
                <w:szCs w:val="20"/>
              </w:rPr>
            </w:pPr>
            <w:r w:rsidRPr="00B62422">
              <w:rPr>
                <w:rFonts w:ascii="Times New Roman" w:hAnsi="Times New Roman"/>
                <w:sz w:val="20"/>
                <w:szCs w:val="20"/>
              </w:rPr>
              <w:t>Годы</w:t>
            </w:r>
          </w:p>
        </w:tc>
        <w:tc>
          <w:tcPr>
            <w:tcW w:w="1918" w:type="dxa"/>
            <w:vMerge w:val="restart"/>
            <w:shd w:val="clear" w:color="auto" w:fill="auto"/>
            <w:vAlign w:val="center"/>
          </w:tcPr>
          <w:p w:rsidR="007D0196" w:rsidRPr="00B62422" w:rsidRDefault="007D0196" w:rsidP="00B62422">
            <w:pPr>
              <w:widowControl w:val="0"/>
              <w:tabs>
                <w:tab w:val="left" w:pos="1078"/>
              </w:tabs>
              <w:spacing w:after="0" w:line="360" w:lineRule="auto"/>
              <w:jc w:val="center"/>
              <w:rPr>
                <w:rFonts w:ascii="Times New Roman" w:hAnsi="Times New Roman"/>
                <w:sz w:val="20"/>
                <w:szCs w:val="20"/>
              </w:rPr>
            </w:pPr>
            <w:r w:rsidRPr="00B62422">
              <w:rPr>
                <w:rFonts w:ascii="Times New Roman" w:hAnsi="Times New Roman"/>
                <w:sz w:val="20"/>
                <w:szCs w:val="20"/>
              </w:rPr>
              <w:t>2009 по сравнению с 2007г.</w:t>
            </w:r>
          </w:p>
        </w:tc>
      </w:tr>
      <w:tr w:rsidR="007D0196" w:rsidRPr="00B62422" w:rsidTr="00B62422">
        <w:tc>
          <w:tcPr>
            <w:tcW w:w="4219" w:type="dxa"/>
            <w:vMerge/>
            <w:shd w:val="clear" w:color="auto" w:fill="auto"/>
            <w:vAlign w:val="center"/>
          </w:tcPr>
          <w:p w:rsidR="007D0196" w:rsidRPr="00B62422" w:rsidRDefault="007D0196" w:rsidP="00B62422">
            <w:pPr>
              <w:widowControl w:val="0"/>
              <w:tabs>
                <w:tab w:val="left" w:pos="1078"/>
              </w:tabs>
              <w:spacing w:after="0" w:line="360" w:lineRule="auto"/>
              <w:jc w:val="center"/>
              <w:rPr>
                <w:rFonts w:ascii="Times New Roman" w:hAnsi="Times New Roman"/>
                <w:sz w:val="20"/>
                <w:szCs w:val="20"/>
              </w:rPr>
            </w:pPr>
          </w:p>
        </w:tc>
        <w:tc>
          <w:tcPr>
            <w:tcW w:w="1134" w:type="dxa"/>
            <w:shd w:val="clear" w:color="auto" w:fill="auto"/>
            <w:vAlign w:val="center"/>
          </w:tcPr>
          <w:p w:rsidR="007D0196" w:rsidRPr="00B62422" w:rsidRDefault="007D0196" w:rsidP="00B62422">
            <w:pPr>
              <w:widowControl w:val="0"/>
              <w:tabs>
                <w:tab w:val="left" w:pos="1078"/>
              </w:tabs>
              <w:spacing w:after="0" w:line="360" w:lineRule="auto"/>
              <w:jc w:val="center"/>
              <w:rPr>
                <w:rFonts w:ascii="Times New Roman" w:hAnsi="Times New Roman"/>
                <w:sz w:val="20"/>
                <w:szCs w:val="20"/>
              </w:rPr>
            </w:pPr>
            <w:r w:rsidRPr="00B62422">
              <w:rPr>
                <w:rFonts w:ascii="Times New Roman" w:hAnsi="Times New Roman"/>
                <w:sz w:val="20"/>
                <w:szCs w:val="20"/>
              </w:rPr>
              <w:t>2007г.</w:t>
            </w:r>
          </w:p>
        </w:tc>
        <w:tc>
          <w:tcPr>
            <w:tcW w:w="1134" w:type="dxa"/>
            <w:shd w:val="clear" w:color="auto" w:fill="auto"/>
            <w:vAlign w:val="center"/>
          </w:tcPr>
          <w:p w:rsidR="007D0196" w:rsidRPr="00B62422" w:rsidRDefault="007D0196" w:rsidP="00B62422">
            <w:pPr>
              <w:widowControl w:val="0"/>
              <w:tabs>
                <w:tab w:val="left" w:pos="1078"/>
              </w:tabs>
              <w:spacing w:after="0" w:line="360" w:lineRule="auto"/>
              <w:jc w:val="center"/>
              <w:rPr>
                <w:rFonts w:ascii="Times New Roman" w:hAnsi="Times New Roman"/>
                <w:sz w:val="20"/>
                <w:szCs w:val="20"/>
              </w:rPr>
            </w:pPr>
            <w:r w:rsidRPr="00B62422">
              <w:rPr>
                <w:rFonts w:ascii="Times New Roman" w:hAnsi="Times New Roman"/>
                <w:sz w:val="20"/>
                <w:szCs w:val="20"/>
              </w:rPr>
              <w:t>2008г.</w:t>
            </w:r>
          </w:p>
        </w:tc>
        <w:tc>
          <w:tcPr>
            <w:tcW w:w="1166" w:type="dxa"/>
            <w:shd w:val="clear" w:color="auto" w:fill="auto"/>
            <w:vAlign w:val="center"/>
          </w:tcPr>
          <w:p w:rsidR="007D0196" w:rsidRPr="00B62422" w:rsidRDefault="007D0196" w:rsidP="00B62422">
            <w:pPr>
              <w:widowControl w:val="0"/>
              <w:tabs>
                <w:tab w:val="left" w:pos="1078"/>
              </w:tabs>
              <w:spacing w:after="0" w:line="360" w:lineRule="auto"/>
              <w:jc w:val="center"/>
              <w:rPr>
                <w:rFonts w:ascii="Times New Roman" w:hAnsi="Times New Roman"/>
                <w:sz w:val="20"/>
                <w:szCs w:val="20"/>
              </w:rPr>
            </w:pPr>
            <w:r w:rsidRPr="00B62422">
              <w:rPr>
                <w:rFonts w:ascii="Times New Roman" w:hAnsi="Times New Roman"/>
                <w:sz w:val="20"/>
                <w:szCs w:val="20"/>
              </w:rPr>
              <w:t>2009г.</w:t>
            </w:r>
          </w:p>
        </w:tc>
        <w:tc>
          <w:tcPr>
            <w:tcW w:w="1918" w:type="dxa"/>
            <w:vMerge/>
            <w:shd w:val="clear" w:color="auto" w:fill="auto"/>
            <w:vAlign w:val="center"/>
          </w:tcPr>
          <w:p w:rsidR="007D0196" w:rsidRPr="00B62422" w:rsidRDefault="007D0196" w:rsidP="00B62422">
            <w:pPr>
              <w:widowControl w:val="0"/>
              <w:tabs>
                <w:tab w:val="left" w:pos="1078"/>
              </w:tabs>
              <w:spacing w:after="0" w:line="360" w:lineRule="auto"/>
              <w:jc w:val="center"/>
              <w:rPr>
                <w:rFonts w:ascii="Times New Roman" w:hAnsi="Times New Roman"/>
                <w:sz w:val="20"/>
                <w:szCs w:val="20"/>
              </w:rPr>
            </w:pPr>
          </w:p>
        </w:tc>
      </w:tr>
      <w:tr w:rsidR="007D0196" w:rsidRPr="00B62422" w:rsidTr="00B62422">
        <w:tc>
          <w:tcPr>
            <w:tcW w:w="4219" w:type="dxa"/>
            <w:shd w:val="clear" w:color="auto" w:fill="auto"/>
            <w:vAlign w:val="center"/>
          </w:tcPr>
          <w:p w:rsidR="007D0196" w:rsidRPr="00B62422" w:rsidRDefault="007D0196" w:rsidP="00B62422">
            <w:pPr>
              <w:widowControl w:val="0"/>
              <w:tabs>
                <w:tab w:val="left" w:pos="1078"/>
              </w:tabs>
              <w:spacing w:after="0" w:line="360" w:lineRule="auto"/>
              <w:jc w:val="center"/>
              <w:rPr>
                <w:rFonts w:ascii="Times New Roman" w:hAnsi="Times New Roman"/>
                <w:sz w:val="20"/>
                <w:szCs w:val="20"/>
              </w:rPr>
            </w:pPr>
            <w:r w:rsidRPr="00B62422">
              <w:rPr>
                <w:rFonts w:ascii="Times New Roman" w:hAnsi="Times New Roman"/>
                <w:sz w:val="20"/>
                <w:szCs w:val="20"/>
              </w:rPr>
              <w:t>1</w:t>
            </w:r>
          </w:p>
        </w:tc>
        <w:tc>
          <w:tcPr>
            <w:tcW w:w="1134" w:type="dxa"/>
            <w:shd w:val="clear" w:color="auto" w:fill="auto"/>
            <w:vAlign w:val="center"/>
          </w:tcPr>
          <w:p w:rsidR="007D0196" w:rsidRPr="00B62422" w:rsidRDefault="007D0196" w:rsidP="00B62422">
            <w:pPr>
              <w:widowControl w:val="0"/>
              <w:tabs>
                <w:tab w:val="left" w:pos="1078"/>
              </w:tabs>
              <w:spacing w:after="0" w:line="360" w:lineRule="auto"/>
              <w:jc w:val="center"/>
              <w:rPr>
                <w:rFonts w:ascii="Times New Roman" w:hAnsi="Times New Roman"/>
                <w:sz w:val="20"/>
                <w:szCs w:val="20"/>
              </w:rPr>
            </w:pPr>
            <w:r w:rsidRPr="00B62422">
              <w:rPr>
                <w:rFonts w:ascii="Times New Roman" w:hAnsi="Times New Roman"/>
                <w:sz w:val="20"/>
                <w:szCs w:val="20"/>
              </w:rPr>
              <w:t>2</w:t>
            </w:r>
          </w:p>
        </w:tc>
        <w:tc>
          <w:tcPr>
            <w:tcW w:w="1134" w:type="dxa"/>
            <w:shd w:val="clear" w:color="auto" w:fill="auto"/>
            <w:vAlign w:val="center"/>
          </w:tcPr>
          <w:p w:rsidR="007D0196" w:rsidRPr="00B62422" w:rsidRDefault="007D0196" w:rsidP="00B62422">
            <w:pPr>
              <w:widowControl w:val="0"/>
              <w:tabs>
                <w:tab w:val="left" w:pos="1078"/>
              </w:tabs>
              <w:spacing w:after="0" w:line="360" w:lineRule="auto"/>
              <w:jc w:val="center"/>
              <w:rPr>
                <w:rFonts w:ascii="Times New Roman" w:hAnsi="Times New Roman"/>
                <w:sz w:val="20"/>
                <w:szCs w:val="20"/>
              </w:rPr>
            </w:pPr>
            <w:r w:rsidRPr="00B62422">
              <w:rPr>
                <w:rFonts w:ascii="Times New Roman" w:hAnsi="Times New Roman"/>
                <w:sz w:val="20"/>
                <w:szCs w:val="20"/>
              </w:rPr>
              <w:t>3</w:t>
            </w:r>
          </w:p>
        </w:tc>
        <w:tc>
          <w:tcPr>
            <w:tcW w:w="1166" w:type="dxa"/>
            <w:shd w:val="clear" w:color="auto" w:fill="auto"/>
            <w:vAlign w:val="center"/>
          </w:tcPr>
          <w:p w:rsidR="007D0196" w:rsidRPr="00B62422" w:rsidRDefault="007D0196" w:rsidP="00B62422">
            <w:pPr>
              <w:widowControl w:val="0"/>
              <w:tabs>
                <w:tab w:val="left" w:pos="1078"/>
              </w:tabs>
              <w:spacing w:after="0" w:line="360" w:lineRule="auto"/>
              <w:jc w:val="center"/>
              <w:rPr>
                <w:rFonts w:ascii="Times New Roman" w:hAnsi="Times New Roman"/>
                <w:sz w:val="20"/>
                <w:szCs w:val="20"/>
              </w:rPr>
            </w:pPr>
            <w:r w:rsidRPr="00B62422">
              <w:rPr>
                <w:rFonts w:ascii="Times New Roman" w:hAnsi="Times New Roman"/>
                <w:sz w:val="20"/>
                <w:szCs w:val="20"/>
              </w:rPr>
              <w:t>4</w:t>
            </w:r>
          </w:p>
        </w:tc>
        <w:tc>
          <w:tcPr>
            <w:tcW w:w="1918" w:type="dxa"/>
            <w:shd w:val="clear" w:color="auto" w:fill="auto"/>
            <w:vAlign w:val="center"/>
          </w:tcPr>
          <w:p w:rsidR="007D0196" w:rsidRPr="00B62422" w:rsidRDefault="007D0196" w:rsidP="00B62422">
            <w:pPr>
              <w:widowControl w:val="0"/>
              <w:tabs>
                <w:tab w:val="left" w:pos="1078"/>
              </w:tabs>
              <w:spacing w:after="0" w:line="360" w:lineRule="auto"/>
              <w:jc w:val="center"/>
              <w:rPr>
                <w:rFonts w:ascii="Times New Roman" w:hAnsi="Times New Roman"/>
                <w:sz w:val="20"/>
                <w:szCs w:val="20"/>
              </w:rPr>
            </w:pPr>
            <w:r w:rsidRPr="00B62422">
              <w:rPr>
                <w:rFonts w:ascii="Times New Roman" w:hAnsi="Times New Roman"/>
                <w:sz w:val="20"/>
                <w:szCs w:val="20"/>
              </w:rPr>
              <w:t>5</w:t>
            </w:r>
          </w:p>
        </w:tc>
      </w:tr>
      <w:tr w:rsidR="007D0196" w:rsidRPr="00B62422" w:rsidTr="00B62422">
        <w:trPr>
          <w:trHeight w:val="229"/>
        </w:trPr>
        <w:tc>
          <w:tcPr>
            <w:tcW w:w="4219" w:type="dxa"/>
            <w:shd w:val="clear" w:color="auto" w:fill="auto"/>
            <w:vAlign w:val="center"/>
          </w:tcPr>
          <w:p w:rsidR="007D0196" w:rsidRPr="00B62422" w:rsidRDefault="007D0196" w:rsidP="00B62422">
            <w:pPr>
              <w:widowControl w:val="0"/>
              <w:tabs>
                <w:tab w:val="left" w:pos="1078"/>
              </w:tabs>
              <w:spacing w:after="0" w:line="360" w:lineRule="auto"/>
              <w:jc w:val="both"/>
              <w:rPr>
                <w:rFonts w:ascii="Times New Roman" w:hAnsi="Times New Roman"/>
                <w:sz w:val="20"/>
                <w:szCs w:val="20"/>
              </w:rPr>
            </w:pPr>
            <w:r w:rsidRPr="00B62422">
              <w:rPr>
                <w:rFonts w:ascii="Times New Roman" w:hAnsi="Times New Roman"/>
                <w:b/>
                <w:sz w:val="20"/>
                <w:szCs w:val="20"/>
              </w:rPr>
              <w:t>1</w:t>
            </w:r>
            <w:r w:rsidRPr="00B62422">
              <w:rPr>
                <w:rFonts w:ascii="Times New Roman" w:hAnsi="Times New Roman"/>
                <w:sz w:val="20"/>
                <w:szCs w:val="20"/>
              </w:rPr>
              <w:t>. Реализовано- всего ц. на сумму тыс.</w:t>
            </w:r>
            <w:r w:rsidR="000A1FC3" w:rsidRPr="00B62422">
              <w:rPr>
                <w:rFonts w:ascii="Times New Roman" w:hAnsi="Times New Roman"/>
                <w:sz w:val="20"/>
                <w:szCs w:val="20"/>
              </w:rPr>
              <w:t xml:space="preserve"> </w:t>
            </w:r>
            <w:r w:rsidRPr="00B62422">
              <w:rPr>
                <w:rFonts w:ascii="Times New Roman" w:hAnsi="Times New Roman"/>
                <w:sz w:val="20"/>
                <w:szCs w:val="20"/>
              </w:rPr>
              <w:t>руб.</w:t>
            </w:r>
          </w:p>
        </w:tc>
        <w:tc>
          <w:tcPr>
            <w:tcW w:w="1134" w:type="dxa"/>
            <w:shd w:val="clear" w:color="auto" w:fill="auto"/>
            <w:vAlign w:val="center"/>
          </w:tcPr>
          <w:p w:rsidR="007D0196" w:rsidRPr="00B62422" w:rsidRDefault="007D0196" w:rsidP="00B62422">
            <w:pPr>
              <w:widowControl w:val="0"/>
              <w:tabs>
                <w:tab w:val="left" w:pos="1078"/>
              </w:tabs>
              <w:spacing w:after="0" w:line="360" w:lineRule="auto"/>
              <w:jc w:val="center"/>
              <w:rPr>
                <w:rFonts w:ascii="Times New Roman" w:hAnsi="Times New Roman"/>
                <w:sz w:val="20"/>
                <w:szCs w:val="20"/>
              </w:rPr>
            </w:pPr>
            <w:r w:rsidRPr="00B62422">
              <w:rPr>
                <w:rFonts w:ascii="Times New Roman" w:hAnsi="Times New Roman"/>
                <w:sz w:val="20"/>
                <w:szCs w:val="20"/>
              </w:rPr>
              <w:t>9614</w:t>
            </w:r>
          </w:p>
        </w:tc>
        <w:tc>
          <w:tcPr>
            <w:tcW w:w="1134" w:type="dxa"/>
            <w:shd w:val="clear" w:color="auto" w:fill="auto"/>
            <w:vAlign w:val="center"/>
          </w:tcPr>
          <w:p w:rsidR="007D0196" w:rsidRPr="00B62422" w:rsidRDefault="007D0196" w:rsidP="00B62422">
            <w:pPr>
              <w:widowControl w:val="0"/>
              <w:tabs>
                <w:tab w:val="left" w:pos="1078"/>
              </w:tabs>
              <w:spacing w:after="0" w:line="360" w:lineRule="auto"/>
              <w:jc w:val="center"/>
              <w:rPr>
                <w:rFonts w:ascii="Times New Roman" w:hAnsi="Times New Roman"/>
                <w:sz w:val="20"/>
                <w:szCs w:val="20"/>
              </w:rPr>
            </w:pPr>
            <w:r w:rsidRPr="00B62422">
              <w:rPr>
                <w:rFonts w:ascii="Times New Roman" w:hAnsi="Times New Roman"/>
                <w:sz w:val="20"/>
                <w:szCs w:val="20"/>
              </w:rPr>
              <w:t>5932</w:t>
            </w:r>
          </w:p>
        </w:tc>
        <w:tc>
          <w:tcPr>
            <w:tcW w:w="1166" w:type="dxa"/>
            <w:shd w:val="clear" w:color="auto" w:fill="auto"/>
            <w:vAlign w:val="center"/>
          </w:tcPr>
          <w:p w:rsidR="007D0196" w:rsidRPr="00B62422" w:rsidRDefault="007D0196" w:rsidP="00B62422">
            <w:pPr>
              <w:widowControl w:val="0"/>
              <w:tabs>
                <w:tab w:val="left" w:pos="1078"/>
              </w:tabs>
              <w:spacing w:after="0" w:line="360" w:lineRule="auto"/>
              <w:jc w:val="center"/>
              <w:rPr>
                <w:rFonts w:ascii="Times New Roman" w:hAnsi="Times New Roman"/>
                <w:sz w:val="20"/>
                <w:szCs w:val="20"/>
              </w:rPr>
            </w:pPr>
            <w:r w:rsidRPr="00B62422">
              <w:rPr>
                <w:rFonts w:ascii="Times New Roman" w:hAnsi="Times New Roman"/>
                <w:sz w:val="20"/>
                <w:szCs w:val="20"/>
              </w:rPr>
              <w:t>7213</w:t>
            </w:r>
          </w:p>
        </w:tc>
        <w:tc>
          <w:tcPr>
            <w:tcW w:w="1918" w:type="dxa"/>
            <w:shd w:val="clear" w:color="auto" w:fill="auto"/>
            <w:vAlign w:val="center"/>
          </w:tcPr>
          <w:p w:rsidR="007D0196" w:rsidRPr="00B62422" w:rsidRDefault="007D0196" w:rsidP="00B62422">
            <w:pPr>
              <w:widowControl w:val="0"/>
              <w:tabs>
                <w:tab w:val="left" w:pos="1078"/>
              </w:tabs>
              <w:spacing w:after="0" w:line="360" w:lineRule="auto"/>
              <w:jc w:val="center"/>
              <w:rPr>
                <w:rFonts w:ascii="Times New Roman" w:hAnsi="Times New Roman"/>
                <w:sz w:val="20"/>
                <w:szCs w:val="20"/>
              </w:rPr>
            </w:pPr>
            <w:r w:rsidRPr="00B62422">
              <w:rPr>
                <w:rFonts w:ascii="Times New Roman" w:hAnsi="Times New Roman"/>
                <w:sz w:val="20"/>
                <w:szCs w:val="20"/>
              </w:rPr>
              <w:t>-2401</w:t>
            </w:r>
          </w:p>
        </w:tc>
      </w:tr>
      <w:tr w:rsidR="007D0196" w:rsidRPr="00B62422" w:rsidTr="00B62422">
        <w:trPr>
          <w:trHeight w:val="150"/>
        </w:trPr>
        <w:tc>
          <w:tcPr>
            <w:tcW w:w="4219" w:type="dxa"/>
            <w:shd w:val="clear" w:color="auto" w:fill="auto"/>
            <w:vAlign w:val="center"/>
          </w:tcPr>
          <w:p w:rsidR="007D0196" w:rsidRPr="00B62422" w:rsidRDefault="007D0196" w:rsidP="00B62422">
            <w:pPr>
              <w:widowControl w:val="0"/>
              <w:tabs>
                <w:tab w:val="left" w:pos="1078"/>
              </w:tabs>
              <w:spacing w:after="0" w:line="360" w:lineRule="auto"/>
              <w:jc w:val="both"/>
              <w:rPr>
                <w:rFonts w:ascii="Times New Roman" w:hAnsi="Times New Roman"/>
                <w:b/>
                <w:sz w:val="20"/>
                <w:szCs w:val="20"/>
              </w:rPr>
            </w:pPr>
            <w:r w:rsidRPr="00B62422">
              <w:rPr>
                <w:rFonts w:ascii="Times New Roman" w:hAnsi="Times New Roman"/>
                <w:b/>
                <w:sz w:val="20"/>
                <w:szCs w:val="20"/>
              </w:rPr>
              <w:t>2.</w:t>
            </w:r>
            <w:r w:rsidRPr="00B62422">
              <w:rPr>
                <w:rFonts w:ascii="Times New Roman" w:hAnsi="Times New Roman"/>
                <w:sz w:val="20"/>
                <w:szCs w:val="20"/>
              </w:rPr>
              <w:t xml:space="preserve"> Средняя цена реализации 1ц. тыс.</w:t>
            </w:r>
            <w:r w:rsidR="000A1FC3" w:rsidRPr="00B62422">
              <w:rPr>
                <w:rFonts w:ascii="Times New Roman" w:hAnsi="Times New Roman"/>
                <w:sz w:val="20"/>
                <w:szCs w:val="20"/>
              </w:rPr>
              <w:t xml:space="preserve"> </w:t>
            </w:r>
            <w:r w:rsidRPr="00B62422">
              <w:rPr>
                <w:rFonts w:ascii="Times New Roman" w:hAnsi="Times New Roman"/>
                <w:sz w:val="20"/>
                <w:szCs w:val="20"/>
              </w:rPr>
              <w:t>руб.</w:t>
            </w:r>
          </w:p>
        </w:tc>
        <w:tc>
          <w:tcPr>
            <w:tcW w:w="1134" w:type="dxa"/>
            <w:shd w:val="clear" w:color="auto" w:fill="auto"/>
            <w:vAlign w:val="center"/>
          </w:tcPr>
          <w:p w:rsidR="007D0196" w:rsidRPr="00B62422" w:rsidRDefault="007D0196" w:rsidP="00B62422">
            <w:pPr>
              <w:widowControl w:val="0"/>
              <w:tabs>
                <w:tab w:val="left" w:pos="1078"/>
              </w:tabs>
              <w:spacing w:after="0" w:line="360" w:lineRule="auto"/>
              <w:jc w:val="center"/>
              <w:rPr>
                <w:rFonts w:ascii="Times New Roman" w:hAnsi="Times New Roman"/>
                <w:sz w:val="20"/>
                <w:szCs w:val="20"/>
              </w:rPr>
            </w:pPr>
            <w:r w:rsidRPr="00B62422">
              <w:rPr>
                <w:rFonts w:ascii="Times New Roman" w:hAnsi="Times New Roman"/>
                <w:sz w:val="20"/>
                <w:szCs w:val="20"/>
              </w:rPr>
              <w:t>7074,3</w:t>
            </w:r>
          </w:p>
        </w:tc>
        <w:tc>
          <w:tcPr>
            <w:tcW w:w="1134" w:type="dxa"/>
            <w:shd w:val="clear" w:color="auto" w:fill="auto"/>
            <w:vAlign w:val="center"/>
          </w:tcPr>
          <w:p w:rsidR="007D0196" w:rsidRPr="00B62422" w:rsidRDefault="007D0196" w:rsidP="00B62422">
            <w:pPr>
              <w:widowControl w:val="0"/>
              <w:tabs>
                <w:tab w:val="left" w:pos="1078"/>
              </w:tabs>
              <w:spacing w:after="0" w:line="360" w:lineRule="auto"/>
              <w:jc w:val="center"/>
              <w:rPr>
                <w:rFonts w:ascii="Times New Roman" w:hAnsi="Times New Roman"/>
                <w:sz w:val="20"/>
                <w:szCs w:val="20"/>
              </w:rPr>
            </w:pPr>
            <w:r w:rsidRPr="00B62422">
              <w:rPr>
                <w:rFonts w:ascii="Times New Roman" w:hAnsi="Times New Roman"/>
                <w:sz w:val="20"/>
                <w:szCs w:val="20"/>
              </w:rPr>
              <w:t>6818,4</w:t>
            </w:r>
          </w:p>
        </w:tc>
        <w:tc>
          <w:tcPr>
            <w:tcW w:w="1166" w:type="dxa"/>
            <w:shd w:val="clear" w:color="auto" w:fill="auto"/>
            <w:vAlign w:val="center"/>
          </w:tcPr>
          <w:p w:rsidR="007D0196" w:rsidRPr="00B62422" w:rsidRDefault="007D0196" w:rsidP="00B62422">
            <w:pPr>
              <w:widowControl w:val="0"/>
              <w:tabs>
                <w:tab w:val="left" w:pos="1078"/>
              </w:tabs>
              <w:spacing w:after="0" w:line="360" w:lineRule="auto"/>
              <w:jc w:val="center"/>
              <w:rPr>
                <w:rFonts w:ascii="Times New Roman" w:hAnsi="Times New Roman"/>
                <w:sz w:val="20"/>
                <w:szCs w:val="20"/>
              </w:rPr>
            </w:pPr>
            <w:r w:rsidRPr="00B62422">
              <w:rPr>
                <w:rFonts w:ascii="Times New Roman" w:hAnsi="Times New Roman"/>
                <w:sz w:val="20"/>
                <w:szCs w:val="20"/>
              </w:rPr>
              <w:t>6678,7</w:t>
            </w:r>
          </w:p>
        </w:tc>
        <w:tc>
          <w:tcPr>
            <w:tcW w:w="1918" w:type="dxa"/>
            <w:shd w:val="clear" w:color="auto" w:fill="auto"/>
            <w:vAlign w:val="center"/>
          </w:tcPr>
          <w:p w:rsidR="007D0196" w:rsidRPr="00B62422" w:rsidRDefault="007D0196" w:rsidP="00B62422">
            <w:pPr>
              <w:widowControl w:val="0"/>
              <w:tabs>
                <w:tab w:val="left" w:pos="1078"/>
              </w:tabs>
              <w:spacing w:after="0" w:line="360" w:lineRule="auto"/>
              <w:jc w:val="center"/>
              <w:rPr>
                <w:rFonts w:ascii="Times New Roman" w:hAnsi="Times New Roman"/>
                <w:sz w:val="20"/>
                <w:szCs w:val="20"/>
              </w:rPr>
            </w:pPr>
            <w:r w:rsidRPr="00B62422">
              <w:rPr>
                <w:rFonts w:ascii="Times New Roman" w:hAnsi="Times New Roman"/>
                <w:sz w:val="20"/>
                <w:szCs w:val="20"/>
              </w:rPr>
              <w:t>-395,6</w:t>
            </w:r>
          </w:p>
        </w:tc>
      </w:tr>
      <w:tr w:rsidR="007D0196" w:rsidRPr="00B62422" w:rsidTr="00B62422">
        <w:trPr>
          <w:trHeight w:val="225"/>
        </w:trPr>
        <w:tc>
          <w:tcPr>
            <w:tcW w:w="4219" w:type="dxa"/>
            <w:shd w:val="clear" w:color="auto" w:fill="auto"/>
            <w:vAlign w:val="center"/>
          </w:tcPr>
          <w:p w:rsidR="007D0196" w:rsidRPr="00B62422" w:rsidRDefault="007D0196" w:rsidP="00B62422">
            <w:pPr>
              <w:widowControl w:val="0"/>
              <w:tabs>
                <w:tab w:val="left" w:pos="1078"/>
              </w:tabs>
              <w:spacing w:after="0" w:line="360" w:lineRule="auto"/>
              <w:jc w:val="both"/>
              <w:rPr>
                <w:rFonts w:ascii="Times New Roman" w:hAnsi="Times New Roman"/>
                <w:b/>
                <w:sz w:val="20"/>
                <w:szCs w:val="20"/>
              </w:rPr>
            </w:pPr>
            <w:r w:rsidRPr="00B62422">
              <w:rPr>
                <w:rFonts w:ascii="Times New Roman" w:hAnsi="Times New Roman"/>
                <w:b/>
                <w:sz w:val="20"/>
                <w:szCs w:val="20"/>
              </w:rPr>
              <w:t xml:space="preserve">3. </w:t>
            </w:r>
            <w:r w:rsidRPr="00B62422">
              <w:rPr>
                <w:rFonts w:ascii="Times New Roman" w:hAnsi="Times New Roman"/>
                <w:sz w:val="20"/>
                <w:szCs w:val="20"/>
              </w:rPr>
              <w:t>Полная себестоимость всего 1ц. тыс.</w:t>
            </w:r>
            <w:r w:rsidR="000A1FC3" w:rsidRPr="00B62422">
              <w:rPr>
                <w:rFonts w:ascii="Times New Roman" w:hAnsi="Times New Roman"/>
                <w:sz w:val="20"/>
                <w:szCs w:val="20"/>
              </w:rPr>
              <w:t xml:space="preserve"> </w:t>
            </w:r>
            <w:r w:rsidRPr="00B62422">
              <w:rPr>
                <w:rFonts w:ascii="Times New Roman" w:hAnsi="Times New Roman"/>
                <w:sz w:val="20"/>
                <w:szCs w:val="20"/>
              </w:rPr>
              <w:t>руб.</w:t>
            </w:r>
          </w:p>
        </w:tc>
        <w:tc>
          <w:tcPr>
            <w:tcW w:w="1134" w:type="dxa"/>
            <w:shd w:val="clear" w:color="auto" w:fill="auto"/>
            <w:vAlign w:val="center"/>
          </w:tcPr>
          <w:p w:rsidR="007D0196" w:rsidRPr="00B62422" w:rsidRDefault="007D0196" w:rsidP="00B62422">
            <w:pPr>
              <w:widowControl w:val="0"/>
              <w:tabs>
                <w:tab w:val="left" w:pos="1078"/>
              </w:tabs>
              <w:spacing w:after="0" w:line="360" w:lineRule="auto"/>
              <w:jc w:val="center"/>
              <w:rPr>
                <w:rFonts w:ascii="Times New Roman" w:hAnsi="Times New Roman"/>
                <w:sz w:val="20"/>
                <w:szCs w:val="20"/>
              </w:rPr>
            </w:pPr>
            <w:r w:rsidRPr="00B62422">
              <w:rPr>
                <w:rFonts w:ascii="Times New Roman" w:hAnsi="Times New Roman"/>
                <w:sz w:val="20"/>
                <w:szCs w:val="20"/>
              </w:rPr>
              <w:t>5788</w:t>
            </w:r>
          </w:p>
        </w:tc>
        <w:tc>
          <w:tcPr>
            <w:tcW w:w="1134" w:type="dxa"/>
            <w:shd w:val="clear" w:color="auto" w:fill="auto"/>
            <w:vAlign w:val="center"/>
          </w:tcPr>
          <w:p w:rsidR="007D0196" w:rsidRPr="00B62422" w:rsidRDefault="007D0196" w:rsidP="00B62422">
            <w:pPr>
              <w:widowControl w:val="0"/>
              <w:tabs>
                <w:tab w:val="left" w:pos="1078"/>
              </w:tabs>
              <w:spacing w:after="0" w:line="360" w:lineRule="auto"/>
              <w:jc w:val="center"/>
              <w:rPr>
                <w:rFonts w:ascii="Times New Roman" w:hAnsi="Times New Roman"/>
                <w:sz w:val="20"/>
                <w:szCs w:val="20"/>
              </w:rPr>
            </w:pPr>
            <w:r w:rsidRPr="00B62422">
              <w:rPr>
                <w:rFonts w:ascii="Times New Roman" w:hAnsi="Times New Roman"/>
                <w:sz w:val="20"/>
                <w:szCs w:val="20"/>
              </w:rPr>
              <w:t>4741</w:t>
            </w:r>
          </w:p>
        </w:tc>
        <w:tc>
          <w:tcPr>
            <w:tcW w:w="1166" w:type="dxa"/>
            <w:shd w:val="clear" w:color="auto" w:fill="auto"/>
            <w:vAlign w:val="center"/>
          </w:tcPr>
          <w:p w:rsidR="007D0196" w:rsidRPr="00B62422" w:rsidRDefault="007D0196" w:rsidP="00B62422">
            <w:pPr>
              <w:widowControl w:val="0"/>
              <w:tabs>
                <w:tab w:val="left" w:pos="1078"/>
              </w:tabs>
              <w:spacing w:after="0" w:line="360" w:lineRule="auto"/>
              <w:jc w:val="center"/>
              <w:rPr>
                <w:rFonts w:ascii="Times New Roman" w:hAnsi="Times New Roman"/>
                <w:sz w:val="20"/>
                <w:szCs w:val="20"/>
              </w:rPr>
            </w:pPr>
            <w:r w:rsidRPr="00B62422">
              <w:rPr>
                <w:rFonts w:ascii="Times New Roman" w:hAnsi="Times New Roman"/>
                <w:sz w:val="20"/>
                <w:szCs w:val="20"/>
              </w:rPr>
              <w:t>6908</w:t>
            </w:r>
          </w:p>
        </w:tc>
        <w:tc>
          <w:tcPr>
            <w:tcW w:w="1918" w:type="dxa"/>
            <w:shd w:val="clear" w:color="auto" w:fill="auto"/>
            <w:vAlign w:val="center"/>
          </w:tcPr>
          <w:p w:rsidR="007D0196" w:rsidRPr="00B62422" w:rsidRDefault="007D0196" w:rsidP="00B62422">
            <w:pPr>
              <w:widowControl w:val="0"/>
              <w:tabs>
                <w:tab w:val="left" w:pos="1078"/>
              </w:tabs>
              <w:spacing w:after="0" w:line="360" w:lineRule="auto"/>
              <w:jc w:val="center"/>
              <w:rPr>
                <w:rFonts w:ascii="Times New Roman" w:hAnsi="Times New Roman"/>
                <w:sz w:val="20"/>
                <w:szCs w:val="20"/>
              </w:rPr>
            </w:pPr>
            <w:r w:rsidRPr="00B62422">
              <w:rPr>
                <w:rFonts w:ascii="Times New Roman" w:hAnsi="Times New Roman"/>
                <w:sz w:val="20"/>
                <w:szCs w:val="20"/>
              </w:rPr>
              <w:t>1120</w:t>
            </w:r>
          </w:p>
        </w:tc>
      </w:tr>
      <w:tr w:rsidR="007D0196" w:rsidRPr="00B62422" w:rsidTr="00B62422">
        <w:trPr>
          <w:trHeight w:val="310"/>
        </w:trPr>
        <w:tc>
          <w:tcPr>
            <w:tcW w:w="4219" w:type="dxa"/>
            <w:shd w:val="clear" w:color="auto" w:fill="auto"/>
            <w:vAlign w:val="center"/>
          </w:tcPr>
          <w:p w:rsidR="007D0196" w:rsidRPr="00B62422" w:rsidRDefault="007D0196" w:rsidP="00B62422">
            <w:pPr>
              <w:widowControl w:val="0"/>
              <w:tabs>
                <w:tab w:val="left" w:pos="1078"/>
              </w:tabs>
              <w:spacing w:after="0" w:line="360" w:lineRule="auto"/>
              <w:jc w:val="both"/>
              <w:rPr>
                <w:rFonts w:ascii="Times New Roman" w:hAnsi="Times New Roman"/>
                <w:b/>
                <w:sz w:val="20"/>
                <w:szCs w:val="20"/>
              </w:rPr>
            </w:pPr>
            <w:r w:rsidRPr="00B62422">
              <w:rPr>
                <w:rFonts w:ascii="Times New Roman" w:hAnsi="Times New Roman"/>
                <w:b/>
                <w:sz w:val="20"/>
                <w:szCs w:val="20"/>
              </w:rPr>
              <w:t>4</w:t>
            </w:r>
            <w:r w:rsidRPr="00B62422">
              <w:rPr>
                <w:rFonts w:ascii="Times New Roman" w:hAnsi="Times New Roman"/>
                <w:sz w:val="20"/>
                <w:szCs w:val="20"/>
              </w:rPr>
              <w:t>. Результаты:</w:t>
            </w:r>
          </w:p>
        </w:tc>
        <w:tc>
          <w:tcPr>
            <w:tcW w:w="1134" w:type="dxa"/>
            <w:shd w:val="clear" w:color="auto" w:fill="auto"/>
            <w:vAlign w:val="center"/>
          </w:tcPr>
          <w:p w:rsidR="007D0196" w:rsidRPr="00B62422" w:rsidRDefault="007D0196" w:rsidP="00B62422">
            <w:pPr>
              <w:widowControl w:val="0"/>
              <w:tabs>
                <w:tab w:val="left" w:pos="1078"/>
              </w:tabs>
              <w:spacing w:after="0" w:line="360" w:lineRule="auto"/>
              <w:jc w:val="center"/>
              <w:rPr>
                <w:rFonts w:ascii="Times New Roman" w:hAnsi="Times New Roman"/>
                <w:sz w:val="20"/>
                <w:szCs w:val="20"/>
              </w:rPr>
            </w:pPr>
          </w:p>
        </w:tc>
        <w:tc>
          <w:tcPr>
            <w:tcW w:w="1134" w:type="dxa"/>
            <w:shd w:val="clear" w:color="auto" w:fill="auto"/>
            <w:vAlign w:val="center"/>
          </w:tcPr>
          <w:p w:rsidR="007D0196" w:rsidRPr="00B62422" w:rsidRDefault="007D0196" w:rsidP="00B62422">
            <w:pPr>
              <w:widowControl w:val="0"/>
              <w:tabs>
                <w:tab w:val="left" w:pos="1078"/>
              </w:tabs>
              <w:spacing w:after="0" w:line="360" w:lineRule="auto"/>
              <w:jc w:val="center"/>
              <w:rPr>
                <w:rFonts w:ascii="Times New Roman" w:hAnsi="Times New Roman"/>
                <w:sz w:val="20"/>
                <w:szCs w:val="20"/>
              </w:rPr>
            </w:pPr>
          </w:p>
        </w:tc>
        <w:tc>
          <w:tcPr>
            <w:tcW w:w="1166" w:type="dxa"/>
            <w:shd w:val="clear" w:color="auto" w:fill="auto"/>
            <w:vAlign w:val="center"/>
          </w:tcPr>
          <w:p w:rsidR="007D0196" w:rsidRPr="00B62422" w:rsidRDefault="007D0196" w:rsidP="00B62422">
            <w:pPr>
              <w:widowControl w:val="0"/>
              <w:tabs>
                <w:tab w:val="left" w:pos="1078"/>
              </w:tabs>
              <w:spacing w:after="0" w:line="360" w:lineRule="auto"/>
              <w:jc w:val="center"/>
              <w:rPr>
                <w:rFonts w:ascii="Times New Roman" w:hAnsi="Times New Roman"/>
                <w:sz w:val="20"/>
                <w:szCs w:val="20"/>
              </w:rPr>
            </w:pPr>
          </w:p>
        </w:tc>
        <w:tc>
          <w:tcPr>
            <w:tcW w:w="1918" w:type="dxa"/>
            <w:shd w:val="clear" w:color="auto" w:fill="auto"/>
            <w:vAlign w:val="center"/>
          </w:tcPr>
          <w:p w:rsidR="007D0196" w:rsidRPr="00B62422" w:rsidRDefault="007D0196" w:rsidP="00B62422">
            <w:pPr>
              <w:widowControl w:val="0"/>
              <w:tabs>
                <w:tab w:val="left" w:pos="1078"/>
              </w:tabs>
              <w:spacing w:after="0" w:line="360" w:lineRule="auto"/>
              <w:jc w:val="center"/>
              <w:rPr>
                <w:rFonts w:ascii="Times New Roman" w:hAnsi="Times New Roman"/>
                <w:sz w:val="20"/>
                <w:szCs w:val="20"/>
              </w:rPr>
            </w:pPr>
          </w:p>
        </w:tc>
      </w:tr>
      <w:tr w:rsidR="007D0196" w:rsidRPr="00B62422" w:rsidTr="00B62422">
        <w:trPr>
          <w:trHeight w:val="270"/>
        </w:trPr>
        <w:tc>
          <w:tcPr>
            <w:tcW w:w="4219" w:type="dxa"/>
            <w:shd w:val="clear" w:color="auto" w:fill="auto"/>
            <w:vAlign w:val="center"/>
          </w:tcPr>
          <w:p w:rsidR="007D0196" w:rsidRPr="00B62422" w:rsidRDefault="007D0196" w:rsidP="00B62422">
            <w:pPr>
              <w:widowControl w:val="0"/>
              <w:tabs>
                <w:tab w:val="left" w:pos="1078"/>
              </w:tabs>
              <w:spacing w:after="0" w:line="360" w:lineRule="auto"/>
              <w:jc w:val="both"/>
              <w:rPr>
                <w:rFonts w:ascii="Times New Roman" w:hAnsi="Times New Roman"/>
                <w:b/>
                <w:sz w:val="20"/>
                <w:szCs w:val="20"/>
              </w:rPr>
            </w:pPr>
            <w:r w:rsidRPr="00B62422">
              <w:rPr>
                <w:rFonts w:ascii="Times New Roman" w:hAnsi="Times New Roman"/>
                <w:sz w:val="20"/>
                <w:szCs w:val="20"/>
              </w:rPr>
              <w:t>прибыль тыс.</w:t>
            </w:r>
            <w:r w:rsidR="000A1FC3" w:rsidRPr="00B62422">
              <w:rPr>
                <w:rFonts w:ascii="Times New Roman" w:hAnsi="Times New Roman"/>
                <w:sz w:val="20"/>
                <w:szCs w:val="20"/>
              </w:rPr>
              <w:t xml:space="preserve"> </w:t>
            </w:r>
            <w:r w:rsidRPr="00B62422">
              <w:rPr>
                <w:rFonts w:ascii="Times New Roman" w:hAnsi="Times New Roman"/>
                <w:sz w:val="20"/>
                <w:szCs w:val="20"/>
              </w:rPr>
              <w:t>руб.</w:t>
            </w:r>
          </w:p>
        </w:tc>
        <w:tc>
          <w:tcPr>
            <w:tcW w:w="1134" w:type="dxa"/>
            <w:shd w:val="clear" w:color="auto" w:fill="auto"/>
            <w:vAlign w:val="center"/>
          </w:tcPr>
          <w:p w:rsidR="007D0196" w:rsidRPr="00B62422" w:rsidRDefault="007D0196" w:rsidP="00B62422">
            <w:pPr>
              <w:widowControl w:val="0"/>
              <w:tabs>
                <w:tab w:val="left" w:pos="1078"/>
              </w:tabs>
              <w:spacing w:after="0" w:line="360" w:lineRule="auto"/>
              <w:jc w:val="center"/>
              <w:rPr>
                <w:rFonts w:ascii="Times New Roman" w:hAnsi="Times New Roman"/>
                <w:sz w:val="20"/>
                <w:szCs w:val="20"/>
              </w:rPr>
            </w:pPr>
            <w:r w:rsidRPr="00B62422">
              <w:rPr>
                <w:rFonts w:ascii="Times New Roman" w:hAnsi="Times New Roman"/>
                <w:sz w:val="20"/>
                <w:szCs w:val="20"/>
              </w:rPr>
              <w:t>3826</w:t>
            </w:r>
          </w:p>
        </w:tc>
        <w:tc>
          <w:tcPr>
            <w:tcW w:w="1134" w:type="dxa"/>
            <w:shd w:val="clear" w:color="auto" w:fill="auto"/>
            <w:vAlign w:val="center"/>
          </w:tcPr>
          <w:p w:rsidR="007D0196" w:rsidRPr="00B62422" w:rsidRDefault="007D0196" w:rsidP="00B62422">
            <w:pPr>
              <w:widowControl w:val="0"/>
              <w:tabs>
                <w:tab w:val="left" w:pos="1078"/>
              </w:tabs>
              <w:spacing w:after="0" w:line="360" w:lineRule="auto"/>
              <w:jc w:val="center"/>
              <w:rPr>
                <w:rFonts w:ascii="Times New Roman" w:hAnsi="Times New Roman"/>
                <w:sz w:val="20"/>
                <w:szCs w:val="20"/>
              </w:rPr>
            </w:pPr>
            <w:r w:rsidRPr="00B62422">
              <w:rPr>
                <w:rFonts w:ascii="Times New Roman" w:hAnsi="Times New Roman"/>
                <w:sz w:val="20"/>
                <w:szCs w:val="20"/>
              </w:rPr>
              <w:t>1191</w:t>
            </w:r>
          </w:p>
        </w:tc>
        <w:tc>
          <w:tcPr>
            <w:tcW w:w="1166" w:type="dxa"/>
            <w:shd w:val="clear" w:color="auto" w:fill="auto"/>
            <w:vAlign w:val="center"/>
          </w:tcPr>
          <w:p w:rsidR="007D0196" w:rsidRPr="00B62422" w:rsidRDefault="007D0196" w:rsidP="00B62422">
            <w:pPr>
              <w:widowControl w:val="0"/>
              <w:tabs>
                <w:tab w:val="left" w:pos="1078"/>
              </w:tabs>
              <w:spacing w:after="0" w:line="360" w:lineRule="auto"/>
              <w:jc w:val="center"/>
              <w:rPr>
                <w:rFonts w:ascii="Times New Roman" w:hAnsi="Times New Roman"/>
                <w:sz w:val="20"/>
                <w:szCs w:val="20"/>
              </w:rPr>
            </w:pPr>
            <w:r w:rsidRPr="00B62422">
              <w:rPr>
                <w:rFonts w:ascii="Times New Roman" w:hAnsi="Times New Roman"/>
                <w:sz w:val="20"/>
                <w:szCs w:val="20"/>
              </w:rPr>
              <w:t>305</w:t>
            </w:r>
          </w:p>
        </w:tc>
        <w:tc>
          <w:tcPr>
            <w:tcW w:w="1918" w:type="dxa"/>
            <w:shd w:val="clear" w:color="auto" w:fill="auto"/>
            <w:vAlign w:val="center"/>
          </w:tcPr>
          <w:p w:rsidR="007D0196" w:rsidRPr="00B62422" w:rsidRDefault="007D0196" w:rsidP="00B62422">
            <w:pPr>
              <w:widowControl w:val="0"/>
              <w:tabs>
                <w:tab w:val="left" w:pos="1078"/>
              </w:tabs>
              <w:spacing w:after="0" w:line="360" w:lineRule="auto"/>
              <w:jc w:val="center"/>
              <w:rPr>
                <w:rFonts w:ascii="Times New Roman" w:hAnsi="Times New Roman"/>
                <w:sz w:val="20"/>
                <w:szCs w:val="20"/>
              </w:rPr>
            </w:pPr>
            <w:r w:rsidRPr="00B62422">
              <w:rPr>
                <w:rFonts w:ascii="Times New Roman" w:hAnsi="Times New Roman"/>
                <w:sz w:val="20"/>
                <w:szCs w:val="20"/>
              </w:rPr>
              <w:t>-3521</w:t>
            </w:r>
          </w:p>
        </w:tc>
      </w:tr>
      <w:tr w:rsidR="007D0196" w:rsidRPr="00B62422" w:rsidTr="00B62422">
        <w:trPr>
          <w:trHeight w:val="270"/>
        </w:trPr>
        <w:tc>
          <w:tcPr>
            <w:tcW w:w="4219" w:type="dxa"/>
            <w:shd w:val="clear" w:color="auto" w:fill="auto"/>
            <w:vAlign w:val="center"/>
          </w:tcPr>
          <w:p w:rsidR="007D0196" w:rsidRPr="00B62422" w:rsidRDefault="007D0196" w:rsidP="00B62422">
            <w:pPr>
              <w:widowControl w:val="0"/>
              <w:tabs>
                <w:tab w:val="left" w:pos="1078"/>
              </w:tabs>
              <w:spacing w:after="0" w:line="360" w:lineRule="auto"/>
              <w:jc w:val="both"/>
              <w:rPr>
                <w:rFonts w:ascii="Times New Roman" w:hAnsi="Times New Roman"/>
                <w:sz w:val="20"/>
                <w:szCs w:val="20"/>
              </w:rPr>
            </w:pPr>
            <w:r w:rsidRPr="00B62422">
              <w:rPr>
                <w:rFonts w:ascii="Times New Roman" w:hAnsi="Times New Roman"/>
                <w:sz w:val="20"/>
                <w:szCs w:val="20"/>
              </w:rPr>
              <w:t>убыток тыс.</w:t>
            </w:r>
            <w:r w:rsidR="000A1FC3" w:rsidRPr="00B62422">
              <w:rPr>
                <w:rFonts w:ascii="Times New Roman" w:hAnsi="Times New Roman"/>
                <w:sz w:val="20"/>
                <w:szCs w:val="20"/>
              </w:rPr>
              <w:t xml:space="preserve"> </w:t>
            </w:r>
            <w:r w:rsidRPr="00B62422">
              <w:rPr>
                <w:rFonts w:ascii="Times New Roman" w:hAnsi="Times New Roman"/>
                <w:sz w:val="20"/>
                <w:szCs w:val="20"/>
              </w:rPr>
              <w:t>руб.</w:t>
            </w:r>
          </w:p>
        </w:tc>
        <w:tc>
          <w:tcPr>
            <w:tcW w:w="1134" w:type="dxa"/>
            <w:shd w:val="clear" w:color="auto" w:fill="auto"/>
            <w:vAlign w:val="center"/>
          </w:tcPr>
          <w:p w:rsidR="007D0196" w:rsidRPr="00B62422" w:rsidRDefault="007D0196" w:rsidP="00B62422">
            <w:pPr>
              <w:widowControl w:val="0"/>
              <w:tabs>
                <w:tab w:val="left" w:pos="1078"/>
              </w:tabs>
              <w:spacing w:after="0" w:line="360" w:lineRule="auto"/>
              <w:jc w:val="center"/>
              <w:rPr>
                <w:rFonts w:ascii="Times New Roman" w:hAnsi="Times New Roman"/>
                <w:sz w:val="20"/>
                <w:szCs w:val="20"/>
              </w:rPr>
            </w:pPr>
          </w:p>
        </w:tc>
        <w:tc>
          <w:tcPr>
            <w:tcW w:w="1134" w:type="dxa"/>
            <w:shd w:val="clear" w:color="auto" w:fill="auto"/>
            <w:vAlign w:val="center"/>
          </w:tcPr>
          <w:p w:rsidR="007D0196" w:rsidRPr="00B62422" w:rsidRDefault="007D0196" w:rsidP="00B62422">
            <w:pPr>
              <w:widowControl w:val="0"/>
              <w:tabs>
                <w:tab w:val="left" w:pos="1078"/>
              </w:tabs>
              <w:spacing w:after="0" w:line="360" w:lineRule="auto"/>
              <w:jc w:val="center"/>
              <w:rPr>
                <w:rFonts w:ascii="Times New Roman" w:hAnsi="Times New Roman"/>
                <w:sz w:val="20"/>
                <w:szCs w:val="20"/>
              </w:rPr>
            </w:pPr>
          </w:p>
        </w:tc>
        <w:tc>
          <w:tcPr>
            <w:tcW w:w="1166" w:type="dxa"/>
            <w:shd w:val="clear" w:color="auto" w:fill="auto"/>
            <w:vAlign w:val="center"/>
          </w:tcPr>
          <w:p w:rsidR="007D0196" w:rsidRPr="00B62422" w:rsidRDefault="007D0196" w:rsidP="00B62422">
            <w:pPr>
              <w:widowControl w:val="0"/>
              <w:tabs>
                <w:tab w:val="left" w:pos="1078"/>
              </w:tabs>
              <w:spacing w:after="0" w:line="360" w:lineRule="auto"/>
              <w:jc w:val="center"/>
              <w:rPr>
                <w:rFonts w:ascii="Times New Roman" w:hAnsi="Times New Roman"/>
                <w:sz w:val="20"/>
                <w:szCs w:val="20"/>
              </w:rPr>
            </w:pPr>
          </w:p>
        </w:tc>
        <w:tc>
          <w:tcPr>
            <w:tcW w:w="1918" w:type="dxa"/>
            <w:shd w:val="clear" w:color="auto" w:fill="auto"/>
            <w:vAlign w:val="center"/>
          </w:tcPr>
          <w:p w:rsidR="007D0196" w:rsidRPr="00B62422" w:rsidRDefault="007D0196" w:rsidP="00B62422">
            <w:pPr>
              <w:widowControl w:val="0"/>
              <w:tabs>
                <w:tab w:val="left" w:pos="1078"/>
              </w:tabs>
              <w:spacing w:after="0" w:line="360" w:lineRule="auto"/>
              <w:jc w:val="center"/>
              <w:rPr>
                <w:rFonts w:ascii="Times New Roman" w:hAnsi="Times New Roman"/>
                <w:sz w:val="20"/>
                <w:szCs w:val="20"/>
              </w:rPr>
            </w:pPr>
          </w:p>
        </w:tc>
      </w:tr>
      <w:tr w:rsidR="007D0196" w:rsidRPr="00B62422" w:rsidTr="00B62422">
        <w:trPr>
          <w:trHeight w:val="375"/>
        </w:trPr>
        <w:tc>
          <w:tcPr>
            <w:tcW w:w="4219" w:type="dxa"/>
            <w:shd w:val="clear" w:color="auto" w:fill="auto"/>
            <w:vAlign w:val="center"/>
          </w:tcPr>
          <w:p w:rsidR="007D0196" w:rsidRPr="00B62422" w:rsidRDefault="007D0196" w:rsidP="00B62422">
            <w:pPr>
              <w:widowControl w:val="0"/>
              <w:tabs>
                <w:tab w:val="left" w:pos="1078"/>
              </w:tabs>
              <w:spacing w:after="0" w:line="360" w:lineRule="auto"/>
              <w:jc w:val="both"/>
              <w:rPr>
                <w:rFonts w:ascii="Times New Roman" w:hAnsi="Times New Roman"/>
                <w:sz w:val="20"/>
                <w:szCs w:val="20"/>
              </w:rPr>
            </w:pPr>
            <w:r w:rsidRPr="00B62422">
              <w:rPr>
                <w:rFonts w:ascii="Times New Roman" w:hAnsi="Times New Roman"/>
                <w:b/>
                <w:sz w:val="20"/>
                <w:szCs w:val="20"/>
              </w:rPr>
              <w:t>5.</w:t>
            </w:r>
            <w:r w:rsidRPr="00B62422">
              <w:rPr>
                <w:rFonts w:ascii="Times New Roman" w:hAnsi="Times New Roman"/>
                <w:sz w:val="20"/>
                <w:szCs w:val="20"/>
              </w:rPr>
              <w:t xml:space="preserve"> Уровень рентабельности</w:t>
            </w:r>
          </w:p>
        </w:tc>
        <w:tc>
          <w:tcPr>
            <w:tcW w:w="1134" w:type="dxa"/>
            <w:shd w:val="clear" w:color="auto" w:fill="auto"/>
            <w:vAlign w:val="center"/>
          </w:tcPr>
          <w:p w:rsidR="007D0196" w:rsidRPr="00B62422" w:rsidRDefault="007D0196" w:rsidP="00B62422">
            <w:pPr>
              <w:widowControl w:val="0"/>
              <w:tabs>
                <w:tab w:val="left" w:pos="1078"/>
              </w:tabs>
              <w:spacing w:after="0" w:line="360" w:lineRule="auto"/>
              <w:jc w:val="center"/>
              <w:rPr>
                <w:rFonts w:ascii="Times New Roman" w:hAnsi="Times New Roman"/>
                <w:sz w:val="20"/>
                <w:szCs w:val="20"/>
              </w:rPr>
            </w:pPr>
            <w:r w:rsidRPr="00B62422">
              <w:rPr>
                <w:rFonts w:ascii="Times New Roman" w:hAnsi="Times New Roman"/>
                <w:sz w:val="20"/>
                <w:szCs w:val="20"/>
              </w:rPr>
              <w:t>66,1</w:t>
            </w:r>
          </w:p>
        </w:tc>
        <w:tc>
          <w:tcPr>
            <w:tcW w:w="1134" w:type="dxa"/>
            <w:shd w:val="clear" w:color="auto" w:fill="auto"/>
            <w:vAlign w:val="center"/>
          </w:tcPr>
          <w:p w:rsidR="007D0196" w:rsidRPr="00B62422" w:rsidRDefault="007D0196" w:rsidP="00B62422">
            <w:pPr>
              <w:widowControl w:val="0"/>
              <w:tabs>
                <w:tab w:val="left" w:pos="1078"/>
              </w:tabs>
              <w:spacing w:after="0" w:line="360" w:lineRule="auto"/>
              <w:jc w:val="center"/>
              <w:rPr>
                <w:rFonts w:ascii="Times New Roman" w:hAnsi="Times New Roman"/>
                <w:sz w:val="20"/>
                <w:szCs w:val="20"/>
              </w:rPr>
            </w:pPr>
            <w:r w:rsidRPr="00B62422">
              <w:rPr>
                <w:rFonts w:ascii="Times New Roman" w:hAnsi="Times New Roman"/>
                <w:sz w:val="20"/>
                <w:szCs w:val="20"/>
              </w:rPr>
              <w:t>25,1</w:t>
            </w:r>
          </w:p>
        </w:tc>
        <w:tc>
          <w:tcPr>
            <w:tcW w:w="1166" w:type="dxa"/>
            <w:shd w:val="clear" w:color="auto" w:fill="auto"/>
            <w:vAlign w:val="center"/>
          </w:tcPr>
          <w:p w:rsidR="007D0196" w:rsidRPr="00B62422" w:rsidRDefault="007D0196" w:rsidP="00B62422">
            <w:pPr>
              <w:widowControl w:val="0"/>
              <w:tabs>
                <w:tab w:val="left" w:pos="1078"/>
              </w:tabs>
              <w:spacing w:after="0" w:line="360" w:lineRule="auto"/>
              <w:jc w:val="center"/>
              <w:rPr>
                <w:rFonts w:ascii="Times New Roman" w:hAnsi="Times New Roman"/>
                <w:sz w:val="20"/>
                <w:szCs w:val="20"/>
              </w:rPr>
            </w:pPr>
            <w:r w:rsidRPr="00B62422">
              <w:rPr>
                <w:rFonts w:ascii="Times New Roman" w:hAnsi="Times New Roman"/>
                <w:sz w:val="20"/>
                <w:szCs w:val="20"/>
              </w:rPr>
              <w:t>4,4</w:t>
            </w:r>
          </w:p>
        </w:tc>
        <w:tc>
          <w:tcPr>
            <w:tcW w:w="1918" w:type="dxa"/>
            <w:shd w:val="clear" w:color="auto" w:fill="auto"/>
            <w:vAlign w:val="center"/>
          </w:tcPr>
          <w:p w:rsidR="007D0196" w:rsidRPr="00B62422" w:rsidRDefault="007D0196" w:rsidP="00B62422">
            <w:pPr>
              <w:widowControl w:val="0"/>
              <w:tabs>
                <w:tab w:val="left" w:pos="1078"/>
              </w:tabs>
              <w:spacing w:after="0" w:line="360" w:lineRule="auto"/>
              <w:jc w:val="center"/>
              <w:rPr>
                <w:rFonts w:ascii="Times New Roman" w:hAnsi="Times New Roman"/>
                <w:sz w:val="20"/>
                <w:szCs w:val="20"/>
              </w:rPr>
            </w:pPr>
            <w:r w:rsidRPr="00B62422">
              <w:rPr>
                <w:rFonts w:ascii="Times New Roman" w:hAnsi="Times New Roman"/>
                <w:sz w:val="20"/>
                <w:szCs w:val="20"/>
              </w:rPr>
              <w:t>-61,7</w:t>
            </w:r>
          </w:p>
        </w:tc>
      </w:tr>
    </w:tbl>
    <w:p w:rsidR="007D0196" w:rsidRPr="00210135" w:rsidRDefault="007D0196" w:rsidP="00210135">
      <w:pPr>
        <w:widowControl w:val="0"/>
        <w:tabs>
          <w:tab w:val="left" w:pos="1078"/>
        </w:tabs>
        <w:spacing w:after="0" w:line="360" w:lineRule="auto"/>
        <w:ind w:firstLine="709"/>
        <w:jc w:val="both"/>
        <w:rPr>
          <w:rFonts w:ascii="Times New Roman" w:hAnsi="Times New Roman"/>
          <w:sz w:val="28"/>
          <w:szCs w:val="28"/>
        </w:rPr>
      </w:pPr>
    </w:p>
    <w:p w:rsidR="007D0196" w:rsidRPr="00210135" w:rsidRDefault="007D0196" w:rsidP="00210135">
      <w:pPr>
        <w:widowControl w:val="0"/>
        <w:tabs>
          <w:tab w:val="left" w:pos="1078"/>
        </w:tabs>
        <w:spacing w:after="0" w:line="360" w:lineRule="auto"/>
        <w:ind w:firstLine="709"/>
        <w:jc w:val="both"/>
        <w:rPr>
          <w:rFonts w:ascii="Times New Roman" w:hAnsi="Times New Roman"/>
          <w:sz w:val="28"/>
          <w:szCs w:val="28"/>
        </w:rPr>
      </w:pPr>
      <w:r w:rsidRPr="00210135">
        <w:rPr>
          <w:rFonts w:ascii="Times New Roman" w:hAnsi="Times New Roman"/>
          <w:sz w:val="28"/>
          <w:szCs w:val="28"/>
        </w:rPr>
        <w:t>Из таблицы видно, что в 2009</w:t>
      </w:r>
      <w:r w:rsidR="000A1FC3">
        <w:rPr>
          <w:rFonts w:ascii="Times New Roman" w:hAnsi="Times New Roman"/>
          <w:sz w:val="28"/>
          <w:szCs w:val="28"/>
        </w:rPr>
        <w:t xml:space="preserve"> </w:t>
      </w:r>
      <w:r w:rsidRPr="00210135">
        <w:rPr>
          <w:rFonts w:ascii="Times New Roman" w:hAnsi="Times New Roman"/>
          <w:sz w:val="28"/>
          <w:szCs w:val="28"/>
        </w:rPr>
        <w:t>г. по сравнению с 2007</w:t>
      </w:r>
      <w:r w:rsidR="000A1FC3">
        <w:rPr>
          <w:rFonts w:ascii="Times New Roman" w:hAnsi="Times New Roman"/>
          <w:sz w:val="28"/>
          <w:szCs w:val="28"/>
        </w:rPr>
        <w:t xml:space="preserve"> </w:t>
      </w:r>
      <w:r w:rsidRPr="00210135">
        <w:rPr>
          <w:rFonts w:ascii="Times New Roman" w:hAnsi="Times New Roman"/>
          <w:sz w:val="28"/>
          <w:szCs w:val="28"/>
        </w:rPr>
        <w:t>г., реализовано меньше на 2401</w:t>
      </w:r>
      <w:r w:rsidR="000A1FC3">
        <w:rPr>
          <w:rFonts w:ascii="Times New Roman" w:hAnsi="Times New Roman"/>
          <w:sz w:val="28"/>
          <w:szCs w:val="28"/>
        </w:rPr>
        <w:t xml:space="preserve"> </w:t>
      </w:r>
      <w:r w:rsidRPr="00210135">
        <w:rPr>
          <w:rFonts w:ascii="Times New Roman" w:hAnsi="Times New Roman"/>
          <w:sz w:val="28"/>
          <w:szCs w:val="28"/>
        </w:rPr>
        <w:t>тыс. руб., средняя цена уменьшилась на 395,6</w:t>
      </w:r>
      <w:r w:rsidR="000A1FC3">
        <w:rPr>
          <w:rFonts w:ascii="Times New Roman" w:hAnsi="Times New Roman"/>
          <w:sz w:val="28"/>
          <w:szCs w:val="28"/>
        </w:rPr>
        <w:t xml:space="preserve"> </w:t>
      </w:r>
      <w:r w:rsidRPr="00210135">
        <w:rPr>
          <w:rFonts w:ascii="Times New Roman" w:hAnsi="Times New Roman"/>
          <w:sz w:val="28"/>
          <w:szCs w:val="28"/>
        </w:rPr>
        <w:t>тыс. руб., прибыль меньше на 3521</w:t>
      </w:r>
      <w:r w:rsidR="000A1FC3">
        <w:rPr>
          <w:rFonts w:ascii="Times New Roman" w:hAnsi="Times New Roman"/>
          <w:sz w:val="28"/>
          <w:szCs w:val="28"/>
        </w:rPr>
        <w:t xml:space="preserve"> </w:t>
      </w:r>
      <w:r w:rsidRPr="00210135">
        <w:rPr>
          <w:rFonts w:ascii="Times New Roman" w:hAnsi="Times New Roman"/>
          <w:sz w:val="28"/>
          <w:szCs w:val="28"/>
        </w:rPr>
        <w:t>тыс. руб. и уровень рентабельности снизился на 61,7</w:t>
      </w:r>
      <w:r w:rsidR="000A1FC3">
        <w:rPr>
          <w:rFonts w:ascii="Times New Roman" w:hAnsi="Times New Roman"/>
          <w:sz w:val="28"/>
          <w:szCs w:val="28"/>
        </w:rPr>
        <w:t xml:space="preserve"> </w:t>
      </w:r>
      <w:r w:rsidRPr="00210135">
        <w:rPr>
          <w:rFonts w:ascii="Times New Roman" w:hAnsi="Times New Roman"/>
          <w:sz w:val="28"/>
          <w:szCs w:val="28"/>
        </w:rPr>
        <w:t>тыс. руб. Хозяйству следует искать выгодные каналы реализации продукции и увеличить прибыль.</w:t>
      </w:r>
    </w:p>
    <w:p w:rsidR="000A1FC3" w:rsidRDefault="000A1FC3" w:rsidP="00210135">
      <w:pPr>
        <w:widowControl w:val="0"/>
        <w:tabs>
          <w:tab w:val="left" w:pos="1078"/>
          <w:tab w:val="left" w:pos="6705"/>
        </w:tabs>
        <w:spacing w:after="0" w:line="360" w:lineRule="auto"/>
        <w:ind w:firstLine="709"/>
        <w:jc w:val="both"/>
        <w:rPr>
          <w:rFonts w:ascii="Times New Roman" w:hAnsi="Times New Roman"/>
          <w:sz w:val="28"/>
          <w:szCs w:val="28"/>
        </w:rPr>
      </w:pPr>
    </w:p>
    <w:p w:rsidR="007D0196" w:rsidRPr="00210135" w:rsidRDefault="007D0196" w:rsidP="00210135">
      <w:pPr>
        <w:widowControl w:val="0"/>
        <w:tabs>
          <w:tab w:val="left" w:pos="1078"/>
          <w:tab w:val="left" w:pos="6705"/>
        </w:tabs>
        <w:spacing w:after="0" w:line="360" w:lineRule="auto"/>
        <w:ind w:firstLine="709"/>
        <w:jc w:val="both"/>
        <w:rPr>
          <w:rFonts w:ascii="Times New Roman" w:hAnsi="Times New Roman"/>
          <w:sz w:val="28"/>
          <w:szCs w:val="28"/>
        </w:rPr>
      </w:pPr>
      <w:r w:rsidRPr="00210135">
        <w:rPr>
          <w:rFonts w:ascii="Times New Roman" w:hAnsi="Times New Roman"/>
          <w:sz w:val="28"/>
          <w:szCs w:val="28"/>
        </w:rPr>
        <w:t>3.2 Экономическая эффективность выращивания</w:t>
      </w:r>
      <w:r w:rsidR="00210135">
        <w:rPr>
          <w:rFonts w:ascii="Times New Roman" w:hAnsi="Times New Roman"/>
          <w:sz w:val="28"/>
          <w:szCs w:val="28"/>
        </w:rPr>
        <w:t xml:space="preserve"> </w:t>
      </w:r>
      <w:r w:rsidRPr="00210135">
        <w:rPr>
          <w:rFonts w:ascii="Times New Roman" w:hAnsi="Times New Roman"/>
          <w:sz w:val="28"/>
          <w:szCs w:val="28"/>
        </w:rPr>
        <w:t>КРС (ж.м) за 2008-2009</w:t>
      </w:r>
      <w:r w:rsidR="000A1FC3">
        <w:rPr>
          <w:rFonts w:ascii="Times New Roman" w:hAnsi="Times New Roman"/>
          <w:sz w:val="28"/>
          <w:szCs w:val="28"/>
        </w:rPr>
        <w:t xml:space="preserve"> </w:t>
      </w:r>
      <w:r w:rsidRPr="00210135">
        <w:rPr>
          <w:rFonts w:ascii="Times New Roman" w:hAnsi="Times New Roman"/>
          <w:sz w:val="28"/>
          <w:szCs w:val="28"/>
        </w:rPr>
        <w:t>год</w:t>
      </w:r>
    </w:p>
    <w:p w:rsidR="000A1FC3" w:rsidRDefault="000A1FC3" w:rsidP="00210135">
      <w:pPr>
        <w:widowControl w:val="0"/>
        <w:tabs>
          <w:tab w:val="left" w:pos="1078"/>
          <w:tab w:val="left" w:pos="6705"/>
        </w:tabs>
        <w:spacing w:after="0" w:line="360" w:lineRule="auto"/>
        <w:ind w:firstLine="709"/>
        <w:jc w:val="both"/>
        <w:rPr>
          <w:rFonts w:ascii="Times New Roman" w:hAnsi="Times New Roman"/>
          <w:sz w:val="28"/>
          <w:szCs w:val="28"/>
        </w:rPr>
      </w:pPr>
    </w:p>
    <w:p w:rsidR="007D0196" w:rsidRPr="00210135" w:rsidRDefault="007D0196" w:rsidP="00210135">
      <w:pPr>
        <w:widowControl w:val="0"/>
        <w:tabs>
          <w:tab w:val="left" w:pos="1078"/>
          <w:tab w:val="left" w:pos="6705"/>
        </w:tabs>
        <w:spacing w:after="0" w:line="360" w:lineRule="auto"/>
        <w:ind w:firstLine="709"/>
        <w:jc w:val="both"/>
        <w:rPr>
          <w:rFonts w:ascii="Times New Roman" w:hAnsi="Times New Roman"/>
          <w:sz w:val="28"/>
          <w:szCs w:val="28"/>
        </w:rPr>
      </w:pPr>
      <w:r w:rsidRPr="00210135">
        <w:rPr>
          <w:rFonts w:ascii="Times New Roman" w:hAnsi="Times New Roman"/>
          <w:sz w:val="28"/>
          <w:szCs w:val="28"/>
        </w:rPr>
        <w:t>Сравнительная экономическая оценка производства отдельных видов продукции животноводства, проводится в целях выявления наиболее эффективных видов</w:t>
      </w:r>
      <w:r w:rsidR="000A1FC3">
        <w:rPr>
          <w:rFonts w:ascii="Times New Roman" w:hAnsi="Times New Roman"/>
          <w:sz w:val="28"/>
          <w:szCs w:val="28"/>
        </w:rPr>
        <w:t>,</w:t>
      </w:r>
      <w:r w:rsidRPr="00210135">
        <w:rPr>
          <w:rFonts w:ascii="Times New Roman" w:hAnsi="Times New Roman"/>
          <w:sz w:val="28"/>
          <w:szCs w:val="28"/>
        </w:rPr>
        <w:t xml:space="preserve"> по натуральным и стоимостны</w:t>
      </w:r>
      <w:r w:rsidR="000A1FC3">
        <w:rPr>
          <w:rFonts w:ascii="Times New Roman" w:hAnsi="Times New Roman"/>
          <w:sz w:val="28"/>
          <w:szCs w:val="28"/>
        </w:rPr>
        <w:t>м</w:t>
      </w:r>
      <w:r w:rsidRPr="00210135">
        <w:rPr>
          <w:rFonts w:ascii="Times New Roman" w:hAnsi="Times New Roman"/>
          <w:sz w:val="28"/>
          <w:szCs w:val="28"/>
        </w:rPr>
        <w:t xml:space="preserve"> показател</w:t>
      </w:r>
      <w:r w:rsidR="000A1FC3">
        <w:rPr>
          <w:rFonts w:ascii="Times New Roman" w:hAnsi="Times New Roman"/>
          <w:sz w:val="28"/>
          <w:szCs w:val="28"/>
        </w:rPr>
        <w:t>ям</w:t>
      </w:r>
      <w:r w:rsidRPr="00210135">
        <w:rPr>
          <w:rFonts w:ascii="Times New Roman" w:hAnsi="Times New Roman"/>
          <w:sz w:val="28"/>
          <w:szCs w:val="28"/>
        </w:rPr>
        <w:t>: продуктивность сельскохозяйственных животных; выход валовой продукции в натуральном и денежном выражении в расчёте на 1 работника, 1чел-час трудоёмкости продукции, а также на 1 голову скота; сумма производственных затрат на 1 голову скота,1ц. продукции и 1руб. валовой продукции; реализованная цена 1ц. продукции; сумма прибыли в расчёте на 1 голову скота и 1ц. продукции; уровень рентабельности производства продукции;</w:t>
      </w:r>
    </w:p>
    <w:p w:rsidR="000A1FC3" w:rsidRDefault="000A1FC3">
      <w:pPr>
        <w:rPr>
          <w:rFonts w:ascii="Times New Roman" w:hAnsi="Times New Roman"/>
          <w:b/>
          <w:sz w:val="28"/>
          <w:szCs w:val="28"/>
        </w:rPr>
      </w:pPr>
      <w:r>
        <w:rPr>
          <w:rFonts w:ascii="Times New Roman" w:hAnsi="Times New Roman"/>
          <w:b/>
          <w:sz w:val="28"/>
          <w:szCs w:val="28"/>
        </w:rPr>
        <w:br w:type="page"/>
      </w:r>
    </w:p>
    <w:p w:rsidR="000A1FC3" w:rsidRPr="000A1FC3" w:rsidRDefault="000A1FC3" w:rsidP="000A1FC3">
      <w:pPr>
        <w:widowControl w:val="0"/>
        <w:tabs>
          <w:tab w:val="left" w:pos="1078"/>
          <w:tab w:val="left" w:pos="6345"/>
        </w:tabs>
        <w:spacing w:after="0" w:line="360" w:lineRule="auto"/>
        <w:ind w:firstLine="709"/>
        <w:jc w:val="right"/>
        <w:rPr>
          <w:rFonts w:ascii="Times New Roman" w:hAnsi="Times New Roman"/>
          <w:sz w:val="28"/>
          <w:szCs w:val="28"/>
        </w:rPr>
      </w:pPr>
      <w:r w:rsidRPr="000A1FC3">
        <w:rPr>
          <w:rFonts w:ascii="Times New Roman" w:hAnsi="Times New Roman"/>
          <w:sz w:val="28"/>
          <w:szCs w:val="28"/>
        </w:rPr>
        <w:t>Таблица 3.2</w:t>
      </w:r>
    </w:p>
    <w:p w:rsidR="007D0196" w:rsidRPr="000A1FC3" w:rsidRDefault="007D0196" w:rsidP="000A1FC3">
      <w:pPr>
        <w:widowControl w:val="0"/>
        <w:tabs>
          <w:tab w:val="left" w:pos="1078"/>
          <w:tab w:val="left" w:pos="6345"/>
        </w:tabs>
        <w:spacing w:after="0" w:line="360" w:lineRule="auto"/>
        <w:ind w:firstLine="709"/>
        <w:jc w:val="both"/>
        <w:rPr>
          <w:rFonts w:ascii="Times New Roman" w:hAnsi="Times New Roman"/>
          <w:sz w:val="28"/>
          <w:szCs w:val="28"/>
        </w:rPr>
      </w:pPr>
      <w:r w:rsidRPr="000A1FC3">
        <w:rPr>
          <w:rFonts w:ascii="Times New Roman" w:hAnsi="Times New Roman"/>
          <w:sz w:val="28"/>
          <w:szCs w:val="28"/>
        </w:rPr>
        <w:t>Экономическая эффективность выращивания</w:t>
      </w:r>
      <w:r w:rsidR="00210135" w:rsidRPr="000A1FC3">
        <w:rPr>
          <w:rFonts w:ascii="Times New Roman" w:hAnsi="Times New Roman"/>
          <w:sz w:val="28"/>
          <w:szCs w:val="28"/>
        </w:rPr>
        <w:t xml:space="preserve"> </w:t>
      </w:r>
      <w:r w:rsidRPr="000A1FC3">
        <w:rPr>
          <w:rFonts w:ascii="Times New Roman" w:hAnsi="Times New Roman"/>
          <w:sz w:val="28"/>
          <w:szCs w:val="28"/>
        </w:rPr>
        <w:t>КРС (ж.м) за 2008-2009 год</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778"/>
        <w:gridCol w:w="1276"/>
        <w:gridCol w:w="1276"/>
        <w:gridCol w:w="1241"/>
      </w:tblGrid>
      <w:tr w:rsidR="007D0196" w:rsidRPr="00B62422" w:rsidTr="00B62422">
        <w:trPr>
          <w:trHeight w:val="20"/>
        </w:trPr>
        <w:tc>
          <w:tcPr>
            <w:tcW w:w="5778" w:type="dxa"/>
            <w:vMerge w:val="restart"/>
            <w:shd w:val="clear" w:color="auto" w:fill="auto"/>
            <w:vAlign w:val="center"/>
            <w:hideMark/>
          </w:tcPr>
          <w:p w:rsidR="007D0196" w:rsidRPr="00B62422" w:rsidRDefault="007D0196" w:rsidP="00B62422">
            <w:pPr>
              <w:widowControl w:val="0"/>
              <w:tabs>
                <w:tab w:val="left" w:pos="1078"/>
              </w:tabs>
              <w:spacing w:after="0" w:line="360" w:lineRule="auto"/>
              <w:jc w:val="center"/>
              <w:rPr>
                <w:rFonts w:ascii="Times New Roman" w:hAnsi="Times New Roman"/>
                <w:sz w:val="20"/>
                <w:szCs w:val="20"/>
              </w:rPr>
            </w:pPr>
            <w:r w:rsidRPr="00B62422">
              <w:rPr>
                <w:rFonts w:ascii="Times New Roman" w:hAnsi="Times New Roman"/>
                <w:sz w:val="20"/>
                <w:szCs w:val="20"/>
              </w:rPr>
              <w:t>Показатели</w:t>
            </w:r>
          </w:p>
        </w:tc>
        <w:tc>
          <w:tcPr>
            <w:tcW w:w="2552" w:type="dxa"/>
            <w:gridSpan w:val="2"/>
            <w:shd w:val="clear" w:color="auto" w:fill="auto"/>
            <w:vAlign w:val="center"/>
            <w:hideMark/>
          </w:tcPr>
          <w:p w:rsidR="007D0196" w:rsidRPr="00B62422" w:rsidRDefault="007D0196" w:rsidP="00B62422">
            <w:pPr>
              <w:widowControl w:val="0"/>
              <w:tabs>
                <w:tab w:val="left" w:pos="1078"/>
              </w:tabs>
              <w:spacing w:after="0" w:line="360" w:lineRule="auto"/>
              <w:jc w:val="center"/>
              <w:rPr>
                <w:rFonts w:ascii="Times New Roman" w:hAnsi="Times New Roman"/>
                <w:sz w:val="20"/>
                <w:szCs w:val="20"/>
              </w:rPr>
            </w:pPr>
            <w:r w:rsidRPr="00B62422">
              <w:rPr>
                <w:rFonts w:ascii="Times New Roman" w:hAnsi="Times New Roman"/>
                <w:sz w:val="20"/>
                <w:szCs w:val="20"/>
              </w:rPr>
              <w:t>Годы</w:t>
            </w:r>
          </w:p>
        </w:tc>
        <w:tc>
          <w:tcPr>
            <w:tcW w:w="1241" w:type="dxa"/>
            <w:vMerge w:val="restart"/>
            <w:shd w:val="clear" w:color="auto" w:fill="auto"/>
            <w:vAlign w:val="center"/>
            <w:hideMark/>
          </w:tcPr>
          <w:p w:rsidR="007D0196" w:rsidRPr="00B62422" w:rsidRDefault="007D0196" w:rsidP="00B62422">
            <w:pPr>
              <w:widowControl w:val="0"/>
              <w:tabs>
                <w:tab w:val="left" w:pos="1078"/>
              </w:tabs>
              <w:spacing w:after="0" w:line="360" w:lineRule="auto"/>
              <w:jc w:val="center"/>
              <w:rPr>
                <w:rFonts w:ascii="Times New Roman" w:hAnsi="Times New Roman"/>
                <w:sz w:val="20"/>
                <w:szCs w:val="20"/>
              </w:rPr>
            </w:pPr>
            <w:r w:rsidRPr="00B62422">
              <w:rPr>
                <w:rFonts w:ascii="Times New Roman" w:hAnsi="Times New Roman"/>
                <w:sz w:val="20"/>
                <w:szCs w:val="20"/>
              </w:rPr>
              <w:t>2009 в % к 2008г.</w:t>
            </w:r>
          </w:p>
        </w:tc>
      </w:tr>
      <w:tr w:rsidR="007D0196" w:rsidRPr="00B62422" w:rsidTr="00B62422">
        <w:trPr>
          <w:trHeight w:val="20"/>
        </w:trPr>
        <w:tc>
          <w:tcPr>
            <w:tcW w:w="5778" w:type="dxa"/>
            <w:vMerge/>
            <w:shd w:val="clear" w:color="auto" w:fill="auto"/>
            <w:vAlign w:val="center"/>
            <w:hideMark/>
          </w:tcPr>
          <w:p w:rsidR="007D0196" w:rsidRPr="00B62422" w:rsidRDefault="007D0196" w:rsidP="00B62422">
            <w:pPr>
              <w:widowControl w:val="0"/>
              <w:tabs>
                <w:tab w:val="left" w:pos="1078"/>
              </w:tabs>
              <w:spacing w:after="0" w:line="360" w:lineRule="auto"/>
              <w:jc w:val="center"/>
              <w:rPr>
                <w:rFonts w:ascii="Times New Roman" w:hAnsi="Times New Roman"/>
                <w:sz w:val="20"/>
                <w:szCs w:val="20"/>
              </w:rPr>
            </w:pPr>
          </w:p>
        </w:tc>
        <w:tc>
          <w:tcPr>
            <w:tcW w:w="1276" w:type="dxa"/>
            <w:shd w:val="clear" w:color="auto" w:fill="auto"/>
            <w:vAlign w:val="center"/>
            <w:hideMark/>
          </w:tcPr>
          <w:p w:rsidR="007D0196" w:rsidRPr="00B62422" w:rsidRDefault="007D0196" w:rsidP="00B62422">
            <w:pPr>
              <w:widowControl w:val="0"/>
              <w:tabs>
                <w:tab w:val="left" w:pos="1078"/>
              </w:tabs>
              <w:spacing w:after="0" w:line="360" w:lineRule="auto"/>
              <w:jc w:val="center"/>
              <w:rPr>
                <w:rFonts w:ascii="Times New Roman" w:hAnsi="Times New Roman"/>
                <w:sz w:val="20"/>
                <w:szCs w:val="20"/>
              </w:rPr>
            </w:pPr>
            <w:r w:rsidRPr="00B62422">
              <w:rPr>
                <w:rFonts w:ascii="Times New Roman" w:hAnsi="Times New Roman"/>
                <w:sz w:val="20"/>
                <w:szCs w:val="20"/>
              </w:rPr>
              <w:t>2008г.</w:t>
            </w:r>
          </w:p>
        </w:tc>
        <w:tc>
          <w:tcPr>
            <w:tcW w:w="1276" w:type="dxa"/>
            <w:shd w:val="clear" w:color="auto" w:fill="auto"/>
            <w:vAlign w:val="center"/>
            <w:hideMark/>
          </w:tcPr>
          <w:p w:rsidR="007D0196" w:rsidRPr="00B62422" w:rsidRDefault="007D0196" w:rsidP="00B62422">
            <w:pPr>
              <w:widowControl w:val="0"/>
              <w:tabs>
                <w:tab w:val="left" w:pos="1078"/>
              </w:tabs>
              <w:spacing w:after="0" w:line="360" w:lineRule="auto"/>
              <w:jc w:val="center"/>
              <w:rPr>
                <w:rFonts w:ascii="Times New Roman" w:hAnsi="Times New Roman"/>
                <w:sz w:val="20"/>
                <w:szCs w:val="20"/>
              </w:rPr>
            </w:pPr>
            <w:r w:rsidRPr="00B62422">
              <w:rPr>
                <w:rFonts w:ascii="Times New Roman" w:hAnsi="Times New Roman"/>
                <w:sz w:val="20"/>
                <w:szCs w:val="20"/>
              </w:rPr>
              <w:t>2009г.</w:t>
            </w:r>
          </w:p>
        </w:tc>
        <w:tc>
          <w:tcPr>
            <w:tcW w:w="1241" w:type="dxa"/>
            <w:vMerge/>
            <w:shd w:val="clear" w:color="auto" w:fill="auto"/>
            <w:vAlign w:val="center"/>
            <w:hideMark/>
          </w:tcPr>
          <w:p w:rsidR="007D0196" w:rsidRPr="00B62422" w:rsidRDefault="007D0196" w:rsidP="00B62422">
            <w:pPr>
              <w:widowControl w:val="0"/>
              <w:tabs>
                <w:tab w:val="left" w:pos="1078"/>
              </w:tabs>
              <w:spacing w:after="0" w:line="360" w:lineRule="auto"/>
              <w:jc w:val="center"/>
              <w:rPr>
                <w:rFonts w:ascii="Times New Roman" w:hAnsi="Times New Roman"/>
                <w:sz w:val="20"/>
                <w:szCs w:val="20"/>
              </w:rPr>
            </w:pPr>
          </w:p>
        </w:tc>
      </w:tr>
      <w:tr w:rsidR="007D0196" w:rsidRPr="00B62422" w:rsidTr="00B62422">
        <w:trPr>
          <w:trHeight w:val="20"/>
        </w:trPr>
        <w:tc>
          <w:tcPr>
            <w:tcW w:w="5778" w:type="dxa"/>
            <w:shd w:val="clear" w:color="auto" w:fill="auto"/>
            <w:vAlign w:val="center"/>
            <w:hideMark/>
          </w:tcPr>
          <w:p w:rsidR="007D0196" w:rsidRPr="00B62422" w:rsidRDefault="007D0196" w:rsidP="00B62422">
            <w:pPr>
              <w:widowControl w:val="0"/>
              <w:tabs>
                <w:tab w:val="left" w:pos="1078"/>
              </w:tabs>
              <w:spacing w:after="0" w:line="360" w:lineRule="auto"/>
              <w:jc w:val="center"/>
              <w:rPr>
                <w:rFonts w:ascii="Times New Roman" w:hAnsi="Times New Roman"/>
                <w:sz w:val="20"/>
                <w:szCs w:val="20"/>
              </w:rPr>
            </w:pPr>
            <w:r w:rsidRPr="00B62422">
              <w:rPr>
                <w:rFonts w:ascii="Times New Roman" w:hAnsi="Times New Roman"/>
                <w:sz w:val="20"/>
                <w:szCs w:val="20"/>
              </w:rPr>
              <w:t>1</w:t>
            </w:r>
          </w:p>
        </w:tc>
        <w:tc>
          <w:tcPr>
            <w:tcW w:w="1276" w:type="dxa"/>
            <w:shd w:val="clear" w:color="auto" w:fill="auto"/>
            <w:vAlign w:val="center"/>
            <w:hideMark/>
          </w:tcPr>
          <w:p w:rsidR="007D0196" w:rsidRPr="00B62422" w:rsidRDefault="007D0196" w:rsidP="00B62422">
            <w:pPr>
              <w:widowControl w:val="0"/>
              <w:tabs>
                <w:tab w:val="left" w:pos="1078"/>
              </w:tabs>
              <w:spacing w:after="0" w:line="360" w:lineRule="auto"/>
              <w:jc w:val="center"/>
              <w:rPr>
                <w:rFonts w:ascii="Times New Roman" w:hAnsi="Times New Roman"/>
                <w:sz w:val="20"/>
                <w:szCs w:val="20"/>
              </w:rPr>
            </w:pPr>
            <w:r w:rsidRPr="00B62422">
              <w:rPr>
                <w:rFonts w:ascii="Times New Roman" w:hAnsi="Times New Roman"/>
                <w:sz w:val="20"/>
                <w:szCs w:val="20"/>
              </w:rPr>
              <w:t>2</w:t>
            </w:r>
          </w:p>
        </w:tc>
        <w:tc>
          <w:tcPr>
            <w:tcW w:w="1276" w:type="dxa"/>
            <w:shd w:val="clear" w:color="auto" w:fill="auto"/>
            <w:vAlign w:val="center"/>
            <w:hideMark/>
          </w:tcPr>
          <w:p w:rsidR="007D0196" w:rsidRPr="00B62422" w:rsidRDefault="007D0196" w:rsidP="00B62422">
            <w:pPr>
              <w:widowControl w:val="0"/>
              <w:tabs>
                <w:tab w:val="left" w:pos="1078"/>
              </w:tabs>
              <w:spacing w:after="0" w:line="360" w:lineRule="auto"/>
              <w:jc w:val="center"/>
              <w:rPr>
                <w:rFonts w:ascii="Times New Roman" w:hAnsi="Times New Roman"/>
                <w:sz w:val="20"/>
                <w:szCs w:val="20"/>
              </w:rPr>
            </w:pPr>
            <w:r w:rsidRPr="00B62422">
              <w:rPr>
                <w:rFonts w:ascii="Times New Roman" w:hAnsi="Times New Roman"/>
                <w:sz w:val="20"/>
                <w:szCs w:val="20"/>
              </w:rPr>
              <w:t>3</w:t>
            </w:r>
          </w:p>
        </w:tc>
        <w:tc>
          <w:tcPr>
            <w:tcW w:w="1241" w:type="dxa"/>
            <w:shd w:val="clear" w:color="auto" w:fill="auto"/>
            <w:vAlign w:val="center"/>
            <w:hideMark/>
          </w:tcPr>
          <w:p w:rsidR="007D0196" w:rsidRPr="00B62422" w:rsidRDefault="007D0196" w:rsidP="00B62422">
            <w:pPr>
              <w:widowControl w:val="0"/>
              <w:tabs>
                <w:tab w:val="left" w:pos="1078"/>
              </w:tabs>
              <w:spacing w:after="0" w:line="360" w:lineRule="auto"/>
              <w:jc w:val="center"/>
              <w:rPr>
                <w:rFonts w:ascii="Times New Roman" w:hAnsi="Times New Roman"/>
                <w:sz w:val="20"/>
                <w:szCs w:val="20"/>
              </w:rPr>
            </w:pPr>
            <w:r w:rsidRPr="00B62422">
              <w:rPr>
                <w:rFonts w:ascii="Times New Roman" w:hAnsi="Times New Roman"/>
                <w:sz w:val="20"/>
                <w:szCs w:val="20"/>
              </w:rPr>
              <w:t>4</w:t>
            </w:r>
          </w:p>
        </w:tc>
      </w:tr>
      <w:tr w:rsidR="007D0196" w:rsidRPr="00B62422" w:rsidTr="00B62422">
        <w:trPr>
          <w:trHeight w:val="20"/>
        </w:trPr>
        <w:tc>
          <w:tcPr>
            <w:tcW w:w="5778" w:type="dxa"/>
            <w:shd w:val="clear" w:color="auto" w:fill="auto"/>
            <w:vAlign w:val="center"/>
            <w:hideMark/>
          </w:tcPr>
          <w:p w:rsidR="007D0196" w:rsidRPr="00B62422" w:rsidRDefault="007D0196" w:rsidP="00B62422">
            <w:pPr>
              <w:widowControl w:val="0"/>
              <w:tabs>
                <w:tab w:val="left" w:pos="1078"/>
              </w:tabs>
              <w:spacing w:after="0" w:line="360" w:lineRule="auto"/>
              <w:jc w:val="both"/>
              <w:rPr>
                <w:rFonts w:ascii="Times New Roman" w:hAnsi="Times New Roman"/>
                <w:sz w:val="20"/>
                <w:szCs w:val="20"/>
              </w:rPr>
            </w:pPr>
            <w:r w:rsidRPr="00B62422">
              <w:rPr>
                <w:rFonts w:ascii="Times New Roman" w:hAnsi="Times New Roman"/>
                <w:sz w:val="20"/>
                <w:szCs w:val="20"/>
              </w:rPr>
              <w:t>Поголовье КРС (среднегодовая), гол. в т.ч. скот на откорме, гол.</w:t>
            </w:r>
          </w:p>
        </w:tc>
        <w:tc>
          <w:tcPr>
            <w:tcW w:w="1276" w:type="dxa"/>
            <w:shd w:val="clear" w:color="auto" w:fill="auto"/>
            <w:vAlign w:val="center"/>
            <w:hideMark/>
          </w:tcPr>
          <w:p w:rsidR="007D0196" w:rsidRPr="00B62422" w:rsidRDefault="007D0196" w:rsidP="00B62422">
            <w:pPr>
              <w:widowControl w:val="0"/>
              <w:tabs>
                <w:tab w:val="left" w:pos="1078"/>
              </w:tabs>
              <w:spacing w:after="0" w:line="360" w:lineRule="auto"/>
              <w:jc w:val="center"/>
              <w:rPr>
                <w:rFonts w:ascii="Times New Roman" w:hAnsi="Times New Roman"/>
                <w:sz w:val="20"/>
                <w:szCs w:val="20"/>
              </w:rPr>
            </w:pPr>
            <w:r w:rsidRPr="00B62422">
              <w:rPr>
                <w:rFonts w:ascii="Times New Roman" w:hAnsi="Times New Roman"/>
                <w:sz w:val="20"/>
                <w:szCs w:val="20"/>
              </w:rPr>
              <w:t>565</w:t>
            </w:r>
          </w:p>
        </w:tc>
        <w:tc>
          <w:tcPr>
            <w:tcW w:w="1276" w:type="dxa"/>
            <w:shd w:val="clear" w:color="auto" w:fill="auto"/>
            <w:vAlign w:val="center"/>
            <w:hideMark/>
          </w:tcPr>
          <w:p w:rsidR="007D0196" w:rsidRPr="00B62422" w:rsidRDefault="007D0196" w:rsidP="00B62422">
            <w:pPr>
              <w:widowControl w:val="0"/>
              <w:tabs>
                <w:tab w:val="left" w:pos="1078"/>
              </w:tabs>
              <w:spacing w:after="0" w:line="360" w:lineRule="auto"/>
              <w:jc w:val="center"/>
              <w:rPr>
                <w:rFonts w:ascii="Times New Roman" w:hAnsi="Times New Roman"/>
                <w:sz w:val="20"/>
                <w:szCs w:val="20"/>
              </w:rPr>
            </w:pPr>
            <w:r w:rsidRPr="00B62422">
              <w:rPr>
                <w:rFonts w:ascii="Times New Roman" w:hAnsi="Times New Roman"/>
                <w:sz w:val="20"/>
                <w:szCs w:val="20"/>
              </w:rPr>
              <w:t>589</w:t>
            </w:r>
          </w:p>
        </w:tc>
        <w:tc>
          <w:tcPr>
            <w:tcW w:w="1241" w:type="dxa"/>
            <w:shd w:val="clear" w:color="auto" w:fill="auto"/>
            <w:vAlign w:val="center"/>
            <w:hideMark/>
          </w:tcPr>
          <w:p w:rsidR="007D0196" w:rsidRPr="00B62422" w:rsidRDefault="007D0196" w:rsidP="00B62422">
            <w:pPr>
              <w:widowControl w:val="0"/>
              <w:tabs>
                <w:tab w:val="left" w:pos="1078"/>
              </w:tabs>
              <w:spacing w:after="0" w:line="360" w:lineRule="auto"/>
              <w:jc w:val="center"/>
              <w:rPr>
                <w:rFonts w:ascii="Times New Roman" w:hAnsi="Times New Roman"/>
                <w:sz w:val="20"/>
                <w:szCs w:val="20"/>
              </w:rPr>
            </w:pPr>
            <w:r w:rsidRPr="00B62422">
              <w:rPr>
                <w:rFonts w:ascii="Times New Roman" w:hAnsi="Times New Roman"/>
                <w:sz w:val="20"/>
                <w:szCs w:val="20"/>
              </w:rPr>
              <w:t>104,2</w:t>
            </w:r>
          </w:p>
        </w:tc>
      </w:tr>
      <w:tr w:rsidR="007D0196" w:rsidRPr="00B62422" w:rsidTr="00B62422">
        <w:trPr>
          <w:trHeight w:val="20"/>
        </w:trPr>
        <w:tc>
          <w:tcPr>
            <w:tcW w:w="5778" w:type="dxa"/>
            <w:shd w:val="clear" w:color="auto" w:fill="auto"/>
            <w:vAlign w:val="center"/>
            <w:hideMark/>
          </w:tcPr>
          <w:p w:rsidR="007D0196" w:rsidRPr="00B62422" w:rsidRDefault="007D0196" w:rsidP="00B62422">
            <w:pPr>
              <w:widowControl w:val="0"/>
              <w:tabs>
                <w:tab w:val="left" w:pos="1078"/>
              </w:tabs>
              <w:spacing w:after="0" w:line="360" w:lineRule="auto"/>
              <w:jc w:val="both"/>
              <w:rPr>
                <w:rFonts w:ascii="Times New Roman" w:hAnsi="Times New Roman"/>
                <w:sz w:val="20"/>
                <w:szCs w:val="20"/>
              </w:rPr>
            </w:pPr>
            <w:r w:rsidRPr="00B62422">
              <w:rPr>
                <w:rFonts w:ascii="Times New Roman" w:hAnsi="Times New Roman"/>
                <w:sz w:val="20"/>
                <w:szCs w:val="20"/>
              </w:rPr>
              <w:t>Прирост КРС, ц.</w:t>
            </w:r>
          </w:p>
        </w:tc>
        <w:tc>
          <w:tcPr>
            <w:tcW w:w="1276" w:type="dxa"/>
            <w:shd w:val="clear" w:color="auto" w:fill="auto"/>
            <w:vAlign w:val="center"/>
            <w:hideMark/>
          </w:tcPr>
          <w:p w:rsidR="007D0196" w:rsidRPr="00B62422" w:rsidRDefault="007D0196" w:rsidP="00B62422">
            <w:pPr>
              <w:widowControl w:val="0"/>
              <w:tabs>
                <w:tab w:val="left" w:pos="1078"/>
              </w:tabs>
              <w:spacing w:after="0" w:line="360" w:lineRule="auto"/>
              <w:jc w:val="center"/>
              <w:rPr>
                <w:rFonts w:ascii="Times New Roman" w:hAnsi="Times New Roman"/>
                <w:sz w:val="20"/>
                <w:szCs w:val="20"/>
              </w:rPr>
            </w:pPr>
            <w:r w:rsidRPr="00B62422">
              <w:rPr>
                <w:rFonts w:ascii="Times New Roman" w:hAnsi="Times New Roman"/>
                <w:sz w:val="20"/>
                <w:szCs w:val="20"/>
              </w:rPr>
              <w:t>1130</w:t>
            </w:r>
          </w:p>
        </w:tc>
        <w:tc>
          <w:tcPr>
            <w:tcW w:w="1276" w:type="dxa"/>
            <w:shd w:val="clear" w:color="auto" w:fill="auto"/>
            <w:vAlign w:val="center"/>
            <w:hideMark/>
          </w:tcPr>
          <w:p w:rsidR="007D0196" w:rsidRPr="00B62422" w:rsidRDefault="007D0196" w:rsidP="00B62422">
            <w:pPr>
              <w:widowControl w:val="0"/>
              <w:tabs>
                <w:tab w:val="left" w:pos="1078"/>
              </w:tabs>
              <w:spacing w:after="0" w:line="360" w:lineRule="auto"/>
              <w:jc w:val="center"/>
              <w:rPr>
                <w:rFonts w:ascii="Times New Roman" w:hAnsi="Times New Roman"/>
                <w:sz w:val="20"/>
                <w:szCs w:val="20"/>
              </w:rPr>
            </w:pPr>
            <w:r w:rsidRPr="00B62422">
              <w:rPr>
                <w:rFonts w:ascii="Times New Roman" w:hAnsi="Times New Roman"/>
                <w:sz w:val="20"/>
                <w:szCs w:val="20"/>
              </w:rPr>
              <w:t>1045</w:t>
            </w:r>
          </w:p>
        </w:tc>
        <w:tc>
          <w:tcPr>
            <w:tcW w:w="1241" w:type="dxa"/>
            <w:shd w:val="clear" w:color="auto" w:fill="auto"/>
            <w:vAlign w:val="center"/>
            <w:hideMark/>
          </w:tcPr>
          <w:p w:rsidR="007D0196" w:rsidRPr="00B62422" w:rsidRDefault="007D0196" w:rsidP="00B62422">
            <w:pPr>
              <w:widowControl w:val="0"/>
              <w:tabs>
                <w:tab w:val="left" w:pos="1078"/>
              </w:tabs>
              <w:spacing w:after="0" w:line="360" w:lineRule="auto"/>
              <w:jc w:val="center"/>
              <w:rPr>
                <w:rFonts w:ascii="Times New Roman" w:hAnsi="Times New Roman"/>
                <w:sz w:val="20"/>
                <w:szCs w:val="20"/>
              </w:rPr>
            </w:pPr>
            <w:r w:rsidRPr="00B62422">
              <w:rPr>
                <w:rFonts w:ascii="Times New Roman" w:hAnsi="Times New Roman"/>
                <w:sz w:val="20"/>
                <w:szCs w:val="20"/>
              </w:rPr>
              <w:t>92,5</w:t>
            </w:r>
          </w:p>
        </w:tc>
      </w:tr>
      <w:tr w:rsidR="007D0196" w:rsidRPr="00B62422" w:rsidTr="00B62422">
        <w:trPr>
          <w:trHeight w:val="20"/>
        </w:trPr>
        <w:tc>
          <w:tcPr>
            <w:tcW w:w="5778" w:type="dxa"/>
            <w:shd w:val="clear" w:color="auto" w:fill="auto"/>
            <w:vAlign w:val="center"/>
            <w:hideMark/>
          </w:tcPr>
          <w:p w:rsidR="007D0196" w:rsidRPr="00B62422" w:rsidRDefault="007D0196" w:rsidP="00B62422">
            <w:pPr>
              <w:widowControl w:val="0"/>
              <w:tabs>
                <w:tab w:val="left" w:pos="1078"/>
              </w:tabs>
              <w:spacing w:after="0" w:line="360" w:lineRule="auto"/>
              <w:jc w:val="both"/>
              <w:rPr>
                <w:rFonts w:ascii="Times New Roman" w:hAnsi="Times New Roman"/>
                <w:sz w:val="20"/>
                <w:szCs w:val="20"/>
              </w:rPr>
            </w:pPr>
            <w:r w:rsidRPr="00B62422">
              <w:rPr>
                <w:rFonts w:ascii="Times New Roman" w:hAnsi="Times New Roman"/>
                <w:sz w:val="20"/>
                <w:szCs w:val="20"/>
              </w:rPr>
              <w:t>Реализовано, ц.(ж. м)</w:t>
            </w:r>
          </w:p>
        </w:tc>
        <w:tc>
          <w:tcPr>
            <w:tcW w:w="1276" w:type="dxa"/>
            <w:shd w:val="clear" w:color="auto" w:fill="auto"/>
            <w:vAlign w:val="center"/>
            <w:hideMark/>
          </w:tcPr>
          <w:p w:rsidR="007D0196" w:rsidRPr="00B62422" w:rsidRDefault="007D0196" w:rsidP="00B62422">
            <w:pPr>
              <w:widowControl w:val="0"/>
              <w:tabs>
                <w:tab w:val="left" w:pos="1078"/>
              </w:tabs>
              <w:spacing w:after="0" w:line="360" w:lineRule="auto"/>
              <w:jc w:val="center"/>
              <w:rPr>
                <w:rFonts w:ascii="Times New Roman" w:hAnsi="Times New Roman"/>
                <w:sz w:val="20"/>
                <w:szCs w:val="20"/>
              </w:rPr>
            </w:pPr>
            <w:r w:rsidRPr="00B62422">
              <w:rPr>
                <w:rFonts w:ascii="Times New Roman" w:hAnsi="Times New Roman"/>
                <w:sz w:val="20"/>
                <w:szCs w:val="20"/>
              </w:rPr>
              <w:t>832</w:t>
            </w:r>
          </w:p>
        </w:tc>
        <w:tc>
          <w:tcPr>
            <w:tcW w:w="1276" w:type="dxa"/>
            <w:shd w:val="clear" w:color="auto" w:fill="auto"/>
            <w:vAlign w:val="center"/>
            <w:hideMark/>
          </w:tcPr>
          <w:p w:rsidR="007D0196" w:rsidRPr="00B62422" w:rsidRDefault="007D0196" w:rsidP="00B62422">
            <w:pPr>
              <w:widowControl w:val="0"/>
              <w:tabs>
                <w:tab w:val="left" w:pos="1078"/>
              </w:tabs>
              <w:spacing w:after="0" w:line="360" w:lineRule="auto"/>
              <w:jc w:val="center"/>
              <w:rPr>
                <w:rFonts w:ascii="Times New Roman" w:hAnsi="Times New Roman"/>
                <w:sz w:val="20"/>
                <w:szCs w:val="20"/>
              </w:rPr>
            </w:pPr>
            <w:r w:rsidRPr="00B62422">
              <w:rPr>
                <w:rFonts w:ascii="Times New Roman" w:hAnsi="Times New Roman"/>
                <w:sz w:val="20"/>
                <w:szCs w:val="20"/>
              </w:rPr>
              <w:t>1015</w:t>
            </w:r>
          </w:p>
        </w:tc>
        <w:tc>
          <w:tcPr>
            <w:tcW w:w="1241" w:type="dxa"/>
            <w:shd w:val="clear" w:color="auto" w:fill="auto"/>
            <w:vAlign w:val="center"/>
            <w:hideMark/>
          </w:tcPr>
          <w:p w:rsidR="007D0196" w:rsidRPr="00B62422" w:rsidRDefault="007D0196" w:rsidP="00B62422">
            <w:pPr>
              <w:widowControl w:val="0"/>
              <w:tabs>
                <w:tab w:val="left" w:pos="1078"/>
              </w:tabs>
              <w:spacing w:after="0" w:line="360" w:lineRule="auto"/>
              <w:jc w:val="center"/>
              <w:rPr>
                <w:rFonts w:ascii="Times New Roman" w:hAnsi="Times New Roman"/>
                <w:sz w:val="20"/>
                <w:szCs w:val="20"/>
              </w:rPr>
            </w:pPr>
            <w:r w:rsidRPr="00B62422">
              <w:rPr>
                <w:rFonts w:ascii="Times New Roman" w:hAnsi="Times New Roman"/>
                <w:sz w:val="20"/>
                <w:szCs w:val="20"/>
              </w:rPr>
              <w:t>122,1</w:t>
            </w:r>
          </w:p>
        </w:tc>
      </w:tr>
      <w:tr w:rsidR="007D0196" w:rsidRPr="00B62422" w:rsidTr="00B62422">
        <w:trPr>
          <w:trHeight w:val="20"/>
        </w:trPr>
        <w:tc>
          <w:tcPr>
            <w:tcW w:w="5778" w:type="dxa"/>
            <w:shd w:val="clear" w:color="auto" w:fill="auto"/>
            <w:vAlign w:val="center"/>
            <w:hideMark/>
          </w:tcPr>
          <w:p w:rsidR="007D0196" w:rsidRPr="00B62422" w:rsidRDefault="007D0196" w:rsidP="00B62422">
            <w:pPr>
              <w:widowControl w:val="0"/>
              <w:tabs>
                <w:tab w:val="left" w:pos="1078"/>
              </w:tabs>
              <w:spacing w:after="0" w:line="360" w:lineRule="auto"/>
              <w:jc w:val="both"/>
              <w:rPr>
                <w:rFonts w:ascii="Times New Roman" w:hAnsi="Times New Roman"/>
                <w:sz w:val="20"/>
                <w:szCs w:val="20"/>
              </w:rPr>
            </w:pPr>
            <w:r w:rsidRPr="00B62422">
              <w:rPr>
                <w:rFonts w:ascii="Times New Roman" w:hAnsi="Times New Roman"/>
                <w:sz w:val="20"/>
                <w:szCs w:val="20"/>
              </w:rPr>
              <w:t>Реализовано КРС, гол.</w:t>
            </w:r>
          </w:p>
        </w:tc>
        <w:tc>
          <w:tcPr>
            <w:tcW w:w="1276" w:type="dxa"/>
            <w:shd w:val="clear" w:color="auto" w:fill="auto"/>
            <w:vAlign w:val="center"/>
            <w:hideMark/>
          </w:tcPr>
          <w:p w:rsidR="007D0196" w:rsidRPr="00B62422" w:rsidRDefault="007D0196" w:rsidP="00B62422">
            <w:pPr>
              <w:widowControl w:val="0"/>
              <w:tabs>
                <w:tab w:val="left" w:pos="1078"/>
              </w:tabs>
              <w:spacing w:after="0" w:line="360" w:lineRule="auto"/>
              <w:jc w:val="center"/>
              <w:rPr>
                <w:rFonts w:ascii="Times New Roman" w:hAnsi="Times New Roman"/>
                <w:sz w:val="20"/>
                <w:szCs w:val="20"/>
              </w:rPr>
            </w:pPr>
            <w:r w:rsidRPr="00B62422">
              <w:rPr>
                <w:rFonts w:ascii="Times New Roman" w:hAnsi="Times New Roman"/>
                <w:sz w:val="20"/>
                <w:szCs w:val="20"/>
              </w:rPr>
              <w:t>832</w:t>
            </w:r>
          </w:p>
        </w:tc>
        <w:tc>
          <w:tcPr>
            <w:tcW w:w="1276" w:type="dxa"/>
            <w:shd w:val="clear" w:color="auto" w:fill="auto"/>
            <w:vAlign w:val="center"/>
            <w:hideMark/>
          </w:tcPr>
          <w:p w:rsidR="007D0196" w:rsidRPr="00B62422" w:rsidRDefault="007D0196" w:rsidP="00B62422">
            <w:pPr>
              <w:widowControl w:val="0"/>
              <w:tabs>
                <w:tab w:val="left" w:pos="1078"/>
              </w:tabs>
              <w:spacing w:after="0" w:line="360" w:lineRule="auto"/>
              <w:jc w:val="center"/>
              <w:rPr>
                <w:rFonts w:ascii="Times New Roman" w:hAnsi="Times New Roman"/>
                <w:sz w:val="20"/>
                <w:szCs w:val="20"/>
              </w:rPr>
            </w:pPr>
            <w:r w:rsidRPr="00B62422">
              <w:rPr>
                <w:rFonts w:ascii="Times New Roman" w:hAnsi="Times New Roman"/>
                <w:sz w:val="20"/>
                <w:szCs w:val="20"/>
              </w:rPr>
              <w:t>284</w:t>
            </w:r>
          </w:p>
        </w:tc>
        <w:tc>
          <w:tcPr>
            <w:tcW w:w="1241" w:type="dxa"/>
            <w:shd w:val="clear" w:color="auto" w:fill="auto"/>
            <w:vAlign w:val="center"/>
            <w:hideMark/>
          </w:tcPr>
          <w:p w:rsidR="007D0196" w:rsidRPr="00B62422" w:rsidRDefault="007D0196" w:rsidP="00B62422">
            <w:pPr>
              <w:widowControl w:val="0"/>
              <w:tabs>
                <w:tab w:val="left" w:pos="1078"/>
              </w:tabs>
              <w:spacing w:after="0" w:line="360" w:lineRule="auto"/>
              <w:jc w:val="center"/>
              <w:rPr>
                <w:rFonts w:ascii="Times New Roman" w:hAnsi="Times New Roman"/>
                <w:sz w:val="20"/>
                <w:szCs w:val="20"/>
              </w:rPr>
            </w:pPr>
            <w:r w:rsidRPr="00B62422">
              <w:rPr>
                <w:rFonts w:ascii="Times New Roman" w:hAnsi="Times New Roman"/>
                <w:sz w:val="20"/>
                <w:szCs w:val="20"/>
              </w:rPr>
              <w:t>34,1</w:t>
            </w:r>
          </w:p>
        </w:tc>
      </w:tr>
      <w:tr w:rsidR="007D0196" w:rsidRPr="00B62422" w:rsidTr="00B62422">
        <w:trPr>
          <w:trHeight w:val="20"/>
        </w:trPr>
        <w:tc>
          <w:tcPr>
            <w:tcW w:w="5778" w:type="dxa"/>
            <w:shd w:val="clear" w:color="auto" w:fill="auto"/>
            <w:vAlign w:val="center"/>
            <w:hideMark/>
          </w:tcPr>
          <w:p w:rsidR="007D0196" w:rsidRPr="00B62422" w:rsidRDefault="007D0196" w:rsidP="00B62422">
            <w:pPr>
              <w:widowControl w:val="0"/>
              <w:tabs>
                <w:tab w:val="left" w:pos="1078"/>
              </w:tabs>
              <w:spacing w:after="0" w:line="360" w:lineRule="auto"/>
              <w:jc w:val="both"/>
              <w:rPr>
                <w:rFonts w:ascii="Times New Roman" w:hAnsi="Times New Roman"/>
                <w:sz w:val="20"/>
                <w:szCs w:val="20"/>
              </w:rPr>
            </w:pPr>
            <w:r w:rsidRPr="00B62422">
              <w:rPr>
                <w:rFonts w:ascii="Times New Roman" w:hAnsi="Times New Roman"/>
                <w:sz w:val="20"/>
                <w:szCs w:val="20"/>
              </w:rPr>
              <w:t>Товарность, %</w:t>
            </w:r>
          </w:p>
        </w:tc>
        <w:tc>
          <w:tcPr>
            <w:tcW w:w="1276" w:type="dxa"/>
            <w:shd w:val="clear" w:color="auto" w:fill="auto"/>
            <w:vAlign w:val="center"/>
            <w:hideMark/>
          </w:tcPr>
          <w:p w:rsidR="007D0196" w:rsidRPr="00B62422" w:rsidRDefault="007D0196" w:rsidP="00B62422">
            <w:pPr>
              <w:widowControl w:val="0"/>
              <w:tabs>
                <w:tab w:val="left" w:pos="1078"/>
              </w:tabs>
              <w:spacing w:after="0" w:line="360" w:lineRule="auto"/>
              <w:jc w:val="center"/>
              <w:rPr>
                <w:rFonts w:ascii="Times New Roman" w:hAnsi="Times New Roman"/>
                <w:sz w:val="20"/>
                <w:szCs w:val="20"/>
              </w:rPr>
            </w:pPr>
            <w:r w:rsidRPr="00B62422">
              <w:rPr>
                <w:rFonts w:ascii="Times New Roman" w:hAnsi="Times New Roman"/>
                <w:sz w:val="20"/>
                <w:szCs w:val="20"/>
              </w:rPr>
              <w:t>73,6</w:t>
            </w:r>
          </w:p>
        </w:tc>
        <w:tc>
          <w:tcPr>
            <w:tcW w:w="1276" w:type="dxa"/>
            <w:shd w:val="clear" w:color="auto" w:fill="auto"/>
            <w:vAlign w:val="center"/>
            <w:hideMark/>
          </w:tcPr>
          <w:p w:rsidR="007D0196" w:rsidRPr="00B62422" w:rsidRDefault="007D0196" w:rsidP="00B62422">
            <w:pPr>
              <w:widowControl w:val="0"/>
              <w:tabs>
                <w:tab w:val="left" w:pos="1078"/>
              </w:tabs>
              <w:spacing w:after="0" w:line="360" w:lineRule="auto"/>
              <w:jc w:val="center"/>
              <w:rPr>
                <w:rFonts w:ascii="Times New Roman" w:hAnsi="Times New Roman"/>
                <w:sz w:val="20"/>
                <w:szCs w:val="20"/>
              </w:rPr>
            </w:pPr>
            <w:r w:rsidRPr="00B62422">
              <w:rPr>
                <w:rFonts w:ascii="Times New Roman" w:hAnsi="Times New Roman"/>
                <w:sz w:val="20"/>
                <w:szCs w:val="20"/>
              </w:rPr>
              <w:t>97,1</w:t>
            </w:r>
          </w:p>
        </w:tc>
        <w:tc>
          <w:tcPr>
            <w:tcW w:w="1241" w:type="dxa"/>
            <w:shd w:val="clear" w:color="auto" w:fill="auto"/>
            <w:vAlign w:val="center"/>
            <w:hideMark/>
          </w:tcPr>
          <w:p w:rsidR="007D0196" w:rsidRPr="00B62422" w:rsidRDefault="007D0196" w:rsidP="00B62422">
            <w:pPr>
              <w:widowControl w:val="0"/>
              <w:tabs>
                <w:tab w:val="left" w:pos="1078"/>
              </w:tabs>
              <w:spacing w:after="0" w:line="360" w:lineRule="auto"/>
              <w:jc w:val="center"/>
              <w:rPr>
                <w:rFonts w:ascii="Times New Roman" w:hAnsi="Times New Roman"/>
                <w:sz w:val="20"/>
                <w:szCs w:val="20"/>
              </w:rPr>
            </w:pPr>
            <w:r w:rsidRPr="00B62422">
              <w:rPr>
                <w:rFonts w:ascii="Times New Roman" w:hAnsi="Times New Roman"/>
                <w:sz w:val="20"/>
                <w:szCs w:val="20"/>
              </w:rPr>
              <w:t>131,9</w:t>
            </w:r>
          </w:p>
        </w:tc>
      </w:tr>
      <w:tr w:rsidR="007D0196" w:rsidRPr="00B62422" w:rsidTr="00B62422">
        <w:trPr>
          <w:trHeight w:val="20"/>
        </w:trPr>
        <w:tc>
          <w:tcPr>
            <w:tcW w:w="5778" w:type="dxa"/>
            <w:shd w:val="clear" w:color="auto" w:fill="auto"/>
            <w:vAlign w:val="center"/>
            <w:hideMark/>
          </w:tcPr>
          <w:p w:rsidR="007D0196" w:rsidRPr="00B62422" w:rsidRDefault="007D0196" w:rsidP="00B62422">
            <w:pPr>
              <w:widowControl w:val="0"/>
              <w:tabs>
                <w:tab w:val="left" w:pos="1078"/>
              </w:tabs>
              <w:spacing w:after="0" w:line="360" w:lineRule="auto"/>
              <w:jc w:val="both"/>
              <w:rPr>
                <w:rFonts w:ascii="Times New Roman" w:hAnsi="Times New Roman"/>
                <w:sz w:val="20"/>
                <w:szCs w:val="20"/>
              </w:rPr>
            </w:pPr>
            <w:r w:rsidRPr="00B62422">
              <w:rPr>
                <w:rFonts w:ascii="Times New Roman" w:hAnsi="Times New Roman"/>
                <w:sz w:val="20"/>
                <w:szCs w:val="20"/>
              </w:rPr>
              <w:t>Среднесуточный прирост, гр.</w:t>
            </w:r>
          </w:p>
        </w:tc>
        <w:tc>
          <w:tcPr>
            <w:tcW w:w="1276" w:type="dxa"/>
            <w:shd w:val="clear" w:color="auto" w:fill="auto"/>
            <w:vAlign w:val="center"/>
            <w:hideMark/>
          </w:tcPr>
          <w:p w:rsidR="007D0196" w:rsidRPr="00B62422" w:rsidRDefault="007D0196" w:rsidP="00B62422">
            <w:pPr>
              <w:widowControl w:val="0"/>
              <w:tabs>
                <w:tab w:val="left" w:pos="1078"/>
              </w:tabs>
              <w:spacing w:after="0" w:line="360" w:lineRule="auto"/>
              <w:jc w:val="center"/>
              <w:rPr>
                <w:rFonts w:ascii="Times New Roman" w:hAnsi="Times New Roman"/>
                <w:sz w:val="20"/>
                <w:szCs w:val="20"/>
              </w:rPr>
            </w:pPr>
            <w:r w:rsidRPr="00B62422">
              <w:rPr>
                <w:rFonts w:ascii="Times New Roman" w:hAnsi="Times New Roman"/>
                <w:sz w:val="20"/>
                <w:szCs w:val="20"/>
              </w:rPr>
              <w:t>548</w:t>
            </w:r>
          </w:p>
        </w:tc>
        <w:tc>
          <w:tcPr>
            <w:tcW w:w="1276" w:type="dxa"/>
            <w:shd w:val="clear" w:color="auto" w:fill="auto"/>
            <w:vAlign w:val="center"/>
            <w:hideMark/>
          </w:tcPr>
          <w:p w:rsidR="007D0196" w:rsidRPr="00B62422" w:rsidRDefault="007D0196" w:rsidP="00B62422">
            <w:pPr>
              <w:widowControl w:val="0"/>
              <w:tabs>
                <w:tab w:val="left" w:pos="1078"/>
              </w:tabs>
              <w:spacing w:after="0" w:line="360" w:lineRule="auto"/>
              <w:jc w:val="center"/>
              <w:rPr>
                <w:rFonts w:ascii="Times New Roman" w:hAnsi="Times New Roman"/>
                <w:sz w:val="20"/>
                <w:szCs w:val="20"/>
              </w:rPr>
            </w:pPr>
            <w:r w:rsidRPr="00B62422">
              <w:rPr>
                <w:rFonts w:ascii="Times New Roman" w:hAnsi="Times New Roman"/>
                <w:sz w:val="20"/>
                <w:szCs w:val="20"/>
              </w:rPr>
              <w:t>486</w:t>
            </w:r>
          </w:p>
        </w:tc>
        <w:tc>
          <w:tcPr>
            <w:tcW w:w="1241" w:type="dxa"/>
            <w:shd w:val="clear" w:color="auto" w:fill="auto"/>
            <w:vAlign w:val="center"/>
            <w:hideMark/>
          </w:tcPr>
          <w:p w:rsidR="007D0196" w:rsidRPr="00B62422" w:rsidRDefault="007D0196" w:rsidP="00B62422">
            <w:pPr>
              <w:widowControl w:val="0"/>
              <w:tabs>
                <w:tab w:val="left" w:pos="1078"/>
              </w:tabs>
              <w:spacing w:after="0" w:line="360" w:lineRule="auto"/>
              <w:jc w:val="center"/>
              <w:rPr>
                <w:rFonts w:ascii="Times New Roman" w:hAnsi="Times New Roman"/>
                <w:sz w:val="20"/>
                <w:szCs w:val="20"/>
              </w:rPr>
            </w:pPr>
            <w:r w:rsidRPr="00B62422">
              <w:rPr>
                <w:rFonts w:ascii="Times New Roman" w:hAnsi="Times New Roman"/>
                <w:sz w:val="20"/>
                <w:szCs w:val="20"/>
              </w:rPr>
              <w:t>88,7</w:t>
            </w:r>
          </w:p>
        </w:tc>
      </w:tr>
      <w:tr w:rsidR="007D0196" w:rsidRPr="00B62422" w:rsidTr="00B62422">
        <w:trPr>
          <w:trHeight w:val="20"/>
        </w:trPr>
        <w:tc>
          <w:tcPr>
            <w:tcW w:w="5778" w:type="dxa"/>
            <w:shd w:val="clear" w:color="auto" w:fill="auto"/>
            <w:vAlign w:val="center"/>
            <w:hideMark/>
          </w:tcPr>
          <w:p w:rsidR="007D0196" w:rsidRPr="00B62422" w:rsidRDefault="007D0196" w:rsidP="00B62422">
            <w:pPr>
              <w:widowControl w:val="0"/>
              <w:tabs>
                <w:tab w:val="left" w:pos="1078"/>
              </w:tabs>
              <w:spacing w:after="0" w:line="360" w:lineRule="auto"/>
              <w:jc w:val="both"/>
              <w:rPr>
                <w:rFonts w:ascii="Times New Roman" w:hAnsi="Times New Roman"/>
                <w:sz w:val="20"/>
                <w:szCs w:val="20"/>
              </w:rPr>
            </w:pPr>
            <w:r w:rsidRPr="00B62422">
              <w:rPr>
                <w:rFonts w:ascii="Times New Roman" w:hAnsi="Times New Roman"/>
                <w:sz w:val="20"/>
                <w:szCs w:val="20"/>
              </w:rPr>
              <w:t>Средняя масса реализованной головы, кг.</w:t>
            </w:r>
          </w:p>
        </w:tc>
        <w:tc>
          <w:tcPr>
            <w:tcW w:w="1276" w:type="dxa"/>
            <w:shd w:val="clear" w:color="auto" w:fill="auto"/>
            <w:vAlign w:val="center"/>
            <w:hideMark/>
          </w:tcPr>
          <w:p w:rsidR="007D0196" w:rsidRPr="00B62422" w:rsidRDefault="007D0196" w:rsidP="00B62422">
            <w:pPr>
              <w:widowControl w:val="0"/>
              <w:tabs>
                <w:tab w:val="left" w:pos="1078"/>
              </w:tabs>
              <w:spacing w:after="0" w:line="360" w:lineRule="auto"/>
              <w:jc w:val="center"/>
              <w:rPr>
                <w:rFonts w:ascii="Times New Roman" w:hAnsi="Times New Roman"/>
                <w:sz w:val="20"/>
                <w:szCs w:val="20"/>
              </w:rPr>
            </w:pPr>
            <w:r w:rsidRPr="00B62422">
              <w:rPr>
                <w:rFonts w:ascii="Times New Roman" w:hAnsi="Times New Roman"/>
                <w:sz w:val="20"/>
                <w:szCs w:val="20"/>
              </w:rPr>
              <w:t>360</w:t>
            </w:r>
          </w:p>
        </w:tc>
        <w:tc>
          <w:tcPr>
            <w:tcW w:w="1276" w:type="dxa"/>
            <w:shd w:val="clear" w:color="auto" w:fill="auto"/>
            <w:vAlign w:val="center"/>
            <w:hideMark/>
          </w:tcPr>
          <w:p w:rsidR="007D0196" w:rsidRPr="00B62422" w:rsidRDefault="007D0196" w:rsidP="00B62422">
            <w:pPr>
              <w:widowControl w:val="0"/>
              <w:tabs>
                <w:tab w:val="left" w:pos="1078"/>
              </w:tabs>
              <w:spacing w:after="0" w:line="360" w:lineRule="auto"/>
              <w:jc w:val="center"/>
              <w:rPr>
                <w:rFonts w:ascii="Times New Roman" w:hAnsi="Times New Roman"/>
                <w:sz w:val="20"/>
                <w:szCs w:val="20"/>
              </w:rPr>
            </w:pPr>
            <w:r w:rsidRPr="00B62422">
              <w:rPr>
                <w:rFonts w:ascii="Times New Roman" w:hAnsi="Times New Roman"/>
                <w:sz w:val="20"/>
                <w:szCs w:val="20"/>
              </w:rPr>
              <w:t>357</w:t>
            </w:r>
          </w:p>
        </w:tc>
        <w:tc>
          <w:tcPr>
            <w:tcW w:w="1241" w:type="dxa"/>
            <w:shd w:val="clear" w:color="auto" w:fill="auto"/>
            <w:vAlign w:val="center"/>
            <w:hideMark/>
          </w:tcPr>
          <w:p w:rsidR="007D0196" w:rsidRPr="00B62422" w:rsidRDefault="007D0196" w:rsidP="00B62422">
            <w:pPr>
              <w:widowControl w:val="0"/>
              <w:tabs>
                <w:tab w:val="left" w:pos="1078"/>
              </w:tabs>
              <w:spacing w:after="0" w:line="360" w:lineRule="auto"/>
              <w:jc w:val="center"/>
              <w:rPr>
                <w:rFonts w:ascii="Times New Roman" w:hAnsi="Times New Roman"/>
                <w:sz w:val="20"/>
                <w:szCs w:val="20"/>
              </w:rPr>
            </w:pPr>
            <w:r w:rsidRPr="00B62422">
              <w:rPr>
                <w:rFonts w:ascii="Times New Roman" w:hAnsi="Times New Roman"/>
                <w:sz w:val="20"/>
                <w:szCs w:val="20"/>
              </w:rPr>
              <w:t>99,2</w:t>
            </w:r>
          </w:p>
        </w:tc>
      </w:tr>
      <w:tr w:rsidR="007D0196" w:rsidRPr="00B62422" w:rsidTr="00B62422">
        <w:trPr>
          <w:trHeight w:val="20"/>
        </w:trPr>
        <w:tc>
          <w:tcPr>
            <w:tcW w:w="5778" w:type="dxa"/>
            <w:shd w:val="clear" w:color="auto" w:fill="auto"/>
            <w:vAlign w:val="center"/>
            <w:hideMark/>
          </w:tcPr>
          <w:p w:rsidR="007D0196" w:rsidRPr="00B62422" w:rsidRDefault="007D0196" w:rsidP="00B62422">
            <w:pPr>
              <w:widowControl w:val="0"/>
              <w:tabs>
                <w:tab w:val="left" w:pos="1078"/>
              </w:tabs>
              <w:spacing w:after="0" w:line="360" w:lineRule="auto"/>
              <w:jc w:val="both"/>
              <w:rPr>
                <w:rFonts w:ascii="Times New Roman" w:hAnsi="Times New Roman"/>
                <w:sz w:val="20"/>
                <w:szCs w:val="20"/>
              </w:rPr>
            </w:pPr>
            <w:r w:rsidRPr="00B62422">
              <w:rPr>
                <w:rFonts w:ascii="Times New Roman" w:hAnsi="Times New Roman"/>
                <w:sz w:val="20"/>
                <w:szCs w:val="20"/>
              </w:rPr>
              <w:t>Затраты на 1ц., прироста (ж.м) ц. к ед. тыс.руб.</w:t>
            </w:r>
          </w:p>
        </w:tc>
        <w:tc>
          <w:tcPr>
            <w:tcW w:w="1276" w:type="dxa"/>
            <w:shd w:val="clear" w:color="auto" w:fill="auto"/>
            <w:vAlign w:val="center"/>
            <w:hideMark/>
          </w:tcPr>
          <w:p w:rsidR="007D0196" w:rsidRPr="00B62422" w:rsidRDefault="007D0196" w:rsidP="00B62422">
            <w:pPr>
              <w:widowControl w:val="0"/>
              <w:tabs>
                <w:tab w:val="left" w:pos="1078"/>
              </w:tabs>
              <w:spacing w:after="0" w:line="360" w:lineRule="auto"/>
              <w:jc w:val="center"/>
              <w:rPr>
                <w:rFonts w:ascii="Times New Roman" w:hAnsi="Times New Roman"/>
                <w:sz w:val="20"/>
                <w:szCs w:val="20"/>
              </w:rPr>
            </w:pPr>
            <w:r w:rsidRPr="00B62422">
              <w:rPr>
                <w:rFonts w:ascii="Times New Roman" w:hAnsi="Times New Roman"/>
                <w:sz w:val="20"/>
                <w:szCs w:val="20"/>
              </w:rPr>
              <w:t>6,4</w:t>
            </w:r>
          </w:p>
        </w:tc>
        <w:tc>
          <w:tcPr>
            <w:tcW w:w="1276" w:type="dxa"/>
            <w:shd w:val="clear" w:color="auto" w:fill="auto"/>
            <w:vAlign w:val="center"/>
            <w:hideMark/>
          </w:tcPr>
          <w:p w:rsidR="007D0196" w:rsidRPr="00B62422" w:rsidRDefault="007D0196" w:rsidP="00B62422">
            <w:pPr>
              <w:widowControl w:val="0"/>
              <w:tabs>
                <w:tab w:val="left" w:pos="1078"/>
              </w:tabs>
              <w:spacing w:after="0" w:line="360" w:lineRule="auto"/>
              <w:jc w:val="center"/>
              <w:rPr>
                <w:rFonts w:ascii="Times New Roman" w:hAnsi="Times New Roman"/>
                <w:sz w:val="20"/>
                <w:szCs w:val="20"/>
              </w:rPr>
            </w:pPr>
            <w:r w:rsidRPr="00B62422">
              <w:rPr>
                <w:rFonts w:ascii="Times New Roman" w:hAnsi="Times New Roman"/>
                <w:sz w:val="20"/>
                <w:szCs w:val="20"/>
              </w:rPr>
              <w:t>7,5</w:t>
            </w:r>
          </w:p>
        </w:tc>
        <w:tc>
          <w:tcPr>
            <w:tcW w:w="1241" w:type="dxa"/>
            <w:shd w:val="clear" w:color="auto" w:fill="auto"/>
            <w:vAlign w:val="center"/>
            <w:hideMark/>
          </w:tcPr>
          <w:p w:rsidR="007D0196" w:rsidRPr="00B62422" w:rsidRDefault="007D0196" w:rsidP="00B62422">
            <w:pPr>
              <w:widowControl w:val="0"/>
              <w:tabs>
                <w:tab w:val="left" w:pos="1078"/>
              </w:tabs>
              <w:spacing w:after="0" w:line="360" w:lineRule="auto"/>
              <w:jc w:val="center"/>
              <w:rPr>
                <w:rFonts w:ascii="Times New Roman" w:hAnsi="Times New Roman"/>
                <w:sz w:val="20"/>
                <w:szCs w:val="20"/>
              </w:rPr>
            </w:pPr>
            <w:r w:rsidRPr="00B62422">
              <w:rPr>
                <w:rFonts w:ascii="Times New Roman" w:hAnsi="Times New Roman"/>
                <w:sz w:val="20"/>
                <w:szCs w:val="20"/>
              </w:rPr>
              <w:t>117,2</w:t>
            </w:r>
          </w:p>
        </w:tc>
      </w:tr>
      <w:tr w:rsidR="007D0196" w:rsidRPr="00B62422" w:rsidTr="00B62422">
        <w:trPr>
          <w:trHeight w:val="20"/>
        </w:trPr>
        <w:tc>
          <w:tcPr>
            <w:tcW w:w="5778" w:type="dxa"/>
            <w:shd w:val="clear" w:color="auto" w:fill="auto"/>
            <w:vAlign w:val="center"/>
            <w:hideMark/>
          </w:tcPr>
          <w:p w:rsidR="007D0196" w:rsidRPr="00B62422" w:rsidRDefault="007D0196" w:rsidP="00B62422">
            <w:pPr>
              <w:widowControl w:val="0"/>
              <w:tabs>
                <w:tab w:val="left" w:pos="1078"/>
              </w:tabs>
              <w:spacing w:after="0" w:line="360" w:lineRule="auto"/>
              <w:jc w:val="both"/>
              <w:rPr>
                <w:rFonts w:ascii="Times New Roman" w:hAnsi="Times New Roman"/>
                <w:sz w:val="20"/>
                <w:szCs w:val="20"/>
              </w:rPr>
            </w:pPr>
            <w:r w:rsidRPr="00B62422">
              <w:rPr>
                <w:rFonts w:ascii="Times New Roman" w:hAnsi="Times New Roman"/>
                <w:sz w:val="20"/>
                <w:szCs w:val="20"/>
              </w:rPr>
              <w:t>Средняя цена реализации (ж.м),тыс.руб.</w:t>
            </w:r>
          </w:p>
        </w:tc>
        <w:tc>
          <w:tcPr>
            <w:tcW w:w="1276" w:type="dxa"/>
            <w:shd w:val="clear" w:color="auto" w:fill="auto"/>
            <w:vAlign w:val="center"/>
            <w:hideMark/>
          </w:tcPr>
          <w:p w:rsidR="007D0196" w:rsidRPr="00B62422" w:rsidRDefault="007D0196" w:rsidP="00B62422">
            <w:pPr>
              <w:widowControl w:val="0"/>
              <w:tabs>
                <w:tab w:val="left" w:pos="1078"/>
              </w:tabs>
              <w:spacing w:after="0" w:line="360" w:lineRule="auto"/>
              <w:jc w:val="center"/>
              <w:rPr>
                <w:rFonts w:ascii="Times New Roman" w:hAnsi="Times New Roman"/>
                <w:sz w:val="20"/>
                <w:szCs w:val="20"/>
              </w:rPr>
            </w:pPr>
            <w:r w:rsidRPr="00B62422">
              <w:rPr>
                <w:rFonts w:ascii="Times New Roman" w:hAnsi="Times New Roman"/>
                <w:sz w:val="20"/>
                <w:szCs w:val="20"/>
              </w:rPr>
              <w:t>6818,4</w:t>
            </w:r>
          </w:p>
        </w:tc>
        <w:tc>
          <w:tcPr>
            <w:tcW w:w="1276" w:type="dxa"/>
            <w:shd w:val="clear" w:color="auto" w:fill="auto"/>
            <w:vAlign w:val="center"/>
            <w:hideMark/>
          </w:tcPr>
          <w:p w:rsidR="007D0196" w:rsidRPr="00B62422" w:rsidRDefault="007D0196" w:rsidP="00B62422">
            <w:pPr>
              <w:widowControl w:val="0"/>
              <w:tabs>
                <w:tab w:val="left" w:pos="1078"/>
              </w:tabs>
              <w:spacing w:after="0" w:line="360" w:lineRule="auto"/>
              <w:jc w:val="center"/>
              <w:rPr>
                <w:rFonts w:ascii="Times New Roman" w:hAnsi="Times New Roman"/>
                <w:sz w:val="20"/>
                <w:szCs w:val="20"/>
              </w:rPr>
            </w:pPr>
            <w:r w:rsidRPr="00B62422">
              <w:rPr>
                <w:rFonts w:ascii="Times New Roman" w:hAnsi="Times New Roman"/>
                <w:sz w:val="20"/>
                <w:szCs w:val="20"/>
              </w:rPr>
              <w:t>6678,7</w:t>
            </w:r>
          </w:p>
        </w:tc>
        <w:tc>
          <w:tcPr>
            <w:tcW w:w="1241" w:type="dxa"/>
            <w:shd w:val="clear" w:color="auto" w:fill="auto"/>
            <w:vAlign w:val="center"/>
            <w:hideMark/>
          </w:tcPr>
          <w:p w:rsidR="007D0196" w:rsidRPr="00B62422" w:rsidRDefault="007D0196" w:rsidP="00B62422">
            <w:pPr>
              <w:widowControl w:val="0"/>
              <w:tabs>
                <w:tab w:val="left" w:pos="1078"/>
              </w:tabs>
              <w:spacing w:after="0" w:line="360" w:lineRule="auto"/>
              <w:jc w:val="center"/>
              <w:rPr>
                <w:rFonts w:ascii="Times New Roman" w:hAnsi="Times New Roman"/>
                <w:sz w:val="20"/>
                <w:szCs w:val="20"/>
              </w:rPr>
            </w:pPr>
            <w:r w:rsidRPr="00B62422">
              <w:rPr>
                <w:rFonts w:ascii="Times New Roman" w:hAnsi="Times New Roman"/>
                <w:sz w:val="20"/>
                <w:szCs w:val="20"/>
              </w:rPr>
              <w:t>98,1</w:t>
            </w:r>
          </w:p>
        </w:tc>
      </w:tr>
      <w:tr w:rsidR="007D0196" w:rsidRPr="00B62422" w:rsidTr="00B62422">
        <w:trPr>
          <w:trHeight w:val="20"/>
        </w:trPr>
        <w:tc>
          <w:tcPr>
            <w:tcW w:w="5778" w:type="dxa"/>
            <w:shd w:val="clear" w:color="auto" w:fill="auto"/>
            <w:vAlign w:val="center"/>
            <w:hideMark/>
          </w:tcPr>
          <w:p w:rsidR="007D0196" w:rsidRPr="00B62422" w:rsidRDefault="007D0196" w:rsidP="00B62422">
            <w:pPr>
              <w:widowControl w:val="0"/>
              <w:tabs>
                <w:tab w:val="left" w:pos="1078"/>
              </w:tabs>
              <w:spacing w:after="0" w:line="360" w:lineRule="auto"/>
              <w:jc w:val="both"/>
              <w:rPr>
                <w:rFonts w:ascii="Times New Roman" w:hAnsi="Times New Roman"/>
                <w:sz w:val="20"/>
                <w:szCs w:val="20"/>
              </w:rPr>
            </w:pPr>
            <w:r w:rsidRPr="00B62422">
              <w:rPr>
                <w:rFonts w:ascii="Times New Roman" w:hAnsi="Times New Roman"/>
                <w:sz w:val="20"/>
                <w:szCs w:val="20"/>
              </w:rPr>
              <w:t>Уровень рентабельности, %</w:t>
            </w:r>
          </w:p>
        </w:tc>
        <w:tc>
          <w:tcPr>
            <w:tcW w:w="1276" w:type="dxa"/>
            <w:shd w:val="clear" w:color="auto" w:fill="auto"/>
            <w:vAlign w:val="center"/>
            <w:hideMark/>
          </w:tcPr>
          <w:p w:rsidR="007D0196" w:rsidRPr="00B62422" w:rsidRDefault="007D0196" w:rsidP="00B62422">
            <w:pPr>
              <w:widowControl w:val="0"/>
              <w:tabs>
                <w:tab w:val="left" w:pos="1078"/>
              </w:tabs>
              <w:spacing w:after="0" w:line="360" w:lineRule="auto"/>
              <w:jc w:val="center"/>
              <w:rPr>
                <w:rFonts w:ascii="Times New Roman" w:hAnsi="Times New Roman"/>
                <w:sz w:val="20"/>
                <w:szCs w:val="20"/>
              </w:rPr>
            </w:pPr>
            <w:r w:rsidRPr="00B62422">
              <w:rPr>
                <w:rFonts w:ascii="Times New Roman" w:hAnsi="Times New Roman"/>
                <w:sz w:val="20"/>
                <w:szCs w:val="20"/>
              </w:rPr>
              <w:t>25,1</w:t>
            </w:r>
          </w:p>
        </w:tc>
        <w:tc>
          <w:tcPr>
            <w:tcW w:w="1276" w:type="dxa"/>
            <w:shd w:val="clear" w:color="auto" w:fill="auto"/>
            <w:vAlign w:val="center"/>
            <w:hideMark/>
          </w:tcPr>
          <w:p w:rsidR="007D0196" w:rsidRPr="00B62422" w:rsidRDefault="007D0196" w:rsidP="00B62422">
            <w:pPr>
              <w:widowControl w:val="0"/>
              <w:tabs>
                <w:tab w:val="left" w:pos="1078"/>
              </w:tabs>
              <w:spacing w:after="0" w:line="360" w:lineRule="auto"/>
              <w:jc w:val="center"/>
              <w:rPr>
                <w:rFonts w:ascii="Times New Roman" w:hAnsi="Times New Roman"/>
                <w:sz w:val="20"/>
                <w:szCs w:val="20"/>
              </w:rPr>
            </w:pPr>
            <w:r w:rsidRPr="00B62422">
              <w:rPr>
                <w:rFonts w:ascii="Times New Roman" w:hAnsi="Times New Roman"/>
                <w:sz w:val="20"/>
                <w:szCs w:val="20"/>
              </w:rPr>
              <w:t>4,4</w:t>
            </w:r>
          </w:p>
        </w:tc>
        <w:tc>
          <w:tcPr>
            <w:tcW w:w="1241" w:type="dxa"/>
            <w:shd w:val="clear" w:color="auto" w:fill="auto"/>
            <w:vAlign w:val="center"/>
            <w:hideMark/>
          </w:tcPr>
          <w:p w:rsidR="007D0196" w:rsidRPr="00B62422" w:rsidRDefault="007D0196" w:rsidP="00B62422">
            <w:pPr>
              <w:widowControl w:val="0"/>
              <w:tabs>
                <w:tab w:val="left" w:pos="1078"/>
              </w:tabs>
              <w:spacing w:after="0" w:line="360" w:lineRule="auto"/>
              <w:jc w:val="center"/>
              <w:rPr>
                <w:rFonts w:ascii="Times New Roman" w:hAnsi="Times New Roman"/>
                <w:sz w:val="20"/>
                <w:szCs w:val="20"/>
              </w:rPr>
            </w:pPr>
            <w:r w:rsidRPr="00B62422">
              <w:rPr>
                <w:rFonts w:ascii="Times New Roman" w:hAnsi="Times New Roman"/>
                <w:sz w:val="20"/>
                <w:szCs w:val="20"/>
              </w:rPr>
              <w:t>17,5</w:t>
            </w:r>
          </w:p>
        </w:tc>
      </w:tr>
    </w:tbl>
    <w:p w:rsidR="007D0196" w:rsidRPr="00210135" w:rsidRDefault="007D0196" w:rsidP="00210135">
      <w:pPr>
        <w:widowControl w:val="0"/>
        <w:tabs>
          <w:tab w:val="left" w:pos="1078"/>
        </w:tabs>
        <w:spacing w:after="0" w:line="360" w:lineRule="auto"/>
        <w:ind w:firstLine="709"/>
        <w:jc w:val="both"/>
        <w:rPr>
          <w:rFonts w:ascii="Times New Roman" w:hAnsi="Times New Roman"/>
          <w:sz w:val="28"/>
          <w:szCs w:val="28"/>
        </w:rPr>
      </w:pPr>
    </w:p>
    <w:p w:rsidR="007D0196" w:rsidRPr="00210135" w:rsidRDefault="007D0196" w:rsidP="00210135">
      <w:pPr>
        <w:widowControl w:val="0"/>
        <w:tabs>
          <w:tab w:val="left" w:pos="1078"/>
        </w:tabs>
        <w:spacing w:after="0" w:line="360" w:lineRule="auto"/>
        <w:ind w:firstLine="709"/>
        <w:jc w:val="both"/>
        <w:rPr>
          <w:rFonts w:ascii="Times New Roman" w:hAnsi="Times New Roman"/>
          <w:sz w:val="28"/>
          <w:szCs w:val="28"/>
        </w:rPr>
      </w:pPr>
      <w:r w:rsidRPr="00210135">
        <w:rPr>
          <w:rFonts w:ascii="Times New Roman" w:hAnsi="Times New Roman"/>
          <w:sz w:val="28"/>
          <w:szCs w:val="28"/>
        </w:rPr>
        <w:t>Из таблицы видно, что 2009г. по сравнению с 2008г. товарность повысилась на 31,9%, средняя цена реализации уменьшилась на 1,9%, а уровень рентабельности</w:t>
      </w:r>
      <w:r w:rsidR="00210135">
        <w:rPr>
          <w:rFonts w:ascii="Times New Roman" w:hAnsi="Times New Roman"/>
          <w:sz w:val="28"/>
          <w:szCs w:val="28"/>
        </w:rPr>
        <w:t xml:space="preserve"> </w:t>
      </w:r>
      <w:r w:rsidRPr="00210135">
        <w:rPr>
          <w:rFonts w:ascii="Times New Roman" w:hAnsi="Times New Roman"/>
          <w:sz w:val="28"/>
          <w:szCs w:val="28"/>
        </w:rPr>
        <w:t>снизился на 82,5%. Хозяйству следует повысить уровень рентабельности и цену реализации.</w:t>
      </w:r>
    </w:p>
    <w:p w:rsidR="000A1FC3" w:rsidRDefault="000A1FC3" w:rsidP="00210135">
      <w:pPr>
        <w:widowControl w:val="0"/>
        <w:tabs>
          <w:tab w:val="left" w:pos="1078"/>
        </w:tabs>
        <w:spacing w:after="0" w:line="360" w:lineRule="auto"/>
        <w:ind w:firstLine="709"/>
        <w:jc w:val="both"/>
        <w:rPr>
          <w:rFonts w:ascii="Times New Roman" w:hAnsi="Times New Roman"/>
          <w:sz w:val="28"/>
          <w:szCs w:val="28"/>
        </w:rPr>
      </w:pPr>
    </w:p>
    <w:p w:rsidR="007D0196" w:rsidRPr="000A1FC3" w:rsidRDefault="007D0196" w:rsidP="00210135">
      <w:pPr>
        <w:widowControl w:val="0"/>
        <w:tabs>
          <w:tab w:val="left" w:pos="1078"/>
        </w:tabs>
        <w:spacing w:after="0" w:line="360" w:lineRule="auto"/>
        <w:ind w:firstLine="709"/>
        <w:jc w:val="both"/>
        <w:rPr>
          <w:rFonts w:ascii="Times New Roman" w:hAnsi="Times New Roman"/>
          <w:b/>
          <w:sz w:val="28"/>
          <w:szCs w:val="28"/>
        </w:rPr>
      </w:pPr>
      <w:r w:rsidRPr="000A1FC3">
        <w:rPr>
          <w:rFonts w:ascii="Times New Roman" w:hAnsi="Times New Roman"/>
          <w:b/>
          <w:sz w:val="28"/>
          <w:szCs w:val="28"/>
        </w:rPr>
        <w:t>3.3 Расход кормов по выращиванию КРС</w:t>
      </w:r>
    </w:p>
    <w:p w:rsidR="000A1FC3" w:rsidRDefault="000A1FC3" w:rsidP="00210135">
      <w:pPr>
        <w:widowControl w:val="0"/>
        <w:tabs>
          <w:tab w:val="left" w:pos="1078"/>
        </w:tabs>
        <w:spacing w:after="0" w:line="360" w:lineRule="auto"/>
        <w:ind w:firstLine="709"/>
        <w:jc w:val="both"/>
        <w:rPr>
          <w:rFonts w:ascii="Times New Roman" w:hAnsi="Times New Roman"/>
          <w:sz w:val="28"/>
          <w:szCs w:val="28"/>
        </w:rPr>
      </w:pPr>
    </w:p>
    <w:p w:rsidR="007D0196" w:rsidRPr="00210135" w:rsidRDefault="007D0196" w:rsidP="00210135">
      <w:pPr>
        <w:widowControl w:val="0"/>
        <w:tabs>
          <w:tab w:val="left" w:pos="1078"/>
        </w:tabs>
        <w:spacing w:after="0" w:line="360" w:lineRule="auto"/>
        <w:ind w:firstLine="709"/>
        <w:jc w:val="both"/>
        <w:rPr>
          <w:rFonts w:ascii="Times New Roman" w:hAnsi="Times New Roman"/>
          <w:sz w:val="28"/>
          <w:szCs w:val="28"/>
        </w:rPr>
      </w:pPr>
      <w:r w:rsidRPr="00210135">
        <w:rPr>
          <w:rFonts w:ascii="Times New Roman" w:hAnsi="Times New Roman"/>
          <w:sz w:val="28"/>
          <w:szCs w:val="28"/>
        </w:rPr>
        <w:t>Чем больше кормов скармливается животному сверх поддерживающего уровня, тем выше продуктивность и лучшая оплата корма продукцией, если другие факторы не сдерживают этот процесс.</w:t>
      </w:r>
    </w:p>
    <w:p w:rsidR="000A1FC3" w:rsidRDefault="000A1FC3" w:rsidP="000A1FC3">
      <w:pPr>
        <w:widowControl w:val="0"/>
        <w:tabs>
          <w:tab w:val="left" w:pos="1078"/>
          <w:tab w:val="left" w:pos="6210"/>
        </w:tabs>
        <w:spacing w:after="0" w:line="360" w:lineRule="auto"/>
        <w:ind w:firstLine="709"/>
        <w:jc w:val="right"/>
        <w:rPr>
          <w:rFonts w:ascii="Times New Roman" w:hAnsi="Times New Roman"/>
          <w:b/>
          <w:sz w:val="28"/>
          <w:szCs w:val="28"/>
        </w:rPr>
      </w:pPr>
    </w:p>
    <w:p w:rsidR="000A1FC3" w:rsidRPr="000A1FC3" w:rsidRDefault="000A1FC3" w:rsidP="000A1FC3">
      <w:pPr>
        <w:widowControl w:val="0"/>
        <w:tabs>
          <w:tab w:val="left" w:pos="1078"/>
          <w:tab w:val="left" w:pos="6210"/>
        </w:tabs>
        <w:spacing w:after="0" w:line="360" w:lineRule="auto"/>
        <w:ind w:firstLine="709"/>
        <w:jc w:val="right"/>
        <w:rPr>
          <w:rFonts w:ascii="Times New Roman" w:hAnsi="Times New Roman"/>
          <w:sz w:val="28"/>
          <w:szCs w:val="28"/>
        </w:rPr>
      </w:pPr>
      <w:r w:rsidRPr="000A1FC3">
        <w:rPr>
          <w:rFonts w:ascii="Times New Roman" w:hAnsi="Times New Roman"/>
          <w:sz w:val="28"/>
          <w:szCs w:val="28"/>
        </w:rPr>
        <w:t>Таблица 3.3</w:t>
      </w:r>
    </w:p>
    <w:p w:rsidR="007D0196" w:rsidRPr="000A1FC3" w:rsidRDefault="007D0196" w:rsidP="00210135">
      <w:pPr>
        <w:widowControl w:val="0"/>
        <w:tabs>
          <w:tab w:val="left" w:pos="1078"/>
          <w:tab w:val="left" w:pos="6210"/>
        </w:tabs>
        <w:spacing w:after="0" w:line="360" w:lineRule="auto"/>
        <w:ind w:firstLine="709"/>
        <w:jc w:val="both"/>
        <w:rPr>
          <w:rFonts w:ascii="Times New Roman" w:hAnsi="Times New Roman"/>
          <w:sz w:val="28"/>
          <w:szCs w:val="28"/>
        </w:rPr>
      </w:pPr>
      <w:r w:rsidRPr="000A1FC3">
        <w:rPr>
          <w:rFonts w:ascii="Times New Roman" w:hAnsi="Times New Roman"/>
          <w:sz w:val="28"/>
          <w:szCs w:val="28"/>
        </w:rPr>
        <w:t>Расход кормов по выращиванию КРС</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175"/>
        <w:gridCol w:w="1379"/>
        <w:gridCol w:w="1512"/>
        <w:gridCol w:w="1513"/>
        <w:gridCol w:w="1400"/>
        <w:gridCol w:w="1592"/>
      </w:tblGrid>
      <w:tr w:rsidR="007D0196" w:rsidRPr="00B62422" w:rsidTr="00B62422">
        <w:tc>
          <w:tcPr>
            <w:tcW w:w="2235" w:type="dxa"/>
            <w:shd w:val="clear" w:color="auto" w:fill="auto"/>
            <w:vAlign w:val="center"/>
          </w:tcPr>
          <w:p w:rsidR="007D0196" w:rsidRPr="00B62422" w:rsidRDefault="007D0196" w:rsidP="00B62422">
            <w:pPr>
              <w:widowControl w:val="0"/>
              <w:tabs>
                <w:tab w:val="left" w:pos="1078"/>
              </w:tabs>
              <w:spacing w:after="0" w:line="360" w:lineRule="auto"/>
              <w:jc w:val="center"/>
              <w:rPr>
                <w:rFonts w:ascii="Times New Roman" w:hAnsi="Times New Roman"/>
                <w:sz w:val="20"/>
                <w:szCs w:val="20"/>
              </w:rPr>
            </w:pPr>
            <w:r w:rsidRPr="00B62422">
              <w:rPr>
                <w:rFonts w:ascii="Times New Roman" w:hAnsi="Times New Roman"/>
                <w:sz w:val="20"/>
                <w:szCs w:val="20"/>
              </w:rPr>
              <w:t>Показатель</w:t>
            </w:r>
          </w:p>
        </w:tc>
        <w:tc>
          <w:tcPr>
            <w:tcW w:w="1417" w:type="dxa"/>
            <w:shd w:val="clear" w:color="auto" w:fill="auto"/>
            <w:vAlign w:val="center"/>
          </w:tcPr>
          <w:p w:rsidR="007D0196" w:rsidRPr="00B62422" w:rsidRDefault="007D0196" w:rsidP="00B62422">
            <w:pPr>
              <w:widowControl w:val="0"/>
              <w:tabs>
                <w:tab w:val="left" w:pos="1078"/>
              </w:tabs>
              <w:spacing w:after="0" w:line="360" w:lineRule="auto"/>
              <w:jc w:val="center"/>
              <w:rPr>
                <w:rFonts w:ascii="Times New Roman" w:hAnsi="Times New Roman"/>
                <w:sz w:val="20"/>
                <w:szCs w:val="20"/>
              </w:rPr>
            </w:pPr>
            <w:r w:rsidRPr="00B62422">
              <w:rPr>
                <w:rFonts w:ascii="Times New Roman" w:hAnsi="Times New Roman"/>
                <w:sz w:val="20"/>
                <w:szCs w:val="20"/>
              </w:rPr>
              <w:t>2006г.</w:t>
            </w:r>
          </w:p>
        </w:tc>
        <w:tc>
          <w:tcPr>
            <w:tcW w:w="1559" w:type="dxa"/>
            <w:shd w:val="clear" w:color="auto" w:fill="auto"/>
            <w:vAlign w:val="center"/>
          </w:tcPr>
          <w:p w:rsidR="007D0196" w:rsidRPr="00B62422" w:rsidRDefault="007D0196" w:rsidP="00B62422">
            <w:pPr>
              <w:widowControl w:val="0"/>
              <w:tabs>
                <w:tab w:val="left" w:pos="1078"/>
              </w:tabs>
              <w:spacing w:after="0" w:line="360" w:lineRule="auto"/>
              <w:jc w:val="center"/>
              <w:rPr>
                <w:rFonts w:ascii="Times New Roman" w:hAnsi="Times New Roman"/>
                <w:sz w:val="20"/>
                <w:szCs w:val="20"/>
              </w:rPr>
            </w:pPr>
            <w:r w:rsidRPr="00B62422">
              <w:rPr>
                <w:rFonts w:ascii="Times New Roman" w:hAnsi="Times New Roman"/>
                <w:sz w:val="20"/>
                <w:szCs w:val="20"/>
              </w:rPr>
              <w:t>2007г.</w:t>
            </w:r>
          </w:p>
        </w:tc>
        <w:tc>
          <w:tcPr>
            <w:tcW w:w="1560" w:type="dxa"/>
            <w:shd w:val="clear" w:color="auto" w:fill="auto"/>
            <w:vAlign w:val="center"/>
          </w:tcPr>
          <w:p w:rsidR="007D0196" w:rsidRPr="00B62422" w:rsidRDefault="007D0196" w:rsidP="00B62422">
            <w:pPr>
              <w:widowControl w:val="0"/>
              <w:tabs>
                <w:tab w:val="left" w:pos="1078"/>
              </w:tabs>
              <w:spacing w:after="0" w:line="360" w:lineRule="auto"/>
              <w:jc w:val="center"/>
              <w:rPr>
                <w:rFonts w:ascii="Times New Roman" w:hAnsi="Times New Roman"/>
                <w:sz w:val="20"/>
                <w:szCs w:val="20"/>
              </w:rPr>
            </w:pPr>
            <w:r w:rsidRPr="00B62422">
              <w:rPr>
                <w:rFonts w:ascii="Times New Roman" w:hAnsi="Times New Roman"/>
                <w:sz w:val="20"/>
                <w:szCs w:val="20"/>
              </w:rPr>
              <w:t>2008г.</w:t>
            </w:r>
          </w:p>
        </w:tc>
        <w:tc>
          <w:tcPr>
            <w:tcW w:w="1440" w:type="dxa"/>
            <w:shd w:val="clear" w:color="auto" w:fill="auto"/>
            <w:vAlign w:val="center"/>
          </w:tcPr>
          <w:p w:rsidR="007D0196" w:rsidRPr="00B62422" w:rsidRDefault="007D0196" w:rsidP="00B62422">
            <w:pPr>
              <w:widowControl w:val="0"/>
              <w:tabs>
                <w:tab w:val="left" w:pos="1078"/>
              </w:tabs>
              <w:spacing w:after="0" w:line="360" w:lineRule="auto"/>
              <w:jc w:val="center"/>
              <w:rPr>
                <w:rFonts w:ascii="Times New Roman" w:hAnsi="Times New Roman"/>
                <w:sz w:val="20"/>
                <w:szCs w:val="20"/>
              </w:rPr>
            </w:pPr>
            <w:r w:rsidRPr="00B62422">
              <w:rPr>
                <w:rFonts w:ascii="Times New Roman" w:hAnsi="Times New Roman"/>
                <w:sz w:val="20"/>
                <w:szCs w:val="20"/>
              </w:rPr>
              <w:t>2009г.</w:t>
            </w:r>
          </w:p>
        </w:tc>
        <w:tc>
          <w:tcPr>
            <w:tcW w:w="1643" w:type="dxa"/>
            <w:shd w:val="clear" w:color="auto" w:fill="auto"/>
            <w:vAlign w:val="center"/>
          </w:tcPr>
          <w:p w:rsidR="007D0196" w:rsidRPr="00B62422" w:rsidRDefault="007D0196" w:rsidP="00B62422">
            <w:pPr>
              <w:widowControl w:val="0"/>
              <w:tabs>
                <w:tab w:val="left" w:pos="1078"/>
              </w:tabs>
              <w:spacing w:after="0" w:line="360" w:lineRule="auto"/>
              <w:jc w:val="center"/>
              <w:rPr>
                <w:rFonts w:ascii="Times New Roman" w:hAnsi="Times New Roman"/>
                <w:sz w:val="20"/>
                <w:szCs w:val="20"/>
              </w:rPr>
            </w:pPr>
            <w:r w:rsidRPr="00B62422">
              <w:rPr>
                <w:rFonts w:ascii="Times New Roman" w:hAnsi="Times New Roman"/>
                <w:sz w:val="20"/>
                <w:szCs w:val="20"/>
              </w:rPr>
              <w:t>2009г. в % к 2006г.</w:t>
            </w:r>
          </w:p>
        </w:tc>
      </w:tr>
      <w:tr w:rsidR="007D0196" w:rsidRPr="00B62422" w:rsidTr="00B62422">
        <w:tc>
          <w:tcPr>
            <w:tcW w:w="2235" w:type="dxa"/>
            <w:shd w:val="clear" w:color="auto" w:fill="auto"/>
            <w:vAlign w:val="center"/>
          </w:tcPr>
          <w:p w:rsidR="007D0196" w:rsidRPr="00B62422" w:rsidRDefault="007D0196" w:rsidP="00B62422">
            <w:pPr>
              <w:widowControl w:val="0"/>
              <w:tabs>
                <w:tab w:val="left" w:pos="1078"/>
              </w:tabs>
              <w:spacing w:after="0" w:line="360" w:lineRule="auto"/>
              <w:jc w:val="center"/>
              <w:rPr>
                <w:rFonts w:ascii="Times New Roman" w:hAnsi="Times New Roman"/>
                <w:sz w:val="20"/>
                <w:szCs w:val="20"/>
              </w:rPr>
            </w:pPr>
            <w:r w:rsidRPr="00B62422">
              <w:rPr>
                <w:rFonts w:ascii="Times New Roman" w:hAnsi="Times New Roman"/>
                <w:sz w:val="20"/>
                <w:szCs w:val="20"/>
              </w:rPr>
              <w:t>1</w:t>
            </w:r>
          </w:p>
        </w:tc>
        <w:tc>
          <w:tcPr>
            <w:tcW w:w="1417" w:type="dxa"/>
            <w:shd w:val="clear" w:color="auto" w:fill="auto"/>
            <w:vAlign w:val="center"/>
          </w:tcPr>
          <w:p w:rsidR="007D0196" w:rsidRPr="00B62422" w:rsidRDefault="007D0196" w:rsidP="00B62422">
            <w:pPr>
              <w:widowControl w:val="0"/>
              <w:tabs>
                <w:tab w:val="left" w:pos="1078"/>
              </w:tabs>
              <w:spacing w:after="0" w:line="360" w:lineRule="auto"/>
              <w:jc w:val="center"/>
              <w:rPr>
                <w:rFonts w:ascii="Times New Roman" w:hAnsi="Times New Roman"/>
                <w:sz w:val="20"/>
                <w:szCs w:val="20"/>
              </w:rPr>
            </w:pPr>
            <w:r w:rsidRPr="00B62422">
              <w:rPr>
                <w:rFonts w:ascii="Times New Roman" w:hAnsi="Times New Roman"/>
                <w:sz w:val="20"/>
                <w:szCs w:val="20"/>
              </w:rPr>
              <w:t>2</w:t>
            </w:r>
          </w:p>
        </w:tc>
        <w:tc>
          <w:tcPr>
            <w:tcW w:w="1559" w:type="dxa"/>
            <w:shd w:val="clear" w:color="auto" w:fill="auto"/>
            <w:vAlign w:val="center"/>
          </w:tcPr>
          <w:p w:rsidR="007D0196" w:rsidRPr="00B62422" w:rsidRDefault="007D0196" w:rsidP="00B62422">
            <w:pPr>
              <w:widowControl w:val="0"/>
              <w:tabs>
                <w:tab w:val="left" w:pos="1078"/>
              </w:tabs>
              <w:spacing w:after="0" w:line="360" w:lineRule="auto"/>
              <w:jc w:val="center"/>
              <w:rPr>
                <w:rFonts w:ascii="Times New Roman" w:hAnsi="Times New Roman"/>
                <w:sz w:val="20"/>
                <w:szCs w:val="20"/>
              </w:rPr>
            </w:pPr>
            <w:r w:rsidRPr="00B62422">
              <w:rPr>
                <w:rFonts w:ascii="Times New Roman" w:hAnsi="Times New Roman"/>
                <w:sz w:val="20"/>
                <w:szCs w:val="20"/>
              </w:rPr>
              <w:t>3</w:t>
            </w:r>
          </w:p>
        </w:tc>
        <w:tc>
          <w:tcPr>
            <w:tcW w:w="1560" w:type="dxa"/>
            <w:shd w:val="clear" w:color="auto" w:fill="auto"/>
            <w:vAlign w:val="center"/>
          </w:tcPr>
          <w:p w:rsidR="007D0196" w:rsidRPr="00B62422" w:rsidRDefault="007D0196" w:rsidP="00B62422">
            <w:pPr>
              <w:widowControl w:val="0"/>
              <w:tabs>
                <w:tab w:val="left" w:pos="1078"/>
              </w:tabs>
              <w:spacing w:after="0" w:line="360" w:lineRule="auto"/>
              <w:jc w:val="center"/>
              <w:rPr>
                <w:rFonts w:ascii="Times New Roman" w:hAnsi="Times New Roman"/>
                <w:sz w:val="20"/>
                <w:szCs w:val="20"/>
              </w:rPr>
            </w:pPr>
            <w:r w:rsidRPr="00B62422">
              <w:rPr>
                <w:rFonts w:ascii="Times New Roman" w:hAnsi="Times New Roman"/>
                <w:sz w:val="20"/>
                <w:szCs w:val="20"/>
              </w:rPr>
              <w:t>4</w:t>
            </w:r>
          </w:p>
        </w:tc>
        <w:tc>
          <w:tcPr>
            <w:tcW w:w="1440" w:type="dxa"/>
            <w:shd w:val="clear" w:color="auto" w:fill="auto"/>
            <w:vAlign w:val="center"/>
          </w:tcPr>
          <w:p w:rsidR="007D0196" w:rsidRPr="00B62422" w:rsidRDefault="007D0196" w:rsidP="00B62422">
            <w:pPr>
              <w:widowControl w:val="0"/>
              <w:tabs>
                <w:tab w:val="left" w:pos="1078"/>
              </w:tabs>
              <w:spacing w:after="0" w:line="360" w:lineRule="auto"/>
              <w:jc w:val="center"/>
              <w:rPr>
                <w:rFonts w:ascii="Times New Roman" w:hAnsi="Times New Roman"/>
                <w:sz w:val="20"/>
                <w:szCs w:val="20"/>
              </w:rPr>
            </w:pPr>
            <w:r w:rsidRPr="00B62422">
              <w:rPr>
                <w:rFonts w:ascii="Times New Roman" w:hAnsi="Times New Roman"/>
                <w:sz w:val="20"/>
                <w:szCs w:val="20"/>
              </w:rPr>
              <w:t>5</w:t>
            </w:r>
          </w:p>
        </w:tc>
        <w:tc>
          <w:tcPr>
            <w:tcW w:w="1643" w:type="dxa"/>
            <w:shd w:val="clear" w:color="auto" w:fill="auto"/>
            <w:vAlign w:val="center"/>
          </w:tcPr>
          <w:p w:rsidR="007D0196" w:rsidRPr="00B62422" w:rsidRDefault="007D0196" w:rsidP="00B62422">
            <w:pPr>
              <w:widowControl w:val="0"/>
              <w:tabs>
                <w:tab w:val="left" w:pos="1078"/>
              </w:tabs>
              <w:spacing w:after="0" w:line="360" w:lineRule="auto"/>
              <w:jc w:val="center"/>
              <w:rPr>
                <w:rFonts w:ascii="Times New Roman" w:hAnsi="Times New Roman"/>
                <w:sz w:val="20"/>
                <w:szCs w:val="20"/>
              </w:rPr>
            </w:pPr>
            <w:r w:rsidRPr="00B62422">
              <w:rPr>
                <w:rFonts w:ascii="Times New Roman" w:hAnsi="Times New Roman"/>
                <w:sz w:val="20"/>
                <w:szCs w:val="20"/>
              </w:rPr>
              <w:t>6</w:t>
            </w:r>
          </w:p>
        </w:tc>
      </w:tr>
      <w:tr w:rsidR="007D0196" w:rsidRPr="00B62422" w:rsidTr="00B62422">
        <w:tc>
          <w:tcPr>
            <w:tcW w:w="2235" w:type="dxa"/>
            <w:shd w:val="clear" w:color="auto" w:fill="auto"/>
            <w:vAlign w:val="center"/>
          </w:tcPr>
          <w:p w:rsidR="007D0196" w:rsidRPr="00B62422" w:rsidRDefault="007D0196" w:rsidP="00B62422">
            <w:pPr>
              <w:widowControl w:val="0"/>
              <w:tabs>
                <w:tab w:val="left" w:pos="1078"/>
              </w:tabs>
              <w:spacing w:after="0" w:line="360" w:lineRule="auto"/>
              <w:jc w:val="center"/>
              <w:rPr>
                <w:rFonts w:ascii="Times New Roman" w:hAnsi="Times New Roman"/>
                <w:sz w:val="20"/>
                <w:szCs w:val="20"/>
              </w:rPr>
            </w:pPr>
            <w:r w:rsidRPr="00B62422">
              <w:rPr>
                <w:rFonts w:ascii="Times New Roman" w:hAnsi="Times New Roman"/>
                <w:sz w:val="20"/>
                <w:szCs w:val="20"/>
              </w:rPr>
              <w:t>Корма</w:t>
            </w:r>
          </w:p>
        </w:tc>
        <w:tc>
          <w:tcPr>
            <w:tcW w:w="1417" w:type="dxa"/>
            <w:shd w:val="clear" w:color="auto" w:fill="auto"/>
            <w:vAlign w:val="center"/>
          </w:tcPr>
          <w:p w:rsidR="007D0196" w:rsidRPr="00B62422" w:rsidRDefault="007D0196" w:rsidP="00B62422">
            <w:pPr>
              <w:widowControl w:val="0"/>
              <w:tabs>
                <w:tab w:val="left" w:pos="1078"/>
              </w:tabs>
              <w:spacing w:after="0" w:line="360" w:lineRule="auto"/>
              <w:jc w:val="center"/>
              <w:rPr>
                <w:rFonts w:ascii="Times New Roman" w:hAnsi="Times New Roman"/>
                <w:sz w:val="20"/>
                <w:szCs w:val="20"/>
              </w:rPr>
            </w:pPr>
            <w:r w:rsidRPr="00B62422">
              <w:rPr>
                <w:rFonts w:ascii="Times New Roman" w:hAnsi="Times New Roman"/>
                <w:sz w:val="20"/>
                <w:szCs w:val="20"/>
              </w:rPr>
              <w:t>2078</w:t>
            </w:r>
          </w:p>
        </w:tc>
        <w:tc>
          <w:tcPr>
            <w:tcW w:w="1559" w:type="dxa"/>
            <w:shd w:val="clear" w:color="auto" w:fill="auto"/>
            <w:vAlign w:val="center"/>
          </w:tcPr>
          <w:p w:rsidR="007D0196" w:rsidRPr="00B62422" w:rsidRDefault="007D0196" w:rsidP="00B62422">
            <w:pPr>
              <w:widowControl w:val="0"/>
              <w:tabs>
                <w:tab w:val="left" w:pos="1078"/>
              </w:tabs>
              <w:spacing w:after="0" w:line="360" w:lineRule="auto"/>
              <w:jc w:val="center"/>
              <w:rPr>
                <w:rFonts w:ascii="Times New Roman" w:hAnsi="Times New Roman"/>
                <w:sz w:val="20"/>
                <w:szCs w:val="20"/>
              </w:rPr>
            </w:pPr>
            <w:r w:rsidRPr="00B62422">
              <w:rPr>
                <w:rFonts w:ascii="Times New Roman" w:hAnsi="Times New Roman"/>
                <w:sz w:val="20"/>
                <w:szCs w:val="20"/>
              </w:rPr>
              <w:t>2981</w:t>
            </w:r>
          </w:p>
        </w:tc>
        <w:tc>
          <w:tcPr>
            <w:tcW w:w="1560" w:type="dxa"/>
            <w:shd w:val="clear" w:color="auto" w:fill="auto"/>
            <w:vAlign w:val="center"/>
          </w:tcPr>
          <w:p w:rsidR="007D0196" w:rsidRPr="00B62422" w:rsidRDefault="007D0196" w:rsidP="00B62422">
            <w:pPr>
              <w:widowControl w:val="0"/>
              <w:tabs>
                <w:tab w:val="left" w:pos="1078"/>
              </w:tabs>
              <w:spacing w:after="0" w:line="360" w:lineRule="auto"/>
              <w:jc w:val="center"/>
              <w:rPr>
                <w:rFonts w:ascii="Times New Roman" w:hAnsi="Times New Roman"/>
                <w:sz w:val="20"/>
                <w:szCs w:val="20"/>
              </w:rPr>
            </w:pPr>
            <w:r w:rsidRPr="00B62422">
              <w:rPr>
                <w:rFonts w:ascii="Times New Roman" w:hAnsi="Times New Roman"/>
                <w:sz w:val="20"/>
                <w:szCs w:val="20"/>
              </w:rPr>
              <w:t>4698</w:t>
            </w:r>
          </w:p>
        </w:tc>
        <w:tc>
          <w:tcPr>
            <w:tcW w:w="1440" w:type="dxa"/>
            <w:shd w:val="clear" w:color="auto" w:fill="auto"/>
            <w:vAlign w:val="center"/>
          </w:tcPr>
          <w:p w:rsidR="007D0196" w:rsidRPr="00B62422" w:rsidRDefault="007D0196" w:rsidP="00B62422">
            <w:pPr>
              <w:widowControl w:val="0"/>
              <w:tabs>
                <w:tab w:val="left" w:pos="1078"/>
              </w:tabs>
              <w:spacing w:after="0" w:line="360" w:lineRule="auto"/>
              <w:jc w:val="center"/>
              <w:rPr>
                <w:rFonts w:ascii="Times New Roman" w:hAnsi="Times New Roman"/>
                <w:sz w:val="20"/>
                <w:szCs w:val="20"/>
              </w:rPr>
            </w:pPr>
            <w:r w:rsidRPr="00B62422">
              <w:rPr>
                <w:rFonts w:ascii="Times New Roman" w:hAnsi="Times New Roman"/>
                <w:sz w:val="20"/>
                <w:szCs w:val="20"/>
              </w:rPr>
              <w:t>4414</w:t>
            </w:r>
          </w:p>
        </w:tc>
        <w:tc>
          <w:tcPr>
            <w:tcW w:w="1643" w:type="dxa"/>
            <w:shd w:val="clear" w:color="auto" w:fill="auto"/>
            <w:vAlign w:val="center"/>
          </w:tcPr>
          <w:p w:rsidR="007D0196" w:rsidRPr="00B62422" w:rsidRDefault="007D0196" w:rsidP="00B62422">
            <w:pPr>
              <w:widowControl w:val="0"/>
              <w:tabs>
                <w:tab w:val="left" w:pos="1078"/>
              </w:tabs>
              <w:spacing w:after="0" w:line="360" w:lineRule="auto"/>
              <w:jc w:val="center"/>
              <w:rPr>
                <w:rFonts w:ascii="Times New Roman" w:hAnsi="Times New Roman"/>
                <w:sz w:val="20"/>
                <w:szCs w:val="20"/>
              </w:rPr>
            </w:pPr>
            <w:r w:rsidRPr="00B62422">
              <w:rPr>
                <w:rFonts w:ascii="Times New Roman" w:hAnsi="Times New Roman"/>
                <w:sz w:val="20"/>
                <w:szCs w:val="20"/>
              </w:rPr>
              <w:t>212,4</w:t>
            </w:r>
          </w:p>
        </w:tc>
      </w:tr>
    </w:tbl>
    <w:p w:rsidR="007D0196" w:rsidRPr="00210135" w:rsidRDefault="004C10D4" w:rsidP="00210135">
      <w:pPr>
        <w:widowControl w:val="0"/>
        <w:tabs>
          <w:tab w:val="left" w:pos="1078"/>
        </w:tabs>
        <w:spacing w:after="0" w:line="360" w:lineRule="auto"/>
        <w:ind w:firstLine="709"/>
        <w:jc w:val="both"/>
        <w:rPr>
          <w:rFonts w:ascii="Times New Roman" w:hAnsi="Times New Roman"/>
          <w:sz w:val="28"/>
          <w:szCs w:val="28"/>
        </w:rPr>
      </w:pPr>
      <w:r w:rsidRPr="004C10D4">
        <w:rPr>
          <w:rFonts w:ascii="Times New Roman" w:hAnsi="Times New Roman"/>
          <w:noProof/>
          <w:sz w:val="28"/>
          <w:szCs w:val="28"/>
          <w:lang w:eastAsia="ru-RU"/>
        </w:rPr>
        <w:object w:dxaOrig="6212" w:dyaOrig="358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Диаграмма 4" o:spid="_x0000_i1025" type="#_x0000_t75" style="width:310.5pt;height:179.25pt;visibility:visible" o:ole="">
            <v:imagedata r:id="rId7" o:title=""/>
            <o:lock v:ext="edit" aspectratio="f"/>
          </v:shape>
          <o:OLEObject Type="Embed" ProgID="Excel.Sheet.8" ShapeID="Диаграмма 4" DrawAspect="Content" ObjectID="_1457484132" r:id="rId8">
            <o:FieldCodes>\s</o:FieldCodes>
          </o:OLEObject>
        </w:object>
      </w:r>
    </w:p>
    <w:p w:rsidR="000A1FC3" w:rsidRDefault="000A1FC3" w:rsidP="00210135">
      <w:pPr>
        <w:widowControl w:val="0"/>
        <w:tabs>
          <w:tab w:val="left" w:pos="1078"/>
        </w:tabs>
        <w:spacing w:after="0" w:line="360" w:lineRule="auto"/>
        <w:ind w:firstLine="709"/>
        <w:jc w:val="both"/>
        <w:rPr>
          <w:rFonts w:ascii="Times New Roman" w:hAnsi="Times New Roman"/>
          <w:sz w:val="28"/>
          <w:szCs w:val="28"/>
        </w:rPr>
      </w:pPr>
    </w:p>
    <w:p w:rsidR="007D0196" w:rsidRPr="00210135" w:rsidRDefault="007D0196" w:rsidP="00210135">
      <w:pPr>
        <w:widowControl w:val="0"/>
        <w:tabs>
          <w:tab w:val="left" w:pos="1078"/>
        </w:tabs>
        <w:spacing w:after="0" w:line="360" w:lineRule="auto"/>
        <w:ind w:firstLine="709"/>
        <w:jc w:val="both"/>
        <w:rPr>
          <w:rFonts w:ascii="Times New Roman" w:hAnsi="Times New Roman"/>
          <w:sz w:val="28"/>
          <w:szCs w:val="28"/>
        </w:rPr>
      </w:pPr>
      <w:r w:rsidRPr="00210135">
        <w:rPr>
          <w:rFonts w:ascii="Times New Roman" w:hAnsi="Times New Roman"/>
          <w:sz w:val="28"/>
          <w:szCs w:val="28"/>
        </w:rPr>
        <w:t>Из таблицы и графика видно, что стоимость израсходованных кормов колеблется по годам, наивысший расход</w:t>
      </w:r>
      <w:r w:rsidR="00210135">
        <w:rPr>
          <w:rFonts w:ascii="Times New Roman" w:hAnsi="Times New Roman"/>
          <w:sz w:val="28"/>
          <w:szCs w:val="28"/>
        </w:rPr>
        <w:t xml:space="preserve"> </w:t>
      </w:r>
      <w:r w:rsidRPr="00210135">
        <w:rPr>
          <w:rFonts w:ascii="Times New Roman" w:hAnsi="Times New Roman"/>
          <w:sz w:val="28"/>
          <w:szCs w:val="28"/>
        </w:rPr>
        <w:t>кормов наблюдается в 2008г. и составил 4698</w:t>
      </w:r>
      <w:r w:rsidR="000A1FC3">
        <w:rPr>
          <w:rFonts w:ascii="Times New Roman" w:hAnsi="Times New Roman"/>
          <w:sz w:val="28"/>
          <w:szCs w:val="28"/>
        </w:rPr>
        <w:t xml:space="preserve"> </w:t>
      </w:r>
      <w:r w:rsidRPr="00210135">
        <w:rPr>
          <w:rFonts w:ascii="Times New Roman" w:hAnsi="Times New Roman"/>
          <w:sz w:val="28"/>
          <w:szCs w:val="28"/>
        </w:rPr>
        <w:t>тыс.</w:t>
      </w:r>
      <w:r w:rsidR="000A1FC3">
        <w:rPr>
          <w:rFonts w:ascii="Times New Roman" w:hAnsi="Times New Roman"/>
          <w:sz w:val="28"/>
          <w:szCs w:val="28"/>
        </w:rPr>
        <w:t xml:space="preserve"> </w:t>
      </w:r>
      <w:r w:rsidRPr="00210135">
        <w:rPr>
          <w:rFonts w:ascii="Times New Roman" w:hAnsi="Times New Roman"/>
          <w:sz w:val="28"/>
          <w:szCs w:val="28"/>
        </w:rPr>
        <w:t>руб.</w:t>
      </w:r>
    </w:p>
    <w:p w:rsidR="007D0196" w:rsidRPr="00210135" w:rsidRDefault="007D0196" w:rsidP="00210135">
      <w:pPr>
        <w:widowControl w:val="0"/>
        <w:tabs>
          <w:tab w:val="left" w:pos="1078"/>
        </w:tabs>
        <w:spacing w:after="0" w:line="360" w:lineRule="auto"/>
        <w:ind w:firstLine="709"/>
        <w:jc w:val="both"/>
        <w:rPr>
          <w:rFonts w:ascii="Times New Roman" w:hAnsi="Times New Roman"/>
          <w:sz w:val="28"/>
          <w:szCs w:val="28"/>
        </w:rPr>
      </w:pPr>
    </w:p>
    <w:p w:rsidR="007D0196" w:rsidRPr="000A1FC3" w:rsidRDefault="007D0196" w:rsidP="00210135">
      <w:pPr>
        <w:widowControl w:val="0"/>
        <w:tabs>
          <w:tab w:val="left" w:pos="1078"/>
        </w:tabs>
        <w:spacing w:after="0" w:line="360" w:lineRule="auto"/>
        <w:ind w:firstLine="709"/>
        <w:jc w:val="both"/>
        <w:rPr>
          <w:rFonts w:ascii="Times New Roman" w:hAnsi="Times New Roman"/>
          <w:b/>
          <w:sz w:val="28"/>
          <w:szCs w:val="28"/>
        </w:rPr>
      </w:pPr>
      <w:r w:rsidRPr="000A1FC3">
        <w:rPr>
          <w:rFonts w:ascii="Times New Roman" w:hAnsi="Times New Roman"/>
          <w:b/>
          <w:sz w:val="28"/>
          <w:szCs w:val="28"/>
        </w:rPr>
        <w:t>3.4</w:t>
      </w:r>
      <w:r w:rsidR="000A1FC3" w:rsidRPr="000A1FC3">
        <w:rPr>
          <w:rFonts w:ascii="Times New Roman" w:hAnsi="Times New Roman"/>
          <w:b/>
          <w:sz w:val="28"/>
          <w:szCs w:val="28"/>
        </w:rPr>
        <w:t xml:space="preserve"> </w:t>
      </w:r>
      <w:r w:rsidRPr="000A1FC3">
        <w:rPr>
          <w:rFonts w:ascii="Times New Roman" w:hAnsi="Times New Roman"/>
          <w:b/>
          <w:sz w:val="28"/>
          <w:szCs w:val="28"/>
        </w:rPr>
        <w:t>Структура себестоимости прироста КРС за 2008-2009</w:t>
      </w:r>
      <w:r w:rsidR="000A1FC3" w:rsidRPr="000A1FC3">
        <w:rPr>
          <w:rFonts w:ascii="Times New Roman" w:hAnsi="Times New Roman"/>
          <w:b/>
          <w:sz w:val="28"/>
          <w:szCs w:val="28"/>
        </w:rPr>
        <w:t xml:space="preserve"> </w:t>
      </w:r>
      <w:r w:rsidRPr="000A1FC3">
        <w:rPr>
          <w:rFonts w:ascii="Times New Roman" w:hAnsi="Times New Roman"/>
          <w:b/>
          <w:sz w:val="28"/>
          <w:szCs w:val="28"/>
        </w:rPr>
        <w:t>г.</w:t>
      </w:r>
    </w:p>
    <w:p w:rsidR="000A1FC3" w:rsidRDefault="000A1FC3" w:rsidP="00210135">
      <w:pPr>
        <w:widowControl w:val="0"/>
        <w:tabs>
          <w:tab w:val="left" w:pos="1078"/>
        </w:tabs>
        <w:spacing w:after="0" w:line="360" w:lineRule="auto"/>
        <w:ind w:firstLine="709"/>
        <w:jc w:val="both"/>
        <w:rPr>
          <w:rFonts w:ascii="Times New Roman" w:hAnsi="Times New Roman"/>
          <w:sz w:val="28"/>
          <w:szCs w:val="28"/>
        </w:rPr>
      </w:pPr>
    </w:p>
    <w:p w:rsidR="007D0196" w:rsidRPr="00210135" w:rsidRDefault="007D0196" w:rsidP="00210135">
      <w:pPr>
        <w:widowControl w:val="0"/>
        <w:tabs>
          <w:tab w:val="left" w:pos="1078"/>
        </w:tabs>
        <w:spacing w:after="0" w:line="360" w:lineRule="auto"/>
        <w:ind w:firstLine="709"/>
        <w:jc w:val="both"/>
        <w:rPr>
          <w:rFonts w:ascii="Times New Roman" w:hAnsi="Times New Roman"/>
          <w:sz w:val="28"/>
          <w:szCs w:val="28"/>
        </w:rPr>
      </w:pPr>
      <w:r w:rsidRPr="00210135">
        <w:rPr>
          <w:rFonts w:ascii="Times New Roman" w:hAnsi="Times New Roman"/>
          <w:sz w:val="28"/>
          <w:szCs w:val="28"/>
        </w:rPr>
        <w:t>Структура себестоимости продукции характеризует удельный вес каждого вида затрат в общей сумме затрат. Структура затрат определяет специализацию предприятия. Рассмотрим подробнее в таблице 3.4”Структура себестоимости прироста КРС за 2008-2009г.”.</w:t>
      </w:r>
    </w:p>
    <w:p w:rsidR="000A1FC3" w:rsidRDefault="000A1FC3" w:rsidP="00210135">
      <w:pPr>
        <w:widowControl w:val="0"/>
        <w:tabs>
          <w:tab w:val="left" w:pos="1078"/>
          <w:tab w:val="left" w:pos="6660"/>
        </w:tabs>
        <w:spacing w:after="0" w:line="360" w:lineRule="auto"/>
        <w:ind w:firstLine="709"/>
        <w:jc w:val="both"/>
        <w:rPr>
          <w:rFonts w:ascii="Times New Roman" w:hAnsi="Times New Roman"/>
          <w:b/>
          <w:sz w:val="28"/>
          <w:szCs w:val="28"/>
        </w:rPr>
      </w:pPr>
    </w:p>
    <w:p w:rsidR="000A1FC3" w:rsidRPr="000A1FC3" w:rsidRDefault="000A1FC3" w:rsidP="000A1FC3">
      <w:pPr>
        <w:widowControl w:val="0"/>
        <w:tabs>
          <w:tab w:val="left" w:pos="1078"/>
          <w:tab w:val="left" w:pos="6660"/>
        </w:tabs>
        <w:spacing w:after="0" w:line="360" w:lineRule="auto"/>
        <w:ind w:firstLine="709"/>
        <w:jc w:val="right"/>
        <w:rPr>
          <w:rFonts w:ascii="Times New Roman" w:hAnsi="Times New Roman"/>
          <w:sz w:val="28"/>
          <w:szCs w:val="28"/>
        </w:rPr>
      </w:pPr>
      <w:r w:rsidRPr="000A1FC3">
        <w:rPr>
          <w:rFonts w:ascii="Times New Roman" w:hAnsi="Times New Roman"/>
          <w:sz w:val="28"/>
          <w:szCs w:val="28"/>
        </w:rPr>
        <w:t>Таблица 3.4</w:t>
      </w:r>
    </w:p>
    <w:p w:rsidR="007D0196" w:rsidRPr="000A1FC3" w:rsidRDefault="007D0196" w:rsidP="00210135">
      <w:pPr>
        <w:widowControl w:val="0"/>
        <w:tabs>
          <w:tab w:val="left" w:pos="1078"/>
          <w:tab w:val="left" w:pos="6660"/>
        </w:tabs>
        <w:spacing w:after="0" w:line="360" w:lineRule="auto"/>
        <w:ind w:firstLine="709"/>
        <w:jc w:val="both"/>
        <w:rPr>
          <w:rFonts w:ascii="Times New Roman" w:hAnsi="Times New Roman"/>
          <w:sz w:val="28"/>
          <w:szCs w:val="28"/>
        </w:rPr>
      </w:pPr>
      <w:r w:rsidRPr="000A1FC3">
        <w:rPr>
          <w:rFonts w:ascii="Times New Roman" w:hAnsi="Times New Roman"/>
          <w:sz w:val="28"/>
          <w:szCs w:val="28"/>
        </w:rPr>
        <w:t>Структура себестоимости прироста КРС за 2008-2009</w:t>
      </w:r>
      <w:r w:rsidR="000A1FC3">
        <w:rPr>
          <w:rFonts w:ascii="Times New Roman" w:hAnsi="Times New Roman"/>
          <w:sz w:val="28"/>
          <w:szCs w:val="28"/>
        </w:rPr>
        <w:t xml:space="preserve"> </w:t>
      </w:r>
      <w:r w:rsidRPr="000A1FC3">
        <w:rPr>
          <w:rFonts w:ascii="Times New Roman" w:hAnsi="Times New Roman"/>
          <w:sz w:val="28"/>
          <w:szCs w:val="28"/>
        </w:rPr>
        <w:t>г.</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49"/>
        <w:gridCol w:w="1111"/>
        <w:gridCol w:w="1011"/>
        <w:gridCol w:w="1105"/>
        <w:gridCol w:w="979"/>
        <w:gridCol w:w="1011"/>
        <w:gridCol w:w="1105"/>
      </w:tblGrid>
      <w:tr w:rsidR="007D0196" w:rsidRPr="00B62422" w:rsidTr="00B62422">
        <w:tc>
          <w:tcPr>
            <w:tcW w:w="3369" w:type="dxa"/>
            <w:vMerge w:val="restart"/>
            <w:shd w:val="clear" w:color="auto" w:fill="auto"/>
            <w:vAlign w:val="center"/>
          </w:tcPr>
          <w:p w:rsidR="007D0196" w:rsidRPr="00B62422" w:rsidRDefault="007D0196" w:rsidP="00B62422">
            <w:pPr>
              <w:widowControl w:val="0"/>
              <w:tabs>
                <w:tab w:val="left" w:pos="930"/>
                <w:tab w:val="left" w:pos="1078"/>
              </w:tabs>
              <w:spacing w:after="0" w:line="360" w:lineRule="auto"/>
              <w:jc w:val="center"/>
              <w:rPr>
                <w:rFonts w:ascii="Times New Roman" w:hAnsi="Times New Roman"/>
                <w:sz w:val="20"/>
                <w:szCs w:val="20"/>
              </w:rPr>
            </w:pPr>
            <w:r w:rsidRPr="00B62422">
              <w:rPr>
                <w:rFonts w:ascii="Times New Roman" w:hAnsi="Times New Roman"/>
                <w:sz w:val="20"/>
                <w:szCs w:val="20"/>
              </w:rPr>
              <w:t>Статьи</w:t>
            </w:r>
            <w:r w:rsidR="000A1FC3" w:rsidRPr="00B62422">
              <w:rPr>
                <w:rFonts w:ascii="Times New Roman" w:hAnsi="Times New Roman"/>
                <w:sz w:val="20"/>
                <w:szCs w:val="20"/>
              </w:rPr>
              <w:t xml:space="preserve"> </w:t>
            </w:r>
            <w:r w:rsidRPr="00B62422">
              <w:rPr>
                <w:rFonts w:ascii="Times New Roman" w:hAnsi="Times New Roman"/>
                <w:sz w:val="20"/>
                <w:szCs w:val="20"/>
              </w:rPr>
              <w:t>затрат</w:t>
            </w:r>
          </w:p>
        </w:tc>
        <w:tc>
          <w:tcPr>
            <w:tcW w:w="3288" w:type="dxa"/>
            <w:gridSpan w:val="3"/>
            <w:shd w:val="clear" w:color="auto" w:fill="auto"/>
            <w:vAlign w:val="center"/>
          </w:tcPr>
          <w:p w:rsidR="007D0196" w:rsidRPr="00B62422" w:rsidRDefault="007D0196" w:rsidP="00B62422">
            <w:pPr>
              <w:widowControl w:val="0"/>
              <w:tabs>
                <w:tab w:val="left" w:pos="930"/>
                <w:tab w:val="left" w:pos="1078"/>
              </w:tabs>
              <w:spacing w:after="0" w:line="360" w:lineRule="auto"/>
              <w:jc w:val="center"/>
              <w:rPr>
                <w:rFonts w:ascii="Times New Roman" w:hAnsi="Times New Roman"/>
                <w:sz w:val="20"/>
                <w:szCs w:val="20"/>
              </w:rPr>
            </w:pPr>
            <w:r w:rsidRPr="00B62422">
              <w:rPr>
                <w:rFonts w:ascii="Times New Roman" w:hAnsi="Times New Roman"/>
                <w:sz w:val="20"/>
                <w:szCs w:val="20"/>
              </w:rPr>
              <w:t>2008 год</w:t>
            </w:r>
          </w:p>
        </w:tc>
        <w:tc>
          <w:tcPr>
            <w:tcW w:w="3146" w:type="dxa"/>
            <w:gridSpan w:val="3"/>
            <w:shd w:val="clear" w:color="auto" w:fill="auto"/>
            <w:vAlign w:val="center"/>
          </w:tcPr>
          <w:p w:rsidR="007D0196" w:rsidRPr="00B62422" w:rsidRDefault="007D0196" w:rsidP="00B62422">
            <w:pPr>
              <w:widowControl w:val="0"/>
              <w:tabs>
                <w:tab w:val="left" w:pos="930"/>
                <w:tab w:val="left" w:pos="1078"/>
              </w:tabs>
              <w:spacing w:after="0" w:line="360" w:lineRule="auto"/>
              <w:jc w:val="center"/>
              <w:rPr>
                <w:rFonts w:ascii="Times New Roman" w:hAnsi="Times New Roman"/>
                <w:sz w:val="20"/>
                <w:szCs w:val="20"/>
              </w:rPr>
            </w:pPr>
            <w:r w:rsidRPr="00B62422">
              <w:rPr>
                <w:rFonts w:ascii="Times New Roman" w:hAnsi="Times New Roman"/>
                <w:sz w:val="20"/>
                <w:szCs w:val="20"/>
              </w:rPr>
              <w:t>2009 год</w:t>
            </w:r>
          </w:p>
        </w:tc>
      </w:tr>
      <w:tr w:rsidR="007D0196" w:rsidRPr="00B62422" w:rsidTr="00B62422">
        <w:tc>
          <w:tcPr>
            <w:tcW w:w="3369" w:type="dxa"/>
            <w:vMerge/>
            <w:shd w:val="clear" w:color="auto" w:fill="auto"/>
            <w:vAlign w:val="center"/>
          </w:tcPr>
          <w:p w:rsidR="007D0196" w:rsidRPr="00B62422" w:rsidRDefault="007D0196" w:rsidP="00B62422">
            <w:pPr>
              <w:widowControl w:val="0"/>
              <w:tabs>
                <w:tab w:val="left" w:pos="930"/>
                <w:tab w:val="left" w:pos="1078"/>
              </w:tabs>
              <w:spacing w:after="0" w:line="360" w:lineRule="auto"/>
              <w:jc w:val="center"/>
              <w:rPr>
                <w:rFonts w:ascii="Times New Roman" w:hAnsi="Times New Roman"/>
                <w:sz w:val="20"/>
                <w:szCs w:val="20"/>
              </w:rPr>
            </w:pPr>
          </w:p>
        </w:tc>
        <w:tc>
          <w:tcPr>
            <w:tcW w:w="1134" w:type="dxa"/>
            <w:shd w:val="clear" w:color="auto" w:fill="auto"/>
            <w:vAlign w:val="center"/>
          </w:tcPr>
          <w:p w:rsidR="007D0196" w:rsidRPr="00B62422" w:rsidRDefault="007D0196" w:rsidP="00B62422">
            <w:pPr>
              <w:widowControl w:val="0"/>
              <w:tabs>
                <w:tab w:val="left" w:pos="930"/>
                <w:tab w:val="left" w:pos="1078"/>
              </w:tabs>
              <w:spacing w:after="0" w:line="360" w:lineRule="auto"/>
              <w:jc w:val="center"/>
              <w:rPr>
                <w:rFonts w:ascii="Times New Roman" w:hAnsi="Times New Roman"/>
                <w:sz w:val="20"/>
                <w:szCs w:val="20"/>
              </w:rPr>
            </w:pPr>
            <w:r w:rsidRPr="00B62422">
              <w:rPr>
                <w:rFonts w:ascii="Times New Roman" w:hAnsi="Times New Roman"/>
                <w:sz w:val="20"/>
                <w:szCs w:val="20"/>
              </w:rPr>
              <w:t>всего затрат, руб.</w:t>
            </w:r>
          </w:p>
        </w:tc>
        <w:tc>
          <w:tcPr>
            <w:tcW w:w="1020" w:type="dxa"/>
            <w:shd w:val="clear" w:color="auto" w:fill="auto"/>
            <w:vAlign w:val="center"/>
          </w:tcPr>
          <w:p w:rsidR="007D0196" w:rsidRPr="00B62422" w:rsidRDefault="007D0196" w:rsidP="00B62422">
            <w:pPr>
              <w:widowControl w:val="0"/>
              <w:tabs>
                <w:tab w:val="left" w:pos="930"/>
                <w:tab w:val="left" w:pos="1078"/>
              </w:tabs>
              <w:spacing w:after="0" w:line="360" w:lineRule="auto"/>
              <w:jc w:val="center"/>
              <w:rPr>
                <w:rFonts w:ascii="Times New Roman" w:hAnsi="Times New Roman"/>
                <w:sz w:val="20"/>
                <w:szCs w:val="20"/>
              </w:rPr>
            </w:pPr>
            <w:r w:rsidRPr="00B62422">
              <w:rPr>
                <w:rFonts w:ascii="Times New Roman" w:hAnsi="Times New Roman"/>
                <w:sz w:val="20"/>
                <w:szCs w:val="20"/>
              </w:rPr>
              <w:t>затраты на 1ц., руб.</w:t>
            </w:r>
          </w:p>
        </w:tc>
        <w:tc>
          <w:tcPr>
            <w:tcW w:w="1134" w:type="dxa"/>
            <w:shd w:val="clear" w:color="auto" w:fill="auto"/>
            <w:vAlign w:val="center"/>
          </w:tcPr>
          <w:p w:rsidR="007D0196" w:rsidRPr="00B62422" w:rsidRDefault="007D0196" w:rsidP="00B62422">
            <w:pPr>
              <w:widowControl w:val="0"/>
              <w:tabs>
                <w:tab w:val="left" w:pos="930"/>
                <w:tab w:val="left" w:pos="1078"/>
              </w:tabs>
              <w:spacing w:after="0" w:line="360" w:lineRule="auto"/>
              <w:jc w:val="center"/>
              <w:rPr>
                <w:rFonts w:ascii="Times New Roman" w:hAnsi="Times New Roman"/>
                <w:sz w:val="20"/>
                <w:szCs w:val="20"/>
              </w:rPr>
            </w:pPr>
            <w:r w:rsidRPr="00B62422">
              <w:rPr>
                <w:rFonts w:ascii="Times New Roman" w:hAnsi="Times New Roman"/>
                <w:sz w:val="20"/>
                <w:szCs w:val="20"/>
              </w:rPr>
              <w:t>% к итогу</w:t>
            </w:r>
          </w:p>
        </w:tc>
        <w:tc>
          <w:tcPr>
            <w:tcW w:w="992" w:type="dxa"/>
            <w:shd w:val="clear" w:color="auto" w:fill="auto"/>
            <w:vAlign w:val="center"/>
          </w:tcPr>
          <w:p w:rsidR="007D0196" w:rsidRPr="00B62422" w:rsidRDefault="007D0196" w:rsidP="00B62422">
            <w:pPr>
              <w:widowControl w:val="0"/>
              <w:tabs>
                <w:tab w:val="left" w:pos="930"/>
                <w:tab w:val="left" w:pos="1078"/>
              </w:tabs>
              <w:spacing w:after="0" w:line="360" w:lineRule="auto"/>
              <w:jc w:val="center"/>
              <w:rPr>
                <w:rFonts w:ascii="Times New Roman" w:hAnsi="Times New Roman"/>
                <w:sz w:val="20"/>
                <w:szCs w:val="20"/>
              </w:rPr>
            </w:pPr>
            <w:r w:rsidRPr="00B62422">
              <w:rPr>
                <w:rFonts w:ascii="Times New Roman" w:hAnsi="Times New Roman"/>
                <w:sz w:val="20"/>
                <w:szCs w:val="20"/>
              </w:rPr>
              <w:t>всего затрат, руб</w:t>
            </w:r>
          </w:p>
        </w:tc>
        <w:tc>
          <w:tcPr>
            <w:tcW w:w="1020" w:type="dxa"/>
            <w:shd w:val="clear" w:color="auto" w:fill="auto"/>
            <w:vAlign w:val="center"/>
          </w:tcPr>
          <w:p w:rsidR="007D0196" w:rsidRPr="00B62422" w:rsidRDefault="007D0196" w:rsidP="00B62422">
            <w:pPr>
              <w:widowControl w:val="0"/>
              <w:tabs>
                <w:tab w:val="left" w:pos="930"/>
                <w:tab w:val="left" w:pos="1078"/>
              </w:tabs>
              <w:spacing w:after="0" w:line="360" w:lineRule="auto"/>
              <w:jc w:val="center"/>
              <w:rPr>
                <w:rFonts w:ascii="Times New Roman" w:hAnsi="Times New Roman"/>
                <w:sz w:val="20"/>
                <w:szCs w:val="20"/>
              </w:rPr>
            </w:pPr>
            <w:r w:rsidRPr="00B62422">
              <w:rPr>
                <w:rFonts w:ascii="Times New Roman" w:hAnsi="Times New Roman"/>
                <w:sz w:val="20"/>
                <w:szCs w:val="20"/>
              </w:rPr>
              <w:t>затраты на 1ц., руб.</w:t>
            </w:r>
          </w:p>
        </w:tc>
        <w:tc>
          <w:tcPr>
            <w:tcW w:w="1134" w:type="dxa"/>
            <w:shd w:val="clear" w:color="auto" w:fill="auto"/>
            <w:vAlign w:val="center"/>
          </w:tcPr>
          <w:p w:rsidR="007D0196" w:rsidRPr="00B62422" w:rsidRDefault="007D0196" w:rsidP="00B62422">
            <w:pPr>
              <w:widowControl w:val="0"/>
              <w:tabs>
                <w:tab w:val="left" w:pos="930"/>
                <w:tab w:val="left" w:pos="1078"/>
              </w:tabs>
              <w:spacing w:after="0" w:line="360" w:lineRule="auto"/>
              <w:jc w:val="center"/>
              <w:rPr>
                <w:rFonts w:ascii="Times New Roman" w:hAnsi="Times New Roman"/>
                <w:sz w:val="20"/>
                <w:szCs w:val="20"/>
              </w:rPr>
            </w:pPr>
            <w:r w:rsidRPr="00B62422">
              <w:rPr>
                <w:rFonts w:ascii="Times New Roman" w:hAnsi="Times New Roman"/>
                <w:sz w:val="20"/>
                <w:szCs w:val="20"/>
              </w:rPr>
              <w:t>% к итогу</w:t>
            </w:r>
          </w:p>
        </w:tc>
      </w:tr>
      <w:tr w:rsidR="007D0196" w:rsidRPr="00B62422" w:rsidTr="00B62422">
        <w:tc>
          <w:tcPr>
            <w:tcW w:w="3369" w:type="dxa"/>
            <w:shd w:val="clear" w:color="auto" w:fill="auto"/>
            <w:vAlign w:val="center"/>
          </w:tcPr>
          <w:p w:rsidR="007D0196" w:rsidRPr="00B62422" w:rsidRDefault="007D0196" w:rsidP="00B62422">
            <w:pPr>
              <w:widowControl w:val="0"/>
              <w:tabs>
                <w:tab w:val="left" w:pos="930"/>
                <w:tab w:val="left" w:pos="1078"/>
              </w:tabs>
              <w:spacing w:after="0" w:line="360" w:lineRule="auto"/>
              <w:jc w:val="center"/>
              <w:rPr>
                <w:rFonts w:ascii="Times New Roman" w:hAnsi="Times New Roman"/>
                <w:sz w:val="20"/>
                <w:szCs w:val="20"/>
              </w:rPr>
            </w:pPr>
            <w:r w:rsidRPr="00B62422">
              <w:rPr>
                <w:rFonts w:ascii="Times New Roman" w:hAnsi="Times New Roman"/>
                <w:sz w:val="20"/>
                <w:szCs w:val="20"/>
              </w:rPr>
              <w:t>1</w:t>
            </w:r>
          </w:p>
        </w:tc>
        <w:tc>
          <w:tcPr>
            <w:tcW w:w="1134" w:type="dxa"/>
            <w:shd w:val="clear" w:color="auto" w:fill="auto"/>
            <w:vAlign w:val="center"/>
          </w:tcPr>
          <w:p w:rsidR="007D0196" w:rsidRPr="00B62422" w:rsidRDefault="007D0196" w:rsidP="00B62422">
            <w:pPr>
              <w:widowControl w:val="0"/>
              <w:tabs>
                <w:tab w:val="left" w:pos="930"/>
                <w:tab w:val="left" w:pos="1078"/>
              </w:tabs>
              <w:spacing w:after="0" w:line="360" w:lineRule="auto"/>
              <w:jc w:val="center"/>
              <w:rPr>
                <w:rFonts w:ascii="Times New Roman" w:hAnsi="Times New Roman"/>
                <w:sz w:val="20"/>
                <w:szCs w:val="20"/>
              </w:rPr>
            </w:pPr>
            <w:r w:rsidRPr="00B62422">
              <w:rPr>
                <w:rFonts w:ascii="Times New Roman" w:hAnsi="Times New Roman"/>
                <w:sz w:val="20"/>
                <w:szCs w:val="20"/>
              </w:rPr>
              <w:t>2</w:t>
            </w:r>
          </w:p>
        </w:tc>
        <w:tc>
          <w:tcPr>
            <w:tcW w:w="1020" w:type="dxa"/>
            <w:shd w:val="clear" w:color="auto" w:fill="auto"/>
            <w:vAlign w:val="center"/>
          </w:tcPr>
          <w:p w:rsidR="007D0196" w:rsidRPr="00B62422" w:rsidRDefault="007D0196" w:rsidP="00B62422">
            <w:pPr>
              <w:widowControl w:val="0"/>
              <w:tabs>
                <w:tab w:val="left" w:pos="930"/>
                <w:tab w:val="left" w:pos="1078"/>
              </w:tabs>
              <w:spacing w:after="0" w:line="360" w:lineRule="auto"/>
              <w:jc w:val="center"/>
              <w:rPr>
                <w:rFonts w:ascii="Times New Roman" w:hAnsi="Times New Roman"/>
                <w:sz w:val="20"/>
                <w:szCs w:val="20"/>
              </w:rPr>
            </w:pPr>
            <w:r w:rsidRPr="00B62422">
              <w:rPr>
                <w:rFonts w:ascii="Times New Roman" w:hAnsi="Times New Roman"/>
                <w:sz w:val="20"/>
                <w:szCs w:val="20"/>
              </w:rPr>
              <w:t>3</w:t>
            </w:r>
          </w:p>
        </w:tc>
        <w:tc>
          <w:tcPr>
            <w:tcW w:w="1134" w:type="dxa"/>
            <w:shd w:val="clear" w:color="auto" w:fill="auto"/>
            <w:vAlign w:val="center"/>
          </w:tcPr>
          <w:p w:rsidR="007D0196" w:rsidRPr="00B62422" w:rsidRDefault="007D0196" w:rsidP="00B62422">
            <w:pPr>
              <w:widowControl w:val="0"/>
              <w:tabs>
                <w:tab w:val="left" w:pos="930"/>
                <w:tab w:val="left" w:pos="1078"/>
              </w:tabs>
              <w:spacing w:after="0" w:line="360" w:lineRule="auto"/>
              <w:jc w:val="center"/>
              <w:rPr>
                <w:rFonts w:ascii="Times New Roman" w:hAnsi="Times New Roman"/>
                <w:sz w:val="20"/>
                <w:szCs w:val="20"/>
              </w:rPr>
            </w:pPr>
            <w:r w:rsidRPr="00B62422">
              <w:rPr>
                <w:rFonts w:ascii="Times New Roman" w:hAnsi="Times New Roman"/>
                <w:sz w:val="20"/>
                <w:szCs w:val="20"/>
              </w:rPr>
              <w:t>4</w:t>
            </w:r>
          </w:p>
        </w:tc>
        <w:tc>
          <w:tcPr>
            <w:tcW w:w="992" w:type="dxa"/>
            <w:shd w:val="clear" w:color="auto" w:fill="auto"/>
            <w:vAlign w:val="center"/>
          </w:tcPr>
          <w:p w:rsidR="007D0196" w:rsidRPr="00B62422" w:rsidRDefault="007D0196" w:rsidP="00B62422">
            <w:pPr>
              <w:widowControl w:val="0"/>
              <w:tabs>
                <w:tab w:val="left" w:pos="930"/>
                <w:tab w:val="left" w:pos="1078"/>
              </w:tabs>
              <w:spacing w:after="0" w:line="360" w:lineRule="auto"/>
              <w:jc w:val="center"/>
              <w:rPr>
                <w:rFonts w:ascii="Times New Roman" w:hAnsi="Times New Roman"/>
                <w:sz w:val="20"/>
                <w:szCs w:val="20"/>
              </w:rPr>
            </w:pPr>
            <w:r w:rsidRPr="00B62422">
              <w:rPr>
                <w:rFonts w:ascii="Times New Roman" w:hAnsi="Times New Roman"/>
                <w:sz w:val="20"/>
                <w:szCs w:val="20"/>
              </w:rPr>
              <w:t>5</w:t>
            </w:r>
          </w:p>
        </w:tc>
        <w:tc>
          <w:tcPr>
            <w:tcW w:w="1020" w:type="dxa"/>
            <w:shd w:val="clear" w:color="auto" w:fill="auto"/>
            <w:vAlign w:val="center"/>
          </w:tcPr>
          <w:p w:rsidR="007D0196" w:rsidRPr="00B62422" w:rsidRDefault="007D0196" w:rsidP="00B62422">
            <w:pPr>
              <w:widowControl w:val="0"/>
              <w:tabs>
                <w:tab w:val="left" w:pos="930"/>
                <w:tab w:val="left" w:pos="1078"/>
              </w:tabs>
              <w:spacing w:after="0" w:line="360" w:lineRule="auto"/>
              <w:jc w:val="center"/>
              <w:rPr>
                <w:rFonts w:ascii="Times New Roman" w:hAnsi="Times New Roman"/>
                <w:sz w:val="20"/>
                <w:szCs w:val="20"/>
              </w:rPr>
            </w:pPr>
            <w:r w:rsidRPr="00B62422">
              <w:rPr>
                <w:rFonts w:ascii="Times New Roman" w:hAnsi="Times New Roman"/>
                <w:sz w:val="20"/>
                <w:szCs w:val="20"/>
              </w:rPr>
              <w:t>6</w:t>
            </w:r>
          </w:p>
        </w:tc>
        <w:tc>
          <w:tcPr>
            <w:tcW w:w="1134" w:type="dxa"/>
            <w:shd w:val="clear" w:color="auto" w:fill="auto"/>
            <w:vAlign w:val="center"/>
          </w:tcPr>
          <w:p w:rsidR="007D0196" w:rsidRPr="00B62422" w:rsidRDefault="007D0196" w:rsidP="00B62422">
            <w:pPr>
              <w:widowControl w:val="0"/>
              <w:tabs>
                <w:tab w:val="left" w:pos="930"/>
                <w:tab w:val="left" w:pos="1078"/>
              </w:tabs>
              <w:spacing w:after="0" w:line="360" w:lineRule="auto"/>
              <w:jc w:val="center"/>
              <w:rPr>
                <w:rFonts w:ascii="Times New Roman" w:hAnsi="Times New Roman"/>
                <w:sz w:val="20"/>
                <w:szCs w:val="20"/>
              </w:rPr>
            </w:pPr>
            <w:r w:rsidRPr="00B62422">
              <w:rPr>
                <w:rFonts w:ascii="Times New Roman" w:hAnsi="Times New Roman"/>
                <w:sz w:val="20"/>
                <w:szCs w:val="20"/>
              </w:rPr>
              <w:t>7</w:t>
            </w:r>
          </w:p>
        </w:tc>
      </w:tr>
      <w:tr w:rsidR="007D0196" w:rsidRPr="00B62422" w:rsidTr="00B62422">
        <w:trPr>
          <w:trHeight w:val="243"/>
        </w:trPr>
        <w:tc>
          <w:tcPr>
            <w:tcW w:w="3369" w:type="dxa"/>
            <w:shd w:val="clear" w:color="auto" w:fill="auto"/>
            <w:vAlign w:val="center"/>
          </w:tcPr>
          <w:p w:rsidR="007D0196" w:rsidRPr="00B62422" w:rsidRDefault="007D0196" w:rsidP="00B62422">
            <w:pPr>
              <w:widowControl w:val="0"/>
              <w:tabs>
                <w:tab w:val="left" w:pos="930"/>
                <w:tab w:val="left" w:pos="1078"/>
              </w:tabs>
              <w:spacing w:after="0" w:line="360" w:lineRule="auto"/>
              <w:jc w:val="both"/>
              <w:rPr>
                <w:rFonts w:ascii="Times New Roman" w:hAnsi="Times New Roman"/>
                <w:sz w:val="20"/>
                <w:szCs w:val="20"/>
              </w:rPr>
            </w:pPr>
            <w:r w:rsidRPr="00B62422">
              <w:rPr>
                <w:rFonts w:ascii="Times New Roman" w:hAnsi="Times New Roman"/>
                <w:sz w:val="20"/>
                <w:szCs w:val="20"/>
              </w:rPr>
              <w:t>Оплата труда с начислениями</w:t>
            </w:r>
          </w:p>
        </w:tc>
        <w:tc>
          <w:tcPr>
            <w:tcW w:w="1134" w:type="dxa"/>
            <w:shd w:val="clear" w:color="auto" w:fill="auto"/>
            <w:vAlign w:val="center"/>
          </w:tcPr>
          <w:p w:rsidR="007D0196" w:rsidRPr="00B62422" w:rsidRDefault="007D0196" w:rsidP="00B62422">
            <w:pPr>
              <w:widowControl w:val="0"/>
              <w:tabs>
                <w:tab w:val="left" w:pos="930"/>
                <w:tab w:val="left" w:pos="1078"/>
              </w:tabs>
              <w:spacing w:after="0" w:line="360" w:lineRule="auto"/>
              <w:jc w:val="center"/>
              <w:rPr>
                <w:rFonts w:ascii="Times New Roman" w:hAnsi="Times New Roman"/>
                <w:sz w:val="20"/>
                <w:szCs w:val="20"/>
              </w:rPr>
            </w:pPr>
            <w:r w:rsidRPr="00B62422">
              <w:rPr>
                <w:rFonts w:ascii="Times New Roman" w:hAnsi="Times New Roman"/>
                <w:sz w:val="20"/>
                <w:szCs w:val="20"/>
              </w:rPr>
              <w:t>897</w:t>
            </w:r>
          </w:p>
        </w:tc>
        <w:tc>
          <w:tcPr>
            <w:tcW w:w="1020" w:type="dxa"/>
            <w:shd w:val="clear" w:color="auto" w:fill="auto"/>
            <w:vAlign w:val="center"/>
          </w:tcPr>
          <w:p w:rsidR="007D0196" w:rsidRPr="00B62422" w:rsidRDefault="007D0196" w:rsidP="00B62422">
            <w:pPr>
              <w:widowControl w:val="0"/>
              <w:tabs>
                <w:tab w:val="left" w:pos="930"/>
                <w:tab w:val="left" w:pos="1078"/>
              </w:tabs>
              <w:spacing w:after="0" w:line="360" w:lineRule="auto"/>
              <w:jc w:val="center"/>
              <w:rPr>
                <w:rFonts w:ascii="Times New Roman" w:hAnsi="Times New Roman"/>
                <w:sz w:val="20"/>
                <w:szCs w:val="20"/>
              </w:rPr>
            </w:pPr>
            <w:r w:rsidRPr="00B62422">
              <w:rPr>
                <w:rFonts w:ascii="Times New Roman" w:hAnsi="Times New Roman"/>
                <w:sz w:val="20"/>
                <w:szCs w:val="20"/>
              </w:rPr>
              <w:t>793</w:t>
            </w:r>
          </w:p>
        </w:tc>
        <w:tc>
          <w:tcPr>
            <w:tcW w:w="1134" w:type="dxa"/>
            <w:shd w:val="clear" w:color="auto" w:fill="auto"/>
            <w:vAlign w:val="center"/>
          </w:tcPr>
          <w:p w:rsidR="007D0196" w:rsidRPr="00B62422" w:rsidRDefault="007D0196" w:rsidP="00B62422">
            <w:pPr>
              <w:widowControl w:val="0"/>
              <w:tabs>
                <w:tab w:val="left" w:pos="930"/>
                <w:tab w:val="left" w:pos="1078"/>
              </w:tabs>
              <w:spacing w:after="0" w:line="360" w:lineRule="auto"/>
              <w:jc w:val="center"/>
              <w:rPr>
                <w:rFonts w:ascii="Times New Roman" w:hAnsi="Times New Roman"/>
                <w:sz w:val="20"/>
                <w:szCs w:val="20"/>
              </w:rPr>
            </w:pPr>
            <w:r w:rsidRPr="00B62422">
              <w:rPr>
                <w:rFonts w:ascii="Times New Roman" w:hAnsi="Times New Roman"/>
                <w:sz w:val="20"/>
                <w:szCs w:val="20"/>
              </w:rPr>
              <w:t>12,3</w:t>
            </w:r>
          </w:p>
        </w:tc>
        <w:tc>
          <w:tcPr>
            <w:tcW w:w="992" w:type="dxa"/>
            <w:shd w:val="clear" w:color="auto" w:fill="auto"/>
            <w:vAlign w:val="center"/>
          </w:tcPr>
          <w:p w:rsidR="007D0196" w:rsidRPr="00B62422" w:rsidRDefault="007D0196" w:rsidP="00B62422">
            <w:pPr>
              <w:widowControl w:val="0"/>
              <w:tabs>
                <w:tab w:val="left" w:pos="930"/>
                <w:tab w:val="left" w:pos="1078"/>
              </w:tabs>
              <w:spacing w:after="0" w:line="360" w:lineRule="auto"/>
              <w:jc w:val="center"/>
              <w:rPr>
                <w:rFonts w:ascii="Times New Roman" w:hAnsi="Times New Roman"/>
                <w:sz w:val="20"/>
                <w:szCs w:val="20"/>
              </w:rPr>
            </w:pPr>
            <w:r w:rsidRPr="00B62422">
              <w:rPr>
                <w:rFonts w:ascii="Times New Roman" w:hAnsi="Times New Roman"/>
                <w:sz w:val="20"/>
                <w:szCs w:val="20"/>
              </w:rPr>
              <w:t>1162</w:t>
            </w:r>
          </w:p>
        </w:tc>
        <w:tc>
          <w:tcPr>
            <w:tcW w:w="1020" w:type="dxa"/>
            <w:shd w:val="clear" w:color="auto" w:fill="auto"/>
            <w:vAlign w:val="center"/>
          </w:tcPr>
          <w:p w:rsidR="007D0196" w:rsidRPr="00B62422" w:rsidRDefault="007D0196" w:rsidP="00B62422">
            <w:pPr>
              <w:widowControl w:val="0"/>
              <w:tabs>
                <w:tab w:val="left" w:pos="930"/>
                <w:tab w:val="left" w:pos="1078"/>
              </w:tabs>
              <w:spacing w:after="0" w:line="360" w:lineRule="auto"/>
              <w:jc w:val="center"/>
              <w:rPr>
                <w:rFonts w:ascii="Times New Roman" w:hAnsi="Times New Roman"/>
                <w:sz w:val="20"/>
                <w:szCs w:val="20"/>
              </w:rPr>
            </w:pPr>
            <w:r w:rsidRPr="00B62422">
              <w:rPr>
                <w:rFonts w:ascii="Times New Roman" w:hAnsi="Times New Roman"/>
                <w:sz w:val="20"/>
                <w:szCs w:val="20"/>
              </w:rPr>
              <w:t>1112,0</w:t>
            </w:r>
          </w:p>
        </w:tc>
        <w:tc>
          <w:tcPr>
            <w:tcW w:w="1134" w:type="dxa"/>
            <w:shd w:val="clear" w:color="auto" w:fill="auto"/>
            <w:vAlign w:val="center"/>
          </w:tcPr>
          <w:p w:rsidR="007D0196" w:rsidRPr="00B62422" w:rsidRDefault="007D0196" w:rsidP="00B62422">
            <w:pPr>
              <w:widowControl w:val="0"/>
              <w:tabs>
                <w:tab w:val="left" w:pos="930"/>
                <w:tab w:val="left" w:pos="1078"/>
              </w:tabs>
              <w:spacing w:after="0" w:line="360" w:lineRule="auto"/>
              <w:jc w:val="center"/>
              <w:rPr>
                <w:rFonts w:ascii="Times New Roman" w:hAnsi="Times New Roman"/>
                <w:sz w:val="20"/>
                <w:szCs w:val="20"/>
              </w:rPr>
            </w:pPr>
            <w:r w:rsidRPr="00B62422">
              <w:rPr>
                <w:rFonts w:ascii="Times New Roman" w:hAnsi="Times New Roman"/>
                <w:sz w:val="20"/>
                <w:szCs w:val="20"/>
              </w:rPr>
              <w:t>25,9</w:t>
            </w:r>
          </w:p>
        </w:tc>
      </w:tr>
      <w:tr w:rsidR="007D0196" w:rsidRPr="00B62422" w:rsidTr="00B62422">
        <w:trPr>
          <w:trHeight w:val="397"/>
        </w:trPr>
        <w:tc>
          <w:tcPr>
            <w:tcW w:w="3369" w:type="dxa"/>
            <w:shd w:val="clear" w:color="auto" w:fill="auto"/>
            <w:vAlign w:val="center"/>
          </w:tcPr>
          <w:p w:rsidR="007D0196" w:rsidRPr="00B62422" w:rsidRDefault="007D0196" w:rsidP="00B62422">
            <w:pPr>
              <w:widowControl w:val="0"/>
              <w:tabs>
                <w:tab w:val="left" w:pos="1078"/>
              </w:tabs>
              <w:spacing w:after="0" w:line="360" w:lineRule="auto"/>
              <w:jc w:val="both"/>
              <w:rPr>
                <w:rFonts w:ascii="Times New Roman" w:hAnsi="Times New Roman"/>
                <w:sz w:val="20"/>
                <w:szCs w:val="20"/>
              </w:rPr>
            </w:pPr>
            <w:r w:rsidRPr="00B62422">
              <w:rPr>
                <w:rFonts w:ascii="Times New Roman" w:hAnsi="Times New Roman"/>
                <w:sz w:val="20"/>
                <w:szCs w:val="20"/>
              </w:rPr>
              <w:t>Корма</w:t>
            </w:r>
          </w:p>
        </w:tc>
        <w:tc>
          <w:tcPr>
            <w:tcW w:w="1134" w:type="dxa"/>
            <w:shd w:val="clear" w:color="auto" w:fill="auto"/>
            <w:vAlign w:val="center"/>
          </w:tcPr>
          <w:p w:rsidR="007D0196" w:rsidRPr="00B62422" w:rsidRDefault="007D0196" w:rsidP="00B62422">
            <w:pPr>
              <w:widowControl w:val="0"/>
              <w:tabs>
                <w:tab w:val="left" w:pos="930"/>
                <w:tab w:val="left" w:pos="1078"/>
              </w:tabs>
              <w:spacing w:after="0" w:line="360" w:lineRule="auto"/>
              <w:jc w:val="center"/>
              <w:rPr>
                <w:rFonts w:ascii="Times New Roman" w:hAnsi="Times New Roman"/>
                <w:sz w:val="20"/>
                <w:szCs w:val="20"/>
              </w:rPr>
            </w:pPr>
            <w:r w:rsidRPr="00B62422">
              <w:rPr>
                <w:rFonts w:ascii="Times New Roman" w:hAnsi="Times New Roman"/>
                <w:sz w:val="20"/>
                <w:szCs w:val="20"/>
              </w:rPr>
              <w:t>4698</w:t>
            </w:r>
          </w:p>
        </w:tc>
        <w:tc>
          <w:tcPr>
            <w:tcW w:w="1020" w:type="dxa"/>
            <w:shd w:val="clear" w:color="auto" w:fill="auto"/>
            <w:vAlign w:val="center"/>
          </w:tcPr>
          <w:p w:rsidR="007D0196" w:rsidRPr="00B62422" w:rsidRDefault="007D0196" w:rsidP="00B62422">
            <w:pPr>
              <w:widowControl w:val="0"/>
              <w:tabs>
                <w:tab w:val="left" w:pos="930"/>
                <w:tab w:val="left" w:pos="1078"/>
              </w:tabs>
              <w:spacing w:after="0" w:line="360" w:lineRule="auto"/>
              <w:jc w:val="center"/>
              <w:rPr>
                <w:rFonts w:ascii="Times New Roman" w:hAnsi="Times New Roman"/>
                <w:sz w:val="20"/>
                <w:szCs w:val="20"/>
              </w:rPr>
            </w:pPr>
            <w:r w:rsidRPr="00B62422">
              <w:rPr>
                <w:rFonts w:ascii="Times New Roman" w:hAnsi="Times New Roman"/>
                <w:sz w:val="20"/>
                <w:szCs w:val="20"/>
              </w:rPr>
              <w:t>4157,5</w:t>
            </w:r>
          </w:p>
        </w:tc>
        <w:tc>
          <w:tcPr>
            <w:tcW w:w="1134" w:type="dxa"/>
            <w:shd w:val="clear" w:color="auto" w:fill="auto"/>
            <w:vAlign w:val="center"/>
          </w:tcPr>
          <w:p w:rsidR="007D0196" w:rsidRPr="00B62422" w:rsidRDefault="007D0196" w:rsidP="00B62422">
            <w:pPr>
              <w:widowControl w:val="0"/>
              <w:tabs>
                <w:tab w:val="left" w:pos="930"/>
                <w:tab w:val="left" w:pos="1078"/>
              </w:tabs>
              <w:spacing w:after="0" w:line="360" w:lineRule="auto"/>
              <w:jc w:val="center"/>
              <w:rPr>
                <w:rFonts w:ascii="Times New Roman" w:hAnsi="Times New Roman"/>
                <w:sz w:val="20"/>
                <w:szCs w:val="20"/>
              </w:rPr>
            </w:pPr>
            <w:r w:rsidRPr="00B62422">
              <w:rPr>
                <w:rFonts w:ascii="Times New Roman" w:hAnsi="Times New Roman"/>
                <w:sz w:val="20"/>
                <w:szCs w:val="20"/>
              </w:rPr>
              <w:t>64,2</w:t>
            </w:r>
          </w:p>
        </w:tc>
        <w:tc>
          <w:tcPr>
            <w:tcW w:w="992" w:type="dxa"/>
            <w:shd w:val="clear" w:color="auto" w:fill="auto"/>
            <w:vAlign w:val="center"/>
          </w:tcPr>
          <w:p w:rsidR="007D0196" w:rsidRPr="00B62422" w:rsidRDefault="007D0196" w:rsidP="00B62422">
            <w:pPr>
              <w:widowControl w:val="0"/>
              <w:tabs>
                <w:tab w:val="left" w:pos="930"/>
                <w:tab w:val="left" w:pos="1078"/>
              </w:tabs>
              <w:spacing w:after="0" w:line="360" w:lineRule="auto"/>
              <w:jc w:val="center"/>
              <w:rPr>
                <w:rFonts w:ascii="Times New Roman" w:hAnsi="Times New Roman"/>
                <w:sz w:val="20"/>
                <w:szCs w:val="20"/>
              </w:rPr>
            </w:pPr>
            <w:r w:rsidRPr="00B62422">
              <w:rPr>
                <w:rFonts w:ascii="Times New Roman" w:hAnsi="Times New Roman"/>
                <w:sz w:val="20"/>
                <w:szCs w:val="20"/>
              </w:rPr>
              <w:t>4414</w:t>
            </w:r>
          </w:p>
        </w:tc>
        <w:tc>
          <w:tcPr>
            <w:tcW w:w="1020" w:type="dxa"/>
            <w:shd w:val="clear" w:color="auto" w:fill="auto"/>
            <w:vAlign w:val="center"/>
          </w:tcPr>
          <w:p w:rsidR="007D0196" w:rsidRPr="00B62422" w:rsidRDefault="007D0196" w:rsidP="00B62422">
            <w:pPr>
              <w:widowControl w:val="0"/>
              <w:tabs>
                <w:tab w:val="left" w:pos="930"/>
                <w:tab w:val="left" w:pos="1078"/>
              </w:tabs>
              <w:spacing w:after="0" w:line="360" w:lineRule="auto"/>
              <w:jc w:val="center"/>
              <w:rPr>
                <w:rFonts w:ascii="Times New Roman" w:hAnsi="Times New Roman"/>
                <w:sz w:val="20"/>
                <w:szCs w:val="20"/>
              </w:rPr>
            </w:pPr>
            <w:r w:rsidRPr="00B62422">
              <w:rPr>
                <w:rFonts w:ascii="Times New Roman" w:hAnsi="Times New Roman"/>
                <w:sz w:val="20"/>
                <w:szCs w:val="20"/>
              </w:rPr>
              <w:t>1064,1</w:t>
            </w:r>
          </w:p>
        </w:tc>
        <w:tc>
          <w:tcPr>
            <w:tcW w:w="1134" w:type="dxa"/>
            <w:shd w:val="clear" w:color="auto" w:fill="auto"/>
            <w:vAlign w:val="center"/>
          </w:tcPr>
          <w:p w:rsidR="007D0196" w:rsidRPr="00B62422" w:rsidRDefault="007D0196" w:rsidP="00B62422">
            <w:pPr>
              <w:widowControl w:val="0"/>
              <w:tabs>
                <w:tab w:val="left" w:pos="930"/>
                <w:tab w:val="left" w:pos="1078"/>
              </w:tabs>
              <w:spacing w:after="0" w:line="360" w:lineRule="auto"/>
              <w:jc w:val="center"/>
              <w:rPr>
                <w:rFonts w:ascii="Times New Roman" w:hAnsi="Times New Roman"/>
                <w:sz w:val="20"/>
                <w:szCs w:val="20"/>
              </w:rPr>
            </w:pPr>
            <w:r w:rsidRPr="00B62422">
              <w:rPr>
                <w:rFonts w:ascii="Times New Roman" w:hAnsi="Times New Roman"/>
                <w:sz w:val="20"/>
                <w:szCs w:val="20"/>
              </w:rPr>
              <w:t>24,8</w:t>
            </w:r>
          </w:p>
        </w:tc>
      </w:tr>
      <w:tr w:rsidR="007D0196" w:rsidRPr="00B62422" w:rsidTr="00B62422">
        <w:trPr>
          <w:trHeight w:val="333"/>
        </w:trPr>
        <w:tc>
          <w:tcPr>
            <w:tcW w:w="3369" w:type="dxa"/>
            <w:shd w:val="clear" w:color="auto" w:fill="auto"/>
            <w:vAlign w:val="center"/>
          </w:tcPr>
          <w:p w:rsidR="007D0196" w:rsidRPr="00B62422" w:rsidRDefault="007D0196" w:rsidP="00B62422">
            <w:pPr>
              <w:widowControl w:val="0"/>
              <w:tabs>
                <w:tab w:val="left" w:pos="1078"/>
              </w:tabs>
              <w:spacing w:after="0" w:line="360" w:lineRule="auto"/>
              <w:jc w:val="both"/>
              <w:rPr>
                <w:rFonts w:ascii="Times New Roman" w:hAnsi="Times New Roman"/>
                <w:sz w:val="20"/>
                <w:szCs w:val="20"/>
              </w:rPr>
            </w:pPr>
            <w:r w:rsidRPr="00B62422">
              <w:rPr>
                <w:rFonts w:ascii="Times New Roman" w:hAnsi="Times New Roman"/>
                <w:sz w:val="20"/>
                <w:szCs w:val="20"/>
              </w:rPr>
              <w:t>Электроэнергия</w:t>
            </w:r>
          </w:p>
        </w:tc>
        <w:tc>
          <w:tcPr>
            <w:tcW w:w="1134" w:type="dxa"/>
            <w:shd w:val="clear" w:color="auto" w:fill="auto"/>
            <w:vAlign w:val="center"/>
          </w:tcPr>
          <w:p w:rsidR="007D0196" w:rsidRPr="00B62422" w:rsidRDefault="007D0196" w:rsidP="00B62422">
            <w:pPr>
              <w:widowControl w:val="0"/>
              <w:tabs>
                <w:tab w:val="left" w:pos="930"/>
                <w:tab w:val="left" w:pos="1078"/>
              </w:tabs>
              <w:spacing w:after="0" w:line="360" w:lineRule="auto"/>
              <w:jc w:val="center"/>
              <w:rPr>
                <w:rFonts w:ascii="Times New Roman" w:hAnsi="Times New Roman"/>
                <w:sz w:val="20"/>
                <w:szCs w:val="20"/>
              </w:rPr>
            </w:pPr>
            <w:r w:rsidRPr="00B62422">
              <w:rPr>
                <w:rFonts w:ascii="Times New Roman" w:hAnsi="Times New Roman"/>
                <w:sz w:val="20"/>
                <w:szCs w:val="20"/>
              </w:rPr>
              <w:t>209</w:t>
            </w:r>
          </w:p>
        </w:tc>
        <w:tc>
          <w:tcPr>
            <w:tcW w:w="1020" w:type="dxa"/>
            <w:shd w:val="clear" w:color="auto" w:fill="auto"/>
            <w:vAlign w:val="center"/>
          </w:tcPr>
          <w:p w:rsidR="007D0196" w:rsidRPr="00B62422" w:rsidRDefault="007D0196" w:rsidP="00B62422">
            <w:pPr>
              <w:widowControl w:val="0"/>
              <w:tabs>
                <w:tab w:val="left" w:pos="930"/>
                <w:tab w:val="left" w:pos="1078"/>
              </w:tabs>
              <w:spacing w:after="0" w:line="360" w:lineRule="auto"/>
              <w:jc w:val="center"/>
              <w:rPr>
                <w:rFonts w:ascii="Times New Roman" w:hAnsi="Times New Roman"/>
                <w:sz w:val="20"/>
                <w:szCs w:val="20"/>
              </w:rPr>
            </w:pPr>
            <w:r w:rsidRPr="00B62422">
              <w:rPr>
                <w:rFonts w:ascii="Times New Roman" w:hAnsi="Times New Roman"/>
                <w:sz w:val="20"/>
                <w:szCs w:val="20"/>
              </w:rPr>
              <w:t>185,0</w:t>
            </w:r>
          </w:p>
        </w:tc>
        <w:tc>
          <w:tcPr>
            <w:tcW w:w="1134" w:type="dxa"/>
            <w:shd w:val="clear" w:color="auto" w:fill="auto"/>
            <w:vAlign w:val="center"/>
          </w:tcPr>
          <w:p w:rsidR="007D0196" w:rsidRPr="00B62422" w:rsidRDefault="007D0196" w:rsidP="00B62422">
            <w:pPr>
              <w:widowControl w:val="0"/>
              <w:tabs>
                <w:tab w:val="left" w:pos="930"/>
                <w:tab w:val="left" w:pos="1078"/>
              </w:tabs>
              <w:spacing w:after="0" w:line="360" w:lineRule="auto"/>
              <w:jc w:val="center"/>
              <w:rPr>
                <w:rFonts w:ascii="Times New Roman" w:hAnsi="Times New Roman"/>
                <w:sz w:val="20"/>
                <w:szCs w:val="20"/>
              </w:rPr>
            </w:pPr>
            <w:r w:rsidRPr="00B62422">
              <w:rPr>
                <w:rFonts w:ascii="Times New Roman" w:hAnsi="Times New Roman"/>
                <w:sz w:val="20"/>
                <w:szCs w:val="20"/>
              </w:rPr>
              <w:t>2,9</w:t>
            </w:r>
          </w:p>
        </w:tc>
        <w:tc>
          <w:tcPr>
            <w:tcW w:w="992" w:type="dxa"/>
            <w:shd w:val="clear" w:color="auto" w:fill="auto"/>
            <w:vAlign w:val="center"/>
          </w:tcPr>
          <w:p w:rsidR="007D0196" w:rsidRPr="00B62422" w:rsidRDefault="007D0196" w:rsidP="00B62422">
            <w:pPr>
              <w:widowControl w:val="0"/>
              <w:tabs>
                <w:tab w:val="left" w:pos="930"/>
                <w:tab w:val="left" w:pos="1078"/>
              </w:tabs>
              <w:spacing w:after="0" w:line="360" w:lineRule="auto"/>
              <w:jc w:val="center"/>
              <w:rPr>
                <w:rFonts w:ascii="Times New Roman" w:hAnsi="Times New Roman"/>
                <w:sz w:val="20"/>
                <w:szCs w:val="20"/>
              </w:rPr>
            </w:pPr>
            <w:r w:rsidRPr="00B62422">
              <w:rPr>
                <w:rFonts w:ascii="Times New Roman" w:hAnsi="Times New Roman"/>
                <w:sz w:val="20"/>
                <w:szCs w:val="20"/>
              </w:rPr>
              <w:t>201</w:t>
            </w:r>
          </w:p>
        </w:tc>
        <w:tc>
          <w:tcPr>
            <w:tcW w:w="1020" w:type="dxa"/>
            <w:shd w:val="clear" w:color="auto" w:fill="auto"/>
            <w:vAlign w:val="center"/>
          </w:tcPr>
          <w:p w:rsidR="007D0196" w:rsidRPr="00B62422" w:rsidRDefault="007D0196" w:rsidP="00B62422">
            <w:pPr>
              <w:widowControl w:val="0"/>
              <w:tabs>
                <w:tab w:val="left" w:pos="930"/>
                <w:tab w:val="left" w:pos="1078"/>
              </w:tabs>
              <w:spacing w:after="0" w:line="360" w:lineRule="auto"/>
              <w:jc w:val="center"/>
              <w:rPr>
                <w:rFonts w:ascii="Times New Roman" w:hAnsi="Times New Roman"/>
                <w:sz w:val="20"/>
                <w:szCs w:val="20"/>
              </w:rPr>
            </w:pPr>
            <w:r w:rsidRPr="00B62422">
              <w:rPr>
                <w:rFonts w:ascii="Times New Roman" w:hAnsi="Times New Roman"/>
                <w:sz w:val="20"/>
                <w:szCs w:val="20"/>
              </w:rPr>
              <w:t>192,3</w:t>
            </w:r>
          </w:p>
        </w:tc>
        <w:tc>
          <w:tcPr>
            <w:tcW w:w="1134" w:type="dxa"/>
            <w:shd w:val="clear" w:color="auto" w:fill="auto"/>
            <w:vAlign w:val="center"/>
          </w:tcPr>
          <w:p w:rsidR="007D0196" w:rsidRPr="00B62422" w:rsidRDefault="007D0196" w:rsidP="00B62422">
            <w:pPr>
              <w:widowControl w:val="0"/>
              <w:tabs>
                <w:tab w:val="left" w:pos="930"/>
                <w:tab w:val="left" w:pos="1078"/>
              </w:tabs>
              <w:spacing w:after="0" w:line="360" w:lineRule="auto"/>
              <w:jc w:val="center"/>
              <w:rPr>
                <w:rFonts w:ascii="Times New Roman" w:hAnsi="Times New Roman"/>
                <w:sz w:val="20"/>
                <w:szCs w:val="20"/>
              </w:rPr>
            </w:pPr>
            <w:r w:rsidRPr="00B62422">
              <w:rPr>
                <w:rFonts w:ascii="Times New Roman" w:hAnsi="Times New Roman"/>
                <w:sz w:val="20"/>
                <w:szCs w:val="20"/>
              </w:rPr>
              <w:t>4,5</w:t>
            </w:r>
          </w:p>
        </w:tc>
      </w:tr>
      <w:tr w:rsidR="007D0196" w:rsidRPr="00B62422" w:rsidTr="00B62422">
        <w:trPr>
          <w:trHeight w:val="599"/>
        </w:trPr>
        <w:tc>
          <w:tcPr>
            <w:tcW w:w="3369" w:type="dxa"/>
            <w:shd w:val="clear" w:color="auto" w:fill="auto"/>
            <w:vAlign w:val="center"/>
          </w:tcPr>
          <w:p w:rsidR="007D0196" w:rsidRPr="00B62422" w:rsidRDefault="007D0196" w:rsidP="00B62422">
            <w:pPr>
              <w:widowControl w:val="0"/>
              <w:tabs>
                <w:tab w:val="left" w:pos="1078"/>
              </w:tabs>
              <w:spacing w:after="0" w:line="360" w:lineRule="auto"/>
              <w:jc w:val="both"/>
              <w:rPr>
                <w:rFonts w:ascii="Times New Roman" w:hAnsi="Times New Roman"/>
                <w:sz w:val="20"/>
                <w:szCs w:val="20"/>
              </w:rPr>
            </w:pPr>
            <w:r w:rsidRPr="00B62422">
              <w:rPr>
                <w:rFonts w:ascii="Times New Roman" w:hAnsi="Times New Roman"/>
                <w:sz w:val="20"/>
                <w:szCs w:val="20"/>
              </w:rPr>
              <w:t>Затраты на содержание</w:t>
            </w:r>
          </w:p>
          <w:p w:rsidR="007D0196" w:rsidRPr="00B62422" w:rsidRDefault="007D0196" w:rsidP="00B62422">
            <w:pPr>
              <w:widowControl w:val="0"/>
              <w:tabs>
                <w:tab w:val="left" w:pos="1078"/>
              </w:tabs>
              <w:spacing w:after="0" w:line="360" w:lineRule="auto"/>
              <w:jc w:val="both"/>
              <w:rPr>
                <w:rFonts w:ascii="Times New Roman" w:hAnsi="Times New Roman"/>
                <w:sz w:val="20"/>
                <w:szCs w:val="20"/>
              </w:rPr>
            </w:pPr>
            <w:r w:rsidRPr="00B62422">
              <w:rPr>
                <w:rFonts w:ascii="Times New Roman" w:hAnsi="Times New Roman"/>
                <w:sz w:val="20"/>
                <w:szCs w:val="20"/>
              </w:rPr>
              <w:t>основных средств</w:t>
            </w:r>
          </w:p>
        </w:tc>
        <w:tc>
          <w:tcPr>
            <w:tcW w:w="1134" w:type="dxa"/>
            <w:shd w:val="clear" w:color="auto" w:fill="auto"/>
            <w:vAlign w:val="center"/>
          </w:tcPr>
          <w:p w:rsidR="007D0196" w:rsidRPr="00B62422" w:rsidRDefault="007D0196" w:rsidP="00B62422">
            <w:pPr>
              <w:widowControl w:val="0"/>
              <w:tabs>
                <w:tab w:val="left" w:pos="930"/>
                <w:tab w:val="left" w:pos="1078"/>
              </w:tabs>
              <w:spacing w:after="0" w:line="360" w:lineRule="auto"/>
              <w:jc w:val="center"/>
              <w:rPr>
                <w:rFonts w:ascii="Times New Roman" w:hAnsi="Times New Roman"/>
                <w:sz w:val="20"/>
                <w:szCs w:val="20"/>
              </w:rPr>
            </w:pPr>
            <w:r w:rsidRPr="00B62422">
              <w:rPr>
                <w:rFonts w:ascii="Times New Roman" w:hAnsi="Times New Roman"/>
                <w:sz w:val="20"/>
                <w:szCs w:val="20"/>
              </w:rPr>
              <w:t>281</w:t>
            </w:r>
          </w:p>
        </w:tc>
        <w:tc>
          <w:tcPr>
            <w:tcW w:w="1020" w:type="dxa"/>
            <w:shd w:val="clear" w:color="auto" w:fill="auto"/>
            <w:vAlign w:val="center"/>
          </w:tcPr>
          <w:p w:rsidR="007D0196" w:rsidRPr="00B62422" w:rsidRDefault="007D0196" w:rsidP="00B62422">
            <w:pPr>
              <w:widowControl w:val="0"/>
              <w:tabs>
                <w:tab w:val="left" w:pos="930"/>
                <w:tab w:val="left" w:pos="1078"/>
              </w:tabs>
              <w:spacing w:after="0" w:line="360" w:lineRule="auto"/>
              <w:jc w:val="center"/>
              <w:rPr>
                <w:rFonts w:ascii="Times New Roman" w:hAnsi="Times New Roman"/>
                <w:sz w:val="20"/>
                <w:szCs w:val="20"/>
              </w:rPr>
            </w:pPr>
            <w:r w:rsidRPr="00B62422">
              <w:rPr>
                <w:rFonts w:ascii="Times New Roman" w:hAnsi="Times New Roman"/>
                <w:sz w:val="20"/>
                <w:szCs w:val="20"/>
              </w:rPr>
              <w:t>248,7</w:t>
            </w:r>
          </w:p>
        </w:tc>
        <w:tc>
          <w:tcPr>
            <w:tcW w:w="1134" w:type="dxa"/>
            <w:shd w:val="clear" w:color="auto" w:fill="auto"/>
            <w:vAlign w:val="center"/>
          </w:tcPr>
          <w:p w:rsidR="007D0196" w:rsidRPr="00B62422" w:rsidRDefault="007D0196" w:rsidP="00B62422">
            <w:pPr>
              <w:widowControl w:val="0"/>
              <w:tabs>
                <w:tab w:val="left" w:pos="930"/>
                <w:tab w:val="left" w:pos="1078"/>
              </w:tabs>
              <w:spacing w:after="0" w:line="360" w:lineRule="auto"/>
              <w:jc w:val="center"/>
              <w:rPr>
                <w:rFonts w:ascii="Times New Roman" w:hAnsi="Times New Roman"/>
                <w:sz w:val="20"/>
                <w:szCs w:val="20"/>
              </w:rPr>
            </w:pPr>
            <w:r w:rsidRPr="00B62422">
              <w:rPr>
                <w:rFonts w:ascii="Times New Roman" w:hAnsi="Times New Roman"/>
                <w:sz w:val="20"/>
                <w:szCs w:val="20"/>
              </w:rPr>
              <w:t>3,7</w:t>
            </w:r>
          </w:p>
        </w:tc>
        <w:tc>
          <w:tcPr>
            <w:tcW w:w="992" w:type="dxa"/>
            <w:shd w:val="clear" w:color="auto" w:fill="auto"/>
            <w:vAlign w:val="center"/>
          </w:tcPr>
          <w:p w:rsidR="007D0196" w:rsidRPr="00B62422" w:rsidRDefault="007D0196" w:rsidP="00B62422">
            <w:pPr>
              <w:widowControl w:val="0"/>
              <w:tabs>
                <w:tab w:val="left" w:pos="930"/>
                <w:tab w:val="left" w:pos="1078"/>
              </w:tabs>
              <w:spacing w:after="0" w:line="360" w:lineRule="auto"/>
              <w:jc w:val="center"/>
              <w:rPr>
                <w:rFonts w:ascii="Times New Roman" w:hAnsi="Times New Roman"/>
                <w:sz w:val="20"/>
                <w:szCs w:val="20"/>
              </w:rPr>
            </w:pPr>
            <w:r w:rsidRPr="00B62422">
              <w:rPr>
                <w:rFonts w:ascii="Times New Roman" w:hAnsi="Times New Roman"/>
                <w:sz w:val="20"/>
                <w:szCs w:val="20"/>
              </w:rPr>
              <w:t>320</w:t>
            </w:r>
          </w:p>
        </w:tc>
        <w:tc>
          <w:tcPr>
            <w:tcW w:w="1020" w:type="dxa"/>
            <w:shd w:val="clear" w:color="auto" w:fill="auto"/>
            <w:vAlign w:val="center"/>
          </w:tcPr>
          <w:p w:rsidR="007D0196" w:rsidRPr="00B62422" w:rsidRDefault="007D0196" w:rsidP="00B62422">
            <w:pPr>
              <w:widowControl w:val="0"/>
              <w:tabs>
                <w:tab w:val="left" w:pos="930"/>
                <w:tab w:val="left" w:pos="1078"/>
              </w:tabs>
              <w:spacing w:after="0" w:line="360" w:lineRule="auto"/>
              <w:jc w:val="center"/>
              <w:rPr>
                <w:rFonts w:ascii="Times New Roman" w:hAnsi="Times New Roman"/>
                <w:sz w:val="20"/>
                <w:szCs w:val="20"/>
              </w:rPr>
            </w:pPr>
            <w:r w:rsidRPr="00B62422">
              <w:rPr>
                <w:rFonts w:ascii="Times New Roman" w:hAnsi="Times New Roman"/>
                <w:sz w:val="20"/>
                <w:szCs w:val="20"/>
              </w:rPr>
              <w:t>306,2</w:t>
            </w:r>
          </w:p>
        </w:tc>
        <w:tc>
          <w:tcPr>
            <w:tcW w:w="1134" w:type="dxa"/>
            <w:shd w:val="clear" w:color="auto" w:fill="auto"/>
            <w:vAlign w:val="center"/>
          </w:tcPr>
          <w:p w:rsidR="007D0196" w:rsidRPr="00B62422" w:rsidRDefault="007D0196" w:rsidP="00B62422">
            <w:pPr>
              <w:widowControl w:val="0"/>
              <w:tabs>
                <w:tab w:val="left" w:pos="930"/>
                <w:tab w:val="left" w:pos="1078"/>
              </w:tabs>
              <w:spacing w:after="0" w:line="360" w:lineRule="auto"/>
              <w:jc w:val="center"/>
              <w:rPr>
                <w:rFonts w:ascii="Times New Roman" w:hAnsi="Times New Roman"/>
                <w:sz w:val="20"/>
                <w:szCs w:val="20"/>
              </w:rPr>
            </w:pPr>
            <w:r w:rsidRPr="00B62422">
              <w:rPr>
                <w:rFonts w:ascii="Times New Roman" w:hAnsi="Times New Roman"/>
                <w:sz w:val="20"/>
                <w:szCs w:val="20"/>
              </w:rPr>
              <w:t>7,1</w:t>
            </w:r>
          </w:p>
        </w:tc>
      </w:tr>
      <w:tr w:rsidR="007D0196" w:rsidRPr="00B62422" w:rsidTr="00B62422">
        <w:trPr>
          <w:trHeight w:val="315"/>
        </w:trPr>
        <w:tc>
          <w:tcPr>
            <w:tcW w:w="3369" w:type="dxa"/>
            <w:shd w:val="clear" w:color="auto" w:fill="auto"/>
            <w:vAlign w:val="center"/>
          </w:tcPr>
          <w:p w:rsidR="007D0196" w:rsidRPr="00B62422" w:rsidRDefault="007D0196" w:rsidP="00B62422">
            <w:pPr>
              <w:widowControl w:val="0"/>
              <w:tabs>
                <w:tab w:val="left" w:pos="1078"/>
              </w:tabs>
              <w:spacing w:after="0" w:line="360" w:lineRule="auto"/>
              <w:jc w:val="both"/>
              <w:rPr>
                <w:rFonts w:ascii="Times New Roman" w:hAnsi="Times New Roman"/>
                <w:sz w:val="20"/>
                <w:szCs w:val="20"/>
              </w:rPr>
            </w:pPr>
            <w:r w:rsidRPr="00B62422">
              <w:rPr>
                <w:rFonts w:ascii="Times New Roman" w:hAnsi="Times New Roman"/>
                <w:sz w:val="20"/>
                <w:szCs w:val="20"/>
              </w:rPr>
              <w:t>Нефтепродукты</w:t>
            </w:r>
          </w:p>
        </w:tc>
        <w:tc>
          <w:tcPr>
            <w:tcW w:w="1134" w:type="dxa"/>
            <w:shd w:val="clear" w:color="auto" w:fill="auto"/>
            <w:vAlign w:val="center"/>
          </w:tcPr>
          <w:p w:rsidR="007D0196" w:rsidRPr="00B62422" w:rsidRDefault="007D0196" w:rsidP="00B62422">
            <w:pPr>
              <w:widowControl w:val="0"/>
              <w:tabs>
                <w:tab w:val="left" w:pos="930"/>
                <w:tab w:val="left" w:pos="1078"/>
              </w:tabs>
              <w:spacing w:after="0" w:line="360" w:lineRule="auto"/>
              <w:jc w:val="center"/>
              <w:rPr>
                <w:rFonts w:ascii="Times New Roman" w:hAnsi="Times New Roman"/>
                <w:sz w:val="20"/>
                <w:szCs w:val="20"/>
              </w:rPr>
            </w:pPr>
            <w:r w:rsidRPr="00B62422">
              <w:rPr>
                <w:rFonts w:ascii="Times New Roman" w:hAnsi="Times New Roman"/>
                <w:sz w:val="20"/>
                <w:szCs w:val="20"/>
              </w:rPr>
              <w:t>121</w:t>
            </w:r>
          </w:p>
        </w:tc>
        <w:tc>
          <w:tcPr>
            <w:tcW w:w="1020" w:type="dxa"/>
            <w:shd w:val="clear" w:color="auto" w:fill="auto"/>
            <w:vAlign w:val="center"/>
          </w:tcPr>
          <w:p w:rsidR="007D0196" w:rsidRPr="00B62422" w:rsidRDefault="007D0196" w:rsidP="00B62422">
            <w:pPr>
              <w:widowControl w:val="0"/>
              <w:tabs>
                <w:tab w:val="left" w:pos="930"/>
                <w:tab w:val="left" w:pos="1078"/>
              </w:tabs>
              <w:spacing w:after="0" w:line="360" w:lineRule="auto"/>
              <w:jc w:val="center"/>
              <w:rPr>
                <w:rFonts w:ascii="Times New Roman" w:hAnsi="Times New Roman"/>
                <w:sz w:val="20"/>
                <w:szCs w:val="20"/>
              </w:rPr>
            </w:pPr>
            <w:r w:rsidRPr="00B62422">
              <w:rPr>
                <w:rFonts w:ascii="Times New Roman" w:hAnsi="Times New Roman"/>
                <w:sz w:val="20"/>
                <w:szCs w:val="20"/>
              </w:rPr>
              <w:t>107,1</w:t>
            </w:r>
          </w:p>
        </w:tc>
        <w:tc>
          <w:tcPr>
            <w:tcW w:w="1134" w:type="dxa"/>
            <w:shd w:val="clear" w:color="auto" w:fill="auto"/>
            <w:vAlign w:val="center"/>
          </w:tcPr>
          <w:p w:rsidR="007D0196" w:rsidRPr="00B62422" w:rsidRDefault="007D0196" w:rsidP="00B62422">
            <w:pPr>
              <w:widowControl w:val="0"/>
              <w:tabs>
                <w:tab w:val="left" w:pos="930"/>
                <w:tab w:val="left" w:pos="1078"/>
              </w:tabs>
              <w:spacing w:after="0" w:line="360" w:lineRule="auto"/>
              <w:jc w:val="center"/>
              <w:rPr>
                <w:rFonts w:ascii="Times New Roman" w:hAnsi="Times New Roman"/>
                <w:sz w:val="20"/>
                <w:szCs w:val="20"/>
              </w:rPr>
            </w:pPr>
            <w:r w:rsidRPr="00B62422">
              <w:rPr>
                <w:rFonts w:ascii="Times New Roman" w:hAnsi="Times New Roman"/>
                <w:sz w:val="20"/>
                <w:szCs w:val="20"/>
              </w:rPr>
              <w:t>1,7</w:t>
            </w:r>
          </w:p>
        </w:tc>
        <w:tc>
          <w:tcPr>
            <w:tcW w:w="992" w:type="dxa"/>
            <w:shd w:val="clear" w:color="auto" w:fill="auto"/>
            <w:vAlign w:val="center"/>
          </w:tcPr>
          <w:p w:rsidR="007D0196" w:rsidRPr="00B62422" w:rsidRDefault="007D0196" w:rsidP="00B62422">
            <w:pPr>
              <w:widowControl w:val="0"/>
              <w:tabs>
                <w:tab w:val="left" w:pos="930"/>
                <w:tab w:val="left" w:pos="1078"/>
              </w:tabs>
              <w:spacing w:after="0" w:line="360" w:lineRule="auto"/>
              <w:jc w:val="center"/>
              <w:rPr>
                <w:rFonts w:ascii="Times New Roman" w:hAnsi="Times New Roman"/>
                <w:sz w:val="20"/>
                <w:szCs w:val="20"/>
              </w:rPr>
            </w:pPr>
            <w:r w:rsidRPr="00B62422">
              <w:rPr>
                <w:rFonts w:ascii="Times New Roman" w:hAnsi="Times New Roman"/>
                <w:sz w:val="20"/>
                <w:szCs w:val="20"/>
              </w:rPr>
              <w:t>94</w:t>
            </w:r>
          </w:p>
        </w:tc>
        <w:tc>
          <w:tcPr>
            <w:tcW w:w="1020" w:type="dxa"/>
            <w:shd w:val="clear" w:color="auto" w:fill="auto"/>
            <w:vAlign w:val="center"/>
          </w:tcPr>
          <w:p w:rsidR="007D0196" w:rsidRPr="00B62422" w:rsidRDefault="007D0196" w:rsidP="00B62422">
            <w:pPr>
              <w:widowControl w:val="0"/>
              <w:tabs>
                <w:tab w:val="left" w:pos="930"/>
                <w:tab w:val="left" w:pos="1078"/>
              </w:tabs>
              <w:spacing w:after="0" w:line="360" w:lineRule="auto"/>
              <w:jc w:val="center"/>
              <w:rPr>
                <w:rFonts w:ascii="Times New Roman" w:hAnsi="Times New Roman"/>
                <w:sz w:val="20"/>
                <w:szCs w:val="20"/>
              </w:rPr>
            </w:pPr>
            <w:r w:rsidRPr="00B62422">
              <w:rPr>
                <w:rFonts w:ascii="Times New Roman" w:hAnsi="Times New Roman"/>
                <w:sz w:val="20"/>
                <w:szCs w:val="20"/>
              </w:rPr>
              <w:t>90,0</w:t>
            </w:r>
          </w:p>
        </w:tc>
        <w:tc>
          <w:tcPr>
            <w:tcW w:w="1134" w:type="dxa"/>
            <w:shd w:val="clear" w:color="auto" w:fill="auto"/>
            <w:vAlign w:val="center"/>
          </w:tcPr>
          <w:p w:rsidR="007D0196" w:rsidRPr="00B62422" w:rsidRDefault="007D0196" w:rsidP="00B62422">
            <w:pPr>
              <w:widowControl w:val="0"/>
              <w:tabs>
                <w:tab w:val="left" w:pos="930"/>
                <w:tab w:val="left" w:pos="1078"/>
              </w:tabs>
              <w:spacing w:after="0" w:line="360" w:lineRule="auto"/>
              <w:jc w:val="center"/>
              <w:rPr>
                <w:rFonts w:ascii="Times New Roman" w:hAnsi="Times New Roman"/>
                <w:sz w:val="20"/>
                <w:szCs w:val="20"/>
              </w:rPr>
            </w:pPr>
            <w:r w:rsidRPr="00B62422">
              <w:rPr>
                <w:rFonts w:ascii="Times New Roman" w:hAnsi="Times New Roman"/>
                <w:sz w:val="20"/>
                <w:szCs w:val="20"/>
              </w:rPr>
              <w:t>2,1</w:t>
            </w:r>
          </w:p>
        </w:tc>
      </w:tr>
      <w:tr w:rsidR="007D0196" w:rsidRPr="00B62422" w:rsidTr="00B62422">
        <w:trPr>
          <w:trHeight w:val="315"/>
        </w:trPr>
        <w:tc>
          <w:tcPr>
            <w:tcW w:w="3369" w:type="dxa"/>
            <w:shd w:val="clear" w:color="auto" w:fill="auto"/>
            <w:vAlign w:val="center"/>
          </w:tcPr>
          <w:p w:rsidR="007D0196" w:rsidRPr="00B62422" w:rsidRDefault="007D0196" w:rsidP="00B62422">
            <w:pPr>
              <w:widowControl w:val="0"/>
              <w:tabs>
                <w:tab w:val="left" w:pos="1078"/>
              </w:tabs>
              <w:spacing w:after="0" w:line="360" w:lineRule="auto"/>
              <w:jc w:val="both"/>
              <w:rPr>
                <w:rFonts w:ascii="Times New Roman" w:hAnsi="Times New Roman"/>
                <w:sz w:val="20"/>
                <w:szCs w:val="20"/>
              </w:rPr>
            </w:pPr>
            <w:r w:rsidRPr="00B62422">
              <w:rPr>
                <w:rFonts w:ascii="Times New Roman" w:hAnsi="Times New Roman"/>
                <w:sz w:val="20"/>
                <w:szCs w:val="20"/>
              </w:rPr>
              <w:t>Прочие затраты</w:t>
            </w:r>
          </w:p>
        </w:tc>
        <w:tc>
          <w:tcPr>
            <w:tcW w:w="1134" w:type="dxa"/>
            <w:shd w:val="clear" w:color="auto" w:fill="auto"/>
            <w:vAlign w:val="center"/>
          </w:tcPr>
          <w:p w:rsidR="007D0196" w:rsidRPr="00B62422" w:rsidRDefault="007D0196" w:rsidP="00B62422">
            <w:pPr>
              <w:widowControl w:val="0"/>
              <w:tabs>
                <w:tab w:val="left" w:pos="930"/>
                <w:tab w:val="left" w:pos="1078"/>
              </w:tabs>
              <w:spacing w:after="0" w:line="360" w:lineRule="auto"/>
              <w:jc w:val="center"/>
              <w:rPr>
                <w:rFonts w:ascii="Times New Roman" w:hAnsi="Times New Roman"/>
                <w:sz w:val="20"/>
                <w:szCs w:val="20"/>
              </w:rPr>
            </w:pPr>
            <w:r w:rsidRPr="00B62422">
              <w:rPr>
                <w:rFonts w:ascii="Times New Roman" w:hAnsi="Times New Roman"/>
                <w:sz w:val="20"/>
                <w:szCs w:val="20"/>
              </w:rPr>
              <w:t>1115</w:t>
            </w:r>
          </w:p>
        </w:tc>
        <w:tc>
          <w:tcPr>
            <w:tcW w:w="1020" w:type="dxa"/>
            <w:shd w:val="clear" w:color="auto" w:fill="auto"/>
            <w:vAlign w:val="center"/>
          </w:tcPr>
          <w:p w:rsidR="007D0196" w:rsidRPr="00B62422" w:rsidRDefault="007D0196" w:rsidP="00B62422">
            <w:pPr>
              <w:widowControl w:val="0"/>
              <w:tabs>
                <w:tab w:val="left" w:pos="930"/>
                <w:tab w:val="left" w:pos="1078"/>
              </w:tabs>
              <w:spacing w:after="0" w:line="360" w:lineRule="auto"/>
              <w:jc w:val="center"/>
              <w:rPr>
                <w:rFonts w:ascii="Times New Roman" w:hAnsi="Times New Roman"/>
                <w:sz w:val="20"/>
                <w:szCs w:val="20"/>
              </w:rPr>
            </w:pPr>
            <w:r w:rsidRPr="00B62422">
              <w:rPr>
                <w:rFonts w:ascii="Times New Roman" w:hAnsi="Times New Roman"/>
                <w:sz w:val="20"/>
                <w:szCs w:val="20"/>
              </w:rPr>
              <w:t>986,7</w:t>
            </w:r>
          </w:p>
        </w:tc>
        <w:tc>
          <w:tcPr>
            <w:tcW w:w="1134" w:type="dxa"/>
            <w:shd w:val="clear" w:color="auto" w:fill="auto"/>
            <w:vAlign w:val="center"/>
          </w:tcPr>
          <w:p w:rsidR="007D0196" w:rsidRPr="00B62422" w:rsidRDefault="007D0196" w:rsidP="00B62422">
            <w:pPr>
              <w:widowControl w:val="0"/>
              <w:tabs>
                <w:tab w:val="left" w:pos="930"/>
                <w:tab w:val="left" w:pos="1078"/>
              </w:tabs>
              <w:spacing w:after="0" w:line="360" w:lineRule="auto"/>
              <w:jc w:val="center"/>
              <w:rPr>
                <w:rFonts w:ascii="Times New Roman" w:hAnsi="Times New Roman"/>
                <w:sz w:val="20"/>
                <w:szCs w:val="20"/>
              </w:rPr>
            </w:pPr>
            <w:r w:rsidRPr="00B62422">
              <w:rPr>
                <w:rFonts w:ascii="Times New Roman" w:hAnsi="Times New Roman"/>
                <w:sz w:val="20"/>
                <w:szCs w:val="20"/>
              </w:rPr>
              <w:t>15,2</w:t>
            </w:r>
          </w:p>
        </w:tc>
        <w:tc>
          <w:tcPr>
            <w:tcW w:w="992" w:type="dxa"/>
            <w:shd w:val="clear" w:color="auto" w:fill="auto"/>
            <w:vAlign w:val="center"/>
          </w:tcPr>
          <w:p w:rsidR="007D0196" w:rsidRPr="00B62422" w:rsidRDefault="007D0196" w:rsidP="00B62422">
            <w:pPr>
              <w:widowControl w:val="0"/>
              <w:tabs>
                <w:tab w:val="left" w:pos="930"/>
                <w:tab w:val="left" w:pos="1078"/>
              </w:tabs>
              <w:spacing w:after="0" w:line="360" w:lineRule="auto"/>
              <w:jc w:val="center"/>
              <w:rPr>
                <w:rFonts w:ascii="Times New Roman" w:hAnsi="Times New Roman"/>
                <w:sz w:val="20"/>
                <w:szCs w:val="20"/>
              </w:rPr>
            </w:pPr>
            <w:r w:rsidRPr="00B62422">
              <w:rPr>
                <w:rFonts w:ascii="Times New Roman" w:hAnsi="Times New Roman"/>
                <w:sz w:val="20"/>
                <w:szCs w:val="20"/>
              </w:rPr>
              <w:t>1597</w:t>
            </w:r>
          </w:p>
        </w:tc>
        <w:tc>
          <w:tcPr>
            <w:tcW w:w="1020" w:type="dxa"/>
            <w:shd w:val="clear" w:color="auto" w:fill="auto"/>
            <w:vAlign w:val="center"/>
          </w:tcPr>
          <w:p w:rsidR="007D0196" w:rsidRPr="00B62422" w:rsidRDefault="007D0196" w:rsidP="00B62422">
            <w:pPr>
              <w:widowControl w:val="0"/>
              <w:tabs>
                <w:tab w:val="left" w:pos="930"/>
                <w:tab w:val="left" w:pos="1078"/>
              </w:tabs>
              <w:spacing w:after="0" w:line="360" w:lineRule="auto"/>
              <w:jc w:val="center"/>
              <w:rPr>
                <w:rFonts w:ascii="Times New Roman" w:hAnsi="Times New Roman"/>
                <w:sz w:val="20"/>
                <w:szCs w:val="20"/>
              </w:rPr>
            </w:pPr>
            <w:r w:rsidRPr="00B62422">
              <w:rPr>
                <w:rFonts w:ascii="Times New Roman" w:hAnsi="Times New Roman"/>
                <w:sz w:val="20"/>
                <w:szCs w:val="20"/>
              </w:rPr>
              <w:t>1528,2</w:t>
            </w:r>
          </w:p>
        </w:tc>
        <w:tc>
          <w:tcPr>
            <w:tcW w:w="1134" w:type="dxa"/>
            <w:shd w:val="clear" w:color="auto" w:fill="auto"/>
            <w:vAlign w:val="center"/>
          </w:tcPr>
          <w:p w:rsidR="007D0196" w:rsidRPr="00B62422" w:rsidRDefault="007D0196" w:rsidP="00B62422">
            <w:pPr>
              <w:widowControl w:val="0"/>
              <w:tabs>
                <w:tab w:val="left" w:pos="930"/>
                <w:tab w:val="left" w:pos="1078"/>
              </w:tabs>
              <w:spacing w:after="0" w:line="360" w:lineRule="auto"/>
              <w:jc w:val="center"/>
              <w:rPr>
                <w:rFonts w:ascii="Times New Roman" w:hAnsi="Times New Roman"/>
                <w:sz w:val="20"/>
                <w:szCs w:val="20"/>
              </w:rPr>
            </w:pPr>
            <w:r w:rsidRPr="00B62422">
              <w:rPr>
                <w:rFonts w:ascii="Times New Roman" w:hAnsi="Times New Roman"/>
                <w:sz w:val="20"/>
                <w:szCs w:val="20"/>
              </w:rPr>
              <w:t>35,6</w:t>
            </w:r>
          </w:p>
        </w:tc>
      </w:tr>
      <w:tr w:rsidR="007D0196" w:rsidRPr="00B62422" w:rsidTr="00B62422">
        <w:trPr>
          <w:trHeight w:val="330"/>
        </w:trPr>
        <w:tc>
          <w:tcPr>
            <w:tcW w:w="3369" w:type="dxa"/>
            <w:shd w:val="clear" w:color="auto" w:fill="auto"/>
            <w:vAlign w:val="center"/>
          </w:tcPr>
          <w:p w:rsidR="007D0196" w:rsidRPr="00B62422" w:rsidRDefault="007D0196" w:rsidP="00B62422">
            <w:pPr>
              <w:widowControl w:val="0"/>
              <w:tabs>
                <w:tab w:val="left" w:pos="1078"/>
              </w:tabs>
              <w:spacing w:after="0" w:line="360" w:lineRule="auto"/>
              <w:jc w:val="both"/>
              <w:rPr>
                <w:rFonts w:ascii="Times New Roman" w:hAnsi="Times New Roman"/>
                <w:sz w:val="20"/>
                <w:szCs w:val="20"/>
              </w:rPr>
            </w:pPr>
            <w:r w:rsidRPr="00B62422">
              <w:rPr>
                <w:rFonts w:ascii="Times New Roman" w:hAnsi="Times New Roman"/>
                <w:sz w:val="20"/>
                <w:szCs w:val="20"/>
              </w:rPr>
              <w:t>Затраты всего</w:t>
            </w:r>
          </w:p>
        </w:tc>
        <w:tc>
          <w:tcPr>
            <w:tcW w:w="1134" w:type="dxa"/>
            <w:shd w:val="clear" w:color="auto" w:fill="auto"/>
            <w:vAlign w:val="center"/>
          </w:tcPr>
          <w:p w:rsidR="007D0196" w:rsidRPr="00B62422" w:rsidRDefault="007D0196" w:rsidP="00B62422">
            <w:pPr>
              <w:widowControl w:val="0"/>
              <w:tabs>
                <w:tab w:val="left" w:pos="930"/>
                <w:tab w:val="left" w:pos="1078"/>
              </w:tabs>
              <w:spacing w:after="0" w:line="360" w:lineRule="auto"/>
              <w:jc w:val="center"/>
              <w:rPr>
                <w:rFonts w:ascii="Times New Roman" w:hAnsi="Times New Roman"/>
                <w:sz w:val="20"/>
                <w:szCs w:val="20"/>
              </w:rPr>
            </w:pPr>
            <w:r w:rsidRPr="00B62422">
              <w:rPr>
                <w:rFonts w:ascii="Times New Roman" w:hAnsi="Times New Roman"/>
                <w:sz w:val="20"/>
                <w:szCs w:val="20"/>
              </w:rPr>
              <w:t>7321</w:t>
            </w:r>
          </w:p>
        </w:tc>
        <w:tc>
          <w:tcPr>
            <w:tcW w:w="1020" w:type="dxa"/>
            <w:shd w:val="clear" w:color="auto" w:fill="auto"/>
            <w:vAlign w:val="center"/>
          </w:tcPr>
          <w:p w:rsidR="007D0196" w:rsidRPr="00B62422" w:rsidRDefault="007D0196" w:rsidP="00B62422">
            <w:pPr>
              <w:widowControl w:val="0"/>
              <w:tabs>
                <w:tab w:val="left" w:pos="930"/>
                <w:tab w:val="left" w:pos="1078"/>
              </w:tabs>
              <w:spacing w:after="0" w:line="360" w:lineRule="auto"/>
              <w:jc w:val="center"/>
              <w:rPr>
                <w:rFonts w:ascii="Times New Roman" w:hAnsi="Times New Roman"/>
                <w:sz w:val="20"/>
                <w:szCs w:val="20"/>
              </w:rPr>
            </w:pPr>
            <w:r w:rsidRPr="00B62422">
              <w:rPr>
                <w:rFonts w:ascii="Times New Roman" w:hAnsi="Times New Roman"/>
                <w:sz w:val="20"/>
                <w:szCs w:val="20"/>
              </w:rPr>
              <w:t>6478,8</w:t>
            </w:r>
          </w:p>
        </w:tc>
        <w:tc>
          <w:tcPr>
            <w:tcW w:w="1134" w:type="dxa"/>
            <w:shd w:val="clear" w:color="auto" w:fill="auto"/>
            <w:vAlign w:val="center"/>
          </w:tcPr>
          <w:p w:rsidR="007D0196" w:rsidRPr="00B62422" w:rsidRDefault="007D0196" w:rsidP="00B62422">
            <w:pPr>
              <w:widowControl w:val="0"/>
              <w:tabs>
                <w:tab w:val="left" w:pos="930"/>
                <w:tab w:val="left" w:pos="1078"/>
              </w:tabs>
              <w:spacing w:after="0" w:line="360" w:lineRule="auto"/>
              <w:jc w:val="center"/>
              <w:rPr>
                <w:rFonts w:ascii="Times New Roman" w:hAnsi="Times New Roman"/>
                <w:sz w:val="20"/>
                <w:szCs w:val="20"/>
              </w:rPr>
            </w:pPr>
            <w:r w:rsidRPr="00B62422">
              <w:rPr>
                <w:rFonts w:ascii="Times New Roman" w:hAnsi="Times New Roman"/>
                <w:sz w:val="20"/>
                <w:szCs w:val="20"/>
              </w:rPr>
              <w:t>100</w:t>
            </w:r>
          </w:p>
        </w:tc>
        <w:tc>
          <w:tcPr>
            <w:tcW w:w="992" w:type="dxa"/>
            <w:shd w:val="clear" w:color="auto" w:fill="auto"/>
            <w:vAlign w:val="center"/>
          </w:tcPr>
          <w:p w:rsidR="007D0196" w:rsidRPr="00B62422" w:rsidRDefault="007D0196" w:rsidP="00B62422">
            <w:pPr>
              <w:widowControl w:val="0"/>
              <w:tabs>
                <w:tab w:val="left" w:pos="930"/>
                <w:tab w:val="left" w:pos="1078"/>
              </w:tabs>
              <w:spacing w:after="0" w:line="360" w:lineRule="auto"/>
              <w:jc w:val="center"/>
              <w:rPr>
                <w:rFonts w:ascii="Times New Roman" w:hAnsi="Times New Roman"/>
                <w:sz w:val="20"/>
                <w:szCs w:val="20"/>
              </w:rPr>
            </w:pPr>
            <w:r w:rsidRPr="00B62422">
              <w:rPr>
                <w:rFonts w:ascii="Times New Roman" w:hAnsi="Times New Roman"/>
                <w:sz w:val="20"/>
                <w:szCs w:val="20"/>
              </w:rPr>
              <w:t>7788</w:t>
            </w:r>
          </w:p>
        </w:tc>
        <w:tc>
          <w:tcPr>
            <w:tcW w:w="1020" w:type="dxa"/>
            <w:shd w:val="clear" w:color="auto" w:fill="auto"/>
            <w:vAlign w:val="center"/>
          </w:tcPr>
          <w:p w:rsidR="007D0196" w:rsidRPr="00B62422" w:rsidRDefault="007D0196" w:rsidP="00B62422">
            <w:pPr>
              <w:widowControl w:val="0"/>
              <w:tabs>
                <w:tab w:val="left" w:pos="930"/>
                <w:tab w:val="left" w:pos="1078"/>
              </w:tabs>
              <w:spacing w:after="0" w:line="360" w:lineRule="auto"/>
              <w:jc w:val="center"/>
              <w:rPr>
                <w:rFonts w:ascii="Times New Roman" w:hAnsi="Times New Roman"/>
                <w:sz w:val="20"/>
                <w:szCs w:val="20"/>
              </w:rPr>
            </w:pPr>
            <w:r w:rsidRPr="00B62422">
              <w:rPr>
                <w:rFonts w:ascii="Times New Roman" w:hAnsi="Times New Roman"/>
                <w:sz w:val="20"/>
                <w:szCs w:val="20"/>
              </w:rPr>
              <w:t>4292,8</w:t>
            </w:r>
          </w:p>
        </w:tc>
        <w:tc>
          <w:tcPr>
            <w:tcW w:w="1134" w:type="dxa"/>
            <w:shd w:val="clear" w:color="auto" w:fill="auto"/>
            <w:vAlign w:val="center"/>
          </w:tcPr>
          <w:p w:rsidR="007D0196" w:rsidRPr="00B62422" w:rsidRDefault="007D0196" w:rsidP="00B62422">
            <w:pPr>
              <w:widowControl w:val="0"/>
              <w:tabs>
                <w:tab w:val="left" w:pos="930"/>
                <w:tab w:val="left" w:pos="1078"/>
              </w:tabs>
              <w:spacing w:after="0" w:line="360" w:lineRule="auto"/>
              <w:jc w:val="center"/>
              <w:rPr>
                <w:rFonts w:ascii="Times New Roman" w:hAnsi="Times New Roman"/>
                <w:sz w:val="20"/>
                <w:szCs w:val="20"/>
              </w:rPr>
            </w:pPr>
            <w:r w:rsidRPr="00B62422">
              <w:rPr>
                <w:rFonts w:ascii="Times New Roman" w:hAnsi="Times New Roman"/>
                <w:sz w:val="20"/>
                <w:szCs w:val="20"/>
              </w:rPr>
              <w:t>100</w:t>
            </w:r>
          </w:p>
        </w:tc>
      </w:tr>
    </w:tbl>
    <w:p w:rsidR="000A1FC3" w:rsidRDefault="000A1FC3" w:rsidP="00210135">
      <w:pPr>
        <w:widowControl w:val="0"/>
        <w:tabs>
          <w:tab w:val="left" w:pos="930"/>
          <w:tab w:val="left" w:pos="1078"/>
        </w:tabs>
        <w:spacing w:after="0" w:line="360" w:lineRule="auto"/>
        <w:ind w:firstLine="709"/>
        <w:jc w:val="both"/>
        <w:rPr>
          <w:rFonts w:ascii="Times New Roman" w:hAnsi="Times New Roman"/>
          <w:sz w:val="28"/>
          <w:szCs w:val="28"/>
        </w:rPr>
      </w:pPr>
    </w:p>
    <w:p w:rsidR="007D0196" w:rsidRPr="00210135" w:rsidRDefault="007D0196" w:rsidP="00210135">
      <w:pPr>
        <w:widowControl w:val="0"/>
        <w:tabs>
          <w:tab w:val="left" w:pos="930"/>
          <w:tab w:val="left" w:pos="1078"/>
        </w:tabs>
        <w:spacing w:after="0" w:line="360" w:lineRule="auto"/>
        <w:ind w:firstLine="709"/>
        <w:jc w:val="both"/>
        <w:rPr>
          <w:rFonts w:ascii="Times New Roman" w:hAnsi="Times New Roman"/>
          <w:sz w:val="28"/>
          <w:szCs w:val="28"/>
        </w:rPr>
      </w:pPr>
      <w:r w:rsidRPr="00210135">
        <w:rPr>
          <w:rFonts w:ascii="Times New Roman" w:hAnsi="Times New Roman"/>
          <w:sz w:val="28"/>
          <w:szCs w:val="28"/>
        </w:rPr>
        <w:t>Из таблицы видно, что 2009г. по сравнению с 2008г. произошло значительное увеличение оплаты труда на 13,6%, увеличение затрат на содержание основных средств на 3,4% и прочие затраты на 20,4%. Уменьшились затраты на корма на 39,4%.</w:t>
      </w:r>
    </w:p>
    <w:p w:rsidR="007D0196" w:rsidRPr="00210135" w:rsidRDefault="007D0196" w:rsidP="00210135">
      <w:pPr>
        <w:widowControl w:val="0"/>
        <w:tabs>
          <w:tab w:val="left" w:pos="930"/>
          <w:tab w:val="left" w:pos="1078"/>
        </w:tabs>
        <w:spacing w:after="0" w:line="360" w:lineRule="auto"/>
        <w:ind w:firstLine="709"/>
        <w:jc w:val="both"/>
        <w:rPr>
          <w:rFonts w:ascii="Times New Roman" w:hAnsi="Times New Roman"/>
          <w:sz w:val="28"/>
          <w:szCs w:val="28"/>
        </w:rPr>
      </w:pPr>
      <w:r w:rsidRPr="00210135">
        <w:rPr>
          <w:rFonts w:ascii="Times New Roman" w:hAnsi="Times New Roman"/>
          <w:sz w:val="28"/>
          <w:szCs w:val="28"/>
        </w:rPr>
        <w:t>Хозяйству следует уменьшить затраты на содержание основных средств и соблюдать режим экономии.</w:t>
      </w:r>
    </w:p>
    <w:p w:rsidR="007D0196" w:rsidRPr="00210135" w:rsidRDefault="007D0196" w:rsidP="00210135">
      <w:pPr>
        <w:widowControl w:val="0"/>
        <w:tabs>
          <w:tab w:val="left" w:pos="930"/>
          <w:tab w:val="left" w:pos="1078"/>
        </w:tabs>
        <w:spacing w:after="0" w:line="360" w:lineRule="auto"/>
        <w:ind w:firstLine="709"/>
        <w:jc w:val="both"/>
        <w:rPr>
          <w:rFonts w:ascii="Times New Roman" w:hAnsi="Times New Roman"/>
          <w:sz w:val="28"/>
          <w:szCs w:val="28"/>
        </w:rPr>
      </w:pPr>
    </w:p>
    <w:p w:rsidR="007D0196" w:rsidRPr="000A1FC3" w:rsidRDefault="007D0196" w:rsidP="00210135">
      <w:pPr>
        <w:widowControl w:val="0"/>
        <w:tabs>
          <w:tab w:val="left" w:pos="930"/>
          <w:tab w:val="left" w:pos="1078"/>
        </w:tabs>
        <w:spacing w:after="0" w:line="360" w:lineRule="auto"/>
        <w:ind w:firstLine="709"/>
        <w:jc w:val="both"/>
        <w:rPr>
          <w:rFonts w:ascii="Times New Roman" w:hAnsi="Times New Roman"/>
          <w:b/>
          <w:sz w:val="28"/>
          <w:szCs w:val="28"/>
        </w:rPr>
      </w:pPr>
      <w:r w:rsidRPr="000A1FC3">
        <w:rPr>
          <w:rFonts w:ascii="Times New Roman" w:hAnsi="Times New Roman"/>
          <w:b/>
          <w:sz w:val="28"/>
          <w:szCs w:val="28"/>
        </w:rPr>
        <w:t>3.5</w:t>
      </w:r>
      <w:r w:rsidR="000A1FC3" w:rsidRPr="000A1FC3">
        <w:rPr>
          <w:rFonts w:ascii="Times New Roman" w:hAnsi="Times New Roman"/>
          <w:b/>
          <w:sz w:val="28"/>
          <w:szCs w:val="28"/>
        </w:rPr>
        <w:t xml:space="preserve"> </w:t>
      </w:r>
      <w:r w:rsidRPr="000A1FC3">
        <w:rPr>
          <w:rFonts w:ascii="Times New Roman" w:hAnsi="Times New Roman"/>
          <w:b/>
          <w:sz w:val="28"/>
          <w:szCs w:val="28"/>
        </w:rPr>
        <w:t>Расчёт показателей уровня рентабельности производства мяса КРС</w:t>
      </w:r>
    </w:p>
    <w:p w:rsidR="000A1FC3" w:rsidRDefault="000A1FC3" w:rsidP="00210135">
      <w:pPr>
        <w:widowControl w:val="0"/>
        <w:tabs>
          <w:tab w:val="left" w:pos="1078"/>
        </w:tabs>
        <w:spacing w:after="0" w:line="360" w:lineRule="auto"/>
        <w:ind w:firstLine="709"/>
        <w:jc w:val="both"/>
        <w:rPr>
          <w:rFonts w:ascii="Times New Roman" w:hAnsi="Times New Roman"/>
          <w:sz w:val="28"/>
          <w:szCs w:val="28"/>
        </w:rPr>
      </w:pPr>
    </w:p>
    <w:p w:rsidR="007D0196" w:rsidRPr="00210135" w:rsidRDefault="007D0196" w:rsidP="00210135">
      <w:pPr>
        <w:widowControl w:val="0"/>
        <w:tabs>
          <w:tab w:val="left" w:pos="1078"/>
        </w:tabs>
        <w:spacing w:after="0" w:line="360" w:lineRule="auto"/>
        <w:ind w:firstLine="709"/>
        <w:jc w:val="both"/>
        <w:rPr>
          <w:rFonts w:ascii="Times New Roman" w:hAnsi="Times New Roman"/>
          <w:sz w:val="28"/>
          <w:szCs w:val="28"/>
        </w:rPr>
      </w:pPr>
      <w:r w:rsidRPr="00210135">
        <w:rPr>
          <w:rFonts w:ascii="Times New Roman" w:hAnsi="Times New Roman"/>
          <w:sz w:val="28"/>
          <w:szCs w:val="28"/>
        </w:rPr>
        <w:t>Уровень рентабельности показывает эффективность производства с точки зрения получения прибыли на единицу материальных и трудовых затрат по производству и реализации продукции. Расчет показателей исследуем в таблице 3.5”Расчёт показателей уровня рентабельности производства мяса КРС.</w:t>
      </w:r>
    </w:p>
    <w:p w:rsidR="000A1FC3" w:rsidRDefault="000A1FC3" w:rsidP="00210135">
      <w:pPr>
        <w:widowControl w:val="0"/>
        <w:tabs>
          <w:tab w:val="left" w:pos="1078"/>
          <w:tab w:val="left" w:pos="6225"/>
        </w:tabs>
        <w:spacing w:after="0" w:line="360" w:lineRule="auto"/>
        <w:ind w:firstLine="709"/>
        <w:jc w:val="both"/>
        <w:rPr>
          <w:rFonts w:ascii="Times New Roman" w:hAnsi="Times New Roman"/>
          <w:b/>
          <w:sz w:val="28"/>
          <w:szCs w:val="28"/>
        </w:rPr>
      </w:pPr>
    </w:p>
    <w:p w:rsidR="000A1FC3" w:rsidRPr="000A1FC3" w:rsidRDefault="000A1FC3" w:rsidP="000A1FC3">
      <w:pPr>
        <w:widowControl w:val="0"/>
        <w:tabs>
          <w:tab w:val="left" w:pos="1078"/>
          <w:tab w:val="left" w:pos="6225"/>
        </w:tabs>
        <w:spacing w:after="0" w:line="360" w:lineRule="auto"/>
        <w:ind w:firstLine="709"/>
        <w:jc w:val="right"/>
        <w:rPr>
          <w:rFonts w:ascii="Times New Roman" w:hAnsi="Times New Roman"/>
          <w:sz w:val="28"/>
          <w:szCs w:val="28"/>
        </w:rPr>
      </w:pPr>
      <w:r w:rsidRPr="000A1FC3">
        <w:rPr>
          <w:rFonts w:ascii="Times New Roman" w:hAnsi="Times New Roman"/>
          <w:sz w:val="28"/>
          <w:szCs w:val="28"/>
        </w:rPr>
        <w:t>Таблица 3.5</w:t>
      </w:r>
    </w:p>
    <w:p w:rsidR="007D0196" w:rsidRPr="000A1FC3" w:rsidRDefault="007D0196" w:rsidP="000A1FC3">
      <w:pPr>
        <w:widowControl w:val="0"/>
        <w:tabs>
          <w:tab w:val="left" w:pos="1078"/>
          <w:tab w:val="left" w:pos="6225"/>
        </w:tabs>
        <w:spacing w:after="0" w:line="360" w:lineRule="auto"/>
        <w:ind w:firstLine="709"/>
        <w:jc w:val="both"/>
        <w:rPr>
          <w:rFonts w:ascii="Times New Roman" w:hAnsi="Times New Roman"/>
          <w:sz w:val="28"/>
          <w:szCs w:val="28"/>
        </w:rPr>
      </w:pPr>
      <w:r w:rsidRPr="000A1FC3">
        <w:rPr>
          <w:rFonts w:ascii="Times New Roman" w:hAnsi="Times New Roman"/>
          <w:sz w:val="28"/>
          <w:szCs w:val="28"/>
        </w:rPr>
        <w:t>Расчёт показателей уровня рентабельности</w:t>
      </w:r>
      <w:r w:rsidR="000A1FC3" w:rsidRPr="000A1FC3">
        <w:rPr>
          <w:rFonts w:ascii="Times New Roman" w:hAnsi="Times New Roman"/>
          <w:sz w:val="28"/>
          <w:szCs w:val="28"/>
        </w:rPr>
        <w:t xml:space="preserve"> </w:t>
      </w:r>
      <w:r w:rsidRPr="000A1FC3">
        <w:rPr>
          <w:rFonts w:ascii="Times New Roman" w:hAnsi="Times New Roman"/>
          <w:sz w:val="28"/>
          <w:szCs w:val="28"/>
        </w:rPr>
        <w:t>мяса КРС</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337"/>
        <w:gridCol w:w="1029"/>
        <w:gridCol w:w="1029"/>
        <w:gridCol w:w="1029"/>
        <w:gridCol w:w="1030"/>
        <w:gridCol w:w="1029"/>
        <w:gridCol w:w="1029"/>
        <w:gridCol w:w="1029"/>
        <w:gridCol w:w="1030"/>
      </w:tblGrid>
      <w:tr w:rsidR="007D0196" w:rsidRPr="00B62422" w:rsidTr="00B62422">
        <w:tc>
          <w:tcPr>
            <w:tcW w:w="1337" w:type="dxa"/>
            <w:vMerge w:val="restart"/>
            <w:shd w:val="clear" w:color="auto" w:fill="auto"/>
            <w:vAlign w:val="center"/>
          </w:tcPr>
          <w:p w:rsidR="007D0196" w:rsidRPr="00B62422" w:rsidRDefault="007D0196" w:rsidP="00B62422">
            <w:pPr>
              <w:widowControl w:val="0"/>
              <w:tabs>
                <w:tab w:val="left" w:pos="1078"/>
              </w:tabs>
              <w:spacing w:after="0" w:line="360" w:lineRule="auto"/>
              <w:jc w:val="center"/>
              <w:rPr>
                <w:rFonts w:ascii="Times New Roman" w:hAnsi="Times New Roman"/>
                <w:sz w:val="20"/>
                <w:szCs w:val="20"/>
              </w:rPr>
            </w:pPr>
            <w:r w:rsidRPr="00B62422">
              <w:rPr>
                <w:rFonts w:ascii="Times New Roman" w:hAnsi="Times New Roman"/>
                <w:sz w:val="20"/>
                <w:szCs w:val="20"/>
              </w:rPr>
              <w:t>Вид продукции</w:t>
            </w:r>
          </w:p>
        </w:tc>
        <w:tc>
          <w:tcPr>
            <w:tcW w:w="4117" w:type="dxa"/>
            <w:gridSpan w:val="4"/>
            <w:shd w:val="clear" w:color="auto" w:fill="auto"/>
            <w:vAlign w:val="center"/>
          </w:tcPr>
          <w:p w:rsidR="007D0196" w:rsidRPr="00B62422" w:rsidRDefault="007D0196" w:rsidP="00B62422">
            <w:pPr>
              <w:widowControl w:val="0"/>
              <w:tabs>
                <w:tab w:val="left" w:pos="1078"/>
              </w:tabs>
              <w:spacing w:after="0" w:line="360" w:lineRule="auto"/>
              <w:ind w:left="-105" w:right="-118"/>
              <w:jc w:val="center"/>
              <w:rPr>
                <w:rFonts w:ascii="Times New Roman" w:hAnsi="Times New Roman"/>
                <w:sz w:val="20"/>
                <w:szCs w:val="20"/>
              </w:rPr>
            </w:pPr>
            <w:r w:rsidRPr="00B62422">
              <w:rPr>
                <w:rFonts w:ascii="Times New Roman" w:hAnsi="Times New Roman"/>
                <w:sz w:val="20"/>
                <w:szCs w:val="20"/>
              </w:rPr>
              <w:t>2008 год</w:t>
            </w:r>
          </w:p>
        </w:tc>
        <w:tc>
          <w:tcPr>
            <w:tcW w:w="4117" w:type="dxa"/>
            <w:gridSpan w:val="4"/>
            <w:shd w:val="clear" w:color="auto" w:fill="auto"/>
            <w:vAlign w:val="center"/>
          </w:tcPr>
          <w:p w:rsidR="007D0196" w:rsidRPr="00B62422" w:rsidRDefault="007D0196" w:rsidP="00B62422">
            <w:pPr>
              <w:widowControl w:val="0"/>
              <w:tabs>
                <w:tab w:val="left" w:pos="1078"/>
              </w:tabs>
              <w:spacing w:after="0" w:line="360" w:lineRule="auto"/>
              <w:ind w:left="-105" w:right="-118"/>
              <w:jc w:val="center"/>
              <w:rPr>
                <w:rFonts w:ascii="Times New Roman" w:hAnsi="Times New Roman"/>
                <w:sz w:val="20"/>
                <w:szCs w:val="20"/>
              </w:rPr>
            </w:pPr>
            <w:r w:rsidRPr="00B62422">
              <w:rPr>
                <w:rFonts w:ascii="Times New Roman" w:hAnsi="Times New Roman"/>
                <w:sz w:val="20"/>
                <w:szCs w:val="20"/>
              </w:rPr>
              <w:t>2009год</w:t>
            </w:r>
          </w:p>
        </w:tc>
      </w:tr>
      <w:tr w:rsidR="007D0196" w:rsidRPr="00B62422" w:rsidTr="00B62422">
        <w:tc>
          <w:tcPr>
            <w:tcW w:w="1337" w:type="dxa"/>
            <w:vMerge/>
            <w:shd w:val="clear" w:color="auto" w:fill="auto"/>
          </w:tcPr>
          <w:p w:rsidR="007D0196" w:rsidRPr="00B62422" w:rsidRDefault="007D0196" w:rsidP="00B62422">
            <w:pPr>
              <w:widowControl w:val="0"/>
              <w:tabs>
                <w:tab w:val="left" w:pos="1078"/>
              </w:tabs>
              <w:spacing w:after="0" w:line="360" w:lineRule="auto"/>
              <w:jc w:val="both"/>
              <w:rPr>
                <w:rFonts w:ascii="Times New Roman" w:hAnsi="Times New Roman"/>
                <w:sz w:val="20"/>
                <w:szCs w:val="20"/>
              </w:rPr>
            </w:pPr>
          </w:p>
        </w:tc>
        <w:tc>
          <w:tcPr>
            <w:tcW w:w="1029" w:type="dxa"/>
            <w:shd w:val="clear" w:color="auto" w:fill="auto"/>
            <w:vAlign w:val="center"/>
          </w:tcPr>
          <w:p w:rsidR="007D0196" w:rsidRPr="00B62422" w:rsidRDefault="007D0196" w:rsidP="00B62422">
            <w:pPr>
              <w:widowControl w:val="0"/>
              <w:tabs>
                <w:tab w:val="left" w:pos="1078"/>
              </w:tabs>
              <w:spacing w:after="0" w:line="360" w:lineRule="auto"/>
              <w:ind w:left="-105" w:right="-118"/>
              <w:jc w:val="center"/>
              <w:rPr>
                <w:rFonts w:ascii="Times New Roman" w:hAnsi="Times New Roman"/>
                <w:sz w:val="20"/>
                <w:szCs w:val="20"/>
              </w:rPr>
            </w:pPr>
            <w:r w:rsidRPr="00B62422">
              <w:rPr>
                <w:rFonts w:ascii="Times New Roman" w:hAnsi="Times New Roman"/>
                <w:sz w:val="20"/>
                <w:szCs w:val="20"/>
              </w:rPr>
              <w:t>денежная выручка от реализации продукции, тыс.</w:t>
            </w:r>
            <w:r w:rsidR="00DE2E29" w:rsidRPr="00B62422">
              <w:rPr>
                <w:rFonts w:ascii="Times New Roman" w:hAnsi="Times New Roman"/>
                <w:sz w:val="20"/>
                <w:szCs w:val="20"/>
              </w:rPr>
              <w:t xml:space="preserve"> </w:t>
            </w:r>
            <w:r w:rsidRPr="00B62422">
              <w:rPr>
                <w:rFonts w:ascii="Times New Roman" w:hAnsi="Times New Roman"/>
                <w:sz w:val="20"/>
                <w:szCs w:val="20"/>
              </w:rPr>
              <w:t>руб</w:t>
            </w:r>
          </w:p>
        </w:tc>
        <w:tc>
          <w:tcPr>
            <w:tcW w:w="1029" w:type="dxa"/>
            <w:shd w:val="clear" w:color="auto" w:fill="auto"/>
            <w:vAlign w:val="center"/>
          </w:tcPr>
          <w:p w:rsidR="007D0196" w:rsidRPr="00B62422" w:rsidRDefault="00DE2E29" w:rsidP="00B62422">
            <w:pPr>
              <w:widowControl w:val="0"/>
              <w:tabs>
                <w:tab w:val="left" w:pos="1078"/>
              </w:tabs>
              <w:spacing w:after="0" w:line="360" w:lineRule="auto"/>
              <w:ind w:left="-105" w:right="-118"/>
              <w:jc w:val="center"/>
              <w:rPr>
                <w:rFonts w:ascii="Times New Roman" w:hAnsi="Times New Roman"/>
                <w:sz w:val="20"/>
                <w:szCs w:val="20"/>
              </w:rPr>
            </w:pPr>
            <w:r w:rsidRPr="00B62422">
              <w:rPr>
                <w:rFonts w:ascii="Times New Roman" w:hAnsi="Times New Roman"/>
                <w:sz w:val="20"/>
                <w:szCs w:val="20"/>
              </w:rPr>
              <w:t>С</w:t>
            </w:r>
            <w:r w:rsidR="007D0196" w:rsidRPr="00B62422">
              <w:rPr>
                <w:rFonts w:ascii="Times New Roman" w:hAnsi="Times New Roman"/>
                <w:sz w:val="20"/>
                <w:szCs w:val="20"/>
              </w:rPr>
              <w:t>ебестои</w:t>
            </w:r>
            <w:r w:rsidRPr="00B62422">
              <w:rPr>
                <w:rFonts w:ascii="Times New Roman" w:hAnsi="Times New Roman"/>
                <w:sz w:val="20"/>
                <w:szCs w:val="20"/>
              </w:rPr>
              <w:t>-</w:t>
            </w:r>
            <w:r w:rsidR="007D0196" w:rsidRPr="00B62422">
              <w:rPr>
                <w:rFonts w:ascii="Times New Roman" w:hAnsi="Times New Roman"/>
                <w:sz w:val="20"/>
                <w:szCs w:val="20"/>
              </w:rPr>
              <w:t>мость реализо</w:t>
            </w:r>
            <w:r w:rsidRPr="00B62422">
              <w:rPr>
                <w:rFonts w:ascii="Times New Roman" w:hAnsi="Times New Roman"/>
                <w:sz w:val="20"/>
                <w:szCs w:val="20"/>
              </w:rPr>
              <w:t>-</w:t>
            </w:r>
            <w:r w:rsidR="007D0196" w:rsidRPr="00B62422">
              <w:rPr>
                <w:rFonts w:ascii="Times New Roman" w:hAnsi="Times New Roman"/>
                <w:sz w:val="20"/>
                <w:szCs w:val="20"/>
              </w:rPr>
              <w:t>ванной продукции, тыс.</w:t>
            </w:r>
            <w:r w:rsidRPr="00B62422">
              <w:rPr>
                <w:rFonts w:ascii="Times New Roman" w:hAnsi="Times New Roman"/>
                <w:sz w:val="20"/>
                <w:szCs w:val="20"/>
              </w:rPr>
              <w:t xml:space="preserve"> </w:t>
            </w:r>
            <w:r w:rsidR="007D0196" w:rsidRPr="00B62422">
              <w:rPr>
                <w:rFonts w:ascii="Times New Roman" w:hAnsi="Times New Roman"/>
                <w:sz w:val="20"/>
                <w:szCs w:val="20"/>
              </w:rPr>
              <w:t>руб.</w:t>
            </w:r>
          </w:p>
        </w:tc>
        <w:tc>
          <w:tcPr>
            <w:tcW w:w="1029" w:type="dxa"/>
            <w:shd w:val="clear" w:color="auto" w:fill="auto"/>
            <w:vAlign w:val="center"/>
          </w:tcPr>
          <w:p w:rsidR="007D0196" w:rsidRPr="00B62422" w:rsidRDefault="007D0196" w:rsidP="00B62422">
            <w:pPr>
              <w:widowControl w:val="0"/>
              <w:tabs>
                <w:tab w:val="left" w:pos="1078"/>
              </w:tabs>
              <w:spacing w:after="0" w:line="360" w:lineRule="auto"/>
              <w:ind w:left="-105" w:right="-118"/>
              <w:jc w:val="center"/>
              <w:rPr>
                <w:rFonts w:ascii="Times New Roman" w:hAnsi="Times New Roman"/>
                <w:sz w:val="20"/>
                <w:szCs w:val="20"/>
              </w:rPr>
            </w:pPr>
            <w:r w:rsidRPr="00B62422">
              <w:rPr>
                <w:rFonts w:ascii="Times New Roman" w:hAnsi="Times New Roman"/>
                <w:sz w:val="20"/>
                <w:szCs w:val="20"/>
              </w:rPr>
              <w:t>результат от реализации, прибыль +, убыток, тыс.</w:t>
            </w:r>
            <w:r w:rsidR="00DE2E29" w:rsidRPr="00B62422">
              <w:rPr>
                <w:rFonts w:ascii="Times New Roman" w:hAnsi="Times New Roman"/>
                <w:sz w:val="20"/>
                <w:szCs w:val="20"/>
              </w:rPr>
              <w:t xml:space="preserve"> </w:t>
            </w:r>
            <w:r w:rsidRPr="00B62422">
              <w:rPr>
                <w:rFonts w:ascii="Times New Roman" w:hAnsi="Times New Roman"/>
                <w:sz w:val="20"/>
                <w:szCs w:val="20"/>
              </w:rPr>
              <w:t>руб</w:t>
            </w:r>
          </w:p>
        </w:tc>
        <w:tc>
          <w:tcPr>
            <w:tcW w:w="1030" w:type="dxa"/>
            <w:shd w:val="clear" w:color="auto" w:fill="auto"/>
            <w:vAlign w:val="center"/>
          </w:tcPr>
          <w:p w:rsidR="007D0196" w:rsidRPr="00B62422" w:rsidRDefault="007D0196" w:rsidP="00B62422">
            <w:pPr>
              <w:widowControl w:val="0"/>
              <w:tabs>
                <w:tab w:val="left" w:pos="1078"/>
              </w:tabs>
              <w:spacing w:after="0" w:line="360" w:lineRule="auto"/>
              <w:ind w:left="-105" w:right="-118"/>
              <w:jc w:val="center"/>
              <w:rPr>
                <w:rFonts w:ascii="Times New Roman" w:hAnsi="Times New Roman"/>
                <w:sz w:val="20"/>
                <w:szCs w:val="20"/>
              </w:rPr>
            </w:pPr>
            <w:r w:rsidRPr="00B62422">
              <w:rPr>
                <w:rFonts w:ascii="Times New Roman" w:hAnsi="Times New Roman"/>
                <w:sz w:val="20"/>
                <w:szCs w:val="20"/>
              </w:rPr>
              <w:t>уровень рентабель</w:t>
            </w:r>
            <w:r w:rsidR="00DE2E29" w:rsidRPr="00B62422">
              <w:rPr>
                <w:rFonts w:ascii="Times New Roman" w:hAnsi="Times New Roman"/>
                <w:sz w:val="20"/>
                <w:szCs w:val="20"/>
              </w:rPr>
              <w:t>-</w:t>
            </w:r>
            <w:r w:rsidRPr="00B62422">
              <w:rPr>
                <w:rFonts w:ascii="Times New Roman" w:hAnsi="Times New Roman"/>
                <w:sz w:val="20"/>
                <w:szCs w:val="20"/>
              </w:rPr>
              <w:t>ности, %</w:t>
            </w:r>
          </w:p>
        </w:tc>
        <w:tc>
          <w:tcPr>
            <w:tcW w:w="1029" w:type="dxa"/>
            <w:shd w:val="clear" w:color="auto" w:fill="auto"/>
            <w:vAlign w:val="center"/>
          </w:tcPr>
          <w:p w:rsidR="007D0196" w:rsidRPr="00B62422" w:rsidRDefault="007D0196" w:rsidP="00B62422">
            <w:pPr>
              <w:widowControl w:val="0"/>
              <w:tabs>
                <w:tab w:val="left" w:pos="1078"/>
              </w:tabs>
              <w:spacing w:after="0" w:line="360" w:lineRule="auto"/>
              <w:ind w:left="-105" w:right="-118"/>
              <w:jc w:val="center"/>
              <w:rPr>
                <w:rFonts w:ascii="Times New Roman" w:hAnsi="Times New Roman"/>
                <w:sz w:val="20"/>
                <w:szCs w:val="20"/>
              </w:rPr>
            </w:pPr>
            <w:r w:rsidRPr="00B62422">
              <w:rPr>
                <w:rFonts w:ascii="Times New Roman" w:hAnsi="Times New Roman"/>
                <w:sz w:val="20"/>
                <w:szCs w:val="20"/>
              </w:rPr>
              <w:t>денежная выручка от реализации продукции, тыс.</w:t>
            </w:r>
            <w:r w:rsidR="00DE2E29" w:rsidRPr="00B62422">
              <w:rPr>
                <w:rFonts w:ascii="Times New Roman" w:hAnsi="Times New Roman"/>
                <w:sz w:val="20"/>
                <w:szCs w:val="20"/>
              </w:rPr>
              <w:t xml:space="preserve"> </w:t>
            </w:r>
            <w:r w:rsidRPr="00B62422">
              <w:rPr>
                <w:rFonts w:ascii="Times New Roman" w:hAnsi="Times New Roman"/>
                <w:sz w:val="20"/>
                <w:szCs w:val="20"/>
              </w:rPr>
              <w:t>руб.</w:t>
            </w:r>
          </w:p>
        </w:tc>
        <w:tc>
          <w:tcPr>
            <w:tcW w:w="1029" w:type="dxa"/>
            <w:shd w:val="clear" w:color="auto" w:fill="auto"/>
            <w:vAlign w:val="center"/>
          </w:tcPr>
          <w:p w:rsidR="007D0196" w:rsidRPr="00B62422" w:rsidRDefault="00DE2E29" w:rsidP="00B62422">
            <w:pPr>
              <w:widowControl w:val="0"/>
              <w:tabs>
                <w:tab w:val="left" w:pos="1078"/>
              </w:tabs>
              <w:spacing w:after="0" w:line="360" w:lineRule="auto"/>
              <w:ind w:left="-105" w:right="-118"/>
              <w:jc w:val="center"/>
              <w:rPr>
                <w:rFonts w:ascii="Times New Roman" w:hAnsi="Times New Roman"/>
                <w:sz w:val="20"/>
                <w:szCs w:val="20"/>
              </w:rPr>
            </w:pPr>
            <w:r w:rsidRPr="00B62422">
              <w:rPr>
                <w:rFonts w:ascii="Times New Roman" w:hAnsi="Times New Roman"/>
                <w:sz w:val="20"/>
                <w:szCs w:val="20"/>
              </w:rPr>
              <w:t>С</w:t>
            </w:r>
            <w:r w:rsidR="007D0196" w:rsidRPr="00B62422">
              <w:rPr>
                <w:rFonts w:ascii="Times New Roman" w:hAnsi="Times New Roman"/>
                <w:sz w:val="20"/>
                <w:szCs w:val="20"/>
              </w:rPr>
              <w:t>ебестои</w:t>
            </w:r>
            <w:r w:rsidRPr="00B62422">
              <w:rPr>
                <w:rFonts w:ascii="Times New Roman" w:hAnsi="Times New Roman"/>
                <w:sz w:val="20"/>
                <w:szCs w:val="20"/>
              </w:rPr>
              <w:t>-</w:t>
            </w:r>
            <w:r w:rsidR="007D0196" w:rsidRPr="00B62422">
              <w:rPr>
                <w:rFonts w:ascii="Times New Roman" w:hAnsi="Times New Roman"/>
                <w:sz w:val="20"/>
                <w:szCs w:val="20"/>
              </w:rPr>
              <w:t>мость реализова</w:t>
            </w:r>
            <w:r w:rsidRPr="00B62422">
              <w:rPr>
                <w:rFonts w:ascii="Times New Roman" w:hAnsi="Times New Roman"/>
                <w:sz w:val="20"/>
                <w:szCs w:val="20"/>
              </w:rPr>
              <w:t>-</w:t>
            </w:r>
            <w:r w:rsidR="007D0196" w:rsidRPr="00B62422">
              <w:rPr>
                <w:rFonts w:ascii="Times New Roman" w:hAnsi="Times New Roman"/>
                <w:sz w:val="20"/>
                <w:szCs w:val="20"/>
              </w:rPr>
              <w:t>нной продукции, тыс.</w:t>
            </w:r>
            <w:r w:rsidRPr="00B62422">
              <w:rPr>
                <w:rFonts w:ascii="Times New Roman" w:hAnsi="Times New Roman"/>
                <w:sz w:val="20"/>
                <w:szCs w:val="20"/>
              </w:rPr>
              <w:t xml:space="preserve"> </w:t>
            </w:r>
            <w:r w:rsidR="007D0196" w:rsidRPr="00B62422">
              <w:rPr>
                <w:rFonts w:ascii="Times New Roman" w:hAnsi="Times New Roman"/>
                <w:sz w:val="20"/>
                <w:szCs w:val="20"/>
              </w:rPr>
              <w:t>руб.</w:t>
            </w:r>
          </w:p>
        </w:tc>
        <w:tc>
          <w:tcPr>
            <w:tcW w:w="1029" w:type="dxa"/>
            <w:shd w:val="clear" w:color="auto" w:fill="auto"/>
            <w:vAlign w:val="center"/>
          </w:tcPr>
          <w:p w:rsidR="007D0196" w:rsidRPr="00B62422" w:rsidRDefault="007D0196" w:rsidP="00B62422">
            <w:pPr>
              <w:widowControl w:val="0"/>
              <w:tabs>
                <w:tab w:val="left" w:pos="1078"/>
              </w:tabs>
              <w:spacing w:after="0" w:line="360" w:lineRule="auto"/>
              <w:ind w:left="-105" w:right="-118"/>
              <w:jc w:val="center"/>
              <w:rPr>
                <w:rFonts w:ascii="Times New Roman" w:hAnsi="Times New Roman"/>
                <w:sz w:val="20"/>
                <w:szCs w:val="20"/>
              </w:rPr>
            </w:pPr>
            <w:r w:rsidRPr="00B62422">
              <w:rPr>
                <w:rFonts w:ascii="Times New Roman" w:hAnsi="Times New Roman"/>
                <w:sz w:val="20"/>
                <w:szCs w:val="20"/>
              </w:rPr>
              <w:t>результат о</w:t>
            </w:r>
            <w:r w:rsidR="00DE2E29" w:rsidRPr="00B62422">
              <w:rPr>
                <w:rFonts w:ascii="Times New Roman" w:hAnsi="Times New Roman"/>
                <w:sz w:val="20"/>
                <w:szCs w:val="20"/>
              </w:rPr>
              <w:t>т реализации, прибыль +, убыток</w:t>
            </w:r>
            <w:r w:rsidRPr="00B62422">
              <w:rPr>
                <w:rFonts w:ascii="Times New Roman" w:hAnsi="Times New Roman"/>
                <w:sz w:val="20"/>
                <w:szCs w:val="20"/>
              </w:rPr>
              <w:t>, тыс.</w:t>
            </w:r>
            <w:r w:rsidR="00DE2E29" w:rsidRPr="00B62422">
              <w:rPr>
                <w:rFonts w:ascii="Times New Roman" w:hAnsi="Times New Roman"/>
                <w:sz w:val="20"/>
                <w:szCs w:val="20"/>
              </w:rPr>
              <w:t xml:space="preserve"> </w:t>
            </w:r>
            <w:r w:rsidRPr="00B62422">
              <w:rPr>
                <w:rFonts w:ascii="Times New Roman" w:hAnsi="Times New Roman"/>
                <w:sz w:val="20"/>
                <w:szCs w:val="20"/>
              </w:rPr>
              <w:t>руб</w:t>
            </w:r>
          </w:p>
        </w:tc>
        <w:tc>
          <w:tcPr>
            <w:tcW w:w="1030" w:type="dxa"/>
            <w:shd w:val="clear" w:color="auto" w:fill="auto"/>
            <w:vAlign w:val="center"/>
          </w:tcPr>
          <w:p w:rsidR="007D0196" w:rsidRPr="00B62422" w:rsidRDefault="007D0196" w:rsidP="00B62422">
            <w:pPr>
              <w:widowControl w:val="0"/>
              <w:tabs>
                <w:tab w:val="left" w:pos="1078"/>
              </w:tabs>
              <w:spacing w:after="0" w:line="360" w:lineRule="auto"/>
              <w:ind w:left="-105" w:right="-118"/>
              <w:jc w:val="center"/>
              <w:rPr>
                <w:rFonts w:ascii="Times New Roman" w:hAnsi="Times New Roman"/>
                <w:sz w:val="20"/>
                <w:szCs w:val="20"/>
              </w:rPr>
            </w:pPr>
            <w:r w:rsidRPr="00B62422">
              <w:rPr>
                <w:rFonts w:ascii="Times New Roman" w:hAnsi="Times New Roman"/>
                <w:sz w:val="20"/>
                <w:szCs w:val="20"/>
              </w:rPr>
              <w:t>уровень рентабель</w:t>
            </w:r>
            <w:r w:rsidR="00DE2E29" w:rsidRPr="00B62422">
              <w:rPr>
                <w:rFonts w:ascii="Times New Roman" w:hAnsi="Times New Roman"/>
                <w:sz w:val="20"/>
                <w:szCs w:val="20"/>
              </w:rPr>
              <w:t>-</w:t>
            </w:r>
            <w:r w:rsidRPr="00B62422">
              <w:rPr>
                <w:rFonts w:ascii="Times New Roman" w:hAnsi="Times New Roman"/>
                <w:sz w:val="20"/>
                <w:szCs w:val="20"/>
              </w:rPr>
              <w:t>ности, %</w:t>
            </w:r>
          </w:p>
        </w:tc>
      </w:tr>
      <w:tr w:rsidR="007D0196" w:rsidRPr="00B62422" w:rsidTr="00B62422">
        <w:tc>
          <w:tcPr>
            <w:tcW w:w="1337" w:type="dxa"/>
            <w:shd w:val="clear" w:color="auto" w:fill="auto"/>
          </w:tcPr>
          <w:p w:rsidR="007D0196" w:rsidRPr="00B62422" w:rsidRDefault="007D0196" w:rsidP="00B62422">
            <w:pPr>
              <w:widowControl w:val="0"/>
              <w:tabs>
                <w:tab w:val="left" w:pos="1078"/>
              </w:tabs>
              <w:spacing w:after="0" w:line="360" w:lineRule="auto"/>
              <w:jc w:val="both"/>
              <w:rPr>
                <w:rFonts w:ascii="Times New Roman" w:hAnsi="Times New Roman"/>
                <w:sz w:val="20"/>
                <w:szCs w:val="20"/>
              </w:rPr>
            </w:pPr>
            <w:r w:rsidRPr="00B62422">
              <w:rPr>
                <w:rFonts w:ascii="Times New Roman" w:hAnsi="Times New Roman"/>
                <w:sz w:val="20"/>
                <w:szCs w:val="20"/>
              </w:rPr>
              <w:t>1</w:t>
            </w:r>
          </w:p>
        </w:tc>
        <w:tc>
          <w:tcPr>
            <w:tcW w:w="1029" w:type="dxa"/>
            <w:shd w:val="clear" w:color="auto" w:fill="auto"/>
            <w:vAlign w:val="center"/>
          </w:tcPr>
          <w:p w:rsidR="007D0196" w:rsidRPr="00B62422" w:rsidRDefault="007D0196" w:rsidP="00B62422">
            <w:pPr>
              <w:widowControl w:val="0"/>
              <w:tabs>
                <w:tab w:val="left" w:pos="1078"/>
              </w:tabs>
              <w:spacing w:after="0" w:line="360" w:lineRule="auto"/>
              <w:ind w:left="-105" w:right="-118"/>
              <w:jc w:val="center"/>
              <w:rPr>
                <w:rFonts w:ascii="Times New Roman" w:hAnsi="Times New Roman"/>
                <w:sz w:val="20"/>
                <w:szCs w:val="20"/>
              </w:rPr>
            </w:pPr>
            <w:r w:rsidRPr="00B62422">
              <w:rPr>
                <w:rFonts w:ascii="Times New Roman" w:hAnsi="Times New Roman"/>
                <w:sz w:val="20"/>
                <w:szCs w:val="20"/>
              </w:rPr>
              <w:t>2</w:t>
            </w:r>
          </w:p>
        </w:tc>
        <w:tc>
          <w:tcPr>
            <w:tcW w:w="1029" w:type="dxa"/>
            <w:shd w:val="clear" w:color="auto" w:fill="auto"/>
            <w:vAlign w:val="center"/>
          </w:tcPr>
          <w:p w:rsidR="007D0196" w:rsidRPr="00B62422" w:rsidRDefault="007D0196" w:rsidP="00B62422">
            <w:pPr>
              <w:widowControl w:val="0"/>
              <w:tabs>
                <w:tab w:val="left" w:pos="1078"/>
              </w:tabs>
              <w:spacing w:after="0" w:line="360" w:lineRule="auto"/>
              <w:ind w:left="-105" w:right="-118"/>
              <w:jc w:val="center"/>
              <w:rPr>
                <w:rFonts w:ascii="Times New Roman" w:hAnsi="Times New Roman"/>
                <w:sz w:val="20"/>
                <w:szCs w:val="20"/>
              </w:rPr>
            </w:pPr>
            <w:r w:rsidRPr="00B62422">
              <w:rPr>
                <w:rFonts w:ascii="Times New Roman" w:hAnsi="Times New Roman"/>
                <w:sz w:val="20"/>
                <w:szCs w:val="20"/>
              </w:rPr>
              <w:t>3</w:t>
            </w:r>
          </w:p>
        </w:tc>
        <w:tc>
          <w:tcPr>
            <w:tcW w:w="1029" w:type="dxa"/>
            <w:shd w:val="clear" w:color="auto" w:fill="auto"/>
            <w:vAlign w:val="center"/>
          </w:tcPr>
          <w:p w:rsidR="007D0196" w:rsidRPr="00B62422" w:rsidRDefault="007D0196" w:rsidP="00B62422">
            <w:pPr>
              <w:widowControl w:val="0"/>
              <w:tabs>
                <w:tab w:val="left" w:pos="1078"/>
              </w:tabs>
              <w:spacing w:after="0" w:line="360" w:lineRule="auto"/>
              <w:ind w:left="-105" w:right="-118"/>
              <w:jc w:val="center"/>
              <w:rPr>
                <w:rFonts w:ascii="Times New Roman" w:hAnsi="Times New Roman"/>
                <w:sz w:val="20"/>
                <w:szCs w:val="20"/>
              </w:rPr>
            </w:pPr>
            <w:r w:rsidRPr="00B62422">
              <w:rPr>
                <w:rFonts w:ascii="Times New Roman" w:hAnsi="Times New Roman"/>
                <w:sz w:val="20"/>
                <w:szCs w:val="20"/>
              </w:rPr>
              <w:t>4</w:t>
            </w:r>
          </w:p>
        </w:tc>
        <w:tc>
          <w:tcPr>
            <w:tcW w:w="1030" w:type="dxa"/>
            <w:shd w:val="clear" w:color="auto" w:fill="auto"/>
            <w:vAlign w:val="center"/>
          </w:tcPr>
          <w:p w:rsidR="007D0196" w:rsidRPr="00B62422" w:rsidRDefault="007D0196" w:rsidP="00B62422">
            <w:pPr>
              <w:widowControl w:val="0"/>
              <w:tabs>
                <w:tab w:val="left" w:pos="1078"/>
              </w:tabs>
              <w:spacing w:after="0" w:line="360" w:lineRule="auto"/>
              <w:ind w:left="-105" w:right="-118"/>
              <w:jc w:val="center"/>
              <w:rPr>
                <w:rFonts w:ascii="Times New Roman" w:hAnsi="Times New Roman"/>
                <w:sz w:val="20"/>
                <w:szCs w:val="20"/>
              </w:rPr>
            </w:pPr>
            <w:r w:rsidRPr="00B62422">
              <w:rPr>
                <w:rFonts w:ascii="Times New Roman" w:hAnsi="Times New Roman"/>
                <w:sz w:val="20"/>
                <w:szCs w:val="20"/>
              </w:rPr>
              <w:t>5</w:t>
            </w:r>
          </w:p>
        </w:tc>
        <w:tc>
          <w:tcPr>
            <w:tcW w:w="1029" w:type="dxa"/>
            <w:shd w:val="clear" w:color="auto" w:fill="auto"/>
            <w:vAlign w:val="center"/>
          </w:tcPr>
          <w:p w:rsidR="007D0196" w:rsidRPr="00B62422" w:rsidRDefault="007D0196" w:rsidP="00B62422">
            <w:pPr>
              <w:widowControl w:val="0"/>
              <w:tabs>
                <w:tab w:val="left" w:pos="1078"/>
              </w:tabs>
              <w:spacing w:after="0" w:line="360" w:lineRule="auto"/>
              <w:ind w:left="-105" w:right="-118"/>
              <w:jc w:val="center"/>
              <w:rPr>
                <w:rFonts w:ascii="Times New Roman" w:hAnsi="Times New Roman"/>
                <w:sz w:val="20"/>
                <w:szCs w:val="20"/>
              </w:rPr>
            </w:pPr>
            <w:r w:rsidRPr="00B62422">
              <w:rPr>
                <w:rFonts w:ascii="Times New Roman" w:hAnsi="Times New Roman"/>
                <w:sz w:val="20"/>
                <w:szCs w:val="20"/>
              </w:rPr>
              <w:t>6</w:t>
            </w:r>
          </w:p>
        </w:tc>
        <w:tc>
          <w:tcPr>
            <w:tcW w:w="1029" w:type="dxa"/>
            <w:shd w:val="clear" w:color="auto" w:fill="auto"/>
            <w:vAlign w:val="center"/>
          </w:tcPr>
          <w:p w:rsidR="007D0196" w:rsidRPr="00B62422" w:rsidRDefault="007D0196" w:rsidP="00B62422">
            <w:pPr>
              <w:widowControl w:val="0"/>
              <w:tabs>
                <w:tab w:val="left" w:pos="1078"/>
              </w:tabs>
              <w:spacing w:after="0" w:line="360" w:lineRule="auto"/>
              <w:ind w:left="-105" w:right="-118"/>
              <w:jc w:val="center"/>
              <w:rPr>
                <w:rFonts w:ascii="Times New Roman" w:hAnsi="Times New Roman"/>
                <w:sz w:val="20"/>
                <w:szCs w:val="20"/>
              </w:rPr>
            </w:pPr>
            <w:r w:rsidRPr="00B62422">
              <w:rPr>
                <w:rFonts w:ascii="Times New Roman" w:hAnsi="Times New Roman"/>
                <w:sz w:val="20"/>
                <w:szCs w:val="20"/>
              </w:rPr>
              <w:t>7</w:t>
            </w:r>
          </w:p>
        </w:tc>
        <w:tc>
          <w:tcPr>
            <w:tcW w:w="1029" w:type="dxa"/>
            <w:shd w:val="clear" w:color="auto" w:fill="auto"/>
            <w:vAlign w:val="center"/>
          </w:tcPr>
          <w:p w:rsidR="007D0196" w:rsidRPr="00B62422" w:rsidRDefault="007D0196" w:rsidP="00B62422">
            <w:pPr>
              <w:widowControl w:val="0"/>
              <w:tabs>
                <w:tab w:val="left" w:pos="1078"/>
              </w:tabs>
              <w:spacing w:after="0" w:line="360" w:lineRule="auto"/>
              <w:ind w:left="-105" w:right="-118"/>
              <w:jc w:val="center"/>
              <w:rPr>
                <w:rFonts w:ascii="Times New Roman" w:hAnsi="Times New Roman"/>
                <w:sz w:val="20"/>
                <w:szCs w:val="20"/>
              </w:rPr>
            </w:pPr>
            <w:r w:rsidRPr="00B62422">
              <w:rPr>
                <w:rFonts w:ascii="Times New Roman" w:hAnsi="Times New Roman"/>
                <w:sz w:val="20"/>
                <w:szCs w:val="20"/>
              </w:rPr>
              <w:t>8</w:t>
            </w:r>
          </w:p>
        </w:tc>
        <w:tc>
          <w:tcPr>
            <w:tcW w:w="1030" w:type="dxa"/>
            <w:shd w:val="clear" w:color="auto" w:fill="auto"/>
            <w:vAlign w:val="center"/>
          </w:tcPr>
          <w:p w:rsidR="007D0196" w:rsidRPr="00B62422" w:rsidRDefault="007D0196" w:rsidP="00B62422">
            <w:pPr>
              <w:widowControl w:val="0"/>
              <w:tabs>
                <w:tab w:val="left" w:pos="1078"/>
              </w:tabs>
              <w:spacing w:after="0" w:line="360" w:lineRule="auto"/>
              <w:ind w:left="-105" w:right="-118"/>
              <w:jc w:val="center"/>
              <w:rPr>
                <w:rFonts w:ascii="Times New Roman" w:hAnsi="Times New Roman"/>
                <w:sz w:val="20"/>
                <w:szCs w:val="20"/>
              </w:rPr>
            </w:pPr>
            <w:r w:rsidRPr="00B62422">
              <w:rPr>
                <w:rFonts w:ascii="Times New Roman" w:hAnsi="Times New Roman"/>
                <w:sz w:val="20"/>
                <w:szCs w:val="20"/>
              </w:rPr>
              <w:t>9</w:t>
            </w:r>
          </w:p>
        </w:tc>
      </w:tr>
      <w:tr w:rsidR="007D0196" w:rsidRPr="00B62422" w:rsidTr="00B62422">
        <w:tc>
          <w:tcPr>
            <w:tcW w:w="1337" w:type="dxa"/>
            <w:shd w:val="clear" w:color="auto" w:fill="auto"/>
          </w:tcPr>
          <w:p w:rsidR="007D0196" w:rsidRPr="00B62422" w:rsidRDefault="007D0196" w:rsidP="00B62422">
            <w:pPr>
              <w:widowControl w:val="0"/>
              <w:tabs>
                <w:tab w:val="left" w:pos="1078"/>
              </w:tabs>
              <w:spacing w:after="0" w:line="360" w:lineRule="auto"/>
              <w:jc w:val="both"/>
              <w:rPr>
                <w:rFonts w:ascii="Times New Roman" w:hAnsi="Times New Roman"/>
                <w:sz w:val="20"/>
                <w:szCs w:val="20"/>
              </w:rPr>
            </w:pPr>
            <w:r w:rsidRPr="00B62422">
              <w:rPr>
                <w:rFonts w:ascii="Times New Roman" w:hAnsi="Times New Roman"/>
                <w:sz w:val="20"/>
                <w:szCs w:val="20"/>
              </w:rPr>
              <w:t>Мясо КРС</w:t>
            </w:r>
          </w:p>
        </w:tc>
        <w:tc>
          <w:tcPr>
            <w:tcW w:w="1029" w:type="dxa"/>
            <w:shd w:val="clear" w:color="auto" w:fill="auto"/>
            <w:vAlign w:val="center"/>
          </w:tcPr>
          <w:p w:rsidR="007D0196" w:rsidRPr="00B62422" w:rsidRDefault="007D0196" w:rsidP="00B62422">
            <w:pPr>
              <w:widowControl w:val="0"/>
              <w:tabs>
                <w:tab w:val="left" w:pos="1078"/>
              </w:tabs>
              <w:spacing w:after="0" w:line="360" w:lineRule="auto"/>
              <w:ind w:left="-105" w:right="-118"/>
              <w:jc w:val="center"/>
              <w:rPr>
                <w:rFonts w:ascii="Times New Roman" w:hAnsi="Times New Roman"/>
                <w:sz w:val="20"/>
                <w:szCs w:val="20"/>
              </w:rPr>
            </w:pPr>
            <w:r w:rsidRPr="00B62422">
              <w:rPr>
                <w:rFonts w:ascii="Times New Roman" w:hAnsi="Times New Roman"/>
                <w:sz w:val="20"/>
                <w:szCs w:val="20"/>
              </w:rPr>
              <w:t>5932</w:t>
            </w:r>
          </w:p>
        </w:tc>
        <w:tc>
          <w:tcPr>
            <w:tcW w:w="1029" w:type="dxa"/>
            <w:shd w:val="clear" w:color="auto" w:fill="auto"/>
            <w:vAlign w:val="center"/>
          </w:tcPr>
          <w:p w:rsidR="007D0196" w:rsidRPr="00B62422" w:rsidRDefault="007D0196" w:rsidP="00B62422">
            <w:pPr>
              <w:widowControl w:val="0"/>
              <w:tabs>
                <w:tab w:val="left" w:pos="1078"/>
              </w:tabs>
              <w:spacing w:after="0" w:line="360" w:lineRule="auto"/>
              <w:ind w:left="-105" w:right="-118"/>
              <w:jc w:val="center"/>
              <w:rPr>
                <w:rFonts w:ascii="Times New Roman" w:hAnsi="Times New Roman"/>
                <w:sz w:val="20"/>
                <w:szCs w:val="20"/>
              </w:rPr>
            </w:pPr>
            <w:r w:rsidRPr="00B62422">
              <w:rPr>
                <w:rFonts w:ascii="Times New Roman" w:hAnsi="Times New Roman"/>
                <w:sz w:val="20"/>
                <w:szCs w:val="20"/>
              </w:rPr>
              <w:t>4741</w:t>
            </w:r>
          </w:p>
        </w:tc>
        <w:tc>
          <w:tcPr>
            <w:tcW w:w="1029" w:type="dxa"/>
            <w:shd w:val="clear" w:color="auto" w:fill="auto"/>
            <w:vAlign w:val="center"/>
          </w:tcPr>
          <w:p w:rsidR="007D0196" w:rsidRPr="00B62422" w:rsidRDefault="007D0196" w:rsidP="00B62422">
            <w:pPr>
              <w:widowControl w:val="0"/>
              <w:tabs>
                <w:tab w:val="left" w:pos="1078"/>
              </w:tabs>
              <w:spacing w:after="0" w:line="360" w:lineRule="auto"/>
              <w:ind w:left="-105" w:right="-118"/>
              <w:jc w:val="center"/>
              <w:rPr>
                <w:rFonts w:ascii="Times New Roman" w:hAnsi="Times New Roman"/>
                <w:sz w:val="20"/>
                <w:szCs w:val="20"/>
              </w:rPr>
            </w:pPr>
            <w:r w:rsidRPr="00B62422">
              <w:rPr>
                <w:rFonts w:ascii="Times New Roman" w:hAnsi="Times New Roman"/>
                <w:sz w:val="20"/>
                <w:szCs w:val="20"/>
              </w:rPr>
              <w:t>1191</w:t>
            </w:r>
          </w:p>
        </w:tc>
        <w:tc>
          <w:tcPr>
            <w:tcW w:w="1030" w:type="dxa"/>
            <w:shd w:val="clear" w:color="auto" w:fill="auto"/>
            <w:vAlign w:val="center"/>
          </w:tcPr>
          <w:p w:rsidR="007D0196" w:rsidRPr="00B62422" w:rsidRDefault="007D0196" w:rsidP="00B62422">
            <w:pPr>
              <w:widowControl w:val="0"/>
              <w:tabs>
                <w:tab w:val="left" w:pos="1078"/>
              </w:tabs>
              <w:spacing w:after="0" w:line="360" w:lineRule="auto"/>
              <w:ind w:left="-105" w:right="-118"/>
              <w:jc w:val="center"/>
              <w:rPr>
                <w:rFonts w:ascii="Times New Roman" w:hAnsi="Times New Roman"/>
                <w:sz w:val="20"/>
                <w:szCs w:val="20"/>
              </w:rPr>
            </w:pPr>
            <w:r w:rsidRPr="00B62422">
              <w:rPr>
                <w:rFonts w:ascii="Times New Roman" w:hAnsi="Times New Roman"/>
                <w:sz w:val="20"/>
                <w:szCs w:val="20"/>
              </w:rPr>
              <w:t>25,1</w:t>
            </w:r>
          </w:p>
        </w:tc>
        <w:tc>
          <w:tcPr>
            <w:tcW w:w="1029" w:type="dxa"/>
            <w:shd w:val="clear" w:color="auto" w:fill="auto"/>
            <w:vAlign w:val="center"/>
          </w:tcPr>
          <w:p w:rsidR="007D0196" w:rsidRPr="00B62422" w:rsidRDefault="007D0196" w:rsidP="00B62422">
            <w:pPr>
              <w:widowControl w:val="0"/>
              <w:tabs>
                <w:tab w:val="left" w:pos="1078"/>
              </w:tabs>
              <w:spacing w:after="0" w:line="360" w:lineRule="auto"/>
              <w:ind w:left="-105" w:right="-118"/>
              <w:jc w:val="center"/>
              <w:rPr>
                <w:rFonts w:ascii="Times New Roman" w:hAnsi="Times New Roman"/>
                <w:sz w:val="20"/>
                <w:szCs w:val="20"/>
              </w:rPr>
            </w:pPr>
            <w:r w:rsidRPr="00B62422">
              <w:rPr>
                <w:rFonts w:ascii="Times New Roman" w:hAnsi="Times New Roman"/>
                <w:sz w:val="20"/>
                <w:szCs w:val="20"/>
              </w:rPr>
              <w:t>7213</w:t>
            </w:r>
          </w:p>
        </w:tc>
        <w:tc>
          <w:tcPr>
            <w:tcW w:w="1029" w:type="dxa"/>
            <w:shd w:val="clear" w:color="auto" w:fill="auto"/>
            <w:vAlign w:val="center"/>
          </w:tcPr>
          <w:p w:rsidR="007D0196" w:rsidRPr="00B62422" w:rsidRDefault="007D0196" w:rsidP="00B62422">
            <w:pPr>
              <w:widowControl w:val="0"/>
              <w:tabs>
                <w:tab w:val="left" w:pos="1078"/>
              </w:tabs>
              <w:spacing w:after="0" w:line="360" w:lineRule="auto"/>
              <w:ind w:left="-105" w:right="-118"/>
              <w:jc w:val="center"/>
              <w:rPr>
                <w:rFonts w:ascii="Times New Roman" w:hAnsi="Times New Roman"/>
                <w:sz w:val="20"/>
                <w:szCs w:val="20"/>
              </w:rPr>
            </w:pPr>
            <w:r w:rsidRPr="00B62422">
              <w:rPr>
                <w:rFonts w:ascii="Times New Roman" w:hAnsi="Times New Roman"/>
                <w:sz w:val="20"/>
                <w:szCs w:val="20"/>
              </w:rPr>
              <w:t>6908</w:t>
            </w:r>
          </w:p>
        </w:tc>
        <w:tc>
          <w:tcPr>
            <w:tcW w:w="1029" w:type="dxa"/>
            <w:shd w:val="clear" w:color="auto" w:fill="auto"/>
            <w:vAlign w:val="center"/>
          </w:tcPr>
          <w:p w:rsidR="007D0196" w:rsidRPr="00B62422" w:rsidRDefault="007D0196" w:rsidP="00B62422">
            <w:pPr>
              <w:widowControl w:val="0"/>
              <w:tabs>
                <w:tab w:val="left" w:pos="1078"/>
              </w:tabs>
              <w:spacing w:after="0" w:line="360" w:lineRule="auto"/>
              <w:ind w:left="-105" w:right="-118"/>
              <w:jc w:val="center"/>
              <w:rPr>
                <w:rFonts w:ascii="Times New Roman" w:hAnsi="Times New Roman"/>
                <w:sz w:val="20"/>
                <w:szCs w:val="20"/>
              </w:rPr>
            </w:pPr>
            <w:r w:rsidRPr="00B62422">
              <w:rPr>
                <w:rFonts w:ascii="Times New Roman" w:hAnsi="Times New Roman"/>
                <w:sz w:val="20"/>
                <w:szCs w:val="20"/>
              </w:rPr>
              <w:t>305</w:t>
            </w:r>
          </w:p>
        </w:tc>
        <w:tc>
          <w:tcPr>
            <w:tcW w:w="1030" w:type="dxa"/>
            <w:shd w:val="clear" w:color="auto" w:fill="auto"/>
            <w:vAlign w:val="center"/>
          </w:tcPr>
          <w:p w:rsidR="007D0196" w:rsidRPr="00B62422" w:rsidRDefault="007D0196" w:rsidP="00B62422">
            <w:pPr>
              <w:widowControl w:val="0"/>
              <w:tabs>
                <w:tab w:val="left" w:pos="1078"/>
              </w:tabs>
              <w:spacing w:after="0" w:line="360" w:lineRule="auto"/>
              <w:ind w:left="-105" w:right="-118"/>
              <w:jc w:val="center"/>
              <w:rPr>
                <w:rFonts w:ascii="Times New Roman" w:hAnsi="Times New Roman"/>
                <w:sz w:val="20"/>
                <w:szCs w:val="20"/>
              </w:rPr>
            </w:pPr>
            <w:r w:rsidRPr="00B62422">
              <w:rPr>
                <w:rFonts w:ascii="Times New Roman" w:hAnsi="Times New Roman"/>
                <w:sz w:val="20"/>
                <w:szCs w:val="20"/>
              </w:rPr>
              <w:t>4,4</w:t>
            </w:r>
          </w:p>
        </w:tc>
      </w:tr>
    </w:tbl>
    <w:p w:rsidR="00DE2E29" w:rsidRDefault="00DE2E29" w:rsidP="00210135">
      <w:pPr>
        <w:widowControl w:val="0"/>
        <w:tabs>
          <w:tab w:val="left" w:pos="1078"/>
        </w:tabs>
        <w:spacing w:after="0" w:line="360" w:lineRule="auto"/>
        <w:ind w:firstLine="709"/>
        <w:jc w:val="both"/>
        <w:rPr>
          <w:rFonts w:ascii="Times New Roman" w:hAnsi="Times New Roman"/>
          <w:sz w:val="28"/>
          <w:szCs w:val="28"/>
        </w:rPr>
      </w:pPr>
    </w:p>
    <w:p w:rsidR="007D0196" w:rsidRPr="00210135" w:rsidRDefault="007D0196" w:rsidP="00210135">
      <w:pPr>
        <w:widowControl w:val="0"/>
        <w:tabs>
          <w:tab w:val="left" w:pos="1078"/>
        </w:tabs>
        <w:spacing w:after="0" w:line="360" w:lineRule="auto"/>
        <w:ind w:firstLine="709"/>
        <w:jc w:val="both"/>
        <w:rPr>
          <w:rFonts w:ascii="Times New Roman" w:hAnsi="Times New Roman"/>
          <w:sz w:val="28"/>
          <w:szCs w:val="28"/>
        </w:rPr>
      </w:pPr>
      <w:r w:rsidRPr="00210135">
        <w:rPr>
          <w:rFonts w:ascii="Times New Roman" w:hAnsi="Times New Roman"/>
          <w:sz w:val="28"/>
          <w:szCs w:val="28"/>
        </w:rPr>
        <w:t>Из таблицы видно, что уровень рентабельности производства мяса КРС в 2009г. снизился по сравнению с 2008г. Это произошло за счёт роста себестоимости продукции на 2167 тыс.руб. В 2009г. на 100 руб. затрат было получено прибыли 4,4 руб. Хозяйству следует снижать себестоимость продукции и повышать уровень рентабельности продукции.</w:t>
      </w:r>
    </w:p>
    <w:p w:rsidR="007D0196" w:rsidRPr="00210135" w:rsidRDefault="007D0196" w:rsidP="00210135">
      <w:pPr>
        <w:widowControl w:val="0"/>
        <w:tabs>
          <w:tab w:val="left" w:pos="1078"/>
        </w:tabs>
        <w:spacing w:after="0" w:line="360" w:lineRule="auto"/>
        <w:ind w:firstLine="709"/>
        <w:jc w:val="both"/>
        <w:rPr>
          <w:rFonts w:ascii="Times New Roman" w:hAnsi="Times New Roman"/>
          <w:sz w:val="28"/>
          <w:szCs w:val="28"/>
        </w:rPr>
      </w:pPr>
    </w:p>
    <w:p w:rsidR="00DE2E29" w:rsidRDefault="00DE2E29">
      <w:pPr>
        <w:rPr>
          <w:rFonts w:ascii="Times New Roman" w:hAnsi="Times New Roman"/>
          <w:sz w:val="28"/>
          <w:szCs w:val="28"/>
        </w:rPr>
      </w:pPr>
      <w:r>
        <w:rPr>
          <w:rFonts w:ascii="Times New Roman" w:hAnsi="Times New Roman"/>
          <w:sz w:val="28"/>
          <w:szCs w:val="28"/>
        </w:rPr>
        <w:br w:type="page"/>
      </w:r>
    </w:p>
    <w:p w:rsidR="007D0196" w:rsidRPr="00DE2E29" w:rsidRDefault="007D0196" w:rsidP="00210135">
      <w:pPr>
        <w:widowControl w:val="0"/>
        <w:tabs>
          <w:tab w:val="left" w:pos="1078"/>
        </w:tabs>
        <w:spacing w:after="0" w:line="360" w:lineRule="auto"/>
        <w:ind w:firstLine="709"/>
        <w:jc w:val="both"/>
        <w:rPr>
          <w:rFonts w:ascii="Times New Roman" w:hAnsi="Times New Roman"/>
          <w:b/>
          <w:sz w:val="28"/>
          <w:szCs w:val="28"/>
        </w:rPr>
      </w:pPr>
      <w:r w:rsidRPr="00DE2E29">
        <w:rPr>
          <w:rFonts w:ascii="Times New Roman" w:hAnsi="Times New Roman"/>
          <w:b/>
          <w:sz w:val="28"/>
          <w:szCs w:val="28"/>
        </w:rPr>
        <w:t>Заключение</w:t>
      </w:r>
    </w:p>
    <w:p w:rsidR="00DE2E29" w:rsidRDefault="00DE2E29" w:rsidP="00210135">
      <w:pPr>
        <w:widowControl w:val="0"/>
        <w:tabs>
          <w:tab w:val="left" w:pos="1078"/>
        </w:tabs>
        <w:spacing w:after="0" w:line="360" w:lineRule="auto"/>
        <w:ind w:firstLine="709"/>
        <w:jc w:val="both"/>
        <w:rPr>
          <w:rFonts w:ascii="Times New Roman" w:hAnsi="Times New Roman"/>
          <w:sz w:val="28"/>
          <w:szCs w:val="28"/>
        </w:rPr>
      </w:pPr>
    </w:p>
    <w:p w:rsidR="007D0196" w:rsidRPr="00210135" w:rsidRDefault="007D0196" w:rsidP="00210135">
      <w:pPr>
        <w:widowControl w:val="0"/>
        <w:tabs>
          <w:tab w:val="left" w:pos="1078"/>
        </w:tabs>
        <w:spacing w:after="0" w:line="360" w:lineRule="auto"/>
        <w:ind w:firstLine="709"/>
        <w:jc w:val="both"/>
        <w:rPr>
          <w:rFonts w:ascii="Times New Roman" w:hAnsi="Times New Roman"/>
          <w:sz w:val="28"/>
          <w:szCs w:val="28"/>
        </w:rPr>
      </w:pPr>
      <w:r w:rsidRPr="00210135">
        <w:rPr>
          <w:rFonts w:ascii="Times New Roman" w:hAnsi="Times New Roman"/>
          <w:sz w:val="28"/>
          <w:szCs w:val="28"/>
        </w:rPr>
        <w:t>Исследовав себестоимость и рентабельность производства мяса КРС в ОАО “Ильино-Заборское” мы пришли к выводам, что хозяйство имеет ресурсы и возможности для повышения эффективности производства мяса КРС. В 2009</w:t>
      </w:r>
      <w:r w:rsidR="00DE2E29">
        <w:rPr>
          <w:rFonts w:ascii="Times New Roman" w:hAnsi="Times New Roman"/>
          <w:sz w:val="28"/>
          <w:szCs w:val="28"/>
        </w:rPr>
        <w:t xml:space="preserve"> </w:t>
      </w:r>
      <w:r w:rsidRPr="00210135">
        <w:rPr>
          <w:rFonts w:ascii="Times New Roman" w:hAnsi="Times New Roman"/>
          <w:sz w:val="28"/>
          <w:szCs w:val="28"/>
        </w:rPr>
        <w:t>г. по сравнению с 2008</w:t>
      </w:r>
      <w:r w:rsidR="00DE2E29">
        <w:rPr>
          <w:rFonts w:ascii="Times New Roman" w:hAnsi="Times New Roman"/>
          <w:sz w:val="28"/>
          <w:szCs w:val="28"/>
        </w:rPr>
        <w:t xml:space="preserve"> </w:t>
      </w:r>
      <w:r w:rsidRPr="00210135">
        <w:rPr>
          <w:rFonts w:ascii="Times New Roman" w:hAnsi="Times New Roman"/>
          <w:sz w:val="28"/>
          <w:szCs w:val="28"/>
        </w:rPr>
        <w:t>г.</w:t>
      </w:r>
      <w:r w:rsidR="00210135">
        <w:rPr>
          <w:rFonts w:ascii="Times New Roman" w:hAnsi="Times New Roman"/>
          <w:sz w:val="28"/>
          <w:szCs w:val="28"/>
        </w:rPr>
        <w:t xml:space="preserve"> </w:t>
      </w:r>
      <w:r w:rsidRPr="00210135">
        <w:rPr>
          <w:rFonts w:ascii="Times New Roman" w:hAnsi="Times New Roman"/>
          <w:sz w:val="28"/>
          <w:szCs w:val="28"/>
        </w:rPr>
        <w:t>увеличилась валовая продукция на 128,6% и товарная продукция на 30,5%. Предприятие специализируется на животноводческом направлении 90,4% в структуре товарной продукции. Увеличилось производство зерна на 81,7%, молока на 8,4% и валовой продукции на 21,3%. Наблюдается повышение урожайности зерна на 124,7%. Повысилось поголовье КРС на 4,2% и денежная выручка на 1281 тыс. руб. Финансовое состояние предприятия стабильно и позволяет расширяться дальше.</w:t>
      </w:r>
    </w:p>
    <w:p w:rsidR="007D0196" w:rsidRPr="00210135" w:rsidRDefault="007D0196" w:rsidP="00210135">
      <w:pPr>
        <w:widowControl w:val="0"/>
        <w:tabs>
          <w:tab w:val="left" w:pos="1078"/>
        </w:tabs>
        <w:spacing w:after="0" w:line="360" w:lineRule="auto"/>
        <w:ind w:firstLine="709"/>
        <w:jc w:val="both"/>
        <w:rPr>
          <w:rFonts w:ascii="Times New Roman" w:hAnsi="Times New Roman"/>
          <w:sz w:val="28"/>
          <w:szCs w:val="28"/>
        </w:rPr>
      </w:pPr>
      <w:r w:rsidRPr="00210135">
        <w:rPr>
          <w:rFonts w:ascii="Times New Roman" w:hAnsi="Times New Roman"/>
          <w:sz w:val="28"/>
          <w:szCs w:val="28"/>
        </w:rPr>
        <w:t>Наряду с положительными моментами есть и отрицательные: уменьшилось - средняя численность работников на 2,1%, стоимость основных производственных средств на 13,1%, снизилось производство картофеля на 61,8% и его урожайность на 23,5%. Повысился уровень себестоимости на 1120 тыс. руб.</w:t>
      </w:r>
    </w:p>
    <w:p w:rsidR="007D0196" w:rsidRPr="00210135" w:rsidRDefault="007D0196" w:rsidP="00210135">
      <w:pPr>
        <w:widowControl w:val="0"/>
        <w:tabs>
          <w:tab w:val="left" w:pos="1020"/>
          <w:tab w:val="left" w:pos="1078"/>
        </w:tabs>
        <w:spacing w:after="0" w:line="360" w:lineRule="auto"/>
        <w:ind w:firstLine="709"/>
        <w:jc w:val="both"/>
        <w:rPr>
          <w:rFonts w:ascii="Times New Roman" w:hAnsi="Times New Roman"/>
          <w:sz w:val="28"/>
          <w:szCs w:val="28"/>
        </w:rPr>
      </w:pPr>
      <w:r w:rsidRPr="00210135">
        <w:rPr>
          <w:rFonts w:ascii="Times New Roman" w:hAnsi="Times New Roman"/>
          <w:sz w:val="28"/>
          <w:szCs w:val="28"/>
        </w:rPr>
        <w:t>Для снижения уровня себестоимости и повышения рентабельности производства мяса КРС в ОАО Ильино-Заборское следует:</w:t>
      </w:r>
    </w:p>
    <w:p w:rsidR="007D0196" w:rsidRPr="00210135" w:rsidRDefault="007D0196" w:rsidP="00210135">
      <w:pPr>
        <w:pStyle w:val="a7"/>
        <w:widowControl w:val="0"/>
        <w:numPr>
          <w:ilvl w:val="0"/>
          <w:numId w:val="13"/>
        </w:numPr>
        <w:tabs>
          <w:tab w:val="left" w:pos="1020"/>
          <w:tab w:val="left" w:pos="1078"/>
        </w:tabs>
        <w:spacing w:after="0" w:line="360" w:lineRule="auto"/>
        <w:ind w:left="0" w:firstLine="709"/>
        <w:jc w:val="both"/>
        <w:rPr>
          <w:rFonts w:ascii="Times New Roman" w:hAnsi="Times New Roman"/>
          <w:sz w:val="28"/>
          <w:szCs w:val="28"/>
        </w:rPr>
      </w:pPr>
      <w:r w:rsidRPr="00210135">
        <w:rPr>
          <w:rFonts w:ascii="Times New Roman" w:hAnsi="Times New Roman"/>
          <w:sz w:val="28"/>
          <w:szCs w:val="28"/>
        </w:rPr>
        <w:t>Снижать материалоёмкость производства (эффективное использование материально-технических ресурсов) по производству мяса КРС;</w:t>
      </w:r>
    </w:p>
    <w:p w:rsidR="007D0196" w:rsidRPr="00210135" w:rsidRDefault="007D0196" w:rsidP="00210135">
      <w:pPr>
        <w:pStyle w:val="a7"/>
        <w:widowControl w:val="0"/>
        <w:numPr>
          <w:ilvl w:val="0"/>
          <w:numId w:val="13"/>
        </w:numPr>
        <w:tabs>
          <w:tab w:val="left" w:pos="1020"/>
          <w:tab w:val="left" w:pos="1078"/>
        </w:tabs>
        <w:spacing w:after="0" w:line="360" w:lineRule="auto"/>
        <w:ind w:left="0" w:firstLine="709"/>
        <w:jc w:val="both"/>
        <w:rPr>
          <w:rFonts w:ascii="Times New Roman" w:hAnsi="Times New Roman"/>
          <w:sz w:val="28"/>
          <w:szCs w:val="28"/>
        </w:rPr>
      </w:pPr>
      <w:r w:rsidRPr="00210135">
        <w:rPr>
          <w:rFonts w:ascii="Times New Roman" w:hAnsi="Times New Roman"/>
          <w:sz w:val="28"/>
          <w:szCs w:val="28"/>
        </w:rPr>
        <w:t>Сокращать затраты по производству мяса КРС и по организации производства и управления;</w:t>
      </w:r>
    </w:p>
    <w:p w:rsidR="007D0196" w:rsidRPr="00210135" w:rsidRDefault="007D0196" w:rsidP="00210135">
      <w:pPr>
        <w:pStyle w:val="a7"/>
        <w:widowControl w:val="0"/>
        <w:numPr>
          <w:ilvl w:val="0"/>
          <w:numId w:val="13"/>
        </w:numPr>
        <w:tabs>
          <w:tab w:val="left" w:pos="1020"/>
          <w:tab w:val="left" w:pos="1078"/>
        </w:tabs>
        <w:spacing w:after="0" w:line="360" w:lineRule="auto"/>
        <w:ind w:left="0" w:firstLine="709"/>
        <w:jc w:val="both"/>
        <w:rPr>
          <w:rFonts w:ascii="Times New Roman" w:hAnsi="Times New Roman"/>
          <w:sz w:val="28"/>
          <w:szCs w:val="28"/>
        </w:rPr>
      </w:pPr>
      <w:r w:rsidRPr="00210135">
        <w:rPr>
          <w:rFonts w:ascii="Times New Roman" w:hAnsi="Times New Roman"/>
          <w:sz w:val="28"/>
          <w:szCs w:val="28"/>
        </w:rPr>
        <w:t>Совершенствовать организации и материального стимулирования труда на производстве</w:t>
      </w:r>
      <w:r w:rsidR="00210135">
        <w:rPr>
          <w:rFonts w:ascii="Times New Roman" w:hAnsi="Times New Roman"/>
          <w:sz w:val="28"/>
          <w:szCs w:val="28"/>
        </w:rPr>
        <w:t xml:space="preserve"> </w:t>
      </w:r>
      <w:r w:rsidRPr="00210135">
        <w:rPr>
          <w:rFonts w:ascii="Times New Roman" w:hAnsi="Times New Roman"/>
          <w:sz w:val="28"/>
          <w:szCs w:val="28"/>
        </w:rPr>
        <w:t>мяса КРС;</w:t>
      </w:r>
    </w:p>
    <w:p w:rsidR="007D0196" w:rsidRPr="00210135" w:rsidRDefault="007D0196" w:rsidP="00210135">
      <w:pPr>
        <w:pStyle w:val="a7"/>
        <w:widowControl w:val="0"/>
        <w:numPr>
          <w:ilvl w:val="0"/>
          <w:numId w:val="13"/>
        </w:numPr>
        <w:tabs>
          <w:tab w:val="left" w:pos="1020"/>
          <w:tab w:val="left" w:pos="1078"/>
        </w:tabs>
        <w:spacing w:after="0" w:line="360" w:lineRule="auto"/>
        <w:ind w:left="0" w:firstLine="709"/>
        <w:jc w:val="both"/>
        <w:rPr>
          <w:rFonts w:ascii="Times New Roman" w:hAnsi="Times New Roman"/>
          <w:sz w:val="28"/>
          <w:szCs w:val="28"/>
        </w:rPr>
      </w:pPr>
      <w:r w:rsidRPr="00210135">
        <w:rPr>
          <w:rFonts w:ascii="Times New Roman" w:hAnsi="Times New Roman"/>
          <w:sz w:val="28"/>
          <w:szCs w:val="28"/>
        </w:rPr>
        <w:t>Развивать механизации и повышения концентрации производства мяса КРС;</w:t>
      </w:r>
    </w:p>
    <w:p w:rsidR="00DE2E29" w:rsidRDefault="00DE2E29">
      <w:pPr>
        <w:rPr>
          <w:rFonts w:ascii="Times New Roman" w:hAnsi="Times New Roman"/>
          <w:sz w:val="28"/>
          <w:szCs w:val="28"/>
        </w:rPr>
      </w:pPr>
      <w:r>
        <w:rPr>
          <w:rFonts w:ascii="Times New Roman" w:hAnsi="Times New Roman"/>
          <w:sz w:val="28"/>
          <w:szCs w:val="28"/>
        </w:rPr>
        <w:br w:type="page"/>
      </w:r>
    </w:p>
    <w:p w:rsidR="007D0196" w:rsidRPr="00DE2E29" w:rsidRDefault="007D0196" w:rsidP="00210135">
      <w:pPr>
        <w:widowControl w:val="0"/>
        <w:tabs>
          <w:tab w:val="left" w:pos="1020"/>
          <w:tab w:val="left" w:pos="1078"/>
        </w:tabs>
        <w:spacing w:after="0" w:line="360" w:lineRule="auto"/>
        <w:ind w:firstLine="709"/>
        <w:jc w:val="both"/>
        <w:rPr>
          <w:rFonts w:ascii="Times New Roman" w:hAnsi="Times New Roman"/>
          <w:b/>
          <w:sz w:val="28"/>
          <w:szCs w:val="28"/>
        </w:rPr>
      </w:pPr>
      <w:r w:rsidRPr="00DE2E29">
        <w:rPr>
          <w:rFonts w:ascii="Times New Roman" w:hAnsi="Times New Roman"/>
          <w:b/>
          <w:sz w:val="28"/>
          <w:szCs w:val="28"/>
        </w:rPr>
        <w:t>Список использованной литературы</w:t>
      </w:r>
    </w:p>
    <w:p w:rsidR="00DE2E29" w:rsidRDefault="00DE2E29" w:rsidP="00210135">
      <w:pPr>
        <w:widowControl w:val="0"/>
        <w:tabs>
          <w:tab w:val="left" w:pos="1020"/>
          <w:tab w:val="left" w:pos="1078"/>
        </w:tabs>
        <w:spacing w:after="0" w:line="360" w:lineRule="auto"/>
        <w:ind w:firstLine="709"/>
        <w:jc w:val="both"/>
        <w:rPr>
          <w:rFonts w:ascii="Times New Roman" w:hAnsi="Times New Roman"/>
          <w:sz w:val="28"/>
          <w:szCs w:val="28"/>
        </w:rPr>
      </w:pPr>
    </w:p>
    <w:p w:rsidR="007D0196" w:rsidRPr="00DE2E29" w:rsidRDefault="007D0196" w:rsidP="00DE2E29">
      <w:pPr>
        <w:pStyle w:val="a7"/>
        <w:widowControl w:val="0"/>
        <w:numPr>
          <w:ilvl w:val="0"/>
          <w:numId w:val="18"/>
        </w:numPr>
        <w:tabs>
          <w:tab w:val="left" w:pos="-142"/>
          <w:tab w:val="left" w:pos="0"/>
          <w:tab w:val="left" w:pos="284"/>
        </w:tabs>
        <w:spacing w:after="0" w:line="360" w:lineRule="auto"/>
        <w:ind w:left="0" w:firstLine="0"/>
        <w:jc w:val="both"/>
        <w:rPr>
          <w:rFonts w:ascii="Times New Roman" w:hAnsi="Times New Roman"/>
          <w:sz w:val="28"/>
          <w:szCs w:val="28"/>
        </w:rPr>
      </w:pPr>
      <w:r w:rsidRPr="00DE2E29">
        <w:rPr>
          <w:rFonts w:ascii="Times New Roman" w:hAnsi="Times New Roman"/>
          <w:sz w:val="28"/>
          <w:szCs w:val="28"/>
        </w:rPr>
        <w:t>Гончаров В.Д.</w:t>
      </w:r>
      <w:r w:rsidR="00DE2E29" w:rsidRPr="00DE2E29">
        <w:rPr>
          <w:rFonts w:ascii="Times New Roman" w:hAnsi="Times New Roman"/>
          <w:sz w:val="28"/>
          <w:szCs w:val="28"/>
        </w:rPr>
        <w:t xml:space="preserve"> </w:t>
      </w:r>
      <w:r w:rsidRPr="00DE2E29">
        <w:rPr>
          <w:rFonts w:ascii="Times New Roman" w:hAnsi="Times New Roman"/>
          <w:sz w:val="28"/>
          <w:szCs w:val="28"/>
        </w:rPr>
        <w:t>«Мясомолочная промышленность России: проблемы развития».</w:t>
      </w:r>
      <w:r w:rsidR="00DE2E29" w:rsidRPr="00DE2E29">
        <w:rPr>
          <w:rFonts w:ascii="Times New Roman" w:hAnsi="Times New Roman"/>
          <w:sz w:val="28"/>
          <w:szCs w:val="28"/>
        </w:rPr>
        <w:t xml:space="preserve"> </w:t>
      </w:r>
      <w:r w:rsidRPr="00DE2E29">
        <w:rPr>
          <w:rFonts w:ascii="Times New Roman" w:hAnsi="Times New Roman"/>
          <w:sz w:val="28"/>
          <w:szCs w:val="28"/>
        </w:rPr>
        <w:t>Ж. ”Экономика сельскохозяйственных и перерабатывающих предприятий”. №8, 2009 год.</w:t>
      </w:r>
    </w:p>
    <w:p w:rsidR="007D0196" w:rsidRPr="00DE2E29" w:rsidRDefault="007D0196" w:rsidP="00DE2E29">
      <w:pPr>
        <w:pStyle w:val="a7"/>
        <w:widowControl w:val="0"/>
        <w:numPr>
          <w:ilvl w:val="0"/>
          <w:numId w:val="18"/>
        </w:numPr>
        <w:tabs>
          <w:tab w:val="left" w:pos="-142"/>
          <w:tab w:val="left" w:pos="0"/>
          <w:tab w:val="left" w:pos="284"/>
        </w:tabs>
        <w:spacing w:after="0" w:line="360" w:lineRule="auto"/>
        <w:ind w:left="0" w:firstLine="0"/>
        <w:jc w:val="both"/>
        <w:rPr>
          <w:rFonts w:ascii="Times New Roman" w:hAnsi="Times New Roman"/>
          <w:sz w:val="28"/>
          <w:szCs w:val="28"/>
        </w:rPr>
      </w:pPr>
      <w:r w:rsidRPr="00DE2E29">
        <w:rPr>
          <w:rFonts w:ascii="Times New Roman" w:hAnsi="Times New Roman"/>
          <w:sz w:val="28"/>
          <w:szCs w:val="28"/>
        </w:rPr>
        <w:t>Зинченко А.П.</w:t>
      </w:r>
      <w:r w:rsidR="00DE2E29" w:rsidRPr="00DE2E29">
        <w:rPr>
          <w:rFonts w:ascii="Times New Roman" w:hAnsi="Times New Roman"/>
          <w:sz w:val="28"/>
          <w:szCs w:val="28"/>
        </w:rPr>
        <w:t xml:space="preserve"> </w:t>
      </w:r>
      <w:r w:rsidRPr="00DE2E29">
        <w:rPr>
          <w:rFonts w:ascii="Times New Roman" w:hAnsi="Times New Roman"/>
          <w:sz w:val="28"/>
          <w:szCs w:val="28"/>
        </w:rPr>
        <w:t>«Динамика себестоимости продукции животноводства в сельскохозяйственных организациях России». Ж. “Экономика сельскохозяйственных и перерабатывающих предприятий”. №12, 2009 год.</w:t>
      </w:r>
    </w:p>
    <w:p w:rsidR="007D0196" w:rsidRPr="00DE2E29" w:rsidRDefault="007D0196" w:rsidP="00DE2E29">
      <w:pPr>
        <w:pStyle w:val="a7"/>
        <w:widowControl w:val="0"/>
        <w:numPr>
          <w:ilvl w:val="0"/>
          <w:numId w:val="18"/>
        </w:numPr>
        <w:tabs>
          <w:tab w:val="left" w:pos="-142"/>
          <w:tab w:val="left" w:pos="0"/>
          <w:tab w:val="left" w:pos="284"/>
        </w:tabs>
        <w:spacing w:after="0" w:line="360" w:lineRule="auto"/>
        <w:ind w:left="0" w:firstLine="0"/>
        <w:jc w:val="both"/>
        <w:rPr>
          <w:rFonts w:ascii="Times New Roman" w:hAnsi="Times New Roman"/>
          <w:sz w:val="28"/>
          <w:szCs w:val="28"/>
        </w:rPr>
      </w:pPr>
      <w:r w:rsidRPr="00DE2E29">
        <w:rPr>
          <w:rFonts w:ascii="Times New Roman" w:hAnsi="Times New Roman"/>
          <w:sz w:val="28"/>
          <w:szCs w:val="28"/>
        </w:rPr>
        <w:t>Коваленко Н.Я.</w:t>
      </w:r>
      <w:r w:rsidR="00DE2E29" w:rsidRPr="00DE2E29">
        <w:rPr>
          <w:rFonts w:ascii="Times New Roman" w:hAnsi="Times New Roman"/>
          <w:sz w:val="28"/>
          <w:szCs w:val="28"/>
        </w:rPr>
        <w:t xml:space="preserve"> </w:t>
      </w:r>
      <w:r w:rsidRPr="00DE2E29">
        <w:rPr>
          <w:rFonts w:ascii="Times New Roman" w:hAnsi="Times New Roman"/>
          <w:sz w:val="28"/>
          <w:szCs w:val="28"/>
        </w:rPr>
        <w:t>«Экономика сельского хозяйства»: Учебник для студентов высших учебных заведений: Юркнига, 2004.-384</w:t>
      </w:r>
      <w:r w:rsidR="00DE2E29">
        <w:rPr>
          <w:rFonts w:ascii="Times New Roman" w:hAnsi="Times New Roman"/>
          <w:sz w:val="28"/>
          <w:szCs w:val="28"/>
        </w:rPr>
        <w:t xml:space="preserve"> </w:t>
      </w:r>
      <w:r w:rsidRPr="00DE2E29">
        <w:rPr>
          <w:rFonts w:ascii="Times New Roman" w:hAnsi="Times New Roman"/>
          <w:sz w:val="28"/>
          <w:szCs w:val="28"/>
        </w:rPr>
        <w:t>с.</w:t>
      </w:r>
    </w:p>
    <w:p w:rsidR="007D0196" w:rsidRPr="00DE2E29" w:rsidRDefault="007D0196" w:rsidP="00DE2E29">
      <w:pPr>
        <w:pStyle w:val="a7"/>
        <w:widowControl w:val="0"/>
        <w:numPr>
          <w:ilvl w:val="0"/>
          <w:numId w:val="18"/>
        </w:numPr>
        <w:tabs>
          <w:tab w:val="left" w:pos="-142"/>
          <w:tab w:val="left" w:pos="0"/>
          <w:tab w:val="left" w:pos="284"/>
        </w:tabs>
        <w:spacing w:after="0" w:line="360" w:lineRule="auto"/>
        <w:ind w:left="0" w:firstLine="0"/>
        <w:jc w:val="both"/>
        <w:rPr>
          <w:rFonts w:ascii="Times New Roman" w:hAnsi="Times New Roman"/>
          <w:sz w:val="28"/>
          <w:szCs w:val="28"/>
        </w:rPr>
      </w:pPr>
      <w:r w:rsidRPr="00DE2E29">
        <w:rPr>
          <w:rFonts w:ascii="Times New Roman" w:hAnsi="Times New Roman"/>
          <w:sz w:val="28"/>
          <w:szCs w:val="28"/>
        </w:rPr>
        <w:t>Мамикоян М.Л.</w:t>
      </w:r>
      <w:r w:rsidR="00DE2E29" w:rsidRPr="00DE2E29">
        <w:rPr>
          <w:rFonts w:ascii="Times New Roman" w:hAnsi="Times New Roman"/>
          <w:sz w:val="28"/>
          <w:szCs w:val="28"/>
        </w:rPr>
        <w:t xml:space="preserve"> </w:t>
      </w:r>
      <w:r w:rsidRPr="00DE2E29">
        <w:rPr>
          <w:rFonts w:ascii="Times New Roman" w:hAnsi="Times New Roman"/>
          <w:sz w:val="28"/>
          <w:szCs w:val="28"/>
        </w:rPr>
        <w:t>«Мясное производство: не мешать, а помогать». Ж. “Экономика сельскохозяйственных и перерабатывающих предприятий”. №8, 2009</w:t>
      </w:r>
      <w:r w:rsidR="00DE2E29">
        <w:rPr>
          <w:rFonts w:ascii="Times New Roman" w:hAnsi="Times New Roman"/>
          <w:sz w:val="28"/>
          <w:szCs w:val="28"/>
        </w:rPr>
        <w:t xml:space="preserve"> </w:t>
      </w:r>
      <w:r w:rsidRPr="00DE2E29">
        <w:rPr>
          <w:rFonts w:ascii="Times New Roman" w:hAnsi="Times New Roman"/>
          <w:sz w:val="28"/>
          <w:szCs w:val="28"/>
        </w:rPr>
        <w:t>год.</w:t>
      </w:r>
    </w:p>
    <w:p w:rsidR="007D0196" w:rsidRPr="00DE2E29" w:rsidRDefault="007D0196" w:rsidP="00DE2E29">
      <w:pPr>
        <w:pStyle w:val="a7"/>
        <w:widowControl w:val="0"/>
        <w:numPr>
          <w:ilvl w:val="0"/>
          <w:numId w:val="18"/>
        </w:numPr>
        <w:tabs>
          <w:tab w:val="left" w:pos="-142"/>
          <w:tab w:val="left" w:pos="0"/>
          <w:tab w:val="left" w:pos="284"/>
        </w:tabs>
        <w:spacing w:after="0" w:line="360" w:lineRule="auto"/>
        <w:ind w:left="0" w:firstLine="0"/>
        <w:jc w:val="both"/>
        <w:rPr>
          <w:rFonts w:ascii="Times New Roman" w:hAnsi="Times New Roman"/>
          <w:sz w:val="28"/>
          <w:szCs w:val="28"/>
        </w:rPr>
      </w:pPr>
      <w:r w:rsidRPr="00DE2E29">
        <w:rPr>
          <w:rFonts w:ascii="Times New Roman" w:hAnsi="Times New Roman"/>
          <w:sz w:val="28"/>
          <w:szCs w:val="28"/>
        </w:rPr>
        <w:t>Попов Н.А.</w:t>
      </w:r>
      <w:r w:rsidR="00DE2E29" w:rsidRPr="00DE2E29">
        <w:rPr>
          <w:rFonts w:ascii="Times New Roman" w:hAnsi="Times New Roman"/>
          <w:sz w:val="28"/>
          <w:szCs w:val="28"/>
        </w:rPr>
        <w:t xml:space="preserve"> </w:t>
      </w:r>
      <w:r w:rsidRPr="00DE2E29">
        <w:rPr>
          <w:rFonts w:ascii="Times New Roman" w:hAnsi="Times New Roman"/>
          <w:sz w:val="28"/>
          <w:szCs w:val="28"/>
        </w:rPr>
        <w:t>Экономика сельского хозяйства: Учебник.- М: Издательство ”Дело и Сервис”, 2001.-368</w:t>
      </w:r>
      <w:r w:rsidR="00DE2E29">
        <w:rPr>
          <w:rFonts w:ascii="Times New Roman" w:hAnsi="Times New Roman"/>
          <w:sz w:val="28"/>
          <w:szCs w:val="28"/>
        </w:rPr>
        <w:t xml:space="preserve"> </w:t>
      </w:r>
      <w:r w:rsidRPr="00DE2E29">
        <w:rPr>
          <w:rFonts w:ascii="Times New Roman" w:hAnsi="Times New Roman"/>
          <w:sz w:val="28"/>
          <w:szCs w:val="28"/>
        </w:rPr>
        <w:t>с.</w:t>
      </w:r>
    </w:p>
    <w:p w:rsidR="007D0196" w:rsidRPr="00DE2E29" w:rsidRDefault="007D0196" w:rsidP="00DE2E29">
      <w:pPr>
        <w:pStyle w:val="a7"/>
        <w:widowControl w:val="0"/>
        <w:numPr>
          <w:ilvl w:val="0"/>
          <w:numId w:val="18"/>
        </w:numPr>
        <w:tabs>
          <w:tab w:val="left" w:pos="-142"/>
          <w:tab w:val="left" w:pos="0"/>
          <w:tab w:val="left" w:pos="284"/>
        </w:tabs>
        <w:spacing w:after="0" w:line="360" w:lineRule="auto"/>
        <w:ind w:left="0" w:firstLine="0"/>
        <w:jc w:val="both"/>
        <w:rPr>
          <w:rFonts w:ascii="Times New Roman" w:hAnsi="Times New Roman"/>
          <w:sz w:val="28"/>
          <w:szCs w:val="28"/>
        </w:rPr>
      </w:pPr>
      <w:r w:rsidRPr="00DE2E29">
        <w:rPr>
          <w:rFonts w:ascii="Times New Roman" w:hAnsi="Times New Roman"/>
          <w:sz w:val="28"/>
          <w:szCs w:val="28"/>
        </w:rPr>
        <w:t>Панаедов Г.И.</w:t>
      </w:r>
      <w:r w:rsidR="00DE2E29" w:rsidRPr="00DE2E29">
        <w:rPr>
          <w:rFonts w:ascii="Times New Roman" w:hAnsi="Times New Roman"/>
          <w:sz w:val="28"/>
          <w:szCs w:val="28"/>
        </w:rPr>
        <w:t xml:space="preserve"> </w:t>
      </w:r>
      <w:r w:rsidRPr="00DE2E29">
        <w:rPr>
          <w:rFonts w:ascii="Times New Roman" w:hAnsi="Times New Roman"/>
          <w:sz w:val="28"/>
          <w:szCs w:val="28"/>
        </w:rPr>
        <w:t>«Повышение конкурентно способности отечественных производителей мяса и мясной продукции». Ж. “Экономика сельскохозяйственных и перерабатывающих предприятий”. №7, за 2009 год.</w:t>
      </w:r>
    </w:p>
    <w:p w:rsidR="007D0196" w:rsidRPr="00DE2E29" w:rsidRDefault="007D0196" w:rsidP="00DE2E29">
      <w:pPr>
        <w:pStyle w:val="a7"/>
        <w:widowControl w:val="0"/>
        <w:numPr>
          <w:ilvl w:val="0"/>
          <w:numId w:val="18"/>
        </w:numPr>
        <w:tabs>
          <w:tab w:val="left" w:pos="-142"/>
          <w:tab w:val="left" w:pos="0"/>
          <w:tab w:val="left" w:pos="284"/>
        </w:tabs>
        <w:spacing w:after="0" w:line="360" w:lineRule="auto"/>
        <w:ind w:left="0" w:firstLine="0"/>
        <w:jc w:val="both"/>
        <w:rPr>
          <w:rFonts w:ascii="Times New Roman" w:hAnsi="Times New Roman"/>
          <w:sz w:val="28"/>
          <w:szCs w:val="28"/>
        </w:rPr>
      </w:pPr>
      <w:r w:rsidRPr="00DE2E29">
        <w:rPr>
          <w:rFonts w:ascii="Times New Roman" w:hAnsi="Times New Roman"/>
          <w:sz w:val="28"/>
          <w:szCs w:val="28"/>
        </w:rPr>
        <w:t>Ромашенко И.А.</w:t>
      </w:r>
      <w:r w:rsidR="00DE2E29" w:rsidRPr="00DE2E29">
        <w:rPr>
          <w:rFonts w:ascii="Times New Roman" w:hAnsi="Times New Roman"/>
          <w:sz w:val="28"/>
          <w:szCs w:val="28"/>
        </w:rPr>
        <w:t xml:space="preserve"> </w:t>
      </w:r>
      <w:r w:rsidRPr="00DE2E29">
        <w:rPr>
          <w:rFonts w:ascii="Times New Roman" w:hAnsi="Times New Roman"/>
          <w:sz w:val="28"/>
          <w:szCs w:val="28"/>
        </w:rPr>
        <w:t>«Методические подходы к решению задачи территориального размещения сельскохозяйственного производства с использованием экономико-математического моделирования». Ж.</w:t>
      </w:r>
      <w:r w:rsidR="00DE2E29">
        <w:rPr>
          <w:rFonts w:ascii="Times New Roman" w:hAnsi="Times New Roman"/>
          <w:sz w:val="28"/>
          <w:szCs w:val="28"/>
        </w:rPr>
        <w:t xml:space="preserve"> </w:t>
      </w:r>
      <w:r w:rsidRPr="00DE2E29">
        <w:rPr>
          <w:rFonts w:ascii="Times New Roman" w:hAnsi="Times New Roman"/>
          <w:sz w:val="28"/>
          <w:szCs w:val="28"/>
        </w:rPr>
        <w:t>”Экономика сельскохозяйственных и перерабатывающих предприятий” №9, за 2010 год.</w:t>
      </w:r>
    </w:p>
    <w:p w:rsidR="007D0196" w:rsidRPr="00210135" w:rsidRDefault="007D0196" w:rsidP="00DE2E29">
      <w:pPr>
        <w:widowControl w:val="0"/>
        <w:tabs>
          <w:tab w:val="left" w:pos="-142"/>
          <w:tab w:val="left" w:pos="0"/>
          <w:tab w:val="left" w:pos="284"/>
        </w:tabs>
        <w:spacing w:after="0" w:line="360" w:lineRule="auto"/>
        <w:jc w:val="both"/>
        <w:rPr>
          <w:rFonts w:ascii="Times New Roman" w:hAnsi="Times New Roman"/>
          <w:sz w:val="28"/>
          <w:szCs w:val="28"/>
        </w:rPr>
      </w:pPr>
      <w:r w:rsidRPr="00210135">
        <w:rPr>
          <w:rFonts w:ascii="Times New Roman" w:hAnsi="Times New Roman"/>
          <w:sz w:val="28"/>
          <w:szCs w:val="28"/>
        </w:rPr>
        <w:t>8.</w:t>
      </w:r>
      <w:r w:rsidR="00DE2E29">
        <w:rPr>
          <w:rFonts w:ascii="Times New Roman" w:hAnsi="Times New Roman"/>
          <w:sz w:val="28"/>
          <w:szCs w:val="28"/>
        </w:rPr>
        <w:t xml:space="preserve"> </w:t>
      </w:r>
      <w:r w:rsidRPr="00210135">
        <w:rPr>
          <w:rFonts w:ascii="Times New Roman" w:hAnsi="Times New Roman"/>
          <w:sz w:val="28"/>
          <w:szCs w:val="28"/>
        </w:rPr>
        <w:t>Ромашин М.С.</w:t>
      </w:r>
      <w:r w:rsidR="00DE2E29">
        <w:rPr>
          <w:rFonts w:ascii="Times New Roman" w:hAnsi="Times New Roman"/>
          <w:sz w:val="28"/>
          <w:szCs w:val="28"/>
        </w:rPr>
        <w:t xml:space="preserve"> </w:t>
      </w:r>
      <w:r w:rsidRPr="00210135">
        <w:rPr>
          <w:rFonts w:ascii="Times New Roman" w:hAnsi="Times New Roman"/>
          <w:sz w:val="28"/>
          <w:szCs w:val="28"/>
        </w:rPr>
        <w:t>«Анализ состояния и перспективы развития животноводства в Рязанской области». Ж.”Экономика сельскохозяйственных и перерабатывающих предприятий”/ №5, за 2010 год.</w:t>
      </w:r>
    </w:p>
    <w:p w:rsidR="007D0196" w:rsidRPr="00210135" w:rsidRDefault="007D0196" w:rsidP="00DE2E29">
      <w:pPr>
        <w:widowControl w:val="0"/>
        <w:tabs>
          <w:tab w:val="left" w:pos="-142"/>
          <w:tab w:val="left" w:pos="0"/>
          <w:tab w:val="left" w:pos="284"/>
        </w:tabs>
        <w:spacing w:after="0" w:line="360" w:lineRule="auto"/>
        <w:jc w:val="both"/>
        <w:rPr>
          <w:rFonts w:ascii="Times New Roman" w:hAnsi="Times New Roman"/>
          <w:sz w:val="28"/>
          <w:szCs w:val="28"/>
        </w:rPr>
      </w:pPr>
      <w:r w:rsidRPr="00210135">
        <w:rPr>
          <w:rFonts w:ascii="Times New Roman" w:hAnsi="Times New Roman"/>
          <w:sz w:val="28"/>
          <w:szCs w:val="28"/>
        </w:rPr>
        <w:t>9.</w:t>
      </w:r>
      <w:r w:rsidR="00DE2E29">
        <w:rPr>
          <w:rFonts w:ascii="Times New Roman" w:hAnsi="Times New Roman"/>
          <w:sz w:val="28"/>
          <w:szCs w:val="28"/>
        </w:rPr>
        <w:t xml:space="preserve"> </w:t>
      </w:r>
      <w:r w:rsidRPr="00210135">
        <w:rPr>
          <w:rFonts w:ascii="Times New Roman" w:hAnsi="Times New Roman"/>
          <w:sz w:val="28"/>
          <w:szCs w:val="28"/>
        </w:rPr>
        <w:t>Трегубов В.А.</w:t>
      </w:r>
      <w:r w:rsidR="00DE2E29">
        <w:rPr>
          <w:rFonts w:ascii="Times New Roman" w:hAnsi="Times New Roman"/>
          <w:sz w:val="28"/>
          <w:szCs w:val="28"/>
        </w:rPr>
        <w:t xml:space="preserve"> </w:t>
      </w:r>
      <w:r w:rsidRPr="00210135">
        <w:rPr>
          <w:rFonts w:ascii="Times New Roman" w:hAnsi="Times New Roman"/>
          <w:sz w:val="28"/>
          <w:szCs w:val="28"/>
        </w:rPr>
        <w:t>«О состоянии животноводства в РФ/ по данным отчетности на 1 августа 2009 года». Ж.</w:t>
      </w:r>
      <w:r w:rsidR="00DE2E29">
        <w:rPr>
          <w:rFonts w:ascii="Times New Roman" w:hAnsi="Times New Roman"/>
          <w:sz w:val="28"/>
          <w:szCs w:val="28"/>
        </w:rPr>
        <w:t xml:space="preserve"> </w:t>
      </w:r>
      <w:r w:rsidRPr="00210135">
        <w:rPr>
          <w:rFonts w:ascii="Times New Roman" w:hAnsi="Times New Roman"/>
          <w:sz w:val="28"/>
          <w:szCs w:val="28"/>
        </w:rPr>
        <w:t>”Экономика сельскохозяйственных и перерабатывающих предприятий”. №9, за 2009 год.</w:t>
      </w:r>
    </w:p>
    <w:p w:rsidR="007D0196" w:rsidRPr="00210135" w:rsidRDefault="007D0196" w:rsidP="00DE2E29">
      <w:pPr>
        <w:widowControl w:val="0"/>
        <w:tabs>
          <w:tab w:val="left" w:pos="-142"/>
          <w:tab w:val="left" w:pos="0"/>
          <w:tab w:val="left" w:pos="284"/>
        </w:tabs>
        <w:spacing w:after="0" w:line="360" w:lineRule="auto"/>
        <w:jc w:val="both"/>
        <w:rPr>
          <w:rFonts w:ascii="Times New Roman" w:hAnsi="Times New Roman"/>
          <w:sz w:val="28"/>
          <w:szCs w:val="28"/>
        </w:rPr>
      </w:pPr>
      <w:r w:rsidRPr="00210135">
        <w:rPr>
          <w:rFonts w:ascii="Times New Roman" w:hAnsi="Times New Roman"/>
          <w:sz w:val="28"/>
          <w:szCs w:val="28"/>
        </w:rPr>
        <w:t>10.</w:t>
      </w:r>
      <w:r w:rsidR="00DE2E29">
        <w:rPr>
          <w:rFonts w:ascii="Times New Roman" w:hAnsi="Times New Roman"/>
          <w:sz w:val="28"/>
          <w:szCs w:val="28"/>
        </w:rPr>
        <w:t xml:space="preserve"> </w:t>
      </w:r>
      <w:r w:rsidRPr="00210135">
        <w:rPr>
          <w:rFonts w:ascii="Times New Roman" w:hAnsi="Times New Roman"/>
          <w:sz w:val="28"/>
          <w:szCs w:val="28"/>
        </w:rPr>
        <w:t>Шреужев М.А.</w:t>
      </w:r>
    </w:p>
    <w:p w:rsidR="007D0196" w:rsidRPr="00210135" w:rsidRDefault="007D0196" w:rsidP="00DE2E29">
      <w:pPr>
        <w:widowControl w:val="0"/>
        <w:tabs>
          <w:tab w:val="left" w:pos="-142"/>
          <w:tab w:val="left" w:pos="0"/>
          <w:tab w:val="left" w:pos="284"/>
        </w:tabs>
        <w:spacing w:after="0" w:line="360" w:lineRule="auto"/>
        <w:jc w:val="both"/>
        <w:rPr>
          <w:rFonts w:ascii="Times New Roman" w:hAnsi="Times New Roman"/>
          <w:sz w:val="28"/>
          <w:szCs w:val="28"/>
        </w:rPr>
      </w:pPr>
      <w:r w:rsidRPr="00210135">
        <w:rPr>
          <w:rFonts w:ascii="Times New Roman" w:hAnsi="Times New Roman"/>
          <w:sz w:val="28"/>
          <w:szCs w:val="28"/>
        </w:rPr>
        <w:t>«Приобретенные направления развития мясного скотоводства». Ж.”Экономика сельскохозяйственных и перерабатывающих предприятий”. №10, за 2009</w:t>
      </w:r>
    </w:p>
    <w:p w:rsidR="0047781E" w:rsidRPr="00B62422" w:rsidRDefault="0047781E" w:rsidP="00210135">
      <w:pPr>
        <w:widowControl w:val="0"/>
        <w:tabs>
          <w:tab w:val="left" w:pos="1078"/>
        </w:tabs>
        <w:spacing w:after="0" w:line="360" w:lineRule="auto"/>
        <w:ind w:firstLine="709"/>
        <w:jc w:val="both"/>
        <w:rPr>
          <w:rFonts w:ascii="Times New Roman" w:hAnsi="Times New Roman"/>
          <w:color w:val="FFFFFF"/>
          <w:sz w:val="28"/>
          <w:szCs w:val="28"/>
        </w:rPr>
      </w:pPr>
      <w:bookmarkStart w:id="0" w:name="_GoBack"/>
      <w:bookmarkEnd w:id="0"/>
    </w:p>
    <w:sectPr w:rsidR="0047781E" w:rsidRPr="00B62422" w:rsidSect="00210135">
      <w:headerReference w:type="default" r:id="rId9"/>
      <w:pgSz w:w="11906" w:h="16838" w:code="9"/>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B723D" w:rsidRDefault="00EB723D" w:rsidP="00210135">
      <w:pPr>
        <w:spacing w:after="0" w:line="240" w:lineRule="auto"/>
      </w:pPr>
      <w:r>
        <w:separator/>
      </w:r>
    </w:p>
  </w:endnote>
  <w:endnote w:type="continuationSeparator" w:id="0">
    <w:p w:rsidR="00EB723D" w:rsidRDefault="00EB723D" w:rsidP="0021013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B723D" w:rsidRDefault="00EB723D" w:rsidP="00210135">
      <w:pPr>
        <w:spacing w:after="0" w:line="240" w:lineRule="auto"/>
      </w:pPr>
      <w:r>
        <w:separator/>
      </w:r>
    </w:p>
  </w:footnote>
  <w:footnote w:type="continuationSeparator" w:id="0">
    <w:p w:rsidR="00EB723D" w:rsidRDefault="00EB723D" w:rsidP="0021013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10135" w:rsidRPr="00210135" w:rsidRDefault="00210135" w:rsidP="00210135">
    <w:pPr>
      <w:pStyle w:val="a3"/>
      <w:jc w:val="center"/>
      <w:rPr>
        <w:rFonts w:ascii="Times New Roman" w:hAnsi="Times New Roman"/>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F41EB4"/>
    <w:multiLevelType w:val="hybridMultilevel"/>
    <w:tmpl w:val="4F68C1AC"/>
    <w:lvl w:ilvl="0" w:tplc="EC4E044E">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F0E04AD"/>
    <w:multiLevelType w:val="hybridMultilevel"/>
    <w:tmpl w:val="A3882A8C"/>
    <w:lvl w:ilvl="0" w:tplc="0CB4C282">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
    <w:nsid w:val="23E301C5"/>
    <w:multiLevelType w:val="hybridMultilevel"/>
    <w:tmpl w:val="640C8300"/>
    <w:lvl w:ilvl="0" w:tplc="F650E9A0">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3">
    <w:nsid w:val="24CE3654"/>
    <w:multiLevelType w:val="hybridMultilevel"/>
    <w:tmpl w:val="E52C6368"/>
    <w:lvl w:ilvl="0" w:tplc="04190009">
      <w:start w:val="1"/>
      <w:numFmt w:val="bullet"/>
      <w:lvlText w:val=""/>
      <w:lvlJc w:val="left"/>
      <w:pPr>
        <w:ind w:left="780" w:hanging="360"/>
      </w:pPr>
      <w:rPr>
        <w:rFonts w:ascii="Wingdings" w:hAnsi="Wingdings" w:hint="default"/>
      </w:rPr>
    </w:lvl>
    <w:lvl w:ilvl="1" w:tplc="04190003" w:tentative="1">
      <w:start w:val="1"/>
      <w:numFmt w:val="bullet"/>
      <w:lvlText w:val="o"/>
      <w:lvlJc w:val="left"/>
      <w:pPr>
        <w:ind w:left="1500" w:hanging="360"/>
      </w:pPr>
      <w:rPr>
        <w:rFonts w:ascii="Courier New" w:hAnsi="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4">
    <w:nsid w:val="2DFA0BD0"/>
    <w:multiLevelType w:val="hybridMultilevel"/>
    <w:tmpl w:val="C14029F4"/>
    <w:lvl w:ilvl="0" w:tplc="04190009">
      <w:start w:val="1"/>
      <w:numFmt w:val="bullet"/>
      <w:lvlText w:val=""/>
      <w:lvlJc w:val="left"/>
      <w:pPr>
        <w:ind w:left="780" w:hanging="360"/>
      </w:pPr>
      <w:rPr>
        <w:rFonts w:ascii="Wingdings" w:hAnsi="Wingdings" w:hint="default"/>
      </w:rPr>
    </w:lvl>
    <w:lvl w:ilvl="1" w:tplc="04190003" w:tentative="1">
      <w:start w:val="1"/>
      <w:numFmt w:val="bullet"/>
      <w:lvlText w:val="o"/>
      <w:lvlJc w:val="left"/>
      <w:pPr>
        <w:ind w:left="1500" w:hanging="360"/>
      </w:pPr>
      <w:rPr>
        <w:rFonts w:ascii="Courier New" w:hAnsi="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5">
    <w:nsid w:val="2EB229A1"/>
    <w:multiLevelType w:val="hybridMultilevel"/>
    <w:tmpl w:val="16901226"/>
    <w:lvl w:ilvl="0" w:tplc="50926924">
      <w:start w:val="1"/>
      <w:numFmt w:val="bullet"/>
      <w:lvlText w:val="-"/>
      <w:lvlJc w:val="left"/>
      <w:pPr>
        <w:ind w:left="1905" w:hanging="360"/>
      </w:pPr>
      <w:rPr>
        <w:rFonts w:ascii="Calibri" w:eastAsia="Times New Roman" w:hAnsi="Calibri" w:hint="default"/>
      </w:rPr>
    </w:lvl>
    <w:lvl w:ilvl="1" w:tplc="04190003" w:tentative="1">
      <w:start w:val="1"/>
      <w:numFmt w:val="bullet"/>
      <w:lvlText w:val="o"/>
      <w:lvlJc w:val="left"/>
      <w:pPr>
        <w:ind w:left="2625" w:hanging="360"/>
      </w:pPr>
      <w:rPr>
        <w:rFonts w:ascii="Courier New" w:hAnsi="Courier New" w:hint="default"/>
      </w:rPr>
    </w:lvl>
    <w:lvl w:ilvl="2" w:tplc="04190005" w:tentative="1">
      <w:start w:val="1"/>
      <w:numFmt w:val="bullet"/>
      <w:lvlText w:val=""/>
      <w:lvlJc w:val="left"/>
      <w:pPr>
        <w:ind w:left="3345" w:hanging="360"/>
      </w:pPr>
      <w:rPr>
        <w:rFonts w:ascii="Wingdings" w:hAnsi="Wingdings" w:hint="default"/>
      </w:rPr>
    </w:lvl>
    <w:lvl w:ilvl="3" w:tplc="04190001" w:tentative="1">
      <w:start w:val="1"/>
      <w:numFmt w:val="bullet"/>
      <w:lvlText w:val=""/>
      <w:lvlJc w:val="left"/>
      <w:pPr>
        <w:ind w:left="4065" w:hanging="360"/>
      </w:pPr>
      <w:rPr>
        <w:rFonts w:ascii="Symbol" w:hAnsi="Symbol" w:hint="default"/>
      </w:rPr>
    </w:lvl>
    <w:lvl w:ilvl="4" w:tplc="04190003" w:tentative="1">
      <w:start w:val="1"/>
      <w:numFmt w:val="bullet"/>
      <w:lvlText w:val="o"/>
      <w:lvlJc w:val="left"/>
      <w:pPr>
        <w:ind w:left="4785" w:hanging="360"/>
      </w:pPr>
      <w:rPr>
        <w:rFonts w:ascii="Courier New" w:hAnsi="Courier New" w:hint="default"/>
      </w:rPr>
    </w:lvl>
    <w:lvl w:ilvl="5" w:tplc="04190005" w:tentative="1">
      <w:start w:val="1"/>
      <w:numFmt w:val="bullet"/>
      <w:lvlText w:val=""/>
      <w:lvlJc w:val="left"/>
      <w:pPr>
        <w:ind w:left="5505" w:hanging="360"/>
      </w:pPr>
      <w:rPr>
        <w:rFonts w:ascii="Wingdings" w:hAnsi="Wingdings" w:hint="default"/>
      </w:rPr>
    </w:lvl>
    <w:lvl w:ilvl="6" w:tplc="04190001" w:tentative="1">
      <w:start w:val="1"/>
      <w:numFmt w:val="bullet"/>
      <w:lvlText w:val=""/>
      <w:lvlJc w:val="left"/>
      <w:pPr>
        <w:ind w:left="6225" w:hanging="360"/>
      </w:pPr>
      <w:rPr>
        <w:rFonts w:ascii="Symbol" w:hAnsi="Symbol" w:hint="default"/>
      </w:rPr>
    </w:lvl>
    <w:lvl w:ilvl="7" w:tplc="04190003" w:tentative="1">
      <w:start w:val="1"/>
      <w:numFmt w:val="bullet"/>
      <w:lvlText w:val="o"/>
      <w:lvlJc w:val="left"/>
      <w:pPr>
        <w:ind w:left="6945" w:hanging="360"/>
      </w:pPr>
      <w:rPr>
        <w:rFonts w:ascii="Courier New" w:hAnsi="Courier New" w:hint="default"/>
      </w:rPr>
    </w:lvl>
    <w:lvl w:ilvl="8" w:tplc="04190005" w:tentative="1">
      <w:start w:val="1"/>
      <w:numFmt w:val="bullet"/>
      <w:lvlText w:val=""/>
      <w:lvlJc w:val="left"/>
      <w:pPr>
        <w:ind w:left="7665" w:hanging="360"/>
      </w:pPr>
      <w:rPr>
        <w:rFonts w:ascii="Wingdings" w:hAnsi="Wingdings" w:hint="default"/>
      </w:rPr>
    </w:lvl>
  </w:abstractNum>
  <w:abstractNum w:abstractNumId="6">
    <w:nsid w:val="2FAE505E"/>
    <w:multiLevelType w:val="hybridMultilevel"/>
    <w:tmpl w:val="D78CB73E"/>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7">
    <w:nsid w:val="3544396D"/>
    <w:multiLevelType w:val="hybridMultilevel"/>
    <w:tmpl w:val="B896F5AA"/>
    <w:lvl w:ilvl="0" w:tplc="04190009">
      <w:start w:val="1"/>
      <w:numFmt w:val="bullet"/>
      <w:lvlText w:val=""/>
      <w:lvlJc w:val="left"/>
      <w:pPr>
        <w:ind w:left="780" w:hanging="360"/>
      </w:pPr>
      <w:rPr>
        <w:rFonts w:ascii="Wingdings" w:hAnsi="Wingdings" w:hint="default"/>
      </w:rPr>
    </w:lvl>
    <w:lvl w:ilvl="1" w:tplc="04190003" w:tentative="1">
      <w:start w:val="1"/>
      <w:numFmt w:val="bullet"/>
      <w:lvlText w:val="o"/>
      <w:lvlJc w:val="left"/>
      <w:pPr>
        <w:ind w:left="1500" w:hanging="360"/>
      </w:pPr>
      <w:rPr>
        <w:rFonts w:ascii="Courier New" w:hAnsi="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8">
    <w:nsid w:val="38416453"/>
    <w:multiLevelType w:val="hybridMultilevel"/>
    <w:tmpl w:val="4DA2A99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nsid w:val="4D77268A"/>
    <w:multiLevelType w:val="hybridMultilevel"/>
    <w:tmpl w:val="644E67C4"/>
    <w:lvl w:ilvl="0" w:tplc="04190009">
      <w:start w:val="1"/>
      <w:numFmt w:val="bullet"/>
      <w:lvlText w:val=""/>
      <w:lvlJc w:val="left"/>
      <w:pPr>
        <w:ind w:left="780" w:hanging="360"/>
      </w:pPr>
      <w:rPr>
        <w:rFonts w:ascii="Wingdings" w:hAnsi="Wingdings" w:hint="default"/>
      </w:rPr>
    </w:lvl>
    <w:lvl w:ilvl="1" w:tplc="04190003" w:tentative="1">
      <w:start w:val="1"/>
      <w:numFmt w:val="bullet"/>
      <w:lvlText w:val="o"/>
      <w:lvlJc w:val="left"/>
      <w:pPr>
        <w:ind w:left="1500" w:hanging="360"/>
      </w:pPr>
      <w:rPr>
        <w:rFonts w:ascii="Courier New" w:hAnsi="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10">
    <w:nsid w:val="4EF83F8F"/>
    <w:multiLevelType w:val="hybridMultilevel"/>
    <w:tmpl w:val="18C481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572D2687"/>
    <w:multiLevelType w:val="hybridMultilevel"/>
    <w:tmpl w:val="8588480E"/>
    <w:lvl w:ilvl="0" w:tplc="04190009">
      <w:start w:val="1"/>
      <w:numFmt w:val="bullet"/>
      <w:lvlText w:val=""/>
      <w:lvlJc w:val="left"/>
      <w:pPr>
        <w:ind w:left="780" w:hanging="360"/>
      </w:pPr>
      <w:rPr>
        <w:rFonts w:ascii="Wingdings" w:hAnsi="Wingdings" w:hint="default"/>
      </w:rPr>
    </w:lvl>
    <w:lvl w:ilvl="1" w:tplc="04190003" w:tentative="1">
      <w:start w:val="1"/>
      <w:numFmt w:val="bullet"/>
      <w:lvlText w:val="o"/>
      <w:lvlJc w:val="left"/>
      <w:pPr>
        <w:ind w:left="1500" w:hanging="360"/>
      </w:pPr>
      <w:rPr>
        <w:rFonts w:ascii="Courier New" w:hAnsi="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12">
    <w:nsid w:val="5DFC4BB7"/>
    <w:multiLevelType w:val="hybridMultilevel"/>
    <w:tmpl w:val="DA244FB0"/>
    <w:lvl w:ilvl="0" w:tplc="0419000B">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3">
    <w:nsid w:val="60C82188"/>
    <w:multiLevelType w:val="hybridMultilevel"/>
    <w:tmpl w:val="24681B02"/>
    <w:lvl w:ilvl="0" w:tplc="870AEEEA">
      <w:start w:val="1"/>
      <w:numFmt w:val="bullet"/>
      <w:lvlText w:val="-"/>
      <w:lvlJc w:val="left"/>
      <w:pPr>
        <w:ind w:left="1545" w:hanging="360"/>
      </w:pPr>
      <w:rPr>
        <w:rFonts w:ascii="Calibri" w:eastAsia="Times New Roman" w:hAnsi="Calibri" w:hint="default"/>
      </w:rPr>
    </w:lvl>
    <w:lvl w:ilvl="1" w:tplc="04190003" w:tentative="1">
      <w:start w:val="1"/>
      <w:numFmt w:val="bullet"/>
      <w:lvlText w:val="o"/>
      <w:lvlJc w:val="left"/>
      <w:pPr>
        <w:ind w:left="2265" w:hanging="360"/>
      </w:pPr>
      <w:rPr>
        <w:rFonts w:ascii="Courier New" w:hAnsi="Courier New" w:hint="default"/>
      </w:rPr>
    </w:lvl>
    <w:lvl w:ilvl="2" w:tplc="04190005" w:tentative="1">
      <w:start w:val="1"/>
      <w:numFmt w:val="bullet"/>
      <w:lvlText w:val=""/>
      <w:lvlJc w:val="left"/>
      <w:pPr>
        <w:ind w:left="2985" w:hanging="360"/>
      </w:pPr>
      <w:rPr>
        <w:rFonts w:ascii="Wingdings" w:hAnsi="Wingdings" w:hint="default"/>
      </w:rPr>
    </w:lvl>
    <w:lvl w:ilvl="3" w:tplc="04190001" w:tentative="1">
      <w:start w:val="1"/>
      <w:numFmt w:val="bullet"/>
      <w:lvlText w:val=""/>
      <w:lvlJc w:val="left"/>
      <w:pPr>
        <w:ind w:left="3705" w:hanging="360"/>
      </w:pPr>
      <w:rPr>
        <w:rFonts w:ascii="Symbol" w:hAnsi="Symbol" w:hint="default"/>
      </w:rPr>
    </w:lvl>
    <w:lvl w:ilvl="4" w:tplc="04190003" w:tentative="1">
      <w:start w:val="1"/>
      <w:numFmt w:val="bullet"/>
      <w:lvlText w:val="o"/>
      <w:lvlJc w:val="left"/>
      <w:pPr>
        <w:ind w:left="4425" w:hanging="360"/>
      </w:pPr>
      <w:rPr>
        <w:rFonts w:ascii="Courier New" w:hAnsi="Courier New" w:hint="default"/>
      </w:rPr>
    </w:lvl>
    <w:lvl w:ilvl="5" w:tplc="04190005" w:tentative="1">
      <w:start w:val="1"/>
      <w:numFmt w:val="bullet"/>
      <w:lvlText w:val=""/>
      <w:lvlJc w:val="left"/>
      <w:pPr>
        <w:ind w:left="5145" w:hanging="360"/>
      </w:pPr>
      <w:rPr>
        <w:rFonts w:ascii="Wingdings" w:hAnsi="Wingdings" w:hint="default"/>
      </w:rPr>
    </w:lvl>
    <w:lvl w:ilvl="6" w:tplc="04190001" w:tentative="1">
      <w:start w:val="1"/>
      <w:numFmt w:val="bullet"/>
      <w:lvlText w:val=""/>
      <w:lvlJc w:val="left"/>
      <w:pPr>
        <w:ind w:left="5865" w:hanging="360"/>
      </w:pPr>
      <w:rPr>
        <w:rFonts w:ascii="Symbol" w:hAnsi="Symbol" w:hint="default"/>
      </w:rPr>
    </w:lvl>
    <w:lvl w:ilvl="7" w:tplc="04190003" w:tentative="1">
      <w:start w:val="1"/>
      <w:numFmt w:val="bullet"/>
      <w:lvlText w:val="o"/>
      <w:lvlJc w:val="left"/>
      <w:pPr>
        <w:ind w:left="6585" w:hanging="360"/>
      </w:pPr>
      <w:rPr>
        <w:rFonts w:ascii="Courier New" w:hAnsi="Courier New" w:hint="default"/>
      </w:rPr>
    </w:lvl>
    <w:lvl w:ilvl="8" w:tplc="04190005" w:tentative="1">
      <w:start w:val="1"/>
      <w:numFmt w:val="bullet"/>
      <w:lvlText w:val=""/>
      <w:lvlJc w:val="left"/>
      <w:pPr>
        <w:ind w:left="7305" w:hanging="360"/>
      </w:pPr>
      <w:rPr>
        <w:rFonts w:ascii="Wingdings" w:hAnsi="Wingdings" w:hint="default"/>
      </w:rPr>
    </w:lvl>
  </w:abstractNum>
  <w:abstractNum w:abstractNumId="14">
    <w:nsid w:val="6C8B7197"/>
    <w:multiLevelType w:val="hybridMultilevel"/>
    <w:tmpl w:val="74CAE314"/>
    <w:lvl w:ilvl="0" w:tplc="04190009">
      <w:start w:val="1"/>
      <w:numFmt w:val="bullet"/>
      <w:lvlText w:val=""/>
      <w:lvlJc w:val="left"/>
      <w:pPr>
        <w:ind w:left="780" w:hanging="360"/>
      </w:pPr>
      <w:rPr>
        <w:rFonts w:ascii="Wingdings" w:hAnsi="Wingdings" w:hint="default"/>
      </w:rPr>
    </w:lvl>
    <w:lvl w:ilvl="1" w:tplc="04190003" w:tentative="1">
      <w:start w:val="1"/>
      <w:numFmt w:val="bullet"/>
      <w:lvlText w:val="o"/>
      <w:lvlJc w:val="left"/>
      <w:pPr>
        <w:ind w:left="1500" w:hanging="360"/>
      </w:pPr>
      <w:rPr>
        <w:rFonts w:ascii="Courier New" w:hAnsi="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15">
    <w:nsid w:val="7801204E"/>
    <w:multiLevelType w:val="hybridMultilevel"/>
    <w:tmpl w:val="0E70218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6">
    <w:nsid w:val="79F90DE8"/>
    <w:multiLevelType w:val="hybridMultilevel"/>
    <w:tmpl w:val="B18E2C6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7">
    <w:nsid w:val="7D8F23B8"/>
    <w:multiLevelType w:val="hybridMultilevel"/>
    <w:tmpl w:val="B4222F48"/>
    <w:lvl w:ilvl="0" w:tplc="2D84B15C">
      <w:start w:val="1"/>
      <w:numFmt w:val="bullet"/>
      <w:lvlText w:val="-"/>
      <w:lvlJc w:val="left"/>
      <w:pPr>
        <w:ind w:left="720" w:hanging="360"/>
      </w:pPr>
      <w:rPr>
        <w:rFonts w:ascii="Calibri" w:eastAsia="Times New Roman" w:hAnsi="Calibri"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5"/>
  </w:num>
  <w:num w:numId="2">
    <w:abstractNumId w:val="2"/>
  </w:num>
  <w:num w:numId="3">
    <w:abstractNumId w:val="13"/>
  </w:num>
  <w:num w:numId="4">
    <w:abstractNumId w:val="5"/>
  </w:num>
  <w:num w:numId="5">
    <w:abstractNumId w:val="0"/>
  </w:num>
  <w:num w:numId="6">
    <w:abstractNumId w:val="12"/>
  </w:num>
  <w:num w:numId="7">
    <w:abstractNumId w:val="8"/>
  </w:num>
  <w:num w:numId="8">
    <w:abstractNumId w:val="9"/>
  </w:num>
  <w:num w:numId="9">
    <w:abstractNumId w:val="3"/>
  </w:num>
  <w:num w:numId="10">
    <w:abstractNumId w:val="7"/>
  </w:num>
  <w:num w:numId="11">
    <w:abstractNumId w:val="4"/>
  </w:num>
  <w:num w:numId="12">
    <w:abstractNumId w:val="14"/>
  </w:num>
  <w:num w:numId="13">
    <w:abstractNumId w:val="11"/>
  </w:num>
  <w:num w:numId="14">
    <w:abstractNumId w:val="17"/>
  </w:num>
  <w:num w:numId="15">
    <w:abstractNumId w:val="16"/>
  </w:num>
  <w:num w:numId="16">
    <w:abstractNumId w:val="10"/>
  </w:num>
  <w:num w:numId="17">
    <w:abstractNumId w:val="6"/>
  </w:num>
  <w:num w:numId="1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D0196"/>
    <w:rsid w:val="00020345"/>
    <w:rsid w:val="000631A2"/>
    <w:rsid w:val="00077D15"/>
    <w:rsid w:val="00086AA6"/>
    <w:rsid w:val="000A14DB"/>
    <w:rsid w:val="000A1FC3"/>
    <w:rsid w:val="000B3504"/>
    <w:rsid w:val="001046CE"/>
    <w:rsid w:val="00145B71"/>
    <w:rsid w:val="001719C4"/>
    <w:rsid w:val="00192635"/>
    <w:rsid w:val="001C5D13"/>
    <w:rsid w:val="001D19C4"/>
    <w:rsid w:val="00210135"/>
    <w:rsid w:val="002114B0"/>
    <w:rsid w:val="00216E03"/>
    <w:rsid w:val="00241812"/>
    <w:rsid w:val="002620C4"/>
    <w:rsid w:val="00282A18"/>
    <w:rsid w:val="002A389C"/>
    <w:rsid w:val="002A4EFF"/>
    <w:rsid w:val="002B4233"/>
    <w:rsid w:val="002F095B"/>
    <w:rsid w:val="002F1D45"/>
    <w:rsid w:val="0030369C"/>
    <w:rsid w:val="00307742"/>
    <w:rsid w:val="00320A26"/>
    <w:rsid w:val="003707F3"/>
    <w:rsid w:val="00390973"/>
    <w:rsid w:val="003A4E42"/>
    <w:rsid w:val="003A6E5E"/>
    <w:rsid w:val="003C4B4E"/>
    <w:rsid w:val="003E3D26"/>
    <w:rsid w:val="00467F70"/>
    <w:rsid w:val="00475882"/>
    <w:rsid w:val="0047597C"/>
    <w:rsid w:val="0047781E"/>
    <w:rsid w:val="00480ACE"/>
    <w:rsid w:val="00490719"/>
    <w:rsid w:val="00491FEA"/>
    <w:rsid w:val="004A0235"/>
    <w:rsid w:val="004A5F1E"/>
    <w:rsid w:val="004C10D4"/>
    <w:rsid w:val="004C3DF6"/>
    <w:rsid w:val="004C43CC"/>
    <w:rsid w:val="004E5831"/>
    <w:rsid w:val="004F13E4"/>
    <w:rsid w:val="005236DB"/>
    <w:rsid w:val="0058263D"/>
    <w:rsid w:val="0059166F"/>
    <w:rsid w:val="005B1F3E"/>
    <w:rsid w:val="005E6369"/>
    <w:rsid w:val="00620D39"/>
    <w:rsid w:val="00634225"/>
    <w:rsid w:val="006476C1"/>
    <w:rsid w:val="006824EB"/>
    <w:rsid w:val="00687B4B"/>
    <w:rsid w:val="006A1853"/>
    <w:rsid w:val="006D0DC8"/>
    <w:rsid w:val="00700C24"/>
    <w:rsid w:val="007065BA"/>
    <w:rsid w:val="0070794C"/>
    <w:rsid w:val="00734DA3"/>
    <w:rsid w:val="00761456"/>
    <w:rsid w:val="0077462C"/>
    <w:rsid w:val="007820E2"/>
    <w:rsid w:val="0078593E"/>
    <w:rsid w:val="007878E7"/>
    <w:rsid w:val="007D0196"/>
    <w:rsid w:val="007D5862"/>
    <w:rsid w:val="007F2645"/>
    <w:rsid w:val="00810208"/>
    <w:rsid w:val="0081436D"/>
    <w:rsid w:val="00826FE4"/>
    <w:rsid w:val="00830B49"/>
    <w:rsid w:val="00857B98"/>
    <w:rsid w:val="008634D1"/>
    <w:rsid w:val="008678B6"/>
    <w:rsid w:val="008930AF"/>
    <w:rsid w:val="0089550B"/>
    <w:rsid w:val="008B2CBC"/>
    <w:rsid w:val="008E050D"/>
    <w:rsid w:val="009039C5"/>
    <w:rsid w:val="009116BE"/>
    <w:rsid w:val="00945BC2"/>
    <w:rsid w:val="00963B64"/>
    <w:rsid w:val="00981B15"/>
    <w:rsid w:val="009C4F80"/>
    <w:rsid w:val="00A05B06"/>
    <w:rsid w:val="00A12F43"/>
    <w:rsid w:val="00A17112"/>
    <w:rsid w:val="00A31BD5"/>
    <w:rsid w:val="00A522BD"/>
    <w:rsid w:val="00A6302B"/>
    <w:rsid w:val="00AC32D3"/>
    <w:rsid w:val="00AD206E"/>
    <w:rsid w:val="00B066B5"/>
    <w:rsid w:val="00B11AEA"/>
    <w:rsid w:val="00B221DB"/>
    <w:rsid w:val="00B35C4B"/>
    <w:rsid w:val="00B4411C"/>
    <w:rsid w:val="00B463B8"/>
    <w:rsid w:val="00B52001"/>
    <w:rsid w:val="00B52E60"/>
    <w:rsid w:val="00B62422"/>
    <w:rsid w:val="00B742DE"/>
    <w:rsid w:val="00BB47F9"/>
    <w:rsid w:val="00BC07AA"/>
    <w:rsid w:val="00BD331E"/>
    <w:rsid w:val="00C250C6"/>
    <w:rsid w:val="00C4569A"/>
    <w:rsid w:val="00C53968"/>
    <w:rsid w:val="00C66C29"/>
    <w:rsid w:val="00C70D4F"/>
    <w:rsid w:val="00C90210"/>
    <w:rsid w:val="00CB0299"/>
    <w:rsid w:val="00CE084A"/>
    <w:rsid w:val="00CE0B5D"/>
    <w:rsid w:val="00D0381E"/>
    <w:rsid w:val="00D178F9"/>
    <w:rsid w:val="00D17FAA"/>
    <w:rsid w:val="00DB304C"/>
    <w:rsid w:val="00DC4105"/>
    <w:rsid w:val="00DE2E29"/>
    <w:rsid w:val="00E12302"/>
    <w:rsid w:val="00E20865"/>
    <w:rsid w:val="00E547D2"/>
    <w:rsid w:val="00E86B11"/>
    <w:rsid w:val="00E946C0"/>
    <w:rsid w:val="00EB0E8D"/>
    <w:rsid w:val="00EB2AE8"/>
    <w:rsid w:val="00EB723D"/>
    <w:rsid w:val="00EB7913"/>
    <w:rsid w:val="00ED013F"/>
    <w:rsid w:val="00EF5ADE"/>
    <w:rsid w:val="00F11530"/>
    <w:rsid w:val="00F140D4"/>
    <w:rsid w:val="00F17A39"/>
    <w:rsid w:val="00F5296B"/>
    <w:rsid w:val="00F65EF8"/>
    <w:rsid w:val="00FB7785"/>
    <w:rsid w:val="00FD13FE"/>
    <w:rsid w:val="00FF5B4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15:chartTrackingRefBased/>
  <w15:docId w15:val="{B7C6E925-8959-4188-A589-EA001333C7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D0196"/>
    <w:pPr>
      <w:spacing w:after="200" w:line="276" w:lineRule="auto"/>
    </w:pPr>
    <w:rPr>
      <w:rFonts w:cs="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7D0196"/>
    <w:pPr>
      <w:tabs>
        <w:tab w:val="center" w:pos="4677"/>
        <w:tab w:val="right" w:pos="9355"/>
      </w:tabs>
      <w:spacing w:after="0" w:line="240" w:lineRule="auto"/>
    </w:pPr>
  </w:style>
  <w:style w:type="character" w:customStyle="1" w:styleId="a4">
    <w:name w:val="Верхний колонтитул Знак"/>
    <w:link w:val="a3"/>
    <w:uiPriority w:val="99"/>
    <w:semiHidden/>
    <w:locked/>
    <w:rsid w:val="007D0196"/>
    <w:rPr>
      <w:rFonts w:cs="Times New Roman"/>
    </w:rPr>
  </w:style>
  <w:style w:type="paragraph" w:styleId="a5">
    <w:name w:val="footer"/>
    <w:basedOn w:val="a"/>
    <w:link w:val="a6"/>
    <w:uiPriority w:val="99"/>
    <w:unhideWhenUsed/>
    <w:rsid w:val="007D0196"/>
    <w:pPr>
      <w:tabs>
        <w:tab w:val="center" w:pos="4677"/>
        <w:tab w:val="right" w:pos="9355"/>
      </w:tabs>
      <w:spacing w:after="0" w:line="240" w:lineRule="auto"/>
    </w:pPr>
  </w:style>
  <w:style w:type="character" w:customStyle="1" w:styleId="a6">
    <w:name w:val="Нижний колонтитул Знак"/>
    <w:link w:val="a5"/>
    <w:uiPriority w:val="99"/>
    <w:locked/>
    <w:rsid w:val="007D0196"/>
    <w:rPr>
      <w:rFonts w:cs="Times New Roman"/>
    </w:rPr>
  </w:style>
  <w:style w:type="paragraph" w:styleId="a7">
    <w:name w:val="List Paragraph"/>
    <w:basedOn w:val="a"/>
    <w:uiPriority w:val="34"/>
    <w:qFormat/>
    <w:rsid w:val="007D0196"/>
    <w:pPr>
      <w:ind w:left="720"/>
      <w:contextualSpacing/>
    </w:pPr>
  </w:style>
  <w:style w:type="paragraph" w:styleId="a8">
    <w:name w:val="No Spacing"/>
    <w:uiPriority w:val="1"/>
    <w:qFormat/>
    <w:rsid w:val="007D0196"/>
    <w:rPr>
      <w:rFonts w:cs="Times New Roman"/>
      <w:sz w:val="22"/>
      <w:szCs w:val="22"/>
      <w:lang w:eastAsia="en-US"/>
    </w:rPr>
  </w:style>
  <w:style w:type="table" w:styleId="a9">
    <w:name w:val="Table Grid"/>
    <w:basedOn w:val="a1"/>
    <w:uiPriority w:val="59"/>
    <w:rsid w:val="007D0196"/>
    <w:rPr>
      <w:rFonts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a">
    <w:name w:val="Balloon Text"/>
    <w:basedOn w:val="a"/>
    <w:link w:val="ab"/>
    <w:uiPriority w:val="99"/>
    <w:semiHidden/>
    <w:unhideWhenUsed/>
    <w:rsid w:val="007D0196"/>
    <w:pPr>
      <w:spacing w:after="0" w:line="240" w:lineRule="auto"/>
    </w:pPr>
    <w:rPr>
      <w:rFonts w:ascii="Tahoma" w:hAnsi="Tahoma" w:cs="Tahoma"/>
      <w:sz w:val="16"/>
      <w:szCs w:val="16"/>
    </w:rPr>
  </w:style>
  <w:style w:type="character" w:customStyle="1" w:styleId="ab">
    <w:name w:val="Текст выноски Знак"/>
    <w:link w:val="aa"/>
    <w:uiPriority w:val="99"/>
    <w:semiHidden/>
    <w:locked/>
    <w:rsid w:val="007D019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_____Microsoft_Excel_97-20031.xls"/><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4993</Words>
  <Characters>28463</Characters>
  <Application>Microsoft Office Word</Application>
  <DocSecurity>0</DocSecurity>
  <Lines>237</Lines>
  <Paragraphs>66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33390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LAN_OS</dc:creator>
  <cp:keywords/>
  <dc:description/>
  <cp:lastModifiedBy>admin</cp:lastModifiedBy>
  <cp:revision>2</cp:revision>
  <dcterms:created xsi:type="dcterms:W3CDTF">2014-03-28T01:56:00Z</dcterms:created>
  <dcterms:modified xsi:type="dcterms:W3CDTF">2014-03-28T01:56:00Z</dcterms:modified>
</cp:coreProperties>
</file>