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33D" w:rsidRPr="0052676C" w:rsidRDefault="00CE733D" w:rsidP="0052676C">
      <w:pPr>
        <w:widowControl w:val="0"/>
        <w:tabs>
          <w:tab w:val="left" w:pos="5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Введение</w:t>
      </w:r>
    </w:p>
    <w:p w:rsidR="00CE733D" w:rsidRPr="0052676C" w:rsidRDefault="00CE733D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</w:p>
    <w:p w:rsidR="00E0315F" w:rsidRPr="0052676C" w:rsidRDefault="00E0315F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Цель работы: определение сметной стоимости проведения горной выработки.</w:t>
      </w:r>
    </w:p>
    <w:p w:rsidR="009A7D32" w:rsidRPr="0052676C" w:rsidRDefault="00E0315F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Тема определения сметной стоимости всегда будет актуальной. Поэтому данная курсовая работа, построенная на определении сметной стоимости проведения горной выработки</w:t>
      </w:r>
      <w:r w:rsidR="009A7D32" w:rsidRPr="0052676C">
        <w:rPr>
          <w:rFonts w:ascii="Times New Roman" w:hAnsi="Times New Roman"/>
          <w:sz w:val="28"/>
          <w:szCs w:val="28"/>
        </w:rPr>
        <w:t>,</w:t>
      </w:r>
      <w:r w:rsidRPr="0052676C">
        <w:rPr>
          <w:rFonts w:ascii="Times New Roman" w:hAnsi="Times New Roman"/>
          <w:sz w:val="28"/>
          <w:szCs w:val="28"/>
        </w:rPr>
        <w:t xml:space="preserve"> научит пользоваться</w:t>
      </w:r>
      <w:r w:rsidR="009A7D32" w:rsidRPr="0052676C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9A7D32" w:rsidRPr="0052676C">
        <w:rPr>
          <w:rFonts w:ascii="Times New Roman" w:hAnsi="Times New Roman"/>
          <w:sz w:val="28"/>
          <w:szCs w:val="28"/>
        </w:rPr>
        <w:t>нормативной сметной базой (СНиП), составлять первичную сметную документацию, находить наиболее экономичные решения по проведению горных в</w:t>
      </w:r>
      <w:r w:rsidR="00C0719C">
        <w:rPr>
          <w:rFonts w:ascii="Times New Roman" w:hAnsi="Times New Roman"/>
          <w:sz w:val="28"/>
          <w:szCs w:val="28"/>
        </w:rPr>
        <w:t xml:space="preserve">ыработок без ухудшения качества </w:t>
      </w:r>
      <w:r w:rsidR="009A7D32" w:rsidRPr="0052676C">
        <w:rPr>
          <w:rFonts w:ascii="Times New Roman" w:hAnsi="Times New Roman"/>
          <w:sz w:val="28"/>
          <w:szCs w:val="28"/>
        </w:rPr>
        <w:t>работ на основе анализа вариантов применения альтернативных материалов. Полученные навыки позволят с легкостью ориентироваться в подобных документах на других предприятиях.</w:t>
      </w:r>
    </w:p>
    <w:p w:rsidR="00E0315F" w:rsidRPr="0052676C" w:rsidRDefault="00E0315F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2676C" w:rsidRDefault="0052676C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</w:p>
    <w:p w:rsidR="00CE733D" w:rsidRPr="0052676C" w:rsidRDefault="00CE733D" w:rsidP="0052676C">
      <w:pPr>
        <w:pStyle w:val="ab"/>
        <w:widowControl w:val="0"/>
        <w:numPr>
          <w:ilvl w:val="0"/>
          <w:numId w:val="2"/>
        </w:numPr>
        <w:tabs>
          <w:tab w:val="num" w:pos="90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Определение площадей поперечного сечения угольного и породного забоев</w:t>
      </w:r>
    </w:p>
    <w:p w:rsidR="00CE733D" w:rsidRPr="0052676C" w:rsidRDefault="00CE733D" w:rsidP="0052676C">
      <w:pPr>
        <w:pStyle w:val="ab"/>
        <w:widowControl w:val="0"/>
        <w:tabs>
          <w:tab w:val="num" w:pos="900"/>
          <w:tab w:val="left" w:pos="646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CE733D" w:rsidRPr="0052676C" w:rsidRDefault="00CE733D" w:rsidP="0052676C">
      <w:pPr>
        <w:pStyle w:val="ab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соответствии с заданным типовым сечением производится графическое построение поперечного сечения горной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выработки в проходке в масштабе 1:50 и расположение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угольного пласта в нем с учетом угла наклона и мощности.</w:t>
      </w:r>
      <w:r w:rsidR="001504D6" w:rsidRPr="0052676C">
        <w:rPr>
          <w:rFonts w:ascii="Times New Roman" w:hAnsi="Times New Roman"/>
          <w:sz w:val="28"/>
          <w:szCs w:val="28"/>
        </w:rPr>
        <w:t xml:space="preserve"> Все линейные размеры указываются в миллиметрах.</w:t>
      </w:r>
      <w:r w:rsidRPr="0052676C">
        <w:rPr>
          <w:rFonts w:ascii="Times New Roman" w:hAnsi="Times New Roman"/>
          <w:sz w:val="28"/>
          <w:szCs w:val="28"/>
        </w:rPr>
        <w:t xml:space="preserve"> </w:t>
      </w:r>
    </w:p>
    <w:p w:rsidR="00CE733D" w:rsidRPr="0052676C" w:rsidRDefault="00CE733D" w:rsidP="0052676C">
      <w:pPr>
        <w:pStyle w:val="ab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При этом следует иметь в виду, что в данном варианте выработка наклонная, а, следовательно, угольный пласт в сечении выработки располагается горизонтально.</w:t>
      </w:r>
    </w:p>
    <w:p w:rsidR="00CE733D" w:rsidRPr="0052676C" w:rsidRDefault="00CE733D" w:rsidP="0052676C">
      <w:pPr>
        <w:pStyle w:val="ab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Расположение угольного пласта вверху или внизу сечения выработки зависит от коэффициента крепости пород кровли и почвы – как правило, подрывается более мягкая порода. При данных условиях коэффициент крепости пород меньше у кровли, поэтому производится подрывка кровли, и пласт располагается внизу. При расчетах все линейные размеры сечения переводятся в метры.</w:t>
      </w:r>
    </w:p>
    <w:p w:rsidR="00CE733D" w:rsidRPr="0052676C" w:rsidRDefault="00CE733D" w:rsidP="0052676C">
      <w:pPr>
        <w:widowControl w:val="0"/>
        <w:tabs>
          <w:tab w:val="num" w:pos="0"/>
          <w:tab w:val="left" w:pos="646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Общая площадь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сечения равна</w:t>
      </w:r>
    </w:p>
    <w:p w:rsidR="0052676C" w:rsidRDefault="0052676C" w:rsidP="0052676C">
      <w:pPr>
        <w:widowControl w:val="0"/>
        <w:tabs>
          <w:tab w:val="num" w:pos="0"/>
          <w:tab w:val="left" w:pos="646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E733D" w:rsidRPr="0052676C" w:rsidRDefault="00CE733D" w:rsidP="0052676C">
      <w:pPr>
        <w:widowControl w:val="0"/>
        <w:tabs>
          <w:tab w:val="num" w:pos="0"/>
          <w:tab w:val="left" w:pos="646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общ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+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п</w:t>
      </w:r>
      <w:r w:rsidRPr="0052676C">
        <w:rPr>
          <w:rFonts w:ascii="Times New Roman" w:hAnsi="Times New Roman"/>
          <w:sz w:val="28"/>
          <w:szCs w:val="28"/>
        </w:rPr>
        <w:t xml:space="preserve"> ,</w:t>
      </w:r>
    </w:p>
    <w:p w:rsidR="0052676C" w:rsidRDefault="0052676C" w:rsidP="0052676C">
      <w:pPr>
        <w:widowControl w:val="0"/>
        <w:tabs>
          <w:tab w:val="num" w:pos="0"/>
          <w:tab w:val="left" w:pos="646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E733D" w:rsidRPr="0052676C" w:rsidRDefault="00CE733D" w:rsidP="0052676C">
      <w:pPr>
        <w:widowControl w:val="0"/>
        <w:tabs>
          <w:tab w:val="num" w:pos="0"/>
          <w:tab w:val="left" w:pos="646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где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– площадь сечения угольного забоя,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52676C">
        <w:rPr>
          <w:rFonts w:ascii="Times New Roman" w:hAnsi="Times New Roman"/>
          <w:sz w:val="28"/>
          <w:szCs w:val="28"/>
        </w:rPr>
        <w:t>,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="0052676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 xml:space="preserve">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общ</w:t>
      </w:r>
      <w:r w:rsidRPr="0052676C">
        <w:rPr>
          <w:rFonts w:ascii="Times New Roman" w:hAnsi="Times New Roman"/>
          <w:sz w:val="28"/>
          <w:szCs w:val="28"/>
        </w:rPr>
        <w:t xml:space="preserve"> -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п</w:t>
      </w:r>
      <w:r w:rsidRPr="0052676C">
        <w:rPr>
          <w:rFonts w:ascii="Times New Roman" w:hAnsi="Times New Roman"/>
          <w:sz w:val="28"/>
          <w:szCs w:val="28"/>
        </w:rPr>
        <w:t>;</w:t>
      </w:r>
    </w:p>
    <w:p w:rsidR="00CE733D" w:rsidRPr="0052676C" w:rsidRDefault="00CE733D" w:rsidP="0052676C">
      <w:pPr>
        <w:widowControl w:val="0"/>
        <w:tabs>
          <w:tab w:val="num" w:pos="0"/>
          <w:tab w:val="left" w:pos="646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п</w:t>
      </w:r>
      <w:r w:rsidR="0052676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– площадь сечения по породе,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2</w:t>
      </w:r>
      <w:r w:rsidRPr="0052676C">
        <w:rPr>
          <w:rFonts w:ascii="Times New Roman" w:hAnsi="Times New Roman"/>
          <w:sz w:val="28"/>
          <w:szCs w:val="28"/>
        </w:rPr>
        <w:t>,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п</w:t>
      </w:r>
      <w:r w:rsidRPr="0052676C">
        <w:rPr>
          <w:rFonts w:ascii="Times New Roman" w:hAnsi="Times New Roman"/>
          <w:sz w:val="28"/>
          <w:szCs w:val="28"/>
        </w:rPr>
        <w:t xml:space="preserve"> =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общ</w:t>
      </w:r>
      <w:r w:rsidR="00846CDA" w:rsidRP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 xml:space="preserve">-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 xml:space="preserve">у </w:t>
      </w:r>
      <w:r w:rsidRPr="0052676C">
        <w:rPr>
          <w:rFonts w:ascii="Times New Roman" w:hAnsi="Times New Roman"/>
          <w:sz w:val="28"/>
          <w:szCs w:val="28"/>
        </w:rPr>
        <w:t>.</w:t>
      </w:r>
    </w:p>
    <w:p w:rsidR="00CE733D" w:rsidRDefault="00CE733D" w:rsidP="0052676C">
      <w:pPr>
        <w:widowControl w:val="0"/>
        <w:tabs>
          <w:tab w:val="num" w:pos="900"/>
          <w:tab w:val="left" w:pos="64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52676C" w:rsidRDefault="0052676C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</w:p>
    <w:p w:rsidR="00CE733D" w:rsidRPr="0052676C" w:rsidRDefault="007C0C96" w:rsidP="0052676C">
      <w:pPr>
        <w:widowControl w:val="0"/>
        <w:tabs>
          <w:tab w:val="num" w:pos="900"/>
          <w:tab w:val="left" w:pos="33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6.65pt;margin-top:21.5pt;width:212.65pt;height:0;z-index:251653632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27" type="#_x0000_t32" style="position:absolute;left:0;text-align:left;margin-left:106.65pt;margin-top:14.2pt;width:0;height:25.1pt;flip:y;z-index:251649536" o:connectortype="straight"/>
        </w:pict>
      </w:r>
      <w:r>
        <w:rPr>
          <w:noProof/>
          <w:lang w:eastAsia="ru-RU"/>
        </w:rPr>
        <w:pict>
          <v:shape id="_x0000_s1028" type="#_x0000_t32" style="position:absolute;left:0;text-align:left;margin-left:319.3pt;margin-top:12.45pt;width:0;height:25.1pt;flip:y;z-index:251650560" o:connectortype="straight"/>
        </w:pict>
      </w:r>
      <w:r w:rsidR="001504D6" w:rsidRPr="0052676C">
        <w:rPr>
          <w:rFonts w:ascii="Times New Roman" w:hAnsi="Times New Roman"/>
          <w:sz w:val="28"/>
          <w:szCs w:val="32"/>
        </w:rPr>
        <w:tab/>
      </w:r>
      <w:r w:rsidR="001504D6" w:rsidRPr="0052676C">
        <w:rPr>
          <w:rFonts w:ascii="Times New Roman" w:hAnsi="Times New Roman"/>
          <w:sz w:val="28"/>
          <w:szCs w:val="32"/>
        </w:rPr>
        <w:tab/>
      </w:r>
      <w:r w:rsidR="0052676C">
        <w:rPr>
          <w:rFonts w:ascii="Times New Roman" w:hAnsi="Times New Roman"/>
          <w:sz w:val="28"/>
          <w:szCs w:val="32"/>
        </w:rPr>
        <w:t xml:space="preserve"> </w:t>
      </w:r>
      <w:r w:rsidR="001504D6" w:rsidRPr="0052676C">
        <w:rPr>
          <w:rFonts w:ascii="Times New Roman" w:hAnsi="Times New Roman"/>
          <w:sz w:val="28"/>
          <w:szCs w:val="28"/>
        </w:rPr>
        <w:t>4190</w:t>
      </w:r>
    </w:p>
    <w:p w:rsidR="00CE733D" w:rsidRPr="0052676C" w:rsidRDefault="007C0C96" w:rsidP="0052676C">
      <w:pPr>
        <w:widowControl w:val="0"/>
        <w:tabs>
          <w:tab w:val="left" w:pos="64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noProof/>
          <w:lang w:eastAsia="ru-RU"/>
        </w:rPr>
        <w:pict>
          <v:shape id="_x0000_s1029" type="#_x0000_t32" style="position:absolute;left:0;text-align:left;margin-left:40.85pt;margin-top:8.1pt;width:.05pt;height:118.1pt;z-index:251656704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30" type="#_x0000_t32" style="position:absolute;left:0;text-align:left;margin-left:84.9pt;margin-top:8.1pt;width:21.75pt;height:118.05pt;flip:x;z-index:251645440" o:connectortype="straight"/>
        </w:pict>
      </w:r>
      <w:r>
        <w:rPr>
          <w:noProof/>
          <w:lang w:eastAsia="ru-RU"/>
        </w:rPr>
        <w:pict>
          <v:shape id="_x0000_s1031" type="#_x0000_t32" style="position:absolute;left:0;text-align:left;margin-left:29.65pt;margin-top:8pt;width:289.65pt;height:.05pt;z-index:251647488" o:connectortype="straight"/>
        </w:pict>
      </w:r>
      <w:r>
        <w:rPr>
          <w:noProof/>
          <w:lang w:eastAsia="ru-RU"/>
        </w:rPr>
        <w:pict>
          <v:shape id="_x0000_s1032" type="#_x0000_t32" style="position:absolute;left:0;text-align:left;margin-left:319.3pt;margin-top:8.05pt;width:19.25pt;height:118.1pt;z-index:251646464" o:connectortype="straight"/>
        </w:pict>
      </w:r>
    </w:p>
    <w:p w:rsidR="001504D6" w:rsidRPr="0052676C" w:rsidRDefault="007C0C96" w:rsidP="0052676C">
      <w:pPr>
        <w:widowControl w:val="0"/>
        <w:tabs>
          <w:tab w:val="left" w:pos="39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vertAlign w:val="subscript"/>
        </w:rPr>
      </w:pPr>
      <w:r>
        <w:rPr>
          <w:noProof/>
          <w:lang w:eastAsia="ru-RU"/>
        </w:rPr>
        <w:pict>
          <v:shape id="_x0000_s1033" type="#_x0000_t32" style="position:absolute;left:0;text-align:left;margin-left:373.15pt;margin-top:51.4pt;width:.05pt;height:43.65pt;z-index:251657728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34" style="position:absolute;left:0;text-align:left;margin-left:353.7pt;margin-top:51.4pt;width:12.75pt;height:43.5pt;z-index:251655680" coordsize="255,870" path="m,hdc74,25,126,66,180,120v38,114,24,59,45,165c204,411,227,350,150,465v-18,26,-30,90,-30,90c136,666,130,717,225,780v10,30,30,90,30,90e" filled="f">
            <v:path arrowok="t"/>
          </v:shape>
        </w:pict>
      </w:r>
      <w:r>
        <w:rPr>
          <w:noProof/>
          <w:lang w:eastAsia="ru-RU"/>
        </w:rPr>
        <w:pict>
          <v:shape id="_x0000_s1035" type="#_x0000_t32" style="position:absolute;left:0;text-align:left;margin-left:84.9pt;margin-top:94.9pt;width:0;height:25.1pt;flip:y;z-index:251652608" o:connectortype="straight"/>
        </w:pict>
      </w:r>
      <w:r>
        <w:rPr>
          <w:noProof/>
          <w:lang w:eastAsia="ru-RU"/>
        </w:rPr>
        <w:pict>
          <v:shape id="_x0000_s1036" type="#_x0000_t32" style="position:absolute;left:0;text-align:left;margin-left:338.55pt;margin-top:95pt;width:0;height:25.1pt;flip:y;z-index:251651584" o:connectortype="straight"/>
        </w:pict>
      </w:r>
      <w:r>
        <w:rPr>
          <w:noProof/>
          <w:lang w:eastAsia="ru-RU"/>
        </w:rPr>
        <w:pict>
          <v:shape id="_x0000_s1037" type="#_x0000_t32" style="position:absolute;left:0;text-align:left;margin-left:50.15pt;margin-top:51.4pt;width:331pt;height:0;z-index:251648512" o:connectortype="straight"/>
        </w:pict>
      </w:r>
      <w:r>
        <w:rPr>
          <w:noProof/>
          <w:lang w:eastAsia="ru-RU"/>
        </w:rPr>
        <w:pict>
          <v:shape id="_x0000_s1038" type="#_x0000_t32" style="position:absolute;left:0;text-align:left;margin-left:29.65pt;margin-top:94.9pt;width:362.75pt;height:.05pt;z-index:251644416" o:connectortype="straight"/>
        </w:pict>
      </w:r>
      <w:r w:rsidR="001504D6" w:rsidRPr="0052676C">
        <w:rPr>
          <w:rFonts w:ascii="Times New Roman" w:hAnsi="Times New Roman"/>
          <w:sz w:val="28"/>
          <w:szCs w:val="32"/>
        </w:rPr>
        <w:tab/>
      </w:r>
      <w:r w:rsidR="001504D6" w:rsidRPr="0052676C">
        <w:rPr>
          <w:rFonts w:ascii="Times New Roman" w:hAnsi="Times New Roman"/>
          <w:sz w:val="28"/>
          <w:szCs w:val="32"/>
          <w:lang w:val="en-US"/>
        </w:rPr>
        <w:t>S</w:t>
      </w:r>
      <w:r w:rsidR="001504D6" w:rsidRPr="0052676C">
        <w:rPr>
          <w:rFonts w:ascii="Times New Roman" w:hAnsi="Times New Roman"/>
          <w:sz w:val="28"/>
          <w:szCs w:val="32"/>
          <w:vertAlign w:val="subscript"/>
        </w:rPr>
        <w:t>п</w:t>
      </w:r>
    </w:p>
    <w:p w:rsidR="001504D6" w:rsidRPr="0052676C" w:rsidRDefault="001504D6" w:rsidP="005267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2640</w:t>
      </w:r>
    </w:p>
    <w:p w:rsidR="001504D6" w:rsidRPr="0052676C" w:rsidRDefault="001504D6" w:rsidP="0052676C">
      <w:pPr>
        <w:widowControl w:val="0"/>
        <w:tabs>
          <w:tab w:val="left" w:pos="4005"/>
          <w:tab w:val="left" w:pos="76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32"/>
        </w:rPr>
        <w:tab/>
      </w:r>
      <w:r w:rsidRPr="0052676C">
        <w:rPr>
          <w:rFonts w:ascii="Times New Roman" w:hAnsi="Times New Roman"/>
          <w:sz w:val="28"/>
          <w:szCs w:val="32"/>
          <w:lang w:val="en-US"/>
        </w:rPr>
        <w:t>S</w:t>
      </w:r>
      <w:r w:rsidRPr="0052676C">
        <w:rPr>
          <w:rFonts w:ascii="Times New Roman" w:hAnsi="Times New Roman"/>
          <w:sz w:val="28"/>
          <w:szCs w:val="32"/>
          <w:vertAlign w:val="subscript"/>
        </w:rPr>
        <w:t>у</w:t>
      </w:r>
      <w:r w:rsidRPr="0052676C">
        <w:rPr>
          <w:rFonts w:ascii="Times New Roman" w:hAnsi="Times New Roman"/>
          <w:sz w:val="28"/>
          <w:szCs w:val="32"/>
          <w:vertAlign w:val="subscript"/>
        </w:rPr>
        <w:tab/>
      </w:r>
      <w:r w:rsidRPr="0052676C">
        <w:rPr>
          <w:rFonts w:ascii="Times New Roman" w:hAnsi="Times New Roman"/>
          <w:sz w:val="28"/>
          <w:szCs w:val="28"/>
        </w:rPr>
        <w:t>1000</w:t>
      </w:r>
    </w:p>
    <w:p w:rsidR="001504D6" w:rsidRPr="0052676C" w:rsidRDefault="007C0C96" w:rsidP="005267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noProof/>
          <w:lang w:eastAsia="ru-RU"/>
        </w:rPr>
        <w:pict>
          <v:shape id="_x0000_s1039" type="#_x0000_t32" style="position:absolute;left:0;text-align:left;margin-left:84.9pt;margin-top:19.45pt;width:253.65pt;height:0;z-index:251654656" o:connectortype="straight">
            <v:stroke startarrow="block" endarrow="block"/>
          </v:shape>
        </w:pict>
      </w:r>
    </w:p>
    <w:p w:rsidR="001504D6" w:rsidRPr="0052676C" w:rsidRDefault="001504D6" w:rsidP="0052676C">
      <w:pPr>
        <w:widowControl w:val="0"/>
        <w:tabs>
          <w:tab w:val="left" w:pos="381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32"/>
        </w:rPr>
        <w:tab/>
      </w:r>
      <w:r w:rsidRPr="0052676C">
        <w:rPr>
          <w:rFonts w:ascii="Times New Roman" w:hAnsi="Times New Roman"/>
          <w:sz w:val="28"/>
          <w:szCs w:val="28"/>
        </w:rPr>
        <w:t>5100</w:t>
      </w:r>
    </w:p>
    <w:p w:rsidR="001504D6" w:rsidRPr="0052676C" w:rsidRDefault="001504D6" w:rsidP="0052676C">
      <w:pPr>
        <w:widowControl w:val="0"/>
        <w:tabs>
          <w:tab w:val="left" w:pos="276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Рис. 1. Поперечное сечение горной выработки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(размеры в миллиметрах)</w:t>
      </w:r>
    </w:p>
    <w:p w:rsidR="00CE733D" w:rsidRPr="0052676C" w:rsidRDefault="00CE733D" w:rsidP="0052676C">
      <w:pPr>
        <w:widowControl w:val="0"/>
        <w:tabs>
          <w:tab w:val="left" w:pos="27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4D6" w:rsidRPr="0052676C" w:rsidRDefault="00C0719C" w:rsidP="0052676C">
      <w:pPr>
        <w:widowControl w:val="0"/>
        <w:tabs>
          <w:tab w:val="left" w:pos="276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Поскольку сечения </w:t>
      </w:r>
      <w:r w:rsidR="001504D6" w:rsidRPr="0052676C">
        <w:rPr>
          <w:rFonts w:ascii="Times New Roman" w:hAnsi="Times New Roman"/>
          <w:sz w:val="28"/>
          <w:szCs w:val="28"/>
        </w:rPr>
        <w:t>угольного и породного забоев представляют собой геометрические фигуры</w:t>
      </w:r>
      <w:r w:rsidR="00C72A4E" w:rsidRPr="0052676C">
        <w:rPr>
          <w:rFonts w:ascii="Times New Roman" w:hAnsi="Times New Roman"/>
          <w:sz w:val="28"/>
          <w:szCs w:val="28"/>
        </w:rPr>
        <w:t>, в данном случае – трапеция,</w:t>
      </w:r>
      <w:r w:rsidR="001504D6" w:rsidRPr="0052676C">
        <w:rPr>
          <w:rFonts w:ascii="Times New Roman" w:hAnsi="Times New Roman"/>
          <w:sz w:val="28"/>
          <w:szCs w:val="28"/>
        </w:rPr>
        <w:t xml:space="preserve"> то в начале для расчета выбирается наиболее простая фигура забоя, а затем методом вычитания определяется площадь другого забоя.</w:t>
      </w:r>
    </w:p>
    <w:p w:rsidR="00C72A4E" w:rsidRPr="0052676C" w:rsidRDefault="00C72A4E" w:rsidP="0052676C">
      <w:pPr>
        <w:widowControl w:val="0"/>
        <w:tabs>
          <w:tab w:val="left" w:pos="276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Площадь трапеции определяется по следующей формуле:</w:t>
      </w:r>
    </w:p>
    <w:p w:rsidR="0052676C" w:rsidRDefault="0052676C" w:rsidP="0052676C">
      <w:pPr>
        <w:widowControl w:val="0"/>
        <w:tabs>
          <w:tab w:val="left" w:pos="276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504D6" w:rsidRPr="00C93A21" w:rsidRDefault="00C72A4E" w:rsidP="0052676C">
      <w:pPr>
        <w:widowControl w:val="0"/>
        <w:tabs>
          <w:tab w:val="left" w:pos="276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="00C93A21" w:rsidRPr="00C93A21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C93A21" w:rsidRPr="00C93A21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7C0C96">
        <w:rPr>
          <w:position w:val="-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733D&quot;/&gt;&lt;wsp:rsid wsp:val=&quot;00093825&quot;/&gt;&lt;wsp:rsid wsp:val=&quot;000C320B&quot;/&gt;&lt;wsp:rsid wsp:val=&quot;000C41D4&quot;/&gt;&lt;wsp:rsid wsp:val=&quot;000D0283&quot;/&gt;&lt;wsp:rsid wsp:val=&quot;000D4406&quot;/&gt;&lt;wsp:rsid wsp:val=&quot;000F0F97&quot;/&gt;&lt;wsp:rsid wsp:val=&quot;00112250&quot;/&gt;&lt;wsp:rsid wsp:val=&quot;00121206&quot;/&gt;&lt;wsp:rsid wsp:val=&quot;001433D9&quot;/&gt;&lt;wsp:rsid wsp:val=&quot;001504D6&quot;/&gt;&lt;wsp:rsid wsp:val=&quot;00196C30&quot;/&gt;&lt;wsp:rsid wsp:val=&quot;002502FD&quot;/&gt;&lt;wsp:rsid wsp:val=&quot;00257A3C&quot;/&gt;&lt;wsp:rsid wsp:val=&quot;002A0D8D&quot;/&gt;&lt;wsp:rsid wsp:val=&quot;002E19D3&quot;/&gt;&lt;wsp:rsid wsp:val=&quot;00303673&quot;/&gt;&lt;wsp:rsid wsp:val=&quot;00315AEA&quot;/&gt;&lt;wsp:rsid wsp:val=&quot;003217B0&quot;/&gt;&lt;wsp:rsid wsp:val=&quot;00330872&quot;/&gt;&lt;wsp:rsid wsp:val=&quot;00364EC6&quot;/&gt;&lt;wsp:rsid wsp:val=&quot;003C0F82&quot;/&gt;&lt;wsp:rsid wsp:val=&quot;003E5EA0&quot;/&gt;&lt;wsp:rsid wsp:val=&quot;004065C2&quot;/&gt;&lt;wsp:rsid wsp:val=&quot;0043785A&quot;/&gt;&lt;wsp:rsid wsp:val=&quot;00454063&quot;/&gt;&lt;wsp:rsid wsp:val=&quot;0048472F&quot;/&gt;&lt;wsp:rsid wsp:val=&quot;004A18C2&quot;/&gt;&lt;wsp:rsid wsp:val=&quot;004B2E46&quot;/&gt;&lt;wsp:rsid wsp:val=&quot;004C2F5F&quot;/&gt;&lt;wsp:rsid wsp:val=&quot;0052676C&quot;/&gt;&lt;wsp:rsid wsp:val=&quot;005505A0&quot;/&gt;&lt;wsp:rsid wsp:val=&quot;00555EE3&quot;/&gt;&lt;wsp:rsid wsp:val=&quot;00571246&quot;/&gt;&lt;wsp:rsid wsp:val=&quot;005770BE&quot;/&gt;&lt;wsp:rsid wsp:val=&quot;00584C87&quot;/&gt;&lt;wsp:rsid wsp:val=&quot;00592720&quot;/&gt;&lt;wsp:rsid wsp:val=&quot;006514CE&quot;/&gt;&lt;wsp:rsid wsp:val=&quot;0069180D&quot;/&gt;&lt;wsp:rsid wsp:val=&quot;006A0C45&quot;/&gt;&lt;wsp:rsid wsp:val=&quot;006A48C1&quot;/&gt;&lt;wsp:rsid wsp:val=&quot;006A5D12&quot;/&gt;&lt;wsp:rsid wsp:val=&quot;006F6552&quot;/&gt;&lt;wsp:rsid wsp:val=&quot;007028E3&quot;/&gt;&lt;wsp:rsid wsp:val=&quot;0071788B&quot;/&gt;&lt;wsp:rsid wsp:val=&quot;007B66EF&quot;/&gt;&lt;wsp:rsid wsp:val=&quot;007F7E9C&quot;/&gt;&lt;wsp:rsid wsp:val=&quot;008232FF&quot;/&gt;&lt;wsp:rsid wsp:val=&quot;00846CDA&quot;/&gt;&lt;wsp:rsid wsp:val=&quot;008547E4&quot;/&gt;&lt;wsp:rsid wsp:val=&quot;008C7387&quot;/&gt;&lt;wsp:rsid wsp:val=&quot;008D63E1&quot;/&gt;&lt;wsp:rsid wsp:val=&quot;00973BB8&quot;/&gt;&lt;wsp:rsid wsp:val=&quot;00980A9A&quot;/&gt;&lt;wsp:rsid wsp:val=&quot;009A4910&quot;/&gt;&lt;wsp:rsid wsp:val=&quot;009A7D32&quot;/&gt;&lt;wsp:rsid wsp:val=&quot;009B2EBC&quot;/&gt;&lt;wsp:rsid wsp:val=&quot;00A07988&quot;/&gt;&lt;wsp:rsid wsp:val=&quot;00A34EB0&quot;/&gt;&lt;wsp:rsid wsp:val=&quot;00A44B43&quot;/&gt;&lt;wsp:rsid wsp:val=&quot;00A6081E&quot;/&gt;&lt;wsp:rsid wsp:val=&quot;00A668E3&quot;/&gt;&lt;wsp:rsid wsp:val=&quot;00A74404&quot;/&gt;&lt;wsp:rsid wsp:val=&quot;00A77A16&quot;/&gt;&lt;wsp:rsid wsp:val=&quot;00A90223&quot;/&gt;&lt;wsp:rsid wsp:val=&quot;00A9068E&quot;/&gt;&lt;wsp:rsid wsp:val=&quot;00A907D8&quot;/&gt;&lt;wsp:rsid wsp:val=&quot;00AC0D94&quot;/&gt;&lt;wsp:rsid wsp:val=&quot;00AF3CE2&quot;/&gt;&lt;wsp:rsid wsp:val=&quot;00B02A15&quot;/&gt;&lt;wsp:rsid wsp:val=&quot;00B23D6D&quot;/&gt;&lt;wsp:rsid wsp:val=&quot;00BD4D96&quot;/&gt;&lt;wsp:rsid wsp:val=&quot;00BE6B02&quot;/&gt;&lt;wsp:rsid wsp:val=&quot;00BE6E04&quot;/&gt;&lt;wsp:rsid wsp:val=&quot;00C01761&quot;/&gt;&lt;wsp:rsid wsp:val=&quot;00C0719C&quot;/&gt;&lt;wsp:rsid wsp:val=&quot;00C27934&quot;/&gt;&lt;wsp:rsid wsp:val=&quot;00C35533&quot;/&gt;&lt;wsp:rsid wsp:val=&quot;00C420B6&quot;/&gt;&lt;wsp:rsid wsp:val=&quot;00C63B0E&quot;/&gt;&lt;wsp:rsid wsp:val=&quot;00C72A4E&quot;/&gt;&lt;wsp:rsid wsp:val=&quot;00C853E8&quot;/&gt;&lt;wsp:rsid wsp:val=&quot;00C93A21&quot;/&gt;&lt;wsp:rsid wsp:val=&quot;00CD1E59&quot;/&gt;&lt;wsp:rsid wsp:val=&quot;00CE28A9&quot;/&gt;&lt;wsp:rsid wsp:val=&quot;00CE733D&quot;/&gt;&lt;wsp:rsid wsp:val=&quot;00D66402&quot;/&gt;&lt;wsp:rsid wsp:val=&quot;00D67EED&quot;/&gt;&lt;wsp:rsid wsp:val=&quot;00D92011&quot;/&gt;&lt;wsp:rsid wsp:val=&quot;00DA17FF&quot;/&gt;&lt;wsp:rsid wsp:val=&quot;00DB1579&quot;/&gt;&lt;wsp:rsid wsp:val=&quot;00E0315F&quot;/&gt;&lt;wsp:rsid wsp:val=&quot;00E0378C&quot;/&gt;&lt;wsp:rsid wsp:val=&quot;00E045CF&quot;/&gt;&lt;wsp:rsid wsp:val=&quot;00E65DAA&quot;/&gt;&lt;wsp:rsid wsp:val=&quot;00E6704F&quot;/&gt;&lt;wsp:rsid wsp:val=&quot;00EA092D&quot;/&gt;&lt;wsp:rsid wsp:val=&quot;00EC581A&quot;/&gt;&lt;wsp:rsid wsp:val=&quot;00EE4687&quot;/&gt;&lt;wsp:rsid wsp:val=&quot;00EF0BE4&quot;/&gt;&lt;wsp:rsid wsp:val=&quot;00F1688B&quot;/&gt;&lt;wsp:rsid wsp:val=&quot;00F24545&quot;/&gt;&lt;wsp:rsid wsp:val=&quot;00F53966&quot;/&gt;&lt;wsp:rsid wsp:val=&quot;00F620AA&quot;/&gt;&lt;wsp:rsid wsp:val=&quot;00F75387&quot;/&gt;&lt;wsp:rsid wsp:val=&quot;00FA2EBD&quot;/&gt;&lt;wsp:rsid wsp:val=&quot;00FA7885&quot;/&gt;&lt;/wsp:rsids&gt;&lt;/w:docPr&gt;&lt;w:body&gt;&lt;wx:sect&gt;&lt;w:p wsp:rsidR=&quot;00000000&quot; wsp:rsidRDefault=&quot;00093825&quot; wsp:rsidP=&quot;0009382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b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h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C93A21" w:rsidRPr="00C93A21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C93A21" w:rsidRPr="00C93A21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7C0C96">
        <w:rPr>
          <w:position w:val="-20"/>
        </w:rPr>
        <w:pict>
          <v:shape id="_x0000_i1026" type="#_x0000_t75" style="width:42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733D&quot;/&gt;&lt;wsp:rsid wsp:val=&quot;00093825&quot;/&gt;&lt;wsp:rsid wsp:val=&quot;000C320B&quot;/&gt;&lt;wsp:rsid wsp:val=&quot;000C41D4&quot;/&gt;&lt;wsp:rsid wsp:val=&quot;000D0283&quot;/&gt;&lt;wsp:rsid wsp:val=&quot;000D4406&quot;/&gt;&lt;wsp:rsid wsp:val=&quot;000F0F97&quot;/&gt;&lt;wsp:rsid wsp:val=&quot;00112250&quot;/&gt;&lt;wsp:rsid wsp:val=&quot;00121206&quot;/&gt;&lt;wsp:rsid wsp:val=&quot;001433D9&quot;/&gt;&lt;wsp:rsid wsp:val=&quot;001504D6&quot;/&gt;&lt;wsp:rsid wsp:val=&quot;00196C30&quot;/&gt;&lt;wsp:rsid wsp:val=&quot;002502FD&quot;/&gt;&lt;wsp:rsid wsp:val=&quot;00257A3C&quot;/&gt;&lt;wsp:rsid wsp:val=&quot;002A0D8D&quot;/&gt;&lt;wsp:rsid wsp:val=&quot;002E19D3&quot;/&gt;&lt;wsp:rsid wsp:val=&quot;00303673&quot;/&gt;&lt;wsp:rsid wsp:val=&quot;00315AEA&quot;/&gt;&lt;wsp:rsid wsp:val=&quot;003217B0&quot;/&gt;&lt;wsp:rsid wsp:val=&quot;00330872&quot;/&gt;&lt;wsp:rsid wsp:val=&quot;00364EC6&quot;/&gt;&lt;wsp:rsid wsp:val=&quot;003C0F82&quot;/&gt;&lt;wsp:rsid wsp:val=&quot;003E5EA0&quot;/&gt;&lt;wsp:rsid wsp:val=&quot;004065C2&quot;/&gt;&lt;wsp:rsid wsp:val=&quot;0043785A&quot;/&gt;&lt;wsp:rsid wsp:val=&quot;00454063&quot;/&gt;&lt;wsp:rsid wsp:val=&quot;0048472F&quot;/&gt;&lt;wsp:rsid wsp:val=&quot;004A18C2&quot;/&gt;&lt;wsp:rsid wsp:val=&quot;004B2E46&quot;/&gt;&lt;wsp:rsid wsp:val=&quot;004C2F5F&quot;/&gt;&lt;wsp:rsid wsp:val=&quot;0052676C&quot;/&gt;&lt;wsp:rsid wsp:val=&quot;005505A0&quot;/&gt;&lt;wsp:rsid wsp:val=&quot;00555EE3&quot;/&gt;&lt;wsp:rsid wsp:val=&quot;00571246&quot;/&gt;&lt;wsp:rsid wsp:val=&quot;005770BE&quot;/&gt;&lt;wsp:rsid wsp:val=&quot;00584C87&quot;/&gt;&lt;wsp:rsid wsp:val=&quot;00592720&quot;/&gt;&lt;wsp:rsid wsp:val=&quot;006514CE&quot;/&gt;&lt;wsp:rsid wsp:val=&quot;0069180D&quot;/&gt;&lt;wsp:rsid wsp:val=&quot;006A0C45&quot;/&gt;&lt;wsp:rsid wsp:val=&quot;006A48C1&quot;/&gt;&lt;wsp:rsid wsp:val=&quot;006A5D12&quot;/&gt;&lt;wsp:rsid wsp:val=&quot;006F6552&quot;/&gt;&lt;wsp:rsid wsp:val=&quot;007028E3&quot;/&gt;&lt;wsp:rsid wsp:val=&quot;0071788B&quot;/&gt;&lt;wsp:rsid wsp:val=&quot;007B66EF&quot;/&gt;&lt;wsp:rsid wsp:val=&quot;007F7E9C&quot;/&gt;&lt;wsp:rsid wsp:val=&quot;008232FF&quot;/&gt;&lt;wsp:rsid wsp:val=&quot;00846CDA&quot;/&gt;&lt;wsp:rsid wsp:val=&quot;008547E4&quot;/&gt;&lt;wsp:rsid wsp:val=&quot;008C7387&quot;/&gt;&lt;wsp:rsid wsp:val=&quot;008D63E1&quot;/&gt;&lt;wsp:rsid wsp:val=&quot;00973BB8&quot;/&gt;&lt;wsp:rsid wsp:val=&quot;00980A9A&quot;/&gt;&lt;wsp:rsid wsp:val=&quot;009A4910&quot;/&gt;&lt;wsp:rsid wsp:val=&quot;009A7D32&quot;/&gt;&lt;wsp:rsid wsp:val=&quot;009B2EBC&quot;/&gt;&lt;wsp:rsid wsp:val=&quot;00A07988&quot;/&gt;&lt;wsp:rsid wsp:val=&quot;00A34EB0&quot;/&gt;&lt;wsp:rsid wsp:val=&quot;00A44B43&quot;/&gt;&lt;wsp:rsid wsp:val=&quot;00A6081E&quot;/&gt;&lt;wsp:rsid wsp:val=&quot;00A668E3&quot;/&gt;&lt;wsp:rsid wsp:val=&quot;00A74404&quot;/&gt;&lt;wsp:rsid wsp:val=&quot;00A77A16&quot;/&gt;&lt;wsp:rsid wsp:val=&quot;00A90223&quot;/&gt;&lt;wsp:rsid wsp:val=&quot;00A9068E&quot;/&gt;&lt;wsp:rsid wsp:val=&quot;00A907D8&quot;/&gt;&lt;wsp:rsid wsp:val=&quot;00AC0D94&quot;/&gt;&lt;wsp:rsid wsp:val=&quot;00AF3CE2&quot;/&gt;&lt;wsp:rsid wsp:val=&quot;00B02A15&quot;/&gt;&lt;wsp:rsid wsp:val=&quot;00B23D6D&quot;/&gt;&lt;wsp:rsid wsp:val=&quot;00BD4D96&quot;/&gt;&lt;wsp:rsid wsp:val=&quot;00BE6B02&quot;/&gt;&lt;wsp:rsid wsp:val=&quot;00BE6E04&quot;/&gt;&lt;wsp:rsid wsp:val=&quot;00C01761&quot;/&gt;&lt;wsp:rsid wsp:val=&quot;00C0719C&quot;/&gt;&lt;wsp:rsid wsp:val=&quot;00C27934&quot;/&gt;&lt;wsp:rsid wsp:val=&quot;00C35533&quot;/&gt;&lt;wsp:rsid wsp:val=&quot;00C420B6&quot;/&gt;&lt;wsp:rsid wsp:val=&quot;00C63B0E&quot;/&gt;&lt;wsp:rsid wsp:val=&quot;00C72A4E&quot;/&gt;&lt;wsp:rsid wsp:val=&quot;00C853E8&quot;/&gt;&lt;wsp:rsid wsp:val=&quot;00C93A21&quot;/&gt;&lt;wsp:rsid wsp:val=&quot;00CD1E59&quot;/&gt;&lt;wsp:rsid wsp:val=&quot;00CE28A9&quot;/&gt;&lt;wsp:rsid wsp:val=&quot;00CE733D&quot;/&gt;&lt;wsp:rsid wsp:val=&quot;00D66402&quot;/&gt;&lt;wsp:rsid wsp:val=&quot;00D67EED&quot;/&gt;&lt;wsp:rsid wsp:val=&quot;00D92011&quot;/&gt;&lt;wsp:rsid wsp:val=&quot;00DA17FF&quot;/&gt;&lt;wsp:rsid wsp:val=&quot;00DB1579&quot;/&gt;&lt;wsp:rsid wsp:val=&quot;00E0315F&quot;/&gt;&lt;wsp:rsid wsp:val=&quot;00E0378C&quot;/&gt;&lt;wsp:rsid wsp:val=&quot;00E045CF&quot;/&gt;&lt;wsp:rsid wsp:val=&quot;00E65DAA&quot;/&gt;&lt;wsp:rsid wsp:val=&quot;00E6704F&quot;/&gt;&lt;wsp:rsid wsp:val=&quot;00EA092D&quot;/&gt;&lt;wsp:rsid wsp:val=&quot;00EC581A&quot;/&gt;&lt;wsp:rsid wsp:val=&quot;00EE4687&quot;/&gt;&lt;wsp:rsid wsp:val=&quot;00EF0BE4&quot;/&gt;&lt;wsp:rsid wsp:val=&quot;00F1688B&quot;/&gt;&lt;wsp:rsid wsp:val=&quot;00F24545&quot;/&gt;&lt;wsp:rsid wsp:val=&quot;00F53966&quot;/&gt;&lt;wsp:rsid wsp:val=&quot;00F620AA&quot;/&gt;&lt;wsp:rsid wsp:val=&quot;00F75387&quot;/&gt;&lt;wsp:rsid wsp:val=&quot;00FA2EBD&quot;/&gt;&lt;wsp:rsid wsp:val=&quot;00FA7885&quot;/&gt;&lt;/wsp:rsids&gt;&lt;/w:docPr&gt;&lt;w:body&gt;&lt;wx:sect&gt;&lt;w:p wsp:rsidR=&quot;00000000&quot; wsp:rsidRDefault=&quot;00093825&quot; wsp:rsidP=&quot;0009382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b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h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C93A21" w:rsidRPr="00C93A21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C93A21">
        <w:rPr>
          <w:rFonts w:ascii="Times New Roman" w:hAnsi="Times New Roman"/>
          <w:sz w:val="28"/>
          <w:szCs w:val="28"/>
        </w:rPr>
        <w:t>,</w:t>
      </w:r>
    </w:p>
    <w:p w:rsidR="0052676C" w:rsidRPr="00C93A21" w:rsidRDefault="0052676C" w:rsidP="0052676C">
      <w:pPr>
        <w:widowControl w:val="0"/>
        <w:tabs>
          <w:tab w:val="left" w:pos="276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72A4E" w:rsidRPr="0052676C" w:rsidRDefault="00C72A4E" w:rsidP="0052676C">
      <w:pPr>
        <w:widowControl w:val="0"/>
        <w:tabs>
          <w:tab w:val="left" w:pos="276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3A21">
        <w:rPr>
          <w:rFonts w:ascii="Times New Roman" w:hAnsi="Times New Roman"/>
          <w:sz w:val="28"/>
          <w:szCs w:val="28"/>
        </w:rPr>
        <w:t>где</w:t>
      </w:r>
      <w:r w:rsidR="0052676C" w:rsidRPr="00C93A21">
        <w:rPr>
          <w:rFonts w:ascii="Times New Roman" w:hAnsi="Times New Roman"/>
          <w:sz w:val="28"/>
          <w:szCs w:val="28"/>
        </w:rPr>
        <w:t xml:space="preserve"> </w:t>
      </w:r>
      <w:r w:rsidRPr="00C93A21">
        <w:rPr>
          <w:rFonts w:ascii="Times New Roman" w:hAnsi="Times New Roman"/>
          <w:sz w:val="28"/>
          <w:szCs w:val="28"/>
        </w:rPr>
        <w:t>а – ширина сечения по верху, м;</w:t>
      </w:r>
    </w:p>
    <w:p w:rsidR="00C72A4E" w:rsidRPr="0052676C" w:rsidRDefault="00C72A4E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b</w:t>
      </w:r>
      <w:r w:rsidRPr="0052676C">
        <w:rPr>
          <w:rFonts w:ascii="Times New Roman" w:hAnsi="Times New Roman"/>
          <w:sz w:val="28"/>
          <w:szCs w:val="28"/>
        </w:rPr>
        <w:t xml:space="preserve"> – ширина сечения по низу, м;</w:t>
      </w:r>
    </w:p>
    <w:p w:rsidR="00C72A4E" w:rsidRPr="0052676C" w:rsidRDefault="00C72A4E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h</w:t>
      </w:r>
      <w:r w:rsidRPr="0052676C">
        <w:rPr>
          <w:rFonts w:ascii="Times New Roman" w:hAnsi="Times New Roman"/>
          <w:sz w:val="28"/>
          <w:szCs w:val="28"/>
        </w:rPr>
        <w:t xml:space="preserve"> – высота сечения, м.</w:t>
      </w:r>
    </w:p>
    <w:p w:rsidR="00C72A4E" w:rsidRPr="0052676C" w:rsidRDefault="00C72A4E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8"/>
        </w:rPr>
      </w:pPr>
    </w:p>
    <w:p w:rsidR="00C72A4E" w:rsidRPr="0052676C" w:rsidRDefault="00C72A4E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общ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п</w:t>
      </w:r>
      <w:r w:rsidRPr="0052676C">
        <w:rPr>
          <w:rFonts w:ascii="Times New Roman" w:hAnsi="Times New Roman"/>
          <w:sz w:val="28"/>
          <w:szCs w:val="28"/>
        </w:rPr>
        <w:t xml:space="preserve"> +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= 11,8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2</w:t>
      </w:r>
      <w:r w:rsidRPr="0052676C">
        <w:rPr>
          <w:rFonts w:ascii="Times New Roman" w:hAnsi="Times New Roman"/>
          <w:sz w:val="28"/>
          <w:szCs w:val="28"/>
        </w:rPr>
        <w:t>;</w:t>
      </w:r>
    </w:p>
    <w:p w:rsidR="00C72A4E" w:rsidRPr="0052676C" w:rsidRDefault="00C72A4E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="00C93A21" w:rsidRPr="00C93A21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C93A21" w:rsidRPr="00C93A21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7C0C96">
        <w:rPr>
          <w:position w:val="-20"/>
        </w:rPr>
        <w:pict>
          <v:shape id="_x0000_i1027" type="#_x0000_t75" style="width:178.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733D&quot;/&gt;&lt;wsp:rsid wsp:val=&quot;000C320B&quot;/&gt;&lt;wsp:rsid wsp:val=&quot;000C41D4&quot;/&gt;&lt;wsp:rsid wsp:val=&quot;000D0283&quot;/&gt;&lt;wsp:rsid wsp:val=&quot;000D4406&quot;/&gt;&lt;wsp:rsid wsp:val=&quot;000F0F97&quot;/&gt;&lt;wsp:rsid wsp:val=&quot;00112250&quot;/&gt;&lt;wsp:rsid wsp:val=&quot;00121206&quot;/&gt;&lt;wsp:rsid wsp:val=&quot;001433D9&quot;/&gt;&lt;wsp:rsid wsp:val=&quot;001504D6&quot;/&gt;&lt;wsp:rsid wsp:val=&quot;00196C30&quot;/&gt;&lt;wsp:rsid wsp:val=&quot;002502FD&quot;/&gt;&lt;wsp:rsid wsp:val=&quot;00257A3C&quot;/&gt;&lt;wsp:rsid wsp:val=&quot;002A0D8D&quot;/&gt;&lt;wsp:rsid wsp:val=&quot;002E19D3&quot;/&gt;&lt;wsp:rsid wsp:val=&quot;00303673&quot;/&gt;&lt;wsp:rsid wsp:val=&quot;00315AEA&quot;/&gt;&lt;wsp:rsid wsp:val=&quot;003217B0&quot;/&gt;&lt;wsp:rsid wsp:val=&quot;00330872&quot;/&gt;&lt;wsp:rsid wsp:val=&quot;00364EC6&quot;/&gt;&lt;wsp:rsid wsp:val=&quot;003C0F82&quot;/&gt;&lt;wsp:rsid wsp:val=&quot;003E5EA0&quot;/&gt;&lt;wsp:rsid wsp:val=&quot;004065C2&quot;/&gt;&lt;wsp:rsid wsp:val=&quot;0043785A&quot;/&gt;&lt;wsp:rsid wsp:val=&quot;004519A1&quot;/&gt;&lt;wsp:rsid wsp:val=&quot;00454063&quot;/&gt;&lt;wsp:rsid wsp:val=&quot;0048472F&quot;/&gt;&lt;wsp:rsid wsp:val=&quot;004A18C2&quot;/&gt;&lt;wsp:rsid wsp:val=&quot;004B2E46&quot;/&gt;&lt;wsp:rsid wsp:val=&quot;004C2F5F&quot;/&gt;&lt;wsp:rsid wsp:val=&quot;0052676C&quot;/&gt;&lt;wsp:rsid wsp:val=&quot;005505A0&quot;/&gt;&lt;wsp:rsid wsp:val=&quot;00555EE3&quot;/&gt;&lt;wsp:rsid wsp:val=&quot;00571246&quot;/&gt;&lt;wsp:rsid wsp:val=&quot;005770BE&quot;/&gt;&lt;wsp:rsid wsp:val=&quot;00584C87&quot;/&gt;&lt;wsp:rsid wsp:val=&quot;00592720&quot;/&gt;&lt;wsp:rsid wsp:val=&quot;006514CE&quot;/&gt;&lt;wsp:rsid wsp:val=&quot;0069180D&quot;/&gt;&lt;wsp:rsid wsp:val=&quot;006A0C45&quot;/&gt;&lt;wsp:rsid wsp:val=&quot;006A48C1&quot;/&gt;&lt;wsp:rsid wsp:val=&quot;006A5D12&quot;/&gt;&lt;wsp:rsid wsp:val=&quot;006F6552&quot;/&gt;&lt;wsp:rsid wsp:val=&quot;007028E3&quot;/&gt;&lt;wsp:rsid wsp:val=&quot;0071788B&quot;/&gt;&lt;wsp:rsid wsp:val=&quot;007B66EF&quot;/&gt;&lt;wsp:rsid wsp:val=&quot;007F7E9C&quot;/&gt;&lt;wsp:rsid wsp:val=&quot;008232FF&quot;/&gt;&lt;wsp:rsid wsp:val=&quot;00846CDA&quot;/&gt;&lt;wsp:rsid wsp:val=&quot;008547E4&quot;/&gt;&lt;wsp:rsid wsp:val=&quot;008C7387&quot;/&gt;&lt;wsp:rsid wsp:val=&quot;008D63E1&quot;/&gt;&lt;wsp:rsid wsp:val=&quot;00973BB8&quot;/&gt;&lt;wsp:rsid wsp:val=&quot;00980A9A&quot;/&gt;&lt;wsp:rsid wsp:val=&quot;009A4910&quot;/&gt;&lt;wsp:rsid wsp:val=&quot;009A7D32&quot;/&gt;&lt;wsp:rsid wsp:val=&quot;009B2EBC&quot;/&gt;&lt;wsp:rsid wsp:val=&quot;00A07988&quot;/&gt;&lt;wsp:rsid wsp:val=&quot;00A34EB0&quot;/&gt;&lt;wsp:rsid wsp:val=&quot;00A44B43&quot;/&gt;&lt;wsp:rsid wsp:val=&quot;00A6081E&quot;/&gt;&lt;wsp:rsid wsp:val=&quot;00A668E3&quot;/&gt;&lt;wsp:rsid wsp:val=&quot;00A74404&quot;/&gt;&lt;wsp:rsid wsp:val=&quot;00A77A16&quot;/&gt;&lt;wsp:rsid wsp:val=&quot;00A90223&quot;/&gt;&lt;wsp:rsid wsp:val=&quot;00A9068E&quot;/&gt;&lt;wsp:rsid wsp:val=&quot;00A907D8&quot;/&gt;&lt;wsp:rsid wsp:val=&quot;00AC0D94&quot;/&gt;&lt;wsp:rsid wsp:val=&quot;00AF3CE2&quot;/&gt;&lt;wsp:rsid wsp:val=&quot;00B02A15&quot;/&gt;&lt;wsp:rsid wsp:val=&quot;00B23D6D&quot;/&gt;&lt;wsp:rsid wsp:val=&quot;00BD4D96&quot;/&gt;&lt;wsp:rsid wsp:val=&quot;00BE6B02&quot;/&gt;&lt;wsp:rsid wsp:val=&quot;00BE6E04&quot;/&gt;&lt;wsp:rsid wsp:val=&quot;00C01761&quot;/&gt;&lt;wsp:rsid wsp:val=&quot;00C0719C&quot;/&gt;&lt;wsp:rsid wsp:val=&quot;00C27934&quot;/&gt;&lt;wsp:rsid wsp:val=&quot;00C35533&quot;/&gt;&lt;wsp:rsid wsp:val=&quot;00C420B6&quot;/&gt;&lt;wsp:rsid wsp:val=&quot;00C63B0E&quot;/&gt;&lt;wsp:rsid wsp:val=&quot;00C72A4E&quot;/&gt;&lt;wsp:rsid wsp:val=&quot;00C853E8&quot;/&gt;&lt;wsp:rsid wsp:val=&quot;00C93A21&quot;/&gt;&lt;wsp:rsid wsp:val=&quot;00CD1E59&quot;/&gt;&lt;wsp:rsid wsp:val=&quot;00CE28A9&quot;/&gt;&lt;wsp:rsid wsp:val=&quot;00CE733D&quot;/&gt;&lt;wsp:rsid wsp:val=&quot;00D66402&quot;/&gt;&lt;wsp:rsid wsp:val=&quot;00D67EED&quot;/&gt;&lt;wsp:rsid wsp:val=&quot;00D92011&quot;/&gt;&lt;wsp:rsid wsp:val=&quot;00DA17FF&quot;/&gt;&lt;wsp:rsid wsp:val=&quot;00DB1579&quot;/&gt;&lt;wsp:rsid wsp:val=&quot;00E0315F&quot;/&gt;&lt;wsp:rsid wsp:val=&quot;00E0378C&quot;/&gt;&lt;wsp:rsid wsp:val=&quot;00E045CF&quot;/&gt;&lt;wsp:rsid wsp:val=&quot;00E65DAA&quot;/&gt;&lt;wsp:rsid wsp:val=&quot;00E6704F&quot;/&gt;&lt;wsp:rsid wsp:val=&quot;00EA092D&quot;/&gt;&lt;wsp:rsid wsp:val=&quot;00EC581A&quot;/&gt;&lt;wsp:rsid wsp:val=&quot;00EE4687&quot;/&gt;&lt;wsp:rsid wsp:val=&quot;00EF0BE4&quot;/&gt;&lt;wsp:rsid wsp:val=&quot;00F1688B&quot;/&gt;&lt;wsp:rsid wsp:val=&quot;00F24545&quot;/&gt;&lt;wsp:rsid wsp:val=&quot;00F53966&quot;/&gt;&lt;wsp:rsid wsp:val=&quot;00F620AA&quot;/&gt;&lt;wsp:rsid wsp:val=&quot;00F75387&quot;/&gt;&lt;wsp:rsid wsp:val=&quot;00FA2EBD&quot;/&gt;&lt;wsp:rsid wsp:val=&quot;00FA7885&quot;/&gt;&lt;/wsp:rsids&gt;&lt;/w:docPr&gt;&lt;w:body&gt;&lt;wx:sect&gt;&lt;w:p wsp:rsidR=&quot;00000000&quot; wsp:rsidRDefault=&quot;004519A1&quot; wsp:rsidP=&quot;004519A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b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h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,7+5,1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=4,9 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C93A21" w:rsidRPr="00C93A21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C93A21" w:rsidRPr="00C93A21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7C0C96">
        <w:rPr>
          <w:position w:val="-20"/>
        </w:rPr>
        <w:pict>
          <v:shape id="_x0000_i1028" type="#_x0000_t75" style="width:178.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E733D&quot;/&gt;&lt;wsp:rsid wsp:val=&quot;000C320B&quot;/&gt;&lt;wsp:rsid wsp:val=&quot;000C41D4&quot;/&gt;&lt;wsp:rsid wsp:val=&quot;000D0283&quot;/&gt;&lt;wsp:rsid wsp:val=&quot;000D4406&quot;/&gt;&lt;wsp:rsid wsp:val=&quot;000F0F97&quot;/&gt;&lt;wsp:rsid wsp:val=&quot;00112250&quot;/&gt;&lt;wsp:rsid wsp:val=&quot;00121206&quot;/&gt;&lt;wsp:rsid wsp:val=&quot;001433D9&quot;/&gt;&lt;wsp:rsid wsp:val=&quot;001504D6&quot;/&gt;&lt;wsp:rsid wsp:val=&quot;00196C30&quot;/&gt;&lt;wsp:rsid wsp:val=&quot;002502FD&quot;/&gt;&lt;wsp:rsid wsp:val=&quot;00257A3C&quot;/&gt;&lt;wsp:rsid wsp:val=&quot;002A0D8D&quot;/&gt;&lt;wsp:rsid wsp:val=&quot;002E19D3&quot;/&gt;&lt;wsp:rsid wsp:val=&quot;00303673&quot;/&gt;&lt;wsp:rsid wsp:val=&quot;00315AEA&quot;/&gt;&lt;wsp:rsid wsp:val=&quot;003217B0&quot;/&gt;&lt;wsp:rsid wsp:val=&quot;00330872&quot;/&gt;&lt;wsp:rsid wsp:val=&quot;00364EC6&quot;/&gt;&lt;wsp:rsid wsp:val=&quot;003C0F82&quot;/&gt;&lt;wsp:rsid wsp:val=&quot;003E5EA0&quot;/&gt;&lt;wsp:rsid wsp:val=&quot;004065C2&quot;/&gt;&lt;wsp:rsid wsp:val=&quot;0043785A&quot;/&gt;&lt;wsp:rsid wsp:val=&quot;004519A1&quot;/&gt;&lt;wsp:rsid wsp:val=&quot;00454063&quot;/&gt;&lt;wsp:rsid wsp:val=&quot;0048472F&quot;/&gt;&lt;wsp:rsid wsp:val=&quot;004A18C2&quot;/&gt;&lt;wsp:rsid wsp:val=&quot;004B2E46&quot;/&gt;&lt;wsp:rsid wsp:val=&quot;004C2F5F&quot;/&gt;&lt;wsp:rsid wsp:val=&quot;0052676C&quot;/&gt;&lt;wsp:rsid wsp:val=&quot;005505A0&quot;/&gt;&lt;wsp:rsid wsp:val=&quot;00555EE3&quot;/&gt;&lt;wsp:rsid wsp:val=&quot;00571246&quot;/&gt;&lt;wsp:rsid wsp:val=&quot;005770BE&quot;/&gt;&lt;wsp:rsid wsp:val=&quot;00584C87&quot;/&gt;&lt;wsp:rsid wsp:val=&quot;00592720&quot;/&gt;&lt;wsp:rsid wsp:val=&quot;006514CE&quot;/&gt;&lt;wsp:rsid wsp:val=&quot;0069180D&quot;/&gt;&lt;wsp:rsid wsp:val=&quot;006A0C45&quot;/&gt;&lt;wsp:rsid wsp:val=&quot;006A48C1&quot;/&gt;&lt;wsp:rsid wsp:val=&quot;006A5D12&quot;/&gt;&lt;wsp:rsid wsp:val=&quot;006F6552&quot;/&gt;&lt;wsp:rsid wsp:val=&quot;007028E3&quot;/&gt;&lt;wsp:rsid wsp:val=&quot;0071788B&quot;/&gt;&lt;wsp:rsid wsp:val=&quot;007B66EF&quot;/&gt;&lt;wsp:rsid wsp:val=&quot;007F7E9C&quot;/&gt;&lt;wsp:rsid wsp:val=&quot;008232FF&quot;/&gt;&lt;wsp:rsid wsp:val=&quot;00846CDA&quot;/&gt;&lt;wsp:rsid wsp:val=&quot;008547E4&quot;/&gt;&lt;wsp:rsid wsp:val=&quot;008C7387&quot;/&gt;&lt;wsp:rsid wsp:val=&quot;008D63E1&quot;/&gt;&lt;wsp:rsid wsp:val=&quot;00973BB8&quot;/&gt;&lt;wsp:rsid wsp:val=&quot;00980A9A&quot;/&gt;&lt;wsp:rsid wsp:val=&quot;009A4910&quot;/&gt;&lt;wsp:rsid wsp:val=&quot;009A7D32&quot;/&gt;&lt;wsp:rsid wsp:val=&quot;009B2EBC&quot;/&gt;&lt;wsp:rsid wsp:val=&quot;00A07988&quot;/&gt;&lt;wsp:rsid wsp:val=&quot;00A34EB0&quot;/&gt;&lt;wsp:rsid wsp:val=&quot;00A44B43&quot;/&gt;&lt;wsp:rsid wsp:val=&quot;00A6081E&quot;/&gt;&lt;wsp:rsid wsp:val=&quot;00A668E3&quot;/&gt;&lt;wsp:rsid wsp:val=&quot;00A74404&quot;/&gt;&lt;wsp:rsid wsp:val=&quot;00A77A16&quot;/&gt;&lt;wsp:rsid wsp:val=&quot;00A90223&quot;/&gt;&lt;wsp:rsid wsp:val=&quot;00A9068E&quot;/&gt;&lt;wsp:rsid wsp:val=&quot;00A907D8&quot;/&gt;&lt;wsp:rsid wsp:val=&quot;00AC0D94&quot;/&gt;&lt;wsp:rsid wsp:val=&quot;00AF3CE2&quot;/&gt;&lt;wsp:rsid wsp:val=&quot;00B02A15&quot;/&gt;&lt;wsp:rsid wsp:val=&quot;00B23D6D&quot;/&gt;&lt;wsp:rsid wsp:val=&quot;00BD4D96&quot;/&gt;&lt;wsp:rsid wsp:val=&quot;00BE6B02&quot;/&gt;&lt;wsp:rsid wsp:val=&quot;00BE6E04&quot;/&gt;&lt;wsp:rsid wsp:val=&quot;00C01761&quot;/&gt;&lt;wsp:rsid wsp:val=&quot;00C0719C&quot;/&gt;&lt;wsp:rsid wsp:val=&quot;00C27934&quot;/&gt;&lt;wsp:rsid wsp:val=&quot;00C35533&quot;/&gt;&lt;wsp:rsid wsp:val=&quot;00C420B6&quot;/&gt;&lt;wsp:rsid wsp:val=&quot;00C63B0E&quot;/&gt;&lt;wsp:rsid wsp:val=&quot;00C72A4E&quot;/&gt;&lt;wsp:rsid wsp:val=&quot;00C853E8&quot;/&gt;&lt;wsp:rsid wsp:val=&quot;00C93A21&quot;/&gt;&lt;wsp:rsid wsp:val=&quot;00CD1E59&quot;/&gt;&lt;wsp:rsid wsp:val=&quot;00CE28A9&quot;/&gt;&lt;wsp:rsid wsp:val=&quot;00CE733D&quot;/&gt;&lt;wsp:rsid wsp:val=&quot;00D66402&quot;/&gt;&lt;wsp:rsid wsp:val=&quot;00D67EED&quot;/&gt;&lt;wsp:rsid wsp:val=&quot;00D92011&quot;/&gt;&lt;wsp:rsid wsp:val=&quot;00DA17FF&quot;/&gt;&lt;wsp:rsid wsp:val=&quot;00DB1579&quot;/&gt;&lt;wsp:rsid wsp:val=&quot;00E0315F&quot;/&gt;&lt;wsp:rsid wsp:val=&quot;00E0378C&quot;/&gt;&lt;wsp:rsid wsp:val=&quot;00E045CF&quot;/&gt;&lt;wsp:rsid wsp:val=&quot;00E65DAA&quot;/&gt;&lt;wsp:rsid wsp:val=&quot;00E6704F&quot;/&gt;&lt;wsp:rsid wsp:val=&quot;00EA092D&quot;/&gt;&lt;wsp:rsid wsp:val=&quot;00EC581A&quot;/&gt;&lt;wsp:rsid wsp:val=&quot;00EE4687&quot;/&gt;&lt;wsp:rsid wsp:val=&quot;00EF0BE4&quot;/&gt;&lt;wsp:rsid wsp:val=&quot;00F1688B&quot;/&gt;&lt;wsp:rsid wsp:val=&quot;00F24545&quot;/&gt;&lt;wsp:rsid wsp:val=&quot;00F53966&quot;/&gt;&lt;wsp:rsid wsp:val=&quot;00F620AA&quot;/&gt;&lt;wsp:rsid wsp:val=&quot;00F75387&quot;/&gt;&lt;wsp:rsid wsp:val=&quot;00FA2EBD&quot;/&gt;&lt;wsp:rsid wsp:val=&quot;00FA7885&quot;/&gt;&lt;/wsp:rsids&gt;&lt;/w:docPr&gt;&lt;w:body&gt;&lt;wx:sect&gt;&lt;w:p wsp:rsidR=&quot;00000000&quot; wsp:rsidRDefault=&quot;004519A1&quot; wsp:rsidP=&quot;004519A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b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h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,7+5,1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=4,9 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C93A21" w:rsidRPr="00C93A21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C93A21">
        <w:rPr>
          <w:rFonts w:ascii="Times New Roman" w:hAnsi="Times New Roman"/>
          <w:sz w:val="28"/>
          <w:szCs w:val="28"/>
        </w:rPr>
        <w:t>;</w:t>
      </w:r>
    </w:p>
    <w:p w:rsidR="00C72A4E" w:rsidRPr="0052676C" w:rsidRDefault="00C72A4E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п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 xml:space="preserve">общ </w:t>
      </w:r>
      <w:r w:rsidRPr="0052676C">
        <w:rPr>
          <w:rFonts w:ascii="Times New Roman" w:hAnsi="Times New Roman"/>
          <w:sz w:val="28"/>
          <w:szCs w:val="28"/>
        </w:rPr>
        <w:t xml:space="preserve">–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= 11,8 – 4,9 = 6,9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2</w:t>
      </w:r>
      <w:r w:rsidRPr="0052676C">
        <w:rPr>
          <w:rFonts w:ascii="Times New Roman" w:hAnsi="Times New Roman"/>
          <w:sz w:val="28"/>
          <w:szCs w:val="28"/>
        </w:rPr>
        <w:t>.</w:t>
      </w:r>
    </w:p>
    <w:p w:rsidR="00C72A4E" w:rsidRPr="0052676C" w:rsidRDefault="00C72A4E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18"/>
        </w:rPr>
      </w:pPr>
    </w:p>
    <w:p w:rsidR="00C72A4E" w:rsidRPr="0052676C" w:rsidRDefault="00C72A4E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Здесь неизвестная ширина угольного забоя по верху может быть определена по замеру на самой схеме с учетом принятого масштаба. </w:t>
      </w:r>
    </w:p>
    <w:p w:rsidR="003C0F82" w:rsidRPr="0052676C" w:rsidRDefault="003C0F82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Для дальнейших расчетов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в этом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 xml:space="preserve">разделе определяется длина участков выработки с разной степенью обводненности в зависимости от их относительной величины. Выработка протяженностью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 xml:space="preserve"> = 915 м имеет несколько участков с разными условиями труда:</w:t>
      </w:r>
    </w:p>
    <w:p w:rsidR="003C0F82" w:rsidRPr="0052676C" w:rsidRDefault="003C0F82" w:rsidP="0052676C">
      <w:pPr>
        <w:widowControl w:val="0"/>
        <w:numPr>
          <w:ilvl w:val="0"/>
          <w:numId w:val="3"/>
        </w:numPr>
        <w:tabs>
          <w:tab w:val="clear" w:pos="1429"/>
          <w:tab w:val="num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капеж прерывающимися струями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 xml:space="preserve"> (КПС) – 10% – 92 м;</w:t>
      </w:r>
    </w:p>
    <w:p w:rsidR="003C0F82" w:rsidRPr="0052676C" w:rsidRDefault="003C0F82" w:rsidP="0052676C">
      <w:pPr>
        <w:widowControl w:val="0"/>
        <w:numPr>
          <w:ilvl w:val="0"/>
          <w:numId w:val="3"/>
        </w:numPr>
        <w:tabs>
          <w:tab w:val="clear" w:pos="1429"/>
          <w:tab w:val="num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 капеж непрерывающимися струями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 xml:space="preserve"> (КНС) – 67%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–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613 м;</w:t>
      </w:r>
    </w:p>
    <w:p w:rsidR="003C0F82" w:rsidRPr="0052676C" w:rsidRDefault="003C0F82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Следует иметь в виду, что длина участка с обычными условиями определяется как разница между длиной выработки и суммой участков обводненности, т.о. </w:t>
      </w:r>
    </w:p>
    <w:p w:rsidR="0052676C" w:rsidRDefault="0052676C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C0F82" w:rsidRPr="0052676C" w:rsidRDefault="003C0F82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об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 xml:space="preserve"> – (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 xml:space="preserve">КПС </w:t>
      </w:r>
      <w:r w:rsidRPr="0052676C">
        <w:rPr>
          <w:rFonts w:ascii="Times New Roman" w:hAnsi="Times New Roman"/>
          <w:sz w:val="28"/>
          <w:szCs w:val="28"/>
        </w:rPr>
        <w:t xml:space="preserve">+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Pr="0052676C">
        <w:rPr>
          <w:rFonts w:ascii="Times New Roman" w:hAnsi="Times New Roman"/>
          <w:sz w:val="28"/>
          <w:szCs w:val="28"/>
        </w:rPr>
        <w:t>) = 915 – (92 + 613) = 210 м.</w:t>
      </w:r>
    </w:p>
    <w:p w:rsidR="0052676C" w:rsidRDefault="0052676C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C0F82" w:rsidRPr="0052676C" w:rsidRDefault="003C0F82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Схематически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продольный разрез выработки с учетом длины откатки и условий проведения выглядит следующим образом (рис. 2).</w:t>
      </w:r>
    </w:p>
    <w:p w:rsidR="008D63E1" w:rsidRDefault="008D63E1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C0F82" w:rsidRPr="0052676C" w:rsidRDefault="003C0F82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Длина откатки,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>, м</w:t>
      </w:r>
    </w:p>
    <w:p w:rsidR="00C72A4E" w:rsidRPr="0052676C" w:rsidRDefault="00D66402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0</w:t>
      </w:r>
      <w:r w:rsidR="008D63E1">
        <w:rPr>
          <w:rFonts w:ascii="Times New Roman" w:hAnsi="Times New Roman"/>
          <w:sz w:val="28"/>
          <w:szCs w:val="28"/>
        </w:rPr>
        <w:t xml:space="preserve">                   </w:t>
      </w:r>
      <w:r w:rsidRPr="0052676C">
        <w:rPr>
          <w:rFonts w:ascii="Times New Roman" w:hAnsi="Times New Roman"/>
          <w:sz w:val="28"/>
          <w:szCs w:val="28"/>
        </w:rPr>
        <w:t>150</w:t>
      </w:r>
      <w:r w:rsidR="008D63E1">
        <w:rPr>
          <w:rFonts w:ascii="Times New Roman" w:hAnsi="Times New Roman"/>
          <w:sz w:val="28"/>
          <w:szCs w:val="28"/>
        </w:rPr>
        <w:t xml:space="preserve">                 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300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="008D63E1">
        <w:rPr>
          <w:rFonts w:ascii="Times New Roman" w:hAnsi="Times New Roman"/>
          <w:sz w:val="28"/>
          <w:szCs w:val="28"/>
        </w:rPr>
        <w:t xml:space="preserve">                       </w:t>
      </w:r>
      <w:r w:rsidRPr="0052676C">
        <w:rPr>
          <w:rFonts w:ascii="Times New Roman" w:hAnsi="Times New Roman"/>
          <w:sz w:val="28"/>
          <w:szCs w:val="28"/>
        </w:rPr>
        <w:t>500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="008D63E1">
        <w:rPr>
          <w:rFonts w:ascii="Times New Roman" w:hAnsi="Times New Roman"/>
          <w:sz w:val="28"/>
          <w:szCs w:val="28"/>
        </w:rPr>
        <w:t xml:space="preserve">                          </w:t>
      </w:r>
      <w:r w:rsidRPr="0052676C">
        <w:rPr>
          <w:rFonts w:ascii="Times New Roman" w:hAnsi="Times New Roman"/>
          <w:sz w:val="28"/>
          <w:szCs w:val="28"/>
        </w:rPr>
        <w:t>915</w:t>
      </w:r>
    </w:p>
    <w:p w:rsidR="00C72A4E" w:rsidRPr="0052676C" w:rsidRDefault="007C0C96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0" type="#_x0000_t120" style="position:absolute;left:0;text-align:left;margin-left:323.3pt;margin-top:2.75pt;width:7.15pt;height:7.15pt;z-index:251668992"/>
        </w:pict>
      </w:r>
      <w:r>
        <w:rPr>
          <w:noProof/>
          <w:lang w:eastAsia="ru-RU"/>
        </w:rPr>
        <w:pict>
          <v:shape id="_x0000_s1041" type="#_x0000_t120" style="position:absolute;left:0;text-align:left;margin-left:208.95pt;margin-top:2.75pt;width:7.15pt;height:7.15pt;z-index:251667968"/>
        </w:pict>
      </w:r>
      <w:r>
        <w:rPr>
          <w:noProof/>
          <w:lang w:eastAsia="ru-RU"/>
        </w:rPr>
        <w:pict>
          <v:shape id="_x0000_s1042" type="#_x0000_t120" style="position:absolute;left:0;text-align:left;margin-left:122.3pt;margin-top:2.75pt;width:7.15pt;height:7.15pt;z-index:251666944"/>
        </w:pict>
      </w:r>
      <w:r>
        <w:rPr>
          <w:noProof/>
          <w:lang w:eastAsia="ru-RU"/>
        </w:rPr>
        <w:pict>
          <v:shape id="_x0000_s1043" type="#_x0000_t120" style="position:absolute;left:0;text-align:left;margin-left:457.55pt;margin-top:2.75pt;width:7.15pt;height:7.15pt;z-index:251670016"/>
        </w:pict>
      </w:r>
      <w:r>
        <w:rPr>
          <w:noProof/>
          <w:lang w:eastAsia="ru-RU"/>
        </w:rPr>
        <w:pict>
          <v:shape id="_x0000_s1044" type="#_x0000_t32" style="position:absolute;left:0;text-align:left;margin-left:34.95pt;margin-top:9.9pt;width:429.75pt;height:0;z-index:251671040" o:connectortype="straight"/>
        </w:pict>
      </w:r>
      <w:r>
        <w:rPr>
          <w:noProof/>
          <w:lang w:eastAsia="ru-RU"/>
        </w:rPr>
        <w:pict>
          <v:shape id="_x0000_s1045" type="#_x0000_t120" style="position:absolute;left:0;text-align:left;margin-left:34.95pt;margin-top:2.75pt;width:7.15pt;height:7.15pt;z-index:251665920"/>
        </w:pict>
      </w:r>
      <w:r>
        <w:rPr>
          <w:noProof/>
          <w:lang w:eastAsia="ru-RU"/>
        </w:rPr>
        <w:pict>
          <v:shape id="_x0000_s1046" type="#_x0000_t32" style="position:absolute;left:0;text-align:left;margin-left:464.7pt;margin-top:5.4pt;width:0;height:38.25pt;z-index:251661824" o:connectortype="straight"/>
        </w:pict>
      </w:r>
      <w:r>
        <w:rPr>
          <w:noProof/>
          <w:lang w:eastAsia="ru-RU"/>
        </w:rPr>
        <w:pict>
          <v:shape id="_x0000_s1047" type="#_x0000_t32" style="position:absolute;left:0;text-align:left;margin-left:363.45pt;margin-top:5.4pt;width:0;height:38.25pt;z-index:251660800" o:connectortype="straight"/>
        </w:pict>
      </w:r>
      <w:r>
        <w:rPr>
          <w:noProof/>
          <w:lang w:eastAsia="ru-RU"/>
        </w:rPr>
        <w:pict>
          <v:shape id="_x0000_s1048" type="#_x0000_t32" style="position:absolute;left:0;text-align:left;margin-left:98.7pt;margin-top:5.4pt;width:0;height:38.25pt;z-index:251659776" o:connectortype="straight"/>
        </w:pict>
      </w:r>
      <w:r>
        <w:rPr>
          <w:noProof/>
          <w:lang w:eastAsia="ru-RU"/>
        </w:rPr>
        <w:pict>
          <v:shape id="_x0000_s1049" type="#_x0000_t32" style="position:absolute;left:0;text-align:left;margin-left:34.95pt;margin-top:5.4pt;width:0;height:38.25pt;z-index:251658752" o:connectortype="straight"/>
        </w:pict>
      </w:r>
    </w:p>
    <w:p w:rsidR="00A34EB0" w:rsidRPr="0052676C" w:rsidRDefault="00A34EB0" w:rsidP="0052676C">
      <w:pPr>
        <w:widowControl w:val="0"/>
        <w:tabs>
          <w:tab w:val="left" w:pos="3930"/>
          <w:tab w:val="left" w:pos="801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Pr="0052676C">
        <w:rPr>
          <w:rFonts w:ascii="Times New Roman" w:hAnsi="Times New Roman"/>
          <w:sz w:val="28"/>
          <w:szCs w:val="28"/>
        </w:rPr>
        <w:t xml:space="preserve"> = 92</w:t>
      </w:r>
      <w:r w:rsidRPr="0052676C">
        <w:rPr>
          <w:rFonts w:ascii="Times New Roman" w:hAnsi="Times New Roman"/>
          <w:sz w:val="28"/>
          <w:szCs w:val="28"/>
        </w:rPr>
        <w:tab/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Pr="0052676C">
        <w:rPr>
          <w:rFonts w:ascii="Times New Roman" w:hAnsi="Times New Roman"/>
          <w:sz w:val="28"/>
          <w:szCs w:val="28"/>
        </w:rPr>
        <w:t xml:space="preserve"> = 613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Pr="0052676C">
        <w:rPr>
          <w:rFonts w:ascii="Times New Roman" w:hAnsi="Times New Roman"/>
          <w:sz w:val="28"/>
          <w:szCs w:val="28"/>
        </w:rPr>
        <w:t xml:space="preserve"> = 210</w:t>
      </w:r>
    </w:p>
    <w:p w:rsidR="00D66402" w:rsidRPr="0052676C" w:rsidRDefault="007C0C96" w:rsidP="008D63E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0" type="#_x0000_t32" style="position:absolute;left:0;text-align:left;margin-left:363.45pt;margin-top:2.85pt;width:101.25pt;height:0;z-index:251664896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51" type="#_x0000_t32" style="position:absolute;left:0;text-align:left;margin-left:98.7pt;margin-top:2.85pt;width:264.75pt;height:0;z-index:251663872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52" type="#_x0000_t32" style="position:absolute;left:0;text-align:left;margin-left:34.95pt;margin-top:2.85pt;width:63.75pt;height:0;z-index:251662848" o:connectortype="straight">
            <v:stroke startarrow="block" endarrow="block"/>
          </v:shape>
        </w:pict>
      </w:r>
      <w:r w:rsidR="008D63E1">
        <w:rPr>
          <w:rFonts w:ascii="Times New Roman" w:hAnsi="Times New Roman"/>
          <w:sz w:val="28"/>
          <w:szCs w:val="28"/>
        </w:rPr>
        <w:t xml:space="preserve">                         </w:t>
      </w:r>
      <w:r w:rsidR="00D66402" w:rsidRPr="0052676C">
        <w:rPr>
          <w:rFonts w:ascii="Times New Roman" w:hAnsi="Times New Roman"/>
          <w:sz w:val="28"/>
          <w:szCs w:val="28"/>
        </w:rPr>
        <w:t>Условия проведения выработки</w:t>
      </w:r>
    </w:p>
    <w:p w:rsidR="00D66402" w:rsidRPr="0052676C" w:rsidRDefault="00D66402" w:rsidP="0052676C">
      <w:pPr>
        <w:widowControl w:val="0"/>
        <w:tabs>
          <w:tab w:val="left" w:pos="30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Рис. 2.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Разбивка выработки на участки с учетом длины</w:t>
      </w:r>
      <w:r w:rsidR="008D63E1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откатки и обводненности</w:t>
      </w:r>
    </w:p>
    <w:p w:rsidR="000D0283" w:rsidRPr="0052676C" w:rsidRDefault="000D0283" w:rsidP="0052676C">
      <w:pPr>
        <w:widowControl w:val="0"/>
        <w:tabs>
          <w:tab w:val="left" w:pos="30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283" w:rsidRPr="0052676C" w:rsidRDefault="000D0283" w:rsidP="008D63E1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Номенклатура работ и затрат</w:t>
      </w:r>
    </w:p>
    <w:p w:rsidR="000D0283" w:rsidRPr="0052676C" w:rsidRDefault="000D0283" w:rsidP="0052676C">
      <w:pPr>
        <w:pStyle w:val="ab"/>
        <w:widowControl w:val="0"/>
        <w:tabs>
          <w:tab w:val="left" w:pos="30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0D0283" w:rsidRPr="0052676C" w:rsidRDefault="000D0283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Для заданной горной выработки устанавливается полный перечень работ и затрат из сборника 35 ЕРЕР </w:t>
      </w:r>
      <w:r w:rsidRPr="0052676C">
        <w:rPr>
          <w:rFonts w:ascii="Times New Roman" w:hAnsi="Times New Roman"/>
          <w:sz w:val="28"/>
          <w:szCs w:val="28"/>
          <w:lang w:val="en-US"/>
        </w:rPr>
        <w:t>IV</w:t>
      </w:r>
      <w:r w:rsidRPr="0052676C">
        <w:rPr>
          <w:rFonts w:ascii="Times New Roman" w:hAnsi="Times New Roman"/>
          <w:sz w:val="28"/>
          <w:szCs w:val="28"/>
        </w:rPr>
        <w:t xml:space="preserve"> части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СНиП (книга 1 и 2) и заносится в табл. 1. При этом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учитываются</w:t>
      </w:r>
      <w:r w:rsidR="008D63E1">
        <w:rPr>
          <w:rFonts w:ascii="Times New Roman" w:hAnsi="Times New Roman"/>
          <w:sz w:val="28"/>
          <w:szCs w:val="28"/>
        </w:rPr>
        <w:t xml:space="preserve"> все исходные данные, а именно:</w:t>
      </w:r>
    </w:p>
    <w:p w:rsidR="000D0283" w:rsidRPr="0052676C" w:rsidRDefault="000D0283" w:rsidP="005267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вид выработки (наклонная или горизонтальная); </w:t>
      </w:r>
    </w:p>
    <w:p w:rsidR="000D0283" w:rsidRPr="0052676C" w:rsidRDefault="000D0283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угол наклона и направление проведения (наклонной выработки - снизу вверх или сверху вниз);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0D0283" w:rsidRPr="0052676C" w:rsidRDefault="000D0283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опасность по метану или пыли; </w:t>
      </w:r>
    </w:p>
    <w:p w:rsidR="000D0283" w:rsidRPr="0052676C" w:rsidRDefault="000D0283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площадь сечения в проходке (площади угольного и породного забоев); </w:t>
      </w:r>
    </w:p>
    <w:p w:rsidR="000D0283" w:rsidRPr="0052676C" w:rsidRDefault="000D0283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и другие исходные данные из задания на проектирование и предварительных расчетов. </w:t>
      </w:r>
    </w:p>
    <w:p w:rsidR="008D63E1" w:rsidRDefault="008D63E1" w:rsidP="0052676C">
      <w:pPr>
        <w:pStyle w:val="ab"/>
        <w:widowControl w:val="0"/>
        <w:tabs>
          <w:tab w:val="left" w:pos="30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D0283" w:rsidRPr="0052676C" w:rsidRDefault="000D0283" w:rsidP="0052676C">
      <w:pPr>
        <w:pStyle w:val="ab"/>
        <w:widowControl w:val="0"/>
        <w:tabs>
          <w:tab w:val="left" w:pos="30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907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088"/>
        <w:gridCol w:w="992"/>
      </w:tblGrid>
      <w:tr w:rsidR="000D0283" w:rsidRPr="00C93A21" w:rsidTr="00C93A21">
        <w:tc>
          <w:tcPr>
            <w:tcW w:w="993" w:type="dxa"/>
            <w:shd w:val="clear" w:color="auto" w:fill="auto"/>
            <w:vAlign w:val="center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№ ЕРЕР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</w:tr>
      <w:tr w:rsidR="000D0283" w:rsidRPr="00C93A21" w:rsidTr="00C93A21">
        <w:tc>
          <w:tcPr>
            <w:tcW w:w="993" w:type="dxa"/>
            <w:shd w:val="clear" w:color="auto" w:fill="auto"/>
            <w:vAlign w:val="center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35-870</w:t>
            </w:r>
          </w:p>
        </w:tc>
        <w:tc>
          <w:tcPr>
            <w:tcW w:w="7088" w:type="dxa"/>
            <w:shd w:val="clear" w:color="auto" w:fill="auto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Прохождение по углю наклонных выработок 13-30</w:t>
            </w:r>
            <w:r w:rsidR="002A0D8D" w:rsidRPr="00C93A21">
              <w:rPr>
                <w:rFonts w:ascii="Times New Roman" w:hAnsi="Times New Roman"/>
                <w:sz w:val="20"/>
                <w:szCs w:val="20"/>
              </w:rPr>
              <w:t>˚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 xml:space="preserve"> и их сопряжений взрывным способом снизу вверх в шахтах, опасных по метану или пыли, площадь сечения св. 4 до 6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, коэффициент крепости пород 1,5 (уголь)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83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0D0283" w:rsidRPr="00C93A21" w:rsidTr="00C93A21">
        <w:tc>
          <w:tcPr>
            <w:tcW w:w="993" w:type="dxa"/>
            <w:shd w:val="clear" w:color="auto" w:fill="auto"/>
            <w:vAlign w:val="center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35-897</w:t>
            </w:r>
          </w:p>
        </w:tc>
        <w:tc>
          <w:tcPr>
            <w:tcW w:w="7088" w:type="dxa"/>
            <w:shd w:val="clear" w:color="auto" w:fill="auto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Прохождение по породе наклонных выработок 13-30</w:t>
            </w:r>
            <w:r w:rsidR="002A0D8D" w:rsidRPr="00C93A21">
              <w:rPr>
                <w:rFonts w:ascii="Times New Roman" w:hAnsi="Times New Roman"/>
                <w:sz w:val="20"/>
                <w:szCs w:val="20"/>
              </w:rPr>
              <w:t>˚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 xml:space="preserve"> и их сопряжений взрывным способом снизу вверх в шахтах, опасных по метану или пыли, площадь сечения св. 10 до 12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, коэффициент крепости пород 7-9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83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0D0283" w:rsidRPr="00C93A21" w:rsidTr="00C93A21">
        <w:tc>
          <w:tcPr>
            <w:tcW w:w="993" w:type="dxa"/>
            <w:shd w:val="clear" w:color="auto" w:fill="auto"/>
            <w:vAlign w:val="center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35-1761</w:t>
            </w:r>
          </w:p>
        </w:tc>
        <w:tc>
          <w:tcPr>
            <w:tcW w:w="7088" w:type="dxa"/>
            <w:shd w:val="clear" w:color="auto" w:fill="auto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Установка временной крепи в горизонтальных и наклонных выработках до 30</w:t>
            </w:r>
            <w:r w:rsidR="002A0D8D" w:rsidRPr="00C93A21">
              <w:rPr>
                <w:rFonts w:ascii="Times New Roman" w:hAnsi="Times New Roman"/>
                <w:sz w:val="20"/>
                <w:szCs w:val="20"/>
              </w:rPr>
              <w:t>˚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 xml:space="preserve"> при постоянной рамной крепи с плоским перекрытием в породах, коэффициент крепости 2-9, площадь сечения до 4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83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0D0283" w:rsidRPr="00C93A21" w:rsidTr="00C93A21">
        <w:tc>
          <w:tcPr>
            <w:tcW w:w="993" w:type="dxa"/>
            <w:shd w:val="clear" w:color="auto" w:fill="auto"/>
            <w:vAlign w:val="center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35-1890</w:t>
            </w:r>
          </w:p>
        </w:tc>
        <w:tc>
          <w:tcPr>
            <w:tcW w:w="7088" w:type="dxa"/>
            <w:shd w:val="clear" w:color="auto" w:fill="auto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Установка ременной забойщицкой</w:t>
            </w:r>
            <w:r w:rsidR="0052676C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крепи в угольных забоях, горизонтальных и наклонных выработок 13-30</w:t>
            </w:r>
            <w:r w:rsidR="002A0D8D" w:rsidRPr="00C93A21">
              <w:rPr>
                <w:rFonts w:ascii="Times New Roman" w:hAnsi="Times New Roman"/>
                <w:sz w:val="20"/>
                <w:szCs w:val="20"/>
              </w:rPr>
              <w:t>˚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, мощность пласта 0,51-1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83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0D0283" w:rsidRPr="00C93A21" w:rsidTr="00C93A21">
        <w:tc>
          <w:tcPr>
            <w:tcW w:w="993" w:type="dxa"/>
            <w:shd w:val="clear" w:color="auto" w:fill="auto"/>
            <w:vAlign w:val="center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35-1952</w:t>
            </w:r>
          </w:p>
        </w:tc>
        <w:tc>
          <w:tcPr>
            <w:tcW w:w="7088" w:type="dxa"/>
            <w:shd w:val="clear" w:color="auto" w:fill="auto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Устройство временных перил в выработках с углом наклона 13-30</w:t>
            </w:r>
            <w:r w:rsidR="002A0D8D" w:rsidRPr="00C93A21">
              <w:rPr>
                <w:rFonts w:ascii="Times New Roman" w:hAnsi="Times New Roman"/>
                <w:sz w:val="20"/>
                <w:szCs w:val="20"/>
              </w:rPr>
              <w:t>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83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</w:tr>
      <w:tr w:rsidR="000D0283" w:rsidRPr="00C93A21" w:rsidTr="00C93A21">
        <w:tc>
          <w:tcPr>
            <w:tcW w:w="993" w:type="dxa"/>
            <w:shd w:val="clear" w:color="auto" w:fill="auto"/>
            <w:vAlign w:val="center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35-1954</w:t>
            </w:r>
          </w:p>
        </w:tc>
        <w:tc>
          <w:tcPr>
            <w:tcW w:w="7088" w:type="dxa"/>
            <w:shd w:val="clear" w:color="auto" w:fill="auto"/>
          </w:tcPr>
          <w:p w:rsidR="000D0283" w:rsidRPr="00C93A21" w:rsidRDefault="000D028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Укладка временных трапов в выработках с углом наклона 13-30</w:t>
            </w:r>
            <w:r w:rsidR="002A0D8D" w:rsidRPr="00C93A21">
              <w:rPr>
                <w:rFonts w:ascii="Times New Roman" w:hAnsi="Times New Roman"/>
                <w:sz w:val="20"/>
                <w:szCs w:val="20"/>
              </w:rPr>
              <w:t>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0283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 xml:space="preserve">1 м 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35-2230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Установка рам из железобетонных жестких стоек с шарнирно-подвесным верхняком из двутавра в выработках 13-30˚ в породах, коэффициент крепости св. 6, площадь сечения св. 8 до 12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рама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35-2358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 xml:space="preserve">Установка деревянных распорок между металлическими арками и рамами в выработках 13-30˚, расстояние между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6A5D12" w:rsidRPr="00C93A21" w:rsidTr="00C93A21">
        <w:tc>
          <w:tcPr>
            <w:tcW w:w="993" w:type="dxa"/>
            <w:shd w:val="clear" w:color="auto" w:fill="auto"/>
            <w:vAlign w:val="center"/>
          </w:tcPr>
          <w:p w:rsidR="006A5D12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shd w:val="clear" w:color="auto" w:fill="auto"/>
          </w:tcPr>
          <w:p w:rsidR="006A5D12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арками и рамами 1 м</w:t>
            </w:r>
          </w:p>
        </w:tc>
        <w:tc>
          <w:tcPr>
            <w:tcW w:w="992" w:type="dxa"/>
            <w:shd w:val="clear" w:color="auto" w:fill="auto"/>
          </w:tcPr>
          <w:p w:rsidR="006A5D12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35-2467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Затяжка железобетонными плитами всплошную кровли в выработках с углом наклона 13-30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35-2473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Затяжка железобетонными плитами вразбежку стен в выработках с углом наклона 13-30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35-2563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Оборудование постоянными перилами в выработках с углом наклона 13-30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35-2565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Настилка постоянных трапов (сходней) в выработках с углами наклона 13-30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</w:tr>
      <w:tr w:rsidR="002A0D8D" w:rsidRPr="00C93A21" w:rsidTr="00C93A21">
        <w:tc>
          <w:tcPr>
            <w:tcW w:w="9073" w:type="dxa"/>
            <w:gridSpan w:val="3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Прочие работы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35-2792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Укладка постоянных одноколейных рельсовых путей в наклонных выработках 13-30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 xml:space="preserve"> при ширине колеи 600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мм на железобетонных шпалах, тип рельсов Р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-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км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35-2853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Балластировка рельсовых путей, стрелочных переводов и съездов в выработках до 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 xml:space="preserve"> вид балласта - щебень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35-2863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Укладка временных одноколейных рельсовых путей в горизонтальных и наклонных выработках</w:t>
            </w:r>
            <w:r w:rsidR="0052676C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13-30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, тип рельсов Р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-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км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35-2869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Снятие временных одноколейных рельсовых путей в горизонтальных и наклонных выработках 13-30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, тип рельсов Р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-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 xml:space="preserve">24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км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35-2936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Разработка водоотливных канавок сечением до</w:t>
            </w:r>
            <w:r w:rsidR="0052676C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0,1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 xml:space="preserve"> взрывным способом в шахтах, опасных по метану или пыли, в выработках 13-30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, коэффициент крепости пород 7-9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35-2946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Крепление канавок площадью сечения до 0,1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 xml:space="preserve"> сборным железобетоном в наклонных выработках 13-30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35-2949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Перекрытие канавок сечением до 0,1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 xml:space="preserve"> сборным железобетоном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35-3228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Навеска вентиляционных прорезиновых труб в выработках 13-30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˚, диаметр труб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 xml:space="preserve"> 0,6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100 м</w:t>
            </w:r>
          </w:p>
        </w:tc>
      </w:tr>
      <w:tr w:rsidR="002A0D8D" w:rsidRPr="00C93A21" w:rsidTr="00C93A21">
        <w:tc>
          <w:tcPr>
            <w:tcW w:w="993" w:type="dxa"/>
            <w:shd w:val="clear" w:color="auto" w:fill="auto"/>
            <w:vAlign w:val="center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35-3236</w:t>
            </w:r>
          </w:p>
        </w:tc>
        <w:tc>
          <w:tcPr>
            <w:tcW w:w="7088" w:type="dxa"/>
            <w:shd w:val="clear" w:color="auto" w:fill="auto"/>
          </w:tcPr>
          <w:p w:rsidR="002A0D8D" w:rsidRPr="00C93A21" w:rsidRDefault="002A0D8D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Снятие вентиляционных прорезиновых труб в выработках 13-30</w:t>
            </w:r>
            <w:r w:rsidR="006A5D12" w:rsidRPr="00C93A21">
              <w:rPr>
                <w:rFonts w:ascii="Times New Roman" w:hAnsi="Times New Roman"/>
                <w:sz w:val="20"/>
                <w:szCs w:val="20"/>
              </w:rPr>
              <w:t>˚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, диаметр труб 0,6 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D8D" w:rsidRPr="00C93A21" w:rsidRDefault="006A5D12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100 м</w:t>
            </w:r>
          </w:p>
        </w:tc>
      </w:tr>
    </w:tbl>
    <w:p w:rsidR="006A5D12" w:rsidRPr="0052676C" w:rsidRDefault="006A5D12" w:rsidP="0052676C">
      <w:pPr>
        <w:pStyle w:val="ab"/>
        <w:widowControl w:val="0"/>
        <w:tabs>
          <w:tab w:val="left" w:pos="30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A5D12" w:rsidRPr="0052676C" w:rsidRDefault="006A5D12" w:rsidP="008D63E1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Выбор поправочных коэффициентов</w:t>
      </w:r>
    </w:p>
    <w:p w:rsidR="006A48C1" w:rsidRPr="0052676C" w:rsidRDefault="006A48C1" w:rsidP="0052676C">
      <w:pPr>
        <w:widowControl w:val="0"/>
        <w:tabs>
          <w:tab w:val="left" w:pos="30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</w:p>
    <w:p w:rsidR="006A48C1" w:rsidRPr="0052676C" w:rsidRDefault="006A48C1" w:rsidP="0052676C">
      <w:pPr>
        <w:widowControl w:val="0"/>
        <w:tabs>
          <w:tab w:val="left" w:pos="30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сборнике 35 ЕРЕР расценки приведены для определенных условий производства горнопроходческих работ. Поскольку конкретные условия проведения выработки могут отличаться от таковых, необходимо применять поправочные коэффициенты к прямым забойным затратам –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заработной плате, стоимости эксплуатации машин, в том числе зарплате машинистов, стоимости материальных ресурсов.</w:t>
      </w:r>
    </w:p>
    <w:p w:rsidR="006A48C1" w:rsidRPr="0052676C" w:rsidRDefault="006A48C1" w:rsidP="0052676C">
      <w:pPr>
        <w:widowControl w:val="0"/>
        <w:tabs>
          <w:tab w:val="left" w:pos="30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Поправочные коэффициенты выбираются по каждому виду работ и затрат в зависимости от заданных условий из Технической части сборника: первый раздел – табл. 1, пункты 1, 2, 3; третий раздел – длинна откатки, обводненность, опасность по внезапным выбросам, коэффициент крепости угля и другие. Коэффициент крепости учитывается только при прохождении по углю в том случае, если он равен или больше 2. </w:t>
      </w:r>
    </w:p>
    <w:p w:rsidR="006A48C1" w:rsidRPr="0052676C" w:rsidRDefault="006A48C1" w:rsidP="0052676C">
      <w:pPr>
        <w:widowControl w:val="0"/>
        <w:tabs>
          <w:tab w:val="left" w:pos="30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Выбранные коэффициенты приведены в табл. 2. </w:t>
      </w:r>
    </w:p>
    <w:p w:rsidR="008D63E1" w:rsidRDefault="008D63E1" w:rsidP="0052676C">
      <w:pPr>
        <w:widowControl w:val="0"/>
        <w:tabs>
          <w:tab w:val="left" w:pos="30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A2EBD" w:rsidRDefault="00FA2E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A48C1" w:rsidRPr="0052676C" w:rsidRDefault="00BE6E04" w:rsidP="0052676C">
      <w:pPr>
        <w:widowControl w:val="0"/>
        <w:tabs>
          <w:tab w:val="left" w:pos="30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875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1134"/>
        <w:gridCol w:w="992"/>
        <w:gridCol w:w="1276"/>
        <w:gridCol w:w="1276"/>
      </w:tblGrid>
      <w:tr w:rsidR="00BE6E04" w:rsidRPr="00C93A21" w:rsidTr="00C93A21">
        <w:trPr>
          <w:trHeight w:val="414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Виды работ и затрат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Условия премирования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Таблица, раздел, пункт сб.35 ЕРЕР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Коэффициенты</w:t>
            </w: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  <w:vAlign w:val="center"/>
          </w:tcPr>
          <w:p w:rsidR="00BE6E04" w:rsidRPr="00C93A21" w:rsidRDefault="00BE6E04" w:rsidP="00C93A21">
            <w:pPr>
              <w:pStyle w:val="ab"/>
              <w:widowControl w:val="0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E6E04" w:rsidRPr="00C93A21" w:rsidRDefault="00BE6E04" w:rsidP="00C93A21">
            <w:pPr>
              <w:pStyle w:val="ab"/>
              <w:widowControl w:val="0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6E04" w:rsidRPr="00C93A21" w:rsidRDefault="00BE6E04" w:rsidP="00C93A21">
            <w:pPr>
              <w:pStyle w:val="ab"/>
              <w:widowControl w:val="0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 основной з/пл. (Кз)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 стоимости эксплуатации машин (Кэ)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 стоимости материальных ресурсов (Км)</w:t>
            </w:r>
          </w:p>
        </w:tc>
      </w:tr>
      <w:tr w:rsidR="00BE6E04" w:rsidRPr="00C93A21" w:rsidTr="00C93A21">
        <w:tc>
          <w:tcPr>
            <w:tcW w:w="2235" w:type="dxa"/>
            <w:vMerge w:val="restart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Прохождение по углю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Территориальный район</w:t>
            </w:r>
            <w:r w:rsidR="0052676C" w:rsidRPr="00C93A2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>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 xml:space="preserve">I </w:t>
            </w:r>
            <w:r w:rsidRPr="00C93A21">
              <w:rPr>
                <w:rFonts w:ascii="Times New Roman" w:hAnsi="Times New Roman" w:cs="Times New Roman"/>
                <w:szCs w:val="20"/>
              </w:rPr>
              <w:t>группа ставок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Т.1; п.1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Опасность по выбросам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Длина откатки, м: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св. 150 до 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1,06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св. 300 до 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св. 500 до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1,15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КПС (0-</w:t>
            </w:r>
            <w:r w:rsidR="00EC581A" w:rsidRPr="00C93A21">
              <w:rPr>
                <w:rFonts w:ascii="Times New Roman" w:hAnsi="Times New Roman" w:cs="Times New Roman"/>
                <w:szCs w:val="20"/>
              </w:rPr>
              <w:t>92</w:t>
            </w:r>
            <w:r w:rsidRPr="00C93A21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</w:t>
            </w:r>
            <w:r w:rsidR="00EC581A" w:rsidRPr="00C93A21">
              <w:rPr>
                <w:rFonts w:ascii="Times New Roman" w:hAnsi="Times New Roman" w:cs="Times New Roman"/>
                <w:szCs w:val="20"/>
              </w:rPr>
              <w:t>92</w:t>
            </w:r>
            <w:r w:rsidRPr="00C93A21">
              <w:rPr>
                <w:rFonts w:ascii="Times New Roman" w:hAnsi="Times New Roman" w:cs="Times New Roman"/>
                <w:szCs w:val="20"/>
              </w:rPr>
              <w:t>-150)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(150-300)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(300-500)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(500-</w:t>
            </w:r>
            <w:r w:rsidR="00EC581A" w:rsidRPr="00C93A21">
              <w:rPr>
                <w:rFonts w:ascii="Times New Roman" w:hAnsi="Times New Roman" w:cs="Times New Roman"/>
                <w:szCs w:val="20"/>
              </w:rPr>
              <w:t>7</w:t>
            </w:r>
            <w:r w:rsidRPr="00C93A21">
              <w:rPr>
                <w:rFonts w:ascii="Times New Roman" w:hAnsi="Times New Roman" w:cs="Times New Roman"/>
                <w:szCs w:val="20"/>
              </w:rPr>
              <w:t>0</w:t>
            </w:r>
            <w:r w:rsidR="00EC581A" w:rsidRPr="00C93A21">
              <w:rPr>
                <w:rFonts w:ascii="Times New Roman" w:hAnsi="Times New Roman" w:cs="Times New Roman"/>
                <w:szCs w:val="20"/>
              </w:rPr>
              <w:t>5</w:t>
            </w:r>
            <w:r w:rsidRPr="00C93A21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Прохождение по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Территориальн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 w:val="restart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породе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ый район</w:t>
            </w:r>
            <w:r w:rsidR="0052676C" w:rsidRPr="00C93A2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 xml:space="preserve">I </w:t>
            </w:r>
            <w:r w:rsidRPr="00C93A21">
              <w:rPr>
                <w:rFonts w:ascii="Times New Roman" w:hAnsi="Times New Roman" w:cs="Times New Roman"/>
                <w:szCs w:val="20"/>
              </w:rPr>
              <w:t>группа ставок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Т.1; п.1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Опасность по выбросам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Длина откатки, м: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св. 150 до 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1,06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св. 300 до 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св. 500 до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1,15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КПС (0-92)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(92-150)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(150-300)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(300-500)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(500-705)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rPr>
          <w:trHeight w:val="7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Установка временной крепи, временной забойщицкой крепи, рам, деревянных распорок, балластировка рельсовых путей, снятие временных рельсовых путей, разработка,</w:t>
            </w:r>
            <w:r w:rsidR="0052676C" w:rsidRPr="00C93A2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93A21">
              <w:rPr>
                <w:rFonts w:ascii="Times New Roman" w:hAnsi="Times New Roman" w:cs="Times New Roman"/>
                <w:szCs w:val="20"/>
              </w:rPr>
              <w:t>крепление, перекрытие водоотливных канавок,</w:t>
            </w:r>
            <w:r w:rsidR="0052676C" w:rsidRPr="00C93A2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93A21">
              <w:rPr>
                <w:rFonts w:ascii="Times New Roman" w:hAnsi="Times New Roman" w:cs="Times New Roman"/>
                <w:szCs w:val="20"/>
              </w:rPr>
              <w:t>навеска и снятие вентиляционных</w:t>
            </w:r>
            <w:r w:rsidR="0052676C" w:rsidRPr="00C93A2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93A21">
              <w:rPr>
                <w:rFonts w:ascii="Times New Roman" w:hAnsi="Times New Roman" w:cs="Times New Roman"/>
                <w:szCs w:val="20"/>
              </w:rPr>
              <w:t>труб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Территориальный район</w:t>
            </w:r>
            <w:r w:rsidR="0052676C" w:rsidRPr="00C93A2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>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rPr>
          <w:trHeight w:val="683"/>
        </w:trPr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 xml:space="preserve">I </w:t>
            </w:r>
            <w:r w:rsidRPr="00C93A21">
              <w:rPr>
                <w:rFonts w:ascii="Times New Roman" w:hAnsi="Times New Roman" w:cs="Times New Roman"/>
                <w:szCs w:val="20"/>
              </w:rPr>
              <w:t>группа ставок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Т.1; п.1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E6E04" w:rsidRPr="00C93A21" w:rsidTr="00C93A21">
        <w:trPr>
          <w:trHeight w:val="1006"/>
        </w:trPr>
        <w:tc>
          <w:tcPr>
            <w:tcW w:w="2235" w:type="dxa"/>
            <w:vMerge/>
            <w:shd w:val="clear" w:color="auto" w:fill="auto"/>
          </w:tcPr>
          <w:p w:rsidR="00BE6E04" w:rsidRPr="00C93A21" w:rsidRDefault="00BE6E04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Опасность по выбросам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1276" w:type="dxa"/>
            <w:shd w:val="clear" w:color="auto" w:fill="auto"/>
          </w:tcPr>
          <w:p w:rsidR="00BE6E04" w:rsidRPr="00C93A21" w:rsidRDefault="00BE6E0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rPr>
          <w:trHeight w:val="693"/>
        </w:trPr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КПС (0-92)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rPr>
          <w:trHeight w:val="70"/>
        </w:trPr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(92-150)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rPr>
          <w:trHeight w:val="70"/>
        </w:trPr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(150-300)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rPr>
          <w:trHeight w:val="70"/>
        </w:trPr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(300-500)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(500-705)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 w:val="restart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Оборудование временными и постоянными перилами и</w:t>
            </w:r>
            <w:r w:rsidR="0052676C" w:rsidRPr="00C93A2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93A21">
              <w:rPr>
                <w:rFonts w:ascii="Times New Roman" w:hAnsi="Times New Roman" w:cs="Times New Roman"/>
                <w:szCs w:val="20"/>
              </w:rPr>
              <w:t>трапами</w:t>
            </w:r>
          </w:p>
        </w:tc>
        <w:tc>
          <w:tcPr>
            <w:tcW w:w="184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Территориальный район</w:t>
            </w:r>
            <w:r w:rsidR="0052676C" w:rsidRPr="00C93A2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>1,3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 xml:space="preserve">I </w:t>
            </w:r>
            <w:r w:rsidRPr="00C93A21">
              <w:rPr>
                <w:rFonts w:ascii="Times New Roman" w:hAnsi="Times New Roman" w:cs="Times New Roman"/>
                <w:szCs w:val="20"/>
              </w:rPr>
              <w:t>группа ставок</w:t>
            </w:r>
          </w:p>
        </w:tc>
        <w:tc>
          <w:tcPr>
            <w:tcW w:w="1134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Т.1; п.1</w:t>
            </w:r>
          </w:p>
        </w:tc>
        <w:tc>
          <w:tcPr>
            <w:tcW w:w="99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1,09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Опасность по выбросам</w:t>
            </w:r>
          </w:p>
        </w:tc>
        <w:tc>
          <w:tcPr>
            <w:tcW w:w="1134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Р.3.25</w:t>
            </w:r>
          </w:p>
        </w:tc>
        <w:tc>
          <w:tcPr>
            <w:tcW w:w="99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КПС (0-92)</w:t>
            </w:r>
          </w:p>
        </w:tc>
        <w:tc>
          <w:tcPr>
            <w:tcW w:w="1134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Р.3.23</w:t>
            </w:r>
          </w:p>
        </w:tc>
        <w:tc>
          <w:tcPr>
            <w:tcW w:w="99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(92-150)</w:t>
            </w:r>
          </w:p>
        </w:tc>
        <w:tc>
          <w:tcPr>
            <w:tcW w:w="1134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(150-300)</w:t>
            </w:r>
          </w:p>
        </w:tc>
        <w:tc>
          <w:tcPr>
            <w:tcW w:w="1134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(300-500)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(500-705)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 w:val="restart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Затяжка железобетонными плитами стен и кровли, укладка постоянных и временных рельсовых путей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Территориальный район</w:t>
            </w:r>
            <w:r w:rsidR="0052676C" w:rsidRPr="00C93A2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>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  <w:lang w:val="en-US"/>
              </w:rPr>
              <w:t xml:space="preserve">I </w:t>
            </w:r>
            <w:r w:rsidRPr="00C93A21">
              <w:rPr>
                <w:rFonts w:ascii="Times New Roman" w:hAnsi="Times New Roman" w:cs="Times New Roman"/>
                <w:szCs w:val="20"/>
              </w:rPr>
              <w:t>группа ставок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Т.1; п.1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Опасность по выбросам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КПС (0-92)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(92-150)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(150-300)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(300-500)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C581A" w:rsidRPr="00C93A21" w:rsidTr="00C93A21">
        <w:tc>
          <w:tcPr>
            <w:tcW w:w="2235" w:type="dxa"/>
            <w:vMerge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КНС (500-705)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Р.3.24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</w:tcPr>
          <w:p w:rsidR="00EC581A" w:rsidRPr="00C93A21" w:rsidRDefault="00EC581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EC581A" w:rsidRPr="0052676C" w:rsidRDefault="00EC581A" w:rsidP="0052676C">
      <w:pPr>
        <w:widowControl w:val="0"/>
        <w:tabs>
          <w:tab w:val="left" w:pos="78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81A" w:rsidRPr="0052676C" w:rsidRDefault="00C35533" w:rsidP="00FA2EBD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Привязка единичных</w:t>
      </w:r>
      <w:r w:rsidR="00FA2EBD">
        <w:rPr>
          <w:rFonts w:ascii="Times New Roman" w:hAnsi="Times New Roman"/>
          <w:sz w:val="28"/>
          <w:szCs w:val="32"/>
        </w:rPr>
        <w:t xml:space="preserve"> расценок</w:t>
      </w:r>
    </w:p>
    <w:p w:rsidR="00A907D8" w:rsidRPr="0052676C" w:rsidRDefault="00A907D8" w:rsidP="0052676C">
      <w:pPr>
        <w:widowControl w:val="0"/>
        <w:tabs>
          <w:tab w:val="left" w:pos="5777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</w:p>
    <w:p w:rsidR="00A907D8" w:rsidRPr="0052676C" w:rsidRDefault="00A907D8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По всем видам работ и затрат производится привязка единичных расценок с целью корректировки их в соответствии с конкретными условиями проведения горной выработки.</w:t>
      </w:r>
    </w:p>
    <w:p w:rsidR="00A907D8" w:rsidRPr="0052676C" w:rsidRDefault="00A907D8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Сначала из сборника 35 ЕРЕР в табл. 3 заносится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номер расценки (гр.1), единица измерения (гр.2) и наименование работ (гр.3), а затем прямые забойные затраты (гр.4), основная заработная плата рабочих (гр.5), эксплуатация машин всего (гр.6), в том числе заработная плата машинистов (гр.7) и материальные ресурсы (гр.8). Если для заданного территориального района (гр.10 сборника 35 ЕРЕР) прямые забойные затраты в гр.11 отличаются от приведенных в гр.4, то заполняется вторая строка табл.3: новое значение прямых забойных затрат (гр.4),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значения гр.5, гр.6,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гр.7 остаются без изменения, а в гр.8 к прежнему значению прибавляется разница между прямыми забойными затратами заданного и базисного территориальных районов (гр.11 и гр.4). В случаях, когда значения гр.11 и гр.4 совпадают,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корректировка гр.8 не производится и вторая строка не заполняется.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907D8" w:rsidRPr="0052676C" w:rsidRDefault="00A907D8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При применении поправочных коэффициентов только к заработной плате (Кз) на них умножаются данные граф с заработной платой (гр.5 и гр.7). При этом на разницу между новыми и прежними значения гр.7 изменяется и значение гр. 6.</w:t>
      </w:r>
    </w:p>
    <w:p w:rsidR="00A907D8" w:rsidRPr="0052676C" w:rsidRDefault="00A907D8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При наличии поправочных коэффициентов как к заработной плате (Кз), так и к стоимости эксплуатации машин (Кэ) на них умножаются соответственно значения гр.5 и гр.6, а данные гр.7 и гр.8 переписываются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без изменения.</w:t>
      </w:r>
    </w:p>
    <w:p w:rsidR="00A907D8" w:rsidRPr="0052676C" w:rsidRDefault="00A907D8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По каждой строке прямые забойные затраты определяются как сумма трех величин: основной заработной платы (гр.5), эксплуатации машин (гр.6) и материальных ресурсов (гр.8).</w:t>
      </w:r>
    </w:p>
    <w:p w:rsidR="00303673" w:rsidRPr="0052676C" w:rsidRDefault="00303673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На отдельные виды работ в расценках сборника 35 ЕРЕР приводятся данные о стоимости неучтенных материалов (гр.12), за счет чего происходит увеличение прямых забойных затрат и материальных ресурсов, без изменения данных остальных граф.</w:t>
      </w:r>
    </w:p>
    <w:p w:rsidR="00303673" w:rsidRPr="0052676C" w:rsidRDefault="00303673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A2EBD" w:rsidRDefault="00FA2E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907D8" w:rsidRPr="0052676C" w:rsidRDefault="00A907D8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Таблица № 3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689"/>
        <w:gridCol w:w="1887"/>
        <w:gridCol w:w="1275"/>
        <w:gridCol w:w="1134"/>
        <w:gridCol w:w="1134"/>
        <w:gridCol w:w="1135"/>
        <w:gridCol w:w="992"/>
      </w:tblGrid>
      <w:tr w:rsidR="00A907D8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№ ЕРЕР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1887" w:type="dxa"/>
            <w:vMerge w:val="restart"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Прямые забойные затраты, руб.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A907D8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vMerge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Основная з/пл.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Эксплуатация машин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Материальные ресурсы</w:t>
            </w:r>
          </w:p>
        </w:tc>
      </w:tr>
      <w:tr w:rsidR="00A907D8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vMerge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т.ч. з/пл.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907D8" w:rsidRPr="00C93A21" w:rsidRDefault="00A907D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35-2853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  <w:r w:rsidRPr="00C93A21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1887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Балластировка рел. пути: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0,38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4,39 (4,39-4,37 = 0,02)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0,38+0,02=0,4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3,79*1,3= 4,93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0,01*1,3 = 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4,93*1,1 = 5,42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0,01*1,1 = 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5,42*1,1= 5,96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0,2*1,11 = 0,22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щебня 6,5*1,12 = 7,28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7,28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стоимости щебня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7,68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5,96*1,1 = 5,56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0,22*1,11 = 0,24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7,68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7,68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5,96*1,23 = 7,33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0,22*1,25 = 0,28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7,68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7,68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35-870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  <w:r w:rsidRPr="00C93A21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1887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Прохождение по углю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0,82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4,07 (4,07-3,87 = 0,2)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0,82+0,2 = 1,02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 w:val="restart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2,9*1,3 = 3,77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0,15+0,01 = 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0,03*1,3 = 0,04 (0,04-0,03=0,01)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43785A" w:rsidRPr="00C93A21" w:rsidTr="00C93A21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3,77*1,1 = 4,15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0,04*1,1 = 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43785A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43785A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4,15*1,1 = 4,67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0,16*1,11 = 0,18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43785A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43785A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4,67*1,1 = 5,14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0,18*1,11 = 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43785A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43785A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4,67*1,23 = 5,74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0,18*1,25= 0,23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43785A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35-897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  <w:r w:rsidRPr="00C93A21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Прохождение по породе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1,66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10,3 (10,3-9,92 = 0,38)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1,66+0,38 = 2,04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12,31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6,66*1,3 = 8,66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1,6+0,01 = 1,61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0,04*1,3 = 0,05 (0,05-0,04 = 0,01)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12,31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8,66*1,1 = 9,53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1,61+0,01 = 1,62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0,05*1,1 = 0,06 (0,06-0,05 = 0,01)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14,32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9,53*1,1 = 10,48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1,62*1,11 = 1,8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14,32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10,48*1,1 = 11,53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1,8*1,11 = 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11,53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17,19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10,48*1,23 = 12,9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1,8*1,25 = 2,25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43785A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17,19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785A" w:rsidRPr="00C93A21" w:rsidRDefault="0043785A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35-1761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  <w:r w:rsidRPr="00C93A21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Установка временной крепи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0,49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 (0,52-0,5 = 0,02)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0,49+0,02 = 0,51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0,51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0,51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0,51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0,51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0,51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35-1890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  <w:r w:rsidRPr="00C93A21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eastAsia="Times New Roman" w:hAnsi="Times New Roman" w:cs="Times New Roman"/>
                <w:szCs w:val="20"/>
              </w:rPr>
              <w:t>Установка ременной забойщицкой</w:t>
            </w:r>
            <w:r w:rsidR="0052676C" w:rsidRPr="00C93A21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Pr="00C93A21">
              <w:rPr>
                <w:rFonts w:ascii="Times New Roman" w:eastAsia="Times New Roman" w:hAnsi="Times New Roman" w:cs="Times New Roman"/>
                <w:szCs w:val="20"/>
              </w:rPr>
              <w:t>крепи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0,15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0,41 (0,41-0,4 = 0,01)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0,15+0,01 = 0,16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</w:tr>
      <w:tr w:rsidR="00C35533" w:rsidRPr="00C93A21" w:rsidTr="00C93A21">
        <w:trPr>
          <w:trHeight w:val="1473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35533" w:rsidRPr="00C93A21" w:rsidTr="00C93A21">
        <w:trPr>
          <w:trHeight w:val="167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</w:tr>
      <w:tr w:rsidR="00C35533" w:rsidRPr="00C93A21" w:rsidTr="00C93A21">
        <w:trPr>
          <w:trHeight w:val="2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</w:tr>
      <w:tr w:rsidR="00C35533" w:rsidRPr="00C93A21" w:rsidTr="00C93A21">
        <w:trPr>
          <w:trHeight w:val="184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35-1952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Устройство временных перил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0,23</w:t>
            </w:r>
          </w:p>
        </w:tc>
      </w:tr>
      <w:tr w:rsidR="00C35533" w:rsidRPr="00C93A21" w:rsidTr="00C93A21">
        <w:trPr>
          <w:trHeight w:val="184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0,83 (0,83-0,82 = 0,01)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0,23+0,01 = 0,24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</w:tr>
      <w:tr w:rsidR="00C35533" w:rsidRPr="00C93A21" w:rsidTr="00C93A21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</w:tr>
      <w:tr w:rsidR="00C35533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</w:tr>
      <w:tr w:rsidR="00C35533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</w:tr>
      <w:tr w:rsidR="00C35533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35-1954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Укладка временных трапов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0,84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1,43 (1,43-1,38 = 0,05)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0,84+0,05 = 0,89</w:t>
            </w:r>
          </w:p>
        </w:tc>
      </w:tr>
      <w:tr w:rsidR="00C35533" w:rsidRPr="00C93A21" w:rsidTr="00C93A21">
        <w:trPr>
          <w:trHeight w:val="543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0,89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0,89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0,89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0,89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0,89</w:t>
            </w:r>
          </w:p>
        </w:tc>
      </w:tr>
      <w:tr w:rsidR="00C35533" w:rsidRPr="00C93A21" w:rsidTr="00C93A21">
        <w:trPr>
          <w:trHeight w:val="718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35-2230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рама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Установка рам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14,44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29,9 (29,9-27,7 = 2,2)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14,44+2,2 = 16,64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33,83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17,03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16,64</w:t>
            </w:r>
          </w:p>
        </w:tc>
      </w:tr>
      <w:tr w:rsidR="00C35533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18,73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16,64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37,42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16,64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рам 0,088*216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19,01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19,01</w:t>
            </w:r>
          </w:p>
        </w:tc>
      </w:tr>
      <w:tr w:rsidR="00C35533" w:rsidRPr="00C93A21" w:rsidTr="00C93A21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стоимости рам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56,43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35,65</w:t>
            </w:r>
          </w:p>
        </w:tc>
      </w:tr>
      <w:tr w:rsidR="00C35533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58,51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22,66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35,65</w:t>
            </w:r>
          </w:p>
        </w:tc>
      </w:tr>
      <w:tr w:rsidR="00C35533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61,22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35,65</w:t>
            </w:r>
          </w:p>
        </w:tc>
      </w:tr>
      <w:tr w:rsidR="00C35533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35-2358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  <w:r w:rsidRPr="00C93A21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Установка деревянных распорок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43,58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151 (151-148 =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43,58+3 = 46,58</w:t>
            </w:r>
          </w:p>
        </w:tc>
      </w:tr>
      <w:tr w:rsidR="00C35533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182,21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0,42+0,01 = 0,43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 (0,04-0,03 = 0,01)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46,58</w:t>
            </w:r>
          </w:p>
        </w:tc>
      </w:tr>
      <w:tr w:rsidR="00C35533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195,73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148,72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46,58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210,66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46,58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227,07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179,96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46,58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248,41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201,23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46,58</w:t>
            </w:r>
          </w:p>
        </w:tc>
      </w:tr>
      <w:tr w:rsidR="00C35533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35-2467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  <w:r w:rsidRPr="00C93A21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Затяжка кровли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32,51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31,59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1,07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34,73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38,23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затяжки 1*89 = 89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стоимости затяжки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128,26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38,23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132,19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42,05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137,31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47,02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</w:tr>
      <w:tr w:rsidR="00C35533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35-2473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  <w:r w:rsidRPr="00C93A21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Затяжка стен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36,93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36,01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1,07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39,46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38,53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43,57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затяжки 1*89 = 89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стоимости затяжки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43,57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</w:tr>
      <w:tr w:rsidR="00C35533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138,36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47,93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143,88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53,59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</w:tr>
      <w:tr w:rsidR="00C35533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35-2563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Оборудование постоянными перилами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1,12 (1,12-1,09 = 0,03)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0,5+0,03 = 0,53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</w:tr>
      <w:tr w:rsidR="00C35533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5533" w:rsidRPr="00C93A21" w:rsidRDefault="00C35533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35-2565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Настилка постоянных трапов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2,84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3,55 (3,55-3,42 = 0,13)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2,84+0,13 = 2,97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2,97</w:t>
            </w:r>
          </w:p>
        </w:tc>
      </w:tr>
      <w:tr w:rsidR="008547E4" w:rsidRPr="00C93A21" w:rsidTr="00C93A21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2,97</w:t>
            </w:r>
          </w:p>
        </w:tc>
      </w:tr>
      <w:tr w:rsidR="008547E4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2,97</w:t>
            </w:r>
          </w:p>
        </w:tc>
      </w:tr>
      <w:tr w:rsidR="008547E4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2,97</w:t>
            </w:r>
          </w:p>
        </w:tc>
      </w:tr>
      <w:tr w:rsidR="008547E4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2,97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35-2792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км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Укладка постоянных рел. путей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17250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2090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66,3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15093,7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17950 (17950-17250 = 700)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2090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66,3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15093,7+700 = 15793,7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18578,05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2717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67,35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15793,7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1,07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18768,56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2907,19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67,67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15793,7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19066,72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3197,91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75,11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15793,7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укладки рел. путей 1500*6,8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10200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стоимости укладки рел. путей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29266,72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3197,91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75,11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25993,7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29594,77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3517,7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83,37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25993,7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30021,02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3933,43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93,89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25993,7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35-2863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км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Укладка временных рел. путей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5940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63,4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4226,6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6130 (6130-5940 = 190)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63,4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4226,6+190 = 4416,6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6625,69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64,09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4416,6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6776,05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2295,15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64,3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4416,6</w:t>
            </w:r>
          </w:p>
        </w:tc>
      </w:tr>
      <w:tr w:rsidR="008547E4" w:rsidRPr="00C93A21" w:rsidTr="00C93A21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1,07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47E4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7012,64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2524,67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71,37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4416,6</w:t>
            </w:r>
          </w:p>
        </w:tc>
      </w:tr>
      <w:tr w:rsidR="008547E4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щебня 50*6,50 = 325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325</w:t>
            </w:r>
          </w:p>
        </w:tc>
      </w:tr>
      <w:tr w:rsidR="008547E4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стоимости щебня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7337,64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2524,67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71,37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4741,6</w:t>
            </w:r>
          </w:p>
        </w:tc>
      </w:tr>
      <w:tr w:rsidR="008547E4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7597,96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2777,14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79,22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4741,6</w:t>
            </w:r>
          </w:p>
        </w:tc>
      </w:tr>
      <w:tr w:rsidR="008547E4" w:rsidRPr="00C93A21" w:rsidTr="00C93A21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7936,15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3105,34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89,21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4741,6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35-2869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км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Снятие временных рел. путей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451,5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438,1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495,44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481,91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545,12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530,1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599,78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583,11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16,67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670,8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652,02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18,78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35-2936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Разработка водоотливных канавок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3,18 (3,18-3,15 = 0,03)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0,24+0,03 = 0,27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0,27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0,27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0,27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0,27</w:t>
            </w:r>
          </w:p>
        </w:tc>
      </w:tr>
      <w:tr w:rsidR="008547E4" w:rsidRPr="00C93A21" w:rsidTr="00C93A21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0,27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35-2946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Крепление канавок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крепления канавок 0,024*88 = 2,11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2,11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стоимости крепления канавок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2,11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2,11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2,11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35-2949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Перекрытие канавок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перекрытия канавок 88*0,009 = 0,79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0,79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стоимости перекрытия канавок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0,79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0,79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0,79</w:t>
            </w:r>
          </w:p>
        </w:tc>
      </w:tr>
      <w:tr w:rsidR="008547E4" w:rsidRPr="00C93A21" w:rsidTr="00C93A21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= 1,23; Кэ = 1,25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35-3228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100 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Навеска вентиляционных труб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345,4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387 (387-356 = 31)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345,4+31 = 376,4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390,15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376,4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391,52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376,4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393,03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376,4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394,69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18,17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376,4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396,88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20,32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376,4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 w:val="restart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35-3236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100 м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Снятие вентиляционных труб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435"/>
        </w:trPr>
        <w:tc>
          <w:tcPr>
            <w:tcW w:w="826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547E4" w:rsidRPr="00C93A21" w:rsidTr="00C93A21">
        <w:trPr>
          <w:trHeight w:val="70"/>
        </w:trPr>
        <w:tc>
          <w:tcPr>
            <w:tcW w:w="826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47E4" w:rsidRPr="00C93A21" w:rsidRDefault="008547E4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</w:tbl>
    <w:p w:rsidR="00FA2EBD" w:rsidRDefault="00FA2EBD" w:rsidP="0052676C">
      <w:pPr>
        <w:widowControl w:val="0"/>
        <w:tabs>
          <w:tab w:val="left" w:pos="78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81A" w:rsidRPr="0052676C" w:rsidRDefault="006F6552" w:rsidP="0052676C">
      <w:pPr>
        <w:widowControl w:val="0"/>
        <w:tabs>
          <w:tab w:val="left" w:pos="78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случае если необходима привязка расценок по участкам обводненности с учетом длины откатки, таблица будет выглядеть следующим образом:</w:t>
      </w:r>
    </w:p>
    <w:p w:rsidR="00FA2EBD" w:rsidRDefault="00FA2EBD" w:rsidP="0052676C">
      <w:pPr>
        <w:widowControl w:val="0"/>
        <w:tabs>
          <w:tab w:val="left" w:pos="78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C581A" w:rsidRPr="0052676C" w:rsidRDefault="006F6552" w:rsidP="0052676C">
      <w:pPr>
        <w:widowControl w:val="0"/>
        <w:tabs>
          <w:tab w:val="left" w:pos="78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Таблица № 4</w:t>
      </w: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689"/>
        <w:gridCol w:w="2279"/>
        <w:gridCol w:w="1134"/>
        <w:gridCol w:w="1560"/>
        <w:gridCol w:w="991"/>
        <w:gridCol w:w="1135"/>
        <w:gridCol w:w="992"/>
      </w:tblGrid>
      <w:tr w:rsidR="006F6552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№ ЕРЕР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2279" w:type="dxa"/>
            <w:vMerge w:val="restart"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Прямые забойные затраты, руб.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6F6552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9" w:type="dxa"/>
            <w:vMerge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Основная з/пл.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Эксплуатация машин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Материальные ресурсы</w:t>
            </w:r>
          </w:p>
        </w:tc>
      </w:tr>
      <w:tr w:rsidR="006F6552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9" w:type="dxa"/>
            <w:vMerge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т.ч. з/пл.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F6552" w:rsidRPr="00C93A21" w:rsidRDefault="006F6552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 w:val="restart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35-870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  <w:r w:rsidRPr="00C93A21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2279" w:type="dxa"/>
            <w:vMerge w:val="restart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Прохождение по углю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b"/>
              <w:widowControl w:val="0"/>
              <w:tabs>
                <w:tab w:val="left" w:pos="3968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4,07 (4,07-3,87 = 0,2)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0,82+0,</w:t>
            </w:r>
          </w:p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 = 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 w:val="restart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5,97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2,9*1,3 = 3,77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0,15+0,01 = 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0,03*1,3 = 0,04 (0,04-0,03=0,01)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3,77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 w:val="restart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3,77*1,1 = 4,15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0,04*1,1 = 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4,15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 w:val="restart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 (длина откатки до 150 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4,15*1,1 = 4,67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0,16*1,11 = 0,18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4,67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Длина откатки: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 xml:space="preserve">Св. 150 до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C93A21">
                <w:rPr>
                  <w:rFonts w:ascii="Times New Roman" w:hAnsi="Times New Roman"/>
                  <w:sz w:val="20"/>
                  <w:szCs w:val="20"/>
                </w:rPr>
                <w:t>300 м</w:t>
              </w:r>
            </w:smartTag>
          </w:p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=1,05;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 xml:space="preserve">Св. 300 до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C93A21">
                <w:rPr>
                  <w:rFonts w:ascii="Times New Roman" w:hAnsi="Times New Roman"/>
                  <w:sz w:val="20"/>
                  <w:szCs w:val="20"/>
                </w:rPr>
                <w:t>500 м</w:t>
              </w:r>
            </w:smartTag>
            <w:r w:rsidRPr="00C93A2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=1,09;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5,09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 xml:space="preserve">Св.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C93A21">
                <w:rPr>
                  <w:rFonts w:ascii="Times New Roman" w:hAnsi="Times New Roman"/>
                  <w:sz w:val="20"/>
                  <w:szCs w:val="20"/>
                </w:rPr>
                <w:t>500 м</w:t>
              </w:r>
            </w:smartTag>
            <w:r w:rsidRPr="00C93A2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=1,12;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5,23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 учетом КПС (0-92)</w:t>
            </w:r>
          </w:p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=1,1;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 учетом КНС (92-150)</w:t>
            </w:r>
          </w:p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=1,23;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5,74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BD4D96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 учетом КНС (150-300)</w:t>
            </w:r>
          </w:p>
          <w:p w:rsidR="00BD4D96" w:rsidRPr="00C93A21" w:rsidRDefault="00BD4D96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=1,23;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6,03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BD4D96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D4D96" w:rsidRPr="00C93A21" w:rsidRDefault="00BD4D96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 учетом КН</w:t>
            </w:r>
            <w:r w:rsidR="00BD4D96" w:rsidRPr="00C93A21">
              <w:rPr>
                <w:rFonts w:ascii="Times New Roman" w:hAnsi="Times New Roman"/>
                <w:sz w:val="20"/>
                <w:szCs w:val="20"/>
              </w:rPr>
              <w:t>С (300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-500)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D96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D96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6,26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D4D96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D4D96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D96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</w:tr>
      <w:tr w:rsidR="00973BB8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=1,23;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3BB8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 учетом КНС (500-705)</w:t>
            </w:r>
          </w:p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=1,23;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7,71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6,43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1,02</w:t>
            </w:r>
          </w:p>
        </w:tc>
      </w:tr>
      <w:tr w:rsidR="00973BB8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Обычные условия (705-915)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5,23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1,02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 w:val="restart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35-897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  <w:r w:rsidRPr="00C93A21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2279" w:type="dxa"/>
            <w:vMerge w:val="restart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Прохождение по породе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9,92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6,66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1,66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10,3 (10,3-9,92 = 0,38)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6,66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1,66+0,38 = 2,04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 w:val="restart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12,31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6,66*1,3 = 8,66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1,6+0,01 = 1,61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0,04*1,3 = 0,05 (0,05-0,04 = 0,01)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12,31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8,66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 w:val="restart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8,66*1,1 = 9,53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1,61+0,01 = 1,62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0,05*1,1 = 0,06 (0,06-0,05 = 0,01)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9,53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 w:val="restart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 (длина откатки до 150 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14,32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9,53*1,1 = 10,48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1,62*1,11 = 1,8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14,32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10,48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Длина откатки: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 xml:space="preserve">Св. 150 до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C93A21">
                <w:rPr>
                  <w:rFonts w:ascii="Times New Roman" w:hAnsi="Times New Roman"/>
                  <w:sz w:val="20"/>
                  <w:szCs w:val="20"/>
                </w:rPr>
                <w:t>300 м</w:t>
              </w:r>
            </w:smartTag>
          </w:p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=1,05;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14,95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11,00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 xml:space="preserve">Св. 300 до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C93A21">
                <w:rPr>
                  <w:rFonts w:ascii="Times New Roman" w:hAnsi="Times New Roman"/>
                  <w:sz w:val="20"/>
                  <w:szCs w:val="20"/>
                </w:rPr>
                <w:t>500 м</w:t>
              </w:r>
            </w:smartTag>
            <w:r w:rsidRPr="00C93A2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=1,09;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15,44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11,42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 xml:space="preserve">Св.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C93A21">
                <w:rPr>
                  <w:rFonts w:ascii="Times New Roman" w:hAnsi="Times New Roman"/>
                  <w:sz w:val="20"/>
                  <w:szCs w:val="20"/>
                </w:rPr>
                <w:t>500 м</w:t>
              </w:r>
            </w:smartTag>
            <w:r w:rsidRPr="00C93A2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=1,12;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11,74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 учетом КПС (0-92)</w:t>
            </w:r>
          </w:p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=1,1;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11,53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973BB8" w:rsidRPr="00C93A21" w:rsidTr="00C93A21">
        <w:trPr>
          <w:trHeight w:val="20"/>
        </w:trPr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 учетом КНС (92-150)</w:t>
            </w:r>
          </w:p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=1,23;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17,18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12,89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FA7885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</w:tr>
      <w:tr w:rsidR="00973BB8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 учетом КНС (150-300)</w:t>
            </w:r>
          </w:p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=1,23;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17,96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13,53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2,04</w:t>
            </w:r>
          </w:p>
        </w:tc>
      </w:tr>
      <w:tr w:rsidR="00973BB8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 учетом КНС (300-500)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=1,23;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14,05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2,04</w:t>
            </w:r>
          </w:p>
        </w:tc>
      </w:tr>
      <w:tr w:rsidR="00973BB8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 учетом КНС (500-705)</w:t>
            </w:r>
          </w:p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=1,23; К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Э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=1,25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19,07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14,44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2,04</w:t>
            </w:r>
          </w:p>
        </w:tc>
      </w:tr>
      <w:tr w:rsidR="00973BB8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9" w:type="dxa"/>
            <w:shd w:val="clear" w:color="auto" w:fill="auto"/>
            <w:vAlign w:val="center"/>
          </w:tcPr>
          <w:p w:rsidR="00973BB8" w:rsidRPr="00C93A21" w:rsidRDefault="00973BB8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Обычные условия (705-915)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15,85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11,74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BB8" w:rsidRPr="00C93A21" w:rsidRDefault="00FA7885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2,04</w:t>
            </w:r>
          </w:p>
        </w:tc>
      </w:tr>
    </w:tbl>
    <w:p w:rsidR="006F6552" w:rsidRPr="0052676C" w:rsidRDefault="006F6552" w:rsidP="0052676C">
      <w:pPr>
        <w:widowControl w:val="0"/>
        <w:tabs>
          <w:tab w:val="left" w:pos="78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C420B6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Определение</w:t>
      </w:r>
      <w:r w:rsidR="0052676C">
        <w:rPr>
          <w:rFonts w:ascii="Times New Roman" w:hAnsi="Times New Roman"/>
          <w:sz w:val="28"/>
          <w:szCs w:val="32"/>
        </w:rPr>
        <w:t xml:space="preserve"> </w:t>
      </w:r>
      <w:r w:rsidRPr="0052676C">
        <w:rPr>
          <w:rFonts w:ascii="Times New Roman" w:hAnsi="Times New Roman"/>
          <w:sz w:val="28"/>
          <w:szCs w:val="32"/>
        </w:rPr>
        <w:t>проектных объемов работ</w:t>
      </w:r>
    </w:p>
    <w:p w:rsidR="009B2EBC" w:rsidRPr="0052676C" w:rsidRDefault="009B2EBC" w:rsidP="0052676C">
      <w:pPr>
        <w:widowControl w:val="0"/>
        <w:tabs>
          <w:tab w:val="left" w:pos="78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</w:p>
    <w:p w:rsidR="009B2EBC" w:rsidRPr="0052676C" w:rsidRDefault="009B2EBC" w:rsidP="0052676C">
      <w:pPr>
        <w:widowControl w:val="0"/>
        <w:tabs>
          <w:tab w:val="left" w:pos="78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Для расчета прямых забойных затрат в локальной смете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определяются проектные объемы каждого вида работ и затрат согласно данных табл.1.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Прохождение по углю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</w:t>
      </w:r>
      <w:r w:rsidRPr="0052676C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 xml:space="preserve"> = 4,9 * 915 = 4483,5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участкам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кпс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Pr="0052676C">
        <w:rPr>
          <w:rFonts w:ascii="Times New Roman" w:hAnsi="Times New Roman"/>
          <w:sz w:val="28"/>
          <w:szCs w:val="28"/>
        </w:rPr>
        <w:t xml:space="preserve"> = 4,9 * 92 = 450,8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кнс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Pr="0052676C">
        <w:rPr>
          <w:rFonts w:ascii="Times New Roman" w:hAnsi="Times New Roman"/>
          <w:sz w:val="28"/>
          <w:szCs w:val="28"/>
        </w:rPr>
        <w:t xml:space="preserve"> = 4,9 * 613 = 3003,7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оу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Pr="0052676C">
        <w:rPr>
          <w:rFonts w:ascii="Times New Roman" w:hAnsi="Times New Roman"/>
          <w:sz w:val="28"/>
          <w:szCs w:val="28"/>
        </w:rPr>
        <w:t xml:space="preserve"> = 4,9 * 210 = 1029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4483,5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Прохождение по породе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п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 xml:space="preserve"> = 6,9 * 915 = 6313,5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кпс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п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Pr="0052676C">
        <w:rPr>
          <w:rFonts w:ascii="Times New Roman" w:hAnsi="Times New Roman"/>
          <w:sz w:val="28"/>
          <w:szCs w:val="28"/>
        </w:rPr>
        <w:t xml:space="preserve"> = 6,9 * 92 = 634,8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кнс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п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Pr="0052676C">
        <w:rPr>
          <w:rFonts w:ascii="Times New Roman" w:hAnsi="Times New Roman"/>
          <w:sz w:val="28"/>
          <w:szCs w:val="28"/>
        </w:rPr>
        <w:t xml:space="preserve"> = 6,9 * 613 = 4229,7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оу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п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Pr="0052676C">
        <w:rPr>
          <w:rFonts w:ascii="Times New Roman" w:hAnsi="Times New Roman"/>
          <w:sz w:val="28"/>
          <w:szCs w:val="28"/>
        </w:rPr>
        <w:t xml:space="preserve"> = 6,9 * 210 = 1449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6313,5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Установка временной крепи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общ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 xml:space="preserve"> = 11,8 * 915 = 10797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,,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кпс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общ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Pr="0052676C">
        <w:rPr>
          <w:rFonts w:ascii="Times New Roman" w:hAnsi="Times New Roman"/>
          <w:sz w:val="28"/>
          <w:szCs w:val="28"/>
        </w:rPr>
        <w:t xml:space="preserve"> = 11,8 * 92 = 1085,6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кнс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общ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Pr="0052676C">
        <w:rPr>
          <w:rFonts w:ascii="Times New Roman" w:hAnsi="Times New Roman"/>
          <w:sz w:val="28"/>
          <w:szCs w:val="28"/>
        </w:rPr>
        <w:t xml:space="preserve"> = 11,8 * 613 = 7233,4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оу =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S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общ</w:t>
      </w:r>
      <w:r w:rsidR="008232FF" w:rsidRPr="0052676C">
        <w:rPr>
          <w:rFonts w:ascii="Times New Roman" w:hAnsi="Times New Roman"/>
          <w:sz w:val="28"/>
          <w:szCs w:val="28"/>
        </w:rPr>
        <w:t xml:space="preserve"> *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="008232FF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>11,8 * 210 = 2478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10797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Установка временной забойщицкой крепи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232FF" w:rsidRPr="0052676C" w:rsidRDefault="008232FF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</w:t>
      </w:r>
      <w:r w:rsidRPr="0052676C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 xml:space="preserve"> = 4,9 * 915 = 4483,5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8232FF" w:rsidRPr="0052676C" w:rsidRDefault="008232FF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232FF" w:rsidRPr="0052676C" w:rsidRDefault="008232FF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кпс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Pr="0052676C">
        <w:rPr>
          <w:rFonts w:ascii="Times New Roman" w:hAnsi="Times New Roman"/>
          <w:sz w:val="28"/>
          <w:szCs w:val="28"/>
        </w:rPr>
        <w:t xml:space="preserve"> = 4,9 * 92 = 450,8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8232FF" w:rsidRPr="0052676C" w:rsidRDefault="008232FF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кнс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Pr="0052676C">
        <w:rPr>
          <w:rFonts w:ascii="Times New Roman" w:hAnsi="Times New Roman"/>
          <w:sz w:val="28"/>
          <w:szCs w:val="28"/>
        </w:rPr>
        <w:t xml:space="preserve"> = 4,9 * 613 = 3003,7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8232FF" w:rsidRPr="0052676C" w:rsidRDefault="008232FF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оу = </w:t>
      </w:r>
      <w:r w:rsidRPr="0052676C">
        <w:rPr>
          <w:rFonts w:ascii="Times New Roman" w:hAnsi="Times New Roman"/>
          <w:sz w:val="28"/>
          <w:szCs w:val="28"/>
          <w:lang w:val="en-US"/>
        </w:rPr>
        <w:t>S</w:t>
      </w:r>
      <w:r w:rsidRPr="0052676C">
        <w:rPr>
          <w:rFonts w:ascii="Times New Roman" w:hAnsi="Times New Roman"/>
          <w:sz w:val="28"/>
          <w:szCs w:val="28"/>
          <w:vertAlign w:val="subscript"/>
        </w:rPr>
        <w:t>у</w:t>
      </w:r>
      <w:r w:rsidRPr="0052676C">
        <w:rPr>
          <w:rFonts w:ascii="Times New Roman" w:hAnsi="Times New Roman"/>
          <w:sz w:val="28"/>
          <w:szCs w:val="28"/>
        </w:rPr>
        <w:t xml:space="preserve"> *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Pr="0052676C">
        <w:rPr>
          <w:rFonts w:ascii="Times New Roman" w:hAnsi="Times New Roman"/>
          <w:sz w:val="28"/>
          <w:szCs w:val="28"/>
        </w:rPr>
        <w:t xml:space="preserve"> = 4,9 * 210 = 1029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8232FF" w:rsidRPr="0052676C" w:rsidRDefault="008232FF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4483,5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Оборудование выработки временными и постоянными перилами и трапами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 xml:space="preserve"> = 915 м,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кпс =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="008232FF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>92 м</w:t>
      </w:r>
      <w:r w:rsidR="008232FF"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кнс =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="008232FF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>613 м</w:t>
      </w:r>
      <w:r w:rsidR="008232FF"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оу =</w:t>
      </w:r>
      <w:r w:rsidR="008232FF" w:rsidRPr="0052676C">
        <w:rPr>
          <w:rFonts w:ascii="Times New Roman" w:hAnsi="Times New Roman"/>
          <w:sz w:val="28"/>
          <w:szCs w:val="28"/>
        </w:rPr>
        <w:t xml:space="preserve">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Pr="0052676C">
        <w:rPr>
          <w:rFonts w:ascii="Times New Roman" w:hAnsi="Times New Roman"/>
          <w:sz w:val="28"/>
          <w:szCs w:val="28"/>
        </w:rPr>
        <w:t xml:space="preserve"> </w:t>
      </w:r>
      <w:r w:rsidR="008232FF" w:rsidRPr="0052676C">
        <w:rPr>
          <w:rFonts w:ascii="Times New Roman" w:hAnsi="Times New Roman"/>
          <w:sz w:val="28"/>
          <w:szCs w:val="28"/>
        </w:rPr>
        <w:t xml:space="preserve">= </w:t>
      </w:r>
      <w:r w:rsidRPr="0052676C">
        <w:rPr>
          <w:rFonts w:ascii="Times New Roman" w:hAnsi="Times New Roman"/>
          <w:sz w:val="28"/>
          <w:szCs w:val="28"/>
        </w:rPr>
        <w:t>210 м</w:t>
      </w:r>
      <w:r w:rsidR="008232FF"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915 м</w:t>
      </w:r>
      <w:r w:rsidR="008232FF" w:rsidRPr="0052676C">
        <w:rPr>
          <w:rFonts w:ascii="Times New Roman" w:hAnsi="Times New Roman"/>
          <w:sz w:val="28"/>
          <w:szCs w:val="28"/>
        </w:rPr>
        <w:t>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Установка постоянной рамной крепи из железобетонных стоек с шарнирно-подвесным верхняком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р</w:t>
      </w:r>
      <w:r w:rsidR="008232FF" w:rsidRPr="0052676C">
        <w:rPr>
          <w:rFonts w:ascii="Times New Roman" w:hAnsi="Times New Roman"/>
          <w:sz w:val="28"/>
          <w:szCs w:val="28"/>
        </w:rPr>
        <w:t xml:space="preserve"> *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>1 * 915 = 915 рам,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232FF" w:rsidRPr="0052676C" w:rsidRDefault="008232FF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где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  <w:vertAlign w:val="subscript"/>
        </w:rPr>
        <w:t>р</w:t>
      </w:r>
      <w:r w:rsidRPr="0052676C">
        <w:rPr>
          <w:rFonts w:ascii="Times New Roman" w:hAnsi="Times New Roman"/>
          <w:sz w:val="28"/>
          <w:szCs w:val="28"/>
        </w:rPr>
        <w:t xml:space="preserve"> – число рам крепи на </w:t>
      </w:r>
      <w:smartTag w:uri="urn:schemas-microsoft-com:office:smarttags" w:element="metricconverter">
        <w:smartTagPr>
          <w:attr w:name="ProductID" w:val="1 м"/>
        </w:smartTagPr>
        <w:r w:rsidRPr="0052676C">
          <w:rPr>
            <w:rFonts w:ascii="Times New Roman" w:hAnsi="Times New Roman"/>
            <w:sz w:val="28"/>
            <w:szCs w:val="28"/>
          </w:rPr>
          <w:t>1 м</w:t>
        </w:r>
      </w:smartTag>
      <w:r w:rsidRPr="0052676C">
        <w:rPr>
          <w:rFonts w:ascii="Times New Roman" w:hAnsi="Times New Roman"/>
          <w:sz w:val="28"/>
          <w:szCs w:val="28"/>
        </w:rPr>
        <w:t xml:space="preserve"> выработки,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  <w:vertAlign w:val="subscript"/>
        </w:rPr>
        <w:t>р</w:t>
      </w:r>
      <w:r w:rsidRPr="0052676C">
        <w:rPr>
          <w:rFonts w:ascii="Times New Roman" w:hAnsi="Times New Roman"/>
          <w:sz w:val="28"/>
          <w:szCs w:val="28"/>
        </w:rPr>
        <w:t xml:space="preserve"> = 1 рама,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кпс =</w:t>
      </w:r>
      <w:r w:rsidR="008232FF" w:rsidRPr="0052676C">
        <w:rPr>
          <w:rFonts w:ascii="Times New Roman" w:hAnsi="Times New Roman"/>
          <w:sz w:val="28"/>
          <w:szCs w:val="28"/>
        </w:rPr>
        <w:t xml:space="preserve">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р</w:t>
      </w:r>
      <w:r w:rsidR="008232FF" w:rsidRPr="0052676C">
        <w:rPr>
          <w:rFonts w:ascii="Times New Roman" w:hAnsi="Times New Roman"/>
          <w:sz w:val="28"/>
          <w:szCs w:val="28"/>
        </w:rPr>
        <w:t xml:space="preserve"> *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="008232FF" w:rsidRPr="0052676C">
        <w:rPr>
          <w:rFonts w:ascii="Times New Roman" w:hAnsi="Times New Roman"/>
          <w:sz w:val="28"/>
          <w:szCs w:val="28"/>
        </w:rPr>
        <w:t xml:space="preserve"> =</w:t>
      </w:r>
      <w:r w:rsidRPr="0052676C">
        <w:rPr>
          <w:rFonts w:ascii="Times New Roman" w:hAnsi="Times New Roman"/>
          <w:sz w:val="28"/>
          <w:szCs w:val="28"/>
        </w:rPr>
        <w:t xml:space="preserve"> 1 * 92 = 92 рам</w:t>
      </w:r>
      <w:r w:rsidR="008232FF" w:rsidRPr="0052676C">
        <w:rPr>
          <w:rFonts w:ascii="Times New Roman" w:hAnsi="Times New Roman"/>
          <w:sz w:val="28"/>
          <w:szCs w:val="28"/>
        </w:rPr>
        <w:t>ы,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кнс =</w:t>
      </w:r>
      <w:r w:rsidR="008232FF" w:rsidRPr="0052676C">
        <w:rPr>
          <w:rFonts w:ascii="Times New Roman" w:hAnsi="Times New Roman"/>
          <w:sz w:val="28"/>
          <w:szCs w:val="28"/>
        </w:rPr>
        <w:t xml:space="preserve">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р</w:t>
      </w:r>
      <w:r w:rsidR="008232FF" w:rsidRPr="0052676C">
        <w:rPr>
          <w:rFonts w:ascii="Times New Roman" w:hAnsi="Times New Roman"/>
          <w:sz w:val="28"/>
          <w:szCs w:val="28"/>
        </w:rPr>
        <w:t xml:space="preserve"> *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="008232FF" w:rsidRPr="0052676C">
        <w:rPr>
          <w:rFonts w:ascii="Times New Roman" w:hAnsi="Times New Roman"/>
          <w:sz w:val="28"/>
          <w:szCs w:val="28"/>
        </w:rPr>
        <w:t xml:space="preserve"> =</w:t>
      </w:r>
      <w:r w:rsidRPr="0052676C">
        <w:rPr>
          <w:rFonts w:ascii="Times New Roman" w:hAnsi="Times New Roman"/>
          <w:sz w:val="28"/>
          <w:szCs w:val="28"/>
        </w:rPr>
        <w:t xml:space="preserve"> 1 * 613 = 613 рам</w:t>
      </w:r>
      <w:r w:rsidR="008232FF"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оу =</w:t>
      </w:r>
      <w:r w:rsidR="008232FF" w:rsidRPr="0052676C">
        <w:rPr>
          <w:rFonts w:ascii="Times New Roman" w:hAnsi="Times New Roman"/>
          <w:sz w:val="28"/>
          <w:szCs w:val="28"/>
        </w:rPr>
        <w:t xml:space="preserve">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р</w:t>
      </w:r>
      <w:r w:rsidR="008232FF" w:rsidRPr="0052676C">
        <w:rPr>
          <w:rFonts w:ascii="Times New Roman" w:hAnsi="Times New Roman"/>
          <w:sz w:val="28"/>
          <w:szCs w:val="28"/>
        </w:rPr>
        <w:t xml:space="preserve"> *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="008232FF" w:rsidRPr="0052676C">
        <w:rPr>
          <w:rFonts w:ascii="Times New Roman" w:hAnsi="Times New Roman"/>
          <w:sz w:val="28"/>
          <w:szCs w:val="28"/>
        </w:rPr>
        <w:t xml:space="preserve"> =</w:t>
      </w:r>
      <w:r w:rsidRPr="0052676C">
        <w:rPr>
          <w:rFonts w:ascii="Times New Roman" w:hAnsi="Times New Roman"/>
          <w:sz w:val="28"/>
          <w:szCs w:val="28"/>
        </w:rPr>
        <w:t xml:space="preserve"> 1 * 210 = 210 рам</w:t>
      </w:r>
      <w:r w:rsidR="008232FF"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915 рам</w:t>
      </w:r>
      <w:r w:rsidR="008232FF" w:rsidRPr="0052676C">
        <w:rPr>
          <w:rFonts w:ascii="Times New Roman" w:hAnsi="Times New Roman"/>
          <w:sz w:val="28"/>
          <w:szCs w:val="28"/>
        </w:rPr>
        <w:t>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Установка деревянных распорок между рамами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8232FF" w:rsidRPr="0052676C">
        <w:rPr>
          <w:rFonts w:ascii="Times New Roman" w:hAnsi="Times New Roman"/>
          <w:sz w:val="28"/>
          <w:szCs w:val="28"/>
        </w:rPr>
        <w:t xml:space="preserve"> =</w:t>
      </w:r>
      <w:r w:rsidR="008232FF" w:rsidRPr="0052676C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πd</w:t>
      </w:r>
      <w:r w:rsidR="008232FF" w:rsidRPr="0052676C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="008232FF" w:rsidRPr="0052676C">
        <w:rPr>
          <w:rFonts w:ascii="Times New Roman" w:hAnsi="Times New Roman"/>
          <w:sz w:val="28"/>
          <w:szCs w:val="28"/>
        </w:rPr>
        <w:t xml:space="preserve">/ 4 * 2 *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</w:rPr>
        <w:t xml:space="preserve"> = (3,14 * 0,2</w:t>
      </w:r>
      <w:r w:rsidR="008232FF" w:rsidRPr="0052676C">
        <w:rPr>
          <w:rFonts w:ascii="Times New Roman" w:hAnsi="Times New Roman"/>
          <w:sz w:val="28"/>
          <w:szCs w:val="28"/>
          <w:vertAlign w:val="superscript"/>
        </w:rPr>
        <w:t>2</w:t>
      </w:r>
      <w:r w:rsidR="008232FF" w:rsidRPr="0052676C">
        <w:rPr>
          <w:rFonts w:ascii="Times New Roman" w:hAnsi="Times New Roman"/>
          <w:sz w:val="28"/>
          <w:szCs w:val="28"/>
        </w:rPr>
        <w:t>)/4 * 2 * 915 = 57,47</w:t>
      </w:r>
      <w:r w:rsidRPr="0052676C">
        <w:rPr>
          <w:rFonts w:ascii="Times New Roman" w:hAnsi="Times New Roman"/>
          <w:sz w:val="28"/>
          <w:szCs w:val="28"/>
        </w:rPr>
        <w:t xml:space="preserve">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232FF" w:rsidRPr="0052676C" w:rsidRDefault="008232FF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где </w:t>
      </w:r>
      <w:r w:rsidRPr="0052676C">
        <w:rPr>
          <w:rFonts w:ascii="Times New Roman" w:hAnsi="Times New Roman"/>
          <w:sz w:val="28"/>
          <w:szCs w:val="28"/>
          <w:lang w:val="en-US"/>
        </w:rPr>
        <w:t>d</w:t>
      </w:r>
      <w:r w:rsidRPr="0052676C">
        <w:rPr>
          <w:rFonts w:ascii="Times New Roman" w:hAnsi="Times New Roman"/>
          <w:sz w:val="28"/>
          <w:szCs w:val="28"/>
        </w:rPr>
        <w:t xml:space="preserve"> – диаметр деревянных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 xml:space="preserve">распорок, </w:t>
      </w:r>
      <w:r w:rsidRPr="0052676C">
        <w:rPr>
          <w:rFonts w:ascii="Times New Roman" w:hAnsi="Times New Roman"/>
          <w:sz w:val="28"/>
          <w:szCs w:val="28"/>
          <w:lang w:val="en-US"/>
        </w:rPr>
        <w:t>d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2 м"/>
        </w:smartTagPr>
        <w:smartTag w:uri="urn:schemas-microsoft-com:office:smarttags" w:element="metricconverter">
          <w:smartTagPr>
            <w:attr w:name="ProductID" w:val="0,2 м"/>
          </w:smartTagPr>
          <w:r w:rsidRPr="0052676C">
            <w:rPr>
              <w:rFonts w:ascii="Times New Roman" w:hAnsi="Times New Roman"/>
              <w:sz w:val="28"/>
              <w:szCs w:val="28"/>
            </w:rPr>
            <w:t>0,2 м</w:t>
          </w:r>
        </w:smartTag>
        <w:r w:rsidRPr="0052676C">
          <w:rPr>
            <w:rFonts w:ascii="Times New Roman" w:hAnsi="Times New Roman"/>
            <w:sz w:val="28"/>
            <w:szCs w:val="28"/>
          </w:rPr>
          <w:t>,</w:t>
        </w:r>
      </w:smartTag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кпс =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πd</w:t>
      </w:r>
      <w:r w:rsidR="008232FF" w:rsidRPr="0052676C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="008232FF" w:rsidRPr="0052676C">
        <w:rPr>
          <w:rFonts w:ascii="Times New Roman" w:hAnsi="Times New Roman"/>
          <w:sz w:val="28"/>
          <w:szCs w:val="28"/>
        </w:rPr>
        <w:t xml:space="preserve">/ 4 * 2 *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="008232FF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 xml:space="preserve">(3,14 * </w:t>
      </w:r>
      <w:r w:rsidR="008232FF" w:rsidRPr="0052676C">
        <w:rPr>
          <w:rFonts w:ascii="Times New Roman" w:hAnsi="Times New Roman"/>
          <w:sz w:val="28"/>
          <w:szCs w:val="28"/>
        </w:rPr>
        <w:t>0,2</w:t>
      </w:r>
      <w:r w:rsidR="008232FF" w:rsidRPr="0052676C">
        <w:rPr>
          <w:rFonts w:ascii="Times New Roman" w:hAnsi="Times New Roman"/>
          <w:sz w:val="28"/>
          <w:szCs w:val="28"/>
          <w:vertAlign w:val="superscript"/>
        </w:rPr>
        <w:t>2</w:t>
      </w:r>
      <w:r w:rsidRPr="0052676C">
        <w:rPr>
          <w:rFonts w:ascii="Times New Roman" w:hAnsi="Times New Roman"/>
          <w:sz w:val="28"/>
          <w:szCs w:val="28"/>
        </w:rPr>
        <w:t>)/4 * 2 * 92 = 5,77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кнс =</w:t>
      </w:r>
      <w:r w:rsidR="008232FF" w:rsidRPr="0052676C">
        <w:rPr>
          <w:rFonts w:ascii="Times New Roman" w:hAnsi="Times New Roman"/>
          <w:sz w:val="28"/>
          <w:szCs w:val="28"/>
        </w:rPr>
        <w:t xml:space="preserve">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πd</w:t>
      </w:r>
      <w:r w:rsidR="008232FF" w:rsidRPr="0052676C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="008232FF" w:rsidRPr="0052676C">
        <w:rPr>
          <w:rFonts w:ascii="Times New Roman" w:hAnsi="Times New Roman"/>
          <w:sz w:val="28"/>
          <w:szCs w:val="28"/>
        </w:rPr>
        <w:t xml:space="preserve">/ 4 * 2 *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="008232FF" w:rsidRPr="0052676C">
        <w:rPr>
          <w:rFonts w:ascii="Times New Roman" w:hAnsi="Times New Roman"/>
          <w:sz w:val="28"/>
          <w:szCs w:val="28"/>
        </w:rPr>
        <w:t xml:space="preserve"> =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 xml:space="preserve">(3,14 * </w:t>
      </w:r>
      <w:r w:rsidR="008232FF" w:rsidRPr="0052676C">
        <w:rPr>
          <w:rFonts w:ascii="Times New Roman" w:hAnsi="Times New Roman"/>
          <w:sz w:val="28"/>
          <w:szCs w:val="28"/>
        </w:rPr>
        <w:t>0,2</w:t>
      </w:r>
      <w:r w:rsidR="008232FF" w:rsidRPr="0052676C">
        <w:rPr>
          <w:rFonts w:ascii="Times New Roman" w:hAnsi="Times New Roman"/>
          <w:sz w:val="28"/>
          <w:szCs w:val="28"/>
          <w:vertAlign w:val="superscript"/>
        </w:rPr>
        <w:t>2</w:t>
      </w:r>
      <w:r w:rsidRPr="0052676C">
        <w:rPr>
          <w:rFonts w:ascii="Times New Roman" w:hAnsi="Times New Roman"/>
          <w:sz w:val="28"/>
          <w:szCs w:val="28"/>
        </w:rPr>
        <w:t>)/4 * 2 * 613 = 38,5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Vоу =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πd</w:t>
      </w:r>
      <w:r w:rsidR="008232FF" w:rsidRPr="0052676C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="008232FF" w:rsidRPr="0052676C">
        <w:rPr>
          <w:rFonts w:ascii="Times New Roman" w:hAnsi="Times New Roman"/>
          <w:sz w:val="28"/>
          <w:szCs w:val="28"/>
        </w:rPr>
        <w:t xml:space="preserve">/ 4 * 2 * </w:t>
      </w:r>
      <w:r w:rsidR="008232FF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8232FF"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="008232FF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 xml:space="preserve">(3,14 * </w:t>
      </w:r>
      <w:r w:rsidR="008232FF" w:rsidRPr="0052676C">
        <w:rPr>
          <w:rFonts w:ascii="Times New Roman" w:hAnsi="Times New Roman"/>
          <w:sz w:val="28"/>
          <w:szCs w:val="28"/>
        </w:rPr>
        <w:t>0,2</w:t>
      </w:r>
      <w:r w:rsidR="008232FF" w:rsidRPr="0052676C">
        <w:rPr>
          <w:rFonts w:ascii="Times New Roman" w:hAnsi="Times New Roman"/>
          <w:sz w:val="28"/>
          <w:szCs w:val="28"/>
          <w:vertAlign w:val="superscript"/>
        </w:rPr>
        <w:t>2</w:t>
      </w:r>
      <w:r w:rsidRPr="0052676C">
        <w:rPr>
          <w:rFonts w:ascii="Times New Roman" w:hAnsi="Times New Roman"/>
          <w:sz w:val="28"/>
          <w:szCs w:val="28"/>
        </w:rPr>
        <w:t>)/4 * 2 * 210 = 13,19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57,47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Затяжка кровли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</w:t>
      </w:r>
      <w:r w:rsidR="006F6552" w:rsidRPr="0052676C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6F6552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6F6552" w:rsidRPr="0052676C">
        <w:rPr>
          <w:rFonts w:ascii="Times New Roman" w:hAnsi="Times New Roman"/>
          <w:sz w:val="28"/>
          <w:szCs w:val="28"/>
          <w:vertAlign w:val="subscript"/>
        </w:rPr>
        <w:t>к</w:t>
      </w:r>
      <w:r w:rsidR="006F6552" w:rsidRPr="0052676C">
        <w:rPr>
          <w:rFonts w:ascii="Times New Roman" w:hAnsi="Times New Roman"/>
          <w:sz w:val="28"/>
          <w:szCs w:val="28"/>
        </w:rPr>
        <w:t xml:space="preserve"> * </w:t>
      </w:r>
      <w:r w:rsidR="006F6552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6F6552" w:rsidRPr="0052676C">
        <w:rPr>
          <w:rFonts w:ascii="Times New Roman" w:hAnsi="Times New Roman"/>
          <w:sz w:val="28"/>
          <w:szCs w:val="28"/>
        </w:rPr>
        <w:t xml:space="preserve"> =</w:t>
      </w:r>
      <w:r w:rsidRPr="0052676C">
        <w:rPr>
          <w:rFonts w:ascii="Times New Roman" w:hAnsi="Times New Roman"/>
          <w:sz w:val="28"/>
          <w:szCs w:val="28"/>
        </w:rPr>
        <w:t xml:space="preserve"> 0,218 * 915 = 199,47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F6552" w:rsidRPr="0052676C" w:rsidRDefault="006F6552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где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  <w:vertAlign w:val="subscript"/>
        </w:rPr>
        <w:t>к</w:t>
      </w:r>
      <w:r w:rsidRPr="0052676C">
        <w:rPr>
          <w:rFonts w:ascii="Times New Roman" w:hAnsi="Times New Roman"/>
          <w:sz w:val="28"/>
          <w:szCs w:val="28"/>
        </w:rPr>
        <w:t xml:space="preserve"> – расход затяжек на 1м выработки,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  <w:vertAlign w:val="subscript"/>
        </w:rPr>
        <w:t xml:space="preserve">к </w:t>
      </w:r>
      <w:r w:rsidRPr="0052676C">
        <w:rPr>
          <w:rFonts w:ascii="Times New Roman" w:hAnsi="Times New Roman"/>
          <w:sz w:val="28"/>
          <w:szCs w:val="28"/>
        </w:rPr>
        <w:t>= 0,218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кпс = </w:t>
      </w:r>
      <w:r w:rsidR="006F6552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6F6552" w:rsidRPr="0052676C">
        <w:rPr>
          <w:rFonts w:ascii="Times New Roman" w:hAnsi="Times New Roman"/>
          <w:sz w:val="28"/>
          <w:szCs w:val="28"/>
          <w:vertAlign w:val="subscript"/>
        </w:rPr>
        <w:t>к</w:t>
      </w:r>
      <w:r w:rsidR="006F6552" w:rsidRPr="0052676C">
        <w:rPr>
          <w:rFonts w:ascii="Times New Roman" w:hAnsi="Times New Roman"/>
          <w:sz w:val="28"/>
          <w:szCs w:val="28"/>
        </w:rPr>
        <w:t xml:space="preserve"> * </w:t>
      </w:r>
      <w:r w:rsidR="006F6552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6F6552"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="006F6552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>0,218 * 92 = 20,16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кнс = </w:t>
      </w:r>
      <w:r w:rsidR="006F6552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6F6552" w:rsidRPr="0052676C">
        <w:rPr>
          <w:rFonts w:ascii="Times New Roman" w:hAnsi="Times New Roman"/>
          <w:sz w:val="28"/>
          <w:szCs w:val="28"/>
          <w:vertAlign w:val="subscript"/>
        </w:rPr>
        <w:t>к</w:t>
      </w:r>
      <w:r w:rsidR="006F6552" w:rsidRPr="0052676C">
        <w:rPr>
          <w:rFonts w:ascii="Times New Roman" w:hAnsi="Times New Roman"/>
          <w:sz w:val="28"/>
          <w:szCs w:val="28"/>
        </w:rPr>
        <w:t xml:space="preserve"> * </w:t>
      </w:r>
      <w:r w:rsidR="006F6552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6F6552"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="006F6552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>0,218 * 613 = 133,63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оу = </w:t>
      </w:r>
      <w:r w:rsidR="006F6552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6F6552" w:rsidRPr="0052676C">
        <w:rPr>
          <w:rFonts w:ascii="Times New Roman" w:hAnsi="Times New Roman"/>
          <w:sz w:val="28"/>
          <w:szCs w:val="28"/>
          <w:vertAlign w:val="subscript"/>
        </w:rPr>
        <w:t>к</w:t>
      </w:r>
      <w:r w:rsidR="006F6552" w:rsidRPr="0052676C">
        <w:rPr>
          <w:rFonts w:ascii="Times New Roman" w:hAnsi="Times New Roman"/>
          <w:sz w:val="28"/>
          <w:szCs w:val="28"/>
        </w:rPr>
        <w:t xml:space="preserve"> * </w:t>
      </w:r>
      <w:r w:rsidR="006F6552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6F6552"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="006F6552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>0,218 * 210 = 45,78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199,47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Затяжка стен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</w:t>
      </w:r>
      <w:r w:rsidR="0071788B" w:rsidRPr="0052676C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71788B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71788B" w:rsidRPr="0052676C">
        <w:rPr>
          <w:rFonts w:ascii="Times New Roman" w:hAnsi="Times New Roman"/>
          <w:sz w:val="28"/>
          <w:szCs w:val="28"/>
          <w:vertAlign w:val="subscript"/>
        </w:rPr>
        <w:t>с</w:t>
      </w:r>
      <w:r w:rsidR="0071788B" w:rsidRPr="0052676C">
        <w:rPr>
          <w:rFonts w:ascii="Times New Roman" w:hAnsi="Times New Roman"/>
          <w:sz w:val="28"/>
          <w:szCs w:val="28"/>
        </w:rPr>
        <w:t xml:space="preserve"> * </w:t>
      </w:r>
      <w:r w:rsidR="0071788B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71788B" w:rsidRPr="0052676C">
        <w:rPr>
          <w:rFonts w:ascii="Times New Roman" w:hAnsi="Times New Roman"/>
          <w:sz w:val="28"/>
          <w:szCs w:val="28"/>
        </w:rPr>
        <w:t xml:space="preserve"> =</w:t>
      </w:r>
      <w:r w:rsidRPr="0052676C">
        <w:rPr>
          <w:rFonts w:ascii="Times New Roman" w:hAnsi="Times New Roman"/>
          <w:sz w:val="28"/>
          <w:szCs w:val="28"/>
        </w:rPr>
        <w:t xml:space="preserve"> 0,173 * 915 = 158,3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C420B6" w:rsidRDefault="00C420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1788B" w:rsidRPr="0052676C" w:rsidRDefault="0071788B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где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  <w:vertAlign w:val="subscript"/>
        </w:rPr>
        <w:t>с</w:t>
      </w:r>
      <w:r w:rsidRPr="0052676C">
        <w:rPr>
          <w:rFonts w:ascii="Times New Roman" w:hAnsi="Times New Roman"/>
          <w:sz w:val="28"/>
          <w:szCs w:val="28"/>
        </w:rPr>
        <w:t xml:space="preserve"> - расход затяжек на 1м выработки,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  <w:vertAlign w:val="subscript"/>
        </w:rPr>
        <w:t xml:space="preserve">с </w:t>
      </w:r>
      <w:r w:rsidRPr="0052676C">
        <w:rPr>
          <w:rFonts w:ascii="Times New Roman" w:hAnsi="Times New Roman"/>
          <w:sz w:val="28"/>
          <w:szCs w:val="28"/>
        </w:rPr>
        <w:t>= 0,173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кпс = </w:t>
      </w:r>
      <w:r w:rsidR="0071788B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71788B" w:rsidRPr="0052676C">
        <w:rPr>
          <w:rFonts w:ascii="Times New Roman" w:hAnsi="Times New Roman"/>
          <w:sz w:val="28"/>
          <w:szCs w:val="28"/>
          <w:vertAlign w:val="subscript"/>
        </w:rPr>
        <w:t>с</w:t>
      </w:r>
      <w:r w:rsidR="0071788B" w:rsidRPr="0052676C">
        <w:rPr>
          <w:rFonts w:ascii="Times New Roman" w:hAnsi="Times New Roman"/>
          <w:sz w:val="28"/>
          <w:szCs w:val="28"/>
        </w:rPr>
        <w:t xml:space="preserve"> * </w:t>
      </w:r>
      <w:r w:rsidR="0071788B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71788B"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="0071788B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>0,173 * 92 = 15,92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кнс =</w:t>
      </w:r>
      <w:r w:rsidR="0071788B" w:rsidRPr="0052676C">
        <w:rPr>
          <w:rFonts w:ascii="Times New Roman" w:hAnsi="Times New Roman"/>
          <w:sz w:val="28"/>
          <w:szCs w:val="28"/>
        </w:rPr>
        <w:t xml:space="preserve"> </w:t>
      </w:r>
      <w:r w:rsidR="0071788B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71788B" w:rsidRPr="0052676C">
        <w:rPr>
          <w:rFonts w:ascii="Times New Roman" w:hAnsi="Times New Roman"/>
          <w:sz w:val="28"/>
          <w:szCs w:val="28"/>
          <w:vertAlign w:val="subscript"/>
        </w:rPr>
        <w:t>с</w:t>
      </w:r>
      <w:r w:rsidR="0071788B" w:rsidRPr="0052676C">
        <w:rPr>
          <w:rFonts w:ascii="Times New Roman" w:hAnsi="Times New Roman"/>
          <w:sz w:val="28"/>
          <w:szCs w:val="28"/>
        </w:rPr>
        <w:t xml:space="preserve"> * </w:t>
      </w:r>
      <w:r w:rsidR="0071788B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71788B"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="0071788B" w:rsidRPr="0052676C">
        <w:rPr>
          <w:rFonts w:ascii="Times New Roman" w:hAnsi="Times New Roman"/>
          <w:sz w:val="28"/>
          <w:szCs w:val="28"/>
        </w:rPr>
        <w:t xml:space="preserve"> =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0,173 * 613 = 106,05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оу =</w:t>
      </w:r>
      <w:r w:rsidR="0071788B" w:rsidRPr="0052676C">
        <w:rPr>
          <w:rFonts w:ascii="Times New Roman" w:hAnsi="Times New Roman"/>
          <w:sz w:val="28"/>
          <w:szCs w:val="28"/>
        </w:rPr>
        <w:t xml:space="preserve"> </w:t>
      </w:r>
      <w:r w:rsidR="0071788B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71788B" w:rsidRPr="0052676C">
        <w:rPr>
          <w:rFonts w:ascii="Times New Roman" w:hAnsi="Times New Roman"/>
          <w:sz w:val="28"/>
          <w:szCs w:val="28"/>
          <w:vertAlign w:val="subscript"/>
        </w:rPr>
        <w:t>с</w:t>
      </w:r>
      <w:r w:rsidR="0071788B" w:rsidRPr="0052676C">
        <w:rPr>
          <w:rFonts w:ascii="Times New Roman" w:hAnsi="Times New Roman"/>
          <w:sz w:val="28"/>
          <w:szCs w:val="28"/>
        </w:rPr>
        <w:t xml:space="preserve"> * </w:t>
      </w:r>
      <w:r w:rsidR="0071788B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71788B"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="0071788B" w:rsidRPr="0052676C">
        <w:rPr>
          <w:rFonts w:ascii="Times New Roman" w:hAnsi="Times New Roman"/>
          <w:sz w:val="28"/>
          <w:szCs w:val="28"/>
        </w:rPr>
        <w:t xml:space="preserve"> =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0,173 * 210 = 36,33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158,3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Укладка постоянных рельсовых путей, укладка и снятие временных рельсовых путей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</w:t>
      </w:r>
      <w:r w:rsidR="00CE28A9" w:rsidRPr="0052676C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CE28A9" w:rsidRPr="0052676C">
        <w:rPr>
          <w:rFonts w:ascii="Times New Roman" w:hAnsi="Times New Roman"/>
          <w:sz w:val="28"/>
          <w:szCs w:val="28"/>
        </w:rPr>
        <w:t>/1000 =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915/1000 = 0,915 км,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кпс =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CE28A9"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="00CE28A9" w:rsidRPr="0052676C">
        <w:rPr>
          <w:rFonts w:ascii="Times New Roman" w:hAnsi="Times New Roman"/>
          <w:sz w:val="28"/>
          <w:szCs w:val="28"/>
        </w:rPr>
        <w:t xml:space="preserve">/1000 = </w:t>
      </w:r>
      <w:r w:rsidRPr="0052676C">
        <w:rPr>
          <w:rFonts w:ascii="Times New Roman" w:hAnsi="Times New Roman"/>
          <w:sz w:val="28"/>
          <w:szCs w:val="28"/>
        </w:rPr>
        <w:t>92/1000 = 0,092 км,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кнс =</w:t>
      </w:r>
      <w:r w:rsidR="00CE28A9" w:rsidRPr="0052676C">
        <w:rPr>
          <w:rFonts w:ascii="Times New Roman" w:hAnsi="Times New Roman"/>
          <w:sz w:val="28"/>
          <w:szCs w:val="28"/>
        </w:rPr>
        <w:t xml:space="preserve">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CE28A9"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="00CE28A9" w:rsidRPr="0052676C">
        <w:rPr>
          <w:rFonts w:ascii="Times New Roman" w:hAnsi="Times New Roman"/>
          <w:sz w:val="28"/>
          <w:szCs w:val="28"/>
        </w:rPr>
        <w:t xml:space="preserve">/1000 = </w:t>
      </w:r>
      <w:r w:rsidRPr="0052676C">
        <w:rPr>
          <w:rFonts w:ascii="Times New Roman" w:hAnsi="Times New Roman"/>
          <w:sz w:val="28"/>
          <w:szCs w:val="28"/>
        </w:rPr>
        <w:t>613/1000 = 0,613 км,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оу =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CE28A9"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="00CE28A9" w:rsidRPr="0052676C">
        <w:rPr>
          <w:rFonts w:ascii="Times New Roman" w:hAnsi="Times New Roman"/>
          <w:sz w:val="28"/>
          <w:szCs w:val="28"/>
        </w:rPr>
        <w:t xml:space="preserve">/1000 = </w:t>
      </w:r>
      <w:r w:rsidRPr="0052676C">
        <w:rPr>
          <w:rFonts w:ascii="Times New Roman" w:hAnsi="Times New Roman"/>
          <w:sz w:val="28"/>
          <w:szCs w:val="28"/>
        </w:rPr>
        <w:t>210/1000 = 0,21 км,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0,915 км.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Балластировка рельсовых путей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V</w:t>
      </w:r>
      <w:r w:rsidR="00CE28A9" w:rsidRPr="0052676C">
        <w:rPr>
          <w:rFonts w:ascii="Times New Roman" w:hAnsi="Times New Roman"/>
          <w:sz w:val="28"/>
          <w:szCs w:val="28"/>
          <w:vertAlign w:val="subscript"/>
        </w:rPr>
        <w:t>б</w:t>
      </w:r>
      <w:r w:rsidR="00CE28A9" w:rsidRPr="0052676C">
        <w:rPr>
          <w:rFonts w:ascii="Times New Roman" w:hAnsi="Times New Roman"/>
          <w:sz w:val="28"/>
          <w:szCs w:val="28"/>
        </w:rPr>
        <w:t xml:space="preserve"> *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CE28A9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>915 * 0,77 = 704,55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="00CE28A9" w:rsidRPr="0052676C">
        <w:rPr>
          <w:rFonts w:ascii="Times New Roman" w:hAnsi="Times New Roman"/>
          <w:sz w:val="28"/>
          <w:szCs w:val="28"/>
        </w:rPr>
        <w:t>,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E28A9" w:rsidRPr="0052676C" w:rsidRDefault="00CE28A9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где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  <w:vertAlign w:val="subscript"/>
        </w:rPr>
        <w:t>б</w:t>
      </w:r>
      <w:r w:rsidRPr="0052676C">
        <w:rPr>
          <w:rFonts w:ascii="Times New Roman" w:hAnsi="Times New Roman"/>
          <w:sz w:val="28"/>
          <w:szCs w:val="28"/>
        </w:rPr>
        <w:t xml:space="preserve"> – расход материала на </w:t>
      </w:r>
      <w:smartTag w:uri="urn:schemas-microsoft-com:office:smarttags" w:element="metricconverter">
        <w:smartTagPr>
          <w:attr w:name="ProductID" w:val="1 м"/>
        </w:smartTagPr>
        <w:r w:rsidRPr="0052676C">
          <w:rPr>
            <w:rFonts w:ascii="Times New Roman" w:hAnsi="Times New Roman"/>
            <w:sz w:val="28"/>
            <w:szCs w:val="28"/>
          </w:rPr>
          <w:t>1 м</w:t>
        </w:r>
      </w:smartTag>
      <w:r w:rsidRPr="0052676C">
        <w:rPr>
          <w:rFonts w:ascii="Times New Roman" w:hAnsi="Times New Roman"/>
          <w:sz w:val="28"/>
          <w:szCs w:val="28"/>
        </w:rPr>
        <w:t xml:space="preserve"> выработки,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  <w:vertAlign w:val="subscript"/>
        </w:rPr>
        <w:t>б</w:t>
      </w:r>
      <w:r w:rsidRPr="0052676C">
        <w:rPr>
          <w:rFonts w:ascii="Times New Roman" w:hAnsi="Times New Roman"/>
          <w:sz w:val="28"/>
          <w:szCs w:val="28"/>
        </w:rPr>
        <w:t xml:space="preserve"> = 0,77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кпс = 92 * 0,77 = 70,84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кнс = 613 * 0,77 = 472,01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оу = 210 * 0,77 = 161,7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704,55 м</w:t>
      </w:r>
      <w:r w:rsidRPr="0052676C">
        <w:rPr>
          <w:rFonts w:ascii="Times New Roman" w:hAnsi="Times New Roman"/>
          <w:sz w:val="28"/>
          <w:szCs w:val="28"/>
          <w:vertAlign w:val="superscript"/>
        </w:rPr>
        <w:t>3</w:t>
      </w:r>
      <w:r w:rsidRPr="0052676C">
        <w:rPr>
          <w:rFonts w:ascii="Times New Roman" w:hAnsi="Times New Roman"/>
          <w:sz w:val="28"/>
          <w:szCs w:val="28"/>
        </w:rPr>
        <w:t>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Разработка и крепление канавки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 xml:space="preserve"> = 915 м,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кпс =</w:t>
      </w:r>
      <w:r w:rsidR="00CE28A9" w:rsidRPr="0052676C">
        <w:rPr>
          <w:rFonts w:ascii="Times New Roman" w:hAnsi="Times New Roman"/>
          <w:sz w:val="28"/>
          <w:szCs w:val="28"/>
        </w:rPr>
        <w:t xml:space="preserve">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CE28A9"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="00CE28A9" w:rsidRPr="0052676C">
        <w:rPr>
          <w:rFonts w:ascii="Times New Roman" w:hAnsi="Times New Roman"/>
          <w:sz w:val="28"/>
          <w:szCs w:val="28"/>
        </w:rPr>
        <w:t xml:space="preserve"> =</w:t>
      </w:r>
      <w:r w:rsidRPr="0052676C">
        <w:rPr>
          <w:rFonts w:ascii="Times New Roman" w:hAnsi="Times New Roman"/>
          <w:sz w:val="28"/>
          <w:szCs w:val="28"/>
        </w:rPr>
        <w:t xml:space="preserve"> 92 м</w:t>
      </w:r>
      <w:r w:rsidR="00CE28A9"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>кнс =</w:t>
      </w:r>
      <w:r w:rsidR="00CE28A9" w:rsidRPr="0052676C">
        <w:rPr>
          <w:rFonts w:ascii="Times New Roman" w:hAnsi="Times New Roman"/>
          <w:sz w:val="28"/>
          <w:szCs w:val="28"/>
        </w:rPr>
        <w:t xml:space="preserve">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CE28A9"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="00CE28A9" w:rsidRPr="0052676C">
        <w:rPr>
          <w:rFonts w:ascii="Times New Roman" w:hAnsi="Times New Roman"/>
          <w:sz w:val="28"/>
          <w:szCs w:val="28"/>
        </w:rPr>
        <w:t xml:space="preserve"> =</w:t>
      </w:r>
      <w:r w:rsidRPr="0052676C">
        <w:rPr>
          <w:rFonts w:ascii="Times New Roman" w:hAnsi="Times New Roman"/>
          <w:sz w:val="28"/>
          <w:szCs w:val="28"/>
        </w:rPr>
        <w:t xml:space="preserve"> 613 м</w:t>
      </w:r>
      <w:r w:rsidR="00CE28A9"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оу =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CE28A9"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="00CE28A9"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</w:rPr>
        <w:t>210 м</w:t>
      </w:r>
      <w:r w:rsidR="00CE28A9" w:rsidRPr="0052676C">
        <w:rPr>
          <w:rFonts w:ascii="Times New Roman" w:hAnsi="Times New Roman"/>
          <w:sz w:val="28"/>
          <w:szCs w:val="28"/>
        </w:rPr>
        <w:t>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915 м</w:t>
      </w:r>
      <w:r w:rsidR="00CE28A9" w:rsidRPr="0052676C">
        <w:rPr>
          <w:rFonts w:ascii="Times New Roman" w:hAnsi="Times New Roman"/>
          <w:sz w:val="28"/>
          <w:szCs w:val="28"/>
        </w:rPr>
        <w:t>.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Навеска и снятие вентиляционных труб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Всего – </w:t>
      </w: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 = </w:t>
      </w:r>
      <w:r w:rsidRPr="0052676C">
        <w:rPr>
          <w:rFonts w:ascii="Times New Roman" w:hAnsi="Times New Roman"/>
          <w:sz w:val="28"/>
          <w:szCs w:val="28"/>
          <w:lang w:val="en-US"/>
        </w:rPr>
        <w:t>L</w:t>
      </w:r>
      <w:r w:rsidRPr="0052676C">
        <w:rPr>
          <w:rFonts w:ascii="Times New Roman" w:hAnsi="Times New Roman"/>
          <w:sz w:val="28"/>
          <w:szCs w:val="28"/>
        </w:rPr>
        <w:t>/100 = 9,15 шт.,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том числе по участкам: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кпс =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CE28A9" w:rsidRPr="0052676C">
        <w:rPr>
          <w:rFonts w:ascii="Times New Roman" w:hAnsi="Times New Roman"/>
          <w:sz w:val="28"/>
          <w:szCs w:val="28"/>
          <w:vertAlign w:val="subscript"/>
        </w:rPr>
        <w:t>кпс</w:t>
      </w:r>
      <w:r w:rsidR="00CE28A9" w:rsidRPr="0052676C">
        <w:rPr>
          <w:rFonts w:ascii="Times New Roman" w:hAnsi="Times New Roman"/>
          <w:sz w:val="28"/>
          <w:szCs w:val="28"/>
        </w:rPr>
        <w:t xml:space="preserve">/100 = </w:t>
      </w:r>
      <w:r w:rsidRPr="0052676C">
        <w:rPr>
          <w:rFonts w:ascii="Times New Roman" w:hAnsi="Times New Roman"/>
          <w:sz w:val="28"/>
          <w:szCs w:val="28"/>
        </w:rPr>
        <w:t>92/100 = 0,92 шт.,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кнс =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CE28A9" w:rsidRPr="0052676C">
        <w:rPr>
          <w:rFonts w:ascii="Times New Roman" w:hAnsi="Times New Roman"/>
          <w:sz w:val="28"/>
          <w:szCs w:val="28"/>
          <w:vertAlign w:val="subscript"/>
        </w:rPr>
        <w:t>кнс</w:t>
      </w:r>
      <w:r w:rsidR="00CE28A9" w:rsidRPr="0052676C">
        <w:rPr>
          <w:rFonts w:ascii="Times New Roman" w:hAnsi="Times New Roman"/>
          <w:sz w:val="28"/>
          <w:szCs w:val="28"/>
        </w:rPr>
        <w:t xml:space="preserve">/100 = </w:t>
      </w:r>
      <w:r w:rsidRPr="0052676C">
        <w:rPr>
          <w:rFonts w:ascii="Times New Roman" w:hAnsi="Times New Roman"/>
          <w:sz w:val="28"/>
          <w:szCs w:val="28"/>
        </w:rPr>
        <w:t>613/100 = 6,13 шт.,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  <w:lang w:val="en-US"/>
        </w:rPr>
        <w:t>V</w:t>
      </w:r>
      <w:r w:rsidRPr="0052676C">
        <w:rPr>
          <w:rFonts w:ascii="Times New Roman" w:hAnsi="Times New Roman"/>
          <w:sz w:val="28"/>
          <w:szCs w:val="28"/>
        </w:rPr>
        <w:t xml:space="preserve">оу = </w:t>
      </w:r>
      <w:r w:rsidR="00CE28A9" w:rsidRPr="0052676C">
        <w:rPr>
          <w:rFonts w:ascii="Times New Roman" w:hAnsi="Times New Roman"/>
          <w:sz w:val="28"/>
          <w:szCs w:val="28"/>
          <w:lang w:val="en-US"/>
        </w:rPr>
        <w:t>L</w:t>
      </w:r>
      <w:r w:rsidR="00CE28A9" w:rsidRPr="0052676C">
        <w:rPr>
          <w:rFonts w:ascii="Times New Roman" w:hAnsi="Times New Roman"/>
          <w:sz w:val="28"/>
          <w:szCs w:val="28"/>
          <w:vertAlign w:val="subscript"/>
        </w:rPr>
        <w:t>оу</w:t>
      </w:r>
      <w:r w:rsidR="00CE28A9" w:rsidRPr="0052676C">
        <w:rPr>
          <w:rFonts w:ascii="Times New Roman" w:hAnsi="Times New Roman"/>
          <w:sz w:val="28"/>
          <w:szCs w:val="28"/>
        </w:rPr>
        <w:t xml:space="preserve">/100 = </w:t>
      </w:r>
      <w:r w:rsidRPr="0052676C">
        <w:rPr>
          <w:rFonts w:ascii="Times New Roman" w:hAnsi="Times New Roman"/>
          <w:sz w:val="28"/>
          <w:szCs w:val="28"/>
        </w:rPr>
        <w:t>210/100 = 2,1 шт.,</w:t>
      </w:r>
    </w:p>
    <w:p w:rsidR="009B2EBC" w:rsidRPr="0052676C" w:rsidRDefault="009B2EBC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 9,15 шт.</w:t>
      </w:r>
    </w:p>
    <w:p w:rsidR="00CE28A9" w:rsidRPr="0052676C" w:rsidRDefault="00CE28A9" w:rsidP="0052676C">
      <w:pPr>
        <w:widowControl w:val="0"/>
        <w:tabs>
          <w:tab w:val="left" w:pos="33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E28A9" w:rsidRPr="0052676C" w:rsidRDefault="00CE28A9" w:rsidP="00C420B6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Составление локальной сметы № 1</w:t>
      </w:r>
    </w:p>
    <w:p w:rsidR="00E045CF" w:rsidRPr="0052676C" w:rsidRDefault="00E045CF" w:rsidP="0052676C">
      <w:pPr>
        <w:pStyle w:val="ab"/>
        <w:widowControl w:val="0"/>
        <w:tabs>
          <w:tab w:val="left" w:pos="331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E045CF" w:rsidRPr="0052676C" w:rsidRDefault="00E045CF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На основании произведенных расчетов определились объемы работ и единичные расценки по каждому виду работ и затрат, которые и являются основой для составления локальной сметы.</w:t>
      </w:r>
    </w:p>
    <w:p w:rsidR="00E045CF" w:rsidRPr="0052676C" w:rsidRDefault="00E045CF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Локальная смета составляется по форме, приведенной в табл. 6. Сначала заполняются гр.1-9 из полученных раньше данных табл. 3, табл. 4 и п.5, затем перемножаются данные гр. 5 - 9 на проектный объем работ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результаты записываются в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 xml:space="preserve">гр.10 – 14, т.е. 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45CF" w:rsidRPr="0052676C" w:rsidRDefault="00E045CF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гр.4хгр.5= гр.10;</w:t>
      </w:r>
    </w:p>
    <w:p w:rsidR="00E045CF" w:rsidRPr="0052676C" w:rsidRDefault="00E045CF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гр.4хгр.6= гр.11;</w:t>
      </w:r>
    </w:p>
    <w:p w:rsidR="00E045CF" w:rsidRPr="0052676C" w:rsidRDefault="00E045CF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гр.4хгр.7= гр.12;</w:t>
      </w:r>
    </w:p>
    <w:p w:rsidR="00E045CF" w:rsidRPr="0052676C" w:rsidRDefault="00E045CF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гр.4хгр.8= гр.13;</w:t>
      </w:r>
    </w:p>
    <w:p w:rsidR="00E045CF" w:rsidRPr="0052676C" w:rsidRDefault="00E045CF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гр.4хгр.9= гр.14.</w:t>
      </w: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45CF" w:rsidRPr="0052676C" w:rsidRDefault="00E045CF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При этом количество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объемов работ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зависит от количества участков обводненности.</w:t>
      </w:r>
    </w:p>
    <w:p w:rsidR="00E045CF" w:rsidRDefault="00E045CF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0B6" w:rsidRPr="0052676C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45CF" w:rsidRPr="0052676C" w:rsidRDefault="00E045CF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E045CF" w:rsidRPr="0052676C" w:rsidSect="0052676C">
          <w:headerReference w:type="default" r:id="rId9"/>
          <w:pgSz w:w="11906" w:h="16838" w:code="9"/>
          <w:pgMar w:top="1134" w:right="851" w:bottom="1134" w:left="1701" w:header="708" w:footer="708" w:gutter="0"/>
          <w:pgNumType w:start="2"/>
          <w:cols w:space="708"/>
          <w:docGrid w:linePitch="360"/>
        </w:sectPr>
      </w:pPr>
    </w:p>
    <w:p w:rsidR="00E045CF" w:rsidRPr="0052676C" w:rsidRDefault="00E045CF" w:rsidP="0052676C">
      <w:pPr>
        <w:widowControl w:val="0"/>
        <w:tabs>
          <w:tab w:val="left" w:pos="2268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Локальная смета №</w:t>
      </w:r>
      <w:r w:rsidR="00592720" w:rsidRP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1 на проведение горной выработки</w:t>
      </w:r>
      <w:r w:rsidR="00C420B6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Таблица №5</w:t>
      </w:r>
    </w:p>
    <w:tbl>
      <w:tblPr>
        <w:tblW w:w="14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43"/>
        <w:gridCol w:w="2155"/>
        <w:gridCol w:w="1276"/>
        <w:gridCol w:w="1134"/>
        <w:gridCol w:w="888"/>
        <w:gridCol w:w="851"/>
        <w:gridCol w:w="992"/>
        <w:gridCol w:w="992"/>
        <w:gridCol w:w="1134"/>
        <w:gridCol w:w="1029"/>
        <w:gridCol w:w="851"/>
        <w:gridCol w:w="993"/>
        <w:gridCol w:w="1134"/>
      </w:tblGrid>
      <w:tr w:rsidR="00592720" w:rsidRPr="00C93A21" w:rsidTr="00C93A21">
        <w:trPr>
          <w:cantSplit/>
          <w:trHeight w:val="401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№ ЕРЕР</w:t>
            </w:r>
          </w:p>
        </w:tc>
        <w:tc>
          <w:tcPr>
            <w:tcW w:w="643" w:type="dxa"/>
            <w:vMerge w:val="restart"/>
            <w:shd w:val="clear" w:color="auto" w:fill="auto"/>
            <w:textDirection w:val="btLr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Един. изм.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Количество единиц по проектным объемам</w:t>
            </w:r>
          </w:p>
        </w:tc>
        <w:tc>
          <w:tcPr>
            <w:tcW w:w="9998" w:type="dxa"/>
            <w:gridSpan w:val="10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Сметная стоимость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57" w:type="dxa"/>
            <w:gridSpan w:val="5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Стоимость единицы, руб.</w:t>
            </w:r>
          </w:p>
        </w:tc>
        <w:tc>
          <w:tcPr>
            <w:tcW w:w="5141" w:type="dxa"/>
            <w:gridSpan w:val="5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Затраты на весь объем, руб.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Прямые забойные затраты</w:t>
            </w:r>
          </w:p>
        </w:tc>
        <w:tc>
          <w:tcPr>
            <w:tcW w:w="3723" w:type="dxa"/>
            <w:gridSpan w:val="4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Прямые забойные затраты</w:t>
            </w:r>
          </w:p>
        </w:tc>
        <w:tc>
          <w:tcPr>
            <w:tcW w:w="4007" w:type="dxa"/>
            <w:gridSpan w:val="4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Основ</w:t>
            </w:r>
            <w:r w:rsidR="00C0719C" w:rsidRPr="00C93A21">
              <w:rPr>
                <w:rFonts w:ascii="Times New Roman" w:hAnsi="Times New Roman"/>
                <w:sz w:val="20"/>
                <w:szCs w:val="20"/>
              </w:rPr>
              <w:t>-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ная з/п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Эксплуатация машин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Материальные ресурсы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Основная з/п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Эксплуатация машин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Материальные ресурсы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т.ч. з/п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т.ч. з/п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35-870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Прохождение по углю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6,36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2867,09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2317,11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90,16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18,03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459,82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3003,7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6,99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20995,86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17241,24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690,85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120,15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3063,77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5,87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6040,23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4805,43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185,22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41,16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1049,58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35-897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Прохождение по породе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634,8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15,57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11,53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9883,84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7319,24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1269,6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38,09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1294,99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4229,7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17,19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72708,54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54563,13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9516,83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253,78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8628,59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14,32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10,48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20749,68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15185,52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2608,2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86,94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2955,96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35-1761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Установка временной крепи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1085,6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564,51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10,86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553,66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7233,4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3761,37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72,33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3689,03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1288,56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24,78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1263,78</w:t>
            </w:r>
          </w:p>
        </w:tc>
      </w:tr>
      <w:tr w:rsidR="00592720" w:rsidRPr="00C93A21" w:rsidTr="00C93A21">
        <w:tc>
          <w:tcPr>
            <w:tcW w:w="567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35-1890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Установка временной забойщицкой крепи</w:t>
            </w:r>
            <w:r w:rsidR="0052676C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270,48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198,35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72,13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3003,7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1952,41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1471,81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480,59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0,56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576,24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411,6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164,64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35-1952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Устройство временных перил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1,27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116,84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94,76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22,08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858,2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711,08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147,12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1,18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247,8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197,4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50,4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35-1954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Укладка временных трапов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1,83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168,36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86,48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81,88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1,94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1,05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1189,22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643,65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545,57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1,74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0,85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365,4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178,5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186,9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35-2230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рама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Установка рам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58,51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22,66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35,65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5382,92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2084,72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3279,8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61,22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25,34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0,23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35,65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37527,86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15533,42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140,99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6,13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21853,45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56,43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20,6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0,18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35,65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11850,3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4326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37,8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7486,5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35-2358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Установка деревянных распорок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5,77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227,07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179,96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46,58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1310,19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1038,37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268,77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38,5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248,41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201,23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46,58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9563,79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7747,36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23,1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1,54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1793,33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13,19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210,66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163,6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0,48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46,58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2778,61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2157,88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6,33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0,53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614,39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35-2467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Затяжка кровли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20,16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132,19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42,05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2664,95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847,73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22,98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2,02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1794,24</w:t>
            </w:r>
          </w:p>
        </w:tc>
      </w:tr>
      <w:tr w:rsidR="00592720" w:rsidRPr="00C93A21" w:rsidTr="00C93A21">
        <w:tc>
          <w:tcPr>
            <w:tcW w:w="567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 w:val="restart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133,63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137,31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47,02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1,29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18348,74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6283,28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172,38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13,36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11893,07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45,78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128,26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38,23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1,03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5871,74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1750,17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47,15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4,58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4074,42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35-2473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Затяжка стен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15,92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138,36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47,93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1,43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2202,69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763,05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22,77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1,59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1416,88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106,05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143,88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53,59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1,29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15258,47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5683,22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136,81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10,61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9438,45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36,33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133,6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43,57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1,03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4853,69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1582,9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37,42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3,63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3233,37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35-2563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Оборудование постоянными перилами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1,54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1,01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141,68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92,92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48,76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1,66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1017,58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692,69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324,89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1,45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304,5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193,2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111,3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35-2565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Настилка постоянных трапов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3,96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0,99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2,97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364,32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91,08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273,24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4,08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2,97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2501,04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680,43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1820,61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3,87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2,97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812,7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623,7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35-2792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км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Укладка постоянных рел. путей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29594,77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3517,7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83,37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25993,7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2722,72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323,63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7,67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2391,42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0,613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30021,02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3933,43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93,89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25993,7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18402,89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2411,19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57,55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15934,14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29266,72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3197,91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75,11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25993,7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6146,01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671,56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15,77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5458,68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35-2853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Балластировка рел. пути: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70,84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13,48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5,56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7,68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954,92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393,87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0,71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544,05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 w:val="restart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472,01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15,29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7,33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0,28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7,68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7217,03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3459,83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132,16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4,72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3625,04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161,7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13,86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5,96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0,22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7,68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2241,16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963,73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35,57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1,62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1241,86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35-2863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км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Укладка временных рел. путей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7597,96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2777,14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79,22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4741,6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699,01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255,5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7,29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436,23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0,613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7936,15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3105,34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89,21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4741,6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4864,86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1903,57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54,69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2906,6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7337,64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2524,67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71,37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4741,6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1540,9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530,18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14,99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995,74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35-2869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км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Снятие временных рел. путей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599,78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583,11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55,18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53,65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0,613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670,8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652,02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18,78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411,2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399,69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11,51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545,12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530,1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114,47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111,32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35-2936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Разработка водоотливных канавок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5,12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4,33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0,27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471,04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398,36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47,84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2,76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24,84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5,71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4,85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0,59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0,27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3500,23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2973,05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361,67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18,39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165,51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4,68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0,47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0,27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982,8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827,4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98,7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56,7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35-2946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Крепление канавок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6,47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4,33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2,11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595,24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398,36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2,76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194,12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4,85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2,11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4291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2973,05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24,52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1293,43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6,08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2,11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1276,8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827,4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443,1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35-2949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Перекрытие канавок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1,54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141,68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68,08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0,92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72,68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1,62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993,06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502,66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6,13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484,27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1,47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0,67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308,7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140,7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165,9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35-3228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100 м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Навеска вентиляционных труб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394,69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18,17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0,12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376,4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363,11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16,72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0,11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346,29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6,13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396,88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20,32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0,14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376,4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2432,87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124,56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0,86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2307,33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393,03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16,52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376,4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825,36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34,69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0,23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790,44</w:t>
            </w:r>
          </w:p>
        </w:tc>
      </w:tr>
      <w:tr w:rsidR="00592720" w:rsidRPr="00C93A21" w:rsidTr="00C93A21">
        <w:tc>
          <w:tcPr>
            <w:tcW w:w="567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35-3236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100 м</w:t>
            </w: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Снятие вентиляционных труб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8,81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8,7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8,11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6,13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9,86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9,73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0,13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60,44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59,64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2720" w:rsidRPr="00C93A21" w:rsidTr="00C93A21">
        <w:tc>
          <w:tcPr>
            <w:tcW w:w="567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276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8,01</w:t>
            </w:r>
          </w:p>
        </w:tc>
        <w:tc>
          <w:tcPr>
            <w:tcW w:w="888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7,91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92720" w:rsidRPr="00C93A21" w:rsidRDefault="00592720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16,82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16,61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92720" w:rsidRPr="00C93A21" w:rsidTr="00C93A21">
        <w:tc>
          <w:tcPr>
            <w:tcW w:w="9498" w:type="dxa"/>
            <w:gridSpan w:val="9"/>
            <w:shd w:val="clear" w:color="auto" w:fill="auto"/>
          </w:tcPr>
          <w:p w:rsidR="00592720" w:rsidRPr="00C93A21" w:rsidRDefault="0052676C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592720" w:rsidRPr="00C93A21">
              <w:rPr>
                <w:rFonts w:ascii="Times New Roman" w:hAnsi="Times New Roman" w:cs="Times New Roman"/>
                <w:szCs w:val="20"/>
              </w:rPr>
              <w:t>Итого прямых забойных затрат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F1688B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328998</w:t>
            </w:r>
          </w:p>
        </w:tc>
        <w:tc>
          <w:tcPr>
            <w:tcW w:w="1029" w:type="dxa"/>
            <w:shd w:val="clear" w:color="auto" w:fill="auto"/>
          </w:tcPr>
          <w:p w:rsidR="00592720" w:rsidRPr="00C93A21" w:rsidRDefault="00F1688B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178118</w:t>
            </w:r>
          </w:p>
        </w:tc>
        <w:tc>
          <w:tcPr>
            <w:tcW w:w="851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15942</w:t>
            </w:r>
          </w:p>
        </w:tc>
        <w:tc>
          <w:tcPr>
            <w:tcW w:w="993" w:type="dxa"/>
            <w:shd w:val="clear" w:color="auto" w:fill="auto"/>
          </w:tcPr>
          <w:p w:rsidR="00592720" w:rsidRPr="00C93A21" w:rsidRDefault="00F1688B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649</w:t>
            </w:r>
          </w:p>
        </w:tc>
        <w:tc>
          <w:tcPr>
            <w:tcW w:w="1134" w:type="dxa"/>
            <w:shd w:val="clear" w:color="auto" w:fill="auto"/>
          </w:tcPr>
          <w:p w:rsidR="00592720" w:rsidRPr="00C93A21" w:rsidRDefault="00592720" w:rsidP="00C93A21">
            <w:pPr>
              <w:widowControl w:val="0"/>
              <w:tabs>
                <w:tab w:val="left" w:pos="2268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134938</w:t>
            </w:r>
          </w:p>
        </w:tc>
      </w:tr>
    </w:tbl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0B6" w:rsidRDefault="00C420B6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719C" w:rsidRDefault="00C0719C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719C" w:rsidRDefault="00C0719C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C0719C" w:rsidSect="00C420B6">
          <w:pgSz w:w="16838" w:h="11906" w:orient="landscape" w:code="9"/>
          <w:pgMar w:top="851" w:right="1134" w:bottom="1701" w:left="1134" w:header="709" w:footer="709" w:gutter="0"/>
          <w:pgNumType w:start="29"/>
          <w:cols w:space="708"/>
          <w:docGrid w:linePitch="360"/>
        </w:sectPr>
      </w:pP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Общешахтные расходы , 98%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322418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 общешахтными расходами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651416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Накладные расходы, 28,3%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184350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 накладными расходами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835766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Плановые накопления, 8%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66861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плановыми накоплениями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902627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Зимнее удорожание, 4,5%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40618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  <w:tab w:val="left" w:pos="1034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 зимним удорожанием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943245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Временные здания и сооружения,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4,5%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42446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  <w:tab w:val="left" w:pos="1034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 временными зданиями и сооружениями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985691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  <w:tab w:val="left" w:pos="1034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Непредвиденные работы и затраты, 1,5%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14785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  <w:tab w:val="left" w:pos="1034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 непредвиденными работами и затратами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1000476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 ценах </w:t>
      </w:r>
      <w:smartTag w:uri="urn:schemas-microsoft-com:office:smarttags" w:element="metricconverter">
        <w:smartTagPr>
          <w:attr w:name="ProductID" w:val="1984 г"/>
        </w:smartTagPr>
        <w:r w:rsidRPr="0052676C">
          <w:rPr>
            <w:rFonts w:ascii="Times New Roman" w:hAnsi="Times New Roman"/>
            <w:sz w:val="28"/>
            <w:szCs w:val="28"/>
          </w:rPr>
          <w:t>1984 г</w:t>
        </w:r>
      </w:smartTag>
      <w:r w:rsidRPr="0052676C">
        <w:rPr>
          <w:rFonts w:ascii="Times New Roman" w:hAnsi="Times New Roman"/>
          <w:sz w:val="28"/>
          <w:szCs w:val="28"/>
        </w:rPr>
        <w:t>.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1000476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ценах 1991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г. (К= 1,6016)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 xml:space="preserve">1000476 * 1,6016 = </w:t>
      </w:r>
      <w:r w:rsidR="002502FD" w:rsidRPr="0052676C">
        <w:rPr>
          <w:rFonts w:ascii="Times New Roman" w:hAnsi="Times New Roman"/>
          <w:sz w:val="28"/>
          <w:szCs w:val="28"/>
        </w:rPr>
        <w:t>1602362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ценах 2009 г.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(К= 25)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="002502FD" w:rsidRPr="0052676C">
        <w:rPr>
          <w:rFonts w:ascii="Times New Roman" w:hAnsi="Times New Roman"/>
          <w:sz w:val="28"/>
          <w:szCs w:val="28"/>
        </w:rPr>
        <w:t xml:space="preserve">1602362 * </w:t>
      </w:r>
      <w:r w:rsidRPr="0052676C">
        <w:rPr>
          <w:rFonts w:ascii="Times New Roman" w:hAnsi="Times New Roman"/>
          <w:sz w:val="28"/>
          <w:szCs w:val="28"/>
        </w:rPr>
        <w:t xml:space="preserve">25 = </w:t>
      </w:r>
      <w:r w:rsidR="002502FD" w:rsidRPr="0052676C">
        <w:rPr>
          <w:rFonts w:ascii="Times New Roman" w:hAnsi="Times New Roman"/>
          <w:sz w:val="28"/>
          <w:szCs w:val="28"/>
        </w:rPr>
        <w:t>40059050</w:t>
      </w:r>
    </w:p>
    <w:p w:rsidR="00F1688B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м"/>
        </w:smartTagPr>
        <w:r w:rsidRPr="0052676C">
          <w:rPr>
            <w:rFonts w:ascii="Times New Roman" w:hAnsi="Times New Roman"/>
            <w:sz w:val="28"/>
            <w:szCs w:val="28"/>
          </w:rPr>
          <w:t>1 м</w:t>
        </w:r>
      </w:smartTag>
      <w:r w:rsidRPr="0052676C">
        <w:rPr>
          <w:rFonts w:ascii="Times New Roman" w:hAnsi="Times New Roman"/>
          <w:sz w:val="28"/>
          <w:szCs w:val="28"/>
        </w:rPr>
        <w:t xml:space="preserve"> выработки в ценах </w:t>
      </w:r>
      <w:smartTag w:uri="urn:schemas-microsoft-com:office:smarttags" w:element="metricconverter">
        <w:smartTagPr>
          <w:attr w:name="ProductID" w:val="1984 г"/>
        </w:smartTagPr>
        <w:r w:rsidRPr="0052676C">
          <w:rPr>
            <w:rFonts w:ascii="Times New Roman" w:hAnsi="Times New Roman"/>
            <w:sz w:val="28"/>
            <w:szCs w:val="28"/>
          </w:rPr>
          <w:t>1984 г</w:t>
        </w:r>
      </w:smartTag>
      <w:r w:rsidRPr="0052676C">
        <w:rPr>
          <w:rFonts w:ascii="Times New Roman" w:hAnsi="Times New Roman"/>
          <w:sz w:val="28"/>
          <w:szCs w:val="28"/>
        </w:rPr>
        <w:t>.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="002502FD" w:rsidRPr="0052676C">
        <w:rPr>
          <w:rFonts w:ascii="Times New Roman" w:hAnsi="Times New Roman"/>
          <w:sz w:val="28"/>
          <w:szCs w:val="28"/>
        </w:rPr>
        <w:t>1093</w:t>
      </w:r>
      <w:r w:rsidRPr="0052676C">
        <w:rPr>
          <w:rFonts w:ascii="Times New Roman" w:hAnsi="Times New Roman"/>
          <w:sz w:val="28"/>
          <w:szCs w:val="28"/>
        </w:rPr>
        <w:t xml:space="preserve"> руб.</w:t>
      </w:r>
    </w:p>
    <w:p w:rsidR="00E045CF" w:rsidRPr="0052676C" w:rsidRDefault="00F1688B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м"/>
        </w:smartTagPr>
        <w:r w:rsidRPr="0052676C">
          <w:rPr>
            <w:rFonts w:ascii="Times New Roman" w:hAnsi="Times New Roman"/>
            <w:sz w:val="28"/>
            <w:szCs w:val="28"/>
          </w:rPr>
          <w:t>1 м</w:t>
        </w:r>
      </w:smartTag>
      <w:r w:rsidRPr="0052676C">
        <w:rPr>
          <w:rFonts w:ascii="Times New Roman" w:hAnsi="Times New Roman"/>
          <w:sz w:val="28"/>
          <w:szCs w:val="28"/>
        </w:rPr>
        <w:t xml:space="preserve"> выработки в ценах 2009 г.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="002502FD" w:rsidRPr="0052676C">
        <w:rPr>
          <w:rFonts w:ascii="Times New Roman" w:hAnsi="Times New Roman"/>
          <w:sz w:val="28"/>
          <w:szCs w:val="28"/>
        </w:rPr>
        <w:t>43780</w:t>
      </w:r>
      <w:r w:rsidRPr="0052676C">
        <w:rPr>
          <w:rFonts w:ascii="Times New Roman" w:hAnsi="Times New Roman"/>
          <w:sz w:val="28"/>
          <w:szCs w:val="28"/>
        </w:rPr>
        <w:t xml:space="preserve"> руб</w:t>
      </w:r>
      <w:r w:rsidR="002502FD" w:rsidRPr="0052676C">
        <w:rPr>
          <w:rFonts w:ascii="Times New Roman" w:hAnsi="Times New Roman"/>
          <w:sz w:val="28"/>
          <w:szCs w:val="28"/>
        </w:rPr>
        <w:t>.</w:t>
      </w:r>
    </w:p>
    <w:p w:rsidR="00BE6B02" w:rsidRPr="0052676C" w:rsidRDefault="00BE6B02" w:rsidP="0052676C">
      <w:pPr>
        <w:widowControl w:val="0"/>
        <w:tabs>
          <w:tab w:val="left" w:pos="78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6B02" w:rsidRPr="0052676C" w:rsidRDefault="00BE6B02" w:rsidP="00C420B6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Структура прямых забойных затрат</w:t>
      </w:r>
    </w:p>
    <w:p w:rsidR="00BE6B02" w:rsidRPr="0052676C" w:rsidRDefault="00BE6B02" w:rsidP="0052676C">
      <w:pPr>
        <w:pStyle w:val="ab"/>
        <w:widowControl w:val="0"/>
        <w:tabs>
          <w:tab w:val="left" w:pos="78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BE6B02" w:rsidRPr="0052676C" w:rsidRDefault="00BE6B02" w:rsidP="0052676C">
      <w:pPr>
        <w:pStyle w:val="ab"/>
        <w:widowControl w:val="0"/>
        <w:tabs>
          <w:tab w:val="left" w:pos="78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Таблица № 6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694"/>
        <w:gridCol w:w="2126"/>
      </w:tblGrid>
      <w:tr w:rsidR="00BE6B02" w:rsidRPr="00C93A21" w:rsidTr="00C93A21">
        <w:tc>
          <w:tcPr>
            <w:tcW w:w="3936" w:type="dxa"/>
            <w:shd w:val="clear" w:color="auto" w:fill="auto"/>
            <w:vAlign w:val="center"/>
          </w:tcPr>
          <w:p w:rsidR="00BE6B02" w:rsidRPr="00C93A21" w:rsidRDefault="00BE6B02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Составляющие прямых забойных затрат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E6B02" w:rsidRPr="00C93A21" w:rsidRDefault="00BE6B02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Абсолютные значения, руб.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6B02" w:rsidRPr="00C93A21" w:rsidRDefault="00BE6B02" w:rsidP="00C93A21">
            <w:pPr>
              <w:widowControl w:val="0"/>
              <w:tabs>
                <w:tab w:val="left" w:pos="789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Относительные</w:t>
            </w:r>
            <w:r w:rsidR="00C420B6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значения, %</w:t>
            </w:r>
          </w:p>
        </w:tc>
      </w:tr>
      <w:tr w:rsidR="001433D9" w:rsidRPr="00C93A21" w:rsidTr="00C93A21">
        <w:tc>
          <w:tcPr>
            <w:tcW w:w="3936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Прямые забойные затраты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33D9" w:rsidRPr="00C93A21" w:rsidRDefault="001433D9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328998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3D9" w:rsidRPr="00C93A21" w:rsidRDefault="001433D9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1433D9" w:rsidRPr="00C93A21" w:rsidTr="00C93A21">
        <w:tc>
          <w:tcPr>
            <w:tcW w:w="3936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Основная заработная плата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33D9" w:rsidRPr="00C93A21" w:rsidRDefault="001433D9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178118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3D9" w:rsidRPr="00C93A21" w:rsidRDefault="001433D9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54,14</w:t>
            </w:r>
          </w:p>
        </w:tc>
      </w:tr>
      <w:tr w:rsidR="001433D9" w:rsidRPr="00C93A21" w:rsidTr="00C93A21">
        <w:tc>
          <w:tcPr>
            <w:tcW w:w="3936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Эксплуатация машин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33D9" w:rsidRPr="00C93A21" w:rsidRDefault="001433D9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15942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3D9" w:rsidRPr="00C93A21" w:rsidRDefault="001433D9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4,85</w:t>
            </w:r>
          </w:p>
        </w:tc>
      </w:tr>
      <w:tr w:rsidR="001433D9" w:rsidRPr="00C93A21" w:rsidTr="00C93A21">
        <w:tc>
          <w:tcPr>
            <w:tcW w:w="3936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Материальные ресурсы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33D9" w:rsidRPr="00C93A21" w:rsidRDefault="001433D9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134938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3D9" w:rsidRPr="00C93A21" w:rsidRDefault="001433D9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41,01</w:t>
            </w:r>
          </w:p>
        </w:tc>
      </w:tr>
    </w:tbl>
    <w:p w:rsidR="001433D9" w:rsidRDefault="001433D9" w:rsidP="005267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420B6" w:rsidRDefault="00C420B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1433D9" w:rsidRPr="0052676C" w:rsidRDefault="007C0C96" w:rsidP="005267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Диаграмма 2" o:spid="_x0000_i1029" type="#_x0000_t75" style="width:375.75pt;height:23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">
            <v:imagedata r:id="rId10" o:title=""/>
            <o:lock v:ext="edit" aspectratio="f"/>
          </v:shape>
        </w:pict>
      </w:r>
    </w:p>
    <w:p w:rsidR="001433D9" w:rsidRPr="0052676C" w:rsidRDefault="00F24545" w:rsidP="005267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Рис. 3. Структура прямых забойных затрат</w:t>
      </w:r>
    </w:p>
    <w:p w:rsidR="001433D9" w:rsidRPr="0052676C" w:rsidRDefault="001433D9" w:rsidP="005267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433D9" w:rsidRPr="0052676C" w:rsidRDefault="001433D9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8. Структура сметной стоимости</w:t>
      </w:r>
    </w:p>
    <w:p w:rsidR="00C420B6" w:rsidRDefault="00C420B6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433D9" w:rsidRPr="0052676C" w:rsidRDefault="00330872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Таблица 7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2728"/>
        <w:gridCol w:w="2800"/>
      </w:tblGrid>
      <w:tr w:rsidR="001433D9" w:rsidRPr="00C93A21" w:rsidTr="00C93A21">
        <w:tc>
          <w:tcPr>
            <w:tcW w:w="3652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Составляющие сметной</w:t>
            </w:r>
            <w:r w:rsidR="00C420B6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стоимости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Абсолютные</w:t>
            </w:r>
            <w:r w:rsidR="00C420B6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значения, руб.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Относительные</w:t>
            </w:r>
            <w:r w:rsidR="00A668E3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значения, %</w:t>
            </w:r>
          </w:p>
        </w:tc>
      </w:tr>
      <w:tr w:rsidR="001433D9" w:rsidRPr="00C93A21" w:rsidTr="00C93A21">
        <w:tc>
          <w:tcPr>
            <w:tcW w:w="3652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Прямые забойные затраты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1433D9" w:rsidRPr="00C93A21" w:rsidRDefault="00F24545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328998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433D9" w:rsidRPr="00C93A21" w:rsidRDefault="00AC0D94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32,88</w:t>
            </w:r>
          </w:p>
        </w:tc>
      </w:tr>
      <w:tr w:rsidR="001433D9" w:rsidRPr="00C93A21" w:rsidTr="00C93A21">
        <w:tc>
          <w:tcPr>
            <w:tcW w:w="3652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Общешахтные расходы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1433D9" w:rsidRPr="00C93A21" w:rsidRDefault="00F24545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322418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433D9" w:rsidRPr="00C93A21" w:rsidRDefault="00AC0D94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32,23</w:t>
            </w:r>
          </w:p>
        </w:tc>
      </w:tr>
      <w:tr w:rsidR="001433D9" w:rsidRPr="00C93A21" w:rsidTr="00C93A21">
        <w:tc>
          <w:tcPr>
            <w:tcW w:w="3652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Накладные расходы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1433D9" w:rsidRPr="00C93A21" w:rsidRDefault="00F24545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184350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433D9" w:rsidRPr="00C93A21" w:rsidRDefault="00AC0D94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18,43</w:t>
            </w:r>
          </w:p>
        </w:tc>
      </w:tr>
      <w:tr w:rsidR="001433D9" w:rsidRPr="00C93A21" w:rsidTr="00C93A21">
        <w:tc>
          <w:tcPr>
            <w:tcW w:w="3652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Плановые накопления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1433D9" w:rsidRPr="00C93A21" w:rsidRDefault="00F24545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66861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433D9" w:rsidRPr="00C93A21" w:rsidRDefault="00AC0D94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6,68</w:t>
            </w:r>
          </w:p>
        </w:tc>
      </w:tr>
      <w:tr w:rsidR="001433D9" w:rsidRPr="00C93A21" w:rsidTr="00C93A21">
        <w:tc>
          <w:tcPr>
            <w:tcW w:w="3652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Зимнее удорожание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1433D9" w:rsidRPr="00C93A21" w:rsidRDefault="00F24545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40618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433D9" w:rsidRPr="00C93A21" w:rsidRDefault="00AC0D94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4,06</w:t>
            </w:r>
          </w:p>
        </w:tc>
      </w:tr>
      <w:tr w:rsidR="001433D9" w:rsidRPr="00C93A21" w:rsidTr="00C93A21">
        <w:tc>
          <w:tcPr>
            <w:tcW w:w="3652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Временные здания и сооружения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1433D9" w:rsidRPr="00C93A21" w:rsidRDefault="00F24545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42446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433D9" w:rsidRPr="00C93A21" w:rsidRDefault="00AC0D94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4,24</w:t>
            </w:r>
          </w:p>
        </w:tc>
      </w:tr>
      <w:tr w:rsidR="001433D9" w:rsidRPr="00C93A21" w:rsidTr="00C93A21">
        <w:tc>
          <w:tcPr>
            <w:tcW w:w="3652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Непредвиденные расходы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1433D9" w:rsidRPr="00C93A21" w:rsidRDefault="00F24545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14785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433D9" w:rsidRPr="00C93A21" w:rsidRDefault="00AC0D94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1,48</w:t>
            </w:r>
          </w:p>
        </w:tc>
      </w:tr>
      <w:tr w:rsidR="001433D9" w:rsidRPr="00C93A21" w:rsidTr="00C93A21">
        <w:tc>
          <w:tcPr>
            <w:tcW w:w="3652" w:type="dxa"/>
            <w:shd w:val="clear" w:color="auto" w:fill="auto"/>
            <w:vAlign w:val="center"/>
          </w:tcPr>
          <w:p w:rsidR="001433D9" w:rsidRPr="00C93A21" w:rsidRDefault="001433D9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1433D9" w:rsidRPr="00C93A21" w:rsidRDefault="00F24545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1000476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433D9" w:rsidRPr="00C93A21" w:rsidRDefault="00AC0D94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</w:tbl>
    <w:p w:rsidR="00AC0D94" w:rsidRDefault="00AC0D94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420B6" w:rsidRDefault="00C420B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1433D9" w:rsidRPr="0052676C" w:rsidRDefault="007C0C96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Диаграмма 1" o:spid="_x0000_i1030" type="#_x0000_t75" style="width:375.75pt;height:23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">
            <v:imagedata r:id="rId11" o:title=""/>
            <o:lock v:ext="edit" aspectratio="f"/>
          </v:shape>
        </w:pict>
      </w:r>
    </w:p>
    <w:p w:rsidR="001433D9" w:rsidRPr="0052676C" w:rsidRDefault="00AC0D94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Рис. 4. Структура сметной стоимости</w:t>
      </w:r>
    </w:p>
    <w:p w:rsidR="00584C87" w:rsidRPr="0052676C" w:rsidRDefault="00584C87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C87" w:rsidRPr="0052676C" w:rsidRDefault="00584C87" w:rsidP="00C420B6">
      <w:pPr>
        <w:pStyle w:val="ab"/>
        <w:widowControl w:val="0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Пути снижения сметной стоимости проведения горной выработки</w:t>
      </w:r>
    </w:p>
    <w:p w:rsidR="00584C87" w:rsidRPr="0052676C" w:rsidRDefault="00584C87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584C87" w:rsidRPr="0052676C" w:rsidRDefault="00584C87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Снижение сметной стоимости проведения горной выработки может быть достигнуто за счет сокращения:</w:t>
      </w:r>
    </w:p>
    <w:p w:rsidR="00584C87" w:rsidRPr="0052676C" w:rsidRDefault="00584C87" w:rsidP="0052676C">
      <w:pPr>
        <w:widowControl w:val="0"/>
        <w:numPr>
          <w:ilvl w:val="0"/>
          <w:numId w:val="6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материальных затрат;</w:t>
      </w:r>
    </w:p>
    <w:p w:rsidR="00584C87" w:rsidRPr="0052676C" w:rsidRDefault="00584C87" w:rsidP="0052676C">
      <w:pPr>
        <w:widowControl w:val="0"/>
        <w:numPr>
          <w:ilvl w:val="0"/>
          <w:numId w:val="6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стоимости эксплуатации машин;</w:t>
      </w:r>
    </w:p>
    <w:p w:rsidR="00584C87" w:rsidRPr="0052676C" w:rsidRDefault="00584C87" w:rsidP="0052676C">
      <w:pPr>
        <w:widowControl w:val="0"/>
        <w:numPr>
          <w:ilvl w:val="0"/>
          <w:numId w:val="6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затрат труда и соответственно заработной платы;</w:t>
      </w:r>
    </w:p>
    <w:p w:rsidR="00584C87" w:rsidRPr="0052676C" w:rsidRDefault="00584C87" w:rsidP="0052676C">
      <w:pPr>
        <w:widowControl w:val="0"/>
        <w:numPr>
          <w:ilvl w:val="0"/>
          <w:numId w:val="6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общешахтных расходов;</w:t>
      </w:r>
    </w:p>
    <w:p w:rsidR="00584C87" w:rsidRPr="0052676C" w:rsidRDefault="00584C87" w:rsidP="0052676C">
      <w:pPr>
        <w:widowControl w:val="0"/>
        <w:numPr>
          <w:ilvl w:val="0"/>
          <w:numId w:val="6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накладных расходов.</w:t>
      </w:r>
    </w:p>
    <w:p w:rsidR="00584C87" w:rsidRPr="0052676C" w:rsidRDefault="00584C87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данном случае представляется возможным решить эту проблему за счет замены материалов по некоторым работам на более дешевые без ухудшения качества этих работ</w:t>
      </w:r>
    </w:p>
    <w:p w:rsidR="00584C87" w:rsidRPr="0052676C" w:rsidRDefault="00584C87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Предлагаемые мероприятия сводятся в табл. 8.</w:t>
      </w:r>
    </w:p>
    <w:p w:rsidR="00C420B6" w:rsidRDefault="00C420B6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84C87" w:rsidRPr="0052676C" w:rsidRDefault="00584C87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Таблица № 8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2268"/>
        <w:gridCol w:w="2301"/>
      </w:tblGrid>
      <w:tr w:rsidR="00584C87" w:rsidRPr="00C93A21" w:rsidTr="00C93A21">
        <w:tc>
          <w:tcPr>
            <w:tcW w:w="4252" w:type="dxa"/>
            <w:vMerge w:val="restart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4569" w:type="dxa"/>
            <w:gridSpan w:val="2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Используемые материалы</w:t>
            </w:r>
          </w:p>
        </w:tc>
      </w:tr>
      <w:tr w:rsidR="00584C87" w:rsidRPr="00C93A21" w:rsidTr="00C93A21">
        <w:tc>
          <w:tcPr>
            <w:tcW w:w="4252" w:type="dxa"/>
            <w:vMerge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по проекту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предлагаемые</w:t>
            </w:r>
          </w:p>
        </w:tc>
      </w:tr>
      <w:tr w:rsidR="00584C87" w:rsidRPr="00C93A21" w:rsidTr="00C93A21">
        <w:tc>
          <w:tcPr>
            <w:tcW w:w="4252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Затяжка стен железобетонными плитами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Вразбежку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Всплошную</w:t>
            </w:r>
          </w:p>
        </w:tc>
      </w:tr>
      <w:tr w:rsidR="00584C87" w:rsidRPr="00C93A21" w:rsidTr="00C93A21">
        <w:tc>
          <w:tcPr>
            <w:tcW w:w="4252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Укладка постоянных рельсовых путей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Р-33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Р-24</w:t>
            </w:r>
          </w:p>
        </w:tc>
      </w:tr>
      <w:tr w:rsidR="00584C87" w:rsidRPr="00C93A21" w:rsidTr="00C93A21">
        <w:tc>
          <w:tcPr>
            <w:tcW w:w="4252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Балластировка рельсовых путей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Щебень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Песок</w:t>
            </w:r>
          </w:p>
        </w:tc>
      </w:tr>
      <w:tr w:rsidR="00584C87" w:rsidRPr="00C93A21" w:rsidTr="00C93A21">
        <w:tc>
          <w:tcPr>
            <w:tcW w:w="4252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Укладка временных рельсовых путей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Р-24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Р-18</w:t>
            </w:r>
          </w:p>
        </w:tc>
      </w:tr>
      <w:tr w:rsidR="00584C87" w:rsidRPr="00C93A21" w:rsidTr="00C93A21">
        <w:tc>
          <w:tcPr>
            <w:tcW w:w="4252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Снятие временных рельсовых путей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Р-24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Р-18</w:t>
            </w:r>
          </w:p>
        </w:tc>
      </w:tr>
      <w:tr w:rsidR="00584C87" w:rsidRPr="00C93A21" w:rsidTr="00C93A21">
        <w:tc>
          <w:tcPr>
            <w:tcW w:w="4252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Навеска вентиляционных труб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Прорезиновых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 xml:space="preserve">Полихлорвиниловых </w:t>
            </w:r>
          </w:p>
        </w:tc>
      </w:tr>
      <w:tr w:rsidR="00584C87" w:rsidRPr="00C93A21" w:rsidTr="00C93A21">
        <w:tc>
          <w:tcPr>
            <w:tcW w:w="4252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Снятие вентиляционных труб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Прорезиновых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584C87" w:rsidRPr="00C93A21" w:rsidRDefault="00584C87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 xml:space="preserve">Полихлорвиниловых </w:t>
            </w:r>
          </w:p>
        </w:tc>
      </w:tr>
    </w:tbl>
    <w:p w:rsidR="00C420B6" w:rsidRDefault="00C420B6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84C87" w:rsidRPr="0052676C" w:rsidRDefault="00CD1E59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По всем указанным в табл. 8 работам производится выбор единичных расценок по сборнику 35 ЕРЕР, их привязка, определение проектных объемов работ, после чего составляется локальная смета № 2 путем внесения изменений в локальную смету № 1.</w:t>
      </w:r>
    </w:p>
    <w:p w:rsidR="00CD1E59" w:rsidRPr="0052676C" w:rsidRDefault="00CD1E59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табл. 9 представлена привязка единичных расценок по указанным работам.</w:t>
      </w:r>
    </w:p>
    <w:p w:rsidR="00CD1E59" w:rsidRPr="0052676C" w:rsidRDefault="00CD1E59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1E59" w:rsidRPr="0052676C" w:rsidRDefault="00CD1E59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Таблица № 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689"/>
        <w:gridCol w:w="2421"/>
        <w:gridCol w:w="992"/>
        <w:gridCol w:w="1276"/>
        <w:gridCol w:w="992"/>
        <w:gridCol w:w="851"/>
        <w:gridCol w:w="1134"/>
      </w:tblGrid>
      <w:tr w:rsidR="00CD1E59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№ ЕРЕР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Прямые забойные затраты, руб.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Основная з/пл.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Эксплуатация машин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Материальные ресурсы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т.ч. з/пл.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1E59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35-2470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Затяжка железобетонными плитами стен всплошную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28,74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27,82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29,77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33,78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32,75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затяжки 1*89 = 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стоимости затяжки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122,78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32,75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126,17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130,57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40,28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</w:tr>
      <w:tr w:rsidR="00CD1E59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35-2791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км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Укладка постоянных рел. путей Р-24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12230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10527,7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12770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11067,7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13265,82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53,12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11067,7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13416,22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2295,15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53,37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11067,7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13651,61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2524,67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59,24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11067,7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укладки рел. путей 1500*6,8 = 10200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10200</w:t>
            </w:r>
          </w:p>
        </w:tc>
      </w:tr>
      <w:tr w:rsidR="00CD1E59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CD1E59" w:rsidRPr="00C93A21" w:rsidRDefault="00CD1E59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 xml:space="preserve">С учетом стоимости укладки </w:t>
            </w:r>
            <w:r w:rsidR="00B23D6D" w:rsidRPr="00C93A21">
              <w:rPr>
                <w:rFonts w:ascii="Times New Roman" w:hAnsi="Times New Roman" w:cs="Times New Roman"/>
                <w:szCs w:val="20"/>
              </w:rPr>
              <w:t>рел. путей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23851,61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2524,67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59,24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1E59" w:rsidRPr="00C93A21" w:rsidRDefault="00CD1E59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21267,7</w:t>
            </w:r>
          </w:p>
        </w:tc>
      </w:tr>
      <w:tr w:rsidR="00B23D6D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рел. путей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992" w:type="dxa"/>
            <w:shd w:val="clear" w:color="auto" w:fill="auto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24110,6</w:t>
            </w:r>
          </w:p>
        </w:tc>
        <w:tc>
          <w:tcPr>
            <w:tcW w:w="1276" w:type="dxa"/>
            <w:shd w:val="clear" w:color="auto" w:fill="auto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2777,14</w:t>
            </w:r>
          </w:p>
        </w:tc>
        <w:tc>
          <w:tcPr>
            <w:tcW w:w="992" w:type="dxa"/>
            <w:shd w:val="clear" w:color="auto" w:fill="auto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65,76</w:t>
            </w:r>
          </w:p>
        </w:tc>
        <w:tc>
          <w:tcPr>
            <w:tcW w:w="851" w:type="dxa"/>
            <w:shd w:val="clear" w:color="auto" w:fill="auto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1134" w:type="dxa"/>
            <w:shd w:val="clear" w:color="auto" w:fill="auto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21267,7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992" w:type="dxa"/>
            <w:shd w:val="clear" w:color="auto" w:fill="auto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24447,09</w:t>
            </w:r>
          </w:p>
        </w:tc>
        <w:tc>
          <w:tcPr>
            <w:tcW w:w="1276" w:type="dxa"/>
            <w:shd w:val="clear" w:color="auto" w:fill="auto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3105,34</w:t>
            </w:r>
          </w:p>
        </w:tc>
        <w:tc>
          <w:tcPr>
            <w:tcW w:w="992" w:type="dxa"/>
            <w:shd w:val="clear" w:color="auto" w:fill="auto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74,05</w:t>
            </w:r>
          </w:p>
        </w:tc>
        <w:tc>
          <w:tcPr>
            <w:tcW w:w="851" w:type="dxa"/>
            <w:shd w:val="clear" w:color="auto" w:fill="auto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1134" w:type="dxa"/>
            <w:shd w:val="clear" w:color="auto" w:fill="auto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21267,7</w:t>
            </w:r>
          </w:p>
        </w:tc>
      </w:tr>
      <w:tr w:rsidR="00B23D6D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35-2855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м</w:t>
            </w:r>
            <w:r w:rsidRPr="00C93A21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Балластировка рел. пути песком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5,52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5,14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песка 5,6 *1,12 = 6,27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6,27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стоимости песка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6,48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6,48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e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6,48</w:t>
            </w:r>
          </w:p>
        </w:tc>
      </w:tr>
      <w:tr w:rsidR="00B23D6D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35-2862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км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Укладка временных рел. путей Р-18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4620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3155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4740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3275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5163,59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55,59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3275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5292,08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1961,31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55,77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3275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5494,34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2157,44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3275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Стоимость щебня 50*6,50 = 325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325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стоимости щебня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5819,34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2157,44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3600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6041,89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2373,18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68,71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3600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6331,03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2653,65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77,38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3600</w:t>
            </w:r>
          </w:p>
        </w:tc>
      </w:tr>
      <w:tr w:rsidR="00B23D6D" w:rsidRPr="00C93A21" w:rsidTr="00C93A21">
        <w:tc>
          <w:tcPr>
            <w:tcW w:w="82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 xml:space="preserve">Снятие временных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D6D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35-2868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 км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рел. путей Р-18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427,53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417,3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10,23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469,36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459,03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10,33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516,4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504,93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11,47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568,15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555,42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12,73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626,4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612,06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14,34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D6D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35-3212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100 м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Навеска вентиляционных труб полихлорвиниловых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316,99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346,99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362,57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15,47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346,99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364,12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346,99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опасности по выбросам, Кз = 1,1,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365,83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346,99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367,71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346,99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370,17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346,99</w:t>
            </w:r>
          </w:p>
        </w:tc>
      </w:tr>
      <w:tr w:rsidR="00B23D6D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35-3220</w:t>
            </w: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100 м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Снятие вентиляционных труб полихлорвиниловых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территориального района, Кз = 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7,46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7,35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з/п, Кз = 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8,09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 xml:space="preserve">С учетом опасности по выбросам, Кз = 1,1,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D6D" w:rsidRPr="00C93A21" w:rsidTr="00C93A21">
        <w:tc>
          <w:tcPr>
            <w:tcW w:w="826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КПС; Кз = 1,1; Кэ = 1,11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9,92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9,79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23D6D" w:rsidRPr="00C93A21" w:rsidTr="00C93A21">
        <w:tc>
          <w:tcPr>
            <w:tcW w:w="826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B23D6D" w:rsidRPr="00C93A21" w:rsidRDefault="00B23D6D" w:rsidP="00C93A21">
            <w:pPr>
              <w:pStyle w:val="ad"/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С учетом КНС; Кз = 1,23; Кэ = 1,25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3D6D" w:rsidRPr="00C93A21" w:rsidRDefault="00B23D6D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121206" w:rsidRDefault="00121206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84C87" w:rsidRPr="0052676C" w:rsidRDefault="000C320B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Проектные объемы работ остаются прежними. На основе произведенных расчетов по привязке единичных расценок и объемов работ составляется локальная смета № 2.</w:t>
      </w:r>
    </w:p>
    <w:p w:rsidR="00B02A15" w:rsidRPr="00C93A21" w:rsidRDefault="00C0719C" w:rsidP="004C2F5F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center"/>
        <w:rPr>
          <w:rFonts w:ascii="Times New Roman" w:hAnsi="Times New Roman"/>
          <w:color w:val="FFFFFF"/>
          <w:sz w:val="28"/>
          <w:szCs w:val="28"/>
        </w:rPr>
      </w:pPr>
      <w:r w:rsidRPr="00C93A21">
        <w:rPr>
          <w:rFonts w:ascii="Times New Roman" w:hAnsi="Times New Roman"/>
          <w:color w:val="FFFFFF"/>
          <w:sz w:val="28"/>
          <w:szCs w:val="28"/>
        </w:rPr>
        <w:t>смета стоимость забойный затрата</w:t>
      </w:r>
    </w:p>
    <w:p w:rsidR="00584C87" w:rsidRPr="0052676C" w:rsidRDefault="00584C87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A15" w:rsidRPr="0052676C" w:rsidRDefault="00B02A15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B02A15" w:rsidRPr="0052676C" w:rsidSect="0052676C">
          <w:pgSz w:w="11906" w:h="16838" w:code="9"/>
          <w:pgMar w:top="1134" w:right="851" w:bottom="1134" w:left="1701" w:header="709" w:footer="709" w:gutter="0"/>
          <w:pgNumType w:start="35"/>
          <w:cols w:space="708"/>
          <w:docGrid w:linePitch="360"/>
        </w:sectPr>
      </w:pPr>
    </w:p>
    <w:p w:rsidR="002E19D3" w:rsidRPr="0052676C" w:rsidRDefault="002E19D3" w:rsidP="00121206">
      <w:pPr>
        <w:widowControl w:val="0"/>
        <w:tabs>
          <w:tab w:val="left" w:pos="2268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Локальная смета № 2 на проведение горной выработки</w:t>
      </w:r>
      <w:r w:rsidR="00121206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Таблица №10</w:t>
      </w:r>
    </w:p>
    <w:tbl>
      <w:tblPr>
        <w:tblW w:w="148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643"/>
        <w:gridCol w:w="1730"/>
        <w:gridCol w:w="1134"/>
        <w:gridCol w:w="1134"/>
        <w:gridCol w:w="1134"/>
        <w:gridCol w:w="851"/>
        <w:gridCol w:w="992"/>
        <w:gridCol w:w="1134"/>
        <w:gridCol w:w="1134"/>
        <w:gridCol w:w="1134"/>
        <w:gridCol w:w="992"/>
        <w:gridCol w:w="993"/>
        <w:gridCol w:w="1134"/>
      </w:tblGrid>
      <w:tr w:rsidR="002E19D3" w:rsidRPr="00C93A21" w:rsidTr="00C93A21">
        <w:trPr>
          <w:cantSplit/>
          <w:trHeight w:val="75"/>
        </w:trPr>
        <w:tc>
          <w:tcPr>
            <w:tcW w:w="746" w:type="dxa"/>
            <w:vMerge w:val="restart"/>
            <w:shd w:val="clear" w:color="auto" w:fill="auto"/>
            <w:textDirection w:val="btLr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№ ЕРЕР</w:t>
            </w:r>
          </w:p>
        </w:tc>
        <w:tc>
          <w:tcPr>
            <w:tcW w:w="643" w:type="dxa"/>
            <w:vMerge w:val="restart"/>
            <w:shd w:val="clear" w:color="auto" w:fill="auto"/>
            <w:textDirection w:val="btLr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Един. изм.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Количество единиц по проектным объемам</w:t>
            </w:r>
          </w:p>
        </w:tc>
        <w:tc>
          <w:tcPr>
            <w:tcW w:w="10632" w:type="dxa"/>
            <w:gridSpan w:val="10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Сметная стоимость</w:t>
            </w: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Стоимость единицы, руб.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Затраты на весь объем, руб.</w:t>
            </w: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Прямые забойные затраты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Прямые забойные затраты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Основная з/п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Эксплуатация машин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Материальные ресурсы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Основная з/п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Эксплуатация машин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Материальные ресурсы</w:t>
            </w: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т.ч. з/п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 т.ч. з/п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9D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35-870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Прохождение по углю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2867,09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2317,11</w:t>
            </w: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90,16</w:t>
            </w:r>
          </w:p>
        </w:tc>
        <w:tc>
          <w:tcPr>
            <w:tcW w:w="993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18,03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459,82</w:t>
            </w: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3003,7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20995,86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17241,24</w:t>
            </w: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690,85</w:t>
            </w:r>
          </w:p>
        </w:tc>
        <w:tc>
          <w:tcPr>
            <w:tcW w:w="993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120,15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3063,77</w:t>
            </w: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1,02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6040,23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4805,43</w:t>
            </w: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185,22</w:t>
            </w:r>
          </w:p>
        </w:tc>
        <w:tc>
          <w:tcPr>
            <w:tcW w:w="993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41,16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1049,58</w:t>
            </w:r>
          </w:p>
        </w:tc>
      </w:tr>
      <w:tr w:rsidR="002E19D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35-897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0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Прохождение по породе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634,8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15,57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11,53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9883,84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7319,24</w:t>
            </w: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1269,6</w:t>
            </w:r>
          </w:p>
        </w:tc>
        <w:tc>
          <w:tcPr>
            <w:tcW w:w="993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38,09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1294,99</w:t>
            </w: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4229,7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17,19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72708,54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54563,13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9516,83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253,78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8628,59</w:t>
            </w: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14,32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10,48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2,04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20749,68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15185,52</w:t>
            </w: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2608,2</w:t>
            </w:r>
          </w:p>
        </w:tc>
        <w:tc>
          <w:tcPr>
            <w:tcW w:w="993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86,94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2955,96</w:t>
            </w:r>
          </w:p>
        </w:tc>
      </w:tr>
      <w:tr w:rsidR="002E19D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35-1761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0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Установка временной крепи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1085,6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0,51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564,51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10,86</w:t>
            </w: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553,66</w:t>
            </w: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7233,4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0,51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3761,37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72,33</w:t>
            </w: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3689,03</w:t>
            </w:r>
          </w:p>
        </w:tc>
      </w:tr>
      <w:tr w:rsidR="002E19D3" w:rsidRPr="00C93A21" w:rsidTr="00C93A21">
        <w:tc>
          <w:tcPr>
            <w:tcW w:w="746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D3" w:rsidRPr="00C93A21" w:rsidRDefault="002E19D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0,51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1288,56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24,78</w:t>
            </w: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1263,78</w:t>
            </w:r>
          </w:p>
        </w:tc>
      </w:tr>
      <w:tr w:rsidR="002E19D3" w:rsidRPr="00C93A21" w:rsidTr="00C93A21">
        <w:tc>
          <w:tcPr>
            <w:tcW w:w="746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35-1890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0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Установка временной забойщицкой крепи</w:t>
            </w:r>
            <w:r w:rsidR="0052676C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19D3" w:rsidRPr="00C93A21" w:rsidRDefault="002E19D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270,48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198,35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72,13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3003,7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1952,41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1471,81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480,59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576,24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411,6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164,64</w:t>
            </w: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35-1952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Устройство временных перил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1,27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1,03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116,84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94,76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22,08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1,16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858,2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711,08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147,12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1,18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0,94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 w:hanging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247,8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197,4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 w:hanging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50,4</w:t>
            </w: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35-1954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Укладка временных трапов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1,83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0,94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168,36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86,48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81,88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1,94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1,05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ind w:left="63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1189,22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643,65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ind w:left="6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545,57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1,74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0,85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365,4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178,5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186,9</w:t>
            </w: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35-2230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рама</w:t>
            </w: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Установка рам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58,51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22,66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35,65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5382,92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2084,72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3279,8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61,22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25,34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0,23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35,65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37527,86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15533,42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140,99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6,13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21853,45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56,43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20,6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0,18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35,65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11850,3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4326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37,8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7486,5</w:t>
            </w: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35-2358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Установка деревянных распорок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5,77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227,07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179,96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46,58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1310,19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1038,37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3,06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268,77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38,5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248,41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201,23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46,58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9563,79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7747,36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23,1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1,54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1793,33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13,19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210,66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163,6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0,48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46,58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2778,61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2157,88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6,33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0,53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614,39</w:t>
            </w: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35-2467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Затяжка кровли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20,16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132,19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42,05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2664,95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847,73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22,98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2,02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1794,24</w:t>
            </w: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 w:val="restart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133,63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137,31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47,02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1,29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18348,74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6283,28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172,38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13,36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11893,07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45,78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128,26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38,23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1,03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5871,74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1750,17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47,15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4,58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4074,42</w:t>
            </w: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35-2473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Затяжка стен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126,17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2008,63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573,6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18,15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1,59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1416,88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106,05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130,57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40,28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13846,95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4271,69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10,61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9438,45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122,78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32,75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4460,6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1189,81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37,42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3,63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3233,37</w:t>
            </w: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35-2563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Оборудование постоянными перилами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1,54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1,01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141,68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92,92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48,76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1,13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1017,58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692,69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324,89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1,45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0,92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304,5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193,2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111,3</w:t>
            </w: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35-2565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Настилка постоянных трапов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3,96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0,99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2,97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364,32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91,08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273,24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4,08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1,11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2,97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2501,04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680,43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1820,61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3,87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0,9</w:t>
            </w: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2,97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812,7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623,7</w:t>
            </w: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35-2792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км</w:t>
            </w: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Укладка постоянных рел. путей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24110,6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2777,14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65,76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21267,7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2218,18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255,5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1956,63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0,613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24447,09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3105,34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74,05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21267,7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14986,07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1903,57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45,39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13037,1</w:t>
            </w:r>
          </w:p>
        </w:tc>
      </w:tr>
      <w:tr w:rsidR="00454063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23851,61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2524,67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59,24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21267,7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5008,84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530,18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12,44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4063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4466,22</w:t>
            </w:r>
          </w:p>
        </w:tc>
      </w:tr>
      <w:tr w:rsidR="00454063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35-2853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  <w:r w:rsidRPr="00C93A2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0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Балластировка рел. пути:</w:t>
            </w: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4063" w:rsidRPr="00C93A21" w:rsidRDefault="0045406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4404" w:rsidRPr="00C93A21" w:rsidTr="00C93A21">
        <w:tc>
          <w:tcPr>
            <w:tcW w:w="746" w:type="dxa"/>
            <w:vMerge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70,84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6,48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914,54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440,62</w:t>
            </w: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14,88</w:t>
            </w:r>
          </w:p>
        </w:tc>
        <w:tc>
          <w:tcPr>
            <w:tcW w:w="993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0,71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459,04</w:t>
            </w:r>
          </w:p>
        </w:tc>
      </w:tr>
      <w:tr w:rsidR="008C7387" w:rsidRPr="00C93A21" w:rsidTr="00C93A21">
        <w:tc>
          <w:tcPr>
            <w:tcW w:w="746" w:type="dxa"/>
            <w:vMerge w:val="restart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 w:val="restart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472,01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6,48</w:t>
            </w:r>
          </w:p>
        </w:tc>
        <w:tc>
          <w:tcPr>
            <w:tcW w:w="1134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6452,38</w:t>
            </w:r>
          </w:p>
        </w:tc>
        <w:tc>
          <w:tcPr>
            <w:tcW w:w="1134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3280,47</w:t>
            </w:r>
          </w:p>
        </w:tc>
        <w:tc>
          <w:tcPr>
            <w:tcW w:w="992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113,28</w:t>
            </w:r>
          </w:p>
        </w:tc>
        <w:tc>
          <w:tcPr>
            <w:tcW w:w="993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4,72</w:t>
            </w:r>
          </w:p>
        </w:tc>
        <w:tc>
          <w:tcPr>
            <w:tcW w:w="1134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3058,62</w:t>
            </w:r>
          </w:p>
        </w:tc>
      </w:tr>
      <w:tr w:rsidR="008C7387" w:rsidRPr="00C93A21" w:rsidTr="00C93A21">
        <w:tc>
          <w:tcPr>
            <w:tcW w:w="746" w:type="dxa"/>
            <w:vMerge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12,32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5,65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6,48</w:t>
            </w:r>
          </w:p>
        </w:tc>
        <w:tc>
          <w:tcPr>
            <w:tcW w:w="1134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1992,14</w:t>
            </w:r>
          </w:p>
        </w:tc>
        <w:tc>
          <w:tcPr>
            <w:tcW w:w="1134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913,61</w:t>
            </w:r>
          </w:p>
        </w:tc>
        <w:tc>
          <w:tcPr>
            <w:tcW w:w="992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30,72</w:t>
            </w:r>
          </w:p>
        </w:tc>
        <w:tc>
          <w:tcPr>
            <w:tcW w:w="993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1,62</w:t>
            </w:r>
          </w:p>
        </w:tc>
        <w:tc>
          <w:tcPr>
            <w:tcW w:w="1134" w:type="dxa"/>
            <w:shd w:val="clear" w:color="auto" w:fill="auto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1047,82</w:t>
            </w:r>
          </w:p>
        </w:tc>
      </w:tr>
      <w:tr w:rsidR="00A74404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35-2863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км</w:t>
            </w:r>
          </w:p>
        </w:tc>
        <w:tc>
          <w:tcPr>
            <w:tcW w:w="1730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Укладка временных рел. путей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387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6041,89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2373,18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68,71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555,85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218,33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331,2</w:t>
            </w:r>
          </w:p>
        </w:tc>
      </w:tr>
      <w:tr w:rsidR="008C7387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0,613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6331,03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2653,65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77,38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3880,92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1626,69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47,43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2206,8</w:t>
            </w:r>
          </w:p>
        </w:tc>
      </w:tr>
      <w:tr w:rsidR="008C7387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5819,34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2157,44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1222,06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453,06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756,0</w:t>
            </w:r>
          </w:p>
        </w:tc>
      </w:tr>
      <w:tr w:rsidR="00A74404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35-2869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км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Снятие временных рел.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7387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568,15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555,42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12,73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52,27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7387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0,613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626,4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612,06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383,98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375,19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8,79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7387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504,93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11,47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8C7387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108,44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106,04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7387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74404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35-2936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1730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Разработка водоотливных канавок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4404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5,12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4,33</w:t>
            </w:r>
          </w:p>
        </w:tc>
        <w:tc>
          <w:tcPr>
            <w:tcW w:w="851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0,52</w:t>
            </w: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0,27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471,04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398,36</w:t>
            </w: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47,84</w:t>
            </w:r>
          </w:p>
        </w:tc>
        <w:tc>
          <w:tcPr>
            <w:tcW w:w="993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2,76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24,84</w:t>
            </w:r>
          </w:p>
        </w:tc>
      </w:tr>
      <w:tr w:rsidR="00A74404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5,71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4,85</w:t>
            </w:r>
          </w:p>
        </w:tc>
        <w:tc>
          <w:tcPr>
            <w:tcW w:w="851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0,59</w:t>
            </w: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0,27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3500,23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2973,05</w:t>
            </w: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361,67</w:t>
            </w:r>
          </w:p>
        </w:tc>
        <w:tc>
          <w:tcPr>
            <w:tcW w:w="993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18,39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165,51</w:t>
            </w:r>
          </w:p>
        </w:tc>
      </w:tr>
      <w:tr w:rsidR="00A74404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4,68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3,94</w:t>
            </w:r>
          </w:p>
        </w:tc>
        <w:tc>
          <w:tcPr>
            <w:tcW w:w="851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0,47</w:t>
            </w: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0,27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982,8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827,4</w:t>
            </w: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98,7</w:t>
            </w:r>
          </w:p>
        </w:tc>
        <w:tc>
          <w:tcPr>
            <w:tcW w:w="993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56,7</w:t>
            </w:r>
          </w:p>
        </w:tc>
      </w:tr>
      <w:tr w:rsidR="00A74404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35-2946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1730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Крепление канавок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4404" w:rsidRPr="00C93A21" w:rsidTr="00C93A21">
        <w:tc>
          <w:tcPr>
            <w:tcW w:w="746" w:type="dxa"/>
            <w:vMerge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6,47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4,33</w:t>
            </w:r>
          </w:p>
        </w:tc>
        <w:tc>
          <w:tcPr>
            <w:tcW w:w="851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2,11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595,24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398,36</w:t>
            </w: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2,76</w:t>
            </w:r>
          </w:p>
        </w:tc>
        <w:tc>
          <w:tcPr>
            <w:tcW w:w="993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194,12</w:t>
            </w:r>
          </w:p>
        </w:tc>
      </w:tr>
      <w:tr w:rsidR="00A74404" w:rsidRPr="00C93A21" w:rsidTr="00C93A21">
        <w:tc>
          <w:tcPr>
            <w:tcW w:w="746" w:type="dxa"/>
            <w:vMerge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4,85</w:t>
            </w:r>
          </w:p>
        </w:tc>
        <w:tc>
          <w:tcPr>
            <w:tcW w:w="851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2,11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4291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2973,05</w:t>
            </w:r>
          </w:p>
        </w:tc>
        <w:tc>
          <w:tcPr>
            <w:tcW w:w="992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24,52</w:t>
            </w:r>
          </w:p>
        </w:tc>
        <w:tc>
          <w:tcPr>
            <w:tcW w:w="993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404" w:rsidRPr="00C93A21" w:rsidRDefault="00A74404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1293,43</w:t>
            </w:r>
          </w:p>
        </w:tc>
      </w:tr>
      <w:tr w:rsidR="00571246" w:rsidRPr="00C93A21" w:rsidTr="00C93A21">
        <w:tc>
          <w:tcPr>
            <w:tcW w:w="746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6,08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3,94</w:t>
            </w:r>
          </w:p>
        </w:tc>
        <w:tc>
          <w:tcPr>
            <w:tcW w:w="851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2,11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1276,8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827,4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993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443,1</w:t>
            </w:r>
          </w:p>
        </w:tc>
      </w:tr>
      <w:tr w:rsidR="00571246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35-2949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 м</w:t>
            </w: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Перекрытие канавок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1246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1,54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0,74</w:t>
            </w:r>
          </w:p>
        </w:tc>
        <w:tc>
          <w:tcPr>
            <w:tcW w:w="851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0,79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141,68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68,08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0,92</w:t>
            </w:r>
          </w:p>
        </w:tc>
        <w:tc>
          <w:tcPr>
            <w:tcW w:w="993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72,68</w:t>
            </w:r>
          </w:p>
        </w:tc>
      </w:tr>
      <w:tr w:rsidR="00571246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1,62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0,82</w:t>
            </w:r>
          </w:p>
        </w:tc>
        <w:tc>
          <w:tcPr>
            <w:tcW w:w="851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0,79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993,06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502,66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6,13</w:t>
            </w:r>
          </w:p>
        </w:tc>
        <w:tc>
          <w:tcPr>
            <w:tcW w:w="993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484,27</w:t>
            </w:r>
          </w:p>
        </w:tc>
      </w:tr>
      <w:tr w:rsidR="00571246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1,47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0,67</w:t>
            </w:r>
          </w:p>
        </w:tc>
        <w:tc>
          <w:tcPr>
            <w:tcW w:w="851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C93A21">
              <w:rPr>
                <w:rFonts w:ascii="Times New Roman" w:hAnsi="Times New Roman" w:cs="Times New Roman"/>
                <w:szCs w:val="20"/>
              </w:rPr>
              <w:t>0,79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308,7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140,7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993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165,9</w:t>
            </w:r>
          </w:p>
        </w:tc>
      </w:tr>
      <w:tr w:rsidR="00571246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35-3228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100 м</w:t>
            </w: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Навеска вентиляционных труб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1246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367,71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20,59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346,99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338,29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18,94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993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319,23</w:t>
            </w:r>
          </w:p>
        </w:tc>
      </w:tr>
      <w:tr w:rsidR="00571246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370,17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23,03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346,99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2269,14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141,17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0,92</w:t>
            </w:r>
          </w:p>
        </w:tc>
        <w:tc>
          <w:tcPr>
            <w:tcW w:w="993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2127,05</w:t>
            </w:r>
          </w:p>
        </w:tc>
      </w:tr>
      <w:tr w:rsidR="00571246" w:rsidRPr="00C93A21" w:rsidTr="00C93A21">
        <w:tc>
          <w:tcPr>
            <w:tcW w:w="746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365,83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346,99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768,24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39,31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993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728,68</w:t>
            </w:r>
          </w:p>
        </w:tc>
      </w:tr>
      <w:tr w:rsidR="00571246" w:rsidRPr="00C93A21" w:rsidTr="00C93A21">
        <w:tc>
          <w:tcPr>
            <w:tcW w:w="746" w:type="dxa"/>
            <w:vMerge w:val="restart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35-3236</w:t>
            </w:r>
          </w:p>
        </w:tc>
        <w:tc>
          <w:tcPr>
            <w:tcW w:w="643" w:type="dxa"/>
            <w:vMerge w:val="restart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100 м</w:t>
            </w: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Снятие вентиляционных труб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pStyle w:val="ad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1246" w:rsidRPr="00C93A21" w:rsidTr="00C93A21">
        <w:tc>
          <w:tcPr>
            <w:tcW w:w="746" w:type="dxa"/>
            <w:vMerge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КПС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9,79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9,13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9,01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993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71246" w:rsidRPr="00C93A21" w:rsidTr="00C93A21">
        <w:tc>
          <w:tcPr>
            <w:tcW w:w="746" w:type="dxa"/>
            <w:vMerge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КНС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10,95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68,04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67,12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0,92</w:t>
            </w:r>
          </w:p>
        </w:tc>
        <w:tc>
          <w:tcPr>
            <w:tcW w:w="993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71246" w:rsidRPr="00C93A21" w:rsidTr="00C93A21">
        <w:tc>
          <w:tcPr>
            <w:tcW w:w="746" w:type="dxa"/>
            <w:vMerge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C93A21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C93A21">
              <w:rPr>
                <w:rFonts w:ascii="Times New Roman" w:hAnsi="Times New Roman"/>
                <w:sz w:val="20"/>
                <w:szCs w:val="20"/>
                <w:vertAlign w:val="subscript"/>
              </w:rPr>
              <w:t>ОУ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571246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8,9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1246" w:rsidRPr="00C93A21" w:rsidRDefault="00571246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18,94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18,69</w:t>
            </w:r>
          </w:p>
        </w:tc>
        <w:tc>
          <w:tcPr>
            <w:tcW w:w="992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993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71246" w:rsidRPr="00C93A21" w:rsidRDefault="006514CE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44B43" w:rsidRPr="00C93A21" w:rsidTr="00C93A21">
        <w:tc>
          <w:tcPr>
            <w:tcW w:w="9498" w:type="dxa"/>
            <w:gridSpan w:val="9"/>
            <w:shd w:val="clear" w:color="auto" w:fill="auto"/>
          </w:tcPr>
          <w:p w:rsidR="00A44B43" w:rsidRPr="00C93A21" w:rsidRDefault="0052676C" w:rsidP="00C93A21">
            <w:pPr>
              <w:widowControl w:val="0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4B43" w:rsidRPr="00C93A21">
              <w:rPr>
                <w:rFonts w:ascii="Times New Roman" w:hAnsi="Times New Roman"/>
                <w:sz w:val="20"/>
                <w:szCs w:val="20"/>
              </w:rPr>
              <w:t>Итого прямых забойных затрат</w:t>
            </w:r>
          </w:p>
        </w:tc>
        <w:tc>
          <w:tcPr>
            <w:tcW w:w="1134" w:type="dxa"/>
            <w:shd w:val="clear" w:color="auto" w:fill="auto"/>
          </w:tcPr>
          <w:p w:rsidR="00A44B43" w:rsidRPr="00C93A21" w:rsidRDefault="00A44B4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319170</w:t>
            </w:r>
          </w:p>
        </w:tc>
        <w:tc>
          <w:tcPr>
            <w:tcW w:w="1134" w:type="dxa"/>
            <w:shd w:val="clear" w:color="auto" w:fill="auto"/>
          </w:tcPr>
          <w:p w:rsidR="00A44B43" w:rsidRPr="00C93A21" w:rsidRDefault="00A44B4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174834</w:t>
            </w:r>
          </w:p>
        </w:tc>
        <w:tc>
          <w:tcPr>
            <w:tcW w:w="992" w:type="dxa"/>
            <w:shd w:val="clear" w:color="auto" w:fill="auto"/>
          </w:tcPr>
          <w:p w:rsidR="00A44B43" w:rsidRPr="00C93A21" w:rsidRDefault="00A44B4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15881</w:t>
            </w:r>
          </w:p>
        </w:tc>
        <w:tc>
          <w:tcPr>
            <w:tcW w:w="993" w:type="dxa"/>
            <w:shd w:val="clear" w:color="auto" w:fill="auto"/>
          </w:tcPr>
          <w:p w:rsidR="00A44B43" w:rsidRPr="00C93A21" w:rsidRDefault="00A44B4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647</w:t>
            </w:r>
          </w:p>
        </w:tc>
        <w:tc>
          <w:tcPr>
            <w:tcW w:w="1134" w:type="dxa"/>
            <w:shd w:val="clear" w:color="auto" w:fill="auto"/>
          </w:tcPr>
          <w:p w:rsidR="00A44B43" w:rsidRPr="00C93A21" w:rsidRDefault="00A44B43" w:rsidP="00C93A21">
            <w:pPr>
              <w:widowControl w:val="0"/>
              <w:tabs>
                <w:tab w:val="left" w:pos="0"/>
                <w:tab w:val="left" w:pos="639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128455</w:t>
            </w:r>
          </w:p>
        </w:tc>
      </w:tr>
    </w:tbl>
    <w:p w:rsidR="00121206" w:rsidRDefault="00121206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206" w:rsidRDefault="00121206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206" w:rsidRDefault="00121206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21206" w:rsidSect="00121206">
          <w:pgSz w:w="16838" w:h="11906" w:orient="landscape" w:code="9"/>
          <w:pgMar w:top="851" w:right="1134" w:bottom="1701" w:left="1134" w:header="709" w:footer="709" w:gutter="0"/>
          <w:pgNumType w:start="48"/>
          <w:cols w:space="708"/>
          <w:docGrid w:linePitch="360"/>
        </w:sectPr>
      </w:pP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Общешахтные расходы , 98%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312787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 общешахтными расходами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631957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Накладные расходы, 28,3%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178844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 накладными расходами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810801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Плановые накопления, 8%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64864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плановыми накоплениями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875665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Зимнее удорожание, 4,5%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39405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  <w:tab w:val="left" w:pos="1034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 зимним удорожанием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915070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Временные здания и сооружения,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4,5%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41178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  <w:tab w:val="left" w:pos="1034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 временными зданиями и сооружениями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956248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  <w:tab w:val="left" w:pos="1034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Непредвиденные работы и затраты, 1,5%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14344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  <w:tab w:val="left" w:pos="1034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 с непредвиденными работами и затратами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970592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Итого: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в ценах </w:t>
      </w:r>
      <w:smartTag w:uri="urn:schemas-microsoft-com:office:smarttags" w:element="metricconverter">
        <w:smartTagPr>
          <w:attr w:name="ProductID" w:val="1984 г"/>
        </w:smartTagPr>
        <w:r w:rsidRPr="0052676C">
          <w:rPr>
            <w:rFonts w:ascii="Times New Roman" w:hAnsi="Times New Roman"/>
            <w:sz w:val="28"/>
            <w:szCs w:val="28"/>
          </w:rPr>
          <w:t>1984 г</w:t>
        </w:r>
      </w:smartTag>
      <w:r w:rsidRPr="0052676C">
        <w:rPr>
          <w:rFonts w:ascii="Times New Roman" w:hAnsi="Times New Roman"/>
          <w:sz w:val="28"/>
          <w:szCs w:val="28"/>
        </w:rPr>
        <w:t>.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970592</w:t>
      </w:r>
      <w:r w:rsidR="0052676C">
        <w:rPr>
          <w:rFonts w:ascii="Times New Roman" w:hAnsi="Times New Roman"/>
          <w:sz w:val="28"/>
          <w:szCs w:val="28"/>
        </w:rPr>
        <w:t xml:space="preserve"> 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ценах 1991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г. (К= 1,6016)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970592 * 1,6016 = 1554500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в ценах 2009 г.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(К= 25)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1554500 * 25 = 38862500</w:t>
      </w:r>
    </w:p>
    <w:p w:rsidR="00A44B43" w:rsidRPr="0052676C" w:rsidRDefault="00A44B43" w:rsidP="0052676C">
      <w:pPr>
        <w:widowControl w:val="0"/>
        <w:tabs>
          <w:tab w:val="left" w:pos="33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м"/>
        </w:smartTagPr>
        <w:r w:rsidRPr="0052676C">
          <w:rPr>
            <w:rFonts w:ascii="Times New Roman" w:hAnsi="Times New Roman"/>
            <w:sz w:val="28"/>
            <w:szCs w:val="28"/>
          </w:rPr>
          <w:t>1 м</w:t>
        </w:r>
      </w:smartTag>
      <w:r w:rsidRPr="0052676C">
        <w:rPr>
          <w:rFonts w:ascii="Times New Roman" w:hAnsi="Times New Roman"/>
          <w:sz w:val="28"/>
          <w:szCs w:val="28"/>
        </w:rPr>
        <w:t xml:space="preserve"> выработки в ценах </w:t>
      </w:r>
      <w:smartTag w:uri="urn:schemas-microsoft-com:office:smarttags" w:element="metricconverter">
        <w:smartTagPr>
          <w:attr w:name="ProductID" w:val="1984 г"/>
        </w:smartTagPr>
        <w:r w:rsidRPr="0052676C">
          <w:rPr>
            <w:rFonts w:ascii="Times New Roman" w:hAnsi="Times New Roman"/>
            <w:sz w:val="28"/>
            <w:szCs w:val="28"/>
          </w:rPr>
          <w:t>1984 г</w:t>
        </w:r>
      </w:smartTag>
      <w:r w:rsidRPr="0052676C">
        <w:rPr>
          <w:rFonts w:ascii="Times New Roman" w:hAnsi="Times New Roman"/>
          <w:sz w:val="28"/>
          <w:szCs w:val="28"/>
        </w:rPr>
        <w:t>.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1061 руб.</w:t>
      </w:r>
    </w:p>
    <w:p w:rsidR="00A44B43" w:rsidRPr="0052676C" w:rsidRDefault="00A44B43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м"/>
        </w:smartTagPr>
        <w:r w:rsidRPr="0052676C">
          <w:rPr>
            <w:rFonts w:ascii="Times New Roman" w:hAnsi="Times New Roman"/>
            <w:sz w:val="28"/>
            <w:szCs w:val="28"/>
          </w:rPr>
          <w:t>1 м</w:t>
        </w:r>
      </w:smartTag>
      <w:r w:rsidRPr="0052676C">
        <w:rPr>
          <w:rFonts w:ascii="Times New Roman" w:hAnsi="Times New Roman"/>
          <w:sz w:val="28"/>
          <w:szCs w:val="28"/>
        </w:rPr>
        <w:t xml:space="preserve"> выработки в ценах 2009 г.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42473 руб.</w:t>
      </w:r>
    </w:p>
    <w:p w:rsidR="00A44B43" w:rsidRPr="0052676C" w:rsidRDefault="00A44B43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8E3" w:rsidRPr="0052676C" w:rsidRDefault="007028E3" w:rsidP="0052676C">
      <w:pPr>
        <w:pStyle w:val="ab"/>
        <w:widowControl w:val="0"/>
        <w:tabs>
          <w:tab w:val="left" w:pos="78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Структура новых прямых забойных затрат</w:t>
      </w:r>
    </w:p>
    <w:p w:rsidR="007028E3" w:rsidRPr="0052676C" w:rsidRDefault="007028E3" w:rsidP="0052676C">
      <w:pPr>
        <w:pStyle w:val="ab"/>
        <w:widowControl w:val="0"/>
        <w:tabs>
          <w:tab w:val="left" w:pos="78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7028E3" w:rsidRPr="0052676C" w:rsidRDefault="007028E3" w:rsidP="0052676C">
      <w:pPr>
        <w:pStyle w:val="ab"/>
        <w:widowControl w:val="0"/>
        <w:tabs>
          <w:tab w:val="left" w:pos="78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Таблица № 11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694"/>
        <w:gridCol w:w="2159"/>
      </w:tblGrid>
      <w:tr w:rsidR="007028E3" w:rsidRPr="00C93A21" w:rsidTr="00C93A21">
        <w:tc>
          <w:tcPr>
            <w:tcW w:w="3794" w:type="dxa"/>
            <w:shd w:val="clear" w:color="auto" w:fill="auto"/>
            <w:vAlign w:val="center"/>
          </w:tcPr>
          <w:p w:rsidR="007028E3" w:rsidRPr="00C93A21" w:rsidRDefault="007028E3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Составляющие прямых забойных затрат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028E3" w:rsidRPr="00C93A21" w:rsidRDefault="007028E3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Абсолютные значения, руб.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789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Относительные</w:t>
            </w:r>
            <w:r w:rsidR="00121206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значения, %</w:t>
            </w:r>
          </w:p>
        </w:tc>
      </w:tr>
      <w:tr w:rsidR="007028E3" w:rsidRPr="00C93A21" w:rsidTr="00C93A21">
        <w:tc>
          <w:tcPr>
            <w:tcW w:w="3794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Прямые забойные затраты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028E3" w:rsidRPr="00C93A21" w:rsidRDefault="007028E3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319170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7028E3" w:rsidRPr="00C93A21" w:rsidTr="00C93A21">
        <w:tc>
          <w:tcPr>
            <w:tcW w:w="3794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Основная заработная плата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028E3" w:rsidRPr="00C93A21" w:rsidRDefault="007028E3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174834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54,78</w:t>
            </w:r>
          </w:p>
        </w:tc>
      </w:tr>
      <w:tr w:rsidR="007028E3" w:rsidRPr="00C93A21" w:rsidTr="00C93A21">
        <w:tc>
          <w:tcPr>
            <w:tcW w:w="3794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Эксплуатация машин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028E3" w:rsidRPr="00C93A21" w:rsidRDefault="007028E3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15881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4,98</w:t>
            </w:r>
          </w:p>
        </w:tc>
      </w:tr>
      <w:tr w:rsidR="007028E3" w:rsidRPr="00C93A21" w:rsidTr="00C93A21">
        <w:tc>
          <w:tcPr>
            <w:tcW w:w="3794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Материальные ресурсы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028E3" w:rsidRPr="00C93A21" w:rsidRDefault="007028E3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128455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pStyle w:val="ab"/>
              <w:widowControl w:val="0"/>
              <w:tabs>
                <w:tab w:val="left" w:pos="789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40,24</w:t>
            </w:r>
          </w:p>
        </w:tc>
      </w:tr>
    </w:tbl>
    <w:p w:rsidR="00A44B43" w:rsidRDefault="00A44B43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206" w:rsidRDefault="001212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4B43" w:rsidRPr="0052676C" w:rsidRDefault="007C0C96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31" type="#_x0000_t75" style="width:375.75pt;height:23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">
            <v:imagedata r:id="rId12" o:title=""/>
            <o:lock v:ext="edit" aspectratio="f"/>
          </v:shape>
        </w:pict>
      </w:r>
    </w:p>
    <w:p w:rsidR="000C41D4" w:rsidRPr="0052676C" w:rsidRDefault="000C41D4" w:rsidP="005267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Рис. 5. Структура новых прямых забойных затрат</w:t>
      </w:r>
    </w:p>
    <w:p w:rsidR="00A44B43" w:rsidRPr="0052676C" w:rsidRDefault="00A44B43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8E3" w:rsidRPr="0052676C" w:rsidRDefault="007028E3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32"/>
        </w:rPr>
        <w:t xml:space="preserve">Структура </w:t>
      </w:r>
      <w:r w:rsidR="000C41D4" w:rsidRPr="0052676C">
        <w:rPr>
          <w:rFonts w:ascii="Times New Roman" w:hAnsi="Times New Roman"/>
          <w:sz w:val="28"/>
          <w:szCs w:val="32"/>
        </w:rPr>
        <w:t xml:space="preserve">новой </w:t>
      </w:r>
      <w:r w:rsidRPr="0052676C">
        <w:rPr>
          <w:rFonts w:ascii="Times New Roman" w:hAnsi="Times New Roman"/>
          <w:sz w:val="28"/>
          <w:szCs w:val="32"/>
        </w:rPr>
        <w:t>сметной стоимости</w:t>
      </w:r>
      <w:r w:rsidR="00121206">
        <w:rPr>
          <w:rFonts w:ascii="Times New Roman" w:hAnsi="Times New Roman"/>
          <w:sz w:val="28"/>
          <w:szCs w:val="32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Таблица 12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728"/>
        <w:gridCol w:w="2659"/>
      </w:tblGrid>
      <w:tr w:rsidR="007028E3" w:rsidRPr="00C93A21" w:rsidTr="00C93A21">
        <w:tc>
          <w:tcPr>
            <w:tcW w:w="3227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Составляющие сметной</w:t>
            </w:r>
            <w:r w:rsidR="00121206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стоимости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Абсолютные</w:t>
            </w:r>
            <w:r w:rsidR="00121206" w:rsidRPr="00C93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3A21">
              <w:rPr>
                <w:rFonts w:ascii="Times New Roman" w:hAnsi="Times New Roman"/>
                <w:sz w:val="20"/>
                <w:szCs w:val="20"/>
              </w:rPr>
              <w:t>значения, руб.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Относительные значения, %</w:t>
            </w:r>
          </w:p>
        </w:tc>
      </w:tr>
      <w:tr w:rsidR="007028E3" w:rsidRPr="00C93A21" w:rsidTr="00C93A21">
        <w:tc>
          <w:tcPr>
            <w:tcW w:w="3227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Прямые забойные затраты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319170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32,88</w:t>
            </w:r>
          </w:p>
        </w:tc>
      </w:tr>
      <w:tr w:rsidR="007028E3" w:rsidRPr="00C93A21" w:rsidTr="00C93A21">
        <w:tc>
          <w:tcPr>
            <w:tcW w:w="3227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Общешахтные расходы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312787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32,23</w:t>
            </w:r>
          </w:p>
        </w:tc>
      </w:tr>
      <w:tr w:rsidR="007028E3" w:rsidRPr="00C93A21" w:rsidTr="00C93A21">
        <w:tc>
          <w:tcPr>
            <w:tcW w:w="3227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Накладные расходы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178844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18,43</w:t>
            </w:r>
          </w:p>
        </w:tc>
      </w:tr>
      <w:tr w:rsidR="007028E3" w:rsidRPr="00C93A21" w:rsidTr="00C93A21">
        <w:tc>
          <w:tcPr>
            <w:tcW w:w="3227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Плановые накопления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64864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6,68</w:t>
            </w:r>
          </w:p>
        </w:tc>
      </w:tr>
      <w:tr w:rsidR="007028E3" w:rsidRPr="00C93A21" w:rsidTr="00C93A21">
        <w:tc>
          <w:tcPr>
            <w:tcW w:w="3227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Зимнее удорожание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39405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4,06</w:t>
            </w:r>
          </w:p>
        </w:tc>
      </w:tr>
      <w:tr w:rsidR="007028E3" w:rsidRPr="00C93A21" w:rsidTr="00C93A21">
        <w:tc>
          <w:tcPr>
            <w:tcW w:w="3227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Временные здания и сооружения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41178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4,24</w:t>
            </w:r>
          </w:p>
        </w:tc>
      </w:tr>
      <w:tr w:rsidR="007028E3" w:rsidRPr="00C93A21" w:rsidTr="00C93A21">
        <w:tc>
          <w:tcPr>
            <w:tcW w:w="3227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Непредвиденные расходы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14344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1,48</w:t>
            </w:r>
          </w:p>
        </w:tc>
      </w:tr>
      <w:tr w:rsidR="007028E3" w:rsidRPr="00C93A21" w:rsidTr="00C93A21">
        <w:tc>
          <w:tcPr>
            <w:tcW w:w="3227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728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970592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7028E3" w:rsidRPr="00C93A21" w:rsidRDefault="007028E3" w:rsidP="00C93A21">
            <w:pPr>
              <w:widowControl w:val="0"/>
              <w:tabs>
                <w:tab w:val="left" w:pos="642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A21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</w:tbl>
    <w:p w:rsidR="007028E3" w:rsidRPr="0052676C" w:rsidRDefault="007028E3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41D4" w:rsidRPr="0052676C" w:rsidRDefault="007C0C96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32" type="#_x0000_t75" style="width:375.75pt;height:208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">
            <v:imagedata r:id="rId13" o:title=""/>
            <o:lock v:ext="edit" aspectratio="f"/>
          </v:shape>
        </w:pict>
      </w:r>
    </w:p>
    <w:p w:rsidR="000C41D4" w:rsidRPr="0052676C" w:rsidRDefault="000C41D4" w:rsidP="0052676C">
      <w:pPr>
        <w:widowControl w:val="0"/>
        <w:tabs>
          <w:tab w:val="left" w:pos="64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Рис. 6. Структура новой сметной стоимости</w:t>
      </w:r>
    </w:p>
    <w:p w:rsidR="000C41D4" w:rsidRPr="0052676C" w:rsidRDefault="000C41D4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Заключение</w:t>
      </w:r>
    </w:p>
    <w:p w:rsidR="000C41D4" w:rsidRPr="0052676C" w:rsidRDefault="000C41D4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</w:p>
    <w:p w:rsidR="000C41D4" w:rsidRPr="0052676C" w:rsidRDefault="000C41D4" w:rsidP="0052676C">
      <w:pPr>
        <w:widowControl w:val="0"/>
        <w:tabs>
          <w:tab w:val="left" w:pos="642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Главной целью данной курсовой работы был расчет сметной стоимости проведения горной выработки, но для нас, как экономистов, важен не только первоначальный расчет, но и мероприятия по снижению полученной сметной стоимости. Такое снижение может быть достигнуто за счет замены материалов по некоторым работам на более дешевые без ухудшения качества этих работ. И действительно, предоставленные пути снижения сметной стоимости позволяют сократить прямые забойные затраты с 328998 руб. до 319170 руб. – это только в ценах 1984 года, а если перевести</w:t>
      </w:r>
      <w:r w:rsidR="00E0315F" w:rsidRPr="0052676C">
        <w:rPr>
          <w:rFonts w:ascii="Times New Roman" w:hAnsi="Times New Roman"/>
          <w:sz w:val="28"/>
          <w:szCs w:val="28"/>
        </w:rPr>
        <w:t xml:space="preserve"> в цены 2009 года, то и вовсе получается экономия в (40059050 - 38862500) = 1196550 руб.</w:t>
      </w:r>
    </w:p>
    <w:p w:rsidR="000C41D4" w:rsidRPr="0052676C" w:rsidRDefault="000C41D4" w:rsidP="0052676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21206" w:rsidRDefault="00121206">
      <w:p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</w:p>
    <w:p w:rsidR="00E0315F" w:rsidRPr="0052676C" w:rsidRDefault="00E0315F" w:rsidP="0052676C">
      <w:pPr>
        <w:widowControl w:val="0"/>
        <w:tabs>
          <w:tab w:val="left" w:pos="756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  <w:r w:rsidRPr="0052676C">
        <w:rPr>
          <w:rFonts w:ascii="Times New Roman" w:hAnsi="Times New Roman"/>
          <w:sz w:val="28"/>
          <w:szCs w:val="32"/>
        </w:rPr>
        <w:t>Список используемой литературы</w:t>
      </w:r>
    </w:p>
    <w:p w:rsidR="00E0315F" w:rsidRPr="0052676C" w:rsidRDefault="00E0315F" w:rsidP="0052676C">
      <w:pPr>
        <w:widowControl w:val="0"/>
        <w:tabs>
          <w:tab w:val="left" w:pos="756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32"/>
        </w:rPr>
      </w:pPr>
    </w:p>
    <w:p w:rsidR="00E0315F" w:rsidRPr="0052676C" w:rsidRDefault="00E0315F" w:rsidP="00121206">
      <w:pPr>
        <w:pStyle w:val="ab"/>
        <w:widowControl w:val="0"/>
        <w:numPr>
          <w:ilvl w:val="0"/>
          <w:numId w:val="8"/>
        </w:numPr>
        <w:tabs>
          <w:tab w:val="left" w:pos="426"/>
          <w:tab w:val="left" w:pos="75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Методические указания к выполнению курсовой работы по дисциплине «Сметное дело» / Шахтинский ин-т (филиал) ГОУ ВПО ЮРГТУ (НПИ). – Новочеркасск: ЮРГТУ, 2009. – 27 с. – 50 экз.</w:t>
      </w:r>
    </w:p>
    <w:p w:rsidR="00E0315F" w:rsidRPr="0052676C" w:rsidRDefault="00E0315F" w:rsidP="00121206">
      <w:pPr>
        <w:pStyle w:val="ab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СНиП 1У-5-82. Приложение. Сборники единых районных единичных расценок на строительные конструкции и работы. Сб.35. Горнопроходческие работы. Кн.1. - М.:Стройиздат, 1984. - 310 с.</w:t>
      </w:r>
    </w:p>
    <w:p w:rsidR="00E0315F" w:rsidRPr="0052676C" w:rsidRDefault="00E0315F" w:rsidP="00121206">
      <w:pPr>
        <w:pStyle w:val="ab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СНиП 1У-5-82. Приложение. Сборники единых районных единичных расценок на строительные конструкции и работы. Сб.35.Горнопроходческие работы. Кн.2. - М.: Стройиздат, 1984. - 592 с.</w:t>
      </w:r>
    </w:p>
    <w:p w:rsidR="00E0315F" w:rsidRPr="0052676C" w:rsidRDefault="00E0315F" w:rsidP="00121206">
      <w:pPr>
        <w:pStyle w:val="ab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Унифицированные типовые сечения горных выработок. Т.1. Сечения выработок, закрепленных арочной крепью из взаимосвязываемого шахтного профиля, при откатке грузов в вагонетках емк. 1-</w:t>
      </w:r>
      <w:smartTag w:uri="urn:schemas-microsoft-com:office:smarttags" w:element="metricconverter">
        <w:smartTagPr>
          <w:attr w:name="ProductID" w:val="4 м3"/>
        </w:smartTagPr>
        <w:r w:rsidRPr="0052676C">
          <w:rPr>
            <w:rFonts w:ascii="Times New Roman" w:hAnsi="Times New Roman"/>
            <w:sz w:val="28"/>
            <w:szCs w:val="28"/>
          </w:rPr>
          <w:t>4 м</w:t>
        </w:r>
        <w:r w:rsidRPr="0052676C">
          <w:rPr>
            <w:rFonts w:ascii="Times New Roman" w:hAnsi="Times New Roman"/>
            <w:sz w:val="28"/>
            <w:szCs w:val="28"/>
            <w:vertAlign w:val="superscript"/>
          </w:rPr>
          <w:t>3</w:t>
        </w:r>
      </w:smartTag>
      <w:r w:rsidRPr="0052676C">
        <w:rPr>
          <w:rFonts w:ascii="Times New Roman" w:hAnsi="Times New Roman"/>
          <w:sz w:val="28"/>
          <w:szCs w:val="28"/>
        </w:rPr>
        <w:t>. - Киев: изд-во «Будивельник», 1971. - 416 с.</w:t>
      </w:r>
    </w:p>
    <w:p w:rsidR="00E0315F" w:rsidRPr="0052676C" w:rsidRDefault="00E0315F" w:rsidP="00121206">
      <w:pPr>
        <w:pStyle w:val="ab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«Унифицированные типовые сечения горных выработок», Т.</w:t>
      </w:r>
      <w:r w:rsidRPr="0052676C">
        <w:rPr>
          <w:rFonts w:ascii="Times New Roman" w:hAnsi="Times New Roman"/>
          <w:sz w:val="28"/>
          <w:szCs w:val="28"/>
          <w:lang w:val="en-US"/>
        </w:rPr>
        <w:t>II</w:t>
      </w:r>
      <w:r w:rsidRPr="0052676C">
        <w:rPr>
          <w:rFonts w:ascii="Times New Roman" w:hAnsi="Times New Roman"/>
          <w:sz w:val="28"/>
          <w:szCs w:val="28"/>
        </w:rPr>
        <w:t>. Сечения выработок, закрепленных</w:t>
      </w:r>
      <w:r w:rsidR="0052676C">
        <w:rPr>
          <w:rFonts w:ascii="Times New Roman" w:hAnsi="Times New Roman"/>
          <w:sz w:val="28"/>
          <w:szCs w:val="28"/>
        </w:rPr>
        <w:t xml:space="preserve"> </w:t>
      </w:r>
      <w:r w:rsidRPr="0052676C">
        <w:rPr>
          <w:rFonts w:ascii="Times New Roman" w:hAnsi="Times New Roman"/>
          <w:sz w:val="28"/>
          <w:szCs w:val="28"/>
        </w:rPr>
        <w:t>железобетонными стойками и шарнирно-подвесным верхняком, при откатке грузов в вагонетках емк. 1-</w:t>
      </w:r>
      <w:smartTag w:uri="urn:schemas-microsoft-com:office:smarttags" w:element="metricconverter">
        <w:smartTagPr>
          <w:attr w:name="ProductID" w:val="4 м3"/>
        </w:smartTagPr>
        <w:r w:rsidRPr="0052676C">
          <w:rPr>
            <w:rFonts w:ascii="Times New Roman" w:hAnsi="Times New Roman"/>
            <w:sz w:val="28"/>
            <w:szCs w:val="28"/>
          </w:rPr>
          <w:t>4 м</w:t>
        </w:r>
        <w:r w:rsidRPr="0052676C">
          <w:rPr>
            <w:rFonts w:ascii="Times New Roman" w:hAnsi="Times New Roman"/>
            <w:sz w:val="28"/>
            <w:szCs w:val="28"/>
            <w:vertAlign w:val="superscript"/>
          </w:rPr>
          <w:t>3</w:t>
        </w:r>
      </w:smartTag>
      <w:r w:rsidRPr="0052676C">
        <w:rPr>
          <w:rFonts w:ascii="Times New Roman" w:hAnsi="Times New Roman"/>
          <w:sz w:val="28"/>
          <w:szCs w:val="28"/>
        </w:rPr>
        <w:t>. - Киев: изд-во «Будивельник», 1971. – 284 с.</w:t>
      </w:r>
    </w:p>
    <w:p w:rsidR="00E0315F" w:rsidRPr="0052676C" w:rsidRDefault="00E0315F" w:rsidP="00121206">
      <w:pPr>
        <w:pStyle w:val="ab"/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2676C">
        <w:rPr>
          <w:rFonts w:ascii="Times New Roman" w:hAnsi="Times New Roman"/>
          <w:sz w:val="28"/>
          <w:szCs w:val="28"/>
        </w:rPr>
        <w:t>Унифицированные типовые сечения горных выработок. Т.</w:t>
      </w:r>
      <w:r w:rsidRPr="0052676C">
        <w:rPr>
          <w:rFonts w:ascii="Times New Roman" w:hAnsi="Times New Roman"/>
          <w:sz w:val="28"/>
          <w:szCs w:val="28"/>
          <w:lang w:val="en-US"/>
        </w:rPr>
        <w:t>III</w:t>
      </w:r>
      <w:r w:rsidRPr="0052676C">
        <w:rPr>
          <w:rFonts w:ascii="Times New Roman" w:hAnsi="Times New Roman"/>
          <w:sz w:val="28"/>
          <w:szCs w:val="28"/>
        </w:rPr>
        <w:t>. Сечения выработок, закрепленных штанговой крепью, при откатке грузов в вагонетках емк. 1-</w:t>
      </w:r>
      <w:smartTag w:uri="urn:schemas-microsoft-com:office:smarttags" w:element="metricconverter">
        <w:smartTagPr>
          <w:attr w:name="ProductID" w:val="4 м3"/>
        </w:smartTagPr>
        <w:r w:rsidRPr="0052676C">
          <w:rPr>
            <w:rFonts w:ascii="Times New Roman" w:hAnsi="Times New Roman"/>
            <w:sz w:val="28"/>
            <w:szCs w:val="28"/>
          </w:rPr>
          <w:t>4 м</w:t>
        </w:r>
        <w:r w:rsidRPr="0052676C">
          <w:rPr>
            <w:rFonts w:ascii="Times New Roman" w:hAnsi="Times New Roman"/>
            <w:sz w:val="28"/>
            <w:szCs w:val="28"/>
            <w:vertAlign w:val="superscript"/>
          </w:rPr>
          <w:t>3</w:t>
        </w:r>
      </w:smartTag>
      <w:r w:rsidRPr="0052676C">
        <w:rPr>
          <w:rFonts w:ascii="Times New Roman" w:hAnsi="Times New Roman"/>
          <w:sz w:val="28"/>
          <w:szCs w:val="28"/>
        </w:rPr>
        <w:t>. - Киев: изд-во «Будивельник», 1971. - 450 с.</w:t>
      </w:r>
    </w:p>
    <w:p w:rsidR="00E0315F" w:rsidRPr="00C93A21" w:rsidRDefault="00E0315F" w:rsidP="00121206">
      <w:pPr>
        <w:pStyle w:val="ab"/>
        <w:widowControl w:val="0"/>
        <w:tabs>
          <w:tab w:val="left" w:pos="426"/>
          <w:tab w:val="left" w:pos="7560"/>
        </w:tabs>
        <w:spacing w:after="0" w:line="360" w:lineRule="auto"/>
        <w:ind w:left="0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E0315F" w:rsidRPr="00C93A21" w:rsidSect="0052676C">
      <w:pgSz w:w="11906" w:h="16838" w:code="9"/>
      <w:pgMar w:top="1134" w:right="851" w:bottom="1134" w:left="1701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EA8" w:rsidRDefault="00197EA8" w:rsidP="00CE733D">
      <w:pPr>
        <w:spacing w:after="0" w:line="240" w:lineRule="auto"/>
      </w:pPr>
      <w:r>
        <w:separator/>
      </w:r>
    </w:p>
  </w:endnote>
  <w:endnote w:type="continuationSeparator" w:id="0">
    <w:p w:rsidR="00197EA8" w:rsidRDefault="00197EA8" w:rsidP="00CE7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EA8" w:rsidRDefault="00197EA8" w:rsidP="00CE733D">
      <w:pPr>
        <w:spacing w:after="0" w:line="240" w:lineRule="auto"/>
      </w:pPr>
      <w:r>
        <w:separator/>
      </w:r>
    </w:p>
  </w:footnote>
  <w:footnote w:type="continuationSeparator" w:id="0">
    <w:p w:rsidR="00197EA8" w:rsidRDefault="00197EA8" w:rsidP="00CE7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0B6" w:rsidRPr="0052676C" w:rsidRDefault="00C420B6" w:rsidP="0052676C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552DD"/>
    <w:multiLevelType w:val="hybridMultilevel"/>
    <w:tmpl w:val="AAAAE608"/>
    <w:lvl w:ilvl="0" w:tplc="4740EBE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D059D2"/>
    <w:multiLevelType w:val="hybridMultilevel"/>
    <w:tmpl w:val="B45473FE"/>
    <w:lvl w:ilvl="0" w:tplc="8D661B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B1B22B5"/>
    <w:multiLevelType w:val="hybridMultilevel"/>
    <w:tmpl w:val="414C744A"/>
    <w:lvl w:ilvl="0" w:tplc="23AA95C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3651532"/>
    <w:multiLevelType w:val="hybridMultilevel"/>
    <w:tmpl w:val="5BB49154"/>
    <w:lvl w:ilvl="0" w:tplc="D7626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8FD2177"/>
    <w:multiLevelType w:val="hybridMultilevel"/>
    <w:tmpl w:val="EB98C4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C974C9"/>
    <w:multiLevelType w:val="hybridMultilevel"/>
    <w:tmpl w:val="F9E2053A"/>
    <w:lvl w:ilvl="0" w:tplc="04988BA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8449260">
      <w:numFmt w:val="none"/>
      <w:lvlText w:val=""/>
      <w:lvlJc w:val="left"/>
      <w:pPr>
        <w:tabs>
          <w:tab w:val="num" w:pos="246"/>
        </w:tabs>
      </w:pPr>
      <w:rPr>
        <w:rFonts w:cs="Times New Roman"/>
      </w:rPr>
    </w:lvl>
    <w:lvl w:ilvl="2" w:tplc="DF9ADC28">
      <w:numFmt w:val="none"/>
      <w:lvlText w:val=""/>
      <w:lvlJc w:val="left"/>
      <w:pPr>
        <w:tabs>
          <w:tab w:val="num" w:pos="246"/>
        </w:tabs>
      </w:pPr>
      <w:rPr>
        <w:rFonts w:cs="Times New Roman"/>
      </w:rPr>
    </w:lvl>
    <w:lvl w:ilvl="3" w:tplc="70CA53F8">
      <w:numFmt w:val="none"/>
      <w:lvlText w:val=""/>
      <w:lvlJc w:val="left"/>
      <w:pPr>
        <w:tabs>
          <w:tab w:val="num" w:pos="246"/>
        </w:tabs>
      </w:pPr>
      <w:rPr>
        <w:rFonts w:cs="Times New Roman"/>
      </w:rPr>
    </w:lvl>
    <w:lvl w:ilvl="4" w:tplc="D32CD880">
      <w:numFmt w:val="none"/>
      <w:lvlText w:val=""/>
      <w:lvlJc w:val="left"/>
      <w:pPr>
        <w:tabs>
          <w:tab w:val="num" w:pos="246"/>
        </w:tabs>
      </w:pPr>
      <w:rPr>
        <w:rFonts w:cs="Times New Roman"/>
      </w:rPr>
    </w:lvl>
    <w:lvl w:ilvl="5" w:tplc="386E30F0">
      <w:numFmt w:val="none"/>
      <w:lvlText w:val=""/>
      <w:lvlJc w:val="left"/>
      <w:pPr>
        <w:tabs>
          <w:tab w:val="num" w:pos="246"/>
        </w:tabs>
      </w:pPr>
      <w:rPr>
        <w:rFonts w:cs="Times New Roman"/>
      </w:rPr>
    </w:lvl>
    <w:lvl w:ilvl="6" w:tplc="B1909276">
      <w:numFmt w:val="none"/>
      <w:lvlText w:val=""/>
      <w:lvlJc w:val="left"/>
      <w:pPr>
        <w:tabs>
          <w:tab w:val="num" w:pos="246"/>
        </w:tabs>
      </w:pPr>
      <w:rPr>
        <w:rFonts w:cs="Times New Roman"/>
      </w:rPr>
    </w:lvl>
    <w:lvl w:ilvl="7" w:tplc="62F4C692">
      <w:numFmt w:val="none"/>
      <w:lvlText w:val=""/>
      <w:lvlJc w:val="left"/>
      <w:pPr>
        <w:tabs>
          <w:tab w:val="num" w:pos="246"/>
        </w:tabs>
      </w:pPr>
      <w:rPr>
        <w:rFonts w:cs="Times New Roman"/>
      </w:rPr>
    </w:lvl>
    <w:lvl w:ilvl="8" w:tplc="7DA221BE">
      <w:numFmt w:val="none"/>
      <w:lvlText w:val=""/>
      <w:lvlJc w:val="left"/>
      <w:pPr>
        <w:tabs>
          <w:tab w:val="num" w:pos="246"/>
        </w:tabs>
      </w:pPr>
      <w:rPr>
        <w:rFonts w:cs="Times New Roman"/>
      </w:rPr>
    </w:lvl>
  </w:abstractNum>
  <w:abstractNum w:abstractNumId="6">
    <w:nsid w:val="514E5815"/>
    <w:multiLevelType w:val="hybridMultilevel"/>
    <w:tmpl w:val="CD3A9E06"/>
    <w:lvl w:ilvl="0" w:tplc="6ABC42BE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569318CB"/>
    <w:multiLevelType w:val="hybridMultilevel"/>
    <w:tmpl w:val="72360D3E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0761EE9"/>
    <w:multiLevelType w:val="hybridMultilevel"/>
    <w:tmpl w:val="2A2C329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33D"/>
    <w:rsid w:val="000C320B"/>
    <w:rsid w:val="000C41D4"/>
    <w:rsid w:val="000D0283"/>
    <w:rsid w:val="000D4406"/>
    <w:rsid w:val="000F0F97"/>
    <w:rsid w:val="00112250"/>
    <w:rsid w:val="00121206"/>
    <w:rsid w:val="001433D9"/>
    <w:rsid w:val="001504D6"/>
    <w:rsid w:val="00196C30"/>
    <w:rsid w:val="00197EA8"/>
    <w:rsid w:val="002502FD"/>
    <w:rsid w:val="00257A3C"/>
    <w:rsid w:val="002A0D8D"/>
    <w:rsid w:val="002E19D3"/>
    <w:rsid w:val="00303673"/>
    <w:rsid w:val="00315AEA"/>
    <w:rsid w:val="003217B0"/>
    <w:rsid w:val="00330872"/>
    <w:rsid w:val="00364EC6"/>
    <w:rsid w:val="003C0F82"/>
    <w:rsid w:val="003E5EA0"/>
    <w:rsid w:val="004065C2"/>
    <w:rsid w:val="0043785A"/>
    <w:rsid w:val="00454063"/>
    <w:rsid w:val="0048472F"/>
    <w:rsid w:val="004A18C2"/>
    <w:rsid w:val="004B2E46"/>
    <w:rsid w:val="004C2F5F"/>
    <w:rsid w:val="0052676C"/>
    <w:rsid w:val="005505A0"/>
    <w:rsid w:val="00555EE3"/>
    <w:rsid w:val="00571246"/>
    <w:rsid w:val="005770BE"/>
    <w:rsid w:val="00584C87"/>
    <w:rsid w:val="00592720"/>
    <w:rsid w:val="006514CE"/>
    <w:rsid w:val="0069180D"/>
    <w:rsid w:val="006A0C45"/>
    <w:rsid w:val="006A48C1"/>
    <w:rsid w:val="006A5D12"/>
    <w:rsid w:val="006F6552"/>
    <w:rsid w:val="007028E3"/>
    <w:rsid w:val="0071788B"/>
    <w:rsid w:val="007B66EF"/>
    <w:rsid w:val="007C0C96"/>
    <w:rsid w:val="007F7E9C"/>
    <w:rsid w:val="008232FF"/>
    <w:rsid w:val="00846CDA"/>
    <w:rsid w:val="008547E4"/>
    <w:rsid w:val="008C7387"/>
    <w:rsid w:val="008D63E1"/>
    <w:rsid w:val="00973BB8"/>
    <w:rsid w:val="00980A9A"/>
    <w:rsid w:val="009A4910"/>
    <w:rsid w:val="009A7D32"/>
    <w:rsid w:val="009B2EBC"/>
    <w:rsid w:val="00A07988"/>
    <w:rsid w:val="00A34EB0"/>
    <w:rsid w:val="00A44B43"/>
    <w:rsid w:val="00A6081E"/>
    <w:rsid w:val="00A668E3"/>
    <w:rsid w:val="00A74404"/>
    <w:rsid w:val="00A77A16"/>
    <w:rsid w:val="00A90223"/>
    <w:rsid w:val="00A9068E"/>
    <w:rsid w:val="00A907D8"/>
    <w:rsid w:val="00AC0D94"/>
    <w:rsid w:val="00AF3CE2"/>
    <w:rsid w:val="00B02A15"/>
    <w:rsid w:val="00B23D6D"/>
    <w:rsid w:val="00BD4D96"/>
    <w:rsid w:val="00BE6B02"/>
    <w:rsid w:val="00BE6E04"/>
    <w:rsid w:val="00C01761"/>
    <w:rsid w:val="00C0719C"/>
    <w:rsid w:val="00C27934"/>
    <w:rsid w:val="00C35533"/>
    <w:rsid w:val="00C420B6"/>
    <w:rsid w:val="00C63B0E"/>
    <w:rsid w:val="00C72A4E"/>
    <w:rsid w:val="00C853E8"/>
    <w:rsid w:val="00C93A21"/>
    <w:rsid w:val="00CD1E59"/>
    <w:rsid w:val="00CE28A9"/>
    <w:rsid w:val="00CE733D"/>
    <w:rsid w:val="00D66402"/>
    <w:rsid w:val="00D67EED"/>
    <w:rsid w:val="00D92011"/>
    <w:rsid w:val="00DA17FF"/>
    <w:rsid w:val="00DB1579"/>
    <w:rsid w:val="00E0315F"/>
    <w:rsid w:val="00E0378C"/>
    <w:rsid w:val="00E045CF"/>
    <w:rsid w:val="00E65DAA"/>
    <w:rsid w:val="00E6704F"/>
    <w:rsid w:val="00EA092D"/>
    <w:rsid w:val="00EB476F"/>
    <w:rsid w:val="00EC581A"/>
    <w:rsid w:val="00EE4687"/>
    <w:rsid w:val="00EF0BE4"/>
    <w:rsid w:val="00F1688B"/>
    <w:rsid w:val="00F24545"/>
    <w:rsid w:val="00F53966"/>
    <w:rsid w:val="00F620AA"/>
    <w:rsid w:val="00F75387"/>
    <w:rsid w:val="00FA2EBD"/>
    <w:rsid w:val="00FA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1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5"/>
        <o:r id="V:Rule10" type="connector" idref="#_x0000_s1036"/>
        <o:r id="V:Rule11" type="connector" idref="#_x0000_s1037"/>
        <o:r id="V:Rule12" type="connector" idref="#_x0000_s1038"/>
        <o:r id="V:Rule13" type="connector" idref="#_x0000_s1039"/>
        <o:r id="V:Rule14" type="connector" idref="#_x0000_s1044"/>
        <o:r id="V:Rule15" type="connector" idref="#_x0000_s1046"/>
        <o:r id="V:Rule16" type="connector" idref="#_x0000_s1047"/>
        <o:r id="V:Rule17" type="connector" idref="#_x0000_s1048"/>
        <o:r id="V:Rule18" type="connector" idref="#_x0000_s1049"/>
        <o:r id="V:Rule19" type="connector" idref="#_x0000_s1050"/>
        <o:r id="V:Rule20" type="connector" idref="#_x0000_s1051"/>
        <o:r id="V:Rule21" type="connector" idref="#_x0000_s1052"/>
      </o:rules>
    </o:shapelayout>
  </w:shapeDefaults>
  <w:decimalSymbol w:val=","/>
  <w:listSeparator w:val=";"/>
  <w14:defaultImageDpi w14:val="0"/>
  <w15:chartTrackingRefBased/>
  <w15:docId w15:val="{E509A448-EEBD-4579-A872-A089E278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A1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733D"/>
    <w:rPr>
      <w:rFonts w:cs="Times New Roman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CE733D"/>
    <w:rPr>
      <w:rFonts w:eastAsia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E7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E733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7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CE733D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CE7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CE733D"/>
    <w:rPr>
      <w:rFonts w:cs="Times New Roman"/>
    </w:rPr>
  </w:style>
  <w:style w:type="paragraph" w:styleId="ab">
    <w:name w:val="List Paragraph"/>
    <w:basedOn w:val="a"/>
    <w:uiPriority w:val="34"/>
    <w:qFormat/>
    <w:rsid w:val="00CE733D"/>
    <w:pPr>
      <w:ind w:left="720"/>
      <w:contextualSpacing/>
    </w:pPr>
  </w:style>
  <w:style w:type="table" w:styleId="ac">
    <w:name w:val="Table Grid"/>
    <w:basedOn w:val="a1"/>
    <w:uiPriority w:val="59"/>
    <w:rsid w:val="000D0283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Содержимое таблицы"/>
    <w:basedOn w:val="a"/>
    <w:rsid w:val="00BE6E04"/>
    <w:pPr>
      <w:widowControl w:val="0"/>
      <w:suppressLineNumbers/>
      <w:tabs>
        <w:tab w:val="left" w:pos="709"/>
      </w:tabs>
      <w:suppressAutoHyphens/>
    </w:pPr>
    <w:rPr>
      <w:rFonts w:ascii="Arial" w:eastAsia="Arial Unicode MS" w:hAnsi="Arial" w:cs="Mangal"/>
      <w:sz w:val="20"/>
      <w:szCs w:val="24"/>
      <w:lang w:eastAsia="zh-CN" w:bidi="hi-IN"/>
    </w:rPr>
  </w:style>
  <w:style w:type="paragraph" w:customStyle="1" w:styleId="ae">
    <w:name w:val="Базовый"/>
    <w:rsid w:val="00BE6E04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Arial Unicode MS" w:hAnsi="Arial" w:cs="Mangal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7597</Words>
  <Characters>43309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Тома</dc:creator>
  <cp:keywords/>
  <dc:description/>
  <cp:lastModifiedBy>admin</cp:lastModifiedBy>
  <cp:revision>2</cp:revision>
  <cp:lastPrinted>2011-04-15T06:28:00Z</cp:lastPrinted>
  <dcterms:created xsi:type="dcterms:W3CDTF">2014-03-26T23:49:00Z</dcterms:created>
  <dcterms:modified xsi:type="dcterms:W3CDTF">2014-03-26T23:49:00Z</dcterms:modified>
</cp:coreProperties>
</file>