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578" w:rsidRPr="00330AC4" w:rsidRDefault="007E5136" w:rsidP="007E5136">
      <w:pPr>
        <w:spacing w:line="360" w:lineRule="auto"/>
        <w:ind w:firstLine="709"/>
        <w:jc w:val="both"/>
        <w:rPr>
          <w:noProof/>
          <w:color w:val="000000"/>
          <w:sz w:val="28"/>
          <w:szCs w:val="28"/>
        </w:rPr>
      </w:pPr>
      <w:r w:rsidRPr="00330AC4">
        <w:rPr>
          <w:noProof/>
          <w:color w:val="000000"/>
          <w:sz w:val="28"/>
          <w:szCs w:val="28"/>
        </w:rPr>
        <w:t>Содержание</w:t>
      </w:r>
    </w:p>
    <w:p w:rsidR="000135F0" w:rsidRPr="00330AC4" w:rsidRDefault="000135F0" w:rsidP="007E5136">
      <w:pPr>
        <w:spacing w:line="360" w:lineRule="auto"/>
        <w:ind w:firstLine="709"/>
        <w:jc w:val="both"/>
        <w:rPr>
          <w:noProof/>
          <w:color w:val="000000"/>
          <w:sz w:val="28"/>
          <w:szCs w:val="28"/>
        </w:rPr>
      </w:pPr>
    </w:p>
    <w:p w:rsidR="00AD3382" w:rsidRPr="00330AC4" w:rsidRDefault="00AD3382" w:rsidP="007E5136">
      <w:pPr>
        <w:spacing w:line="360" w:lineRule="auto"/>
        <w:jc w:val="both"/>
        <w:rPr>
          <w:noProof/>
          <w:color w:val="000000"/>
          <w:sz w:val="28"/>
          <w:szCs w:val="28"/>
        </w:rPr>
      </w:pPr>
      <w:r w:rsidRPr="00330AC4">
        <w:rPr>
          <w:noProof/>
          <w:color w:val="000000"/>
          <w:sz w:val="28"/>
          <w:szCs w:val="28"/>
        </w:rPr>
        <w:t>Введение</w:t>
      </w:r>
    </w:p>
    <w:p w:rsidR="00AD3382" w:rsidRPr="00330AC4" w:rsidRDefault="00AD3382" w:rsidP="007E5136">
      <w:pPr>
        <w:spacing w:line="360" w:lineRule="auto"/>
        <w:jc w:val="both"/>
        <w:rPr>
          <w:noProof/>
          <w:color w:val="000000"/>
          <w:sz w:val="28"/>
          <w:szCs w:val="28"/>
        </w:rPr>
      </w:pPr>
      <w:r w:rsidRPr="00330AC4">
        <w:rPr>
          <w:noProof/>
          <w:color w:val="000000"/>
          <w:sz w:val="28"/>
          <w:szCs w:val="28"/>
        </w:rPr>
        <w:t>1.</w:t>
      </w:r>
      <w:r w:rsidR="007E5136" w:rsidRPr="00330AC4">
        <w:rPr>
          <w:noProof/>
          <w:color w:val="000000"/>
          <w:sz w:val="28"/>
          <w:szCs w:val="28"/>
        </w:rPr>
        <w:t xml:space="preserve"> </w:t>
      </w:r>
      <w:r w:rsidR="000135F0" w:rsidRPr="00330AC4">
        <w:rPr>
          <w:noProof/>
          <w:color w:val="000000"/>
          <w:sz w:val="28"/>
          <w:szCs w:val="28"/>
        </w:rPr>
        <w:t>Понятие и сущность безработицы</w:t>
      </w:r>
    </w:p>
    <w:p w:rsidR="000135F0" w:rsidRPr="00330AC4" w:rsidRDefault="000135F0" w:rsidP="007E5136">
      <w:pPr>
        <w:spacing w:line="360" w:lineRule="auto"/>
        <w:jc w:val="both"/>
        <w:rPr>
          <w:noProof/>
          <w:color w:val="000000"/>
          <w:sz w:val="28"/>
          <w:szCs w:val="28"/>
        </w:rPr>
      </w:pPr>
      <w:r w:rsidRPr="00330AC4">
        <w:rPr>
          <w:noProof/>
          <w:color w:val="000000"/>
          <w:sz w:val="28"/>
          <w:szCs w:val="28"/>
        </w:rPr>
        <w:t>1.1</w:t>
      </w:r>
      <w:r w:rsidR="007E5136" w:rsidRPr="00330AC4">
        <w:rPr>
          <w:noProof/>
          <w:color w:val="000000"/>
          <w:sz w:val="28"/>
          <w:szCs w:val="28"/>
        </w:rPr>
        <w:t xml:space="preserve"> </w:t>
      </w:r>
      <w:r w:rsidRPr="00330AC4">
        <w:rPr>
          <w:noProof/>
          <w:color w:val="000000"/>
          <w:sz w:val="28"/>
          <w:szCs w:val="28"/>
        </w:rPr>
        <w:t>Основные виды и подвиды безработицы</w:t>
      </w:r>
    </w:p>
    <w:p w:rsidR="000135F0" w:rsidRPr="00330AC4" w:rsidRDefault="000135F0" w:rsidP="007E5136">
      <w:pPr>
        <w:spacing w:line="360" w:lineRule="auto"/>
        <w:jc w:val="both"/>
        <w:rPr>
          <w:noProof/>
          <w:color w:val="000000"/>
          <w:sz w:val="28"/>
          <w:szCs w:val="28"/>
        </w:rPr>
      </w:pPr>
      <w:r w:rsidRPr="00330AC4">
        <w:rPr>
          <w:noProof/>
          <w:color w:val="000000"/>
          <w:sz w:val="28"/>
          <w:szCs w:val="28"/>
        </w:rPr>
        <w:t>1.2 Причины и особенности безработицы в России</w:t>
      </w:r>
    </w:p>
    <w:p w:rsidR="000135F0" w:rsidRPr="00330AC4" w:rsidRDefault="000135F0" w:rsidP="007E5136">
      <w:pPr>
        <w:spacing w:line="360" w:lineRule="auto"/>
        <w:jc w:val="both"/>
        <w:rPr>
          <w:noProof/>
          <w:color w:val="000000"/>
          <w:sz w:val="28"/>
          <w:szCs w:val="28"/>
        </w:rPr>
      </w:pPr>
      <w:r w:rsidRPr="00330AC4">
        <w:rPr>
          <w:noProof/>
          <w:color w:val="000000"/>
          <w:sz w:val="28"/>
          <w:szCs w:val="28"/>
        </w:rPr>
        <w:t>1.3 Последствия безработицы</w:t>
      </w:r>
    </w:p>
    <w:p w:rsidR="000135F0" w:rsidRPr="00330AC4" w:rsidRDefault="000135F0" w:rsidP="007E5136">
      <w:pPr>
        <w:spacing w:line="360" w:lineRule="auto"/>
        <w:jc w:val="both"/>
        <w:rPr>
          <w:noProof/>
          <w:color w:val="000000"/>
          <w:sz w:val="28"/>
          <w:szCs w:val="28"/>
        </w:rPr>
      </w:pPr>
      <w:r w:rsidRPr="00330AC4">
        <w:rPr>
          <w:noProof/>
          <w:color w:val="000000"/>
          <w:sz w:val="28"/>
          <w:szCs w:val="28"/>
        </w:rPr>
        <w:t>2. Занятость: понятие, принципы и виды</w:t>
      </w:r>
    </w:p>
    <w:p w:rsidR="000135F0" w:rsidRPr="00330AC4" w:rsidRDefault="000135F0" w:rsidP="007E5136">
      <w:pPr>
        <w:spacing w:line="360" w:lineRule="auto"/>
        <w:jc w:val="both"/>
        <w:rPr>
          <w:noProof/>
          <w:color w:val="000000"/>
          <w:sz w:val="28"/>
          <w:szCs w:val="28"/>
        </w:rPr>
      </w:pPr>
      <w:r w:rsidRPr="00330AC4">
        <w:rPr>
          <w:noProof/>
          <w:color w:val="000000"/>
          <w:sz w:val="28"/>
          <w:szCs w:val="28"/>
        </w:rPr>
        <w:t>2.1 Виды занятости</w:t>
      </w:r>
    </w:p>
    <w:p w:rsidR="008B1915" w:rsidRPr="00330AC4" w:rsidRDefault="008B1915" w:rsidP="007E5136">
      <w:pPr>
        <w:spacing w:line="360" w:lineRule="auto"/>
        <w:jc w:val="both"/>
        <w:rPr>
          <w:noProof/>
          <w:color w:val="000000"/>
          <w:sz w:val="28"/>
          <w:szCs w:val="28"/>
        </w:rPr>
      </w:pPr>
      <w:r w:rsidRPr="00330AC4">
        <w:rPr>
          <w:noProof/>
          <w:color w:val="000000"/>
          <w:sz w:val="28"/>
          <w:szCs w:val="28"/>
        </w:rPr>
        <w:t>2.2 Факторы, влияющие на динамику занятости и безработицы</w:t>
      </w:r>
    </w:p>
    <w:p w:rsidR="008B1915" w:rsidRPr="00330AC4" w:rsidRDefault="00AD3382" w:rsidP="007E5136">
      <w:pPr>
        <w:spacing w:line="360" w:lineRule="auto"/>
        <w:jc w:val="both"/>
        <w:rPr>
          <w:noProof/>
          <w:color w:val="000000"/>
          <w:sz w:val="28"/>
          <w:szCs w:val="28"/>
        </w:rPr>
      </w:pPr>
      <w:r w:rsidRPr="00330AC4">
        <w:rPr>
          <w:noProof/>
          <w:color w:val="000000"/>
          <w:sz w:val="28"/>
          <w:szCs w:val="28"/>
        </w:rPr>
        <w:t>3.</w:t>
      </w:r>
      <w:r w:rsidR="007E5136" w:rsidRPr="00330AC4">
        <w:rPr>
          <w:noProof/>
          <w:color w:val="000000"/>
          <w:sz w:val="28"/>
          <w:szCs w:val="28"/>
        </w:rPr>
        <w:t xml:space="preserve"> </w:t>
      </w:r>
      <w:r w:rsidR="008B1915" w:rsidRPr="00330AC4">
        <w:rPr>
          <w:noProof/>
          <w:color w:val="000000"/>
          <w:sz w:val="28"/>
          <w:szCs w:val="28"/>
        </w:rPr>
        <w:t>Государственное регулирование занятости и безработицы</w:t>
      </w:r>
    </w:p>
    <w:p w:rsidR="00AD3382" w:rsidRPr="00330AC4" w:rsidRDefault="007E5136" w:rsidP="007E5136">
      <w:pPr>
        <w:spacing w:line="360" w:lineRule="auto"/>
        <w:jc w:val="both"/>
        <w:rPr>
          <w:noProof/>
          <w:color w:val="000000"/>
          <w:sz w:val="28"/>
          <w:szCs w:val="28"/>
        </w:rPr>
      </w:pPr>
      <w:r w:rsidRPr="00330AC4">
        <w:rPr>
          <w:noProof/>
          <w:color w:val="000000"/>
          <w:sz w:val="28"/>
          <w:szCs w:val="28"/>
        </w:rPr>
        <w:t>Заключение</w:t>
      </w:r>
    </w:p>
    <w:p w:rsidR="008B1915" w:rsidRPr="00330AC4" w:rsidRDefault="007E5136" w:rsidP="007E5136">
      <w:pPr>
        <w:spacing w:line="360" w:lineRule="auto"/>
        <w:jc w:val="both"/>
        <w:rPr>
          <w:noProof/>
          <w:color w:val="000000"/>
          <w:sz w:val="28"/>
          <w:szCs w:val="28"/>
        </w:rPr>
      </w:pPr>
      <w:r w:rsidRPr="00330AC4">
        <w:rPr>
          <w:noProof/>
          <w:color w:val="000000"/>
          <w:sz w:val="28"/>
          <w:szCs w:val="28"/>
        </w:rPr>
        <w:t>Список используемой литературы</w:t>
      </w:r>
    </w:p>
    <w:p w:rsidR="00AD3382" w:rsidRPr="00330AC4" w:rsidRDefault="00AD3382" w:rsidP="007E5136">
      <w:pPr>
        <w:spacing w:line="360" w:lineRule="auto"/>
        <w:ind w:firstLine="709"/>
        <w:jc w:val="both"/>
        <w:rPr>
          <w:noProof/>
          <w:color w:val="000000"/>
          <w:sz w:val="28"/>
          <w:szCs w:val="28"/>
        </w:rPr>
      </w:pPr>
    </w:p>
    <w:p w:rsidR="00AD3382" w:rsidRPr="00330AC4" w:rsidRDefault="007E5136" w:rsidP="007E5136">
      <w:pPr>
        <w:spacing w:line="360" w:lineRule="auto"/>
        <w:ind w:firstLine="709"/>
        <w:jc w:val="both"/>
        <w:rPr>
          <w:noProof/>
          <w:color w:val="000000"/>
          <w:sz w:val="28"/>
          <w:szCs w:val="28"/>
        </w:rPr>
      </w:pPr>
      <w:r w:rsidRPr="00330AC4">
        <w:rPr>
          <w:noProof/>
          <w:color w:val="000000"/>
          <w:sz w:val="28"/>
          <w:szCs w:val="28"/>
        </w:rPr>
        <w:br w:type="page"/>
      </w:r>
      <w:r w:rsidR="00AD3382" w:rsidRPr="00330AC4">
        <w:rPr>
          <w:noProof/>
          <w:color w:val="000000"/>
          <w:sz w:val="28"/>
          <w:szCs w:val="28"/>
        </w:rPr>
        <w:t>Введение</w:t>
      </w:r>
    </w:p>
    <w:p w:rsidR="00AD3382" w:rsidRPr="00330AC4" w:rsidRDefault="00AD3382" w:rsidP="007E5136">
      <w:pPr>
        <w:spacing w:line="360" w:lineRule="auto"/>
        <w:ind w:firstLine="709"/>
        <w:jc w:val="both"/>
        <w:rPr>
          <w:noProof/>
          <w:color w:val="000000"/>
          <w:sz w:val="28"/>
          <w:szCs w:val="28"/>
        </w:rPr>
      </w:pPr>
    </w:p>
    <w:p w:rsidR="009227F7" w:rsidRPr="00330AC4" w:rsidRDefault="003E67AE" w:rsidP="007E5136">
      <w:pPr>
        <w:spacing w:line="360" w:lineRule="auto"/>
        <w:ind w:firstLine="709"/>
        <w:jc w:val="both"/>
        <w:rPr>
          <w:noProof/>
          <w:color w:val="000000"/>
          <w:sz w:val="28"/>
          <w:szCs w:val="28"/>
        </w:rPr>
      </w:pPr>
      <w:r w:rsidRPr="00330AC4">
        <w:rPr>
          <w:noProof/>
          <w:color w:val="000000"/>
          <w:sz w:val="28"/>
          <w:szCs w:val="28"/>
        </w:rPr>
        <w:t xml:space="preserve">Актуальность темы состоит в том, что безработица </w:t>
      </w:r>
      <w:r w:rsidR="007217C3" w:rsidRPr="00330AC4">
        <w:rPr>
          <w:noProof/>
          <w:color w:val="000000"/>
          <w:sz w:val="28"/>
          <w:szCs w:val="28"/>
        </w:rPr>
        <w:t xml:space="preserve">и занятость населения </w:t>
      </w:r>
      <w:r w:rsidRPr="00330AC4">
        <w:rPr>
          <w:noProof/>
          <w:color w:val="000000"/>
          <w:sz w:val="28"/>
          <w:szCs w:val="28"/>
        </w:rPr>
        <w:t>относ</w:t>
      </w:r>
      <w:r w:rsidR="007217C3" w:rsidRPr="00330AC4">
        <w:rPr>
          <w:noProof/>
          <w:color w:val="000000"/>
          <w:sz w:val="28"/>
          <w:szCs w:val="28"/>
        </w:rPr>
        <w:t>я</w:t>
      </w:r>
      <w:r w:rsidRPr="00330AC4">
        <w:rPr>
          <w:noProof/>
          <w:color w:val="000000"/>
          <w:sz w:val="28"/>
          <w:szCs w:val="28"/>
        </w:rPr>
        <w:t>тся к важнейшим макроэкономическим проблемам</w:t>
      </w:r>
      <w:r w:rsidR="00C65669" w:rsidRPr="00330AC4">
        <w:rPr>
          <w:noProof/>
          <w:color w:val="000000"/>
          <w:sz w:val="28"/>
          <w:szCs w:val="28"/>
        </w:rPr>
        <w:t xml:space="preserve">, оказывающим наиболее прямое и сильное воздействие на каждого человека. Потеря работы для большинства людей означает неустойчивость экономического положения и снижение жизненного уровня. Занятость раскрывает один из важнейших аспектов социального развития человека, связанный с удовлетворением его потребностей в сфере труда. Как социально-экономическая категория занятости характеризует деятельность граждан, связанную с удовлетворением личных и общественных потребностей. </w:t>
      </w:r>
    </w:p>
    <w:p w:rsidR="009227F7" w:rsidRPr="00330AC4" w:rsidRDefault="00C65669" w:rsidP="007E5136">
      <w:pPr>
        <w:spacing w:line="360" w:lineRule="auto"/>
        <w:ind w:firstLine="709"/>
        <w:jc w:val="both"/>
        <w:rPr>
          <w:noProof/>
          <w:color w:val="000000"/>
          <w:sz w:val="28"/>
          <w:szCs w:val="28"/>
        </w:rPr>
      </w:pPr>
      <w:r w:rsidRPr="00330AC4">
        <w:rPr>
          <w:noProof/>
          <w:color w:val="000000"/>
          <w:sz w:val="28"/>
          <w:szCs w:val="28"/>
        </w:rPr>
        <w:t>Безработица оказывает негативное влияние не только на человека, потерявшего работу, но и на экономику государства, например</w:t>
      </w:r>
      <w:r w:rsidR="007F74D2" w:rsidRPr="00330AC4">
        <w:rPr>
          <w:noProof/>
          <w:color w:val="000000"/>
          <w:sz w:val="28"/>
          <w:szCs w:val="28"/>
        </w:rPr>
        <w:t>,</w:t>
      </w:r>
      <w:r w:rsidRPr="00330AC4">
        <w:rPr>
          <w:noProof/>
          <w:color w:val="000000"/>
          <w:sz w:val="28"/>
          <w:szCs w:val="28"/>
        </w:rPr>
        <w:t xml:space="preserve"> происходит сокращение налоговых поступлений в бюджет, </w:t>
      </w:r>
      <w:r w:rsidR="00C400FC" w:rsidRPr="00330AC4">
        <w:rPr>
          <w:noProof/>
          <w:color w:val="000000"/>
          <w:sz w:val="28"/>
          <w:szCs w:val="28"/>
        </w:rPr>
        <w:t>растут государственные расходы. Также как показывают экономические исследователи, длительная безработица снижает уровень заработанной платы работников.</w:t>
      </w:r>
      <w:r w:rsidR="007E5136" w:rsidRPr="00330AC4">
        <w:rPr>
          <w:noProof/>
          <w:color w:val="000000"/>
          <w:sz w:val="28"/>
          <w:szCs w:val="28"/>
        </w:rPr>
        <w:t xml:space="preserve"> </w:t>
      </w:r>
    </w:p>
    <w:p w:rsidR="00C65669" w:rsidRPr="00330AC4" w:rsidRDefault="00C400FC" w:rsidP="007E5136">
      <w:pPr>
        <w:spacing w:line="360" w:lineRule="auto"/>
        <w:ind w:firstLine="709"/>
        <w:jc w:val="both"/>
        <w:rPr>
          <w:noProof/>
          <w:color w:val="000000"/>
          <w:sz w:val="28"/>
          <w:szCs w:val="28"/>
        </w:rPr>
      </w:pPr>
      <w:r w:rsidRPr="00330AC4">
        <w:rPr>
          <w:noProof/>
          <w:color w:val="000000"/>
          <w:sz w:val="28"/>
          <w:szCs w:val="28"/>
        </w:rPr>
        <w:t>Безработица порождает не только экономические последствия, но и серьезные нравственно- психологические, социальные и политические проблемы. Безработный человек теряет самооценку, начинает чувствовать себя лишним и не нужным в обществе, что отрицательно сказывается на нравственном облике человека, вредит его психологическому и физическому здоровью, подрывает устой семьи, человек может пойти на крайние поступки</w:t>
      </w:r>
      <w:r w:rsidR="008B5897" w:rsidRPr="00330AC4">
        <w:rPr>
          <w:noProof/>
          <w:color w:val="000000"/>
          <w:sz w:val="28"/>
          <w:szCs w:val="28"/>
        </w:rPr>
        <w:t xml:space="preserve"> и преступления</w:t>
      </w:r>
      <w:r w:rsidRPr="00330AC4">
        <w:rPr>
          <w:noProof/>
          <w:color w:val="000000"/>
          <w:sz w:val="28"/>
          <w:szCs w:val="28"/>
        </w:rPr>
        <w:t>, чтобы заработать деньги</w:t>
      </w:r>
      <w:r w:rsidR="008B5897" w:rsidRPr="00330AC4">
        <w:rPr>
          <w:noProof/>
          <w:color w:val="000000"/>
          <w:sz w:val="28"/>
          <w:szCs w:val="28"/>
        </w:rPr>
        <w:t xml:space="preserve">. </w:t>
      </w:r>
    </w:p>
    <w:p w:rsidR="008B5897" w:rsidRPr="00330AC4" w:rsidRDefault="008B5897" w:rsidP="007E5136">
      <w:pPr>
        <w:spacing w:line="360" w:lineRule="auto"/>
        <w:ind w:firstLine="709"/>
        <w:jc w:val="both"/>
        <w:rPr>
          <w:noProof/>
          <w:color w:val="000000"/>
          <w:sz w:val="28"/>
          <w:szCs w:val="28"/>
        </w:rPr>
      </w:pPr>
      <w:r w:rsidRPr="00330AC4">
        <w:rPr>
          <w:noProof/>
          <w:color w:val="000000"/>
          <w:sz w:val="28"/>
          <w:szCs w:val="28"/>
        </w:rPr>
        <w:t>Безусловно, процессы занятости и безработицы должны регулироваться государством, для чего и проводится политика занятости.</w:t>
      </w:r>
      <w:r w:rsidR="007F74D2" w:rsidRPr="00330AC4">
        <w:rPr>
          <w:noProof/>
          <w:color w:val="000000"/>
          <w:sz w:val="28"/>
          <w:szCs w:val="28"/>
        </w:rPr>
        <w:t xml:space="preserve"> Государство поддерживает безработных граждан путем материальных выплат (пособие по безработицы), оказывает содействие в трудоустройстве.</w:t>
      </w:r>
    </w:p>
    <w:p w:rsidR="007E5136" w:rsidRPr="00330AC4" w:rsidRDefault="003E67AE" w:rsidP="007E5136">
      <w:pPr>
        <w:spacing w:line="360" w:lineRule="auto"/>
        <w:ind w:firstLine="709"/>
        <w:jc w:val="both"/>
        <w:rPr>
          <w:noProof/>
          <w:color w:val="000000"/>
          <w:sz w:val="28"/>
          <w:szCs w:val="28"/>
        </w:rPr>
      </w:pPr>
      <w:r w:rsidRPr="00330AC4">
        <w:rPr>
          <w:noProof/>
          <w:color w:val="000000"/>
          <w:sz w:val="28"/>
          <w:szCs w:val="28"/>
        </w:rPr>
        <w:t>Любая экономическая система для сохранения желаемой стабильности стремится поддерживать в процессе своего развития полную занятость дееспособного населения, обеспечивающую при прочих равных условиях максимально возможный объем производства ВНП. Полную занятость можно, казалось бы, трактовать как 100-процентную занятость трудоспособного населения страны, желающего работать. Однако это не так. Некоторый уровень безработицы в любой экономической системе считается вполне нормальным и оправданным.</w:t>
      </w: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 xml:space="preserve">Цель </w:t>
      </w:r>
      <w:r w:rsidR="00C65669" w:rsidRPr="00330AC4">
        <w:rPr>
          <w:noProof/>
          <w:color w:val="000000"/>
          <w:sz w:val="28"/>
          <w:szCs w:val="28"/>
        </w:rPr>
        <w:t>курсовой</w:t>
      </w:r>
      <w:r w:rsidRPr="00330AC4">
        <w:rPr>
          <w:noProof/>
          <w:color w:val="000000"/>
          <w:sz w:val="28"/>
          <w:szCs w:val="28"/>
        </w:rPr>
        <w:t xml:space="preserve"> работы – охарактеризовать безработицу</w:t>
      </w:r>
      <w:r w:rsidR="007E5136" w:rsidRPr="00330AC4">
        <w:rPr>
          <w:noProof/>
          <w:color w:val="000000"/>
          <w:sz w:val="28"/>
          <w:szCs w:val="28"/>
        </w:rPr>
        <w:t xml:space="preserve"> </w:t>
      </w:r>
      <w:r w:rsidR="007217C3" w:rsidRPr="00330AC4">
        <w:rPr>
          <w:noProof/>
          <w:color w:val="000000"/>
          <w:sz w:val="28"/>
          <w:szCs w:val="28"/>
        </w:rPr>
        <w:t xml:space="preserve">и занятость населения </w:t>
      </w:r>
      <w:r w:rsidRPr="00330AC4">
        <w:rPr>
          <w:noProof/>
          <w:color w:val="000000"/>
          <w:sz w:val="28"/>
          <w:szCs w:val="28"/>
        </w:rPr>
        <w:t xml:space="preserve">и </w:t>
      </w:r>
      <w:r w:rsidR="007217C3" w:rsidRPr="00330AC4">
        <w:rPr>
          <w:noProof/>
          <w:color w:val="000000"/>
          <w:sz w:val="28"/>
          <w:szCs w:val="28"/>
        </w:rPr>
        <w:t>раскрыть механизм государственного регулирования данных явлений.</w:t>
      </w: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В связи с поставленной целью задачи к</w:t>
      </w:r>
      <w:r w:rsidR="00C65669" w:rsidRPr="00330AC4">
        <w:rPr>
          <w:noProof/>
          <w:color w:val="000000"/>
          <w:sz w:val="28"/>
          <w:szCs w:val="28"/>
        </w:rPr>
        <w:t>урсовой</w:t>
      </w:r>
      <w:r w:rsidRPr="00330AC4">
        <w:rPr>
          <w:noProof/>
          <w:color w:val="000000"/>
          <w:sz w:val="28"/>
          <w:szCs w:val="28"/>
        </w:rPr>
        <w:t xml:space="preserve"> работы заключаются в следующем: </w:t>
      </w: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 xml:space="preserve">- раскрыть сущность, </w:t>
      </w:r>
      <w:r w:rsidR="007217C3" w:rsidRPr="00330AC4">
        <w:rPr>
          <w:noProof/>
          <w:color w:val="000000"/>
          <w:sz w:val="28"/>
          <w:szCs w:val="28"/>
        </w:rPr>
        <w:t>поняти</w:t>
      </w:r>
      <w:r w:rsidR="007F74D2" w:rsidRPr="00330AC4">
        <w:rPr>
          <w:noProof/>
          <w:color w:val="000000"/>
          <w:sz w:val="28"/>
          <w:szCs w:val="28"/>
        </w:rPr>
        <w:t xml:space="preserve">е и </w:t>
      </w:r>
      <w:r w:rsidR="007217C3" w:rsidRPr="00330AC4">
        <w:rPr>
          <w:noProof/>
          <w:color w:val="000000"/>
          <w:sz w:val="28"/>
          <w:szCs w:val="28"/>
        </w:rPr>
        <w:t>виды безработицы;</w:t>
      </w: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 определить факторы, способствующие безработице в России;</w:t>
      </w:r>
    </w:p>
    <w:p w:rsidR="007F74D2" w:rsidRPr="00330AC4" w:rsidRDefault="007F74D2" w:rsidP="007E5136">
      <w:pPr>
        <w:spacing w:line="360" w:lineRule="auto"/>
        <w:ind w:firstLine="709"/>
        <w:jc w:val="both"/>
        <w:rPr>
          <w:noProof/>
          <w:color w:val="000000"/>
          <w:sz w:val="28"/>
          <w:szCs w:val="28"/>
        </w:rPr>
      </w:pPr>
      <w:r w:rsidRPr="00330AC4">
        <w:rPr>
          <w:noProof/>
          <w:color w:val="000000"/>
          <w:sz w:val="28"/>
          <w:szCs w:val="28"/>
        </w:rPr>
        <w:t>-</w:t>
      </w:r>
      <w:r w:rsidR="00477122" w:rsidRPr="00330AC4">
        <w:rPr>
          <w:noProof/>
          <w:color w:val="000000"/>
          <w:sz w:val="28"/>
          <w:szCs w:val="28"/>
        </w:rPr>
        <w:t xml:space="preserve"> разъяснить такие понятия как полная занятость и эффективная занятость;</w:t>
      </w:r>
    </w:p>
    <w:p w:rsidR="00477122" w:rsidRPr="00330AC4" w:rsidRDefault="003E67AE" w:rsidP="007E5136">
      <w:pPr>
        <w:spacing w:line="360" w:lineRule="auto"/>
        <w:ind w:firstLine="709"/>
        <w:jc w:val="both"/>
        <w:rPr>
          <w:noProof/>
          <w:color w:val="000000"/>
          <w:sz w:val="28"/>
          <w:szCs w:val="28"/>
        </w:rPr>
      </w:pPr>
      <w:r w:rsidRPr="00330AC4">
        <w:rPr>
          <w:noProof/>
          <w:color w:val="000000"/>
          <w:sz w:val="28"/>
          <w:szCs w:val="28"/>
        </w:rPr>
        <w:t xml:space="preserve">- </w:t>
      </w:r>
      <w:r w:rsidR="00477122" w:rsidRPr="00330AC4">
        <w:rPr>
          <w:noProof/>
          <w:color w:val="000000"/>
          <w:sz w:val="28"/>
          <w:szCs w:val="28"/>
        </w:rPr>
        <w:t>рассмотреть пути регулирования и принятие решений, связанных с устранением безработицы или снижением ее уровня, а также изучение мер государственной политики, влияющих на занятость населения.</w:t>
      </w: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 xml:space="preserve">Для написания контрольной работы использовались научные труды таких авторов как </w:t>
      </w:r>
      <w:r w:rsidR="008B5897" w:rsidRPr="00330AC4">
        <w:rPr>
          <w:noProof/>
          <w:color w:val="000000"/>
          <w:sz w:val="28"/>
          <w:szCs w:val="28"/>
        </w:rPr>
        <w:t>Чижовой Е.Н.</w:t>
      </w:r>
      <w:r w:rsidRPr="00330AC4">
        <w:rPr>
          <w:noProof/>
          <w:color w:val="000000"/>
          <w:sz w:val="28"/>
          <w:szCs w:val="28"/>
        </w:rPr>
        <w:t xml:space="preserve">., </w:t>
      </w:r>
      <w:r w:rsidR="007F74D2" w:rsidRPr="00330AC4">
        <w:rPr>
          <w:noProof/>
          <w:color w:val="000000"/>
          <w:sz w:val="28"/>
          <w:szCs w:val="28"/>
        </w:rPr>
        <w:t>Видяпина В.И.</w:t>
      </w:r>
      <w:r w:rsidRPr="00330AC4">
        <w:rPr>
          <w:noProof/>
          <w:color w:val="000000"/>
          <w:sz w:val="28"/>
          <w:szCs w:val="28"/>
        </w:rPr>
        <w:t xml:space="preserve"> А.И., </w:t>
      </w:r>
      <w:r w:rsidR="007F74D2" w:rsidRPr="00330AC4">
        <w:rPr>
          <w:noProof/>
          <w:color w:val="000000"/>
          <w:sz w:val="28"/>
          <w:szCs w:val="28"/>
        </w:rPr>
        <w:t>Добрынина А.И</w:t>
      </w:r>
      <w:r w:rsidRPr="00330AC4">
        <w:rPr>
          <w:noProof/>
          <w:color w:val="000000"/>
          <w:sz w:val="28"/>
          <w:szCs w:val="28"/>
        </w:rPr>
        <w:t xml:space="preserve">., </w:t>
      </w:r>
      <w:r w:rsidR="007F74D2" w:rsidRPr="00330AC4">
        <w:rPr>
          <w:noProof/>
          <w:color w:val="000000"/>
          <w:sz w:val="28"/>
          <w:szCs w:val="28"/>
        </w:rPr>
        <w:t>Грязновой А.Г.</w:t>
      </w:r>
      <w:r w:rsidRPr="00330AC4">
        <w:rPr>
          <w:noProof/>
          <w:color w:val="000000"/>
          <w:sz w:val="28"/>
          <w:szCs w:val="28"/>
        </w:rPr>
        <w:t xml:space="preserve"> и др.</w:t>
      </w:r>
    </w:p>
    <w:p w:rsidR="003E67AE" w:rsidRPr="00330AC4" w:rsidRDefault="003E67AE" w:rsidP="007E5136">
      <w:pPr>
        <w:spacing w:line="360" w:lineRule="auto"/>
        <w:ind w:firstLine="709"/>
        <w:jc w:val="both"/>
        <w:rPr>
          <w:noProof/>
          <w:color w:val="000000"/>
          <w:sz w:val="28"/>
          <w:szCs w:val="28"/>
        </w:rPr>
      </w:pPr>
    </w:p>
    <w:p w:rsidR="00335F4D" w:rsidRPr="00330AC4" w:rsidRDefault="007E5136" w:rsidP="007E5136">
      <w:pPr>
        <w:spacing w:line="360" w:lineRule="auto"/>
        <w:ind w:firstLine="709"/>
        <w:jc w:val="both"/>
        <w:rPr>
          <w:noProof/>
          <w:color w:val="000000"/>
          <w:sz w:val="28"/>
          <w:szCs w:val="28"/>
        </w:rPr>
      </w:pPr>
      <w:r w:rsidRPr="00330AC4">
        <w:rPr>
          <w:noProof/>
          <w:color w:val="000000"/>
          <w:sz w:val="28"/>
          <w:szCs w:val="28"/>
        </w:rPr>
        <w:br w:type="page"/>
      </w:r>
      <w:r w:rsidR="00477122" w:rsidRPr="00330AC4">
        <w:rPr>
          <w:noProof/>
          <w:color w:val="000000"/>
          <w:sz w:val="28"/>
          <w:szCs w:val="28"/>
        </w:rPr>
        <w:t>1</w:t>
      </w:r>
      <w:r w:rsidR="00335F4D" w:rsidRPr="00330AC4">
        <w:rPr>
          <w:noProof/>
          <w:color w:val="000000"/>
          <w:sz w:val="28"/>
          <w:szCs w:val="28"/>
        </w:rPr>
        <w:t xml:space="preserve">. </w:t>
      </w:r>
      <w:r w:rsidRPr="00330AC4">
        <w:rPr>
          <w:noProof/>
          <w:color w:val="000000"/>
          <w:sz w:val="28"/>
          <w:szCs w:val="28"/>
        </w:rPr>
        <w:t>Понятие и сущность безработицы</w:t>
      </w:r>
    </w:p>
    <w:p w:rsidR="004945EE" w:rsidRPr="00330AC4" w:rsidRDefault="004945EE" w:rsidP="007E5136">
      <w:pPr>
        <w:spacing w:line="360" w:lineRule="auto"/>
        <w:ind w:firstLine="709"/>
        <w:jc w:val="both"/>
        <w:rPr>
          <w:noProof/>
          <w:color w:val="000000"/>
          <w:sz w:val="28"/>
          <w:szCs w:val="28"/>
        </w:rPr>
      </w:pPr>
    </w:p>
    <w:p w:rsidR="00AD3382" w:rsidRPr="00330AC4" w:rsidRDefault="00AD3382" w:rsidP="007E5136">
      <w:pPr>
        <w:spacing w:line="360" w:lineRule="auto"/>
        <w:ind w:firstLine="709"/>
        <w:jc w:val="both"/>
        <w:rPr>
          <w:noProof/>
          <w:color w:val="000000"/>
          <w:sz w:val="28"/>
          <w:szCs w:val="28"/>
        </w:rPr>
      </w:pPr>
      <w:r w:rsidRPr="00330AC4">
        <w:rPr>
          <w:noProof/>
          <w:color w:val="000000"/>
          <w:sz w:val="28"/>
          <w:szCs w:val="28"/>
        </w:rPr>
        <w:t>В рыночной экономике всегда существует определенное количество людей, не имеющих работы. Однако не всякий неработающий человек считается безработным. Очевидно, что дети, престарелые и инвалиды не относятся к трудоспособному населению. Люди, обладающие каким-то доходом или просто не желающие работать, также не относятся к безработным. Безработный — это человек в трудоспособном возрасте (от 16 до 60 лет), не имеющий работы или какого-то иного дохода, ищущий подходящую работу и готовый приступить к ней.</w:t>
      </w:r>
    </w:p>
    <w:p w:rsidR="00AD3382" w:rsidRPr="00330AC4" w:rsidRDefault="00AD3382" w:rsidP="007E5136">
      <w:pPr>
        <w:spacing w:line="360" w:lineRule="auto"/>
        <w:ind w:firstLine="709"/>
        <w:jc w:val="both"/>
        <w:rPr>
          <w:noProof/>
          <w:color w:val="000000"/>
          <w:sz w:val="28"/>
          <w:szCs w:val="28"/>
        </w:rPr>
      </w:pPr>
      <w:r w:rsidRPr="00330AC4">
        <w:rPr>
          <w:noProof/>
          <w:color w:val="000000"/>
          <w:sz w:val="28"/>
          <w:szCs w:val="28"/>
        </w:rPr>
        <w:t xml:space="preserve">Безработица — социально-экономическое явление, когда часть активного населения не может применить свою рабочую силу. Безработица означает неспособность государства эффективно использовать один из важнейших факторов производства — труд. </w:t>
      </w:r>
    </w:p>
    <w:p w:rsidR="00AD3382" w:rsidRPr="00330AC4" w:rsidRDefault="00AD3382" w:rsidP="007E5136">
      <w:pPr>
        <w:spacing w:line="360" w:lineRule="auto"/>
        <w:ind w:firstLine="709"/>
        <w:jc w:val="both"/>
        <w:rPr>
          <w:noProof/>
          <w:color w:val="000000"/>
          <w:sz w:val="28"/>
          <w:szCs w:val="28"/>
        </w:rPr>
      </w:pPr>
    </w:p>
    <w:p w:rsidR="00AD3382" w:rsidRPr="00330AC4" w:rsidRDefault="00335F4D" w:rsidP="007E5136">
      <w:pPr>
        <w:spacing w:line="360" w:lineRule="auto"/>
        <w:ind w:firstLine="709"/>
        <w:jc w:val="both"/>
        <w:rPr>
          <w:noProof/>
          <w:color w:val="000000"/>
          <w:sz w:val="28"/>
          <w:szCs w:val="28"/>
        </w:rPr>
      </w:pPr>
      <w:r w:rsidRPr="00330AC4">
        <w:rPr>
          <w:noProof/>
          <w:color w:val="000000"/>
          <w:sz w:val="28"/>
          <w:szCs w:val="28"/>
        </w:rPr>
        <w:t>1.1</w:t>
      </w:r>
      <w:r w:rsidR="007E5136" w:rsidRPr="00330AC4">
        <w:rPr>
          <w:noProof/>
          <w:color w:val="000000"/>
          <w:sz w:val="28"/>
          <w:szCs w:val="28"/>
        </w:rPr>
        <w:t xml:space="preserve"> </w:t>
      </w:r>
      <w:r w:rsidRPr="00330AC4">
        <w:rPr>
          <w:noProof/>
          <w:color w:val="000000"/>
          <w:sz w:val="28"/>
          <w:szCs w:val="28"/>
        </w:rPr>
        <w:t>Осно</w:t>
      </w:r>
      <w:r w:rsidR="007E5136" w:rsidRPr="00330AC4">
        <w:rPr>
          <w:noProof/>
          <w:color w:val="000000"/>
          <w:sz w:val="28"/>
          <w:szCs w:val="28"/>
        </w:rPr>
        <w:t>вные виды и подвиды безработицы</w:t>
      </w:r>
    </w:p>
    <w:p w:rsidR="004945EE" w:rsidRPr="00330AC4" w:rsidRDefault="004945EE" w:rsidP="007E5136">
      <w:pPr>
        <w:spacing w:line="360" w:lineRule="auto"/>
        <w:ind w:firstLine="709"/>
        <w:jc w:val="both"/>
        <w:rPr>
          <w:noProof/>
          <w:color w:val="000000"/>
          <w:sz w:val="28"/>
          <w:szCs w:val="28"/>
        </w:rPr>
      </w:pPr>
    </w:p>
    <w:p w:rsidR="00AD3382" w:rsidRPr="00330AC4" w:rsidRDefault="00477122" w:rsidP="007E5136">
      <w:pPr>
        <w:spacing w:line="360" w:lineRule="auto"/>
        <w:ind w:firstLine="709"/>
        <w:jc w:val="both"/>
        <w:rPr>
          <w:noProof/>
          <w:color w:val="000000"/>
          <w:sz w:val="28"/>
          <w:szCs w:val="28"/>
        </w:rPr>
      </w:pPr>
      <w:r w:rsidRPr="00330AC4">
        <w:rPr>
          <w:noProof/>
          <w:color w:val="000000"/>
          <w:sz w:val="28"/>
          <w:szCs w:val="28"/>
        </w:rPr>
        <w:t>Можно выделить три вида безработицы: естественная, вынужденная и циклическая. В то же время естественная безработица включает в себя подвиды: это фрикционная, добровольная и институциональная безработица.</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Естественная безработица находит свое проявление в нескольких формах своего существования: фрикционной, добровольной, институциональной.</w:t>
      </w:r>
    </w:p>
    <w:p w:rsidR="00042CC1" w:rsidRPr="00330AC4" w:rsidRDefault="00477122"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Фрикционная безработица. Она характеризует процесс миграции рабочей силы с одних предприятий на другие в поисках лучшего более выгодного приложения своих способностей и усилий. Эта форма безработицы представляет собой естественный процесс перераспределения трудовых ресурсов в соответствии с имеющейся структурой рабочих мест. Фрикционная безработица отличается скоротечностью. Высокий уровень фрикционной безработицы из-за большой текучести кадров может нанести большие убытки обществу в форме огромных потерь рабочего времени.</w:t>
      </w:r>
    </w:p>
    <w:p w:rsidR="00042CC1" w:rsidRPr="00330AC4" w:rsidRDefault="00477122"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Добровольная безработица включает в себя контингент незанятых трудоспособных людей, которые по своей воле самоустраняются от трудовой деятельности, т.е. просто не желает работать.</w:t>
      </w:r>
    </w:p>
    <w:p w:rsidR="00042CC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Институциональная безработица вызывается функционированием инфраструктуры рынка труда, а также факторами, деформирующими спрос и предложение на этом рынке. Относительно большое пособие по безработице может провоцировать удлинение сроков поиска работы, что оказывает ощутимое воздействие на предложение труда. </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 xml:space="preserve">Определенное воздействие на безработицу оказывает и система обеспечения гарантированного минимума заработной платы, который оказывает отрицательное воздействие на гибкость рынка труда. С одной стороны, гарантированный минимум заработной платы исключает возможность занятости при более низкой ее ставке, что вызывает увеличение безработицы. С другой стороны, такой минимум положительно сказывается на ограничении неэффективно работающих предприятий, так как, устанавливая минимально допустимую цену труда, государство тем самым косвенным образом устанавливает нижний предел прибыльности предприятий, которые не должны получать прибыль за счет занижения стоимости одного из факторов производства - труда. </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Другой вид безработицы представляет собой, так называемая вынужденная безработица, которая навязывается или диктуется происходящими изменениями в территориальном размещении производственных сил. В соответствии с этими процессами различают три формы вынужденной безработицы: технологическую, структурную и региональную.</w:t>
      </w:r>
    </w:p>
    <w:p w:rsidR="00042CC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Технологическая безработица сопряжена с приходящими на смену друг другу технологическими принципами функционирования производства, основными из которых являются инструментализация, механизация и автоматизация производства. В данной, весьма упрощенной модели, отчетливо прослеживается замена ручного труда механизированным трудом, на смену которому приходит его автоматизация.</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 xml:space="preserve">В то же время, несмотря на то, что технологическая безработица касается тех или иных отраслей (а в принципе, через это проходят все производства и отрасли), тем не менее, она вызывает не только повышение уровня квалификации рабочей силы и интеллектуализацию труда, но и сдвиги в структуре занятости. </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При этом в корне меняется само представление о рабочем месте. Так, использование персональных компьютеров, включенных в интегрированные коммуникационные системы, ведет к росту надомной занятости. Это указывает на существенное сокращение затрат на основной капитал, необходимый для создания рабочих мест в традиционном их понимании (здания, конторы, бюро). В то же время информационные технологии позволяют модернизировать службу занятости и качественно улучшить систему информации о положении дел на рынке труда.</w:t>
      </w:r>
    </w:p>
    <w:p w:rsidR="008E290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Структурная безработица обусловлена высвобождением рабочей силы в результате происходящих изменений в структуре национальной экономики. В условиях ускоренного Научно Технического Прогресса происходят крупномасштабные структурные сдвиги в общественном производстве, которые влекут за собой существенные изменения в структуре занятости рабочей силы. </w:t>
      </w:r>
    </w:p>
    <w:p w:rsidR="00042CC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Региональная безработица связана с целым комплексом факторов исторического, демографического, культурно-национального, социально-психологического характера. Поэтому при решении данной проблемы должно быть тесное взаимодействие местных административно-национально-территориальных органов власти с центральной, федеральной властью, не исключая взаимодействия с правительствами сопредельных государств.</w:t>
      </w:r>
    </w:p>
    <w:p w:rsidR="00042CC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Особое место в структуре вынужденной безработицы занимает скрытая безработица, характеризуемая неполной занятостью в течение рабочего дня, рабочей недели, месяца, года. Она включает в себя и ту часть занятой рабочей силы, которая выполняет заметно неполный объем работ. Колоссальных масштабов достигла скрытая безработица в России в 1992-1998 гг., что явилось следствием, прежде всего ошибочной политики при переходе к рыночной экономике, приведшей не к структурной перестройке национальной экономики, а к невиданному по своей глубине социально-экономическому кризису в мирное время.</w:t>
      </w:r>
    </w:p>
    <w:p w:rsidR="00042CC1" w:rsidRPr="00330AC4" w:rsidRDefault="00744643" w:rsidP="007E5136">
      <w:pPr>
        <w:spacing w:line="360" w:lineRule="auto"/>
        <w:ind w:firstLine="709"/>
        <w:jc w:val="both"/>
        <w:rPr>
          <w:noProof/>
          <w:color w:val="000000"/>
          <w:sz w:val="28"/>
          <w:szCs w:val="28"/>
        </w:rPr>
      </w:pPr>
      <w:r w:rsidRPr="00330AC4">
        <w:rPr>
          <w:noProof/>
          <w:color w:val="000000"/>
          <w:sz w:val="28"/>
          <w:szCs w:val="28"/>
        </w:rPr>
        <w:t>-</w:t>
      </w:r>
      <w:r w:rsidR="00042CC1" w:rsidRPr="00330AC4">
        <w:rPr>
          <w:noProof/>
          <w:color w:val="000000"/>
          <w:sz w:val="28"/>
          <w:szCs w:val="28"/>
        </w:rPr>
        <w:t xml:space="preserve"> Застойная безработица охватывает ту часть трудоспособного населения, которая потеряла работу, утратила право на получение пособия по безработице, отчаялась найти рабочие места, уже приспособилась жить на социальных подачках общества и утратила всякий интерес к активной трудовой деятельности. Она может быть охарактеризована и отсутствием, найти работу в регионах, пораженных экономическим спадом, когда даже общее количество свободных рабочих мест оказывается меньше, чем число безработных.</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 xml:space="preserve">Застойная безработица обусловлена избытком рабочей силы, перенаселением, охватывает наиболее профессионально не подготовленную часть трудовых ресурсов. Это, как правило, разорившиеся предприниматели, бывшие домохозяйки, неквалифицированные рабочие и др. Такая безработица может длиться годами. </w:t>
      </w:r>
    </w:p>
    <w:p w:rsidR="00042CC1" w:rsidRPr="00330AC4" w:rsidRDefault="00042CC1" w:rsidP="007E5136">
      <w:pPr>
        <w:spacing w:line="360" w:lineRule="auto"/>
        <w:ind w:firstLine="709"/>
        <w:jc w:val="both"/>
        <w:rPr>
          <w:noProof/>
          <w:color w:val="000000"/>
          <w:sz w:val="28"/>
          <w:szCs w:val="28"/>
        </w:rPr>
      </w:pPr>
      <w:r w:rsidRPr="00330AC4">
        <w:rPr>
          <w:noProof/>
          <w:color w:val="000000"/>
          <w:sz w:val="28"/>
          <w:szCs w:val="28"/>
        </w:rPr>
        <w:t xml:space="preserve">Самостоятельную значимость имеет циклическая безработица, которая предопределяется циклическим характером общественного воспроизводства и возникает на стадии спада производства или в фазе экономического кризиса. </w:t>
      </w:r>
    </w:p>
    <w:p w:rsidR="00AD3382" w:rsidRPr="00330AC4" w:rsidRDefault="00AD3382" w:rsidP="007E5136">
      <w:pPr>
        <w:spacing w:line="360" w:lineRule="auto"/>
        <w:ind w:firstLine="709"/>
        <w:jc w:val="both"/>
        <w:rPr>
          <w:noProof/>
          <w:color w:val="000000"/>
          <w:sz w:val="28"/>
          <w:szCs w:val="28"/>
        </w:rPr>
      </w:pPr>
      <w:r w:rsidRPr="00330AC4">
        <w:rPr>
          <w:noProof/>
          <w:color w:val="000000"/>
          <w:sz w:val="28"/>
          <w:szCs w:val="28"/>
        </w:rPr>
        <w:t>Циклическая безработица вызвана спадом производства, затрагивает все сферы и отрасли экономики и может существовать в скрытой (латентной) и открытой формах. Скрытая форма означает сокращение рабочего дня или недели, направление персонала в принудительные отпуска, уменьшение заработной платы. Открытая форма означает увольнение работника, полную потерю работы и дохода.</w:t>
      </w:r>
      <w:r w:rsidR="007E5136" w:rsidRPr="00330AC4">
        <w:rPr>
          <w:noProof/>
          <w:color w:val="000000"/>
          <w:sz w:val="28"/>
          <w:szCs w:val="28"/>
        </w:rPr>
        <w:t xml:space="preserve"> </w:t>
      </w:r>
      <w:r w:rsidRPr="00330AC4">
        <w:rPr>
          <w:noProof/>
          <w:color w:val="000000"/>
          <w:sz w:val="28"/>
          <w:szCs w:val="28"/>
        </w:rPr>
        <w:t>При циклической безработице предложение на рынке труда оказывается меньше, чем спрос, который предъявляет капитал на трудовые ресурсы. Когда общий спрос на товары и услуги в стране уменьшается, занятость сокращается и растет безработица. По этой причине циклическую безработицу иногда называют безработицей, связанной с дефицитом спроса.</w:t>
      </w:r>
    </w:p>
    <w:p w:rsidR="00576A29" w:rsidRPr="00330AC4" w:rsidRDefault="00576A29" w:rsidP="007E5136">
      <w:pPr>
        <w:spacing w:line="360" w:lineRule="auto"/>
        <w:ind w:firstLine="709"/>
        <w:jc w:val="both"/>
        <w:rPr>
          <w:noProof/>
          <w:color w:val="000000"/>
          <w:sz w:val="28"/>
          <w:szCs w:val="28"/>
        </w:rPr>
      </w:pPr>
      <w:r w:rsidRPr="00330AC4">
        <w:rPr>
          <w:noProof/>
          <w:color w:val="000000"/>
          <w:sz w:val="28"/>
          <w:szCs w:val="28"/>
        </w:rPr>
        <w:t>Изучая проблемы безработицы, экономическая наука пришла к выводу: фрикционная и структурная безработицы - явления нормальные и не представляют угрозы для развития страны. Более того, без них развитие просто невозможно. Ведь если все работники заняты, то как создавать новые фирмы или расширять производство товаров, которые пользуются на рынке повышенным спросом, кроме того, наличие безработицы заставляет людей опасаться потери своего рабочего места и побуждает их трудиться более производительно и качественно. С этих позиций безработицу вполне можно назвать стимулом к лучшей работе.</w:t>
      </w:r>
    </w:p>
    <w:p w:rsidR="00576A29" w:rsidRPr="00330AC4" w:rsidRDefault="00576A29" w:rsidP="007E5136">
      <w:pPr>
        <w:spacing w:line="360" w:lineRule="auto"/>
        <w:ind w:firstLine="709"/>
        <w:jc w:val="both"/>
        <w:rPr>
          <w:noProof/>
          <w:color w:val="000000"/>
          <w:sz w:val="28"/>
          <w:szCs w:val="28"/>
        </w:rPr>
      </w:pPr>
      <w:r w:rsidRPr="00330AC4">
        <w:rPr>
          <w:noProof/>
          <w:color w:val="000000"/>
          <w:sz w:val="28"/>
          <w:szCs w:val="28"/>
        </w:rPr>
        <w:t>Уровню безработицы при полной занятости («естественному» уровню безработицы) трудно дать точное определение, и существует выбор из нескольких альтернативных концепций. Одна определяет естественный уровень безработицы как уровень, при котором заработная плата и инфляция, вызванная ростом цен, либо устойчивы либо находятся на доступном уровне. Другая определяет естественный уровень безработицы, как уровень, при котором количество незанятых рабочих мест равно количеству безработных. Третьи определяют его как уровень безработицы, при котором любое увеличение совокупного спроса не приводит к дальнейшему сокращению числа безработных. В качестве разновидности последнего определения, естественным уровнем безработицы считают такой, при котором безработица носит добровольный (фрикционный и, возможно, сезонный) характер. И, наконец, с недавних пор естественный уровень безработицы стали определять как уровень, при котором процент безработицы остается неизменным и как перемещения в состояние безработицы, так и продолжительность безработицы являются нормальными.</w:t>
      </w:r>
    </w:p>
    <w:p w:rsidR="00411D9B" w:rsidRPr="00330AC4" w:rsidRDefault="00411D9B" w:rsidP="007E5136">
      <w:pPr>
        <w:spacing w:line="360" w:lineRule="auto"/>
        <w:ind w:firstLine="709"/>
        <w:jc w:val="both"/>
        <w:rPr>
          <w:noProof/>
          <w:color w:val="000000"/>
          <w:sz w:val="28"/>
          <w:szCs w:val="28"/>
        </w:rPr>
      </w:pPr>
    </w:p>
    <w:p w:rsidR="00744643" w:rsidRPr="00330AC4" w:rsidRDefault="00744643" w:rsidP="007E5136">
      <w:pPr>
        <w:spacing w:line="360" w:lineRule="auto"/>
        <w:ind w:firstLine="709"/>
        <w:jc w:val="both"/>
        <w:rPr>
          <w:noProof/>
          <w:color w:val="000000"/>
          <w:sz w:val="28"/>
          <w:szCs w:val="28"/>
        </w:rPr>
      </w:pPr>
      <w:r w:rsidRPr="00330AC4">
        <w:rPr>
          <w:noProof/>
          <w:color w:val="000000"/>
          <w:sz w:val="28"/>
          <w:szCs w:val="28"/>
        </w:rPr>
        <w:t>1.2 Причины и особенности безработицы в России</w:t>
      </w:r>
    </w:p>
    <w:p w:rsidR="00411D9B" w:rsidRPr="00330AC4" w:rsidRDefault="00411D9B" w:rsidP="007E5136">
      <w:pPr>
        <w:spacing w:line="360" w:lineRule="auto"/>
        <w:ind w:firstLine="709"/>
        <w:jc w:val="both"/>
        <w:rPr>
          <w:noProof/>
          <w:color w:val="000000"/>
          <w:sz w:val="28"/>
          <w:szCs w:val="28"/>
        </w:rPr>
      </w:pP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 xml:space="preserve">Одной из характерных черт регистрации в России безработицы является тревожный факт роста ее продолжительности. </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Самой «безработной» категорией в наше время оказалась молодежь. Массовая безработица среди молодежи, в силу специфики, не устоявшейся еще психики, чрезмерных амбиций новоиспеченных специалистов, юношеского максимализма и реактивности, является глубокой проблемой. Молодые специалисты - это гордость и надежда любого развитого государства, а если эта «надежда» не имеет соответствующей социальной защищенности, «непристроенность» молодежи превращается в одну из наиболее значимых угроз экономической безопасности и социальной стабильности страны.</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 xml:space="preserve">Большие проблемы у тех, чей возраст приближается к пенсионному, так как в нашем обществе живуче мнение, что они не столь активны и не способны на то, что легко дается более молодым работникам </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С момента возникновения в России безработицы, характерной ее чертой является преобладание женщин среди безработных, официально зарегистрированных в органах службы занятости. В то же время численность женщин среди официально зарегистрированных безработных в 1,5 раза меньше, чем среди общей численности безработных. Проблема женской безработицы, прежде всего, связана с предоставлением женщинам неравных возможностей при приеме на работу и увольнении. В наиболее сложном положении на рынке труда оказываются женщины, имеющие малолетних детей, выпускницы учебных заведений, не имеющие опыта работы, женщины предпенсионного возраста, а также женщины, имеющие профессии, по которым при приеме на работу преимущество отдается мужчинам. Среди безработных по методологии МОТ доля женщин в сентябре 2010г. составила 47,5%, доля городских жителей - 64,2%.</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Безработица городского и сельского населения характеризуется превышением уровня безработицы среди сельских жителей по сравнению с уровнем безработицы среди городских жителей. В сентябре 2010г. это превышение составляло 1,7 раза.</w:t>
      </w:r>
      <w:r w:rsidR="007E5136" w:rsidRPr="00330AC4">
        <w:rPr>
          <w:noProof/>
          <w:color w:val="000000"/>
          <w:sz w:val="28"/>
          <w:szCs w:val="28"/>
        </w:rPr>
        <w:t xml:space="preserve"> </w:t>
      </w:r>
      <w:r w:rsidR="00CE1097" w:rsidRPr="00330AC4">
        <w:rPr>
          <w:noProof/>
          <w:color w:val="000000"/>
          <w:sz w:val="28"/>
          <w:szCs w:val="28"/>
        </w:rPr>
        <w:t>« см. табл. 1.1»</w:t>
      </w:r>
    </w:p>
    <w:p w:rsidR="007E5136" w:rsidRPr="00330AC4" w:rsidRDefault="007E5136" w:rsidP="007E5136">
      <w:pPr>
        <w:spacing w:line="360" w:lineRule="auto"/>
        <w:ind w:firstLine="709"/>
        <w:jc w:val="both"/>
        <w:rPr>
          <w:noProof/>
          <w:color w:val="000000"/>
          <w:sz w:val="28"/>
          <w:szCs w:val="28"/>
        </w:rPr>
      </w:pPr>
    </w:p>
    <w:p w:rsidR="00CE1097" w:rsidRPr="00330AC4" w:rsidRDefault="00CE1097" w:rsidP="007E5136">
      <w:pPr>
        <w:spacing w:line="360" w:lineRule="auto"/>
        <w:ind w:firstLine="709"/>
        <w:jc w:val="both"/>
        <w:rPr>
          <w:noProof/>
          <w:color w:val="000000"/>
          <w:sz w:val="28"/>
        </w:rPr>
      </w:pPr>
      <w:r w:rsidRPr="00330AC4">
        <w:rPr>
          <w:noProof/>
          <w:color w:val="000000"/>
          <w:sz w:val="28"/>
        </w:rPr>
        <w:t>«</w:t>
      </w:r>
      <w:r w:rsidRPr="00330AC4">
        <w:rPr>
          <w:noProof/>
          <w:color w:val="000000"/>
          <w:sz w:val="28"/>
          <w:szCs w:val="28"/>
        </w:rPr>
        <w:t>Таблица 1.1.»</w:t>
      </w:r>
    </w:p>
    <w:p w:rsidR="00CE1097" w:rsidRPr="00330AC4" w:rsidRDefault="00CE1097" w:rsidP="007E5136">
      <w:pPr>
        <w:spacing w:line="360" w:lineRule="auto"/>
        <w:ind w:firstLine="709"/>
        <w:jc w:val="both"/>
        <w:rPr>
          <w:noProof/>
          <w:color w:val="000000"/>
          <w:sz w:val="28"/>
          <w:szCs w:val="20"/>
        </w:rPr>
      </w:pPr>
      <w:r w:rsidRPr="00330AC4">
        <w:rPr>
          <w:noProof/>
          <w:color w:val="000000"/>
          <w:sz w:val="28"/>
          <w:szCs w:val="28"/>
        </w:rPr>
        <w:t>Уровень безработицы по полу и месту проживания</w:t>
      </w:r>
      <w:r w:rsidR="007E5136" w:rsidRPr="00330AC4">
        <w:rPr>
          <w:noProof/>
          <w:color w:val="000000"/>
          <w:sz w:val="28"/>
          <w:szCs w:val="28"/>
        </w:rPr>
        <w:t xml:space="preserve"> </w:t>
      </w:r>
      <w:r w:rsidRPr="00330AC4">
        <w:rPr>
          <w:noProof/>
          <w:color w:val="000000"/>
          <w:sz w:val="28"/>
          <w:szCs w:val="20"/>
        </w:rPr>
        <w:t>в процентах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36"/>
        <w:gridCol w:w="1439"/>
        <w:gridCol w:w="1794"/>
        <w:gridCol w:w="1612"/>
        <w:gridCol w:w="1445"/>
        <w:gridCol w:w="1545"/>
      </w:tblGrid>
      <w:tr w:rsidR="007E5136" w:rsidRPr="009E4960" w:rsidTr="009E4960">
        <w:trPr>
          <w:trHeight w:val="23"/>
        </w:trPr>
        <w:tc>
          <w:tcPr>
            <w:tcW w:w="907"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Всего</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Мужчины</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Женщины</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Городское население</w:t>
            </w:r>
          </w:p>
        </w:tc>
        <w:tc>
          <w:tcPr>
            <w:tcW w:w="807" w:type="pct"/>
            <w:shd w:val="clear" w:color="auto" w:fill="auto"/>
          </w:tcPr>
          <w:p w:rsidR="007E5136" w:rsidRPr="009E4960" w:rsidRDefault="00CE1097" w:rsidP="009E4960">
            <w:pPr>
              <w:spacing w:line="360" w:lineRule="auto"/>
              <w:jc w:val="both"/>
              <w:rPr>
                <w:noProof/>
                <w:color w:val="000000"/>
                <w:sz w:val="20"/>
                <w:szCs w:val="20"/>
              </w:rPr>
            </w:pPr>
            <w:r w:rsidRPr="009E4960">
              <w:rPr>
                <w:noProof/>
                <w:color w:val="000000"/>
                <w:sz w:val="20"/>
                <w:szCs w:val="20"/>
              </w:rPr>
              <w:t>Сельское</w:t>
            </w:r>
          </w:p>
          <w:p w:rsidR="00CE1097" w:rsidRPr="009E4960" w:rsidRDefault="00CE1097" w:rsidP="009E4960">
            <w:pPr>
              <w:spacing w:line="360" w:lineRule="auto"/>
              <w:jc w:val="both"/>
              <w:rPr>
                <w:noProof/>
                <w:color w:val="000000"/>
                <w:sz w:val="20"/>
                <w:szCs w:val="20"/>
              </w:rPr>
            </w:pPr>
            <w:r w:rsidRPr="009E4960">
              <w:rPr>
                <w:noProof/>
                <w:color w:val="000000"/>
                <w:sz w:val="20"/>
                <w:szCs w:val="20"/>
              </w:rPr>
              <w:t>население</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2009г.</w:t>
            </w:r>
          </w:p>
        </w:tc>
        <w:tc>
          <w:tcPr>
            <w:tcW w:w="752"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937"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842"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755"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807"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Февраль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9,4</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10,2</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8,6</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8,2</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13,1</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Май</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8,5</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9,2</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7,9</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7,7</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10,9</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Август</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7,8</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8,3</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7,4</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6,9</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10,7</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Сентябрь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7,6</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8,1</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7,0</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6,7</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10,2</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Октябрь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7,7</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8,2</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7,3</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6,7</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10,7</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Ноябрь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8,2</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8,4</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7,9</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7,4</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10,5</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Декабрь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8,2</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8,8</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7,6</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7,1</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11,5</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2010г.</w:t>
            </w:r>
          </w:p>
        </w:tc>
        <w:tc>
          <w:tcPr>
            <w:tcW w:w="752"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937"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842"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755"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807" w:type="pc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Январь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9,2</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9,9</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8,4</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7,8</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13,4</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Февраль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8,6</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9,5</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7,8</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7,5</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12,0</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Март</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8,6</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9,3</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7,9</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7,2</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12,8</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Апрель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8,2</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8,7</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7,6</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7,1</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11,3</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Май</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7,3</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8,0</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6,6</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6,2</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10,6</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Июнь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6,8</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7,2</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6,4</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5,6</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10,4</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Июль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7,0</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7,5</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6,5</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6,0</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10,2</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Август</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6,9</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7,4</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6,3</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6,0</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9,5</w:t>
            </w:r>
          </w:p>
        </w:tc>
      </w:tr>
      <w:tr w:rsidR="00CE1097" w:rsidRPr="009E4960" w:rsidTr="009E4960">
        <w:trPr>
          <w:trHeight w:val="23"/>
        </w:trPr>
        <w:tc>
          <w:tcPr>
            <w:tcW w:w="9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Сентябрь</w:t>
            </w:r>
          </w:p>
        </w:tc>
        <w:tc>
          <w:tcPr>
            <w:tcW w:w="75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6,6</w:t>
            </w:r>
          </w:p>
        </w:tc>
        <w:tc>
          <w:tcPr>
            <w:tcW w:w="93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6,8</w:t>
            </w:r>
          </w:p>
        </w:tc>
        <w:tc>
          <w:tcPr>
            <w:tcW w:w="842"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6,4</w:t>
            </w:r>
          </w:p>
        </w:tc>
        <w:tc>
          <w:tcPr>
            <w:tcW w:w="755"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5,7</w:t>
            </w:r>
          </w:p>
        </w:tc>
        <w:tc>
          <w:tcPr>
            <w:tcW w:w="807" w:type="pct"/>
            <w:shd w:val="clear" w:color="auto" w:fill="auto"/>
          </w:tcPr>
          <w:p w:rsidR="00CE1097" w:rsidRPr="009E4960" w:rsidRDefault="00CE1097" w:rsidP="009E4960">
            <w:pPr>
              <w:spacing w:line="360" w:lineRule="auto"/>
              <w:jc w:val="both"/>
              <w:rPr>
                <w:noProof/>
                <w:color w:val="000000"/>
                <w:sz w:val="20"/>
                <w:szCs w:val="20"/>
              </w:rPr>
            </w:pPr>
            <w:r w:rsidRPr="009E4960">
              <w:rPr>
                <w:noProof/>
                <w:color w:val="000000"/>
                <w:sz w:val="20"/>
                <w:szCs w:val="20"/>
              </w:rPr>
              <w:t>9,5</w:t>
            </w:r>
          </w:p>
        </w:tc>
      </w:tr>
    </w:tbl>
    <w:p w:rsidR="00CE1097" w:rsidRPr="00330AC4" w:rsidRDefault="00CE1097" w:rsidP="007E5136">
      <w:pPr>
        <w:spacing w:line="360" w:lineRule="auto"/>
        <w:ind w:firstLine="709"/>
        <w:jc w:val="both"/>
        <w:rPr>
          <w:noProof/>
          <w:color w:val="000000"/>
          <w:sz w:val="28"/>
          <w:szCs w:val="28"/>
        </w:rPr>
      </w:pP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Вместе с ростом открытой безработицы происходят изменения в общественном сознании, растет обеспокоенность людей угрозой массовой безработицы, потерей своих рабочих мест и социального статуса. По данным социологических исследований среди проблем, вызывающих наибольшую озабоченность россиян, безработица наряду с преступностью и ростом цен занимает одно из ведущих мест. Меняется отношение к безработице и безработным: если в свое время безработные отождествлялись с тунеядцами и люмпенами, то затем они стали считаться «жертвами» стихии рынка, а в последнее время просто людьми, временно попавшими в трудное положение, нуждающимися в социальной защите общества.</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Всех занятых в экономике можно условно разделить на три группы: занятые в формальном государственном, формальном негосударственном (частном), неформальном секторах. К последнему относятся незарегистрированная в соответствии с законодательством экономическая деятельность, занятые в которой не платят налогов. В России неформальный сектор чрезвычайно разнообразен, внутри него выделяется несколько разновидностей занятости: по профессионально-квалификационному уровню и уровню доходов выделяется квалифицированная, достаточно хорошо оплачиваемая работа (частные уроки, медицинские услуги, пошив одежды, ремонт бытовой техники, строительные работы), не требующая квалификации работа (мелкая торговля, «челночный бизнес»). Это так называемые «ларечники», «челночники» и другие граждане, не платящие налоги от своих теневых доходов.</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Следует обратить внимание на феномен фиктивной безработицы, когда граждане, официально получившие статус безработного, имеют не контролируемые доходы от индивидуально-трудовой деятельности и не трудовой деятельности, преимущественно торгово-посреднической.</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Можно выделить следующие особенности современной безработицы в России:</w:t>
      </w:r>
    </w:p>
    <w:p w:rsidR="007E5136" w:rsidRPr="00330AC4" w:rsidRDefault="00321884" w:rsidP="007E5136">
      <w:pPr>
        <w:spacing w:line="360" w:lineRule="auto"/>
        <w:ind w:firstLine="709"/>
        <w:jc w:val="both"/>
        <w:rPr>
          <w:noProof/>
          <w:color w:val="000000"/>
          <w:sz w:val="28"/>
          <w:szCs w:val="28"/>
        </w:rPr>
      </w:pPr>
      <w:r w:rsidRPr="00330AC4">
        <w:rPr>
          <w:noProof/>
          <w:color w:val="000000"/>
          <w:sz w:val="28"/>
          <w:szCs w:val="28"/>
        </w:rPr>
        <w:t>- наличие наряду с открытой безработицей значительных массивов скрытой безработицы как в форме излишков рабочей силы на предприятиях, так и в форме частичной и неполной занятости;</w:t>
      </w:r>
    </w:p>
    <w:p w:rsidR="008841C0" w:rsidRPr="00330AC4" w:rsidRDefault="00321884" w:rsidP="007E5136">
      <w:pPr>
        <w:spacing w:line="360" w:lineRule="auto"/>
        <w:ind w:firstLine="709"/>
        <w:jc w:val="both"/>
        <w:rPr>
          <w:noProof/>
          <w:color w:val="000000"/>
          <w:sz w:val="28"/>
          <w:szCs w:val="28"/>
        </w:rPr>
      </w:pPr>
      <w:r w:rsidRPr="00330AC4">
        <w:rPr>
          <w:noProof/>
          <w:color w:val="000000"/>
          <w:sz w:val="28"/>
          <w:szCs w:val="28"/>
        </w:rPr>
        <w:t>- наличие наряду с официально регистрируемой безработицей незарегистрированной, но реальной безработицы, масштабы которой в несколько раз превышают размеры официальной безработицы;</w:t>
      </w:r>
    </w:p>
    <w:p w:rsidR="008841C0" w:rsidRPr="00330AC4" w:rsidRDefault="00321884" w:rsidP="007E5136">
      <w:pPr>
        <w:spacing w:line="360" w:lineRule="auto"/>
        <w:ind w:firstLine="709"/>
        <w:jc w:val="both"/>
        <w:rPr>
          <w:noProof/>
          <w:color w:val="000000"/>
          <w:sz w:val="28"/>
          <w:szCs w:val="28"/>
        </w:rPr>
      </w:pPr>
      <w:r w:rsidRPr="00330AC4">
        <w:rPr>
          <w:noProof/>
          <w:color w:val="000000"/>
          <w:sz w:val="28"/>
          <w:szCs w:val="28"/>
        </w:rPr>
        <w:t>- наличие значительной фиктивной безработицы (скрытая занятость на неформальных рынках труда);</w:t>
      </w:r>
    </w:p>
    <w:p w:rsidR="008841C0" w:rsidRPr="00330AC4" w:rsidRDefault="00321884" w:rsidP="007E5136">
      <w:pPr>
        <w:spacing w:line="360" w:lineRule="auto"/>
        <w:ind w:firstLine="709"/>
        <w:jc w:val="both"/>
        <w:rPr>
          <w:noProof/>
          <w:color w:val="000000"/>
          <w:sz w:val="28"/>
          <w:szCs w:val="28"/>
        </w:rPr>
      </w:pPr>
      <w:r w:rsidRPr="00330AC4">
        <w:rPr>
          <w:noProof/>
          <w:color w:val="000000"/>
          <w:sz w:val="28"/>
          <w:szCs w:val="28"/>
        </w:rPr>
        <w:t>- неразвитость инфраструктуры рынка труда;</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 xml:space="preserve">- наличие больших разрывов в уровнях безработицы по регионам, отраслям и сферам народного хозяйства, обусловленное спецификой транзитивной экономики России и особенностями рыночных форм </w:t>
      </w:r>
    </w:p>
    <w:p w:rsidR="007E5136" w:rsidRPr="00330AC4" w:rsidRDefault="007E5136" w:rsidP="007E5136">
      <w:pPr>
        <w:spacing w:line="360" w:lineRule="auto"/>
        <w:ind w:firstLine="709"/>
        <w:jc w:val="both"/>
        <w:rPr>
          <w:noProof/>
          <w:color w:val="000000"/>
          <w:sz w:val="28"/>
          <w:szCs w:val="28"/>
        </w:rPr>
      </w:pP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1.3</w:t>
      </w:r>
      <w:r w:rsidR="007E5136" w:rsidRPr="00330AC4">
        <w:rPr>
          <w:noProof/>
          <w:color w:val="000000"/>
          <w:sz w:val="28"/>
          <w:szCs w:val="28"/>
        </w:rPr>
        <w:t xml:space="preserve"> Последствия безработицы</w:t>
      </w:r>
    </w:p>
    <w:p w:rsidR="00411D9B" w:rsidRPr="00330AC4" w:rsidRDefault="00411D9B" w:rsidP="007E5136">
      <w:pPr>
        <w:spacing w:line="360" w:lineRule="auto"/>
        <w:ind w:firstLine="709"/>
        <w:jc w:val="both"/>
        <w:rPr>
          <w:noProof/>
          <w:color w:val="000000"/>
          <w:sz w:val="28"/>
          <w:szCs w:val="28"/>
        </w:rPr>
      </w:pP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Экономические последствия безработицы целесообразно выделить на национальном уровне и на уровне человека. На национальном уровне безработицы снижается объем ВВП. Эта взаимосвязь выражена в Законе ОУКЕНА: если «фактический уровень безработицы превышает естественный уровень на 1 %, то отставание объема ВВП составляет 2,5%»</w:t>
      </w:r>
      <w:r w:rsidR="007E5136" w:rsidRPr="00330AC4">
        <w:rPr>
          <w:noProof/>
          <w:color w:val="000000"/>
          <w:sz w:val="28"/>
          <w:szCs w:val="28"/>
        </w:rPr>
        <w:t>.</w:t>
      </w:r>
      <w:r w:rsidRPr="00330AC4">
        <w:rPr>
          <w:noProof/>
          <w:color w:val="000000"/>
          <w:sz w:val="28"/>
          <w:szCs w:val="28"/>
        </w:rPr>
        <w:t xml:space="preserve"> Безработица, уменьшая объемы ВВП, приводит к снижению налогов, которые поступают государству. Безработица, увеличивает расходы государства по мере своего роста. В некоторых отраслях (оборонный комплекс, наука) безработица сопровождается массовой дисквалификацией и переквалификацией работников и даже их эмиграцией. Однако, при наступлении фазы оживления и подъема экономики, спрос на этих работников должен резко увеличиться, но своевременно удовлетворить его окажется невозможным. Это приведет к задержке экономического развития страны и к ее еще более глубокой дестабилизации.</w:t>
      </w: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Для отдельного человека безработица означает потерю постоянно получаемого дохода, убивает инициативу человека, порождает неуверенность. Безработица может позволить предприятиям снизить цену рабочей силы.</w:t>
      </w: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Она имеет не только негативное последствие, безработица - одно из условий нормальной и бесперебойной функции экономики.</w:t>
      </w: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Обеспечивает формирование резерва рабочей силы как важного фактора развития рыночной экономики, который постоянно предъявляет спрос на труд. Безработица обеспечивает необходимое производству перераспределение кадров. Снижение безработицы дает весомый эффективный сигнал работнику, что его профессия, специальные знания, навыки труда устарели, уровень квалификации не соответствует требованиям сегодняшнего дня, следовательно, стимулируют работника к повышению квалификации.</w:t>
      </w:r>
    </w:p>
    <w:p w:rsidR="00335F4D" w:rsidRPr="00330AC4" w:rsidRDefault="00335F4D" w:rsidP="007E5136">
      <w:pPr>
        <w:spacing w:line="360" w:lineRule="auto"/>
        <w:ind w:firstLine="709"/>
        <w:jc w:val="both"/>
        <w:rPr>
          <w:noProof/>
          <w:color w:val="000000"/>
          <w:sz w:val="28"/>
          <w:szCs w:val="28"/>
        </w:rPr>
      </w:pPr>
      <w:r w:rsidRPr="00330AC4">
        <w:rPr>
          <w:noProof/>
          <w:color w:val="000000"/>
          <w:sz w:val="28"/>
          <w:szCs w:val="28"/>
        </w:rPr>
        <w:t xml:space="preserve">Социальные последствия безработицы заключаются в уничтожении уверенности человека во всеобщей занятости населения, в обязательном трудоустройстве. Безработица снижает доходы семей, усиливает дифференциацию населения, подавляет нравственное начало его поведения, приводит к деградации человека, ухудшает социально-психологический климат в обществе. Последствия безработицы могут быть социальным возмущением и даже социальным взрывом. Это возможно, когда ее размеры превысят допустимый уровень. В зарубежной литературе критической величиной считается уровень безработицы более 10-12 %. </w:t>
      </w:r>
    </w:p>
    <w:p w:rsidR="00321884" w:rsidRPr="00330AC4" w:rsidRDefault="00321884" w:rsidP="007E5136">
      <w:pPr>
        <w:spacing w:line="360" w:lineRule="auto"/>
        <w:ind w:firstLine="709"/>
        <w:jc w:val="both"/>
        <w:rPr>
          <w:noProof/>
          <w:color w:val="000000"/>
          <w:sz w:val="28"/>
          <w:szCs w:val="28"/>
        </w:rPr>
      </w:pPr>
      <w:r w:rsidRPr="00330AC4">
        <w:rPr>
          <w:noProof/>
          <w:color w:val="000000"/>
          <w:sz w:val="28"/>
          <w:szCs w:val="28"/>
        </w:rPr>
        <w:t>По расчетам американских ученых, повышение уровня безработицы на 1 % сохраняющееся в течение 6 лет</w:t>
      </w:r>
      <w:r w:rsidR="004548A3" w:rsidRPr="00330AC4">
        <w:rPr>
          <w:noProof/>
          <w:color w:val="000000"/>
          <w:sz w:val="28"/>
          <w:szCs w:val="28"/>
        </w:rPr>
        <w:t xml:space="preserve">, вызывает </w:t>
      </w:r>
      <w:r w:rsidR="007E5136" w:rsidRPr="00330AC4">
        <w:rPr>
          <w:noProof/>
          <w:color w:val="000000"/>
          <w:sz w:val="28"/>
          <w:szCs w:val="28"/>
        </w:rPr>
        <w:t>(</w:t>
      </w:r>
      <w:r w:rsidR="004548A3" w:rsidRPr="00330AC4">
        <w:rPr>
          <w:noProof/>
          <w:color w:val="000000"/>
          <w:sz w:val="28"/>
          <w:szCs w:val="28"/>
        </w:rPr>
        <w:t>в %) практически все явления современной «социальной патологии»: общей смертности – на 2,0; числа самоубийств</w:t>
      </w:r>
      <w:r w:rsidR="00160543" w:rsidRPr="00330AC4">
        <w:rPr>
          <w:noProof/>
          <w:color w:val="000000"/>
          <w:sz w:val="28"/>
          <w:szCs w:val="28"/>
        </w:rPr>
        <w:t xml:space="preserve"> </w:t>
      </w:r>
      <w:r w:rsidR="004548A3" w:rsidRPr="00330AC4">
        <w:rPr>
          <w:noProof/>
          <w:color w:val="000000"/>
          <w:sz w:val="28"/>
          <w:szCs w:val="28"/>
        </w:rPr>
        <w:t>- на 4,1; числа убийств- на 5,7; числа заключенных в тюрьму- на 4,0; числа психически больных- 4,0.</w:t>
      </w:r>
    </w:p>
    <w:p w:rsidR="009C724F" w:rsidRPr="00330AC4" w:rsidRDefault="001040A5" w:rsidP="007E5136">
      <w:pPr>
        <w:spacing w:line="360" w:lineRule="auto"/>
        <w:ind w:firstLine="709"/>
        <w:jc w:val="both"/>
        <w:rPr>
          <w:noProof/>
          <w:color w:val="000000"/>
          <w:sz w:val="28"/>
          <w:szCs w:val="28"/>
        </w:rPr>
      </w:pPr>
      <w:r w:rsidRPr="00330AC4">
        <w:rPr>
          <w:noProof/>
          <w:color w:val="000000"/>
          <w:sz w:val="28"/>
          <w:szCs w:val="28"/>
        </w:rPr>
        <w:t>В то же время влияние безработицы на экономическую и социальную жизнь общества противоречиво. В качестве позитивных моментов можно выделить следующее:</w:t>
      </w:r>
    </w:p>
    <w:p w:rsidR="001040A5" w:rsidRPr="00330AC4" w:rsidRDefault="001040A5" w:rsidP="007E5136">
      <w:pPr>
        <w:spacing w:line="360" w:lineRule="auto"/>
        <w:ind w:firstLine="709"/>
        <w:jc w:val="both"/>
        <w:rPr>
          <w:noProof/>
          <w:color w:val="000000"/>
          <w:sz w:val="28"/>
          <w:szCs w:val="28"/>
        </w:rPr>
      </w:pPr>
      <w:r w:rsidRPr="00330AC4">
        <w:rPr>
          <w:noProof/>
          <w:color w:val="000000"/>
          <w:sz w:val="28"/>
          <w:szCs w:val="28"/>
        </w:rPr>
        <w:t>- безработица выступает как условие роста производства, появление новых предприятий. Не будь этого фактора, было бы затруднительно расширенное воспроизводство, которое требует дополнительных ресурсов;</w:t>
      </w:r>
    </w:p>
    <w:p w:rsidR="001040A5" w:rsidRPr="00330AC4" w:rsidRDefault="001040A5" w:rsidP="007E5136">
      <w:pPr>
        <w:spacing w:line="360" w:lineRule="auto"/>
        <w:ind w:firstLine="709"/>
        <w:jc w:val="both"/>
        <w:rPr>
          <w:noProof/>
          <w:color w:val="000000"/>
          <w:sz w:val="28"/>
          <w:szCs w:val="28"/>
        </w:rPr>
      </w:pPr>
      <w:r w:rsidRPr="00330AC4">
        <w:rPr>
          <w:noProof/>
          <w:color w:val="000000"/>
          <w:sz w:val="28"/>
          <w:szCs w:val="28"/>
        </w:rPr>
        <w:t>-безработица поднимает дисциплину и эффективность труда тех, кто пока занят в производстве;</w:t>
      </w:r>
    </w:p>
    <w:p w:rsidR="001040A5" w:rsidRPr="00330AC4" w:rsidRDefault="001040A5" w:rsidP="007E5136">
      <w:pPr>
        <w:spacing w:line="360" w:lineRule="auto"/>
        <w:ind w:firstLine="709"/>
        <w:jc w:val="both"/>
        <w:rPr>
          <w:noProof/>
          <w:color w:val="000000"/>
          <w:sz w:val="28"/>
          <w:szCs w:val="28"/>
        </w:rPr>
      </w:pPr>
      <w:r w:rsidRPr="00330AC4">
        <w:rPr>
          <w:noProof/>
          <w:color w:val="000000"/>
          <w:sz w:val="28"/>
          <w:szCs w:val="28"/>
        </w:rPr>
        <w:t xml:space="preserve">-безработица является стимулом повышения качества рабочей силы, повышения трудового потенциала и </w:t>
      </w:r>
      <w:r w:rsidR="00D675C6" w:rsidRPr="00330AC4">
        <w:rPr>
          <w:noProof/>
          <w:color w:val="000000"/>
          <w:sz w:val="28"/>
          <w:szCs w:val="28"/>
        </w:rPr>
        <w:t>конкурентоспособности</w:t>
      </w:r>
      <w:r w:rsidRPr="00330AC4">
        <w:rPr>
          <w:noProof/>
          <w:color w:val="000000"/>
          <w:sz w:val="28"/>
          <w:szCs w:val="28"/>
        </w:rPr>
        <w:t xml:space="preserve"> трудовых ресурсов</w:t>
      </w:r>
      <w:r w:rsidR="00D675C6" w:rsidRPr="00330AC4">
        <w:rPr>
          <w:noProof/>
          <w:color w:val="000000"/>
          <w:sz w:val="28"/>
          <w:szCs w:val="28"/>
        </w:rPr>
        <w:t>.</w:t>
      </w:r>
    </w:p>
    <w:p w:rsidR="00D675C6" w:rsidRPr="00330AC4" w:rsidRDefault="00D675C6" w:rsidP="007E5136">
      <w:pPr>
        <w:spacing w:line="360" w:lineRule="auto"/>
        <w:ind w:firstLine="709"/>
        <w:jc w:val="both"/>
        <w:rPr>
          <w:noProof/>
          <w:color w:val="000000"/>
          <w:sz w:val="28"/>
          <w:szCs w:val="28"/>
        </w:rPr>
      </w:pPr>
      <w:r w:rsidRPr="00330AC4">
        <w:rPr>
          <w:noProof/>
          <w:color w:val="000000"/>
          <w:sz w:val="28"/>
          <w:szCs w:val="28"/>
        </w:rPr>
        <w:t>Однако в целом, безработица порождает серьезные издержки, как для общества, так и для отдельных его граждан.</w:t>
      </w:r>
    </w:p>
    <w:p w:rsidR="008E2901" w:rsidRPr="00330AC4" w:rsidRDefault="008E2901" w:rsidP="007E5136">
      <w:pPr>
        <w:spacing w:line="360" w:lineRule="auto"/>
        <w:ind w:firstLine="709"/>
        <w:jc w:val="both"/>
        <w:rPr>
          <w:noProof/>
          <w:color w:val="000000"/>
          <w:sz w:val="28"/>
          <w:szCs w:val="28"/>
        </w:rPr>
      </w:pPr>
    </w:p>
    <w:p w:rsidR="00CE1097" w:rsidRPr="00330AC4" w:rsidRDefault="007E5136" w:rsidP="007E5136">
      <w:pPr>
        <w:spacing w:line="360" w:lineRule="auto"/>
        <w:ind w:firstLine="709"/>
        <w:jc w:val="both"/>
        <w:rPr>
          <w:noProof/>
          <w:color w:val="000000"/>
          <w:sz w:val="28"/>
          <w:szCs w:val="28"/>
        </w:rPr>
      </w:pPr>
      <w:r w:rsidRPr="00330AC4">
        <w:rPr>
          <w:noProof/>
          <w:color w:val="000000"/>
          <w:sz w:val="28"/>
          <w:szCs w:val="28"/>
        </w:rPr>
        <w:br w:type="page"/>
      </w:r>
      <w:r w:rsidR="00E71013" w:rsidRPr="00330AC4">
        <w:rPr>
          <w:noProof/>
          <w:color w:val="000000"/>
          <w:sz w:val="28"/>
          <w:szCs w:val="28"/>
        </w:rPr>
        <w:t xml:space="preserve">2. </w:t>
      </w:r>
      <w:r w:rsidR="00CE1097" w:rsidRPr="00330AC4">
        <w:rPr>
          <w:noProof/>
          <w:color w:val="000000"/>
          <w:sz w:val="28"/>
          <w:szCs w:val="28"/>
        </w:rPr>
        <w:t>Занятость: понятие, принципы и виды</w:t>
      </w:r>
    </w:p>
    <w:p w:rsidR="00411D9B" w:rsidRPr="00330AC4" w:rsidRDefault="00411D9B" w:rsidP="007E5136">
      <w:pPr>
        <w:spacing w:line="360" w:lineRule="auto"/>
        <w:ind w:firstLine="709"/>
        <w:jc w:val="both"/>
        <w:rPr>
          <w:noProof/>
          <w:color w:val="000000"/>
          <w:sz w:val="28"/>
          <w:szCs w:val="28"/>
        </w:rPr>
      </w:pP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Понятие «полная занятость» с трудом поддается определению. На первый взгляд его можно трактовать в том смысле, что все самодеятельное население, то есть 100% рабочей силы, имеет работу. Но это не так. Определенный уровень безработицы считается нормальным, или оправданным.</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В любом обществе существует объективная связь и взаимозависимость между наличным трудоспособным населением и характером, степенью его участия в общественном производстве. Совокупность экономических отношений, связанных с обеспечением рабочими местами и участием в хозяйственной деятельности, можно рассматривать как занятость.</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Занятость раскрывает один из важнейших аспектов социального развития человека, связанный с удовлетворением его потребностей в сфере труда. Как социально-экономическая категория занятости характеризует деятельность граждан, связанную с удовлетворением личных и общественных потребностей, не противоречащую законодательству и приносящую им заработок (трудовой доход).</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В Законе РФ от 19 апреля 1991 г. №1032-1 «О занятости населения в российской Федерации» сформулированы основные принципы занятости.</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Первый принцип – обеспечение свободы в труде и занятости, запрещение принудительного, обязательного труда. Человеку принадлежит приоритетное право выбора: участвовать или не участвовать в общественном труде.</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Второй принцип – создание государством условий для обеспечения права на труд, защиту от безработицы, помощь в трудоустройстве и материальную поддержку при безработице в соответствии с Конституцией РФ.</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Все трудоспособное население, находящиеся в трудоспособном возрасте, в зависимости от того, занято оно общественно полезным трудом или нет, можно разделить на две категории: занятых и незанятых.</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Согласно статье 2 упомянутого выше Закона занятыми считаются граждане:</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Работающие по трудовому договору, а также имеющие иную оплачиваемую работу (службу), включая временные, сезонные работы;</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 с</w:t>
      </w:r>
      <w:r w:rsidR="00E71013" w:rsidRPr="00330AC4">
        <w:rPr>
          <w:noProof/>
          <w:color w:val="000000"/>
          <w:sz w:val="28"/>
          <w:szCs w:val="28"/>
        </w:rPr>
        <w:t>амостоятельно обеспечивающие себя работой, включая индивидуально-трудовую деятельность (фермеры, писатели и др.), предприниматели, а также члены производительных кооперативов;</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-и</w:t>
      </w:r>
      <w:r w:rsidR="00E71013" w:rsidRPr="00330AC4">
        <w:rPr>
          <w:noProof/>
          <w:color w:val="000000"/>
          <w:sz w:val="28"/>
          <w:szCs w:val="28"/>
        </w:rPr>
        <w:t>збранные, утвержденные или назначенные на оплачиваемую должность;</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-п</w:t>
      </w:r>
      <w:r w:rsidR="00E71013" w:rsidRPr="00330AC4">
        <w:rPr>
          <w:noProof/>
          <w:color w:val="000000"/>
          <w:sz w:val="28"/>
          <w:szCs w:val="28"/>
        </w:rPr>
        <w:t>роходящие военную службу, служащие в органах внутренних дел;</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-т</w:t>
      </w:r>
      <w:r w:rsidR="00E71013" w:rsidRPr="00330AC4">
        <w:rPr>
          <w:noProof/>
          <w:color w:val="000000"/>
          <w:sz w:val="28"/>
          <w:szCs w:val="28"/>
        </w:rPr>
        <w:t>рудоспособные учащиеся любых очных учебных заведений, включая обучение по направлению службы занятости;</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-в</w:t>
      </w:r>
      <w:r w:rsidR="00E71013" w:rsidRPr="00330AC4">
        <w:rPr>
          <w:noProof/>
          <w:color w:val="000000"/>
          <w:sz w:val="28"/>
          <w:szCs w:val="28"/>
        </w:rPr>
        <w:t>ыполняющие работы по гражданско-трудовым договорам;</w:t>
      </w:r>
    </w:p>
    <w:p w:rsidR="00E71013" w:rsidRPr="00330AC4" w:rsidRDefault="009924BD" w:rsidP="007E5136">
      <w:pPr>
        <w:spacing w:line="360" w:lineRule="auto"/>
        <w:ind w:firstLine="709"/>
        <w:jc w:val="both"/>
        <w:rPr>
          <w:noProof/>
          <w:color w:val="000000"/>
          <w:sz w:val="28"/>
          <w:szCs w:val="28"/>
        </w:rPr>
      </w:pPr>
      <w:r w:rsidRPr="00330AC4">
        <w:rPr>
          <w:noProof/>
          <w:color w:val="000000"/>
          <w:sz w:val="28"/>
          <w:szCs w:val="28"/>
        </w:rPr>
        <w:t>-в</w:t>
      </w:r>
      <w:r w:rsidR="00E71013" w:rsidRPr="00330AC4">
        <w:rPr>
          <w:noProof/>
          <w:color w:val="000000"/>
          <w:sz w:val="28"/>
          <w:szCs w:val="28"/>
        </w:rPr>
        <w:t>ременно отсутствующие на работе (по причине отпуска, болезни, переподготовки и т.п.).</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Трудоспособное население, как уже отмечалось, состоит из двух групп: экономически активного и экономически неактивного населения, на соотношение которых оказывают влияние социальные, экономические, демографические и политические условия. Доля экономически активного населения зависит от доли населения в трудоспособном возрасте, а также от степени занятости отдельных возрастных групп.</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По классификации МОТ население старше определенного минимального возраста, установленного для учета экономически активного населения (в России – 16 лет), подразделяется на три взаимоисключающие категории – занятости и безработные – составляют рабочую силу, или активное в данный период население, образующие предложение рабочей силы в данный момент. Третья категория – лица вне рабочей силы – включает остаточные группы лиц, которые не имеют работы, не ищут ее и не готовы работать, в том числе лиц моложе трудоспособного возраста, т.е. эта категория представляет население, которое в данный момент экономически неактивно.</w:t>
      </w:r>
    </w:p>
    <w:p w:rsidR="000135F0" w:rsidRPr="00330AC4" w:rsidRDefault="000135F0" w:rsidP="007E5136">
      <w:pPr>
        <w:spacing w:line="360" w:lineRule="auto"/>
        <w:ind w:firstLine="709"/>
        <w:jc w:val="both"/>
        <w:rPr>
          <w:noProof/>
          <w:color w:val="000000"/>
          <w:sz w:val="28"/>
          <w:szCs w:val="28"/>
        </w:rPr>
      </w:pPr>
    </w:p>
    <w:p w:rsidR="000135F0" w:rsidRPr="00330AC4" w:rsidRDefault="000135F0" w:rsidP="007E5136">
      <w:pPr>
        <w:spacing w:line="360" w:lineRule="auto"/>
        <w:ind w:firstLine="709"/>
        <w:jc w:val="both"/>
        <w:rPr>
          <w:noProof/>
          <w:color w:val="000000"/>
          <w:sz w:val="28"/>
          <w:szCs w:val="28"/>
        </w:rPr>
      </w:pPr>
      <w:r w:rsidRPr="00330AC4">
        <w:rPr>
          <w:noProof/>
          <w:color w:val="000000"/>
          <w:sz w:val="28"/>
          <w:szCs w:val="28"/>
        </w:rPr>
        <w:t>2.</w:t>
      </w:r>
      <w:r w:rsidR="008B1915" w:rsidRPr="00330AC4">
        <w:rPr>
          <w:noProof/>
          <w:color w:val="000000"/>
          <w:sz w:val="28"/>
          <w:szCs w:val="28"/>
        </w:rPr>
        <w:t>1</w:t>
      </w:r>
      <w:r w:rsidRPr="00330AC4">
        <w:rPr>
          <w:noProof/>
          <w:color w:val="000000"/>
          <w:sz w:val="28"/>
          <w:szCs w:val="28"/>
        </w:rPr>
        <w:t xml:space="preserve"> Виды заня</w:t>
      </w:r>
      <w:r w:rsidR="007E5136" w:rsidRPr="00330AC4">
        <w:rPr>
          <w:noProof/>
          <w:color w:val="000000"/>
          <w:sz w:val="28"/>
          <w:szCs w:val="28"/>
        </w:rPr>
        <w:t>тости</w:t>
      </w:r>
    </w:p>
    <w:p w:rsidR="000135F0" w:rsidRPr="00330AC4" w:rsidRDefault="000135F0" w:rsidP="007E5136">
      <w:pPr>
        <w:spacing w:line="360" w:lineRule="auto"/>
        <w:ind w:firstLine="709"/>
        <w:jc w:val="both"/>
        <w:rPr>
          <w:noProof/>
          <w:color w:val="000000"/>
          <w:sz w:val="28"/>
          <w:szCs w:val="28"/>
        </w:rPr>
      </w:pP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В зависимости от количественных и качественных характеристик различают занятость полную и, продуктивную (эффективную), свободно избранную, неполную, скрытую, сезонную, маятниковую, непериодическую и др.</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Полная занятость – это состояние наибольшей вовлеченности трудоспособного населения в общественно полезную деятельность. Она характеризует такое состояние, при котором обеспечены работой все нуждающиеся в ней и желающие работать, что способствует наличию сбалансированности между спросом и предложением.</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Продуктивная (эффективная) занятость – характеризуется с двух позиций. Во-первых, занятость должна приносить трудящимся доход, обеспечивающий достойные человека условия жизни. Отсюда вытекает прямая связь политики занятости с политикой доходов, антиинфляционными действиями и т.п. Во-вторых, продуктивная занятость противопоставляется занятости формальной. Частный случай последней – содержание излишних работников или создание формальных рабочих мест во избежание безработицы.</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Свободно избранная занятость</w:t>
      </w:r>
      <w:r w:rsidR="009924BD" w:rsidRPr="00330AC4">
        <w:rPr>
          <w:noProof/>
          <w:color w:val="000000"/>
          <w:sz w:val="28"/>
          <w:szCs w:val="28"/>
        </w:rPr>
        <w:t xml:space="preserve"> </w:t>
      </w:r>
      <w:r w:rsidRPr="00330AC4">
        <w:rPr>
          <w:noProof/>
          <w:color w:val="000000"/>
          <w:sz w:val="28"/>
          <w:szCs w:val="28"/>
        </w:rPr>
        <w:t>- предполагает, что право распоряжаться собственной способностью к труду принадлежит исключительно владельцу рабочей силы, т.е. самому работнику. Этот принцип гарантирует право каждого работника на выбор между занятостью и незанятостью, запрещая любое административное привлечение к труду.</w:t>
      </w:r>
    </w:p>
    <w:p w:rsidR="00E71013" w:rsidRPr="00330AC4" w:rsidRDefault="00E71013" w:rsidP="007E5136">
      <w:pPr>
        <w:spacing w:line="360" w:lineRule="auto"/>
        <w:ind w:firstLine="709"/>
        <w:jc w:val="both"/>
        <w:rPr>
          <w:noProof/>
          <w:color w:val="000000"/>
          <w:sz w:val="28"/>
          <w:szCs w:val="28"/>
        </w:rPr>
      </w:pPr>
      <w:r w:rsidRPr="00330AC4">
        <w:rPr>
          <w:noProof/>
          <w:color w:val="000000"/>
          <w:sz w:val="28"/>
          <w:szCs w:val="28"/>
        </w:rPr>
        <w:t>Таким образом, полная занятость отражает количественную, а продуктивная – качественную сбалансированность между потребностью населения в работе и рабочими местами, при которой создаются благоприятные условия для социально-экономического прогресса общества.</w:t>
      </w:r>
    </w:p>
    <w:p w:rsidR="00E71013" w:rsidRPr="00330AC4" w:rsidRDefault="009315A0" w:rsidP="007E5136">
      <w:pPr>
        <w:spacing w:line="360" w:lineRule="auto"/>
        <w:ind w:firstLine="709"/>
        <w:jc w:val="both"/>
        <w:rPr>
          <w:noProof/>
          <w:color w:val="000000"/>
          <w:sz w:val="28"/>
          <w:szCs w:val="28"/>
        </w:rPr>
      </w:pPr>
      <w:r w:rsidRPr="00330AC4">
        <w:rPr>
          <w:noProof/>
          <w:color w:val="000000"/>
          <w:sz w:val="28"/>
          <w:szCs w:val="28"/>
        </w:rPr>
        <w:t xml:space="preserve">Многообразие социально- экономических процессов, протекающих в рамках рынка труда, </w:t>
      </w:r>
      <w:r w:rsidR="00160543" w:rsidRPr="00330AC4">
        <w:rPr>
          <w:noProof/>
          <w:color w:val="000000"/>
          <w:sz w:val="28"/>
          <w:szCs w:val="28"/>
        </w:rPr>
        <w:t>порождает</w:t>
      </w:r>
      <w:r w:rsidRPr="00330AC4">
        <w:rPr>
          <w:noProof/>
          <w:color w:val="000000"/>
          <w:sz w:val="28"/>
          <w:szCs w:val="28"/>
        </w:rPr>
        <w:t xml:space="preserve"> существование различных форм занятости. Одной из классификаций занятости является деление ее на стандартную и нестандартную занятость.</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Стандартной занятостью считается занятость в режиме полного рабочего времени, на основе бессрочных трудовых договоров, под непосредственным контролем работодателя.</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Набор нестандартных форм занятости многообразен и может включать:</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 неполную занятость – представляет собой ситуацию, при которой общественно полезным трудом занята лишь некоторая часть экономически активного населения;</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 скрытая занятость населения характеризуется тем, что определенная часть людей из числа находящегося в длительном отпуске без сохранения содержания, безработных, пенсионеров занимаются торговлей, предоставлением различных услуг населению (ремонт, строительство и т.д.) вне рамок официального их учета в качестве занятых;</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-сезонная занятость – представляет собой периодическое (как правило в определенные сезоны) вовлечение трудоспособного населения в общественно полезную деятельность с учетом природно-климатических особенностей;</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 временную занятость на основе трудовых договоров, рассчитанных на определенный срок;</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 занятость на основе договоров гражданско-правового характера;</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-сверхурочная занятость;</w:t>
      </w:r>
    </w:p>
    <w:p w:rsidR="009315A0" w:rsidRPr="00330AC4" w:rsidRDefault="009315A0" w:rsidP="007E5136">
      <w:pPr>
        <w:spacing w:line="360" w:lineRule="auto"/>
        <w:ind w:firstLine="709"/>
        <w:jc w:val="both"/>
        <w:rPr>
          <w:noProof/>
          <w:color w:val="000000"/>
          <w:sz w:val="28"/>
          <w:szCs w:val="28"/>
        </w:rPr>
      </w:pPr>
      <w:r w:rsidRPr="00330AC4">
        <w:rPr>
          <w:noProof/>
          <w:color w:val="000000"/>
          <w:sz w:val="28"/>
          <w:szCs w:val="28"/>
        </w:rPr>
        <w:t xml:space="preserve">- </w:t>
      </w:r>
      <w:r w:rsidR="00E83819" w:rsidRPr="00330AC4">
        <w:rPr>
          <w:noProof/>
          <w:color w:val="000000"/>
          <w:sz w:val="28"/>
          <w:szCs w:val="28"/>
        </w:rPr>
        <w:t xml:space="preserve">вторичная занятость представляет собой деятельность граждан, связанную с дополнительной работой помимо основного места </w:t>
      </w:r>
      <w:r w:rsidR="00E83819" w:rsidRPr="009E22E3">
        <w:rPr>
          <w:noProof/>
          <w:color w:val="000000"/>
          <w:sz w:val="28"/>
          <w:szCs w:val="28"/>
        </w:rPr>
        <w:t>работы</w:t>
      </w:r>
      <w:r w:rsidR="00E83819" w:rsidRPr="00330AC4">
        <w:rPr>
          <w:noProof/>
          <w:color w:val="000000"/>
          <w:sz w:val="28"/>
          <w:szCs w:val="28"/>
        </w:rPr>
        <w:t xml:space="preserve">. Выступает в различных формах: </w:t>
      </w:r>
      <w:r w:rsidR="00E83819" w:rsidRPr="009E22E3">
        <w:rPr>
          <w:noProof/>
          <w:color w:val="000000"/>
          <w:sz w:val="28"/>
          <w:szCs w:val="28"/>
        </w:rPr>
        <w:t>совместительство</w:t>
      </w:r>
      <w:r w:rsidR="00E83819" w:rsidRPr="00330AC4">
        <w:rPr>
          <w:noProof/>
          <w:color w:val="000000"/>
          <w:sz w:val="28"/>
          <w:szCs w:val="28"/>
        </w:rPr>
        <w:t xml:space="preserve">, по </w:t>
      </w:r>
      <w:r w:rsidR="00E83819" w:rsidRPr="009E22E3">
        <w:rPr>
          <w:noProof/>
          <w:color w:val="000000"/>
          <w:sz w:val="28"/>
          <w:szCs w:val="28"/>
        </w:rPr>
        <w:t>контракту</w:t>
      </w:r>
      <w:r w:rsidR="00E83819" w:rsidRPr="00330AC4">
        <w:rPr>
          <w:noProof/>
          <w:color w:val="000000"/>
          <w:sz w:val="28"/>
          <w:szCs w:val="28"/>
        </w:rPr>
        <w:t>, - случайная, разовая работа и т. д</w:t>
      </w:r>
      <w:r w:rsidR="00160543" w:rsidRPr="00330AC4">
        <w:rPr>
          <w:noProof/>
          <w:color w:val="000000"/>
          <w:sz w:val="28"/>
          <w:szCs w:val="28"/>
        </w:rPr>
        <w:t>.</w:t>
      </w:r>
      <w:r w:rsidR="00E83819" w:rsidRPr="00330AC4">
        <w:rPr>
          <w:noProof/>
          <w:color w:val="000000"/>
          <w:sz w:val="28"/>
          <w:szCs w:val="28"/>
        </w:rPr>
        <w:t>;</w:t>
      </w:r>
    </w:p>
    <w:p w:rsidR="00E83819" w:rsidRPr="00330AC4" w:rsidRDefault="00E83819" w:rsidP="007E5136">
      <w:pPr>
        <w:spacing w:line="360" w:lineRule="auto"/>
        <w:ind w:firstLine="709"/>
        <w:jc w:val="both"/>
        <w:rPr>
          <w:noProof/>
          <w:color w:val="000000"/>
          <w:sz w:val="28"/>
          <w:szCs w:val="28"/>
        </w:rPr>
      </w:pPr>
      <w:r w:rsidRPr="00330AC4">
        <w:rPr>
          <w:noProof/>
          <w:color w:val="000000"/>
          <w:sz w:val="28"/>
          <w:szCs w:val="28"/>
        </w:rPr>
        <w:t>- неформальную занятость, к которой относятся: занятость индивидуальным предпринимательством, занятость по найму у физических лиц, занятость в домашнем хозяйстве производством товаров для последующей продажи.</w:t>
      </w:r>
    </w:p>
    <w:p w:rsidR="00AE1C27" w:rsidRPr="00330AC4" w:rsidRDefault="00AE1C27" w:rsidP="007E5136">
      <w:pPr>
        <w:spacing w:line="360" w:lineRule="auto"/>
        <w:ind w:firstLine="709"/>
        <w:jc w:val="both"/>
        <w:rPr>
          <w:noProof/>
          <w:color w:val="000000"/>
          <w:sz w:val="28"/>
          <w:szCs w:val="28"/>
        </w:rPr>
      </w:pPr>
      <w:r w:rsidRPr="00330AC4">
        <w:rPr>
          <w:noProof/>
          <w:color w:val="000000"/>
          <w:sz w:val="28"/>
          <w:szCs w:val="28"/>
        </w:rPr>
        <w:t>Рассматривая проблемы занятости и безработицы, нельзя не остановиться на выяснении того, какое влияние на занятость оказывает человеческий капитал.</w:t>
      </w:r>
    </w:p>
    <w:p w:rsidR="00AE1C27" w:rsidRPr="00330AC4" w:rsidRDefault="00AE1C27" w:rsidP="007E5136">
      <w:pPr>
        <w:spacing w:line="360" w:lineRule="auto"/>
        <w:ind w:firstLine="709"/>
        <w:jc w:val="both"/>
        <w:rPr>
          <w:noProof/>
          <w:color w:val="000000"/>
          <w:sz w:val="28"/>
          <w:szCs w:val="28"/>
        </w:rPr>
      </w:pPr>
      <w:r w:rsidRPr="00330AC4">
        <w:rPr>
          <w:noProof/>
          <w:color w:val="000000"/>
          <w:sz w:val="28"/>
          <w:szCs w:val="28"/>
        </w:rPr>
        <w:t>В общем виде под человеческим капиталом понимается совокупность имеющихся у человека способностей и здоровья, а также запаса знаний, навыков, опыта и мотиваций.</w:t>
      </w:r>
    </w:p>
    <w:p w:rsidR="00F4517E" w:rsidRPr="00330AC4" w:rsidRDefault="00D44AE9" w:rsidP="007E5136">
      <w:pPr>
        <w:spacing w:line="360" w:lineRule="auto"/>
        <w:ind w:firstLine="709"/>
        <w:jc w:val="both"/>
        <w:rPr>
          <w:noProof/>
          <w:color w:val="000000"/>
          <w:sz w:val="28"/>
          <w:szCs w:val="28"/>
        </w:rPr>
      </w:pPr>
      <w:r w:rsidRPr="00330AC4">
        <w:rPr>
          <w:noProof/>
          <w:color w:val="000000"/>
          <w:sz w:val="28"/>
          <w:szCs w:val="28"/>
        </w:rPr>
        <w:t>Достижение полной и эффективной занятости неотделимо от формирования человеческого капитала, а значит инвестиций в образование, здоровье, профессиональную подготовку.</w:t>
      </w:r>
      <w:r w:rsidR="00F4517E" w:rsidRPr="00330AC4">
        <w:rPr>
          <w:noProof/>
          <w:color w:val="000000"/>
          <w:sz w:val="28"/>
          <w:szCs w:val="28"/>
        </w:rPr>
        <w:t xml:space="preserve"> </w:t>
      </w:r>
    </w:p>
    <w:p w:rsidR="00F4517E" w:rsidRPr="00330AC4" w:rsidRDefault="00F4517E" w:rsidP="007E5136">
      <w:pPr>
        <w:spacing w:line="360" w:lineRule="auto"/>
        <w:ind w:firstLine="709"/>
        <w:jc w:val="both"/>
        <w:rPr>
          <w:noProof/>
          <w:color w:val="000000"/>
          <w:sz w:val="28"/>
          <w:szCs w:val="28"/>
        </w:rPr>
      </w:pP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2.2 Факторы, влияющие на д</w:t>
      </w:r>
      <w:r w:rsidR="007E5136" w:rsidRPr="00330AC4">
        <w:rPr>
          <w:noProof/>
          <w:color w:val="000000"/>
          <w:sz w:val="28"/>
          <w:szCs w:val="28"/>
        </w:rPr>
        <w:t>инамику занятости и безработицы</w:t>
      </w:r>
    </w:p>
    <w:p w:rsidR="00F4517E" w:rsidRPr="00330AC4" w:rsidRDefault="00F4517E" w:rsidP="007E5136">
      <w:pPr>
        <w:spacing w:line="360" w:lineRule="auto"/>
        <w:ind w:firstLine="709"/>
        <w:jc w:val="both"/>
        <w:rPr>
          <w:noProof/>
          <w:color w:val="000000"/>
          <w:sz w:val="28"/>
          <w:szCs w:val="28"/>
        </w:rPr>
      </w:pP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Универсальных рецептов успешного регулирования занятости и безработицы не существует. Каждая страна, регион, населенный пункт имеет свои особенности функционирования рынка труда. Поэтому для выбора наиболее эффективных мер воздействия на уровень занятости, необходимо знать, какие факторы оказывают влияние на указанные процессы. Рассмотрим в совокупности факторы, влияющие на динамику занятости и безработицы:</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Демографические факторы. К ним относятся:</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изменение доли экономически активного населения в результате сдвигов в уровнях рождаемости и смертности;</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половозрастная структура населения;</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средняя продолжительность жизни;</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Масштабы и направления миграционных потоков.</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Технико-экономические факторы, связанные с темпами и направлениями НТП, в результате которых происходит высвобождение рабочей силы из производства и замена ее техникой.</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Экономические факторы включают в себя:</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-состояние национального производства;</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-степень инвестиционной активности и направления движения инвестиций;</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-направленность налогово-бюджетной политики и денежно- кредитной политики государства;</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-уровень цен и инфляции.</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4. Социальные факторы:</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уровень образования населения;</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-уровень здоровья и качество жизни;</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-отношение и мотивация к труду;</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-развитость профсоюзов.</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5. законодательные факторы, среди которых – разработанность законов и нормативных актов, регулирующих занятость.</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6. Организационно-управленческие факторы:</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-грамотность и эффективность принимаемых правительством решений;</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уровень научной организации труда, производства и управления;</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организация деятельности государственной службы занятости и бирж труда;</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 степень информированности населения о состоянии рынка труда.</w:t>
      </w:r>
    </w:p>
    <w:p w:rsidR="00F4517E" w:rsidRPr="00330AC4" w:rsidRDefault="00F4517E" w:rsidP="007E5136">
      <w:pPr>
        <w:spacing w:line="360" w:lineRule="auto"/>
        <w:ind w:firstLine="709"/>
        <w:jc w:val="both"/>
        <w:rPr>
          <w:noProof/>
          <w:color w:val="000000"/>
          <w:sz w:val="28"/>
          <w:szCs w:val="28"/>
        </w:rPr>
      </w:pPr>
      <w:r w:rsidRPr="00330AC4">
        <w:rPr>
          <w:noProof/>
          <w:color w:val="000000"/>
          <w:sz w:val="28"/>
          <w:szCs w:val="28"/>
        </w:rPr>
        <w:t>Следовательно, отдавать предпочтение тому или иному типу политики занятости надо с учетом направленности, продолжительности и интенсивности действия указанных факторов.</w:t>
      </w:r>
    </w:p>
    <w:p w:rsidR="00D44AE9" w:rsidRPr="00330AC4" w:rsidRDefault="00D44AE9" w:rsidP="007E5136">
      <w:pPr>
        <w:spacing w:line="360" w:lineRule="auto"/>
        <w:ind w:firstLine="709"/>
        <w:jc w:val="both"/>
        <w:rPr>
          <w:noProof/>
          <w:color w:val="000000"/>
          <w:sz w:val="28"/>
          <w:szCs w:val="28"/>
        </w:rPr>
      </w:pPr>
    </w:p>
    <w:p w:rsidR="009C724F" w:rsidRPr="00330AC4" w:rsidRDefault="007E5136" w:rsidP="007E5136">
      <w:pPr>
        <w:spacing w:line="360" w:lineRule="auto"/>
        <w:ind w:firstLine="709"/>
        <w:jc w:val="both"/>
        <w:rPr>
          <w:noProof/>
          <w:color w:val="000000"/>
          <w:sz w:val="28"/>
          <w:szCs w:val="28"/>
        </w:rPr>
      </w:pPr>
      <w:r w:rsidRPr="00330AC4">
        <w:rPr>
          <w:noProof/>
          <w:color w:val="000000"/>
          <w:sz w:val="28"/>
          <w:szCs w:val="28"/>
        </w:rPr>
        <w:br w:type="page"/>
      </w:r>
      <w:r w:rsidR="00335F4D" w:rsidRPr="00330AC4">
        <w:rPr>
          <w:noProof/>
          <w:color w:val="000000"/>
          <w:sz w:val="28"/>
          <w:szCs w:val="28"/>
        </w:rPr>
        <w:t>3.</w:t>
      </w:r>
      <w:r w:rsidRPr="00330AC4">
        <w:rPr>
          <w:noProof/>
          <w:color w:val="000000"/>
          <w:sz w:val="28"/>
          <w:szCs w:val="28"/>
        </w:rPr>
        <w:t xml:space="preserve"> </w:t>
      </w:r>
      <w:r w:rsidR="009C724F" w:rsidRPr="00330AC4">
        <w:rPr>
          <w:noProof/>
          <w:color w:val="000000"/>
          <w:sz w:val="28"/>
          <w:szCs w:val="28"/>
        </w:rPr>
        <w:t>Государственное регули</w:t>
      </w:r>
      <w:r w:rsidRPr="00330AC4">
        <w:rPr>
          <w:noProof/>
          <w:color w:val="000000"/>
          <w:sz w:val="28"/>
          <w:szCs w:val="28"/>
        </w:rPr>
        <w:t>рование занятости и безработицы</w:t>
      </w:r>
    </w:p>
    <w:p w:rsidR="009C724F" w:rsidRPr="00330AC4" w:rsidRDefault="009C724F" w:rsidP="007E5136">
      <w:pPr>
        <w:spacing w:line="360" w:lineRule="auto"/>
        <w:ind w:firstLine="709"/>
        <w:jc w:val="both"/>
        <w:rPr>
          <w:noProof/>
          <w:color w:val="000000"/>
          <w:sz w:val="28"/>
          <w:szCs w:val="28"/>
        </w:rPr>
      </w:pP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Рынок рабочей силы –</w:t>
      </w:r>
      <w:r w:rsidR="00411D9B" w:rsidRPr="00330AC4">
        <w:rPr>
          <w:noProof/>
          <w:color w:val="000000"/>
          <w:sz w:val="28"/>
          <w:szCs w:val="28"/>
        </w:rPr>
        <w:t xml:space="preserve"> </w:t>
      </w:r>
      <w:r w:rsidRPr="00330AC4">
        <w:rPr>
          <w:noProof/>
          <w:color w:val="000000"/>
          <w:sz w:val="28"/>
          <w:szCs w:val="28"/>
        </w:rPr>
        <w:t>специфический сектор экономики. Он отличается от всех рынков тем, что на нем перемещаются не товары, а живые люди. Поэтому регулирование занятости и безработицы имеет огромное социально- экономическое и политическое значение и составляет особую заботу государства. Однако задача государства</w:t>
      </w:r>
      <w:r w:rsidR="00D675C6" w:rsidRPr="00330AC4">
        <w:rPr>
          <w:noProof/>
          <w:color w:val="000000"/>
          <w:sz w:val="28"/>
          <w:szCs w:val="28"/>
        </w:rPr>
        <w:t xml:space="preserve"> </w:t>
      </w:r>
      <w:r w:rsidRPr="00330AC4">
        <w:rPr>
          <w:noProof/>
          <w:color w:val="000000"/>
          <w:sz w:val="28"/>
          <w:szCs w:val="28"/>
        </w:rPr>
        <w:t>- не обеспечить каждого желающего работой, так как это увеличит инфляцию, а удерживать безработицу на естественном уровне, что и означает достижение полной занятости.</w:t>
      </w:r>
    </w:p>
    <w:p w:rsidR="00D675C6" w:rsidRPr="00330AC4" w:rsidRDefault="00D675C6" w:rsidP="007E5136">
      <w:pPr>
        <w:spacing w:line="360" w:lineRule="auto"/>
        <w:ind w:firstLine="709"/>
        <w:jc w:val="both"/>
        <w:rPr>
          <w:noProof/>
          <w:color w:val="000000"/>
          <w:sz w:val="28"/>
          <w:szCs w:val="28"/>
        </w:rPr>
      </w:pPr>
      <w:r w:rsidRPr="00330AC4">
        <w:rPr>
          <w:noProof/>
          <w:color w:val="000000"/>
          <w:sz w:val="28"/>
          <w:szCs w:val="28"/>
        </w:rPr>
        <w:t>Еще в 30-х гг. Дж. Кейнс назвал безработицу «наиболее значительным пороком общества», поскольку она порождает множество других пороков. Именно поэтому борьба с безработицей – одна из приоритетных задач экономической политики государства.</w:t>
      </w:r>
    </w:p>
    <w:p w:rsidR="009C724F" w:rsidRPr="00330AC4" w:rsidRDefault="00E71013" w:rsidP="007E5136">
      <w:pPr>
        <w:spacing w:line="360" w:lineRule="auto"/>
        <w:ind w:firstLine="709"/>
        <w:jc w:val="both"/>
        <w:rPr>
          <w:noProof/>
          <w:color w:val="000000"/>
          <w:sz w:val="28"/>
          <w:szCs w:val="28"/>
        </w:rPr>
      </w:pPr>
      <w:r w:rsidRPr="00330AC4">
        <w:rPr>
          <w:noProof/>
          <w:color w:val="000000"/>
          <w:sz w:val="28"/>
          <w:szCs w:val="28"/>
        </w:rPr>
        <w:t>В современной экономической теории существуют различные подходы к регулированию занятости. Традиционно выделяются два главных направления: классическое и кейнсианское.</w:t>
      </w:r>
    </w:p>
    <w:p w:rsidR="00336DC5" w:rsidRPr="00330AC4" w:rsidRDefault="00336DC5" w:rsidP="007E5136">
      <w:pPr>
        <w:spacing w:line="360" w:lineRule="auto"/>
        <w:ind w:firstLine="709"/>
        <w:jc w:val="both"/>
        <w:rPr>
          <w:noProof/>
          <w:color w:val="000000"/>
          <w:sz w:val="28"/>
          <w:szCs w:val="28"/>
        </w:rPr>
      </w:pPr>
      <w:r w:rsidRPr="00330AC4">
        <w:rPr>
          <w:noProof/>
          <w:color w:val="000000"/>
          <w:sz w:val="28"/>
          <w:szCs w:val="28"/>
        </w:rPr>
        <w:t>Согласно классической концепции экономика является саморегулируемой, и в ней поддерживается полная занятость без вмешательства государственных институтов. Сторонники кейнсианской концепции считают наиболее действенным влияние на занятость через стимулирование эффективного спроса. При этом основная задача состоит в том, чтобы найти</w:t>
      </w:r>
      <w:r w:rsidR="007E5136" w:rsidRPr="00330AC4">
        <w:rPr>
          <w:noProof/>
          <w:color w:val="000000"/>
          <w:sz w:val="28"/>
          <w:szCs w:val="28"/>
        </w:rPr>
        <w:t xml:space="preserve"> </w:t>
      </w:r>
      <w:r w:rsidRPr="00330AC4">
        <w:rPr>
          <w:noProof/>
          <w:color w:val="000000"/>
          <w:sz w:val="28"/>
          <w:szCs w:val="28"/>
        </w:rPr>
        <w:t xml:space="preserve">оптимальное сочетание между планируемым снижением безработицы и ростом инфляции. </w:t>
      </w:r>
    </w:p>
    <w:p w:rsidR="00336DC5" w:rsidRPr="00330AC4" w:rsidRDefault="00336DC5" w:rsidP="007E5136">
      <w:pPr>
        <w:spacing w:line="360" w:lineRule="auto"/>
        <w:ind w:firstLine="709"/>
        <w:jc w:val="both"/>
        <w:rPr>
          <w:noProof/>
          <w:color w:val="000000"/>
          <w:sz w:val="28"/>
          <w:szCs w:val="28"/>
        </w:rPr>
      </w:pPr>
      <w:r w:rsidRPr="00330AC4">
        <w:rPr>
          <w:noProof/>
          <w:color w:val="000000"/>
          <w:sz w:val="28"/>
          <w:szCs w:val="28"/>
        </w:rPr>
        <w:t>Сторонники монетаризма и «теории предложения» видят основную задачу правительства в обеспечении эффективных изменений в структуре занятости. В первую очередь сюда следует отнести усиление мотивации к труду и возможности для повышения квалификации и получения новых профессий.</w:t>
      </w:r>
    </w:p>
    <w:p w:rsidR="00336DC5" w:rsidRPr="00330AC4" w:rsidRDefault="00336DC5" w:rsidP="007E5136">
      <w:pPr>
        <w:spacing w:line="360" w:lineRule="auto"/>
        <w:ind w:firstLine="709"/>
        <w:jc w:val="both"/>
        <w:rPr>
          <w:noProof/>
          <w:color w:val="000000"/>
          <w:sz w:val="28"/>
          <w:szCs w:val="28"/>
        </w:rPr>
      </w:pPr>
      <w:r w:rsidRPr="00330AC4">
        <w:rPr>
          <w:noProof/>
          <w:color w:val="000000"/>
          <w:sz w:val="28"/>
          <w:szCs w:val="28"/>
        </w:rPr>
        <w:t>Какая бы теоретическая концепция не лежала в основе мероприятий государства, очевидно одно</w:t>
      </w:r>
      <w:r w:rsidR="004548A3" w:rsidRPr="00330AC4">
        <w:rPr>
          <w:noProof/>
          <w:color w:val="000000"/>
          <w:sz w:val="28"/>
          <w:szCs w:val="28"/>
        </w:rPr>
        <w:t xml:space="preserve"> </w:t>
      </w:r>
      <w:r w:rsidRPr="00330AC4">
        <w:rPr>
          <w:noProof/>
          <w:color w:val="000000"/>
          <w:sz w:val="28"/>
          <w:szCs w:val="28"/>
        </w:rPr>
        <w:t>- без соответствующей экономической политики добиться полной и эффективной занятости невозможно. В России для этого проводится политика занятости, согласно которой, в соответствии с Законом о занятости, государство должно осуществлять:</w:t>
      </w:r>
    </w:p>
    <w:p w:rsidR="00336DC5" w:rsidRPr="00330AC4" w:rsidRDefault="00336DC5" w:rsidP="007E5136">
      <w:pPr>
        <w:spacing w:line="360" w:lineRule="auto"/>
        <w:ind w:firstLine="709"/>
        <w:jc w:val="both"/>
        <w:rPr>
          <w:noProof/>
          <w:color w:val="000000"/>
          <w:sz w:val="28"/>
          <w:szCs w:val="28"/>
        </w:rPr>
      </w:pPr>
      <w:r w:rsidRPr="00330AC4">
        <w:rPr>
          <w:noProof/>
          <w:color w:val="000000"/>
          <w:sz w:val="28"/>
          <w:szCs w:val="28"/>
        </w:rPr>
        <w:t xml:space="preserve">- разработку мер финансово-кредитной, инвестиционной и налоговой политики, </w:t>
      </w:r>
      <w:r w:rsidR="00157F27" w:rsidRPr="00330AC4">
        <w:rPr>
          <w:noProof/>
          <w:color w:val="000000"/>
          <w:sz w:val="28"/>
          <w:szCs w:val="28"/>
        </w:rPr>
        <w:t>направленных</w:t>
      </w:r>
      <w:r w:rsidRPr="00330AC4">
        <w:rPr>
          <w:noProof/>
          <w:color w:val="000000"/>
          <w:sz w:val="28"/>
          <w:szCs w:val="28"/>
        </w:rPr>
        <w:t xml:space="preserve"> на рациональное размещение производительных сил, повышение мобильности трудовых ресурсов,</w:t>
      </w:r>
      <w:r w:rsidR="00157F27" w:rsidRPr="00330AC4">
        <w:rPr>
          <w:noProof/>
          <w:color w:val="000000"/>
          <w:sz w:val="28"/>
          <w:szCs w:val="28"/>
        </w:rPr>
        <w:t xml:space="preserve"> развитие временной и самостоятельной занятости, поощерение применения гибких режимов труда и других мер, способствующих сохранению и развитию системы рабочих мест;</w:t>
      </w:r>
    </w:p>
    <w:p w:rsidR="00157F27" w:rsidRPr="00330AC4" w:rsidRDefault="00157F27" w:rsidP="007E5136">
      <w:pPr>
        <w:spacing w:line="360" w:lineRule="auto"/>
        <w:ind w:firstLine="709"/>
        <w:jc w:val="both"/>
        <w:rPr>
          <w:noProof/>
          <w:color w:val="000000"/>
          <w:sz w:val="28"/>
          <w:szCs w:val="28"/>
        </w:rPr>
      </w:pPr>
      <w:r w:rsidRPr="00330AC4">
        <w:rPr>
          <w:noProof/>
          <w:color w:val="000000"/>
          <w:sz w:val="28"/>
          <w:szCs w:val="28"/>
        </w:rPr>
        <w:t>-правовое регулирование в области занятости;</w:t>
      </w:r>
    </w:p>
    <w:p w:rsidR="00157F27" w:rsidRPr="00330AC4" w:rsidRDefault="00157F27" w:rsidP="007E5136">
      <w:pPr>
        <w:spacing w:line="360" w:lineRule="auto"/>
        <w:ind w:firstLine="709"/>
        <w:jc w:val="both"/>
        <w:rPr>
          <w:noProof/>
          <w:color w:val="000000"/>
          <w:sz w:val="28"/>
          <w:szCs w:val="28"/>
        </w:rPr>
      </w:pPr>
      <w:r w:rsidRPr="00330AC4">
        <w:rPr>
          <w:noProof/>
          <w:color w:val="000000"/>
          <w:sz w:val="28"/>
          <w:szCs w:val="28"/>
        </w:rPr>
        <w:t>-разработку и реализацию федеральных и территориальных программ содействия занятости населения;</w:t>
      </w:r>
    </w:p>
    <w:p w:rsidR="00157F27" w:rsidRPr="00330AC4" w:rsidRDefault="00157F27" w:rsidP="007E5136">
      <w:pPr>
        <w:spacing w:line="360" w:lineRule="auto"/>
        <w:ind w:firstLine="709"/>
        <w:jc w:val="both"/>
        <w:rPr>
          <w:noProof/>
          <w:color w:val="000000"/>
          <w:sz w:val="28"/>
          <w:szCs w:val="28"/>
        </w:rPr>
      </w:pPr>
      <w:r w:rsidRPr="00330AC4">
        <w:rPr>
          <w:noProof/>
          <w:color w:val="000000"/>
          <w:sz w:val="28"/>
          <w:szCs w:val="28"/>
        </w:rPr>
        <w:t>-создания государственной службы занятости.</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Механизм регулирования занятости населения реализуется через государственные органы исполнительной власти на федеральном уровне и уровне субъектов РФ, органы местного самоуправления путем изучения сложившихся условий, разработки и выполнения программ обеспечения занятости населения.</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Направления политики занятости населения можно подразделить на следующие составляющие: меры государственной политики занятости; методы ее проведения и типы государственного воздействия на занятость населения.</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 xml:space="preserve">Все меры по регулированию занятости подразделяются: по объекту воздействия на рынок труда (общие меры и специализированные), по источнику финансирования. </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Методы проведения политики занятости могут быть как прямые (законодательное регулирование), так и косвенные (экономические).</w:t>
      </w:r>
    </w:p>
    <w:p w:rsidR="00157F27" w:rsidRPr="00330AC4" w:rsidRDefault="009C724F" w:rsidP="007E5136">
      <w:pPr>
        <w:spacing w:line="360" w:lineRule="auto"/>
        <w:ind w:firstLine="709"/>
        <w:jc w:val="both"/>
        <w:rPr>
          <w:noProof/>
          <w:color w:val="000000"/>
          <w:sz w:val="28"/>
          <w:szCs w:val="28"/>
        </w:rPr>
      </w:pPr>
      <w:r w:rsidRPr="00330AC4">
        <w:rPr>
          <w:noProof/>
          <w:color w:val="000000"/>
          <w:sz w:val="28"/>
          <w:szCs w:val="28"/>
        </w:rPr>
        <w:t>Различают следующие типы государственного воздействия на занятость населения: пассивный</w:t>
      </w:r>
      <w:r w:rsidR="007E5136" w:rsidRPr="00330AC4">
        <w:rPr>
          <w:noProof/>
          <w:color w:val="000000"/>
          <w:sz w:val="28"/>
          <w:szCs w:val="28"/>
        </w:rPr>
        <w:t xml:space="preserve"> </w:t>
      </w:r>
      <w:r w:rsidRPr="00330AC4">
        <w:rPr>
          <w:noProof/>
          <w:color w:val="000000"/>
          <w:sz w:val="28"/>
          <w:szCs w:val="28"/>
        </w:rPr>
        <w:t>и активный</w:t>
      </w:r>
      <w:r w:rsidR="00157F27" w:rsidRPr="00330AC4">
        <w:rPr>
          <w:noProof/>
          <w:color w:val="000000"/>
          <w:sz w:val="28"/>
          <w:szCs w:val="28"/>
        </w:rPr>
        <w:t>. В случае пассивного воздействия речь идет о регистрации безработных и выплате пособий по временной безработице. На 2009 г. в РФ установлены минимальный и максимальный размеры пособия по безработице, 850 руб. и 4900 руб. соответственно.</w:t>
      </w:r>
    </w:p>
    <w:p w:rsidR="009C724F" w:rsidRPr="00330AC4" w:rsidRDefault="00157F27" w:rsidP="007E5136">
      <w:pPr>
        <w:spacing w:line="360" w:lineRule="auto"/>
        <w:ind w:firstLine="709"/>
        <w:jc w:val="both"/>
        <w:rPr>
          <w:noProof/>
          <w:color w:val="000000"/>
          <w:sz w:val="28"/>
          <w:szCs w:val="28"/>
        </w:rPr>
      </w:pPr>
      <w:r w:rsidRPr="00330AC4">
        <w:rPr>
          <w:noProof/>
          <w:color w:val="000000"/>
          <w:sz w:val="28"/>
          <w:szCs w:val="28"/>
        </w:rPr>
        <w:t>Мероприятия активного воздействия означают проведение активной политики занятости. К ним относятся:</w:t>
      </w:r>
      <w:r w:rsidR="009A3C5D" w:rsidRPr="00330AC4">
        <w:rPr>
          <w:noProof/>
          <w:color w:val="000000"/>
          <w:sz w:val="28"/>
          <w:szCs w:val="28"/>
        </w:rPr>
        <w:t xml:space="preserve"> помощь в трудоустройстве, </w:t>
      </w:r>
      <w:r w:rsidR="009C724F" w:rsidRPr="00330AC4">
        <w:rPr>
          <w:noProof/>
          <w:color w:val="000000"/>
          <w:sz w:val="28"/>
          <w:szCs w:val="28"/>
        </w:rPr>
        <w:t>профессиональная подготовка и переподготовка кадров, создание новых рабочих мест, проведение общественных работ, стимулирование само</w:t>
      </w:r>
      <w:r w:rsidR="009A3C5D" w:rsidRPr="00330AC4">
        <w:rPr>
          <w:noProof/>
          <w:color w:val="000000"/>
          <w:sz w:val="28"/>
          <w:szCs w:val="28"/>
        </w:rPr>
        <w:t>занятости, квотирование рабочих мест (для наиболее социально незащищенных категорий населения- инвалидов, молодежи), досрочный выход на пенсию, меры помощи регионам и др.</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 xml:space="preserve">Государственное регулирование занятости включает разработку целевых и комплексных программ содействия занятости. </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 xml:space="preserve">Для проведения единой государственной политики занятости и регулирования рынка труда в России создана государственная служба занятости, которая координирует решение данных проблем. </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К основным функциям службы занятости населения можно отнести:</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7E5136" w:rsidRPr="00330AC4">
        <w:rPr>
          <w:noProof/>
          <w:color w:val="000000"/>
          <w:sz w:val="28"/>
          <w:szCs w:val="28"/>
        </w:rPr>
        <w:t xml:space="preserve"> </w:t>
      </w:r>
      <w:r w:rsidR="009C724F" w:rsidRPr="00330AC4">
        <w:rPr>
          <w:noProof/>
          <w:color w:val="000000"/>
          <w:sz w:val="28"/>
          <w:szCs w:val="28"/>
        </w:rPr>
        <w:t>анализ состояния рынка труда, прогноз спроса и предложения на рабочую силу;</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9C724F" w:rsidRPr="00330AC4">
        <w:rPr>
          <w:noProof/>
          <w:color w:val="000000"/>
          <w:sz w:val="28"/>
          <w:szCs w:val="28"/>
        </w:rPr>
        <w:t xml:space="preserve"> разработка и реализация целевых программ содействия занятости населения;</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9C724F" w:rsidRPr="00330AC4">
        <w:rPr>
          <w:noProof/>
          <w:color w:val="000000"/>
          <w:sz w:val="28"/>
          <w:szCs w:val="28"/>
        </w:rPr>
        <w:t>учет незанятых граждан и оказание им помощи в подборе подходящей работы и трудоустройстве;</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7E5136" w:rsidRPr="00330AC4">
        <w:rPr>
          <w:noProof/>
          <w:color w:val="000000"/>
          <w:sz w:val="28"/>
          <w:szCs w:val="28"/>
        </w:rPr>
        <w:t xml:space="preserve"> </w:t>
      </w:r>
      <w:r w:rsidR="009C724F" w:rsidRPr="00330AC4">
        <w:rPr>
          <w:noProof/>
          <w:color w:val="000000"/>
          <w:sz w:val="28"/>
          <w:szCs w:val="28"/>
        </w:rPr>
        <w:t>организация профессиональной ориентации и консультации населения, подготовка и переподготовка безработных граждан;</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7E5136" w:rsidRPr="00330AC4">
        <w:rPr>
          <w:noProof/>
          <w:color w:val="000000"/>
          <w:sz w:val="28"/>
          <w:szCs w:val="28"/>
        </w:rPr>
        <w:t xml:space="preserve"> </w:t>
      </w:r>
      <w:r w:rsidR="009C724F" w:rsidRPr="00330AC4">
        <w:rPr>
          <w:noProof/>
          <w:color w:val="000000"/>
          <w:sz w:val="28"/>
          <w:szCs w:val="28"/>
        </w:rPr>
        <w:t>оказание помощи предприятиям в подборе необходимых им работников;</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7E5136" w:rsidRPr="00330AC4">
        <w:rPr>
          <w:noProof/>
          <w:color w:val="000000"/>
          <w:sz w:val="28"/>
          <w:szCs w:val="28"/>
        </w:rPr>
        <w:t xml:space="preserve"> </w:t>
      </w:r>
      <w:r w:rsidR="009C724F" w:rsidRPr="00330AC4">
        <w:rPr>
          <w:noProof/>
          <w:color w:val="000000"/>
          <w:sz w:val="28"/>
          <w:szCs w:val="28"/>
        </w:rPr>
        <w:t>обеспечение населения информацией о свободных рабочих местах;</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9C724F" w:rsidRPr="00330AC4">
        <w:rPr>
          <w:noProof/>
          <w:color w:val="000000"/>
          <w:sz w:val="28"/>
          <w:szCs w:val="28"/>
        </w:rPr>
        <w:t xml:space="preserve"> осуществление выплат пособий по безработице, стипендий в период обучения, оказание материальной помощи безработным гражданам;</w:t>
      </w:r>
    </w:p>
    <w:p w:rsidR="009C724F" w:rsidRPr="00330AC4" w:rsidRDefault="009924BD" w:rsidP="007E5136">
      <w:pPr>
        <w:spacing w:line="360" w:lineRule="auto"/>
        <w:ind w:firstLine="709"/>
        <w:jc w:val="both"/>
        <w:rPr>
          <w:noProof/>
          <w:color w:val="000000"/>
          <w:sz w:val="28"/>
          <w:szCs w:val="28"/>
        </w:rPr>
      </w:pPr>
      <w:r w:rsidRPr="00330AC4">
        <w:rPr>
          <w:noProof/>
          <w:color w:val="000000"/>
          <w:sz w:val="28"/>
          <w:szCs w:val="28"/>
        </w:rPr>
        <w:t>-</w:t>
      </w:r>
      <w:r w:rsidR="009C724F" w:rsidRPr="00330AC4">
        <w:rPr>
          <w:noProof/>
          <w:color w:val="000000"/>
          <w:sz w:val="28"/>
          <w:szCs w:val="28"/>
        </w:rPr>
        <w:t xml:space="preserve"> осуществление контроля за правильностью формирования и использования средств государственного фонда занятости населения, использования предприятиями законодательства о занятости.</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Служба занятости взаимодействует с предприятиями и организациями всех форм собственности, гражданами и предоставляет свои услуги бесплатно.</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Финансирование мероприятий, осуществляемых службой занятости, и содержание самой системы органов государственной службы занятости обеспечиваются за счет средств государственного бюджета.</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Расходы служб занятости условно можно сгруппировать по четырем направлениям:</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1</w:t>
      </w:r>
      <w:r w:rsidR="009924BD" w:rsidRPr="00330AC4">
        <w:rPr>
          <w:noProof/>
          <w:color w:val="000000"/>
          <w:sz w:val="28"/>
          <w:szCs w:val="28"/>
        </w:rPr>
        <w:t>.</w:t>
      </w:r>
      <w:r w:rsidR="007E5136" w:rsidRPr="00330AC4">
        <w:rPr>
          <w:noProof/>
          <w:color w:val="000000"/>
          <w:sz w:val="28"/>
          <w:szCs w:val="28"/>
        </w:rPr>
        <w:t xml:space="preserve"> </w:t>
      </w:r>
      <w:r w:rsidRPr="00330AC4">
        <w:rPr>
          <w:noProof/>
          <w:color w:val="000000"/>
          <w:sz w:val="28"/>
          <w:szCs w:val="28"/>
        </w:rPr>
        <w:t>на пособия по безработице, материальную помощь безработным, выплату досрочных пенсий;</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2</w:t>
      </w:r>
      <w:r w:rsidR="009924BD" w:rsidRPr="00330AC4">
        <w:rPr>
          <w:noProof/>
          <w:color w:val="000000"/>
          <w:sz w:val="28"/>
          <w:szCs w:val="28"/>
        </w:rPr>
        <w:t>.</w:t>
      </w:r>
      <w:r w:rsidRPr="00330AC4">
        <w:rPr>
          <w:noProof/>
          <w:color w:val="000000"/>
          <w:sz w:val="28"/>
          <w:szCs w:val="28"/>
        </w:rPr>
        <w:t xml:space="preserve"> на подготовку и переподготовку, организацию общественных работ; </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3</w:t>
      </w:r>
      <w:r w:rsidR="009924BD" w:rsidRPr="00330AC4">
        <w:rPr>
          <w:noProof/>
          <w:color w:val="000000"/>
          <w:sz w:val="28"/>
          <w:szCs w:val="28"/>
        </w:rPr>
        <w:t>.</w:t>
      </w:r>
      <w:r w:rsidRPr="00330AC4">
        <w:rPr>
          <w:noProof/>
          <w:color w:val="000000"/>
          <w:sz w:val="28"/>
          <w:szCs w:val="28"/>
        </w:rPr>
        <w:t xml:space="preserve"> на финансовую поддержку, приобретение ценных бумаг и прочие расходы;</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4</w:t>
      </w:r>
      <w:r w:rsidR="009924BD" w:rsidRPr="00330AC4">
        <w:rPr>
          <w:noProof/>
          <w:color w:val="000000"/>
          <w:sz w:val="28"/>
          <w:szCs w:val="28"/>
        </w:rPr>
        <w:t>.</w:t>
      </w:r>
      <w:r w:rsidRPr="00330AC4">
        <w:rPr>
          <w:noProof/>
          <w:color w:val="000000"/>
          <w:sz w:val="28"/>
          <w:szCs w:val="28"/>
        </w:rPr>
        <w:t xml:space="preserve"> на развитие службы занятости (содержание, капиталовложения, реклама).</w:t>
      </w:r>
    </w:p>
    <w:p w:rsidR="00D24346" w:rsidRPr="00330AC4" w:rsidRDefault="00D24346" w:rsidP="007E5136">
      <w:pPr>
        <w:autoSpaceDE w:val="0"/>
        <w:autoSpaceDN w:val="0"/>
        <w:adjustRightInd w:val="0"/>
        <w:spacing w:line="360" w:lineRule="auto"/>
        <w:ind w:firstLine="709"/>
        <w:jc w:val="both"/>
        <w:rPr>
          <w:noProof/>
          <w:color w:val="000000"/>
          <w:sz w:val="28"/>
          <w:szCs w:val="28"/>
        </w:rPr>
      </w:pPr>
      <w:r w:rsidRPr="00330AC4">
        <w:rPr>
          <w:noProof/>
          <w:color w:val="000000"/>
          <w:sz w:val="28"/>
          <w:szCs w:val="28"/>
        </w:rPr>
        <w:t>Развитие рыночных отношений привело к созданию негосударственных структур занятости, занимающихся трудоустройством и профессиональной подготовкой. Это различного рода коммерческие агентства по подбору персонала, биржи труда, общества занятости, учебные центры и т.п. Наиболее общими направлениями деятельности этих структур являются:</w:t>
      </w:r>
    </w:p>
    <w:p w:rsidR="00D24346" w:rsidRPr="00330AC4" w:rsidRDefault="00D24346" w:rsidP="007E5136">
      <w:pPr>
        <w:numPr>
          <w:ilvl w:val="0"/>
          <w:numId w:val="2"/>
        </w:numPr>
        <w:spacing w:line="360" w:lineRule="auto"/>
        <w:ind w:left="0" w:firstLine="709"/>
        <w:jc w:val="both"/>
        <w:rPr>
          <w:noProof/>
          <w:color w:val="000000"/>
          <w:sz w:val="28"/>
          <w:szCs w:val="28"/>
        </w:rPr>
      </w:pPr>
      <w:r w:rsidRPr="00330AC4">
        <w:rPr>
          <w:noProof/>
          <w:color w:val="000000"/>
          <w:sz w:val="28"/>
          <w:szCs w:val="28"/>
        </w:rPr>
        <w:t>продажа информации, содержащей описания и общие данные о профессиональных качествах работников;</w:t>
      </w:r>
    </w:p>
    <w:p w:rsidR="00D24346" w:rsidRPr="00330AC4" w:rsidRDefault="00D24346" w:rsidP="007E5136">
      <w:pPr>
        <w:numPr>
          <w:ilvl w:val="0"/>
          <w:numId w:val="2"/>
        </w:numPr>
        <w:spacing w:line="360" w:lineRule="auto"/>
        <w:ind w:left="0" w:firstLine="709"/>
        <w:jc w:val="both"/>
        <w:rPr>
          <w:noProof/>
          <w:color w:val="000000"/>
          <w:sz w:val="28"/>
          <w:szCs w:val="28"/>
        </w:rPr>
      </w:pPr>
      <w:r w:rsidRPr="00330AC4">
        <w:rPr>
          <w:noProof/>
          <w:color w:val="000000"/>
          <w:sz w:val="28"/>
          <w:szCs w:val="28"/>
        </w:rPr>
        <w:t>помощь предприятиям и фирмам в работе с кадрами, заключающаяся в диагностике и подборе более подходящих сотрудников;</w:t>
      </w:r>
    </w:p>
    <w:p w:rsidR="00D24346" w:rsidRPr="00330AC4" w:rsidRDefault="00D24346" w:rsidP="007E5136">
      <w:pPr>
        <w:numPr>
          <w:ilvl w:val="0"/>
          <w:numId w:val="2"/>
        </w:numPr>
        <w:spacing w:line="360" w:lineRule="auto"/>
        <w:ind w:left="0" w:firstLine="709"/>
        <w:jc w:val="both"/>
        <w:rPr>
          <w:noProof/>
          <w:color w:val="000000"/>
          <w:sz w:val="28"/>
          <w:szCs w:val="28"/>
        </w:rPr>
      </w:pPr>
      <w:r w:rsidRPr="00330AC4">
        <w:rPr>
          <w:noProof/>
          <w:color w:val="000000"/>
          <w:sz w:val="28"/>
          <w:szCs w:val="28"/>
        </w:rPr>
        <w:t>формирование групп из работников тех специальностей, которые не пользуются спросом, их переквалификация, обучение новым профессиям.</w:t>
      </w:r>
    </w:p>
    <w:p w:rsidR="00D24346" w:rsidRPr="00330AC4" w:rsidRDefault="00D24346" w:rsidP="007E5136">
      <w:pPr>
        <w:autoSpaceDE w:val="0"/>
        <w:autoSpaceDN w:val="0"/>
        <w:adjustRightInd w:val="0"/>
        <w:spacing w:line="360" w:lineRule="auto"/>
        <w:ind w:firstLine="709"/>
        <w:jc w:val="both"/>
        <w:rPr>
          <w:noProof/>
          <w:color w:val="000000"/>
          <w:sz w:val="28"/>
          <w:szCs w:val="28"/>
        </w:rPr>
      </w:pPr>
      <w:r w:rsidRPr="00330AC4">
        <w:rPr>
          <w:noProof/>
          <w:color w:val="000000"/>
          <w:sz w:val="28"/>
          <w:szCs w:val="28"/>
        </w:rPr>
        <w:t>Информация регистрируемой безработицы оформляется в статистические отчеты региональных органов служб занятости по формам 1-Т и 2-Т (трудоустройство).</w:t>
      </w:r>
    </w:p>
    <w:p w:rsidR="003955CB" w:rsidRPr="00330AC4" w:rsidRDefault="003955CB" w:rsidP="007E5136">
      <w:pPr>
        <w:spacing w:line="360" w:lineRule="auto"/>
        <w:ind w:firstLine="709"/>
        <w:jc w:val="both"/>
        <w:rPr>
          <w:noProof/>
          <w:color w:val="000000"/>
          <w:sz w:val="28"/>
          <w:szCs w:val="28"/>
        </w:rPr>
      </w:pPr>
      <w:r w:rsidRPr="00330AC4">
        <w:rPr>
          <w:noProof/>
          <w:color w:val="000000"/>
          <w:sz w:val="28"/>
          <w:szCs w:val="28"/>
        </w:rPr>
        <w:t>По данным проведенного обследования, в сентябре 2010г. 36,6% безработных использовали в качестве способа поиска работы обращение в государственные учреждения службы занятости населения, 53,0% безработных использовали в качестве способа поиска работы обращение к друзьям, родственникам и знакомым.</w:t>
      </w:r>
      <w:r w:rsidR="004548A3" w:rsidRPr="00330AC4">
        <w:rPr>
          <w:noProof/>
          <w:color w:val="000000"/>
          <w:sz w:val="28"/>
          <w:szCs w:val="28"/>
        </w:rPr>
        <w:t xml:space="preserve"> </w:t>
      </w:r>
      <w:r w:rsidR="00CE1097" w:rsidRPr="00330AC4">
        <w:rPr>
          <w:noProof/>
          <w:color w:val="000000"/>
          <w:sz w:val="28"/>
          <w:szCs w:val="28"/>
        </w:rPr>
        <w:t xml:space="preserve">«см. табл. </w:t>
      </w:r>
      <w:r w:rsidR="00D53453" w:rsidRPr="00330AC4">
        <w:rPr>
          <w:noProof/>
          <w:color w:val="000000"/>
          <w:sz w:val="28"/>
          <w:szCs w:val="28"/>
        </w:rPr>
        <w:t>3.1.»</w:t>
      </w:r>
    </w:p>
    <w:p w:rsidR="007E5136" w:rsidRPr="009E4960" w:rsidRDefault="007549B7" w:rsidP="007E5136">
      <w:pPr>
        <w:spacing w:line="360" w:lineRule="auto"/>
        <w:ind w:firstLine="709"/>
        <w:jc w:val="both"/>
        <w:rPr>
          <w:noProof/>
          <w:color w:val="FFFFFF"/>
          <w:sz w:val="28"/>
          <w:szCs w:val="28"/>
        </w:rPr>
      </w:pPr>
      <w:r w:rsidRPr="009E4960">
        <w:rPr>
          <w:noProof/>
          <w:color w:val="FFFFFF"/>
          <w:sz w:val="28"/>
          <w:szCs w:val="28"/>
        </w:rPr>
        <w:t>безработица занятость</w:t>
      </w:r>
    </w:p>
    <w:p w:rsidR="00CE1097" w:rsidRPr="00330AC4" w:rsidRDefault="00D53453" w:rsidP="007E5136">
      <w:pPr>
        <w:spacing w:line="360" w:lineRule="auto"/>
        <w:ind w:firstLine="709"/>
        <w:jc w:val="both"/>
        <w:rPr>
          <w:noProof/>
          <w:color w:val="000000"/>
          <w:sz w:val="28"/>
          <w:szCs w:val="28"/>
        </w:rPr>
      </w:pPr>
      <w:r w:rsidRPr="00330AC4">
        <w:rPr>
          <w:noProof/>
          <w:color w:val="000000"/>
          <w:sz w:val="28"/>
          <w:szCs w:val="28"/>
        </w:rPr>
        <w:t>Таблица 3.1.</w:t>
      </w:r>
    </w:p>
    <w:p w:rsidR="00CE1097" w:rsidRPr="00330AC4" w:rsidRDefault="00CE1097" w:rsidP="007E5136">
      <w:pPr>
        <w:spacing w:line="360" w:lineRule="auto"/>
        <w:ind w:firstLine="709"/>
        <w:jc w:val="both"/>
        <w:rPr>
          <w:noProof/>
          <w:color w:val="000000"/>
          <w:sz w:val="28"/>
          <w:szCs w:val="28"/>
        </w:rPr>
      </w:pPr>
      <w:r w:rsidRPr="00330AC4">
        <w:rPr>
          <w:noProof/>
          <w:color w:val="000000"/>
          <w:sz w:val="28"/>
          <w:szCs w:val="28"/>
        </w:rPr>
        <w:t>Безработные по способам поиска работы</w:t>
      </w:r>
      <w:r w:rsidR="007E5136" w:rsidRPr="00330AC4">
        <w:rPr>
          <w:noProof/>
          <w:color w:val="000000"/>
          <w:sz w:val="28"/>
          <w:szCs w:val="28"/>
        </w:rPr>
        <w:t xml:space="preserve"> </w:t>
      </w:r>
      <w:r w:rsidRPr="00330AC4">
        <w:rPr>
          <w:noProof/>
          <w:color w:val="000000"/>
          <w:sz w:val="28"/>
          <w:szCs w:val="28"/>
        </w:rPr>
        <w:t>в % к общей численности безработных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56"/>
        <w:gridCol w:w="177"/>
        <w:gridCol w:w="1497"/>
        <w:gridCol w:w="1427"/>
        <w:gridCol w:w="1561"/>
        <w:gridCol w:w="1466"/>
        <w:gridCol w:w="1266"/>
        <w:gridCol w:w="1021"/>
      </w:tblGrid>
      <w:tr w:rsidR="007E5136" w:rsidRPr="009E4960" w:rsidTr="009E4960">
        <w:trPr>
          <w:trHeight w:val="23"/>
        </w:trPr>
        <w:tc>
          <w:tcPr>
            <w:tcW w:w="617" w:type="pct"/>
            <w:vMerge w:val="restart"/>
            <w:shd w:val="clear" w:color="auto" w:fill="auto"/>
          </w:tcPr>
          <w:p w:rsidR="00CE1097" w:rsidRPr="009E4960" w:rsidRDefault="007E5136" w:rsidP="009E4960">
            <w:pPr>
              <w:spacing w:line="360" w:lineRule="auto"/>
              <w:jc w:val="both"/>
              <w:rPr>
                <w:noProof/>
                <w:color w:val="000000"/>
                <w:sz w:val="20"/>
                <w:szCs w:val="20"/>
              </w:rPr>
            </w:pPr>
            <w:r w:rsidRPr="009E4960">
              <w:rPr>
                <w:noProof/>
                <w:color w:val="000000"/>
                <w:sz w:val="20"/>
                <w:szCs w:val="20"/>
              </w:rPr>
              <w:t xml:space="preserve"> </w:t>
            </w:r>
          </w:p>
        </w:tc>
        <w:tc>
          <w:tcPr>
            <w:tcW w:w="3163" w:type="pct"/>
            <w:gridSpan w:val="5"/>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 xml:space="preserve">Обращение </w:t>
            </w:r>
          </w:p>
        </w:tc>
        <w:tc>
          <w:tcPr>
            <w:tcW w:w="674" w:type="pct"/>
            <w:vMerge w:val="restart"/>
            <w:shd w:val="clear" w:color="auto" w:fill="auto"/>
          </w:tcPr>
          <w:p w:rsidR="007E5136" w:rsidRPr="009E4960" w:rsidRDefault="00CE1097" w:rsidP="009E4960">
            <w:pPr>
              <w:spacing w:line="360" w:lineRule="auto"/>
              <w:jc w:val="both"/>
              <w:rPr>
                <w:noProof/>
                <w:color w:val="000000"/>
                <w:sz w:val="20"/>
              </w:rPr>
            </w:pPr>
            <w:r w:rsidRPr="009E4960">
              <w:rPr>
                <w:noProof/>
                <w:color w:val="000000"/>
                <w:sz w:val="20"/>
              </w:rPr>
              <w:t>Подача</w:t>
            </w:r>
          </w:p>
          <w:p w:rsidR="007E5136" w:rsidRPr="009E4960" w:rsidRDefault="00CE1097" w:rsidP="009E4960">
            <w:pPr>
              <w:spacing w:line="360" w:lineRule="auto"/>
              <w:jc w:val="both"/>
              <w:rPr>
                <w:noProof/>
                <w:color w:val="000000"/>
                <w:sz w:val="20"/>
              </w:rPr>
            </w:pPr>
            <w:r w:rsidRPr="009E4960">
              <w:rPr>
                <w:noProof/>
                <w:color w:val="000000"/>
                <w:sz w:val="20"/>
              </w:rPr>
              <w:t>объявлений</w:t>
            </w:r>
          </w:p>
          <w:p w:rsidR="007E5136" w:rsidRPr="009E4960" w:rsidRDefault="00CE1097" w:rsidP="009E4960">
            <w:pPr>
              <w:spacing w:line="360" w:lineRule="auto"/>
              <w:jc w:val="both"/>
              <w:rPr>
                <w:noProof/>
                <w:color w:val="000000"/>
                <w:sz w:val="20"/>
              </w:rPr>
            </w:pPr>
            <w:r w:rsidRPr="009E4960">
              <w:rPr>
                <w:noProof/>
                <w:color w:val="000000"/>
                <w:sz w:val="20"/>
              </w:rPr>
              <w:t>в печать,</w:t>
            </w:r>
          </w:p>
          <w:p w:rsidR="00CE1097" w:rsidRPr="009E4960" w:rsidRDefault="00CE1097" w:rsidP="009E4960">
            <w:pPr>
              <w:spacing w:line="360" w:lineRule="auto"/>
              <w:jc w:val="both"/>
              <w:rPr>
                <w:noProof/>
                <w:color w:val="000000"/>
                <w:sz w:val="20"/>
              </w:rPr>
            </w:pPr>
            <w:r w:rsidRPr="009E4960">
              <w:rPr>
                <w:noProof/>
                <w:color w:val="000000"/>
                <w:sz w:val="20"/>
              </w:rPr>
              <w:t>отклик на объявления</w:t>
            </w:r>
          </w:p>
        </w:tc>
        <w:tc>
          <w:tcPr>
            <w:tcW w:w="546" w:type="pct"/>
            <w:vMerge w:val="restart"/>
            <w:shd w:val="clear" w:color="auto" w:fill="auto"/>
          </w:tcPr>
          <w:p w:rsidR="007E5136" w:rsidRPr="009E4960" w:rsidRDefault="00CE1097" w:rsidP="009E4960">
            <w:pPr>
              <w:spacing w:line="360" w:lineRule="auto"/>
              <w:jc w:val="both"/>
              <w:rPr>
                <w:noProof/>
                <w:color w:val="000000"/>
                <w:sz w:val="20"/>
              </w:rPr>
            </w:pPr>
            <w:r w:rsidRPr="009E4960">
              <w:rPr>
                <w:noProof/>
                <w:color w:val="000000"/>
                <w:sz w:val="20"/>
              </w:rPr>
              <w:t>Другие</w:t>
            </w:r>
          </w:p>
          <w:p w:rsidR="00CE1097" w:rsidRPr="009E4960" w:rsidRDefault="00CE1097" w:rsidP="009E4960">
            <w:pPr>
              <w:spacing w:line="360" w:lineRule="auto"/>
              <w:jc w:val="both"/>
              <w:rPr>
                <w:noProof/>
                <w:color w:val="000000"/>
                <w:sz w:val="20"/>
              </w:rPr>
            </w:pPr>
            <w:r w:rsidRPr="009E4960">
              <w:rPr>
                <w:noProof/>
                <w:color w:val="000000"/>
                <w:sz w:val="20"/>
              </w:rPr>
              <w:t>способы</w:t>
            </w:r>
          </w:p>
        </w:tc>
      </w:tr>
      <w:tr w:rsidR="007E5136" w:rsidRPr="009E4960" w:rsidTr="009E4960">
        <w:trPr>
          <w:trHeight w:val="23"/>
        </w:trPr>
        <w:tc>
          <w:tcPr>
            <w:tcW w:w="617" w:type="pct"/>
            <w:vMerge/>
            <w:shd w:val="clear" w:color="auto" w:fill="auto"/>
          </w:tcPr>
          <w:p w:rsidR="00CE1097" w:rsidRPr="009E4960" w:rsidRDefault="00CE1097" w:rsidP="009E4960">
            <w:pPr>
              <w:spacing w:line="360" w:lineRule="auto"/>
              <w:jc w:val="both"/>
              <w:rPr>
                <w:noProof/>
                <w:color w:val="000000"/>
                <w:sz w:val="20"/>
                <w:szCs w:val="20"/>
              </w:rPr>
            </w:pPr>
          </w:p>
        </w:tc>
        <w:tc>
          <w:tcPr>
            <w:tcW w:w="832"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в государственные учреждения службы занятости</w:t>
            </w:r>
          </w:p>
        </w:tc>
        <w:tc>
          <w:tcPr>
            <w:tcW w:w="742" w:type="pct"/>
            <w:shd w:val="clear" w:color="auto" w:fill="auto"/>
          </w:tcPr>
          <w:p w:rsidR="007E5136" w:rsidRPr="009E4960" w:rsidRDefault="00CE1097" w:rsidP="009E4960">
            <w:pPr>
              <w:spacing w:line="360" w:lineRule="auto"/>
              <w:jc w:val="both"/>
              <w:rPr>
                <w:noProof/>
                <w:color w:val="000000"/>
                <w:sz w:val="20"/>
              </w:rPr>
            </w:pPr>
            <w:r w:rsidRPr="009E4960">
              <w:rPr>
                <w:noProof/>
                <w:color w:val="000000"/>
                <w:sz w:val="20"/>
              </w:rPr>
              <w:t>в коммерческие службы</w:t>
            </w:r>
          </w:p>
          <w:p w:rsidR="00CE1097" w:rsidRPr="009E4960" w:rsidRDefault="00CE1097" w:rsidP="009E4960">
            <w:pPr>
              <w:spacing w:line="360" w:lineRule="auto"/>
              <w:jc w:val="both"/>
              <w:rPr>
                <w:noProof/>
                <w:color w:val="000000"/>
                <w:sz w:val="20"/>
              </w:rPr>
            </w:pPr>
            <w:r w:rsidRPr="009E4960">
              <w:rPr>
                <w:noProof/>
                <w:color w:val="000000"/>
                <w:sz w:val="20"/>
              </w:rPr>
              <w:t>занятости</w:t>
            </w:r>
          </w:p>
        </w:tc>
        <w:tc>
          <w:tcPr>
            <w:tcW w:w="810" w:type="pct"/>
            <w:shd w:val="clear" w:color="auto" w:fill="auto"/>
          </w:tcPr>
          <w:p w:rsidR="007E5136" w:rsidRPr="009E4960" w:rsidRDefault="00CE1097" w:rsidP="009E4960">
            <w:pPr>
              <w:spacing w:line="360" w:lineRule="auto"/>
              <w:jc w:val="both"/>
              <w:rPr>
                <w:noProof/>
                <w:color w:val="000000"/>
                <w:sz w:val="20"/>
              </w:rPr>
            </w:pPr>
            <w:r w:rsidRPr="009E4960">
              <w:rPr>
                <w:noProof/>
                <w:color w:val="000000"/>
                <w:sz w:val="20"/>
              </w:rPr>
              <w:t>к друзьям, родственникам,</w:t>
            </w:r>
          </w:p>
          <w:p w:rsidR="00CE1097" w:rsidRPr="009E4960" w:rsidRDefault="00CE1097" w:rsidP="009E4960">
            <w:pPr>
              <w:spacing w:line="360" w:lineRule="auto"/>
              <w:jc w:val="both"/>
              <w:rPr>
                <w:noProof/>
                <w:color w:val="000000"/>
                <w:sz w:val="20"/>
              </w:rPr>
            </w:pPr>
            <w:r w:rsidRPr="009E4960">
              <w:rPr>
                <w:noProof/>
                <w:color w:val="000000"/>
                <w:sz w:val="20"/>
              </w:rPr>
              <w:t>знакомым</w:t>
            </w:r>
          </w:p>
        </w:tc>
        <w:tc>
          <w:tcPr>
            <w:tcW w:w="779" w:type="pct"/>
            <w:shd w:val="clear" w:color="auto" w:fill="auto"/>
          </w:tcPr>
          <w:p w:rsidR="007E5136" w:rsidRPr="009E4960" w:rsidRDefault="00CE1097" w:rsidP="009E4960">
            <w:pPr>
              <w:spacing w:line="360" w:lineRule="auto"/>
              <w:jc w:val="both"/>
              <w:rPr>
                <w:noProof/>
                <w:color w:val="000000"/>
                <w:sz w:val="20"/>
              </w:rPr>
            </w:pPr>
            <w:r w:rsidRPr="009E4960">
              <w:rPr>
                <w:noProof/>
                <w:color w:val="000000"/>
                <w:sz w:val="20"/>
              </w:rPr>
              <w:t>к админи-страции,</w:t>
            </w:r>
          </w:p>
          <w:p w:rsidR="00CE1097" w:rsidRPr="009E4960" w:rsidRDefault="00CE1097" w:rsidP="009E4960">
            <w:pPr>
              <w:spacing w:line="360" w:lineRule="auto"/>
              <w:jc w:val="both"/>
              <w:rPr>
                <w:noProof/>
                <w:color w:val="000000"/>
                <w:sz w:val="20"/>
              </w:rPr>
            </w:pPr>
            <w:r w:rsidRPr="009E4960">
              <w:rPr>
                <w:noProof/>
                <w:color w:val="000000"/>
                <w:sz w:val="20"/>
              </w:rPr>
              <w:t>работодателю</w:t>
            </w:r>
          </w:p>
        </w:tc>
        <w:tc>
          <w:tcPr>
            <w:tcW w:w="674" w:type="pct"/>
            <w:vMerge/>
            <w:shd w:val="clear" w:color="auto" w:fill="auto"/>
          </w:tcPr>
          <w:p w:rsidR="00CE1097" w:rsidRPr="009E4960" w:rsidRDefault="00CE1097" w:rsidP="009E4960">
            <w:pPr>
              <w:spacing w:line="360" w:lineRule="auto"/>
              <w:jc w:val="both"/>
              <w:rPr>
                <w:noProof/>
                <w:color w:val="000000"/>
                <w:sz w:val="20"/>
              </w:rPr>
            </w:pPr>
          </w:p>
        </w:tc>
        <w:tc>
          <w:tcPr>
            <w:tcW w:w="546" w:type="pct"/>
            <w:vMerge/>
            <w:shd w:val="clear" w:color="auto" w:fill="auto"/>
          </w:tcPr>
          <w:p w:rsidR="00CE1097" w:rsidRPr="009E4960" w:rsidRDefault="00CE1097" w:rsidP="009E4960">
            <w:pPr>
              <w:spacing w:line="360" w:lineRule="auto"/>
              <w:jc w:val="both"/>
              <w:rPr>
                <w:noProof/>
                <w:color w:val="000000"/>
                <w:sz w:val="20"/>
              </w:rPr>
            </w:pPr>
          </w:p>
        </w:tc>
      </w:tr>
      <w:tr w:rsidR="00CE1097" w:rsidRPr="009E4960" w:rsidTr="009E4960">
        <w:trPr>
          <w:trHeight w:val="23"/>
        </w:trPr>
        <w:tc>
          <w:tcPr>
            <w:tcW w:w="5000" w:type="pct"/>
            <w:gridSpan w:val="8"/>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2009г.</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Февраль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40,9</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3,1</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54,1</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25,0</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20,7</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10,2</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Май</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41,7</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3,1</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58,2</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25,0</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20,5</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11,7</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Август</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39,0</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2,9</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54,5</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23,2</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22,7</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9,5</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Сентябрь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37,5</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3,4</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53,7</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23,1</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23,3</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10,8</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Октябрь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39,7</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3,2</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56,5</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24,3</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22,4</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10,2</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Ноябрь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41,6</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3,2</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57,0</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26,1</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22,5</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6,8</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Декабрь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41,8</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3,2</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60,1</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26,5</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21,6</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5,1</w:t>
            </w:r>
          </w:p>
        </w:tc>
      </w:tr>
      <w:tr w:rsidR="00CE1097" w:rsidRPr="009E4960" w:rsidTr="009E4960">
        <w:trPr>
          <w:trHeight w:val="23"/>
        </w:trPr>
        <w:tc>
          <w:tcPr>
            <w:tcW w:w="5000" w:type="pct"/>
            <w:gridSpan w:val="8"/>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2010г.</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Январь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40,1</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3,2</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52,8</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25,1</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22,5</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10,9</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Февраль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40,5</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2,1</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54,8</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24,7</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23,1</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10,3</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Март</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43,0</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2,8</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52,9</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23,9</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21,0</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12,8</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Апрель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40,9</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53,1</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24,6</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20,9</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10,5</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Май</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37,8</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54,9</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23,8</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22,0</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10,4</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Июнь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37,0</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2,8</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53,5</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22,1</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19,2</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11,2</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Июль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39,4</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2,4</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49,9</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21,7</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20,2</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11,6</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Август</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35,8</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2,7</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55,7</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23,6</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21,9</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11,2</w:t>
            </w:r>
          </w:p>
        </w:tc>
      </w:tr>
      <w:tr w:rsidR="007E5136" w:rsidRPr="009E4960" w:rsidTr="009E4960">
        <w:trPr>
          <w:trHeight w:val="23"/>
        </w:trPr>
        <w:tc>
          <w:tcPr>
            <w:tcW w:w="705" w:type="pct"/>
            <w:gridSpan w:val="2"/>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Сентябрь</w:t>
            </w:r>
          </w:p>
        </w:tc>
        <w:tc>
          <w:tcPr>
            <w:tcW w:w="74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36,6</w:t>
            </w:r>
          </w:p>
        </w:tc>
        <w:tc>
          <w:tcPr>
            <w:tcW w:w="742"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3,4</w:t>
            </w:r>
          </w:p>
        </w:tc>
        <w:tc>
          <w:tcPr>
            <w:tcW w:w="810"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53,0</w:t>
            </w:r>
          </w:p>
        </w:tc>
        <w:tc>
          <w:tcPr>
            <w:tcW w:w="779"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23,4</w:t>
            </w:r>
          </w:p>
        </w:tc>
        <w:tc>
          <w:tcPr>
            <w:tcW w:w="674"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22,0</w:t>
            </w:r>
          </w:p>
        </w:tc>
        <w:tc>
          <w:tcPr>
            <w:tcW w:w="546" w:type="pct"/>
            <w:shd w:val="clear" w:color="auto" w:fill="auto"/>
          </w:tcPr>
          <w:p w:rsidR="00CE1097" w:rsidRPr="009E4960" w:rsidRDefault="00CE1097" w:rsidP="009E4960">
            <w:pPr>
              <w:spacing w:line="360" w:lineRule="auto"/>
              <w:jc w:val="both"/>
              <w:rPr>
                <w:noProof/>
                <w:color w:val="000000"/>
                <w:sz w:val="20"/>
              </w:rPr>
            </w:pPr>
            <w:r w:rsidRPr="009E4960">
              <w:rPr>
                <w:noProof/>
                <w:color w:val="000000"/>
                <w:sz w:val="20"/>
              </w:rPr>
              <w:t>11,8</w:t>
            </w:r>
          </w:p>
        </w:tc>
      </w:tr>
    </w:tbl>
    <w:p w:rsidR="00CE1097" w:rsidRPr="00330AC4" w:rsidRDefault="00CE1097" w:rsidP="007E5136">
      <w:pPr>
        <w:spacing w:line="360" w:lineRule="auto"/>
        <w:ind w:firstLine="709"/>
        <w:jc w:val="both"/>
        <w:rPr>
          <w:noProof/>
          <w:color w:val="000000"/>
          <w:sz w:val="28"/>
          <w:szCs w:val="28"/>
        </w:rPr>
      </w:pPr>
    </w:p>
    <w:p w:rsidR="00D53453" w:rsidRPr="00330AC4" w:rsidRDefault="00F4517E" w:rsidP="007E5136">
      <w:pPr>
        <w:spacing w:line="360" w:lineRule="auto"/>
        <w:ind w:firstLine="709"/>
        <w:jc w:val="both"/>
        <w:rPr>
          <w:noProof/>
          <w:color w:val="000000"/>
          <w:sz w:val="28"/>
          <w:szCs w:val="28"/>
        </w:rPr>
      </w:pPr>
      <w:r w:rsidRPr="00330AC4">
        <w:rPr>
          <w:noProof/>
          <w:color w:val="000000"/>
          <w:sz w:val="28"/>
          <w:szCs w:val="28"/>
        </w:rPr>
        <w:t>К</w:t>
      </w:r>
      <w:r w:rsidR="003955CB" w:rsidRPr="00330AC4">
        <w:rPr>
          <w:noProof/>
          <w:color w:val="000000"/>
          <w:sz w:val="28"/>
          <w:szCs w:val="28"/>
        </w:rPr>
        <w:t xml:space="preserve"> концу сентября 2010г. в государственных учреждениях службы занятости населения состояло на учете 1,8 млн. не занятых трудовой деятельностью граждан, из них 1,6 млн.человек имели статус безработного, в том числе 1,3 млн.человек получали пособие по безработице.</w:t>
      </w:r>
      <w:r w:rsidRPr="00330AC4">
        <w:rPr>
          <w:noProof/>
          <w:color w:val="000000"/>
          <w:sz w:val="28"/>
          <w:szCs w:val="28"/>
        </w:rPr>
        <w:t xml:space="preserve"> </w:t>
      </w:r>
    </w:p>
    <w:p w:rsidR="0098066E" w:rsidRPr="00330AC4" w:rsidRDefault="0098066E" w:rsidP="007E5136">
      <w:pPr>
        <w:spacing w:line="360" w:lineRule="auto"/>
        <w:ind w:firstLine="709"/>
        <w:jc w:val="both"/>
        <w:rPr>
          <w:noProof/>
          <w:color w:val="000000"/>
          <w:sz w:val="28"/>
          <w:szCs w:val="28"/>
        </w:rPr>
      </w:pPr>
      <w:r w:rsidRPr="00330AC4">
        <w:rPr>
          <w:noProof/>
          <w:color w:val="000000"/>
          <w:sz w:val="28"/>
          <w:szCs w:val="28"/>
        </w:rPr>
        <w:t>Необходимо обратить внимание на следующий аспект государственного регулирования занятости и безработицы. Все осуществляемые мероприятия направлены, как правило, на сокращение безработицы и увеличение занятости. Но основой экономического роста и благосостояния является эффективная занятость, то есть продуктивное использование человеческих ресурсов и кадрового потенциала общества.</w:t>
      </w:r>
    </w:p>
    <w:p w:rsidR="00FA2750" w:rsidRPr="00330AC4" w:rsidRDefault="00FA2750" w:rsidP="007E5136">
      <w:pPr>
        <w:spacing w:line="360" w:lineRule="auto"/>
        <w:ind w:firstLine="709"/>
        <w:jc w:val="both"/>
        <w:rPr>
          <w:noProof/>
          <w:color w:val="000000"/>
          <w:sz w:val="28"/>
          <w:szCs w:val="28"/>
        </w:rPr>
      </w:pPr>
      <w:r w:rsidRPr="00330AC4">
        <w:rPr>
          <w:noProof/>
          <w:color w:val="000000"/>
          <w:sz w:val="28"/>
          <w:szCs w:val="28"/>
        </w:rPr>
        <w:t>К эффективной отдаче от использования человеческого капитала в первую очередь должны стремиться работодатели и собственники рабочей силы. Но и государство в состоянии стимулировать эту мотивацию экономических субъектов рынка труда, выполняя следующие функции:</w:t>
      </w:r>
    </w:p>
    <w:p w:rsidR="00FA2750" w:rsidRPr="00330AC4" w:rsidRDefault="00FA2750" w:rsidP="007E5136">
      <w:pPr>
        <w:spacing w:line="360" w:lineRule="auto"/>
        <w:ind w:firstLine="709"/>
        <w:jc w:val="both"/>
        <w:rPr>
          <w:noProof/>
          <w:color w:val="000000"/>
          <w:sz w:val="28"/>
          <w:szCs w:val="28"/>
        </w:rPr>
      </w:pPr>
      <w:r w:rsidRPr="00330AC4">
        <w:rPr>
          <w:noProof/>
          <w:color w:val="000000"/>
          <w:sz w:val="28"/>
          <w:szCs w:val="28"/>
        </w:rPr>
        <w:t>- контроль за соблюдением государственных стандартов в области безопасности, условий и охраны труда;</w:t>
      </w:r>
    </w:p>
    <w:p w:rsidR="00FA2750" w:rsidRPr="00330AC4" w:rsidRDefault="00FA2750" w:rsidP="007E5136">
      <w:pPr>
        <w:spacing w:line="360" w:lineRule="auto"/>
        <w:ind w:firstLine="709"/>
        <w:jc w:val="both"/>
        <w:rPr>
          <w:noProof/>
          <w:color w:val="000000"/>
          <w:sz w:val="28"/>
          <w:szCs w:val="28"/>
        </w:rPr>
      </w:pPr>
      <w:r w:rsidRPr="00330AC4">
        <w:rPr>
          <w:noProof/>
          <w:color w:val="000000"/>
          <w:sz w:val="28"/>
          <w:szCs w:val="28"/>
        </w:rPr>
        <w:t xml:space="preserve">- поддержание необходимых уровней оплаты труда в соответствии со стоимостью воспроизводства рабочей силы и рекомендаций МОТ </w:t>
      </w:r>
      <w:r w:rsidR="007E5136" w:rsidRPr="00330AC4">
        <w:rPr>
          <w:noProof/>
          <w:color w:val="000000"/>
          <w:sz w:val="28"/>
          <w:szCs w:val="28"/>
        </w:rPr>
        <w:t>(</w:t>
      </w:r>
      <w:r w:rsidRPr="00330AC4">
        <w:rPr>
          <w:noProof/>
          <w:color w:val="000000"/>
          <w:sz w:val="28"/>
          <w:szCs w:val="28"/>
        </w:rPr>
        <w:t>например, разрыв между минимальной и средней заработанной платой не должен превышать 4,5-5 раз);</w:t>
      </w:r>
    </w:p>
    <w:p w:rsidR="00FA2750" w:rsidRPr="00330AC4" w:rsidRDefault="00FA2750" w:rsidP="007E5136">
      <w:pPr>
        <w:spacing w:line="360" w:lineRule="auto"/>
        <w:ind w:firstLine="709"/>
        <w:jc w:val="both"/>
        <w:rPr>
          <w:noProof/>
          <w:color w:val="000000"/>
          <w:sz w:val="28"/>
          <w:szCs w:val="28"/>
        </w:rPr>
      </w:pPr>
      <w:r w:rsidRPr="00330AC4">
        <w:rPr>
          <w:noProof/>
          <w:color w:val="000000"/>
          <w:sz w:val="28"/>
          <w:szCs w:val="28"/>
        </w:rPr>
        <w:t>- обеспечение нормальных условий для цивилизованного разрешения социальных конфликтов и трудовых споров.</w:t>
      </w:r>
    </w:p>
    <w:p w:rsidR="009C724F" w:rsidRPr="00330AC4" w:rsidRDefault="009C724F" w:rsidP="007E5136">
      <w:pPr>
        <w:spacing w:line="360" w:lineRule="auto"/>
        <w:ind w:firstLine="709"/>
        <w:jc w:val="both"/>
        <w:rPr>
          <w:noProof/>
          <w:color w:val="000000"/>
          <w:sz w:val="28"/>
          <w:szCs w:val="28"/>
        </w:rPr>
      </w:pPr>
      <w:r w:rsidRPr="00330AC4">
        <w:rPr>
          <w:noProof/>
          <w:color w:val="000000"/>
          <w:sz w:val="28"/>
          <w:szCs w:val="28"/>
        </w:rPr>
        <w:t>Эффективность системы мер государственного воздействия на занятость и рынок труда зависит от активного проведения политики занятости, улучшения функционирования рынка труда и создания эффективной сети специальных институтов и социальной инфраструктуры, действующих в соответствии с рынком, а также практического решения проблемы безработицы, возможного только в условиях развивающегося производства.</w:t>
      </w:r>
    </w:p>
    <w:p w:rsidR="004131E6" w:rsidRPr="00330AC4" w:rsidRDefault="004131E6" w:rsidP="007E5136">
      <w:pPr>
        <w:spacing w:line="360" w:lineRule="auto"/>
        <w:ind w:firstLine="709"/>
        <w:jc w:val="both"/>
        <w:rPr>
          <w:bCs/>
          <w:noProof/>
          <w:color w:val="000000"/>
          <w:sz w:val="28"/>
          <w:szCs w:val="28"/>
        </w:rPr>
      </w:pPr>
      <w:r w:rsidRPr="00330AC4">
        <w:rPr>
          <w:noProof/>
          <w:color w:val="000000"/>
          <w:sz w:val="28"/>
          <w:szCs w:val="28"/>
        </w:rPr>
        <w:t xml:space="preserve">В Белгородской области существует </w:t>
      </w:r>
      <w:r w:rsidRPr="00330AC4">
        <w:rPr>
          <w:bCs/>
          <w:noProof/>
          <w:color w:val="000000"/>
          <w:sz w:val="28"/>
          <w:szCs w:val="28"/>
        </w:rPr>
        <w:t>Программа</w:t>
      </w:r>
      <w:r w:rsidR="007E5136" w:rsidRPr="00330AC4">
        <w:rPr>
          <w:bCs/>
          <w:noProof/>
          <w:color w:val="000000"/>
          <w:sz w:val="28"/>
          <w:szCs w:val="28"/>
        </w:rPr>
        <w:t xml:space="preserve"> </w:t>
      </w:r>
      <w:r w:rsidRPr="00330AC4">
        <w:rPr>
          <w:bCs/>
          <w:noProof/>
          <w:color w:val="000000"/>
          <w:sz w:val="28"/>
          <w:szCs w:val="28"/>
        </w:rPr>
        <w:t xml:space="preserve">стабилизации ситуации на рынке труда Белгородской области на 2010 г, цели которой: </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-обеспечение временной занятости граждан, находящихся под угрозой увольнения или занятых неполное рабочее время, безработных и ищущих</w:t>
      </w:r>
      <w:r w:rsidR="007E5136" w:rsidRPr="00330AC4">
        <w:rPr>
          <w:noProof/>
          <w:color w:val="000000"/>
          <w:sz w:val="28"/>
          <w:szCs w:val="28"/>
        </w:rPr>
        <w:t xml:space="preserve"> </w:t>
      </w:r>
      <w:r w:rsidRPr="00330AC4">
        <w:rPr>
          <w:noProof/>
          <w:color w:val="000000"/>
          <w:sz w:val="28"/>
          <w:szCs w:val="28"/>
        </w:rPr>
        <w:t>работу граждан;</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-направление на стажировку выпускников образовательных учреждений в целях приобретения ими опыта работы;</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 содействие трудоустройству инвалидов;</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-содействие самозанятости безработных граждан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F4517E" w:rsidRPr="00330AC4" w:rsidRDefault="004131E6" w:rsidP="007E5136">
      <w:pPr>
        <w:spacing w:line="360" w:lineRule="auto"/>
        <w:ind w:firstLine="709"/>
        <w:jc w:val="both"/>
        <w:rPr>
          <w:noProof/>
          <w:color w:val="000000"/>
          <w:sz w:val="28"/>
          <w:szCs w:val="28"/>
        </w:rPr>
      </w:pPr>
      <w:r w:rsidRPr="00330AC4">
        <w:rPr>
          <w:noProof/>
          <w:color w:val="000000"/>
          <w:sz w:val="28"/>
          <w:szCs w:val="28"/>
        </w:rPr>
        <w:t>-организация профессионального опережающего обучения работников, находящихся под угрозой увольнения.</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Разработка Программы в 2010 году призвана смягчить влияние негативных последствий мирового финансового кризиса на экономику области и сдержать уровень безработицы в допустимых пределах. Одновременно с этим реализация на территории области</w:t>
      </w:r>
      <w:r w:rsidR="007E5136" w:rsidRPr="00330AC4">
        <w:rPr>
          <w:noProof/>
          <w:color w:val="000000"/>
          <w:sz w:val="28"/>
          <w:szCs w:val="28"/>
        </w:rPr>
        <w:t xml:space="preserve"> </w:t>
      </w:r>
      <w:r w:rsidRPr="00330AC4">
        <w:rPr>
          <w:noProof/>
          <w:color w:val="000000"/>
          <w:sz w:val="28"/>
          <w:szCs w:val="28"/>
        </w:rPr>
        <w:t>федеральных программ позволи</w:t>
      </w:r>
      <w:r w:rsidR="000135F0" w:rsidRPr="00330AC4">
        <w:rPr>
          <w:noProof/>
          <w:color w:val="000000"/>
          <w:sz w:val="28"/>
          <w:szCs w:val="28"/>
        </w:rPr>
        <w:t>ла</w:t>
      </w:r>
      <w:r w:rsidRPr="00330AC4">
        <w:rPr>
          <w:noProof/>
          <w:color w:val="000000"/>
          <w:sz w:val="28"/>
          <w:szCs w:val="28"/>
        </w:rPr>
        <w:t xml:space="preserve"> минимизировать сокращение граждан, занятых всеми видами</w:t>
      </w:r>
      <w:r w:rsidR="007E5136" w:rsidRPr="00330AC4">
        <w:rPr>
          <w:noProof/>
          <w:color w:val="000000"/>
          <w:sz w:val="28"/>
          <w:szCs w:val="28"/>
        </w:rPr>
        <w:t xml:space="preserve"> </w:t>
      </w:r>
      <w:r w:rsidRPr="00330AC4">
        <w:rPr>
          <w:noProof/>
          <w:color w:val="000000"/>
          <w:sz w:val="28"/>
          <w:szCs w:val="28"/>
        </w:rPr>
        <w:t>экономической деятельности,</w:t>
      </w:r>
      <w:r w:rsidR="007E5136" w:rsidRPr="00330AC4">
        <w:rPr>
          <w:noProof/>
          <w:color w:val="000000"/>
          <w:sz w:val="28"/>
          <w:szCs w:val="28"/>
        </w:rPr>
        <w:t xml:space="preserve"> </w:t>
      </w:r>
      <w:r w:rsidRPr="00330AC4">
        <w:rPr>
          <w:noProof/>
          <w:color w:val="000000"/>
          <w:sz w:val="28"/>
          <w:szCs w:val="28"/>
        </w:rPr>
        <w:t>на 23,6 тыс. человек, в том числе по программе по стабилизации ситуации на рынке труда Белгородской области – на 14,5 тыс. человек, по Программе поддержки малого предпринимательства – на 5,0 тыс. человек, в рамках реализации инвестиционных проектов – на 4,1 тыс. человек.</w:t>
      </w:r>
    </w:p>
    <w:p w:rsidR="004131E6" w:rsidRPr="00330AC4" w:rsidRDefault="004131E6" w:rsidP="007E5136">
      <w:pPr>
        <w:spacing w:line="360" w:lineRule="auto"/>
        <w:ind w:firstLine="709"/>
        <w:jc w:val="both"/>
        <w:rPr>
          <w:noProof/>
          <w:color w:val="000000"/>
          <w:sz w:val="28"/>
          <w:szCs w:val="28"/>
        </w:rPr>
      </w:pPr>
      <w:r w:rsidRPr="00330AC4">
        <w:rPr>
          <w:noProof/>
          <w:color w:val="000000"/>
          <w:sz w:val="28"/>
          <w:szCs w:val="28"/>
        </w:rPr>
        <w:t>Среднесписочная численность граждан, занятых в экономике области, увеличи</w:t>
      </w:r>
      <w:r w:rsidR="000135F0" w:rsidRPr="00330AC4">
        <w:rPr>
          <w:noProof/>
          <w:color w:val="000000"/>
          <w:sz w:val="28"/>
          <w:szCs w:val="28"/>
        </w:rPr>
        <w:t>лась</w:t>
      </w:r>
      <w:r w:rsidRPr="00330AC4">
        <w:rPr>
          <w:noProof/>
          <w:color w:val="000000"/>
          <w:sz w:val="28"/>
          <w:szCs w:val="28"/>
        </w:rPr>
        <w:t xml:space="preserve"> до 686,2 тыс. человек. Численность безработных, зарегистрированных в службе занятости, снизи</w:t>
      </w:r>
      <w:r w:rsidR="000135F0" w:rsidRPr="00330AC4">
        <w:rPr>
          <w:noProof/>
          <w:color w:val="000000"/>
          <w:sz w:val="28"/>
          <w:szCs w:val="28"/>
        </w:rPr>
        <w:t>лась</w:t>
      </w:r>
      <w:r w:rsidRPr="00330AC4">
        <w:rPr>
          <w:noProof/>
          <w:color w:val="000000"/>
          <w:sz w:val="28"/>
          <w:szCs w:val="28"/>
        </w:rPr>
        <w:t xml:space="preserve"> до 13,0 тыс. человек. Уровень регистрируемой безработицы состав</w:t>
      </w:r>
      <w:r w:rsidR="000135F0" w:rsidRPr="00330AC4">
        <w:rPr>
          <w:noProof/>
          <w:color w:val="000000"/>
          <w:sz w:val="28"/>
          <w:szCs w:val="28"/>
        </w:rPr>
        <w:t>ляет</w:t>
      </w:r>
      <w:r w:rsidRPr="00330AC4">
        <w:rPr>
          <w:noProof/>
          <w:color w:val="000000"/>
          <w:sz w:val="28"/>
          <w:szCs w:val="28"/>
        </w:rPr>
        <w:t xml:space="preserve"> 1,64 процента.</w:t>
      </w:r>
    </w:p>
    <w:p w:rsidR="000135F0" w:rsidRPr="00330AC4" w:rsidRDefault="000135F0" w:rsidP="007E5136">
      <w:pPr>
        <w:pStyle w:val="aa"/>
        <w:spacing w:after="0" w:line="360" w:lineRule="auto"/>
        <w:ind w:left="0" w:firstLine="709"/>
        <w:jc w:val="both"/>
        <w:rPr>
          <w:noProof/>
          <w:color w:val="000000"/>
          <w:sz w:val="28"/>
          <w:szCs w:val="28"/>
        </w:rPr>
      </w:pPr>
      <w:r w:rsidRPr="00330AC4">
        <w:rPr>
          <w:noProof/>
          <w:color w:val="000000"/>
          <w:sz w:val="28"/>
          <w:szCs w:val="28"/>
        </w:rPr>
        <w:t xml:space="preserve">Реализация мероприятий Программы позволила смягчить ситуацию на рынке труда области, создать временные рабочие места для граждан, занятых неполное рабочее время, снизить напряженность и обеспечить оптимальный уровень безработицы и социальной поддержки граждан. </w:t>
      </w:r>
    </w:p>
    <w:p w:rsidR="00F4517E" w:rsidRPr="00330AC4" w:rsidRDefault="00F4517E" w:rsidP="007E5136">
      <w:pPr>
        <w:spacing w:line="360" w:lineRule="auto"/>
        <w:ind w:firstLine="709"/>
        <w:jc w:val="both"/>
        <w:rPr>
          <w:noProof/>
          <w:color w:val="000000"/>
          <w:sz w:val="28"/>
          <w:szCs w:val="28"/>
        </w:rPr>
      </w:pPr>
    </w:p>
    <w:p w:rsidR="003E67AE" w:rsidRPr="00330AC4" w:rsidRDefault="007E5136" w:rsidP="007E5136">
      <w:pPr>
        <w:spacing w:line="360" w:lineRule="auto"/>
        <w:ind w:firstLine="709"/>
        <w:jc w:val="both"/>
        <w:rPr>
          <w:noProof/>
          <w:color w:val="000000"/>
          <w:sz w:val="28"/>
          <w:szCs w:val="28"/>
        </w:rPr>
      </w:pPr>
      <w:r w:rsidRPr="00330AC4">
        <w:rPr>
          <w:noProof/>
          <w:color w:val="000000"/>
          <w:sz w:val="28"/>
          <w:szCs w:val="28"/>
        </w:rPr>
        <w:br w:type="page"/>
      </w:r>
      <w:r w:rsidR="003E67AE" w:rsidRPr="00330AC4">
        <w:rPr>
          <w:noProof/>
          <w:color w:val="000000"/>
          <w:sz w:val="28"/>
          <w:szCs w:val="28"/>
        </w:rPr>
        <w:t>Заключение</w:t>
      </w:r>
    </w:p>
    <w:p w:rsidR="009D01D0" w:rsidRPr="00330AC4" w:rsidRDefault="009D01D0" w:rsidP="007E5136">
      <w:pPr>
        <w:spacing w:line="360" w:lineRule="auto"/>
        <w:ind w:firstLine="709"/>
        <w:jc w:val="both"/>
        <w:rPr>
          <w:noProof/>
          <w:color w:val="000000"/>
          <w:sz w:val="28"/>
          <w:szCs w:val="28"/>
        </w:rPr>
      </w:pPr>
    </w:p>
    <w:p w:rsidR="003E67AE" w:rsidRPr="00330AC4" w:rsidRDefault="003E67AE" w:rsidP="007E5136">
      <w:pPr>
        <w:spacing w:line="360" w:lineRule="auto"/>
        <w:ind w:firstLine="709"/>
        <w:jc w:val="both"/>
        <w:rPr>
          <w:noProof/>
          <w:color w:val="000000"/>
          <w:sz w:val="28"/>
          <w:szCs w:val="28"/>
        </w:rPr>
      </w:pPr>
      <w:r w:rsidRPr="00330AC4">
        <w:rPr>
          <w:noProof/>
          <w:color w:val="000000"/>
          <w:sz w:val="28"/>
          <w:szCs w:val="28"/>
        </w:rPr>
        <w:t>В заключение своей работы я хотела бы подвести некоторые итоги. Проблема безработицы является одной из самых больших проблем в рыночной экономике, и, не решив ее, невозможно наладить эффективную экономическую деятельность. Безработицу предопределяют различные факторы: научно-технический прогресс обуславливает сокращение, прежде всего, работников ручного труда; структурные изменения в экономике вызывают уменьшение числа занятых в отдельных отраслях производства; повышение производительности труда также ведет к уменьшению числа занятых; сокращению живого труда способствует действие закона экономии времени.</w:t>
      </w:r>
    </w:p>
    <w:p w:rsidR="009D01D0" w:rsidRPr="00330AC4" w:rsidRDefault="009D01D0" w:rsidP="007E5136">
      <w:pPr>
        <w:spacing w:line="360" w:lineRule="auto"/>
        <w:ind w:firstLine="709"/>
        <w:jc w:val="both"/>
        <w:rPr>
          <w:noProof/>
          <w:color w:val="000000"/>
          <w:sz w:val="28"/>
          <w:szCs w:val="28"/>
        </w:rPr>
      </w:pPr>
      <w:r w:rsidRPr="00330AC4">
        <w:rPr>
          <w:noProof/>
          <w:color w:val="000000"/>
          <w:sz w:val="28"/>
          <w:szCs w:val="28"/>
        </w:rPr>
        <w:t>Можно выделить три вида безработицы: естественная, вынужденная и циклическая. Также существует множество подвидов безработицы, такие как:</w:t>
      </w:r>
    </w:p>
    <w:p w:rsidR="009D01D0" w:rsidRPr="00330AC4" w:rsidRDefault="009D01D0" w:rsidP="007E5136">
      <w:pPr>
        <w:spacing w:line="360" w:lineRule="auto"/>
        <w:ind w:firstLine="709"/>
        <w:jc w:val="both"/>
        <w:rPr>
          <w:noProof/>
          <w:color w:val="000000"/>
          <w:sz w:val="28"/>
          <w:szCs w:val="28"/>
        </w:rPr>
      </w:pPr>
      <w:r w:rsidRPr="00330AC4">
        <w:rPr>
          <w:noProof/>
          <w:color w:val="000000"/>
          <w:sz w:val="28"/>
          <w:szCs w:val="28"/>
        </w:rPr>
        <w:t>фрикционная, добровольная, институциональная, технологическая, структурная, региональная, циклическая.</w:t>
      </w:r>
    </w:p>
    <w:p w:rsidR="009D01D0" w:rsidRPr="00330AC4" w:rsidRDefault="009D01D0" w:rsidP="007E5136">
      <w:pPr>
        <w:spacing w:line="360" w:lineRule="auto"/>
        <w:ind w:firstLine="709"/>
        <w:jc w:val="both"/>
        <w:rPr>
          <w:noProof/>
          <w:color w:val="000000"/>
          <w:sz w:val="28"/>
          <w:szCs w:val="28"/>
        </w:rPr>
      </w:pPr>
      <w:r w:rsidRPr="00330AC4">
        <w:rPr>
          <w:noProof/>
          <w:color w:val="000000"/>
          <w:sz w:val="28"/>
          <w:szCs w:val="28"/>
        </w:rPr>
        <w:t>Безработица никогда не бывает равномерно распределенной среди населения страны. Одни группы населения страдают от безработицы больше, чем другие. В связи с этим различают молодежную, женскую и мужскую безработицу, также сельскую и городскую. С точки зрения продолжительности безработица может</w:t>
      </w:r>
      <w:r w:rsidR="007E5136" w:rsidRPr="00330AC4">
        <w:rPr>
          <w:noProof/>
          <w:color w:val="000000"/>
          <w:sz w:val="28"/>
          <w:szCs w:val="28"/>
        </w:rPr>
        <w:t xml:space="preserve"> </w:t>
      </w:r>
      <w:r w:rsidRPr="00330AC4">
        <w:rPr>
          <w:noProof/>
          <w:color w:val="000000"/>
          <w:sz w:val="28"/>
          <w:szCs w:val="28"/>
        </w:rPr>
        <w:t>быть краткосрочной</w:t>
      </w:r>
      <w:r w:rsidR="007E5136" w:rsidRPr="00330AC4">
        <w:rPr>
          <w:noProof/>
          <w:color w:val="000000"/>
          <w:sz w:val="28"/>
          <w:szCs w:val="28"/>
        </w:rPr>
        <w:t>,</w:t>
      </w:r>
      <w:r w:rsidRPr="00330AC4">
        <w:rPr>
          <w:noProof/>
          <w:color w:val="000000"/>
          <w:sz w:val="28"/>
          <w:szCs w:val="28"/>
        </w:rPr>
        <w:t xml:space="preserve"> долгосрочной и застойной</w:t>
      </w:r>
    </w:p>
    <w:p w:rsidR="00D53453" w:rsidRPr="00330AC4" w:rsidRDefault="003E67AE" w:rsidP="007E5136">
      <w:pPr>
        <w:spacing w:line="360" w:lineRule="auto"/>
        <w:ind w:firstLine="709"/>
        <w:jc w:val="both"/>
        <w:rPr>
          <w:noProof/>
          <w:color w:val="000000"/>
          <w:sz w:val="28"/>
          <w:szCs w:val="28"/>
        </w:rPr>
      </w:pPr>
      <w:r w:rsidRPr="00330AC4">
        <w:rPr>
          <w:noProof/>
          <w:color w:val="000000"/>
          <w:sz w:val="28"/>
          <w:szCs w:val="28"/>
        </w:rPr>
        <w:t>Безработица имеет исключительно негативные социальные последствия для общества в целом, отдельных его групп и слоев, для семей, для каждого человека. Среди всех этих последствий увеличение смертности от сердечных заболеваний, рост числа самоубийств и убийств, численности пациентов в психиатрических лечебницах, ухудшение отношений в семье, рост преступности и т. д., ведь люди остро переживают невостребованность своих знаний, производственного опыта, переход от одной социальной группы в другую</w:t>
      </w:r>
      <w:r w:rsidR="00D53453" w:rsidRPr="00330AC4">
        <w:rPr>
          <w:noProof/>
          <w:color w:val="000000"/>
          <w:sz w:val="28"/>
          <w:szCs w:val="28"/>
        </w:rPr>
        <w:t>.</w:t>
      </w:r>
    </w:p>
    <w:p w:rsidR="008841C0" w:rsidRPr="00330AC4" w:rsidRDefault="008841C0" w:rsidP="007E5136">
      <w:pPr>
        <w:spacing w:line="360" w:lineRule="auto"/>
        <w:ind w:firstLine="709"/>
        <w:jc w:val="both"/>
        <w:rPr>
          <w:noProof/>
          <w:color w:val="000000"/>
          <w:sz w:val="28"/>
          <w:szCs w:val="28"/>
        </w:rPr>
      </w:pPr>
      <w:r w:rsidRPr="00330AC4">
        <w:rPr>
          <w:noProof/>
          <w:color w:val="000000"/>
          <w:sz w:val="28"/>
          <w:szCs w:val="28"/>
        </w:rPr>
        <w:t>Измерить безработицу можно с помощью показателя уровня безработицы и ее продолжительности. Уровень безработицы рассчитывается как процентное отношение числа безработных к общей численности рабочей силы</w:t>
      </w:r>
      <w:r w:rsidR="000C02B2" w:rsidRPr="00330AC4">
        <w:rPr>
          <w:noProof/>
          <w:color w:val="000000"/>
          <w:sz w:val="28"/>
          <w:szCs w:val="28"/>
        </w:rPr>
        <w:t>. Целью борьбы с безработицей является достижение полной и эффективной занятости. Под полной занятостью понимается такое состояние экономики, при котором все желающие работать, при каком-то определенном уровне заработанной платы могли бы иметь работу. На самом деле на рынке труда преобладает</w:t>
      </w:r>
      <w:r w:rsidR="007E5136" w:rsidRPr="00330AC4">
        <w:rPr>
          <w:noProof/>
          <w:color w:val="000000"/>
          <w:sz w:val="28"/>
          <w:szCs w:val="28"/>
        </w:rPr>
        <w:t xml:space="preserve"> </w:t>
      </w:r>
      <w:r w:rsidR="000C02B2" w:rsidRPr="00330AC4">
        <w:rPr>
          <w:noProof/>
          <w:color w:val="000000"/>
          <w:sz w:val="28"/>
          <w:szCs w:val="28"/>
        </w:rPr>
        <w:t>такая ситуация, что имеются свободные места, и в то же время есть безработные, которые испытывают трудности с поиском работы. Например</w:t>
      </w:r>
      <w:r w:rsidR="009D01D0" w:rsidRPr="00330AC4">
        <w:rPr>
          <w:noProof/>
          <w:color w:val="000000"/>
          <w:sz w:val="28"/>
          <w:szCs w:val="28"/>
        </w:rPr>
        <w:t>,</w:t>
      </w:r>
      <w:r w:rsidR="000C02B2" w:rsidRPr="00330AC4">
        <w:rPr>
          <w:noProof/>
          <w:color w:val="000000"/>
          <w:sz w:val="28"/>
          <w:szCs w:val="28"/>
        </w:rPr>
        <w:t xml:space="preserve"> не каждый человек с высшим образованием, который по каким- либо причинам остался без работы пойдет работать дворником.</w:t>
      </w:r>
      <w:r w:rsidR="009D01D0" w:rsidRPr="00330AC4">
        <w:rPr>
          <w:noProof/>
          <w:color w:val="000000"/>
          <w:sz w:val="28"/>
          <w:szCs w:val="28"/>
        </w:rPr>
        <w:t xml:space="preserve"> Тут же возникает вопрос, является ли полная занятость эффективной? Эффективная занятость должна обеспечивать достойный доход, развитие личности, рост образовательного и культурного уровня каждого человека. Вот тут можно вспомнить о естественной безработицы, которая поддерживает уровень эффективной занятости.</w:t>
      </w:r>
    </w:p>
    <w:p w:rsidR="00855A1F" w:rsidRPr="00330AC4" w:rsidRDefault="00855A1F" w:rsidP="007E5136">
      <w:pPr>
        <w:spacing w:line="360" w:lineRule="auto"/>
        <w:ind w:firstLine="709"/>
        <w:jc w:val="both"/>
        <w:rPr>
          <w:noProof/>
          <w:color w:val="000000"/>
          <w:sz w:val="28"/>
          <w:szCs w:val="28"/>
        </w:rPr>
      </w:pPr>
      <w:r w:rsidRPr="00330AC4">
        <w:rPr>
          <w:noProof/>
          <w:color w:val="000000"/>
          <w:sz w:val="28"/>
          <w:szCs w:val="28"/>
        </w:rPr>
        <w:t>Занятыми считаются не только граждане, работающие по договору, но</w:t>
      </w:r>
      <w:r w:rsidR="007E5136" w:rsidRPr="00330AC4">
        <w:rPr>
          <w:noProof/>
          <w:color w:val="000000"/>
          <w:sz w:val="28"/>
          <w:szCs w:val="28"/>
        </w:rPr>
        <w:t xml:space="preserve"> </w:t>
      </w:r>
      <w:r w:rsidRPr="00330AC4">
        <w:rPr>
          <w:noProof/>
          <w:color w:val="000000"/>
          <w:sz w:val="28"/>
          <w:szCs w:val="28"/>
        </w:rPr>
        <w:t>также к этой категории можно отнести учащихся любых очных отделений, проходящих военную службу, занимающихся предпринимательством.</w:t>
      </w:r>
    </w:p>
    <w:p w:rsidR="004131E6" w:rsidRPr="00330AC4" w:rsidRDefault="00855A1F" w:rsidP="007E5136">
      <w:pPr>
        <w:spacing w:line="360" w:lineRule="auto"/>
        <w:ind w:firstLine="709"/>
        <w:jc w:val="both"/>
        <w:rPr>
          <w:noProof/>
          <w:color w:val="000000"/>
          <w:sz w:val="28"/>
          <w:szCs w:val="28"/>
        </w:rPr>
      </w:pPr>
      <w:r w:rsidRPr="00330AC4">
        <w:rPr>
          <w:noProof/>
          <w:color w:val="000000"/>
          <w:sz w:val="28"/>
          <w:szCs w:val="28"/>
        </w:rPr>
        <w:t>Для регулирования государством занятости и безработицы создаются службы занятости населения, которые содействуют в трудоустройстве, а также оказывают материальную поддержку безработным</w:t>
      </w:r>
      <w:r w:rsidR="002510BD" w:rsidRPr="00330AC4">
        <w:rPr>
          <w:noProof/>
          <w:color w:val="000000"/>
          <w:sz w:val="28"/>
          <w:szCs w:val="28"/>
        </w:rPr>
        <w:t xml:space="preserve">. Служба занятости взаимодействует с предприятиями и организациями всех форм собственности, гражданами и предоставляет свои услуги бесплатно. </w:t>
      </w:r>
    </w:p>
    <w:p w:rsidR="002510BD" w:rsidRPr="00330AC4" w:rsidRDefault="002510BD" w:rsidP="007E5136">
      <w:pPr>
        <w:spacing w:line="360" w:lineRule="auto"/>
        <w:ind w:firstLine="709"/>
        <w:jc w:val="both"/>
        <w:rPr>
          <w:b/>
          <w:bCs/>
          <w:noProof/>
          <w:color w:val="000000"/>
          <w:sz w:val="28"/>
          <w:szCs w:val="28"/>
        </w:rPr>
      </w:pPr>
      <w:r w:rsidRPr="00330AC4">
        <w:rPr>
          <w:noProof/>
          <w:color w:val="000000"/>
          <w:sz w:val="28"/>
          <w:szCs w:val="28"/>
        </w:rPr>
        <w:t xml:space="preserve">Что касается Белгородской области, то существует </w:t>
      </w:r>
      <w:r w:rsidRPr="00330AC4">
        <w:rPr>
          <w:bCs/>
          <w:noProof/>
          <w:color w:val="000000"/>
          <w:sz w:val="28"/>
          <w:szCs w:val="28"/>
        </w:rPr>
        <w:t>Программа</w:t>
      </w:r>
      <w:r w:rsidR="007E5136" w:rsidRPr="00330AC4">
        <w:rPr>
          <w:bCs/>
          <w:noProof/>
          <w:color w:val="000000"/>
          <w:sz w:val="28"/>
          <w:szCs w:val="28"/>
        </w:rPr>
        <w:t xml:space="preserve"> </w:t>
      </w:r>
      <w:r w:rsidRPr="00330AC4">
        <w:rPr>
          <w:bCs/>
          <w:noProof/>
          <w:color w:val="000000"/>
          <w:sz w:val="28"/>
          <w:szCs w:val="28"/>
        </w:rPr>
        <w:t xml:space="preserve">стабилизации ситуации на рынке труда Белгородской области на 2010 г., согласно которой </w:t>
      </w:r>
      <w:r w:rsidR="00460C7A" w:rsidRPr="00330AC4">
        <w:rPr>
          <w:bCs/>
          <w:noProof/>
          <w:color w:val="000000"/>
          <w:sz w:val="28"/>
          <w:szCs w:val="28"/>
        </w:rPr>
        <w:t>органы местного самоуправления в согласованности со службой занятости и работодателями</w:t>
      </w:r>
      <w:r w:rsidRPr="00330AC4">
        <w:rPr>
          <w:bCs/>
          <w:noProof/>
          <w:color w:val="000000"/>
          <w:sz w:val="28"/>
          <w:szCs w:val="28"/>
        </w:rPr>
        <w:t xml:space="preserve"> помогают не только безработным гражданам в поисках работы, но и</w:t>
      </w:r>
      <w:r w:rsidR="007E5136" w:rsidRPr="00330AC4">
        <w:rPr>
          <w:bCs/>
          <w:noProof/>
          <w:color w:val="000000"/>
          <w:sz w:val="28"/>
          <w:szCs w:val="28"/>
        </w:rPr>
        <w:t xml:space="preserve"> </w:t>
      </w:r>
      <w:r w:rsidR="00460C7A" w:rsidRPr="00330AC4">
        <w:rPr>
          <w:noProof/>
          <w:color w:val="000000"/>
          <w:sz w:val="28"/>
          <w:szCs w:val="28"/>
        </w:rPr>
        <w:t>организуют опережающее профессиональное обучение работников, находящихся под угрозой увольнения; организуют общественные работы, стажируют выпускников образовательных учреждений в целях приобретения ими опыта работы;</w:t>
      </w:r>
      <w:r w:rsidR="007E5136" w:rsidRPr="00330AC4">
        <w:rPr>
          <w:noProof/>
          <w:color w:val="000000"/>
          <w:sz w:val="28"/>
          <w:szCs w:val="28"/>
        </w:rPr>
        <w:t xml:space="preserve"> </w:t>
      </w:r>
      <w:r w:rsidR="00460C7A" w:rsidRPr="00330AC4">
        <w:rPr>
          <w:noProof/>
          <w:color w:val="000000"/>
          <w:sz w:val="28"/>
          <w:szCs w:val="28"/>
        </w:rPr>
        <w:t>содействуют трудоустройству инвалидов; содействуют самозанятости безработных граждан.</w:t>
      </w:r>
    </w:p>
    <w:p w:rsidR="002510BD" w:rsidRPr="00330AC4" w:rsidRDefault="00460C7A" w:rsidP="007E5136">
      <w:pPr>
        <w:spacing w:line="360" w:lineRule="auto"/>
        <w:ind w:firstLine="709"/>
        <w:jc w:val="both"/>
        <w:rPr>
          <w:noProof/>
          <w:color w:val="000000"/>
          <w:sz w:val="28"/>
          <w:szCs w:val="28"/>
        </w:rPr>
      </w:pPr>
      <w:r w:rsidRPr="00330AC4">
        <w:rPr>
          <w:noProof/>
          <w:color w:val="000000"/>
          <w:sz w:val="28"/>
          <w:szCs w:val="28"/>
        </w:rPr>
        <w:t>Благодаря таким программам эффективно снижается безработица, что положительно сказывается не только на уровне жизни человека, но и на экономике всей страны.</w:t>
      </w:r>
    </w:p>
    <w:p w:rsidR="008841C0" w:rsidRPr="00330AC4" w:rsidRDefault="008841C0" w:rsidP="007E5136">
      <w:pPr>
        <w:spacing w:line="360" w:lineRule="auto"/>
        <w:ind w:firstLine="709"/>
        <w:jc w:val="both"/>
        <w:rPr>
          <w:noProof/>
          <w:color w:val="000000"/>
          <w:sz w:val="28"/>
          <w:szCs w:val="28"/>
        </w:rPr>
      </w:pPr>
    </w:p>
    <w:p w:rsidR="009C724F" w:rsidRPr="00330AC4" w:rsidRDefault="003E67AE" w:rsidP="007E5136">
      <w:pPr>
        <w:spacing w:line="360" w:lineRule="auto"/>
        <w:ind w:firstLine="709"/>
        <w:jc w:val="both"/>
        <w:rPr>
          <w:noProof/>
          <w:color w:val="000000"/>
          <w:sz w:val="28"/>
          <w:szCs w:val="28"/>
        </w:rPr>
      </w:pPr>
      <w:r w:rsidRPr="00330AC4">
        <w:rPr>
          <w:noProof/>
          <w:color w:val="000000"/>
          <w:sz w:val="28"/>
          <w:szCs w:val="28"/>
        </w:rPr>
        <w:br w:type="page"/>
      </w:r>
      <w:r w:rsidR="007E5136" w:rsidRPr="00330AC4">
        <w:rPr>
          <w:noProof/>
          <w:color w:val="000000"/>
          <w:sz w:val="28"/>
          <w:szCs w:val="28"/>
        </w:rPr>
        <w:t>Используемая литература</w:t>
      </w:r>
    </w:p>
    <w:p w:rsidR="00EE0BC5" w:rsidRPr="00330AC4" w:rsidRDefault="00EE0BC5" w:rsidP="007E5136">
      <w:pPr>
        <w:spacing w:line="360" w:lineRule="auto"/>
        <w:ind w:firstLine="709"/>
        <w:jc w:val="both"/>
        <w:rPr>
          <w:noProof/>
          <w:color w:val="000000"/>
          <w:sz w:val="28"/>
          <w:szCs w:val="28"/>
        </w:rPr>
      </w:pPr>
    </w:p>
    <w:p w:rsidR="00D24346" w:rsidRPr="00330AC4" w:rsidRDefault="004D3803" w:rsidP="007E5136">
      <w:pPr>
        <w:numPr>
          <w:ilvl w:val="0"/>
          <w:numId w:val="6"/>
        </w:numPr>
        <w:tabs>
          <w:tab w:val="left" w:pos="426"/>
        </w:tabs>
        <w:spacing w:line="360" w:lineRule="auto"/>
        <w:ind w:left="0" w:firstLine="0"/>
        <w:jc w:val="both"/>
        <w:rPr>
          <w:noProof/>
          <w:color w:val="000000"/>
          <w:sz w:val="28"/>
          <w:szCs w:val="28"/>
        </w:rPr>
      </w:pPr>
      <w:r w:rsidRPr="00330AC4">
        <w:rPr>
          <w:noProof/>
          <w:color w:val="000000"/>
          <w:sz w:val="28"/>
          <w:szCs w:val="28"/>
        </w:rPr>
        <w:t xml:space="preserve">Видяпин В.И. </w:t>
      </w:r>
      <w:r w:rsidR="00D24346" w:rsidRPr="00330AC4">
        <w:rPr>
          <w:noProof/>
          <w:color w:val="000000"/>
          <w:sz w:val="28"/>
          <w:szCs w:val="28"/>
        </w:rPr>
        <w:t>Экономическая теория</w:t>
      </w:r>
      <w:r w:rsidR="006D4262" w:rsidRPr="00330AC4">
        <w:rPr>
          <w:noProof/>
          <w:color w:val="000000"/>
          <w:sz w:val="28"/>
          <w:szCs w:val="28"/>
        </w:rPr>
        <w:t>. - М.: ИНФРА-М, 2006.- 672 с.</w:t>
      </w:r>
    </w:p>
    <w:p w:rsidR="006D4262" w:rsidRPr="00330AC4" w:rsidRDefault="006D4262" w:rsidP="007E5136">
      <w:pPr>
        <w:numPr>
          <w:ilvl w:val="0"/>
          <w:numId w:val="6"/>
        </w:numPr>
        <w:tabs>
          <w:tab w:val="left" w:pos="426"/>
        </w:tabs>
        <w:autoSpaceDE w:val="0"/>
        <w:autoSpaceDN w:val="0"/>
        <w:adjustRightInd w:val="0"/>
        <w:spacing w:line="360" w:lineRule="auto"/>
        <w:ind w:left="0" w:firstLine="0"/>
        <w:jc w:val="both"/>
        <w:rPr>
          <w:noProof/>
          <w:color w:val="000000"/>
          <w:sz w:val="28"/>
          <w:szCs w:val="28"/>
        </w:rPr>
      </w:pPr>
      <w:r w:rsidRPr="00330AC4">
        <w:rPr>
          <w:noProof/>
          <w:color w:val="000000"/>
          <w:sz w:val="28"/>
          <w:szCs w:val="28"/>
        </w:rPr>
        <w:t>Грязнова А.Г. Экономическая теория.– М.: Экзамен, 2005. – 593 с.</w:t>
      </w:r>
    </w:p>
    <w:p w:rsidR="006D4262" w:rsidRPr="00330AC4" w:rsidRDefault="006D4262" w:rsidP="007E5136">
      <w:pPr>
        <w:numPr>
          <w:ilvl w:val="0"/>
          <w:numId w:val="6"/>
        </w:numPr>
        <w:tabs>
          <w:tab w:val="left" w:pos="426"/>
        </w:tabs>
        <w:spacing w:line="360" w:lineRule="auto"/>
        <w:ind w:left="0" w:firstLine="0"/>
        <w:jc w:val="both"/>
        <w:rPr>
          <w:noProof/>
          <w:color w:val="000000"/>
          <w:sz w:val="28"/>
          <w:szCs w:val="28"/>
        </w:rPr>
      </w:pPr>
      <w:r w:rsidRPr="00330AC4">
        <w:rPr>
          <w:noProof/>
          <w:color w:val="000000"/>
          <w:sz w:val="28"/>
          <w:szCs w:val="28"/>
        </w:rPr>
        <w:t>Добрынин А.И. Экономическая теория.- СПб.: Изд. Питер, 2066. – 544 с.</w:t>
      </w:r>
    </w:p>
    <w:p w:rsidR="006D4262" w:rsidRPr="00330AC4" w:rsidRDefault="006D4262" w:rsidP="007E5136">
      <w:pPr>
        <w:numPr>
          <w:ilvl w:val="0"/>
          <w:numId w:val="6"/>
        </w:numPr>
        <w:tabs>
          <w:tab w:val="left" w:pos="426"/>
        </w:tabs>
        <w:spacing w:line="360" w:lineRule="auto"/>
        <w:ind w:left="0" w:firstLine="0"/>
        <w:jc w:val="both"/>
        <w:rPr>
          <w:noProof/>
          <w:color w:val="000000"/>
          <w:sz w:val="28"/>
          <w:szCs w:val="28"/>
        </w:rPr>
      </w:pPr>
      <w:r w:rsidRPr="00330AC4">
        <w:rPr>
          <w:noProof/>
          <w:color w:val="000000"/>
          <w:sz w:val="28"/>
          <w:szCs w:val="28"/>
        </w:rPr>
        <w:t>Чижова Е.Н. Экономическая теория6 в 2 ч. Ч. II. Макроэкономика. – Белгород: Изд-во БГТУ, 2010. – 428 с.</w:t>
      </w:r>
    </w:p>
    <w:p w:rsidR="006D4262" w:rsidRPr="00330AC4" w:rsidRDefault="006D4262" w:rsidP="007E5136">
      <w:pPr>
        <w:numPr>
          <w:ilvl w:val="0"/>
          <w:numId w:val="6"/>
        </w:numPr>
        <w:tabs>
          <w:tab w:val="left" w:pos="426"/>
        </w:tabs>
        <w:spacing w:line="360" w:lineRule="auto"/>
        <w:ind w:left="0" w:firstLine="0"/>
        <w:jc w:val="both"/>
        <w:rPr>
          <w:noProof/>
          <w:color w:val="000000"/>
          <w:sz w:val="28"/>
          <w:szCs w:val="28"/>
        </w:rPr>
      </w:pPr>
      <w:r w:rsidRPr="00330AC4">
        <w:rPr>
          <w:noProof/>
          <w:color w:val="000000"/>
          <w:sz w:val="28"/>
          <w:szCs w:val="28"/>
        </w:rPr>
        <w:t>Российский статистический ежегодник. 20</w:t>
      </w:r>
      <w:r w:rsidR="00EE0BC5" w:rsidRPr="00330AC4">
        <w:rPr>
          <w:noProof/>
          <w:color w:val="000000"/>
          <w:sz w:val="28"/>
          <w:szCs w:val="28"/>
        </w:rPr>
        <w:t>10</w:t>
      </w:r>
      <w:r w:rsidRPr="00330AC4">
        <w:rPr>
          <w:noProof/>
          <w:color w:val="000000"/>
          <w:sz w:val="28"/>
          <w:szCs w:val="28"/>
        </w:rPr>
        <w:t xml:space="preserve"> / Государственный комитет Российской Федерации по статистике.</w:t>
      </w:r>
      <w:r w:rsidR="00EE0BC5" w:rsidRPr="00330AC4">
        <w:rPr>
          <w:noProof/>
          <w:color w:val="000000"/>
          <w:sz w:val="28"/>
          <w:szCs w:val="28"/>
        </w:rPr>
        <w:t xml:space="preserve"> </w:t>
      </w:r>
      <w:r w:rsidRPr="00330AC4">
        <w:rPr>
          <w:noProof/>
          <w:color w:val="000000"/>
          <w:sz w:val="28"/>
          <w:szCs w:val="28"/>
        </w:rPr>
        <w:t>-</w:t>
      </w:r>
      <w:r w:rsidR="00EE0BC5" w:rsidRPr="00330AC4">
        <w:rPr>
          <w:noProof/>
          <w:color w:val="000000"/>
          <w:sz w:val="28"/>
          <w:szCs w:val="28"/>
        </w:rPr>
        <w:t xml:space="preserve"> </w:t>
      </w:r>
      <w:r w:rsidRPr="00330AC4">
        <w:rPr>
          <w:noProof/>
          <w:color w:val="000000"/>
          <w:sz w:val="28"/>
          <w:szCs w:val="28"/>
        </w:rPr>
        <w:t>Электронный журнал. 20</w:t>
      </w:r>
      <w:r w:rsidR="00EE0BC5" w:rsidRPr="00330AC4">
        <w:rPr>
          <w:noProof/>
          <w:color w:val="000000"/>
          <w:sz w:val="28"/>
          <w:szCs w:val="28"/>
        </w:rPr>
        <w:t>10</w:t>
      </w:r>
      <w:r w:rsidRPr="00330AC4">
        <w:rPr>
          <w:noProof/>
          <w:color w:val="000000"/>
          <w:sz w:val="28"/>
          <w:szCs w:val="28"/>
        </w:rPr>
        <w:t>. -Режим доступа: http://www.gks.ru</w:t>
      </w:r>
    </w:p>
    <w:p w:rsidR="006D4262" w:rsidRPr="00330AC4" w:rsidRDefault="00EE0BC5" w:rsidP="007E5136">
      <w:pPr>
        <w:numPr>
          <w:ilvl w:val="0"/>
          <w:numId w:val="6"/>
        </w:numPr>
        <w:tabs>
          <w:tab w:val="left" w:pos="426"/>
        </w:tabs>
        <w:spacing w:line="360" w:lineRule="auto"/>
        <w:ind w:left="0" w:firstLine="0"/>
        <w:jc w:val="both"/>
        <w:rPr>
          <w:noProof/>
          <w:color w:val="000000"/>
          <w:sz w:val="28"/>
          <w:szCs w:val="28"/>
        </w:rPr>
      </w:pPr>
      <w:r w:rsidRPr="00330AC4">
        <w:rPr>
          <w:noProof/>
          <w:color w:val="000000"/>
          <w:sz w:val="28"/>
          <w:szCs w:val="28"/>
        </w:rPr>
        <w:t>Государственная служба занятости. / ГУ «Центр занятости населения города Белгорода». – Режим доступа</w:t>
      </w:r>
      <w:r w:rsidR="007E5136" w:rsidRPr="00330AC4">
        <w:rPr>
          <w:noProof/>
          <w:color w:val="000000"/>
          <w:sz w:val="28"/>
          <w:szCs w:val="28"/>
        </w:rPr>
        <w:t>:</w:t>
      </w:r>
      <w:r w:rsidRPr="00330AC4">
        <w:rPr>
          <w:noProof/>
          <w:color w:val="000000"/>
          <w:sz w:val="28"/>
          <w:szCs w:val="28"/>
        </w:rPr>
        <w:t xml:space="preserve"> http://belgczan.ru</w:t>
      </w:r>
    </w:p>
    <w:p w:rsidR="00AD3382" w:rsidRPr="00330AC4" w:rsidRDefault="00AD3382" w:rsidP="007E5136">
      <w:pPr>
        <w:spacing w:line="360" w:lineRule="auto"/>
        <w:ind w:firstLine="709"/>
        <w:jc w:val="both"/>
        <w:rPr>
          <w:noProof/>
          <w:color w:val="000000"/>
          <w:sz w:val="28"/>
          <w:szCs w:val="28"/>
        </w:rPr>
      </w:pPr>
    </w:p>
    <w:p w:rsidR="00AD3382" w:rsidRPr="009E4960" w:rsidRDefault="007E5136" w:rsidP="007E5136">
      <w:pPr>
        <w:spacing w:line="360" w:lineRule="auto"/>
        <w:ind w:firstLine="709"/>
        <w:jc w:val="both"/>
        <w:rPr>
          <w:noProof/>
          <w:color w:val="FFFFFF"/>
          <w:sz w:val="28"/>
          <w:szCs w:val="28"/>
        </w:rPr>
      </w:pPr>
      <w:r w:rsidRPr="009E4960">
        <w:rPr>
          <w:noProof/>
          <w:color w:val="FFFFFF"/>
          <w:sz w:val="28"/>
          <w:szCs w:val="28"/>
        </w:rPr>
        <w:t xml:space="preserve"> </w:t>
      </w:r>
      <w:bookmarkStart w:id="0" w:name="_GoBack"/>
      <w:bookmarkEnd w:id="0"/>
    </w:p>
    <w:sectPr w:rsidR="00AD3382" w:rsidRPr="009E4960" w:rsidSect="007E5136">
      <w:headerReference w:type="even" r:id="rId7"/>
      <w:head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960" w:rsidRDefault="009E4960">
      <w:r>
        <w:separator/>
      </w:r>
    </w:p>
  </w:endnote>
  <w:endnote w:type="continuationSeparator" w:id="0">
    <w:p w:rsidR="009E4960" w:rsidRDefault="009E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960" w:rsidRDefault="009E4960">
      <w:r>
        <w:separator/>
      </w:r>
    </w:p>
  </w:footnote>
  <w:footnote w:type="continuationSeparator" w:id="0">
    <w:p w:rsidR="009E4960" w:rsidRDefault="009E4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3FC" w:rsidRDefault="00E943FC" w:rsidP="00C93D06">
    <w:pPr>
      <w:pStyle w:val="a6"/>
      <w:framePr w:wrap="around" w:vAnchor="text" w:hAnchor="margin" w:xAlign="right" w:y="1"/>
      <w:rPr>
        <w:rStyle w:val="ac"/>
      </w:rPr>
    </w:pPr>
  </w:p>
  <w:p w:rsidR="00E943FC" w:rsidRDefault="00E943FC" w:rsidP="00EE0BC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3FC" w:rsidRDefault="009E22E3" w:rsidP="00C93D06">
    <w:pPr>
      <w:pStyle w:val="a6"/>
      <w:framePr w:wrap="around" w:vAnchor="text" w:hAnchor="margin" w:xAlign="right" w:y="1"/>
      <w:rPr>
        <w:rStyle w:val="ac"/>
      </w:rPr>
    </w:pPr>
    <w:r>
      <w:rPr>
        <w:rStyle w:val="ac"/>
        <w:noProof/>
      </w:rPr>
      <w:t>2</w:t>
    </w:r>
  </w:p>
  <w:p w:rsidR="00E943FC" w:rsidRDefault="007E5136" w:rsidP="007E5136">
    <w:pPr>
      <w:pStyle w:val="a6"/>
      <w:jc w:val="center"/>
    </w:pPr>
    <w:r>
      <w:rPr>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136" w:rsidRDefault="007E5136" w:rsidP="007E5136">
    <w:pPr>
      <w:pStyle w:val="a6"/>
      <w:jc w:val="center"/>
    </w:pPr>
    <w:r>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176C9"/>
    <w:multiLevelType w:val="hybridMultilevel"/>
    <w:tmpl w:val="32B25C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843B56"/>
    <w:multiLevelType w:val="hybridMultilevel"/>
    <w:tmpl w:val="3664E736"/>
    <w:lvl w:ilvl="0" w:tplc="59FA4D9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50A87DB5"/>
    <w:multiLevelType w:val="hybridMultilevel"/>
    <w:tmpl w:val="C996FAC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F4353F8"/>
    <w:multiLevelType w:val="hybridMultilevel"/>
    <w:tmpl w:val="8C6A62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08C0BB0"/>
    <w:multiLevelType w:val="hybridMultilevel"/>
    <w:tmpl w:val="26560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0CC0953"/>
    <w:multiLevelType w:val="hybridMultilevel"/>
    <w:tmpl w:val="D5F6C5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C64A63"/>
    <w:multiLevelType w:val="hybridMultilevel"/>
    <w:tmpl w:val="714AAE9C"/>
    <w:lvl w:ilvl="0" w:tplc="1D3A9270">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382"/>
    <w:rsid w:val="000135F0"/>
    <w:rsid w:val="00042CC1"/>
    <w:rsid w:val="000A136B"/>
    <w:rsid w:val="000A2E4F"/>
    <w:rsid w:val="000C02B2"/>
    <w:rsid w:val="001040A5"/>
    <w:rsid w:val="0011663E"/>
    <w:rsid w:val="00157F27"/>
    <w:rsid w:val="00160543"/>
    <w:rsid w:val="001C2F0D"/>
    <w:rsid w:val="002510BD"/>
    <w:rsid w:val="00272BC5"/>
    <w:rsid w:val="002B0D8C"/>
    <w:rsid w:val="00321884"/>
    <w:rsid w:val="00330AC4"/>
    <w:rsid w:val="00335F4D"/>
    <w:rsid w:val="00336DC5"/>
    <w:rsid w:val="00366528"/>
    <w:rsid w:val="003955CB"/>
    <w:rsid w:val="003B21AE"/>
    <w:rsid w:val="003E67AE"/>
    <w:rsid w:val="00411D9B"/>
    <w:rsid w:val="004131E6"/>
    <w:rsid w:val="004203BC"/>
    <w:rsid w:val="004548A3"/>
    <w:rsid w:val="00460C7A"/>
    <w:rsid w:val="004767E4"/>
    <w:rsid w:val="00477122"/>
    <w:rsid w:val="004945EE"/>
    <w:rsid w:val="004B7578"/>
    <w:rsid w:val="004D3803"/>
    <w:rsid w:val="00576A29"/>
    <w:rsid w:val="005A621A"/>
    <w:rsid w:val="006D4262"/>
    <w:rsid w:val="007217C3"/>
    <w:rsid w:val="00744643"/>
    <w:rsid w:val="007549B7"/>
    <w:rsid w:val="007C07D4"/>
    <w:rsid w:val="007E5136"/>
    <w:rsid w:val="007F74D2"/>
    <w:rsid w:val="00855A1F"/>
    <w:rsid w:val="008841C0"/>
    <w:rsid w:val="008B1915"/>
    <w:rsid w:val="008B5897"/>
    <w:rsid w:val="008E2901"/>
    <w:rsid w:val="008F510C"/>
    <w:rsid w:val="009227F7"/>
    <w:rsid w:val="009315A0"/>
    <w:rsid w:val="009609D9"/>
    <w:rsid w:val="0098066E"/>
    <w:rsid w:val="00981C92"/>
    <w:rsid w:val="009924BD"/>
    <w:rsid w:val="009A3C5D"/>
    <w:rsid w:val="009C724F"/>
    <w:rsid w:val="009D01D0"/>
    <w:rsid w:val="009E22E3"/>
    <w:rsid w:val="009E4960"/>
    <w:rsid w:val="00A42D4B"/>
    <w:rsid w:val="00A458A4"/>
    <w:rsid w:val="00AD3382"/>
    <w:rsid w:val="00AE1C27"/>
    <w:rsid w:val="00B062A0"/>
    <w:rsid w:val="00B261C5"/>
    <w:rsid w:val="00BC3BB9"/>
    <w:rsid w:val="00BC4A4D"/>
    <w:rsid w:val="00BD37EE"/>
    <w:rsid w:val="00C400FC"/>
    <w:rsid w:val="00C65669"/>
    <w:rsid w:val="00C903CC"/>
    <w:rsid w:val="00C93D06"/>
    <w:rsid w:val="00CA5335"/>
    <w:rsid w:val="00CE1097"/>
    <w:rsid w:val="00D24346"/>
    <w:rsid w:val="00D44AE9"/>
    <w:rsid w:val="00D53453"/>
    <w:rsid w:val="00D675C6"/>
    <w:rsid w:val="00D82932"/>
    <w:rsid w:val="00DD6843"/>
    <w:rsid w:val="00E71013"/>
    <w:rsid w:val="00E83819"/>
    <w:rsid w:val="00E943FC"/>
    <w:rsid w:val="00EE0BC5"/>
    <w:rsid w:val="00EF0646"/>
    <w:rsid w:val="00F4517E"/>
    <w:rsid w:val="00F82572"/>
    <w:rsid w:val="00FA2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A6770F-D1DA-4645-9D76-E312725C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D3382"/>
    <w:pPr>
      <w:keepNext/>
      <w:spacing w:before="240" w:after="60"/>
      <w:outlineLvl w:val="0"/>
    </w:pPr>
    <w:rPr>
      <w:rFonts w:ascii="Arial" w:hAnsi="Arial"/>
      <w:b/>
      <w:bCs/>
      <w:kern w:val="28"/>
      <w:sz w:val="28"/>
      <w:szCs w:val="28"/>
    </w:rPr>
  </w:style>
  <w:style w:type="paragraph" w:styleId="2">
    <w:name w:val="heading 2"/>
    <w:basedOn w:val="a"/>
    <w:next w:val="a"/>
    <w:link w:val="20"/>
    <w:uiPriority w:val="9"/>
    <w:qFormat/>
    <w:rsid w:val="000135F0"/>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0135F0"/>
    <w:pPr>
      <w:keepNext/>
      <w:spacing w:before="240" w:after="60"/>
      <w:outlineLvl w:val="3"/>
    </w:pPr>
    <w:rPr>
      <w:b/>
      <w:bCs/>
      <w:sz w:val="28"/>
      <w:szCs w:val="28"/>
    </w:rPr>
  </w:style>
  <w:style w:type="paragraph" w:styleId="8">
    <w:name w:val="heading 8"/>
    <w:basedOn w:val="a"/>
    <w:next w:val="a"/>
    <w:link w:val="80"/>
    <w:uiPriority w:val="9"/>
    <w:qFormat/>
    <w:rsid w:val="002510B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D3382"/>
    <w:rPr>
      <w:rFonts w:ascii="Arial" w:hAnsi="Arial" w:cs="Times New Roman"/>
      <w:b/>
      <w:kern w:val="28"/>
      <w:sz w:val="28"/>
      <w:lang w:val="x-none"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List Paragraph"/>
    <w:basedOn w:val="a"/>
    <w:uiPriority w:val="34"/>
    <w:qFormat/>
    <w:rsid w:val="00AD3382"/>
    <w:pPr>
      <w:spacing w:after="200" w:line="276" w:lineRule="auto"/>
      <w:ind w:left="720"/>
      <w:contextualSpacing/>
    </w:pPr>
    <w:rPr>
      <w:rFonts w:ascii="Calibri" w:hAnsi="Calibri"/>
      <w:sz w:val="22"/>
      <w:szCs w:val="22"/>
      <w:lang w:eastAsia="en-US"/>
    </w:rPr>
  </w:style>
  <w:style w:type="character" w:customStyle="1" w:styleId="FontStyle15">
    <w:name w:val="Font Style15"/>
    <w:rsid w:val="00AD3382"/>
    <w:rPr>
      <w:rFonts w:ascii="Times New Roman" w:hAnsi="Times New Roman"/>
      <w:sz w:val="30"/>
    </w:rPr>
  </w:style>
  <w:style w:type="paragraph" w:styleId="21">
    <w:name w:val="Body Text Indent 2"/>
    <w:basedOn w:val="a"/>
    <w:link w:val="22"/>
    <w:uiPriority w:val="99"/>
    <w:rsid w:val="00AD3382"/>
    <w:pPr>
      <w:ind w:firstLine="567"/>
      <w:jc w:val="both"/>
    </w:pPr>
  </w:style>
  <w:style w:type="character" w:customStyle="1" w:styleId="22">
    <w:name w:val="Основной текст с отступом 2 Знак"/>
    <w:link w:val="21"/>
    <w:uiPriority w:val="99"/>
    <w:locked/>
    <w:rsid w:val="00AD3382"/>
    <w:rPr>
      <w:rFonts w:cs="Times New Roman"/>
      <w:sz w:val="24"/>
      <w:lang w:val="x-none" w:eastAsia="x-none"/>
    </w:rPr>
  </w:style>
  <w:style w:type="character" w:styleId="a4">
    <w:name w:val="Hyperlink"/>
    <w:uiPriority w:val="99"/>
    <w:rsid w:val="00E83819"/>
    <w:rPr>
      <w:rFonts w:cs="Times New Roman"/>
      <w:color w:val="0000FF"/>
      <w:u w:val="single"/>
    </w:rPr>
  </w:style>
  <w:style w:type="paragraph" w:styleId="a5">
    <w:name w:val="Normal (Web)"/>
    <w:basedOn w:val="a"/>
    <w:uiPriority w:val="99"/>
    <w:rsid w:val="00576A29"/>
    <w:pPr>
      <w:spacing w:before="100" w:beforeAutospacing="1" w:after="100" w:afterAutospacing="1"/>
    </w:pPr>
  </w:style>
  <w:style w:type="paragraph" w:styleId="a6">
    <w:name w:val="header"/>
    <w:basedOn w:val="a"/>
    <w:link w:val="a7"/>
    <w:uiPriority w:val="99"/>
    <w:rsid w:val="009227F7"/>
    <w:pPr>
      <w:tabs>
        <w:tab w:val="center" w:pos="4677"/>
        <w:tab w:val="right" w:pos="9355"/>
      </w:tabs>
    </w:pPr>
  </w:style>
  <w:style w:type="character" w:customStyle="1" w:styleId="a7">
    <w:name w:val="Верхний колонтитул Знак"/>
    <w:link w:val="a6"/>
    <w:uiPriority w:val="99"/>
    <w:locked/>
    <w:rsid w:val="007E5136"/>
    <w:rPr>
      <w:rFonts w:cs="Times New Roman"/>
      <w:sz w:val="24"/>
    </w:rPr>
  </w:style>
  <w:style w:type="paragraph" w:styleId="a8">
    <w:name w:val="footer"/>
    <w:basedOn w:val="a"/>
    <w:link w:val="a9"/>
    <w:uiPriority w:val="99"/>
    <w:rsid w:val="009227F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23">
    <w:name w:val="Body Text 2"/>
    <w:basedOn w:val="a"/>
    <w:link w:val="24"/>
    <w:uiPriority w:val="99"/>
    <w:rsid w:val="00460C7A"/>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aa">
    <w:name w:val="Body Text Indent"/>
    <w:basedOn w:val="a"/>
    <w:link w:val="ab"/>
    <w:uiPriority w:val="99"/>
    <w:rsid w:val="000135F0"/>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character" w:styleId="ac">
    <w:name w:val="page number"/>
    <w:uiPriority w:val="99"/>
    <w:rsid w:val="00EE0BC5"/>
    <w:rPr>
      <w:rFonts w:cs="Times New Roman"/>
    </w:rPr>
  </w:style>
  <w:style w:type="table" w:styleId="ad">
    <w:name w:val="Table Professional"/>
    <w:basedOn w:val="a1"/>
    <w:uiPriority w:val="99"/>
    <w:rsid w:val="007E513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459810">
      <w:marLeft w:val="0"/>
      <w:marRight w:val="0"/>
      <w:marTop w:val="0"/>
      <w:marBottom w:val="0"/>
      <w:divBdr>
        <w:top w:val="none" w:sz="0" w:space="0" w:color="auto"/>
        <w:left w:val="none" w:sz="0" w:space="0" w:color="auto"/>
        <w:bottom w:val="none" w:sz="0" w:space="0" w:color="auto"/>
        <w:right w:val="none" w:sz="0" w:space="0" w:color="auto"/>
      </w:divBdr>
    </w:div>
    <w:div w:id="1407459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6911</Words>
  <Characters>39399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2010-12-16T21:54:00Z</cp:lastPrinted>
  <dcterms:created xsi:type="dcterms:W3CDTF">2014-03-24T18:30:00Z</dcterms:created>
  <dcterms:modified xsi:type="dcterms:W3CDTF">2014-03-24T18:30:00Z</dcterms:modified>
</cp:coreProperties>
</file>