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83E" w:rsidRPr="0072083E" w:rsidRDefault="00CF5A53" w:rsidP="00B26C0B">
      <w:pPr>
        <w:pStyle w:val="afd"/>
      </w:pPr>
      <w:r w:rsidRPr="0072083E">
        <w:t>МИНИСТЕРСТВО</w:t>
      </w:r>
      <w:r w:rsidR="0072083E" w:rsidRPr="0072083E">
        <w:t xml:space="preserve"> </w:t>
      </w:r>
      <w:r w:rsidRPr="0072083E">
        <w:t>ОБРАЗОВАНИЯ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НАУКИ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</w:p>
    <w:p w:rsidR="0072083E" w:rsidRPr="0072083E" w:rsidRDefault="00CF5A53" w:rsidP="00B26C0B">
      <w:pPr>
        <w:pStyle w:val="afd"/>
      </w:pPr>
      <w:r w:rsidRPr="0072083E">
        <w:t>Казахский</w:t>
      </w:r>
      <w:r w:rsidR="0072083E" w:rsidRPr="0072083E">
        <w:t xml:space="preserve"> </w:t>
      </w:r>
      <w:r w:rsidRPr="0072083E">
        <w:t>национальный</w:t>
      </w:r>
      <w:r w:rsidR="0072083E" w:rsidRPr="0072083E">
        <w:t xml:space="preserve"> </w:t>
      </w:r>
      <w:r w:rsidRPr="0072083E">
        <w:t>технический</w:t>
      </w:r>
      <w:r w:rsidR="0072083E" w:rsidRPr="0072083E">
        <w:t xml:space="preserve"> </w:t>
      </w:r>
      <w:r w:rsidRPr="0072083E">
        <w:t>университет</w:t>
      </w:r>
      <w:r w:rsidR="0072083E" w:rsidRPr="0072083E">
        <w:t xml:space="preserve"> </w:t>
      </w:r>
      <w:r w:rsidRPr="0072083E">
        <w:t>имени</w:t>
      </w:r>
      <w:r w:rsidR="0072083E" w:rsidRPr="0072083E">
        <w:t xml:space="preserve"> </w:t>
      </w:r>
      <w:r w:rsidRPr="0072083E">
        <w:t>К</w:t>
      </w:r>
      <w:r w:rsidR="0072083E">
        <w:t xml:space="preserve">.И. </w:t>
      </w:r>
      <w:r w:rsidRPr="0072083E">
        <w:t>Сатпаева</w:t>
      </w:r>
    </w:p>
    <w:p w:rsidR="0072083E" w:rsidRPr="0072083E" w:rsidRDefault="00CF5A53" w:rsidP="00B26C0B">
      <w:pPr>
        <w:pStyle w:val="afd"/>
      </w:pPr>
      <w:r w:rsidRPr="0072083E">
        <w:t>Институт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бизнеса</w:t>
      </w:r>
    </w:p>
    <w:p w:rsidR="0072083E" w:rsidRDefault="00CF5A53" w:rsidP="00B26C0B">
      <w:pPr>
        <w:pStyle w:val="afd"/>
      </w:pPr>
      <w:r w:rsidRPr="0072083E">
        <w:t>Кафедра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управления</w:t>
      </w:r>
      <w:r w:rsidR="0072083E" w:rsidRPr="0072083E">
        <w:t xml:space="preserve"> </w:t>
      </w:r>
      <w:r w:rsidRPr="0072083E">
        <w:t>минеральными</w:t>
      </w:r>
      <w:r w:rsidR="0072083E" w:rsidRPr="0072083E">
        <w:t xml:space="preserve"> </w:t>
      </w:r>
      <w:r w:rsidRPr="0072083E">
        <w:t>ресурсам</w:t>
      </w:r>
      <w:r w:rsidR="00100529" w:rsidRPr="0072083E">
        <w:t>и</w:t>
      </w:r>
    </w:p>
    <w:p w:rsidR="00B26C0B" w:rsidRPr="0072083E" w:rsidRDefault="00B26C0B" w:rsidP="00B26C0B">
      <w:pPr>
        <w:pStyle w:val="afd"/>
      </w:pPr>
    </w:p>
    <w:p w:rsidR="00B26C0B" w:rsidRDefault="00B26C0B" w:rsidP="00B26C0B">
      <w:pPr>
        <w:pStyle w:val="afd"/>
        <w:rPr>
          <w:b/>
        </w:rPr>
      </w:pPr>
    </w:p>
    <w:p w:rsidR="001F0F6E" w:rsidRDefault="001F0F6E" w:rsidP="00B26C0B">
      <w:pPr>
        <w:pStyle w:val="afd"/>
        <w:rPr>
          <w:b/>
        </w:rPr>
      </w:pPr>
    </w:p>
    <w:p w:rsidR="001F0F6E" w:rsidRDefault="001F0F6E" w:rsidP="00B26C0B">
      <w:pPr>
        <w:pStyle w:val="afd"/>
        <w:rPr>
          <w:b/>
        </w:rPr>
      </w:pPr>
    </w:p>
    <w:p w:rsidR="001F0F6E" w:rsidRDefault="001F0F6E" w:rsidP="00B26C0B">
      <w:pPr>
        <w:pStyle w:val="afd"/>
        <w:rPr>
          <w:b/>
        </w:rPr>
      </w:pPr>
    </w:p>
    <w:p w:rsidR="001F0F6E" w:rsidRDefault="001F0F6E" w:rsidP="00B26C0B">
      <w:pPr>
        <w:pStyle w:val="afd"/>
        <w:rPr>
          <w:b/>
        </w:rPr>
      </w:pPr>
    </w:p>
    <w:p w:rsidR="001F0F6E" w:rsidRDefault="001F0F6E" w:rsidP="00B26C0B">
      <w:pPr>
        <w:pStyle w:val="afd"/>
        <w:rPr>
          <w:b/>
        </w:rPr>
      </w:pPr>
    </w:p>
    <w:p w:rsidR="001F0F6E" w:rsidRDefault="001F0F6E" w:rsidP="00B26C0B">
      <w:pPr>
        <w:pStyle w:val="afd"/>
        <w:rPr>
          <w:b/>
        </w:rPr>
      </w:pPr>
    </w:p>
    <w:p w:rsidR="001F0F6E" w:rsidRDefault="001F0F6E" w:rsidP="00B26C0B">
      <w:pPr>
        <w:pStyle w:val="afd"/>
        <w:rPr>
          <w:b/>
        </w:rPr>
      </w:pPr>
    </w:p>
    <w:p w:rsidR="00CF5A53" w:rsidRPr="0072083E" w:rsidRDefault="00CF5A53" w:rsidP="00B26C0B">
      <w:pPr>
        <w:pStyle w:val="afd"/>
        <w:rPr>
          <w:b/>
        </w:rPr>
      </w:pPr>
      <w:r w:rsidRPr="0072083E">
        <w:rPr>
          <w:b/>
        </w:rPr>
        <w:t>ДИПЛОМНАЯ</w:t>
      </w:r>
      <w:r w:rsidR="0072083E" w:rsidRPr="0072083E">
        <w:rPr>
          <w:b/>
        </w:rPr>
        <w:t xml:space="preserve"> </w:t>
      </w:r>
      <w:r w:rsidRPr="0072083E">
        <w:rPr>
          <w:b/>
        </w:rPr>
        <w:t>РАБОТА</w:t>
      </w:r>
    </w:p>
    <w:p w:rsidR="0072083E" w:rsidRPr="0072083E" w:rsidRDefault="00CF5A53" w:rsidP="00B26C0B">
      <w:pPr>
        <w:pStyle w:val="afd"/>
      </w:pPr>
      <w:r w:rsidRPr="0072083E">
        <w:t>На</w:t>
      </w:r>
      <w:r w:rsidR="0072083E" w:rsidRPr="0072083E">
        <w:t xml:space="preserve"> </w:t>
      </w:r>
      <w:r w:rsidRPr="0072083E">
        <w:t>тему</w:t>
      </w:r>
      <w:r w:rsidR="0072083E" w:rsidRPr="0072083E">
        <w:t>:</w:t>
      </w:r>
      <w:r w:rsidR="0072083E">
        <w:t xml:space="preserve"> "</w:t>
      </w:r>
      <w:r w:rsidRPr="0072083E">
        <w:t>Пути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>
        <w:t>"</w:t>
      </w:r>
    </w:p>
    <w:p w:rsidR="0072083E" w:rsidRPr="0072083E" w:rsidRDefault="00CF5A53" w:rsidP="00B26C0B">
      <w:pPr>
        <w:pStyle w:val="afd"/>
        <w:rPr>
          <w:b/>
        </w:rPr>
      </w:pPr>
      <w:r w:rsidRPr="0072083E">
        <w:t>050506-Экономика</w:t>
      </w:r>
    </w:p>
    <w:p w:rsidR="00CF5A53" w:rsidRDefault="00CF5A53" w:rsidP="00B26C0B">
      <w:pPr>
        <w:pStyle w:val="afd"/>
        <w:jc w:val="left"/>
        <w:rPr>
          <w:lang w:val="kk-KZ"/>
        </w:rPr>
      </w:pPr>
    </w:p>
    <w:p w:rsidR="001F0F6E" w:rsidRPr="0072083E" w:rsidRDefault="001F0F6E" w:rsidP="00B26C0B">
      <w:pPr>
        <w:pStyle w:val="afd"/>
        <w:jc w:val="left"/>
        <w:rPr>
          <w:lang w:val="kk-KZ"/>
        </w:rPr>
      </w:pPr>
    </w:p>
    <w:p w:rsidR="00B26C0B" w:rsidRPr="0072083E" w:rsidRDefault="00B26C0B" w:rsidP="00B26C0B">
      <w:pPr>
        <w:pStyle w:val="afd"/>
        <w:jc w:val="left"/>
        <w:rPr>
          <w:lang w:val="kk-KZ"/>
        </w:rPr>
      </w:pPr>
      <w:r w:rsidRPr="0072083E">
        <w:rPr>
          <w:lang w:val="kk-KZ"/>
        </w:rPr>
        <w:t>Выполнил:</w:t>
      </w:r>
      <w:r w:rsidR="001F0F6E">
        <w:rPr>
          <w:lang w:val="kk-KZ"/>
        </w:rPr>
        <w:t xml:space="preserve"> </w:t>
      </w:r>
      <w:r w:rsidRPr="0072083E">
        <w:t>Цой Н</w:t>
      </w:r>
      <w:r>
        <w:t xml:space="preserve">.А. </w:t>
      </w:r>
    </w:p>
    <w:p w:rsidR="00B26C0B" w:rsidRDefault="00B26C0B" w:rsidP="00B26C0B">
      <w:pPr>
        <w:pStyle w:val="afd"/>
        <w:jc w:val="left"/>
      </w:pPr>
      <w:r w:rsidRPr="0072083E">
        <w:rPr>
          <w:lang w:val="kk-KZ"/>
        </w:rPr>
        <w:t>Рецензент</w:t>
      </w:r>
      <w:r w:rsidR="001F0F6E">
        <w:rPr>
          <w:lang w:val="kk-KZ"/>
        </w:rPr>
        <w:t xml:space="preserve"> </w:t>
      </w:r>
      <w:r w:rsidRPr="0072083E">
        <w:t xml:space="preserve">д-р экон. наук, проф. </w:t>
      </w:r>
    </w:p>
    <w:p w:rsidR="00B26C0B" w:rsidRPr="0072083E" w:rsidRDefault="00B26C0B" w:rsidP="00B26C0B">
      <w:pPr>
        <w:pStyle w:val="afd"/>
        <w:jc w:val="left"/>
      </w:pPr>
      <w:r w:rsidRPr="0072083E">
        <w:t>С</w:t>
      </w:r>
      <w:r>
        <w:t xml:space="preserve">.А. </w:t>
      </w:r>
      <w:r w:rsidRPr="0072083E">
        <w:t>Алибаева</w:t>
      </w:r>
    </w:p>
    <w:p w:rsidR="00B26C0B" w:rsidRPr="0072083E" w:rsidRDefault="00B26C0B" w:rsidP="00B26C0B">
      <w:pPr>
        <w:pStyle w:val="afd"/>
        <w:jc w:val="left"/>
        <w:rPr>
          <w:lang w:val="kk-KZ"/>
        </w:rPr>
      </w:pPr>
      <w:r w:rsidRPr="0072083E">
        <w:rPr>
          <w:lang w:val="kk-KZ"/>
        </w:rPr>
        <w:t>Научный руководитель</w:t>
      </w:r>
    </w:p>
    <w:p w:rsidR="00B26C0B" w:rsidRPr="0072083E" w:rsidRDefault="00B26C0B" w:rsidP="00B26C0B">
      <w:pPr>
        <w:pStyle w:val="afd"/>
        <w:jc w:val="left"/>
      </w:pPr>
      <w:r w:rsidRPr="0072083E">
        <w:rPr>
          <w:lang w:val="kk-KZ"/>
        </w:rPr>
        <w:t>Канд. экон. наук, доцент</w:t>
      </w:r>
      <w:r w:rsidRPr="0072083E">
        <w:t xml:space="preserve"> </w:t>
      </w:r>
    </w:p>
    <w:p w:rsidR="00B26C0B" w:rsidRPr="0072083E" w:rsidRDefault="00B26C0B" w:rsidP="00B26C0B">
      <w:pPr>
        <w:pStyle w:val="afd"/>
        <w:jc w:val="left"/>
        <w:rPr>
          <w:lang w:val="kk-KZ"/>
        </w:rPr>
      </w:pPr>
      <w:r w:rsidRPr="0072083E">
        <w:rPr>
          <w:lang w:val="kk-KZ"/>
        </w:rPr>
        <w:t>Ж</w:t>
      </w:r>
      <w:r>
        <w:rPr>
          <w:lang w:val="kk-KZ"/>
        </w:rPr>
        <w:t xml:space="preserve">.Я. </w:t>
      </w:r>
      <w:r w:rsidRPr="0072083E">
        <w:rPr>
          <w:lang w:val="kk-KZ"/>
        </w:rPr>
        <w:t>Аубакирова</w:t>
      </w:r>
    </w:p>
    <w:p w:rsidR="00B26C0B" w:rsidRDefault="00B26C0B" w:rsidP="00B26C0B">
      <w:pPr>
        <w:pStyle w:val="afd"/>
        <w:rPr>
          <w:lang w:val="kk-KZ"/>
        </w:rPr>
      </w:pPr>
    </w:p>
    <w:p w:rsidR="00B26C0B" w:rsidRDefault="00B26C0B" w:rsidP="00B26C0B">
      <w:pPr>
        <w:pStyle w:val="afd"/>
        <w:rPr>
          <w:lang w:val="kk-KZ"/>
        </w:rPr>
      </w:pPr>
    </w:p>
    <w:p w:rsidR="00B26C0B" w:rsidRDefault="00B26C0B" w:rsidP="00B26C0B">
      <w:pPr>
        <w:pStyle w:val="afd"/>
        <w:rPr>
          <w:lang w:val="kk-KZ"/>
        </w:rPr>
      </w:pPr>
    </w:p>
    <w:p w:rsidR="0072083E" w:rsidRPr="0072083E" w:rsidRDefault="00CF5A53" w:rsidP="00B26C0B">
      <w:pPr>
        <w:pStyle w:val="afd"/>
        <w:rPr>
          <w:lang w:val="kk-KZ"/>
        </w:rPr>
      </w:pPr>
      <w:r w:rsidRPr="0072083E">
        <w:rPr>
          <w:lang w:val="kk-KZ"/>
        </w:rPr>
        <w:t>Алматы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2010</w:t>
      </w:r>
    </w:p>
    <w:p w:rsidR="0072083E" w:rsidRPr="0072083E" w:rsidRDefault="00B26C0B" w:rsidP="00B26C0B">
      <w:pPr>
        <w:pStyle w:val="afd"/>
      </w:pPr>
      <w:r>
        <w:br w:type="page"/>
      </w:r>
      <w:r w:rsidR="00CF5A53" w:rsidRPr="0072083E">
        <w:t>МИНИСТЕРСТВО</w:t>
      </w:r>
      <w:r w:rsidR="0072083E" w:rsidRPr="0072083E">
        <w:t xml:space="preserve"> </w:t>
      </w:r>
      <w:r w:rsidR="00CF5A53" w:rsidRPr="0072083E">
        <w:t>ОБРАЗОВАНИЯ</w:t>
      </w:r>
      <w:r w:rsidR="0072083E" w:rsidRPr="0072083E">
        <w:t xml:space="preserve"> </w:t>
      </w:r>
      <w:r w:rsidR="00CF5A53" w:rsidRPr="0072083E">
        <w:t>И</w:t>
      </w:r>
      <w:r w:rsidR="0072083E" w:rsidRPr="0072083E">
        <w:t xml:space="preserve"> </w:t>
      </w:r>
      <w:r w:rsidR="00CF5A53" w:rsidRPr="0072083E">
        <w:t>НАУКИ</w:t>
      </w:r>
      <w:r w:rsidR="0072083E" w:rsidRPr="0072083E">
        <w:t xml:space="preserve"> </w:t>
      </w:r>
      <w:r w:rsidR="00CF5A53" w:rsidRPr="0072083E">
        <w:t>РЕСПУБЛИКИ</w:t>
      </w:r>
      <w:r w:rsidR="0072083E" w:rsidRPr="0072083E">
        <w:t xml:space="preserve"> </w:t>
      </w:r>
      <w:r w:rsidR="00CF5A53" w:rsidRPr="0072083E">
        <w:t>КАЗАХСТАН</w:t>
      </w:r>
    </w:p>
    <w:p w:rsidR="0072083E" w:rsidRPr="0072083E" w:rsidRDefault="00CF5A53" w:rsidP="00B26C0B">
      <w:pPr>
        <w:pStyle w:val="afd"/>
      </w:pPr>
      <w:r w:rsidRPr="0072083E">
        <w:t>Казахский</w:t>
      </w:r>
      <w:r w:rsidR="0072083E" w:rsidRPr="0072083E">
        <w:t xml:space="preserve"> </w:t>
      </w:r>
      <w:r w:rsidRPr="0072083E">
        <w:t>национальный</w:t>
      </w:r>
      <w:r w:rsidR="0072083E" w:rsidRPr="0072083E">
        <w:t xml:space="preserve"> </w:t>
      </w:r>
      <w:r w:rsidRPr="0072083E">
        <w:t>технический</w:t>
      </w:r>
      <w:r w:rsidR="0072083E" w:rsidRPr="0072083E">
        <w:t xml:space="preserve"> </w:t>
      </w:r>
      <w:r w:rsidRPr="0072083E">
        <w:t>университет</w:t>
      </w:r>
      <w:r w:rsidR="0072083E" w:rsidRPr="0072083E">
        <w:t xml:space="preserve"> </w:t>
      </w:r>
      <w:r w:rsidRPr="0072083E">
        <w:t>имени</w:t>
      </w:r>
      <w:r w:rsidR="0072083E" w:rsidRPr="0072083E">
        <w:t xml:space="preserve"> </w:t>
      </w:r>
      <w:r w:rsidRPr="0072083E">
        <w:t>К</w:t>
      </w:r>
      <w:r w:rsidR="0072083E">
        <w:t xml:space="preserve">.И. </w:t>
      </w:r>
      <w:r w:rsidRPr="0072083E">
        <w:t>Сатпаева</w:t>
      </w:r>
    </w:p>
    <w:p w:rsidR="0072083E" w:rsidRPr="0072083E" w:rsidRDefault="00CF5A53" w:rsidP="00B26C0B">
      <w:pPr>
        <w:pStyle w:val="afd"/>
      </w:pPr>
      <w:r w:rsidRPr="0072083E">
        <w:t>Институт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Бизнеса</w:t>
      </w:r>
    </w:p>
    <w:p w:rsidR="0072083E" w:rsidRPr="0072083E" w:rsidRDefault="00CF5A53" w:rsidP="00B26C0B">
      <w:pPr>
        <w:pStyle w:val="afd"/>
      </w:pPr>
      <w:r w:rsidRPr="0072083E">
        <w:t>Кафедра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управления</w:t>
      </w:r>
      <w:r w:rsidR="0072083E" w:rsidRPr="0072083E">
        <w:t xml:space="preserve"> </w:t>
      </w:r>
      <w:r w:rsidRPr="0072083E">
        <w:t>минеральными</w:t>
      </w:r>
      <w:r w:rsidR="0072083E" w:rsidRPr="0072083E">
        <w:t xml:space="preserve"> </w:t>
      </w:r>
      <w:r w:rsidRPr="0072083E">
        <w:t>ресурсами</w:t>
      </w:r>
    </w:p>
    <w:p w:rsidR="0072083E" w:rsidRDefault="00CF5A53" w:rsidP="00B26C0B">
      <w:pPr>
        <w:pStyle w:val="afd"/>
        <w:rPr>
          <w:lang w:val="kk-KZ"/>
        </w:rPr>
      </w:pPr>
      <w:r w:rsidRPr="0072083E">
        <w:t>Специальность</w:t>
      </w:r>
      <w:r w:rsidR="0072083E" w:rsidRPr="0072083E">
        <w:t xml:space="preserve"> </w:t>
      </w:r>
      <w:r w:rsidRPr="0072083E">
        <w:rPr>
          <w:lang w:val="kk-KZ"/>
        </w:rPr>
        <w:t>050506-Экономика</w:t>
      </w:r>
    </w:p>
    <w:p w:rsidR="00B26C0B" w:rsidRPr="0072083E" w:rsidRDefault="00B26C0B" w:rsidP="00B26C0B">
      <w:pPr>
        <w:pStyle w:val="afd"/>
        <w:rPr>
          <w:b/>
          <w:bCs/>
        </w:rPr>
      </w:pPr>
    </w:p>
    <w:p w:rsidR="0072083E" w:rsidRPr="0072083E" w:rsidRDefault="00CF5A53" w:rsidP="00B26C0B">
      <w:pPr>
        <w:pStyle w:val="afd"/>
        <w:jc w:val="left"/>
      </w:pPr>
      <w:r w:rsidRPr="0072083E">
        <w:rPr>
          <w:b/>
          <w:bCs/>
        </w:rPr>
        <w:t>УТВЕРЖДАЮ</w:t>
      </w:r>
    </w:p>
    <w:p w:rsidR="0072083E" w:rsidRPr="0072083E" w:rsidRDefault="00CF5A53" w:rsidP="00B26C0B">
      <w:pPr>
        <w:pStyle w:val="afd"/>
        <w:jc w:val="left"/>
      </w:pPr>
      <w:r w:rsidRPr="0072083E">
        <w:t>Зав</w:t>
      </w:r>
      <w:r w:rsidR="0072083E" w:rsidRPr="0072083E">
        <w:t xml:space="preserve">. </w:t>
      </w:r>
      <w:r w:rsidRPr="0072083E">
        <w:t>кафедрой</w:t>
      </w:r>
    </w:p>
    <w:p w:rsidR="0072083E" w:rsidRPr="0072083E" w:rsidRDefault="00CF5A53" w:rsidP="00B26C0B">
      <w:pPr>
        <w:pStyle w:val="afd"/>
        <w:jc w:val="left"/>
      </w:pPr>
      <w:r w:rsidRPr="0072083E">
        <w:t>д-р</w:t>
      </w:r>
      <w:r w:rsidR="0072083E" w:rsidRPr="0072083E">
        <w:t xml:space="preserve"> </w:t>
      </w:r>
      <w:r w:rsidRPr="0072083E">
        <w:t>экон</w:t>
      </w:r>
      <w:r w:rsidR="0072083E" w:rsidRPr="0072083E">
        <w:t xml:space="preserve">. </w:t>
      </w:r>
      <w:r w:rsidRPr="0072083E">
        <w:t>наук,</w:t>
      </w:r>
      <w:r w:rsidR="0072083E" w:rsidRPr="0072083E">
        <w:t xml:space="preserve"> </w:t>
      </w:r>
      <w:r w:rsidRPr="0072083E">
        <w:t>проф</w:t>
      </w:r>
      <w:r w:rsidR="0072083E" w:rsidRPr="0072083E">
        <w:t>.</w:t>
      </w:r>
    </w:p>
    <w:p w:rsidR="0072083E" w:rsidRPr="0072083E" w:rsidRDefault="00CF5A53" w:rsidP="00B26C0B">
      <w:pPr>
        <w:pStyle w:val="afd"/>
        <w:jc w:val="left"/>
      </w:pPr>
      <w:r w:rsidRPr="0072083E">
        <w:t>__________</w:t>
      </w:r>
      <w:r w:rsidR="0072083E" w:rsidRPr="0072083E">
        <w:t xml:space="preserve"> </w:t>
      </w:r>
      <w:r w:rsidRPr="0072083E">
        <w:t>Б</w:t>
      </w:r>
      <w:r w:rsidR="0072083E">
        <w:t xml:space="preserve">.К. </w:t>
      </w:r>
      <w:r w:rsidRPr="0072083E">
        <w:t>Казбеков</w:t>
      </w:r>
    </w:p>
    <w:p w:rsidR="0072083E" w:rsidRPr="0072083E" w:rsidRDefault="0072083E" w:rsidP="00B26C0B">
      <w:pPr>
        <w:pStyle w:val="afd"/>
        <w:jc w:val="left"/>
      </w:pPr>
      <w:r>
        <w:t>"</w:t>
      </w:r>
      <w:r w:rsidR="00CF5A53" w:rsidRPr="0072083E">
        <w:t>____</w:t>
      </w:r>
      <w:r>
        <w:t>"</w:t>
      </w:r>
      <w:r w:rsidR="00CF5A53" w:rsidRPr="0072083E">
        <w:t>__________2010г</w:t>
      </w:r>
      <w:r w:rsidRPr="0072083E">
        <w:t>.</w:t>
      </w:r>
    </w:p>
    <w:p w:rsidR="00B26C0B" w:rsidRDefault="00B26C0B" w:rsidP="00B26C0B">
      <w:pPr>
        <w:pStyle w:val="afd"/>
        <w:rPr>
          <w:b/>
          <w:bCs/>
        </w:rPr>
      </w:pPr>
    </w:p>
    <w:p w:rsidR="00CF5A53" w:rsidRPr="0072083E" w:rsidRDefault="00CF5A53" w:rsidP="00B26C0B">
      <w:pPr>
        <w:pStyle w:val="afd"/>
      </w:pPr>
      <w:r w:rsidRPr="0072083E">
        <w:rPr>
          <w:b/>
          <w:bCs/>
        </w:rPr>
        <w:t>ЗАДАНИЕ</w:t>
      </w:r>
    </w:p>
    <w:p w:rsidR="0072083E" w:rsidRPr="0072083E" w:rsidRDefault="00CF5A53" w:rsidP="00B26C0B">
      <w:pPr>
        <w:pStyle w:val="afd"/>
        <w:rPr>
          <w:b/>
        </w:rPr>
      </w:pPr>
      <w:r w:rsidRPr="0072083E">
        <w:rPr>
          <w:b/>
        </w:rPr>
        <w:t>на</w:t>
      </w:r>
      <w:r w:rsidR="0072083E" w:rsidRPr="0072083E">
        <w:rPr>
          <w:b/>
        </w:rPr>
        <w:t xml:space="preserve"> </w:t>
      </w:r>
      <w:r w:rsidRPr="0072083E">
        <w:rPr>
          <w:b/>
        </w:rPr>
        <w:t>выполнение</w:t>
      </w:r>
      <w:r w:rsidR="0072083E" w:rsidRPr="0072083E">
        <w:rPr>
          <w:b/>
        </w:rPr>
        <w:t xml:space="preserve"> </w:t>
      </w:r>
      <w:r w:rsidRPr="0072083E">
        <w:rPr>
          <w:b/>
        </w:rPr>
        <w:t>дипломной</w:t>
      </w:r>
      <w:r w:rsidR="0072083E" w:rsidRPr="0072083E">
        <w:rPr>
          <w:b/>
        </w:rPr>
        <w:t xml:space="preserve"> </w:t>
      </w:r>
      <w:r w:rsidRPr="0072083E">
        <w:rPr>
          <w:b/>
        </w:rPr>
        <w:t>работы</w:t>
      </w:r>
    </w:p>
    <w:p w:rsidR="0072083E" w:rsidRPr="0072083E" w:rsidRDefault="00CF5A53" w:rsidP="00B26C0B">
      <w:pPr>
        <w:pStyle w:val="afd"/>
        <w:rPr>
          <w:lang w:val="kk-KZ"/>
        </w:rPr>
      </w:pPr>
      <w:r w:rsidRPr="0072083E">
        <w:t>Студенту</w:t>
      </w:r>
      <w:r w:rsidR="0072083E" w:rsidRPr="0072083E">
        <w:t xml:space="preserve"> </w:t>
      </w:r>
      <w:r w:rsidRPr="0072083E">
        <w:t>Цой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Н</w:t>
      </w:r>
      <w:r w:rsidR="0072083E" w:rsidRPr="0072083E">
        <w:rPr>
          <w:lang w:val="kk-KZ"/>
        </w:rPr>
        <w:t xml:space="preserve">. </w:t>
      </w:r>
      <w:r w:rsidRPr="0072083E">
        <w:rPr>
          <w:lang w:val="kk-KZ"/>
        </w:rPr>
        <w:t>А</w:t>
      </w:r>
      <w:r w:rsidR="0072083E" w:rsidRPr="0072083E">
        <w:rPr>
          <w:lang w:val="kk-KZ"/>
        </w:rPr>
        <w:t>.</w:t>
      </w:r>
    </w:p>
    <w:p w:rsidR="0072083E" w:rsidRPr="0072083E" w:rsidRDefault="00CF5A53" w:rsidP="00B26C0B">
      <w:r w:rsidRPr="0072083E">
        <w:t>Тема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</w:p>
    <w:p w:rsidR="00CF5A53" w:rsidRPr="0072083E" w:rsidRDefault="00CF5A53" w:rsidP="00B26C0B">
      <w:r w:rsidRPr="0072083E">
        <w:t>Утверждена</w:t>
      </w:r>
      <w:r w:rsidR="0072083E" w:rsidRPr="0072083E">
        <w:t xml:space="preserve"> </w:t>
      </w:r>
      <w:r w:rsidRPr="0072083E">
        <w:t>приказом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университету</w:t>
      </w:r>
      <w:r w:rsidR="0072083E" w:rsidRPr="0072083E">
        <w:t xml:space="preserve"> </w:t>
      </w:r>
      <w:r w:rsidRPr="0072083E">
        <w:t>№</w:t>
      </w:r>
      <w:r w:rsidR="0072083E" w:rsidRPr="0072083E">
        <w:t xml:space="preserve"> </w:t>
      </w:r>
      <w:r w:rsidRPr="0072083E">
        <w:t>_____от</w:t>
      </w:r>
      <w:r w:rsidR="0072083E">
        <w:t xml:space="preserve"> "</w:t>
      </w:r>
      <w:r w:rsidRPr="0072083E">
        <w:t>____</w:t>
      </w:r>
      <w:r w:rsidR="0072083E">
        <w:t>"</w:t>
      </w:r>
      <w:r w:rsidRPr="0072083E">
        <w:t>________2010____</w:t>
      </w:r>
    </w:p>
    <w:p w:rsidR="00CF5A53" w:rsidRPr="0072083E" w:rsidRDefault="00CF5A53" w:rsidP="0072083E">
      <w:pPr>
        <w:tabs>
          <w:tab w:val="left" w:pos="726"/>
        </w:tabs>
      </w:pPr>
      <w:r w:rsidRPr="0072083E">
        <w:t>Срок</w:t>
      </w:r>
      <w:r w:rsidR="0072083E" w:rsidRPr="0072083E">
        <w:t xml:space="preserve"> </w:t>
      </w:r>
      <w:r w:rsidRPr="0072083E">
        <w:t>сдачи</w:t>
      </w:r>
      <w:r w:rsidR="0072083E" w:rsidRPr="0072083E">
        <w:t xml:space="preserve"> </w:t>
      </w:r>
      <w:r w:rsidRPr="0072083E">
        <w:t>законченной</w:t>
      </w:r>
      <w:r w:rsidR="0072083E" w:rsidRPr="0072083E">
        <w:t xml:space="preserve"> </w:t>
      </w:r>
      <w:r w:rsidRPr="0072083E">
        <w:t>работы</w:t>
      </w:r>
      <w:r w:rsidR="0072083E">
        <w:t xml:space="preserve"> "</w:t>
      </w:r>
      <w:r w:rsidRPr="0072083E">
        <w:t>____</w:t>
      </w:r>
      <w:r w:rsidR="0072083E">
        <w:t>"</w:t>
      </w:r>
      <w:r w:rsidRPr="0072083E">
        <w:t>_________________</w:t>
      </w:r>
    </w:p>
    <w:p w:rsidR="0072083E" w:rsidRPr="0072083E" w:rsidRDefault="00CF5A53" w:rsidP="0072083E">
      <w:pPr>
        <w:tabs>
          <w:tab w:val="left" w:pos="726"/>
        </w:tabs>
      </w:pPr>
      <w:r w:rsidRPr="0072083E">
        <w:t>Исходные</w:t>
      </w:r>
      <w:r w:rsidR="0072083E" w:rsidRPr="0072083E">
        <w:t xml:space="preserve"> </w:t>
      </w:r>
      <w:r w:rsidRPr="0072083E">
        <w:t>данные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работе</w:t>
      </w:r>
      <w:r w:rsidR="0072083E" w:rsidRPr="0072083E">
        <w:t xml:space="preserve">: </w:t>
      </w:r>
      <w:r w:rsidRPr="0072083E">
        <w:t>материалы,</w:t>
      </w:r>
      <w:r w:rsidR="0072083E" w:rsidRPr="0072083E">
        <w:t xml:space="preserve"> </w:t>
      </w:r>
      <w:r w:rsidRPr="0072083E">
        <w:t>собранные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преддипломной</w:t>
      </w:r>
      <w:r w:rsidR="0072083E" w:rsidRPr="0072083E">
        <w:t xml:space="preserve"> </w:t>
      </w:r>
      <w:r w:rsidRPr="0072083E">
        <w:t>практики</w:t>
      </w:r>
    </w:p>
    <w:p w:rsidR="0072083E" w:rsidRPr="0072083E" w:rsidRDefault="00CF5A53" w:rsidP="0072083E">
      <w:pPr>
        <w:tabs>
          <w:tab w:val="left" w:pos="726"/>
        </w:tabs>
      </w:pPr>
      <w:r w:rsidRPr="0072083E">
        <w:t>Перечень</w:t>
      </w:r>
      <w:r w:rsidR="0072083E" w:rsidRPr="0072083E">
        <w:t xml:space="preserve"> </w:t>
      </w:r>
      <w:r w:rsidRPr="0072083E">
        <w:t>подлежащих</w:t>
      </w:r>
      <w:r w:rsidR="0072083E" w:rsidRPr="0072083E">
        <w:t xml:space="preserve"> </w:t>
      </w:r>
      <w:r w:rsidRPr="0072083E">
        <w:t>разработке</w:t>
      </w:r>
      <w:r w:rsidR="0072083E" w:rsidRPr="0072083E">
        <w:t xml:space="preserve"> </w:t>
      </w:r>
      <w:r w:rsidRPr="0072083E">
        <w:t>вопросов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краткое</w:t>
      </w:r>
      <w:r w:rsidR="0072083E" w:rsidRPr="0072083E">
        <w:t xml:space="preserve"> </w:t>
      </w:r>
      <w:r w:rsidRPr="0072083E">
        <w:t>содержание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дипломной</w:t>
      </w:r>
      <w:r w:rsidR="0072083E" w:rsidRPr="0072083E">
        <w:t xml:space="preserve"> </w:t>
      </w:r>
      <w:r w:rsidRPr="0072083E">
        <w:t>работы</w:t>
      </w:r>
    </w:p>
    <w:p w:rsidR="0072083E" w:rsidRPr="0072083E" w:rsidRDefault="00CF5A53" w:rsidP="0072083E">
      <w:pPr>
        <w:tabs>
          <w:tab w:val="left" w:pos="726"/>
        </w:tabs>
      </w:pPr>
      <w:r w:rsidRPr="0072083E">
        <w:t>а</w:t>
      </w:r>
      <w:r w:rsidR="0072083E" w:rsidRPr="0072083E">
        <w:t xml:space="preserve">) </w:t>
      </w:r>
      <w:r w:rsidRPr="0072083E">
        <w:t>в</w:t>
      </w:r>
      <w:r w:rsidR="0072083E" w:rsidRPr="0072083E">
        <w:t xml:space="preserve"> </w:t>
      </w:r>
      <w:r w:rsidRPr="0072083E">
        <w:t>первой</w:t>
      </w:r>
      <w:r w:rsidR="0072083E" w:rsidRPr="0072083E">
        <w:t xml:space="preserve"> </w:t>
      </w:r>
      <w:r w:rsidRPr="0072083E">
        <w:t>главе</w:t>
      </w:r>
      <w:r w:rsidR="0072083E" w:rsidRPr="0072083E">
        <w:t xml:space="preserve"> </w:t>
      </w:r>
      <w:r w:rsidRPr="0072083E">
        <w:t>рассмотреть</w:t>
      </w:r>
      <w:r w:rsidR="0072083E" w:rsidRPr="0072083E">
        <w:t xml:space="preserve"> </w:t>
      </w:r>
      <w:r w:rsidRPr="0072083E">
        <w:t>методический</w:t>
      </w:r>
      <w:r w:rsidR="0072083E" w:rsidRPr="0072083E">
        <w:t xml:space="preserve"> </w:t>
      </w:r>
      <w:r w:rsidRPr="0072083E">
        <w:t>по</w:t>
      </w:r>
      <w:r w:rsidR="00F075A8" w:rsidRPr="0072083E">
        <w:t>д</w:t>
      </w:r>
      <w:r w:rsidRPr="0072083E">
        <w:t>ход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использованию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>;</w:t>
      </w:r>
    </w:p>
    <w:p w:rsidR="0072083E" w:rsidRPr="0072083E" w:rsidRDefault="00CF5A53" w:rsidP="0072083E">
      <w:pPr>
        <w:tabs>
          <w:tab w:val="left" w:pos="726"/>
        </w:tabs>
        <w:rPr>
          <w:b/>
        </w:rPr>
      </w:pPr>
      <w:r w:rsidRPr="0072083E">
        <w:t>б</w:t>
      </w:r>
      <w:r w:rsidR="0072083E" w:rsidRPr="0072083E">
        <w:t xml:space="preserve">) </w:t>
      </w:r>
      <w:r w:rsidRPr="0072083E">
        <w:t>во</w:t>
      </w:r>
      <w:r w:rsidR="0072083E" w:rsidRPr="0072083E">
        <w:t xml:space="preserve"> </w:t>
      </w:r>
      <w:r w:rsidRPr="0072083E">
        <w:t>второй</w:t>
      </w:r>
      <w:r w:rsidR="0072083E" w:rsidRPr="0072083E">
        <w:t xml:space="preserve"> </w:t>
      </w:r>
      <w:r w:rsidRPr="0072083E">
        <w:t>главе</w:t>
      </w:r>
      <w:r w:rsidR="0072083E" w:rsidRPr="0072083E">
        <w:t xml:space="preserve"> </w:t>
      </w:r>
      <w:r w:rsidRPr="0072083E">
        <w:t>провести</w:t>
      </w:r>
      <w:r w:rsidR="0072083E" w:rsidRPr="0072083E">
        <w:rPr>
          <w:b/>
        </w:rPr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современного</w:t>
      </w:r>
      <w:r w:rsidR="0072083E" w:rsidRPr="0072083E">
        <w:t xml:space="preserve"> </w:t>
      </w:r>
      <w:r w:rsidRPr="0072083E">
        <w:t>состояния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Республике</w:t>
      </w:r>
      <w:r w:rsidR="0072083E" w:rsidRPr="0072083E">
        <w:t xml:space="preserve"> </w:t>
      </w:r>
      <w:r w:rsidRPr="0072083E">
        <w:t>Казахстан</w:t>
      </w:r>
      <w:r w:rsidR="0072083E" w:rsidRPr="0072083E">
        <w:rPr>
          <w:b/>
        </w:rPr>
        <w:t>;</w:t>
      </w:r>
    </w:p>
    <w:p w:rsidR="00CF5A53" w:rsidRPr="0072083E" w:rsidRDefault="00CF5A53" w:rsidP="0072083E">
      <w:pPr>
        <w:tabs>
          <w:tab w:val="left" w:pos="726"/>
        </w:tabs>
        <w:rPr>
          <w:b/>
        </w:rPr>
      </w:pPr>
      <w:r w:rsidRPr="0072083E">
        <w:rPr>
          <w:b/>
        </w:rPr>
        <w:t>в</w:t>
      </w:r>
      <w:r w:rsidR="0072083E" w:rsidRPr="0072083E">
        <w:t xml:space="preserve">) </w:t>
      </w:r>
      <w:r w:rsidRPr="0072083E">
        <w:rPr>
          <w:b/>
        </w:rPr>
        <w:t>в</w:t>
      </w:r>
      <w:r w:rsidR="0072083E" w:rsidRPr="0072083E">
        <w:rPr>
          <w:b/>
        </w:rPr>
        <w:t xml:space="preserve"> </w:t>
      </w:r>
      <w:r w:rsidRPr="0072083E">
        <w:rPr>
          <w:b/>
        </w:rPr>
        <w:t>третьей</w:t>
      </w:r>
      <w:r w:rsidR="0072083E" w:rsidRPr="0072083E">
        <w:rPr>
          <w:b/>
        </w:rPr>
        <w:t xml:space="preserve"> </w:t>
      </w:r>
      <w:r w:rsidRPr="0072083E">
        <w:rPr>
          <w:b/>
        </w:rPr>
        <w:t>главе</w:t>
      </w:r>
      <w:r w:rsidR="0072083E" w:rsidRPr="0072083E">
        <w:rPr>
          <w:b/>
        </w:rPr>
        <w:t xml:space="preserve"> </w:t>
      </w:r>
      <w:r w:rsidRPr="0072083E">
        <w:rPr>
          <w:b/>
        </w:rPr>
        <w:t>рассмотреть</w:t>
      </w:r>
      <w:r w:rsidR="0072083E" w:rsidRPr="0072083E">
        <w:rPr>
          <w:b/>
        </w:rPr>
        <w:t xml:space="preserve"> </w:t>
      </w:r>
      <w:r w:rsidRPr="0072083E">
        <w:rPr>
          <w:b/>
        </w:rPr>
        <w:t>пути</w:t>
      </w:r>
      <w:r w:rsidR="0072083E" w:rsidRPr="0072083E">
        <w:rPr>
          <w:b/>
        </w:rPr>
        <w:t xml:space="preserve"> </w:t>
      </w:r>
      <w:r w:rsidRPr="0072083E">
        <w:rPr>
          <w:b/>
        </w:rPr>
        <w:t>повышения</w:t>
      </w:r>
      <w:r w:rsidR="0072083E" w:rsidRPr="0072083E">
        <w:rPr>
          <w:b/>
        </w:rPr>
        <w:t xml:space="preserve"> </w:t>
      </w:r>
      <w:r w:rsidRPr="0072083E">
        <w:rPr>
          <w:b/>
        </w:rPr>
        <w:t>эффективности</w:t>
      </w:r>
      <w:r w:rsidR="0072083E" w:rsidRPr="0072083E">
        <w:rPr>
          <w:b/>
        </w:rPr>
        <w:t xml:space="preserve"> </w:t>
      </w:r>
      <w:r w:rsidRPr="0072083E">
        <w:rPr>
          <w:b/>
        </w:rPr>
        <w:t>использования</w:t>
      </w:r>
      <w:r w:rsidR="0072083E" w:rsidRPr="0072083E">
        <w:rPr>
          <w:b/>
        </w:rPr>
        <w:t xml:space="preserve"> </w:t>
      </w:r>
      <w:r w:rsidRPr="0072083E">
        <w:rPr>
          <w:b/>
        </w:rPr>
        <w:t>основных</w:t>
      </w:r>
      <w:r w:rsidR="0072083E" w:rsidRPr="0072083E">
        <w:rPr>
          <w:b/>
        </w:rPr>
        <w:t xml:space="preserve"> </w:t>
      </w:r>
      <w:r w:rsidRPr="0072083E">
        <w:rPr>
          <w:b/>
        </w:rPr>
        <w:t>фондов</w:t>
      </w:r>
      <w:r w:rsidR="0072083E" w:rsidRPr="0072083E">
        <w:rPr>
          <w:b/>
        </w:rPr>
        <w:t xml:space="preserve"> </w:t>
      </w:r>
      <w:r w:rsidRPr="0072083E">
        <w:rPr>
          <w:b/>
        </w:rPr>
        <w:t>в</w:t>
      </w:r>
      <w:r w:rsidR="0072083E" w:rsidRPr="0072083E">
        <w:rPr>
          <w:b/>
        </w:rPr>
        <w:t xml:space="preserve"> </w:t>
      </w:r>
      <w:r w:rsidRPr="0072083E">
        <w:rPr>
          <w:b/>
        </w:rPr>
        <w:t>нефтегазовой</w:t>
      </w:r>
      <w:r w:rsidR="0072083E" w:rsidRPr="0072083E">
        <w:rPr>
          <w:b/>
        </w:rPr>
        <w:t xml:space="preserve"> </w:t>
      </w:r>
      <w:r w:rsidRPr="0072083E">
        <w:rPr>
          <w:b/>
        </w:rPr>
        <w:t>отрасли</w:t>
      </w:r>
    </w:p>
    <w:p w:rsidR="0072083E" w:rsidRPr="0072083E" w:rsidRDefault="00CF5A53" w:rsidP="0072083E">
      <w:pPr>
        <w:tabs>
          <w:tab w:val="left" w:pos="726"/>
        </w:tabs>
      </w:pPr>
      <w:r w:rsidRPr="0072083E">
        <w:t>Перечень</w:t>
      </w:r>
      <w:r w:rsidR="0072083E" w:rsidRPr="0072083E">
        <w:t xml:space="preserve"> </w:t>
      </w:r>
      <w:r w:rsidRPr="0072083E">
        <w:t>графического</w:t>
      </w:r>
      <w:r w:rsidR="0072083E" w:rsidRPr="0072083E">
        <w:t xml:space="preserve"> </w:t>
      </w:r>
      <w:r w:rsidRPr="0072083E">
        <w:t>материала</w:t>
      </w:r>
      <w:r w:rsidR="0072083E">
        <w:t xml:space="preserve"> (</w:t>
      </w:r>
      <w:r w:rsidRPr="0072083E">
        <w:t>с</w:t>
      </w:r>
      <w:r w:rsidR="0072083E" w:rsidRPr="0072083E">
        <w:t xml:space="preserve"> </w:t>
      </w:r>
      <w:r w:rsidRPr="0072083E">
        <w:t>точным</w:t>
      </w:r>
      <w:r w:rsidR="0072083E" w:rsidRPr="0072083E">
        <w:t xml:space="preserve"> </w:t>
      </w:r>
      <w:r w:rsidRPr="0072083E">
        <w:t>указанием</w:t>
      </w:r>
      <w:r w:rsidR="0072083E" w:rsidRPr="0072083E">
        <w:t xml:space="preserve"> </w:t>
      </w:r>
      <w:r w:rsidRPr="0072083E">
        <w:t>обязательных</w:t>
      </w:r>
      <w:r w:rsidR="0072083E" w:rsidRPr="0072083E">
        <w:t xml:space="preserve"> </w:t>
      </w:r>
      <w:r w:rsidRPr="0072083E">
        <w:t>чертежей</w:t>
      </w:r>
      <w:r w:rsidR="0072083E" w:rsidRPr="0072083E">
        <w:t>):</w:t>
      </w:r>
    </w:p>
    <w:p w:rsidR="0072083E" w:rsidRDefault="00CF5A53" w:rsidP="0072083E">
      <w:pPr>
        <w:tabs>
          <w:tab w:val="left" w:pos="726"/>
        </w:tabs>
      </w:pPr>
      <w:r w:rsidRPr="0072083E">
        <w:t>Рекомендуемая</w:t>
      </w:r>
      <w:r w:rsidR="0072083E" w:rsidRPr="0072083E">
        <w:t xml:space="preserve"> </w:t>
      </w:r>
      <w:r w:rsidRPr="0072083E">
        <w:t>основная</w:t>
      </w:r>
      <w:r w:rsidR="0072083E" w:rsidRPr="0072083E">
        <w:t xml:space="preserve"> </w:t>
      </w:r>
      <w:r w:rsidRPr="0072083E">
        <w:t>литература</w:t>
      </w:r>
      <w:r w:rsidR="0072083E">
        <w:t>:</w:t>
      </w:r>
    </w:p>
    <w:p w:rsidR="0072083E" w:rsidRDefault="0072083E" w:rsidP="0072083E">
      <w:pPr>
        <w:tabs>
          <w:tab w:val="left" w:pos="726"/>
        </w:tabs>
      </w:pPr>
      <w:r>
        <w:t>1)</w:t>
      </w:r>
      <w:r w:rsidRPr="0072083E">
        <w:t xml:space="preserve"> </w:t>
      </w:r>
      <w:r w:rsidR="00CF5A53" w:rsidRPr="0072083E">
        <w:t>Бухалков</w:t>
      </w:r>
      <w:r w:rsidRPr="0072083E">
        <w:t xml:space="preserve"> </w:t>
      </w:r>
      <w:r w:rsidR="00CF5A53" w:rsidRPr="0072083E">
        <w:t>М</w:t>
      </w:r>
      <w:r>
        <w:t xml:space="preserve">.И. </w:t>
      </w:r>
      <w:r w:rsidR="00CF5A53" w:rsidRPr="0072083E">
        <w:t>Внутрифирменное</w:t>
      </w:r>
      <w:r w:rsidRPr="0072083E">
        <w:t xml:space="preserve"> </w:t>
      </w:r>
      <w:r w:rsidR="00CF5A53" w:rsidRPr="0072083E">
        <w:t>планирование</w:t>
      </w:r>
      <w:r>
        <w:t>;</w:t>
      </w:r>
    </w:p>
    <w:p w:rsidR="0072083E" w:rsidRDefault="0072083E" w:rsidP="0072083E">
      <w:pPr>
        <w:tabs>
          <w:tab w:val="left" w:pos="726"/>
        </w:tabs>
      </w:pPr>
      <w:r>
        <w:t>2)</w:t>
      </w:r>
      <w:r w:rsidRPr="0072083E">
        <w:t xml:space="preserve"> </w:t>
      </w:r>
      <w:r w:rsidR="00CF5A53" w:rsidRPr="0072083E">
        <w:t>Сыромятников</w:t>
      </w:r>
      <w:r w:rsidRPr="0072083E">
        <w:t xml:space="preserve"> </w:t>
      </w:r>
      <w:r w:rsidR="00CF5A53" w:rsidRPr="0072083E">
        <w:t>Е</w:t>
      </w:r>
      <w:r>
        <w:t xml:space="preserve">.С., </w:t>
      </w:r>
      <w:r w:rsidR="00CF5A53" w:rsidRPr="0072083E">
        <w:t>Победоносцева</w:t>
      </w:r>
      <w:r w:rsidRPr="0072083E">
        <w:t xml:space="preserve"> </w:t>
      </w:r>
      <w:r w:rsidR="00CF5A53" w:rsidRPr="0072083E">
        <w:t>Н</w:t>
      </w:r>
      <w:r>
        <w:t xml:space="preserve">.Н. </w:t>
      </w:r>
      <w:r w:rsidR="00CF5A53" w:rsidRPr="0072083E">
        <w:t>Организация,</w:t>
      </w:r>
      <w:r w:rsidRPr="0072083E">
        <w:t xml:space="preserve"> </w:t>
      </w:r>
      <w:r w:rsidR="00CF5A53" w:rsidRPr="0072083E">
        <w:t>планирование</w:t>
      </w:r>
      <w:r w:rsidRPr="0072083E">
        <w:t xml:space="preserve"> </w:t>
      </w:r>
      <w:r w:rsidR="00CF5A53" w:rsidRPr="0072083E">
        <w:t>и</w:t>
      </w:r>
      <w:r w:rsidRPr="0072083E">
        <w:t xml:space="preserve"> </w:t>
      </w:r>
      <w:r w:rsidR="00CF5A53" w:rsidRPr="0072083E">
        <w:t>управление</w:t>
      </w:r>
      <w:r w:rsidRPr="0072083E">
        <w:t xml:space="preserve"> </w:t>
      </w:r>
      <w:r w:rsidR="00CF5A53" w:rsidRPr="0072083E">
        <w:t>нефтегазодобывающими</w:t>
      </w:r>
      <w:r w:rsidRPr="0072083E">
        <w:t xml:space="preserve"> </w:t>
      </w:r>
      <w:r w:rsidR="00CF5A53" w:rsidRPr="0072083E">
        <w:t>предприятиями</w:t>
      </w:r>
      <w:r>
        <w:t>;</w:t>
      </w:r>
    </w:p>
    <w:p w:rsidR="0072083E" w:rsidRDefault="0072083E" w:rsidP="0072083E">
      <w:pPr>
        <w:tabs>
          <w:tab w:val="left" w:pos="726"/>
        </w:tabs>
      </w:pPr>
      <w:r>
        <w:t>3)</w:t>
      </w:r>
      <w:r w:rsidRPr="0072083E">
        <w:t xml:space="preserve"> </w:t>
      </w:r>
      <w:r w:rsidR="00CF5A53" w:rsidRPr="0072083E">
        <w:t>Терехов</w:t>
      </w:r>
      <w:r w:rsidRPr="0072083E">
        <w:t xml:space="preserve"> </w:t>
      </w:r>
      <w:r w:rsidR="00CF5A53" w:rsidRPr="0072083E">
        <w:t>Л</w:t>
      </w:r>
      <w:r>
        <w:t xml:space="preserve">.Л. </w:t>
      </w:r>
      <w:r w:rsidR="00CF5A53" w:rsidRPr="0072083E">
        <w:t>Экономико-математические</w:t>
      </w:r>
      <w:r w:rsidRPr="0072083E">
        <w:t xml:space="preserve"> </w:t>
      </w:r>
      <w:r w:rsidR="00CF5A53" w:rsidRPr="0072083E">
        <w:t>методы</w:t>
      </w:r>
      <w:r>
        <w:t>;</w:t>
      </w:r>
    </w:p>
    <w:p w:rsidR="0072083E" w:rsidRDefault="0072083E" w:rsidP="0072083E">
      <w:pPr>
        <w:tabs>
          <w:tab w:val="left" w:pos="726"/>
        </w:tabs>
      </w:pPr>
      <w:r>
        <w:t>4)</w:t>
      </w:r>
      <w:r w:rsidRPr="0072083E">
        <w:t xml:space="preserve"> </w:t>
      </w:r>
      <w:r w:rsidR="00CF5A53" w:rsidRPr="0072083E">
        <w:t>Ковалев</w:t>
      </w:r>
      <w:r w:rsidRPr="0072083E">
        <w:t xml:space="preserve"> </w:t>
      </w:r>
      <w:r w:rsidR="00CF5A53" w:rsidRPr="0072083E">
        <w:t>В</w:t>
      </w:r>
      <w:r>
        <w:t xml:space="preserve">.В. </w:t>
      </w:r>
      <w:r w:rsidR="00CF5A53" w:rsidRPr="0072083E">
        <w:t>Финансовый</w:t>
      </w:r>
      <w:r w:rsidRPr="0072083E">
        <w:t xml:space="preserve"> </w:t>
      </w:r>
      <w:r w:rsidR="00CF5A53" w:rsidRPr="0072083E">
        <w:t>анализ</w:t>
      </w:r>
      <w:r w:rsidRPr="0072083E">
        <w:t xml:space="preserve">: </w:t>
      </w:r>
      <w:r w:rsidR="00CF5A53" w:rsidRPr="0072083E">
        <w:t>управление</w:t>
      </w:r>
      <w:r w:rsidRPr="0072083E">
        <w:t xml:space="preserve"> </w:t>
      </w:r>
      <w:r w:rsidR="00CF5A53" w:rsidRPr="0072083E">
        <w:t>капиталом,</w:t>
      </w:r>
      <w:r w:rsidRPr="0072083E">
        <w:t xml:space="preserve"> </w:t>
      </w:r>
      <w:r w:rsidR="00CF5A53" w:rsidRPr="0072083E">
        <w:t>выбор</w:t>
      </w:r>
      <w:r w:rsidRPr="0072083E">
        <w:t xml:space="preserve"> </w:t>
      </w:r>
      <w:r w:rsidR="00CF5A53" w:rsidRPr="0072083E">
        <w:t>инвестиций,</w:t>
      </w:r>
      <w:r w:rsidRPr="0072083E">
        <w:t xml:space="preserve"> </w:t>
      </w:r>
      <w:r w:rsidR="00CF5A53" w:rsidRPr="0072083E">
        <w:t>анализ</w:t>
      </w:r>
      <w:r w:rsidRPr="0072083E">
        <w:t xml:space="preserve"> </w:t>
      </w:r>
      <w:r w:rsidR="00CF5A53" w:rsidRPr="0072083E">
        <w:t>отчетности</w:t>
      </w:r>
      <w:r>
        <w:t>;</w:t>
      </w:r>
    </w:p>
    <w:p w:rsidR="001F0F6E" w:rsidRDefault="0072083E" w:rsidP="0072083E">
      <w:pPr>
        <w:tabs>
          <w:tab w:val="left" w:pos="726"/>
        </w:tabs>
      </w:pPr>
      <w:r>
        <w:t>5)</w:t>
      </w:r>
      <w:r w:rsidRPr="0072083E">
        <w:t xml:space="preserve"> </w:t>
      </w:r>
      <w:r w:rsidR="00CF5A53" w:rsidRPr="0072083E">
        <w:t>Экономика</w:t>
      </w:r>
      <w:r w:rsidRPr="0072083E">
        <w:t xml:space="preserve"> </w:t>
      </w:r>
      <w:r w:rsidR="00CF5A53" w:rsidRPr="0072083E">
        <w:t>нефтяной</w:t>
      </w:r>
      <w:r w:rsidRPr="0072083E">
        <w:t xml:space="preserve"> </w:t>
      </w:r>
      <w:r w:rsidR="00CF5A53" w:rsidRPr="0072083E">
        <w:t>и</w:t>
      </w:r>
      <w:r w:rsidRPr="0072083E">
        <w:t xml:space="preserve"> </w:t>
      </w:r>
      <w:r w:rsidR="00CF5A53" w:rsidRPr="0072083E">
        <w:t>газовой</w:t>
      </w:r>
      <w:r w:rsidRPr="0072083E">
        <w:t xml:space="preserve"> </w:t>
      </w:r>
      <w:r w:rsidR="00CF5A53" w:rsidRPr="0072083E">
        <w:t>промышленности</w:t>
      </w:r>
      <w:r w:rsidRPr="0072083E">
        <w:t>;</w:t>
      </w:r>
      <w:r>
        <w:t>.</w:t>
      </w:r>
    </w:p>
    <w:p w:rsidR="0072083E" w:rsidRDefault="0072083E" w:rsidP="0072083E">
      <w:pPr>
        <w:tabs>
          <w:tab w:val="left" w:pos="726"/>
        </w:tabs>
      </w:pPr>
      <w:r>
        <w:t>6</w:t>
      </w:r>
      <w:r w:rsidRPr="0072083E">
        <w:t xml:space="preserve">) </w:t>
      </w:r>
      <w:r w:rsidR="00CF5A53" w:rsidRPr="0072083E">
        <w:t>Егоров</w:t>
      </w:r>
      <w:r w:rsidRPr="0072083E">
        <w:t xml:space="preserve"> </w:t>
      </w:r>
      <w:r w:rsidR="00CF5A53" w:rsidRPr="0072083E">
        <w:t>О</w:t>
      </w:r>
      <w:r>
        <w:t xml:space="preserve">.И., </w:t>
      </w:r>
      <w:r w:rsidR="00CF5A53" w:rsidRPr="0072083E">
        <w:t>Чигаркина</w:t>
      </w:r>
      <w:r w:rsidRPr="0072083E">
        <w:t xml:space="preserve"> </w:t>
      </w:r>
      <w:r w:rsidR="00CF5A53" w:rsidRPr="0072083E">
        <w:t>О</w:t>
      </w:r>
      <w:r>
        <w:t xml:space="preserve">.А., </w:t>
      </w:r>
      <w:r w:rsidR="00CF5A53" w:rsidRPr="0072083E">
        <w:t>Баймуканов</w:t>
      </w:r>
      <w:r w:rsidRPr="0072083E">
        <w:t xml:space="preserve"> </w:t>
      </w:r>
      <w:r w:rsidR="00CF5A53" w:rsidRPr="0072083E">
        <w:t>А</w:t>
      </w:r>
      <w:r>
        <w:t xml:space="preserve">.С. </w:t>
      </w:r>
      <w:r w:rsidR="00CF5A53" w:rsidRPr="0072083E">
        <w:t>Нефтегазовый</w:t>
      </w:r>
      <w:r w:rsidRPr="0072083E">
        <w:t xml:space="preserve"> </w:t>
      </w:r>
      <w:r w:rsidR="00CF5A53" w:rsidRPr="0072083E">
        <w:t>комплекс</w:t>
      </w:r>
      <w:r w:rsidRPr="0072083E">
        <w:t xml:space="preserve"> </w:t>
      </w:r>
      <w:r w:rsidR="00CF5A53" w:rsidRPr="0072083E">
        <w:t>Казахстана</w:t>
      </w:r>
      <w:r w:rsidRPr="0072083E">
        <w:t xml:space="preserve">: </w:t>
      </w:r>
      <w:r w:rsidR="00CF5A53" w:rsidRPr="0072083E">
        <w:t>проблемы</w:t>
      </w:r>
      <w:r w:rsidRPr="0072083E">
        <w:t xml:space="preserve"> </w:t>
      </w:r>
      <w:r w:rsidR="00CF5A53" w:rsidRPr="0072083E">
        <w:t>развития</w:t>
      </w:r>
      <w:r w:rsidRPr="0072083E">
        <w:t xml:space="preserve"> </w:t>
      </w:r>
      <w:r w:rsidR="00CF5A53" w:rsidRPr="0072083E">
        <w:t>и</w:t>
      </w:r>
      <w:r w:rsidRPr="0072083E">
        <w:t xml:space="preserve"> </w:t>
      </w:r>
      <w:r w:rsidR="00CF5A53" w:rsidRPr="0072083E">
        <w:t>эффективного</w:t>
      </w:r>
      <w:r w:rsidRPr="0072083E">
        <w:t xml:space="preserve"> </w:t>
      </w:r>
      <w:r w:rsidR="00CF5A53" w:rsidRPr="0072083E">
        <w:t>функционирования</w:t>
      </w:r>
      <w:r>
        <w:t xml:space="preserve">. - </w:t>
      </w:r>
      <w:r w:rsidR="00CF5A53" w:rsidRPr="0072083E">
        <w:t>Алматы</w:t>
      </w:r>
      <w:r w:rsidRPr="0072083E">
        <w:t xml:space="preserve">: </w:t>
      </w:r>
      <w:r w:rsidR="00CF5A53" w:rsidRPr="0072083E">
        <w:t>2003</w:t>
      </w:r>
      <w:r w:rsidRPr="0072083E">
        <w:t xml:space="preserve"> - </w:t>
      </w:r>
      <w:r w:rsidR="00CF5A53" w:rsidRPr="0072083E">
        <w:t>536с</w:t>
      </w:r>
      <w:r w:rsidRPr="0072083E">
        <w:t>.</w:t>
      </w:r>
      <w:r>
        <w:t>;</w:t>
      </w:r>
    </w:p>
    <w:p w:rsidR="00CF5A53" w:rsidRPr="0072083E" w:rsidRDefault="0072083E" w:rsidP="0072083E">
      <w:pPr>
        <w:tabs>
          <w:tab w:val="left" w:pos="726"/>
        </w:tabs>
      </w:pPr>
      <w:r>
        <w:t>7)</w:t>
      </w:r>
      <w:r w:rsidRPr="0072083E">
        <w:t xml:space="preserve"> </w:t>
      </w:r>
      <w:r w:rsidR="00CF5A53" w:rsidRPr="0072083E">
        <w:t>Егоров</w:t>
      </w:r>
      <w:r w:rsidRPr="0072083E">
        <w:t xml:space="preserve"> </w:t>
      </w:r>
      <w:r w:rsidR="00CF5A53" w:rsidRPr="0072083E">
        <w:t>О</w:t>
      </w:r>
      <w:r>
        <w:t xml:space="preserve">.И. </w:t>
      </w:r>
      <w:r w:rsidR="00CF5A53" w:rsidRPr="0072083E">
        <w:t>Методические</w:t>
      </w:r>
      <w:r w:rsidRPr="0072083E">
        <w:t xml:space="preserve"> </w:t>
      </w:r>
      <w:r w:rsidR="00CF5A53" w:rsidRPr="0072083E">
        <w:t>подходы</w:t>
      </w:r>
      <w:r w:rsidRPr="0072083E">
        <w:t xml:space="preserve"> </w:t>
      </w:r>
      <w:r w:rsidR="00CF5A53" w:rsidRPr="0072083E">
        <w:t>к</w:t>
      </w:r>
      <w:r w:rsidRPr="0072083E">
        <w:t xml:space="preserve"> </w:t>
      </w:r>
      <w:r w:rsidR="00CF5A53" w:rsidRPr="0072083E">
        <w:t>оценке</w:t>
      </w:r>
      <w:r w:rsidRPr="0072083E">
        <w:t xml:space="preserve"> </w:t>
      </w:r>
      <w:r w:rsidR="00CF5A53" w:rsidRPr="0072083E">
        <w:t>экономической</w:t>
      </w:r>
      <w:r w:rsidRPr="0072083E">
        <w:t xml:space="preserve"> </w:t>
      </w:r>
      <w:r w:rsidR="00CF5A53" w:rsidRPr="0072083E">
        <w:t>эффективности</w:t>
      </w:r>
      <w:r w:rsidRPr="0072083E">
        <w:t xml:space="preserve"> </w:t>
      </w:r>
      <w:r w:rsidR="00CF5A53" w:rsidRPr="0072083E">
        <w:t>нефтегазового</w:t>
      </w:r>
      <w:r w:rsidRPr="0072083E">
        <w:t xml:space="preserve"> </w:t>
      </w:r>
      <w:r w:rsidR="00CF5A53" w:rsidRPr="0072083E">
        <w:t>комплекса</w:t>
      </w:r>
      <w:r w:rsidRPr="0072083E">
        <w:t xml:space="preserve"> </w:t>
      </w:r>
      <w:r w:rsidR="00CF5A53" w:rsidRPr="0072083E">
        <w:t>в</w:t>
      </w:r>
      <w:r w:rsidRPr="0072083E">
        <w:t xml:space="preserve"> </w:t>
      </w:r>
      <w:r w:rsidR="00CF5A53" w:rsidRPr="0072083E">
        <w:t>условиях</w:t>
      </w:r>
      <w:r w:rsidRPr="0072083E">
        <w:t xml:space="preserve"> </w:t>
      </w:r>
      <w:r w:rsidR="00CF5A53" w:rsidRPr="0072083E">
        <w:t>рыночной</w:t>
      </w:r>
      <w:r w:rsidRPr="0072083E">
        <w:t xml:space="preserve"> </w:t>
      </w:r>
      <w:r w:rsidR="00CF5A53" w:rsidRPr="0072083E">
        <w:t>экономики</w:t>
      </w:r>
      <w:r>
        <w:t xml:space="preserve"> // </w:t>
      </w:r>
      <w:r w:rsidR="00CF5A53" w:rsidRPr="0072083E">
        <w:t>Известия</w:t>
      </w:r>
      <w:r w:rsidRPr="0072083E">
        <w:t xml:space="preserve"> </w:t>
      </w:r>
      <w:r w:rsidR="00CF5A53" w:rsidRPr="0072083E">
        <w:t>МОНРК,</w:t>
      </w:r>
      <w:r w:rsidRPr="0072083E">
        <w:t xml:space="preserve"> </w:t>
      </w:r>
      <w:r w:rsidR="00CF5A53" w:rsidRPr="0072083E">
        <w:t>НАНРК</w:t>
      </w:r>
      <w:r>
        <w:t xml:space="preserve">. - </w:t>
      </w:r>
      <w:r w:rsidR="00CF5A53" w:rsidRPr="0072083E">
        <w:t>2000</w:t>
      </w:r>
      <w:r>
        <w:t xml:space="preserve">. - </w:t>
      </w:r>
      <w:r w:rsidR="00CF5A53" w:rsidRPr="0072083E">
        <w:t>№3</w:t>
      </w:r>
    </w:p>
    <w:p w:rsidR="00B26C0B" w:rsidRDefault="00B26C0B" w:rsidP="0072083E">
      <w:pPr>
        <w:tabs>
          <w:tab w:val="left" w:pos="726"/>
        </w:tabs>
        <w:rPr>
          <w:b/>
        </w:rPr>
      </w:pPr>
    </w:p>
    <w:p w:rsidR="00CF5A53" w:rsidRPr="0072083E" w:rsidRDefault="00CF5A53" w:rsidP="00B26C0B">
      <w:r w:rsidRPr="00B26C0B">
        <w:t>График</w:t>
      </w:r>
      <w:r w:rsidR="001F0F6E">
        <w:t xml:space="preserve"> </w:t>
      </w:r>
      <w:r w:rsidRPr="0072083E">
        <w:t>подготовки</w:t>
      </w:r>
      <w:r w:rsidR="0072083E" w:rsidRPr="0072083E">
        <w:t xml:space="preserve"> </w:t>
      </w:r>
      <w:r w:rsidRPr="0072083E">
        <w:t>дипломной</w:t>
      </w:r>
      <w:r w:rsidR="0072083E" w:rsidRPr="0072083E">
        <w:t xml:space="preserve"> </w:t>
      </w:r>
      <w:r w:rsidRPr="0072083E">
        <w:t>работы</w:t>
      </w:r>
    </w:p>
    <w:tbl>
      <w:tblPr>
        <w:tblW w:w="44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3434"/>
        <w:gridCol w:w="2654"/>
        <w:gridCol w:w="1786"/>
      </w:tblGrid>
      <w:tr w:rsidR="00CF5A53" w:rsidRPr="0072083E" w:rsidTr="00FE7F6B">
        <w:trPr>
          <w:jc w:val="center"/>
        </w:trPr>
        <w:tc>
          <w:tcPr>
            <w:tcW w:w="586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№</w:t>
            </w:r>
          </w:p>
          <w:p w:rsidR="00CF5A53" w:rsidRPr="0072083E" w:rsidRDefault="00CF5A53" w:rsidP="00B26C0B">
            <w:pPr>
              <w:pStyle w:val="af8"/>
            </w:pPr>
            <w:r w:rsidRPr="0072083E">
              <w:t>п/п</w:t>
            </w:r>
          </w:p>
        </w:tc>
        <w:tc>
          <w:tcPr>
            <w:tcW w:w="343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Наименование</w:t>
            </w:r>
            <w:r w:rsidR="0072083E" w:rsidRPr="0072083E">
              <w:t xml:space="preserve"> </w:t>
            </w:r>
            <w:r w:rsidRPr="0072083E">
              <w:t>разделов,</w:t>
            </w:r>
            <w:r w:rsidR="0072083E" w:rsidRPr="0072083E">
              <w:t xml:space="preserve"> </w:t>
            </w:r>
            <w:r w:rsidRPr="0072083E">
              <w:t>перечень</w:t>
            </w:r>
            <w:r w:rsidR="0072083E" w:rsidRPr="0072083E">
              <w:t xml:space="preserve"> </w:t>
            </w:r>
            <w:r w:rsidRPr="0072083E">
              <w:t>разрабатываемых</w:t>
            </w:r>
            <w:r w:rsidR="0072083E" w:rsidRPr="0072083E">
              <w:t xml:space="preserve"> </w:t>
            </w:r>
            <w:r w:rsidRPr="0072083E">
              <w:t>вопросов</w:t>
            </w:r>
          </w:p>
        </w:tc>
        <w:tc>
          <w:tcPr>
            <w:tcW w:w="265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Сроки</w:t>
            </w:r>
            <w:r w:rsidR="0072083E" w:rsidRPr="0072083E">
              <w:t xml:space="preserve"> </w:t>
            </w:r>
            <w:r w:rsidRPr="0072083E">
              <w:t>представления</w:t>
            </w:r>
            <w:r w:rsidR="0072083E" w:rsidRPr="0072083E">
              <w:t xml:space="preserve"> </w:t>
            </w:r>
            <w:r w:rsidRPr="0072083E">
              <w:t>научному</w:t>
            </w:r>
            <w:r w:rsidR="0072083E" w:rsidRPr="0072083E">
              <w:t xml:space="preserve"> </w:t>
            </w:r>
            <w:r w:rsidRPr="0072083E">
              <w:t>руководителю</w:t>
            </w:r>
            <w:r w:rsidR="0072083E" w:rsidRPr="0072083E">
              <w:t xml:space="preserve"> </w:t>
            </w:r>
            <w:r w:rsidRPr="0072083E">
              <w:t>и</w:t>
            </w:r>
            <w:r w:rsidR="0072083E" w:rsidRPr="0072083E">
              <w:t xml:space="preserve"> </w:t>
            </w:r>
            <w:r w:rsidRPr="0072083E">
              <w:t>консультантам</w:t>
            </w:r>
          </w:p>
        </w:tc>
        <w:tc>
          <w:tcPr>
            <w:tcW w:w="1786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Примечание</w:t>
            </w:r>
          </w:p>
        </w:tc>
      </w:tr>
      <w:tr w:rsidR="00CF5A53" w:rsidRPr="0072083E" w:rsidTr="00FE7F6B">
        <w:trPr>
          <w:jc w:val="center"/>
        </w:trPr>
        <w:tc>
          <w:tcPr>
            <w:tcW w:w="586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1</w:t>
            </w:r>
          </w:p>
        </w:tc>
        <w:tc>
          <w:tcPr>
            <w:tcW w:w="343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Методический</w:t>
            </w:r>
            <w:r w:rsidR="0072083E" w:rsidRPr="0072083E">
              <w:t xml:space="preserve"> </w:t>
            </w:r>
            <w:r w:rsidRPr="0072083E">
              <w:t>по</w:t>
            </w:r>
            <w:r w:rsidR="00F075A8" w:rsidRPr="0072083E">
              <w:t>д</w:t>
            </w:r>
            <w:r w:rsidRPr="0072083E">
              <w:t>ход</w:t>
            </w:r>
            <w:r w:rsidR="0072083E" w:rsidRPr="0072083E">
              <w:t xml:space="preserve"> </w:t>
            </w:r>
            <w:r w:rsidRPr="0072083E">
              <w:t>к</w:t>
            </w:r>
            <w:r w:rsidR="0072083E" w:rsidRPr="0072083E">
              <w:t xml:space="preserve"> </w:t>
            </w:r>
            <w:r w:rsidRPr="0072083E">
              <w:t>использованию</w:t>
            </w:r>
            <w:r w:rsidR="0072083E" w:rsidRPr="0072083E">
              <w:t xml:space="preserve"> </w:t>
            </w:r>
            <w:r w:rsidRPr="0072083E">
              <w:t>основных</w:t>
            </w:r>
            <w:r w:rsidR="0072083E" w:rsidRPr="0072083E">
              <w:t xml:space="preserve"> </w:t>
            </w:r>
            <w:r w:rsidRPr="0072083E">
              <w:t>фондов</w:t>
            </w:r>
            <w:r w:rsidR="0072083E" w:rsidRPr="0072083E">
              <w:t xml:space="preserve"> </w:t>
            </w:r>
            <w:r w:rsidRPr="0072083E">
              <w:t>в</w:t>
            </w:r>
            <w:r w:rsidR="0072083E" w:rsidRPr="0072083E">
              <w:t xml:space="preserve"> </w:t>
            </w:r>
            <w:r w:rsidRPr="0072083E">
              <w:t>нефтегазовой</w:t>
            </w:r>
            <w:r w:rsidR="0072083E" w:rsidRPr="0072083E">
              <w:t xml:space="preserve"> </w:t>
            </w:r>
            <w:r w:rsidRPr="0072083E">
              <w:t>отрасли</w:t>
            </w:r>
          </w:p>
        </w:tc>
        <w:tc>
          <w:tcPr>
            <w:tcW w:w="265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  <w:tc>
          <w:tcPr>
            <w:tcW w:w="1786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</w:tr>
      <w:tr w:rsidR="00CF5A53" w:rsidRPr="0072083E" w:rsidTr="00FE7F6B">
        <w:trPr>
          <w:trHeight w:val="684"/>
          <w:jc w:val="center"/>
        </w:trPr>
        <w:tc>
          <w:tcPr>
            <w:tcW w:w="586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2</w:t>
            </w:r>
          </w:p>
        </w:tc>
        <w:tc>
          <w:tcPr>
            <w:tcW w:w="343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Анализ</w:t>
            </w:r>
            <w:r w:rsidR="0072083E" w:rsidRPr="0072083E">
              <w:t xml:space="preserve"> </w:t>
            </w:r>
            <w:r w:rsidRPr="0072083E">
              <w:t>современного</w:t>
            </w:r>
            <w:r w:rsidR="0072083E" w:rsidRPr="0072083E">
              <w:t xml:space="preserve"> </w:t>
            </w:r>
            <w:r w:rsidRPr="0072083E">
              <w:t>состояния</w:t>
            </w:r>
            <w:r w:rsidR="0072083E" w:rsidRPr="0072083E">
              <w:t xml:space="preserve"> </w:t>
            </w:r>
            <w:r w:rsidRPr="0072083E">
              <w:t>нефтегазовой</w:t>
            </w:r>
            <w:r w:rsidR="0072083E" w:rsidRPr="0072083E">
              <w:t xml:space="preserve"> </w:t>
            </w:r>
            <w:r w:rsidRPr="0072083E">
              <w:t>отрасли</w:t>
            </w:r>
            <w:r w:rsidR="0072083E" w:rsidRPr="0072083E">
              <w:t xml:space="preserve"> </w:t>
            </w:r>
            <w:r w:rsidRPr="0072083E">
              <w:t>в</w:t>
            </w:r>
            <w:r w:rsidR="0072083E" w:rsidRPr="0072083E">
              <w:t xml:space="preserve"> </w:t>
            </w:r>
            <w:r w:rsidRPr="0072083E">
              <w:t>Республике</w:t>
            </w:r>
            <w:r w:rsidR="0072083E" w:rsidRPr="0072083E">
              <w:t xml:space="preserve"> </w:t>
            </w:r>
            <w:r w:rsidRPr="0072083E">
              <w:t>Казахстан</w:t>
            </w:r>
          </w:p>
        </w:tc>
        <w:tc>
          <w:tcPr>
            <w:tcW w:w="265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  <w:tc>
          <w:tcPr>
            <w:tcW w:w="1786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</w:tr>
      <w:tr w:rsidR="00CF5A53" w:rsidRPr="0072083E" w:rsidTr="00FE7F6B">
        <w:trPr>
          <w:trHeight w:val="871"/>
          <w:jc w:val="center"/>
        </w:trPr>
        <w:tc>
          <w:tcPr>
            <w:tcW w:w="586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3</w:t>
            </w:r>
          </w:p>
        </w:tc>
        <w:tc>
          <w:tcPr>
            <w:tcW w:w="343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Пути</w:t>
            </w:r>
            <w:r w:rsidR="0072083E" w:rsidRPr="0072083E">
              <w:t xml:space="preserve"> </w:t>
            </w:r>
            <w:r w:rsidRPr="0072083E">
              <w:t>повышения</w:t>
            </w:r>
            <w:r w:rsidR="0072083E" w:rsidRPr="0072083E">
              <w:t xml:space="preserve"> </w:t>
            </w:r>
            <w:r w:rsidRPr="0072083E">
              <w:t>эффективности</w:t>
            </w:r>
            <w:r w:rsidR="0072083E" w:rsidRPr="0072083E">
              <w:t xml:space="preserve"> </w:t>
            </w:r>
            <w:r w:rsidRPr="0072083E">
              <w:t>использования</w:t>
            </w:r>
            <w:r w:rsidR="0072083E" w:rsidRPr="0072083E">
              <w:t xml:space="preserve"> </w:t>
            </w:r>
            <w:r w:rsidRPr="0072083E">
              <w:t>основных</w:t>
            </w:r>
            <w:r w:rsidR="0072083E" w:rsidRPr="0072083E">
              <w:t xml:space="preserve"> </w:t>
            </w:r>
            <w:r w:rsidRPr="0072083E">
              <w:t>фондов</w:t>
            </w:r>
            <w:r w:rsidR="0072083E" w:rsidRPr="0072083E">
              <w:t xml:space="preserve"> </w:t>
            </w:r>
            <w:r w:rsidRPr="0072083E">
              <w:t>в</w:t>
            </w:r>
            <w:r w:rsidR="0072083E" w:rsidRPr="0072083E">
              <w:t xml:space="preserve"> </w:t>
            </w:r>
            <w:r w:rsidRPr="0072083E">
              <w:t>нефтегазовой</w:t>
            </w:r>
            <w:r w:rsidR="0072083E" w:rsidRPr="0072083E">
              <w:t xml:space="preserve"> </w:t>
            </w:r>
            <w:r w:rsidRPr="0072083E">
              <w:t>отрасли</w:t>
            </w:r>
          </w:p>
        </w:tc>
        <w:tc>
          <w:tcPr>
            <w:tcW w:w="265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  <w:tc>
          <w:tcPr>
            <w:tcW w:w="1786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</w:tr>
    </w:tbl>
    <w:p w:rsidR="00B26C0B" w:rsidRDefault="00B26C0B" w:rsidP="00B26C0B">
      <w:pPr>
        <w:ind w:left="709" w:firstLine="0"/>
      </w:pPr>
    </w:p>
    <w:p w:rsidR="00CF5A53" w:rsidRPr="0072083E" w:rsidRDefault="00CF5A53" w:rsidP="00B26C0B">
      <w:pPr>
        <w:ind w:left="709" w:firstLine="0"/>
      </w:pPr>
      <w:r w:rsidRPr="0072083E">
        <w:t>Подписи</w:t>
      </w:r>
      <w:r w:rsidR="00B26C0B">
        <w:t xml:space="preserve"> </w:t>
      </w:r>
      <w:r w:rsidRPr="0072083E">
        <w:t>консультантов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нормоконтролера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законченную</w:t>
      </w:r>
      <w:r w:rsidR="0072083E" w:rsidRPr="0072083E">
        <w:t xml:space="preserve"> </w:t>
      </w:r>
      <w:r w:rsidRPr="0072083E">
        <w:t>дипломную</w:t>
      </w:r>
      <w:r w:rsidR="0072083E" w:rsidRPr="0072083E">
        <w:t xml:space="preserve"> </w:t>
      </w:r>
      <w:r w:rsidRPr="0072083E">
        <w:t>работу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указанием</w:t>
      </w:r>
      <w:r w:rsidR="0072083E" w:rsidRPr="0072083E">
        <w:t xml:space="preserve"> </w:t>
      </w:r>
      <w:r w:rsidRPr="0072083E">
        <w:t>относящихся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ним</w:t>
      </w:r>
      <w:r w:rsidR="0072083E" w:rsidRPr="0072083E">
        <w:t xml:space="preserve"> </w:t>
      </w:r>
      <w:r w:rsidRPr="0072083E">
        <w:t>разделов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2574"/>
        <w:gridCol w:w="1776"/>
        <w:gridCol w:w="2058"/>
      </w:tblGrid>
      <w:tr w:rsidR="00CF5A53" w:rsidRPr="0072083E" w:rsidTr="00FE7F6B">
        <w:trPr>
          <w:jc w:val="center"/>
        </w:trPr>
        <w:tc>
          <w:tcPr>
            <w:tcW w:w="2821" w:type="dxa"/>
            <w:shd w:val="clear" w:color="auto" w:fill="auto"/>
          </w:tcPr>
          <w:p w:rsidR="0072083E" w:rsidRPr="0072083E" w:rsidRDefault="00CF5A53" w:rsidP="00B26C0B">
            <w:pPr>
              <w:pStyle w:val="af8"/>
            </w:pPr>
            <w:r w:rsidRPr="0072083E">
              <w:t>Наименования</w:t>
            </w:r>
          </w:p>
          <w:p w:rsidR="00CF5A53" w:rsidRPr="0072083E" w:rsidRDefault="00CF5A53" w:rsidP="00B26C0B">
            <w:pPr>
              <w:pStyle w:val="af8"/>
            </w:pPr>
            <w:r w:rsidRPr="0072083E">
              <w:t>разделов</w:t>
            </w:r>
          </w:p>
        </w:tc>
        <w:tc>
          <w:tcPr>
            <w:tcW w:w="2712" w:type="dxa"/>
            <w:shd w:val="clear" w:color="auto" w:fill="auto"/>
          </w:tcPr>
          <w:p w:rsidR="0072083E" w:rsidRPr="0072083E" w:rsidRDefault="00CF5A53" w:rsidP="00B26C0B">
            <w:pPr>
              <w:pStyle w:val="af8"/>
            </w:pPr>
            <w:r w:rsidRPr="0072083E">
              <w:t>Научный</w:t>
            </w:r>
            <w:r w:rsidR="0072083E" w:rsidRPr="0072083E">
              <w:t xml:space="preserve"> </w:t>
            </w:r>
            <w:r w:rsidRPr="0072083E">
              <w:t>руководитель,</w:t>
            </w:r>
          </w:p>
          <w:p w:rsidR="00CF5A53" w:rsidRPr="0072083E" w:rsidRDefault="00CF5A53" w:rsidP="00B26C0B">
            <w:pPr>
              <w:pStyle w:val="af8"/>
            </w:pPr>
            <w:r w:rsidRPr="0072083E">
              <w:t>консультанты,</w:t>
            </w:r>
          </w:p>
          <w:p w:rsidR="00CF5A53" w:rsidRPr="0072083E" w:rsidRDefault="00CF5A53" w:rsidP="00B26C0B">
            <w:pPr>
              <w:pStyle w:val="af8"/>
            </w:pPr>
            <w:r w:rsidRPr="0072083E">
              <w:t>И</w:t>
            </w:r>
            <w:r w:rsidR="0072083E" w:rsidRPr="0072083E">
              <w:t xml:space="preserve">. </w:t>
            </w:r>
            <w:r w:rsidRPr="0072083E">
              <w:t>О</w:t>
            </w:r>
            <w:r w:rsidR="0072083E">
              <w:t>.Ф. (</w:t>
            </w:r>
            <w:r w:rsidRPr="0072083E">
              <w:t>уч</w:t>
            </w:r>
            <w:r w:rsidR="0072083E" w:rsidRPr="0072083E">
              <w:t xml:space="preserve">. </w:t>
            </w:r>
            <w:r w:rsidRPr="0072083E">
              <w:t>степень,</w:t>
            </w:r>
            <w:r w:rsidR="0072083E" w:rsidRPr="0072083E">
              <w:t xml:space="preserve"> </w:t>
            </w:r>
            <w:r w:rsidRPr="0072083E">
              <w:t>звание</w:t>
            </w:r>
            <w:r w:rsidR="0072083E" w:rsidRPr="0072083E">
              <w:t>)</w:t>
            </w:r>
          </w:p>
        </w:tc>
        <w:tc>
          <w:tcPr>
            <w:tcW w:w="184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  <w:p w:rsidR="00CF5A53" w:rsidRPr="0072083E" w:rsidRDefault="00CF5A53" w:rsidP="00B26C0B">
            <w:pPr>
              <w:pStyle w:val="af8"/>
            </w:pPr>
            <w:r w:rsidRPr="0072083E">
              <w:t>Дата</w:t>
            </w:r>
            <w:r w:rsidR="0072083E" w:rsidRPr="0072083E">
              <w:t xml:space="preserve"> </w:t>
            </w:r>
            <w:r w:rsidRPr="0072083E">
              <w:t>подписания</w:t>
            </w:r>
          </w:p>
        </w:tc>
        <w:tc>
          <w:tcPr>
            <w:tcW w:w="219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  <w:p w:rsidR="00CF5A53" w:rsidRPr="0072083E" w:rsidRDefault="00CF5A53" w:rsidP="00B26C0B">
            <w:pPr>
              <w:pStyle w:val="af8"/>
            </w:pPr>
            <w:r w:rsidRPr="0072083E">
              <w:t>Подпись</w:t>
            </w:r>
          </w:p>
        </w:tc>
      </w:tr>
      <w:tr w:rsidR="00CF5A53" w:rsidRPr="0072083E" w:rsidTr="00FE7F6B">
        <w:trPr>
          <w:jc w:val="center"/>
        </w:trPr>
        <w:tc>
          <w:tcPr>
            <w:tcW w:w="2821" w:type="dxa"/>
            <w:shd w:val="clear" w:color="auto" w:fill="auto"/>
          </w:tcPr>
          <w:p w:rsidR="00CF5A53" w:rsidRPr="0072083E" w:rsidRDefault="0072083E" w:rsidP="00B26C0B">
            <w:pPr>
              <w:pStyle w:val="af8"/>
            </w:pPr>
            <w:r w:rsidRPr="0072083E">
              <w:t xml:space="preserve"> </w:t>
            </w:r>
            <w:r w:rsidR="00CF5A53" w:rsidRPr="0072083E">
              <w:t>Раздел</w:t>
            </w:r>
            <w:r w:rsidRPr="0072083E">
              <w:t xml:space="preserve"> </w:t>
            </w:r>
            <w:r w:rsidR="00CF5A53" w:rsidRPr="0072083E">
              <w:t>1</w:t>
            </w:r>
          </w:p>
          <w:p w:rsidR="00CF5A53" w:rsidRPr="0072083E" w:rsidRDefault="00CF5A53" w:rsidP="00B26C0B">
            <w:pPr>
              <w:pStyle w:val="af8"/>
            </w:pPr>
          </w:p>
        </w:tc>
        <w:tc>
          <w:tcPr>
            <w:tcW w:w="2712" w:type="dxa"/>
            <w:shd w:val="clear" w:color="auto" w:fill="auto"/>
          </w:tcPr>
          <w:p w:rsidR="0072083E" w:rsidRPr="0072083E" w:rsidRDefault="00CF5A53" w:rsidP="00B26C0B">
            <w:pPr>
              <w:pStyle w:val="af8"/>
            </w:pPr>
            <w:r w:rsidRPr="0072083E">
              <w:t>С</w:t>
            </w:r>
            <w:r w:rsidR="0072083E">
              <w:t xml:space="preserve">.А. </w:t>
            </w:r>
            <w:r w:rsidRPr="0072083E">
              <w:t>Алибаева</w:t>
            </w:r>
          </w:p>
          <w:p w:rsidR="00CF5A53" w:rsidRPr="0072083E" w:rsidRDefault="00CF5A53" w:rsidP="00B26C0B">
            <w:pPr>
              <w:pStyle w:val="af8"/>
            </w:pPr>
            <w:r w:rsidRPr="0072083E">
              <w:t>к</w:t>
            </w:r>
            <w:r w:rsidR="0072083E" w:rsidRPr="0072083E">
              <w:t xml:space="preserve">. </w:t>
            </w:r>
            <w:r w:rsidRPr="0072083E">
              <w:t>э</w:t>
            </w:r>
            <w:r w:rsidR="0072083E" w:rsidRPr="0072083E">
              <w:t xml:space="preserve">. </w:t>
            </w:r>
            <w:r w:rsidRPr="0072083E">
              <w:t>н</w:t>
            </w:r>
            <w:r w:rsidR="0072083E" w:rsidRPr="0072083E">
              <w:t>.</w:t>
            </w:r>
            <w:r w:rsidR="0072083E">
              <w:t>, д</w:t>
            </w:r>
            <w:r w:rsidRPr="0072083E">
              <w:t>оцент</w:t>
            </w:r>
          </w:p>
        </w:tc>
        <w:tc>
          <w:tcPr>
            <w:tcW w:w="184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  <w:tc>
          <w:tcPr>
            <w:tcW w:w="219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</w:tr>
      <w:tr w:rsidR="00CF5A53" w:rsidRPr="0072083E" w:rsidTr="00FE7F6B">
        <w:trPr>
          <w:jc w:val="center"/>
        </w:trPr>
        <w:tc>
          <w:tcPr>
            <w:tcW w:w="2821" w:type="dxa"/>
            <w:shd w:val="clear" w:color="auto" w:fill="auto"/>
          </w:tcPr>
          <w:p w:rsidR="00CF5A53" w:rsidRPr="0072083E" w:rsidRDefault="0072083E" w:rsidP="00B26C0B">
            <w:pPr>
              <w:pStyle w:val="af8"/>
            </w:pPr>
            <w:r w:rsidRPr="0072083E">
              <w:t xml:space="preserve"> </w:t>
            </w:r>
            <w:r w:rsidR="00CF5A53" w:rsidRPr="0072083E">
              <w:t>Раздел</w:t>
            </w:r>
            <w:r w:rsidRPr="0072083E">
              <w:t xml:space="preserve"> </w:t>
            </w:r>
            <w:r w:rsidR="00CF5A53" w:rsidRPr="0072083E">
              <w:t>2</w:t>
            </w:r>
          </w:p>
        </w:tc>
        <w:tc>
          <w:tcPr>
            <w:tcW w:w="2712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-</w:t>
            </w:r>
          </w:p>
        </w:tc>
        <w:tc>
          <w:tcPr>
            <w:tcW w:w="184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  <w:tc>
          <w:tcPr>
            <w:tcW w:w="219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</w:tr>
      <w:tr w:rsidR="00CF5A53" w:rsidRPr="0072083E" w:rsidTr="00FE7F6B">
        <w:trPr>
          <w:jc w:val="center"/>
        </w:trPr>
        <w:tc>
          <w:tcPr>
            <w:tcW w:w="2821" w:type="dxa"/>
            <w:shd w:val="clear" w:color="auto" w:fill="auto"/>
          </w:tcPr>
          <w:p w:rsidR="00CF5A53" w:rsidRPr="0072083E" w:rsidRDefault="0072083E" w:rsidP="00B26C0B">
            <w:pPr>
              <w:pStyle w:val="af8"/>
            </w:pPr>
            <w:r w:rsidRPr="0072083E">
              <w:t xml:space="preserve"> </w:t>
            </w:r>
            <w:r w:rsidR="00CF5A53" w:rsidRPr="0072083E">
              <w:t>Раздел</w:t>
            </w:r>
            <w:r w:rsidRPr="0072083E">
              <w:t xml:space="preserve"> </w:t>
            </w:r>
            <w:r w:rsidR="00CF5A53" w:rsidRPr="0072083E">
              <w:t>3</w:t>
            </w:r>
          </w:p>
        </w:tc>
        <w:tc>
          <w:tcPr>
            <w:tcW w:w="2712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-</w:t>
            </w:r>
          </w:p>
        </w:tc>
        <w:tc>
          <w:tcPr>
            <w:tcW w:w="184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  <w:tc>
          <w:tcPr>
            <w:tcW w:w="219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</w:tr>
      <w:tr w:rsidR="00CF5A53" w:rsidRPr="0072083E" w:rsidTr="00FE7F6B">
        <w:trPr>
          <w:jc w:val="center"/>
        </w:trPr>
        <w:tc>
          <w:tcPr>
            <w:tcW w:w="2821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Нормоконтроль</w:t>
            </w:r>
          </w:p>
        </w:tc>
        <w:tc>
          <w:tcPr>
            <w:tcW w:w="2712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  <w:r w:rsidRPr="0072083E">
              <w:t>Н</w:t>
            </w:r>
            <w:r w:rsidR="0072083E">
              <w:t xml:space="preserve">.С. </w:t>
            </w:r>
            <w:r w:rsidRPr="0072083E">
              <w:t>Нурпеисова</w:t>
            </w:r>
          </w:p>
          <w:p w:rsidR="00CF5A53" w:rsidRPr="0072083E" w:rsidRDefault="00CF5A53" w:rsidP="00B26C0B">
            <w:pPr>
              <w:pStyle w:val="af8"/>
            </w:pPr>
            <w:r w:rsidRPr="0072083E">
              <w:t>к</w:t>
            </w:r>
            <w:r w:rsidR="0072083E" w:rsidRPr="0072083E">
              <w:t xml:space="preserve">. </w:t>
            </w:r>
            <w:r w:rsidRPr="0072083E">
              <w:t>э</w:t>
            </w:r>
            <w:r w:rsidR="0072083E" w:rsidRPr="0072083E">
              <w:t xml:space="preserve">. </w:t>
            </w:r>
            <w:r w:rsidRPr="0072083E">
              <w:t>н</w:t>
            </w:r>
            <w:r w:rsidR="0072083E" w:rsidRPr="0072083E">
              <w:t>.</w:t>
            </w:r>
            <w:r w:rsidR="0072083E">
              <w:t>, д</w:t>
            </w:r>
            <w:r w:rsidRPr="0072083E">
              <w:t>оцент</w:t>
            </w:r>
          </w:p>
        </w:tc>
        <w:tc>
          <w:tcPr>
            <w:tcW w:w="184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  <w:tc>
          <w:tcPr>
            <w:tcW w:w="2194" w:type="dxa"/>
            <w:shd w:val="clear" w:color="auto" w:fill="auto"/>
          </w:tcPr>
          <w:p w:rsidR="00CF5A53" w:rsidRPr="0072083E" w:rsidRDefault="00CF5A53" w:rsidP="00B26C0B">
            <w:pPr>
              <w:pStyle w:val="af8"/>
            </w:pPr>
          </w:p>
        </w:tc>
      </w:tr>
    </w:tbl>
    <w:p w:rsidR="00CF5A53" w:rsidRPr="0072083E" w:rsidRDefault="00CF5A53" w:rsidP="0072083E">
      <w:pPr>
        <w:tabs>
          <w:tab w:val="left" w:pos="726"/>
        </w:tabs>
      </w:pPr>
    </w:p>
    <w:p w:rsidR="00CF5A53" w:rsidRPr="0072083E" w:rsidRDefault="00CF5A53" w:rsidP="0072083E">
      <w:pPr>
        <w:tabs>
          <w:tab w:val="left" w:pos="726"/>
        </w:tabs>
      </w:pPr>
      <w:r w:rsidRPr="0072083E">
        <w:t>Научный</w:t>
      </w:r>
      <w:r w:rsidR="0072083E" w:rsidRPr="0072083E">
        <w:t xml:space="preserve"> </w:t>
      </w:r>
      <w:r w:rsidRPr="0072083E">
        <w:t>руководитель</w:t>
      </w:r>
      <w:r w:rsidR="0072083E" w:rsidRPr="0072083E">
        <w:t xml:space="preserve"> </w:t>
      </w:r>
      <w:r w:rsidRPr="0072083E">
        <w:t>_________________</w:t>
      </w:r>
      <w:r w:rsidR="0072083E" w:rsidRPr="0072083E">
        <w:t xml:space="preserve"> </w:t>
      </w:r>
      <w:r w:rsidRPr="0072083E">
        <w:t>С</w:t>
      </w:r>
      <w:r w:rsidR="0072083E">
        <w:t xml:space="preserve">.А. </w:t>
      </w:r>
      <w:r w:rsidRPr="0072083E">
        <w:t>Алибаева</w:t>
      </w:r>
    </w:p>
    <w:p w:rsidR="0072083E" w:rsidRPr="0072083E" w:rsidRDefault="00CF5A53" w:rsidP="0072083E">
      <w:pPr>
        <w:tabs>
          <w:tab w:val="left" w:pos="726"/>
        </w:tabs>
        <w:rPr>
          <w:lang w:val="kk-KZ"/>
        </w:rPr>
      </w:pPr>
      <w:r w:rsidRPr="0072083E">
        <w:t>Задание</w:t>
      </w:r>
      <w:r w:rsidR="0072083E" w:rsidRPr="0072083E">
        <w:t xml:space="preserve"> </w:t>
      </w:r>
      <w:r w:rsidRPr="0072083E">
        <w:t>принял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исполнению</w:t>
      </w:r>
      <w:r w:rsidR="0072083E" w:rsidRPr="0072083E">
        <w:t xml:space="preserve"> </w:t>
      </w:r>
      <w:r w:rsidRPr="0072083E">
        <w:t>студент</w:t>
      </w:r>
      <w:r w:rsidR="0072083E" w:rsidRPr="0072083E">
        <w:t xml:space="preserve"> </w:t>
      </w:r>
      <w:r w:rsidRPr="0072083E">
        <w:t>________</w:t>
      </w:r>
      <w:r w:rsidR="0072083E" w:rsidRPr="0072083E">
        <w:t xml:space="preserve"> </w:t>
      </w:r>
      <w:r w:rsidRPr="0072083E">
        <w:t>Н</w:t>
      </w:r>
      <w:r w:rsidR="0072083E">
        <w:t xml:space="preserve">.А. </w:t>
      </w:r>
      <w:r w:rsidRPr="0072083E">
        <w:t>Цой</w:t>
      </w:r>
    </w:p>
    <w:p w:rsidR="0072083E" w:rsidRDefault="00CF5A53" w:rsidP="0072083E">
      <w:pPr>
        <w:tabs>
          <w:tab w:val="left" w:pos="726"/>
        </w:tabs>
      </w:pPr>
      <w:r w:rsidRPr="0072083E">
        <w:t>Дата</w:t>
      </w:r>
      <w:r w:rsidR="0072083E">
        <w:t xml:space="preserve"> "</w:t>
      </w:r>
      <w:r w:rsidRPr="0072083E">
        <w:t>______</w:t>
      </w:r>
      <w:r w:rsidR="0072083E">
        <w:t xml:space="preserve">" </w:t>
      </w:r>
      <w:r w:rsidRPr="0072083E">
        <w:t>__________</w:t>
      </w:r>
      <w:r w:rsidR="0072083E" w:rsidRPr="0072083E">
        <w:t xml:space="preserve"> </w:t>
      </w:r>
      <w:r w:rsidRPr="0072083E">
        <w:t>2010г</w:t>
      </w:r>
      <w:r w:rsidR="0072083E" w:rsidRPr="0072083E">
        <w:t>.</w:t>
      </w:r>
    </w:p>
    <w:p w:rsidR="007A67B4" w:rsidRDefault="00B26C0B" w:rsidP="00B26C0B">
      <w:pPr>
        <w:pStyle w:val="af6"/>
      </w:pPr>
      <w:r>
        <w:br w:type="page"/>
      </w:r>
      <w:r w:rsidRPr="0072083E">
        <w:t>Содержание</w:t>
      </w:r>
    </w:p>
    <w:p w:rsidR="00B26C0B" w:rsidRPr="0072083E" w:rsidRDefault="00B26C0B" w:rsidP="00B26C0B">
      <w:pPr>
        <w:pStyle w:val="af6"/>
      </w:pP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Введение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1. Методический подход к использованию основных фондов в нефтегазовой отрасли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1.1 Состав и структура основных фондов нефтяной и газовой промышленности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1.2 Комплексный подход к анализу использования основных фондов нефтяной и газовой промышленности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2 Анализ современного состояния нефтегазовой отрасли в Республике Казахстан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2.1 Состояние нефтегазовой отрасли Республики Казахстан на современном этапе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2.2 Проблемы дальнейшего развития и эффективного функционирования нефтегазовой отрасли РК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3. Пути повышения эффективности использования основных фондов в нефтегазовой отрасли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3.1 Применение экономико-математических методов для анализа и расчета показателей использования основных фондов в нефтегазовой отрасли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3.2 Источники и пути повышения эффективности использования основных фондов в нефтегазовой отрасли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Заключение</w:t>
      </w:r>
    </w:p>
    <w:p w:rsidR="002009AE" w:rsidRDefault="002009AE" w:rsidP="002009AE">
      <w:pPr>
        <w:pStyle w:val="11"/>
        <w:rPr>
          <w:noProof/>
          <w:color w:val="auto"/>
          <w:sz w:val="24"/>
          <w:szCs w:val="24"/>
          <w:lang w:eastAsia="ru-RU"/>
        </w:rPr>
      </w:pPr>
      <w:r w:rsidRPr="003A4738">
        <w:rPr>
          <w:rStyle w:val="a9"/>
          <w:noProof/>
        </w:rPr>
        <w:t>Список использованной литературы</w:t>
      </w:r>
    </w:p>
    <w:p w:rsidR="0072083E" w:rsidRDefault="00B26C0B" w:rsidP="00B26C0B">
      <w:pPr>
        <w:pStyle w:val="af6"/>
      </w:pPr>
      <w:r>
        <w:br w:type="page"/>
      </w:r>
      <w:r w:rsidRPr="0072083E">
        <w:t>Аннотация</w:t>
      </w:r>
    </w:p>
    <w:p w:rsidR="00B26C0B" w:rsidRPr="0072083E" w:rsidRDefault="00B26C0B" w:rsidP="00B26C0B">
      <w:pPr>
        <w:pStyle w:val="af6"/>
      </w:pPr>
    </w:p>
    <w:p w:rsidR="0072083E" w:rsidRPr="0072083E" w:rsidRDefault="00F6330C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данной</w:t>
      </w:r>
      <w:r w:rsidR="0072083E" w:rsidRPr="0072083E">
        <w:t xml:space="preserve"> </w:t>
      </w:r>
      <w:r w:rsidRPr="0072083E">
        <w:t>дипломной</w:t>
      </w:r>
      <w:r w:rsidR="0072083E" w:rsidRPr="0072083E">
        <w:t xml:space="preserve"> </w:t>
      </w:r>
      <w:r w:rsidRPr="0072083E">
        <w:t>работе</w:t>
      </w:r>
      <w:r w:rsidR="0072083E" w:rsidRPr="0072083E">
        <w:t xml:space="preserve"> </w:t>
      </w:r>
      <w:r w:rsidRPr="0072083E">
        <w:t>исследуется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функционирования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рынка,</w:t>
      </w:r>
      <w:r w:rsidR="0072083E" w:rsidRPr="0072083E">
        <w:t xml:space="preserve"> </w:t>
      </w:r>
      <w:r w:rsidRPr="0072083E">
        <w:t>проблемы</w:t>
      </w:r>
      <w:r w:rsidR="0072083E" w:rsidRPr="0072083E">
        <w:t xml:space="preserve"> </w:t>
      </w:r>
      <w:r w:rsidRPr="0072083E">
        <w:t>дальнейшего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эффективного</w:t>
      </w:r>
      <w:r w:rsidR="0072083E" w:rsidRPr="0072083E">
        <w:t xml:space="preserve"> </w:t>
      </w:r>
      <w:r w:rsidRPr="0072083E">
        <w:t>функционирования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работе</w:t>
      </w:r>
      <w:r w:rsidR="0072083E" w:rsidRPr="0072083E">
        <w:t xml:space="preserve"> </w:t>
      </w:r>
      <w:r w:rsidRPr="0072083E">
        <w:t>проводится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 </w:t>
      </w:r>
      <w:r w:rsidRPr="0072083E">
        <w:t>эффективного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основе</w:t>
      </w:r>
      <w:r w:rsidR="0072083E" w:rsidRPr="0072083E">
        <w:t xml:space="preserve"> </w:t>
      </w:r>
      <w:r w:rsidRPr="0072083E">
        <w:t>системного</w:t>
      </w:r>
      <w:r w:rsidR="0072083E" w:rsidRPr="0072083E">
        <w:t xml:space="preserve"> </w:t>
      </w:r>
      <w:r w:rsidRPr="0072083E">
        <w:t>подхода</w:t>
      </w:r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заключительном</w:t>
      </w:r>
      <w:r w:rsidR="0072083E" w:rsidRPr="0072083E">
        <w:t xml:space="preserve"> </w:t>
      </w:r>
      <w:r w:rsidRPr="0072083E">
        <w:t>этапе</w:t>
      </w:r>
      <w:r w:rsidR="0072083E" w:rsidRPr="0072083E">
        <w:t xml:space="preserve"> </w:t>
      </w:r>
      <w:r w:rsidRPr="0072083E">
        <w:t>предлагаются</w:t>
      </w:r>
      <w:r w:rsidR="0072083E" w:rsidRPr="0072083E">
        <w:t xml:space="preserve"> </w:t>
      </w:r>
      <w:r w:rsidRPr="0072083E">
        <w:t>источники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>.</w:t>
      </w:r>
    </w:p>
    <w:p w:rsidR="0072083E" w:rsidRDefault="00B26C0B" w:rsidP="00B26C0B">
      <w:pPr>
        <w:pStyle w:val="af6"/>
        <w:rPr>
          <w:lang w:val="kk-KZ"/>
        </w:rPr>
      </w:pPr>
      <w:r>
        <w:rPr>
          <w:lang w:val="kk-KZ"/>
        </w:rPr>
        <w:br w:type="page"/>
      </w:r>
      <w:r w:rsidR="00F6330C" w:rsidRPr="0072083E">
        <w:rPr>
          <w:lang w:val="kk-KZ"/>
        </w:rPr>
        <w:t>Аңдатпа</w:t>
      </w:r>
    </w:p>
    <w:p w:rsidR="00B26C0B" w:rsidRPr="0072083E" w:rsidRDefault="00B26C0B" w:rsidP="00B26C0B">
      <w:pPr>
        <w:pStyle w:val="af6"/>
        <w:rPr>
          <w:lang w:val="kk-KZ"/>
        </w:rPr>
      </w:pPr>
    </w:p>
    <w:p w:rsidR="0072083E" w:rsidRPr="0072083E" w:rsidRDefault="00F6330C" w:rsidP="0072083E">
      <w:pPr>
        <w:tabs>
          <w:tab w:val="left" w:pos="726"/>
        </w:tabs>
        <w:rPr>
          <w:lang w:val="kk-KZ"/>
        </w:rPr>
      </w:pPr>
      <w:r w:rsidRPr="0072083E">
        <w:rPr>
          <w:lang w:val="kk-KZ"/>
        </w:rPr>
        <w:t>Алдыңызға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ұсынылған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дипломдық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жұмыс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қазіргі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заманғы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нарықтық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экономика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жағдайындағы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еңбекақы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және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ынталандыруды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жетілдіру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мәселелерін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зерттеу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мен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практикалық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ұсыныстар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жасап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шығаруға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арналған</w:t>
      </w:r>
      <w:r w:rsidR="0072083E" w:rsidRPr="0072083E">
        <w:rPr>
          <w:lang w:val="kk-KZ"/>
        </w:rPr>
        <w:t xml:space="preserve">. </w:t>
      </w:r>
      <w:r w:rsidRPr="0072083E">
        <w:rPr>
          <w:lang w:val="kk-KZ"/>
        </w:rPr>
        <w:t>Жұмыста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мәселелерге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қатысты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теоретикалық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көзқарастар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көрініс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тауып,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қазақстандық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өнеркәсіп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орнындағы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еңбекақы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және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ынталандыру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жүйесінің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зерттелуі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жүргізілді</w:t>
      </w:r>
      <w:r w:rsidR="0072083E" w:rsidRPr="0072083E">
        <w:rPr>
          <w:lang w:val="kk-KZ"/>
        </w:rPr>
        <w:t>.</w:t>
      </w:r>
    </w:p>
    <w:p w:rsidR="0072083E" w:rsidRPr="0072083E" w:rsidRDefault="00F6330C" w:rsidP="0072083E">
      <w:pPr>
        <w:tabs>
          <w:tab w:val="left" w:pos="726"/>
        </w:tabs>
        <w:rPr>
          <w:lang w:val="kk-KZ"/>
        </w:rPr>
      </w:pPr>
      <w:r w:rsidRPr="0072083E">
        <w:rPr>
          <w:lang w:val="kk-KZ"/>
        </w:rPr>
        <w:t>Жұмыстың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негізгі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мақсаты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бұл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тақырыптанамаға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сәйкес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теоретикалық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және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практикалық,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дипломдық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практиканы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өту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кезінде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жиналған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материалдардың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қолданылуымен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іске</w:t>
      </w:r>
      <w:r w:rsidR="0072083E" w:rsidRPr="0072083E">
        <w:rPr>
          <w:lang w:val="kk-KZ"/>
        </w:rPr>
        <w:t xml:space="preserve"> </w:t>
      </w:r>
      <w:r w:rsidRPr="0072083E">
        <w:rPr>
          <w:lang w:val="kk-KZ"/>
        </w:rPr>
        <w:t>асырылды</w:t>
      </w:r>
      <w:r w:rsidR="0072083E" w:rsidRPr="0072083E">
        <w:rPr>
          <w:lang w:val="kk-KZ"/>
        </w:rPr>
        <w:t>.</w:t>
      </w:r>
    </w:p>
    <w:p w:rsidR="0072083E" w:rsidRDefault="00B26C0B" w:rsidP="00B26C0B">
      <w:pPr>
        <w:pStyle w:val="af6"/>
      </w:pPr>
      <w:r>
        <w:rPr>
          <w:lang w:val="en-US"/>
        </w:rPr>
        <w:br w:type="page"/>
      </w:r>
      <w:r w:rsidRPr="0072083E">
        <w:rPr>
          <w:lang w:val="en-US"/>
        </w:rPr>
        <w:t>Annotation</w:t>
      </w:r>
    </w:p>
    <w:p w:rsidR="00B26C0B" w:rsidRPr="00B26C0B" w:rsidRDefault="00B26C0B" w:rsidP="00B26C0B">
      <w:pPr>
        <w:pStyle w:val="af6"/>
      </w:pPr>
    </w:p>
    <w:p w:rsidR="0072083E" w:rsidRDefault="00F6330C" w:rsidP="0072083E">
      <w:pPr>
        <w:pStyle w:val="8"/>
        <w:tabs>
          <w:tab w:val="left" w:pos="726"/>
        </w:tabs>
        <w:rPr>
          <w:i/>
          <w:color w:val="000000"/>
          <w:lang w:val="en-US"/>
        </w:rPr>
      </w:pPr>
      <w:r w:rsidRPr="0072083E">
        <w:rPr>
          <w:i/>
          <w:color w:val="000000"/>
          <w:lang w:val="en-US"/>
        </w:rPr>
        <w:t>In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this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diploma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work,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functional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condition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of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oil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complexes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of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the</w:t>
      </w:r>
      <w:r w:rsidR="0072083E" w:rsidRPr="0072083E">
        <w:rPr>
          <w:i/>
          <w:color w:val="000000"/>
          <w:lang w:val="en-US"/>
        </w:rPr>
        <w:t xml:space="preserve"> </w:t>
      </w:r>
      <w:smartTag w:uri="urn:schemas-microsoft-com:office:smarttags" w:element="PlaceName">
        <w:smartTag w:uri="urn:schemas-microsoft-com:office:smarttags" w:element="place">
          <w:r w:rsidRPr="0072083E">
            <w:rPr>
              <w:i/>
              <w:color w:val="000000"/>
              <w:lang w:val="en-US"/>
            </w:rPr>
            <w:t>Kazakhstan</w:t>
          </w:r>
        </w:smartTag>
        <w:r w:rsidR="0072083E" w:rsidRPr="0072083E">
          <w:rPr>
            <w:i/>
            <w:color w:val="000000"/>
            <w:lang w:val="en-US"/>
          </w:rPr>
          <w:t xml:space="preserve"> </w:t>
        </w:r>
        <w:smartTag w:uri="urn:schemas-microsoft-com:office:smarttags" w:element="PlaceType">
          <w:r w:rsidRPr="0072083E">
            <w:rPr>
              <w:i/>
              <w:color w:val="000000"/>
              <w:lang w:val="en-US"/>
            </w:rPr>
            <w:t>Republic</w:t>
          </w:r>
        </w:smartTag>
      </w:smartTag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in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market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sphere,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problems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of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future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development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and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effective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functioning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of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oil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complexes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are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examined</w:t>
      </w:r>
      <w:r w:rsidR="0072083E" w:rsidRPr="0072083E">
        <w:rPr>
          <w:i/>
          <w:color w:val="000000"/>
          <w:lang w:val="en-US"/>
        </w:rPr>
        <w:t xml:space="preserve">. </w:t>
      </w:r>
      <w:r w:rsidRPr="0072083E">
        <w:rPr>
          <w:i/>
          <w:color w:val="000000"/>
          <w:lang w:val="en-US"/>
        </w:rPr>
        <w:t>In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this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work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is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undertaken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analyses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of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factors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and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indicators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of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effective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functioning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of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an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oil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complex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on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basis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of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systematic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methodology</w:t>
      </w:r>
      <w:r w:rsidR="0072083E" w:rsidRPr="0072083E">
        <w:rPr>
          <w:i/>
          <w:color w:val="000000"/>
          <w:lang w:val="en-US"/>
        </w:rPr>
        <w:t xml:space="preserve">. </w:t>
      </w:r>
      <w:r w:rsidRPr="0072083E">
        <w:rPr>
          <w:i/>
          <w:color w:val="000000"/>
          <w:lang w:val="en-US"/>
        </w:rPr>
        <w:t>In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closing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phase,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ways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to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raise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the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functional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effectiveness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of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oil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complexes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in</w:t>
      </w:r>
      <w:r w:rsidR="0072083E" w:rsidRPr="0072083E">
        <w:rPr>
          <w:i/>
          <w:color w:val="000000"/>
          <w:lang w:val="en-US"/>
        </w:rPr>
        <w:t xml:space="preserve"> </w:t>
      </w:r>
      <w:r w:rsidRPr="0072083E">
        <w:rPr>
          <w:i/>
          <w:color w:val="000000"/>
          <w:lang w:val="en-US"/>
        </w:rPr>
        <w:t>the</w:t>
      </w:r>
      <w:r w:rsidR="0072083E" w:rsidRPr="0072083E">
        <w:rPr>
          <w:i/>
          <w:color w:val="000000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PlaceType">
          <w:r w:rsidRPr="0072083E">
            <w:rPr>
              <w:i/>
              <w:color w:val="000000"/>
              <w:lang w:val="en-US"/>
            </w:rPr>
            <w:t>Republic</w:t>
          </w:r>
        </w:smartTag>
        <w:r w:rsidR="0072083E" w:rsidRPr="0072083E">
          <w:rPr>
            <w:i/>
            <w:color w:val="000000"/>
            <w:lang w:val="en-US"/>
          </w:rPr>
          <w:t xml:space="preserve"> </w:t>
        </w:r>
        <w:r w:rsidRPr="0072083E">
          <w:rPr>
            <w:i/>
            <w:color w:val="000000"/>
            <w:lang w:val="en-US"/>
          </w:rPr>
          <w:t>of</w:t>
        </w:r>
        <w:r w:rsidR="0072083E" w:rsidRPr="0072083E">
          <w:rPr>
            <w:i/>
            <w:color w:val="000000"/>
            <w:lang w:val="en-US"/>
          </w:rPr>
          <w:t xml:space="preserve"> </w:t>
        </w:r>
        <w:smartTag w:uri="urn:schemas-microsoft-com:office:smarttags" w:element="PlaceName">
          <w:r w:rsidRPr="0072083E">
            <w:rPr>
              <w:i/>
              <w:color w:val="000000"/>
              <w:lang w:val="en-US"/>
            </w:rPr>
            <w:t>Kazakhstan</w:t>
          </w:r>
        </w:smartTag>
      </w:smartTag>
      <w:r w:rsidR="0072083E" w:rsidRPr="0072083E">
        <w:rPr>
          <w:i/>
          <w:color w:val="000000"/>
          <w:lang w:val="en-US"/>
        </w:rPr>
        <w:t>.</w:t>
      </w:r>
    </w:p>
    <w:p w:rsidR="0072083E" w:rsidRDefault="00B26C0B" w:rsidP="00B26C0B">
      <w:pPr>
        <w:pStyle w:val="1"/>
      </w:pPr>
      <w:r>
        <w:br w:type="page"/>
      </w:r>
      <w:bookmarkStart w:id="0" w:name="_Toc287113547"/>
      <w:r w:rsidRPr="0072083E">
        <w:t>Введение</w:t>
      </w:r>
      <w:bookmarkEnd w:id="0"/>
    </w:p>
    <w:p w:rsidR="00B26C0B" w:rsidRPr="00B26C0B" w:rsidRDefault="00B26C0B" w:rsidP="00B26C0B">
      <w:pPr>
        <w:rPr>
          <w:lang w:eastAsia="en-US"/>
        </w:rPr>
      </w:pPr>
    </w:p>
    <w:p w:rsidR="0072083E" w:rsidRPr="0072083E" w:rsidRDefault="00ED600F" w:rsidP="0072083E">
      <w:pPr>
        <w:tabs>
          <w:tab w:val="left" w:pos="726"/>
        </w:tabs>
      </w:pPr>
      <w:r w:rsidRPr="0072083E">
        <w:t>Нефтедобыча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основной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динамично</w:t>
      </w:r>
      <w:r w:rsidR="0072083E" w:rsidRPr="0072083E">
        <w:t xml:space="preserve"> </w:t>
      </w:r>
      <w:r w:rsidRPr="0072083E">
        <w:t>развивающейся</w:t>
      </w:r>
      <w:r w:rsidR="0072083E" w:rsidRPr="0072083E">
        <w:t xml:space="preserve"> </w:t>
      </w:r>
      <w:r w:rsidRPr="0072083E">
        <w:t>отраслью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. </w:t>
      </w:r>
      <w:r w:rsidRPr="0072083E">
        <w:t>Нефтяники</w:t>
      </w:r>
      <w:r w:rsidR="0072083E" w:rsidRPr="0072083E">
        <w:t xml:space="preserve"> </w:t>
      </w:r>
      <w:r w:rsidRPr="0072083E">
        <w:t>обеспечивают</w:t>
      </w:r>
      <w:r w:rsidR="0072083E" w:rsidRPr="0072083E">
        <w:t xml:space="preserve"> </w:t>
      </w:r>
      <w:r w:rsidRPr="0072083E">
        <w:t>значительную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национального</w:t>
      </w:r>
      <w:r w:rsidR="0072083E" w:rsidRPr="0072083E">
        <w:t xml:space="preserve"> </w:t>
      </w:r>
      <w:r w:rsidRPr="0072083E">
        <w:t>валового</w:t>
      </w:r>
      <w:r w:rsidR="0072083E" w:rsidRPr="0072083E">
        <w:t xml:space="preserve"> </w:t>
      </w:r>
      <w:r w:rsidRPr="0072083E">
        <w:t>продукта,</w:t>
      </w:r>
      <w:r w:rsidR="0072083E" w:rsidRPr="0072083E">
        <w:t xml:space="preserve"> </w:t>
      </w:r>
      <w:r w:rsidRPr="0072083E">
        <w:t>бюджетных</w:t>
      </w:r>
      <w:r w:rsidR="0072083E" w:rsidRPr="0072083E">
        <w:t xml:space="preserve"> </w:t>
      </w:r>
      <w:r w:rsidRPr="0072083E">
        <w:t>доходов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валютных</w:t>
      </w:r>
      <w:r w:rsidR="0072083E" w:rsidRPr="0072083E">
        <w:t xml:space="preserve"> </w:t>
      </w:r>
      <w:r w:rsidRPr="0072083E">
        <w:t>поступлений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страну</w:t>
      </w:r>
      <w:r w:rsidR="0072083E" w:rsidRPr="0072083E">
        <w:t>.</w:t>
      </w:r>
    </w:p>
    <w:p w:rsidR="0072083E" w:rsidRPr="0072083E" w:rsidRDefault="00ED600F" w:rsidP="0072083E">
      <w:pPr>
        <w:tabs>
          <w:tab w:val="left" w:pos="726"/>
        </w:tabs>
      </w:pPr>
      <w:r w:rsidRPr="0072083E">
        <w:t>Занимая</w:t>
      </w:r>
      <w:r w:rsidR="0072083E" w:rsidRPr="0072083E">
        <w:t xml:space="preserve"> </w:t>
      </w:r>
      <w:r w:rsidRPr="0072083E">
        <w:t>12-е</w:t>
      </w:r>
      <w:r w:rsidR="0072083E" w:rsidRPr="0072083E">
        <w:t xml:space="preserve"> </w:t>
      </w:r>
      <w:r w:rsidRPr="0072083E">
        <w:t>место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мире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разведанным</w:t>
      </w:r>
      <w:r w:rsidR="0072083E" w:rsidRPr="0072083E">
        <w:t xml:space="preserve"> </w:t>
      </w:r>
      <w:r w:rsidRPr="0072083E">
        <w:t>запасам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конденсата,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рейтинге</w:t>
      </w:r>
      <w:r w:rsidR="0072083E" w:rsidRPr="0072083E">
        <w:t xml:space="preserve"> </w:t>
      </w:r>
      <w:r w:rsidRPr="0072083E">
        <w:t>ведущих</w:t>
      </w:r>
      <w:r w:rsidR="0072083E" w:rsidRPr="0072083E">
        <w:t xml:space="preserve"> </w:t>
      </w:r>
      <w:r w:rsidRPr="0072083E">
        <w:t>нефтедобывающих</w:t>
      </w:r>
      <w:r w:rsidR="0072083E" w:rsidRPr="0072083E">
        <w:t xml:space="preserve"> </w:t>
      </w:r>
      <w:r w:rsidRPr="0072083E">
        <w:t>держав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занимает</w:t>
      </w:r>
      <w:r w:rsidR="0072083E" w:rsidRPr="0072083E">
        <w:t xml:space="preserve"> </w:t>
      </w:r>
      <w:r w:rsidRPr="0072083E">
        <w:t>23-е</w:t>
      </w:r>
      <w:r w:rsidR="0072083E" w:rsidRPr="0072083E">
        <w:t xml:space="preserve"> </w:t>
      </w:r>
      <w:r w:rsidRPr="0072083E">
        <w:t>место</w:t>
      </w:r>
      <w:r w:rsidR="0072083E" w:rsidRPr="0072083E">
        <w:t>.</w:t>
      </w:r>
    </w:p>
    <w:p w:rsidR="0072083E" w:rsidRPr="0072083E" w:rsidRDefault="00ED600F" w:rsidP="0072083E">
      <w:pPr>
        <w:tabs>
          <w:tab w:val="left" w:pos="726"/>
        </w:tabs>
      </w:pPr>
      <w:r w:rsidRPr="0072083E">
        <w:t>Нефть</w:t>
      </w:r>
      <w:r w:rsidR="0072083E" w:rsidRPr="0072083E">
        <w:t xml:space="preserve"> </w:t>
      </w:r>
      <w:r w:rsidRPr="0072083E">
        <w:t>составляет</w:t>
      </w:r>
      <w:r w:rsidR="0072083E" w:rsidRPr="0072083E">
        <w:t xml:space="preserve"> </w:t>
      </w:r>
      <w:r w:rsidRPr="0072083E">
        <w:t>примерно</w:t>
      </w:r>
      <w:r w:rsidR="0072083E" w:rsidRPr="0072083E">
        <w:t xml:space="preserve"> </w:t>
      </w:r>
      <w:r w:rsidRPr="0072083E">
        <w:t>30%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общего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энергоносителей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Казахстане,</w:t>
      </w:r>
      <w:r w:rsidR="0072083E" w:rsidRPr="0072083E">
        <w:t xml:space="preserve"> </w:t>
      </w:r>
      <w:r w:rsidRPr="0072083E">
        <w:t>газ</w:t>
      </w:r>
      <w:r w:rsidR="0072083E" w:rsidRPr="0072083E">
        <w:t xml:space="preserve"> - </w:t>
      </w:r>
      <w:r w:rsidRPr="0072083E">
        <w:t>13-15%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общей</w:t>
      </w:r>
      <w:r w:rsidR="0072083E" w:rsidRPr="0072083E">
        <w:t xml:space="preserve"> </w:t>
      </w:r>
      <w:r w:rsidRPr="0072083E">
        <w:t>доли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недрах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залегает</w:t>
      </w:r>
      <w:r w:rsidR="0072083E" w:rsidRPr="0072083E">
        <w:t xml:space="preserve"> </w:t>
      </w:r>
      <w:r w:rsidRPr="0072083E">
        <w:t>2%</w:t>
      </w:r>
      <w:r w:rsidR="0072083E" w:rsidRPr="0072083E">
        <w:t xml:space="preserve"> </w:t>
      </w:r>
      <w:r w:rsidRPr="0072083E">
        <w:t>доказанных</w:t>
      </w:r>
      <w:r w:rsidR="0072083E" w:rsidRPr="0072083E">
        <w:t xml:space="preserve"> </w:t>
      </w:r>
      <w:r w:rsidRPr="0072083E">
        <w:t>мировых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углеводородов</w:t>
      </w:r>
      <w:r w:rsidR="0072083E" w:rsidRPr="0072083E">
        <w:t xml:space="preserve">. </w:t>
      </w:r>
      <w:r w:rsidRPr="0072083E">
        <w:t>Подтвержденные</w:t>
      </w:r>
      <w:r w:rsidR="0072083E" w:rsidRPr="0072083E">
        <w:t xml:space="preserve"> </w:t>
      </w:r>
      <w:r w:rsidRPr="0072083E">
        <w:t>стратегические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включают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себя</w:t>
      </w:r>
      <w:r w:rsidR="0072083E" w:rsidRPr="0072083E">
        <w:t xml:space="preserve"> </w:t>
      </w:r>
      <w:r w:rsidRPr="0072083E">
        <w:t>169</w:t>
      </w:r>
      <w:r w:rsidR="0072083E" w:rsidRPr="0072083E">
        <w:t xml:space="preserve"> </w:t>
      </w:r>
      <w:r w:rsidRPr="0072083E">
        <w:t>углеводородных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87</w:t>
      </w:r>
      <w:r w:rsidR="0072083E" w:rsidRPr="0072083E">
        <w:t xml:space="preserve"> </w:t>
      </w:r>
      <w:r w:rsidRPr="0072083E">
        <w:t>нефтяных,</w:t>
      </w:r>
      <w:r w:rsidR="0072083E" w:rsidRPr="0072083E">
        <w:t xml:space="preserve"> </w:t>
      </w:r>
      <w:r w:rsidRPr="0072083E">
        <w:t>17</w:t>
      </w:r>
      <w:r w:rsidR="0072083E" w:rsidRPr="0072083E">
        <w:t xml:space="preserve"> </w:t>
      </w:r>
      <w:r w:rsidRPr="0072083E">
        <w:t>газовых,</w:t>
      </w:r>
      <w:r w:rsidR="0072083E" w:rsidRPr="0072083E">
        <w:t xml:space="preserve"> </w:t>
      </w:r>
      <w:r w:rsidRPr="0072083E">
        <w:t>30</w:t>
      </w:r>
      <w:r w:rsidR="0072083E" w:rsidRPr="0072083E">
        <w:t xml:space="preserve"> </w:t>
      </w:r>
      <w:r w:rsidRPr="0072083E">
        <w:t>нефтегазовых,</w:t>
      </w:r>
      <w:r w:rsidR="0072083E" w:rsidRPr="0072083E">
        <w:t xml:space="preserve"> </w:t>
      </w:r>
      <w:r w:rsidRPr="0072083E">
        <w:t>25</w:t>
      </w:r>
      <w:r w:rsidR="0072083E" w:rsidRPr="0072083E">
        <w:t xml:space="preserve"> </w:t>
      </w:r>
      <w:r w:rsidRPr="0072083E">
        <w:t>нефте</w:t>
      </w:r>
      <w:r w:rsidR="0072083E" w:rsidRPr="0072083E">
        <w:t xml:space="preserve">- </w:t>
      </w:r>
      <w:r w:rsidRPr="0072083E">
        <w:t>и</w:t>
      </w:r>
      <w:r w:rsidR="0072083E" w:rsidRPr="0072083E">
        <w:t xml:space="preserve"> </w:t>
      </w:r>
      <w:r w:rsidRPr="0072083E">
        <w:t>газоконденсатных</w:t>
      </w:r>
      <w:r w:rsidR="0072083E">
        <w:t xml:space="preserve">,20 </w:t>
      </w:r>
      <w:r w:rsidRPr="0072083E">
        <w:t>нефтеконденсатных</w:t>
      </w:r>
      <w:r w:rsidR="0072083E" w:rsidRPr="0072083E">
        <w:t>.</w:t>
      </w:r>
    </w:p>
    <w:p w:rsidR="0072083E" w:rsidRPr="0072083E" w:rsidRDefault="00ED600F" w:rsidP="0072083E">
      <w:pPr>
        <w:tabs>
          <w:tab w:val="left" w:pos="726"/>
        </w:tabs>
      </w:pPr>
      <w:r w:rsidRPr="0072083E">
        <w:t>Нефтегазоносные</w:t>
      </w:r>
      <w:r w:rsidR="0072083E" w:rsidRPr="0072083E">
        <w:t xml:space="preserve"> </w:t>
      </w:r>
      <w:r w:rsidRPr="0072083E">
        <w:t>районы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занимают</w:t>
      </w:r>
      <w:r w:rsidR="0072083E" w:rsidRPr="0072083E">
        <w:t xml:space="preserve"> </w:t>
      </w:r>
      <w:r w:rsidRPr="0072083E">
        <w:t>площадь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1,7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="0072083E">
        <w:t>кв.км (</w:t>
      </w:r>
      <w:r w:rsidRPr="0072083E">
        <w:t>примерно</w:t>
      </w:r>
      <w:r w:rsidR="0072083E" w:rsidRPr="0072083E">
        <w:t xml:space="preserve"> </w:t>
      </w:r>
      <w:r w:rsidRPr="0072083E">
        <w:t>62%</w:t>
      </w:r>
      <w:r w:rsidR="0072083E" w:rsidRPr="0072083E">
        <w:t xml:space="preserve"> </w:t>
      </w:r>
      <w:r w:rsidRPr="0072083E">
        <w:t>территории</w:t>
      </w:r>
      <w:r w:rsidR="0072083E" w:rsidRPr="0072083E">
        <w:t xml:space="preserve"> </w:t>
      </w:r>
      <w:r w:rsidRPr="0072083E">
        <w:t>Казахстана</w:t>
      </w:r>
      <w:r w:rsidR="0072083E" w:rsidRPr="0072083E">
        <w:t>).</w:t>
      </w:r>
    </w:p>
    <w:p w:rsidR="0072083E" w:rsidRPr="0072083E" w:rsidRDefault="00ED600F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Казахстане</w:t>
      </w:r>
      <w:r w:rsidR="0072083E" w:rsidRPr="0072083E">
        <w:t xml:space="preserve"> </w:t>
      </w:r>
      <w:r w:rsidRPr="0072083E">
        <w:t>доказанные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2,8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1,8</w:t>
      </w:r>
      <w:r w:rsidR="0072083E" w:rsidRPr="0072083E">
        <w:t xml:space="preserve"> </w:t>
      </w:r>
      <w:r w:rsidRPr="0072083E">
        <w:t>трлн</w:t>
      </w:r>
      <w:r w:rsidR="0072083E" w:rsidRPr="0072083E">
        <w:t xml:space="preserve">. </w:t>
      </w:r>
      <w:r w:rsidRPr="0072083E">
        <w:t>куб</w:t>
      </w:r>
      <w:r w:rsidR="0072083E" w:rsidRPr="0072083E">
        <w:t xml:space="preserve">. </w:t>
      </w:r>
      <w:r w:rsidRPr="0072083E">
        <w:t>метров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прогнозные</w:t>
      </w:r>
      <w:r w:rsidR="0072083E" w:rsidRPr="0072083E">
        <w:t xml:space="preserve"> - </w:t>
      </w:r>
      <w:r w:rsidRPr="0072083E">
        <w:t>около</w:t>
      </w:r>
      <w:r w:rsidR="0072083E" w:rsidRPr="0072083E">
        <w:t xml:space="preserve"> </w:t>
      </w:r>
      <w:r w:rsidRPr="0072083E">
        <w:t>12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конденсата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3</w:t>
      </w:r>
      <w:r w:rsidR="0072083E" w:rsidRPr="0072083E">
        <w:t xml:space="preserve"> </w:t>
      </w:r>
      <w:r w:rsidRPr="0072083E">
        <w:t>трлн</w:t>
      </w:r>
      <w:r w:rsidR="0072083E" w:rsidRPr="0072083E">
        <w:t xml:space="preserve">. </w:t>
      </w:r>
      <w:r w:rsidRPr="0072083E">
        <w:t>куб</w:t>
      </w:r>
      <w:r w:rsidR="0072083E" w:rsidRPr="0072083E">
        <w:t xml:space="preserve">. </w:t>
      </w:r>
      <w:r w:rsidRPr="0072083E">
        <w:t>метров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. </w:t>
      </w:r>
      <w:r w:rsidRPr="0072083E">
        <w:t>Причем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долю</w:t>
      </w:r>
      <w:r w:rsidR="0072083E" w:rsidRPr="0072083E">
        <w:t xml:space="preserve"> </w:t>
      </w:r>
      <w:r w:rsidRPr="0072083E">
        <w:t>5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2/3</w:t>
      </w:r>
      <w:r w:rsidR="0072083E" w:rsidRPr="0072083E">
        <w:t xml:space="preserve"> </w:t>
      </w:r>
      <w:r w:rsidRPr="0072083E">
        <w:t>извлекаемых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углеводородов</w:t>
      </w:r>
      <w:r w:rsidR="0072083E" w:rsidRPr="0072083E">
        <w:t xml:space="preserve"> </w:t>
      </w:r>
      <w:r w:rsidRPr="0072083E">
        <w:t>страны</w:t>
      </w:r>
      <w:r w:rsidR="0072083E">
        <w:t xml:space="preserve"> (</w:t>
      </w:r>
      <w:r w:rsidRPr="0072083E">
        <w:t>более</w:t>
      </w:r>
      <w:r w:rsidR="0072083E" w:rsidRPr="0072083E">
        <w:t xml:space="preserve"> </w:t>
      </w:r>
      <w:r w:rsidRPr="0072083E">
        <w:t>половины</w:t>
      </w:r>
      <w:r w:rsidR="0072083E" w:rsidRPr="0072083E">
        <w:t xml:space="preserve"> - </w:t>
      </w:r>
      <w:r w:rsidRPr="0072083E">
        <w:t>запасы</w:t>
      </w:r>
      <w:r w:rsidR="0072083E" w:rsidRPr="0072083E">
        <w:t xml:space="preserve"> </w:t>
      </w:r>
      <w:r w:rsidRPr="0072083E">
        <w:t>Тенгиза,</w:t>
      </w:r>
      <w:r w:rsidR="0072083E" w:rsidRPr="0072083E">
        <w:t xml:space="preserve"> </w:t>
      </w:r>
      <w:r w:rsidRPr="0072083E">
        <w:t>оставшийся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4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крупнейших</w:t>
      </w:r>
      <w:r w:rsidR="0072083E" w:rsidRPr="0072083E">
        <w:t xml:space="preserve"> </w:t>
      </w:r>
      <w:r w:rsidRPr="0072083E">
        <w:t>нефтегазоносных</w:t>
      </w:r>
      <w:r w:rsidR="0072083E" w:rsidRPr="0072083E">
        <w:t xml:space="preserve"> </w:t>
      </w:r>
      <w:r w:rsidRPr="0072083E">
        <w:t>участка</w:t>
      </w:r>
      <w:r w:rsidR="0072083E" w:rsidRPr="0072083E">
        <w:t xml:space="preserve"> </w:t>
      </w:r>
      <w:r w:rsidRPr="0072083E">
        <w:t>суши</w:t>
      </w:r>
      <w:r w:rsidR="0072083E" w:rsidRPr="0072083E">
        <w:t xml:space="preserve"> - </w:t>
      </w:r>
      <w:r w:rsidRPr="0072083E">
        <w:t>месторождения</w:t>
      </w:r>
      <w:r w:rsidR="0072083E" w:rsidRPr="0072083E">
        <w:t xml:space="preserve"> </w:t>
      </w:r>
      <w:r w:rsidRPr="0072083E">
        <w:t>Узень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Карачаганак,</w:t>
      </w:r>
      <w:r w:rsidR="0072083E" w:rsidRPr="0072083E">
        <w:t xml:space="preserve"> </w:t>
      </w:r>
      <w:r w:rsidRPr="0072083E">
        <w:t>Жанажольскую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Кумкольскую</w:t>
      </w:r>
      <w:r w:rsidR="0072083E" w:rsidRPr="0072083E">
        <w:t xml:space="preserve"> </w:t>
      </w:r>
      <w:r w:rsidRPr="0072083E">
        <w:t>группы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>).</w:t>
      </w:r>
    </w:p>
    <w:p w:rsidR="0072083E" w:rsidRPr="0072083E" w:rsidRDefault="00ED600F" w:rsidP="0072083E">
      <w:pPr>
        <w:tabs>
          <w:tab w:val="left" w:pos="726"/>
        </w:tabs>
      </w:pPr>
      <w:r w:rsidRPr="0072083E">
        <w:t>Наибольшие</w:t>
      </w:r>
      <w:r w:rsidR="0072083E" w:rsidRPr="0072083E">
        <w:t xml:space="preserve"> </w:t>
      </w:r>
      <w:r w:rsidRPr="0072083E">
        <w:t>перспективы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шельф</w:t>
      </w:r>
      <w:r w:rsidR="0072083E" w:rsidRPr="0072083E">
        <w:t xml:space="preserve"> </w:t>
      </w:r>
      <w:r w:rsidRPr="0072083E">
        <w:t>Каспийского</w:t>
      </w:r>
      <w:r w:rsidR="0072083E" w:rsidRPr="0072083E">
        <w:t xml:space="preserve"> </w:t>
      </w:r>
      <w:r w:rsidRPr="0072083E">
        <w:t>моря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прибрежная</w:t>
      </w:r>
      <w:r w:rsidR="0072083E" w:rsidRPr="0072083E">
        <w:t xml:space="preserve"> </w:t>
      </w:r>
      <w:r w:rsidRPr="0072083E">
        <w:t>зона</w:t>
      </w:r>
      <w:r w:rsidR="0072083E" w:rsidRPr="0072083E">
        <w:t>.</w:t>
      </w:r>
    </w:p>
    <w:p w:rsidR="0072083E" w:rsidRDefault="00ED600F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геофизических</w:t>
      </w:r>
      <w:r w:rsidR="0072083E" w:rsidRPr="0072083E">
        <w:t xml:space="preserve"> </w:t>
      </w:r>
      <w:r w:rsidRPr="0072083E">
        <w:t>исследований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площади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100</w:t>
      </w:r>
      <w:r w:rsidR="0072083E" w:rsidRPr="0072083E">
        <w:t xml:space="preserve"> </w:t>
      </w:r>
      <w:r w:rsidRPr="0072083E">
        <w:t>тыс</w:t>
      </w:r>
      <w:r w:rsidR="0072083E" w:rsidRPr="0072083E">
        <w:t xml:space="preserve">. </w:t>
      </w:r>
      <w:r w:rsidRPr="0072083E">
        <w:t>квадратных</w:t>
      </w:r>
      <w:r w:rsidR="0072083E" w:rsidRPr="0072083E">
        <w:t xml:space="preserve"> </w:t>
      </w:r>
      <w:r w:rsidRPr="0072083E">
        <w:t>километров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локализовано</w:t>
      </w:r>
      <w:r w:rsidR="0072083E" w:rsidRPr="0072083E">
        <w:t xml:space="preserve"> </w:t>
      </w:r>
      <w:r w:rsidRPr="0072083E">
        <w:t>96</w:t>
      </w:r>
      <w:r w:rsidR="0072083E" w:rsidRPr="0072083E">
        <w:t xml:space="preserve"> </w:t>
      </w:r>
      <w:r w:rsidRPr="0072083E">
        <w:t>структур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прогнозными</w:t>
      </w:r>
      <w:r w:rsidR="0072083E" w:rsidRPr="0072083E">
        <w:t xml:space="preserve"> </w:t>
      </w:r>
      <w:r w:rsidRPr="0072083E">
        <w:t>запасами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12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тонн</w:t>
      </w:r>
      <w:r w:rsidR="0072083E" w:rsidRPr="0072083E">
        <w:t>.</w:t>
      </w:r>
    </w:p>
    <w:p w:rsidR="001F0F6E" w:rsidRPr="001F0F6E" w:rsidRDefault="001F0F6E" w:rsidP="001F0F6E">
      <w:pPr>
        <w:pStyle w:val="af5"/>
      </w:pPr>
      <w:r w:rsidRPr="001F0F6E">
        <w:t>нефтегазовая отрасль основной фонд</w:t>
      </w:r>
    </w:p>
    <w:p w:rsidR="0072083E" w:rsidRPr="0072083E" w:rsidRDefault="00ED600F" w:rsidP="0072083E">
      <w:pPr>
        <w:tabs>
          <w:tab w:val="left" w:pos="726"/>
        </w:tabs>
      </w:pPr>
      <w:r w:rsidRPr="0072083E">
        <w:t>Не</w:t>
      </w:r>
      <w:r w:rsidR="0072083E" w:rsidRPr="0072083E">
        <w:t xml:space="preserve"> </w:t>
      </w:r>
      <w:r w:rsidRPr="0072083E">
        <w:t>менее</w:t>
      </w:r>
      <w:r w:rsidR="0072083E" w:rsidRPr="0072083E">
        <w:t xml:space="preserve"> </w:t>
      </w:r>
      <w:r w:rsidRPr="0072083E">
        <w:t>значимы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другие</w:t>
      </w:r>
      <w:r w:rsidR="0072083E" w:rsidRPr="0072083E">
        <w:t xml:space="preserve"> </w:t>
      </w:r>
      <w:r w:rsidRPr="0072083E">
        <w:t>регионы</w:t>
      </w:r>
      <w:r w:rsidR="0072083E" w:rsidRPr="0072083E">
        <w:t xml:space="preserve">. </w:t>
      </w:r>
      <w:r w:rsidRPr="0072083E">
        <w:t>Так,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месторождениях</w:t>
      </w:r>
      <w:r w:rsidR="0072083E" w:rsidRPr="0072083E">
        <w:t xml:space="preserve"> </w:t>
      </w:r>
      <w:r w:rsidRPr="0072083E">
        <w:t>актюбинской</w:t>
      </w:r>
      <w:r w:rsidR="0072083E" w:rsidRPr="0072083E">
        <w:t xml:space="preserve"> </w:t>
      </w:r>
      <w:r w:rsidRPr="0072083E">
        <w:t>группы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западного</w:t>
      </w:r>
      <w:r w:rsidR="0072083E" w:rsidRPr="0072083E">
        <w:t xml:space="preserve"> </w:t>
      </w:r>
      <w:r w:rsidRPr="0072083E">
        <w:t>поля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Центрально-Восточная</w:t>
      </w:r>
      <w:r w:rsidR="0072083E" w:rsidRPr="0072083E">
        <w:t xml:space="preserve"> </w:t>
      </w:r>
      <w:r w:rsidRPr="0072083E">
        <w:t>Прорва</w:t>
      </w:r>
      <w:r w:rsidR="0072083E" w:rsidRPr="0072083E">
        <w:t xml:space="preserve"> </w:t>
      </w:r>
      <w:r w:rsidRPr="0072083E">
        <w:t>суммарные</w:t>
      </w:r>
      <w:r w:rsidR="0072083E" w:rsidRPr="0072083E">
        <w:t xml:space="preserve"> </w:t>
      </w:r>
      <w:r w:rsidRPr="0072083E">
        <w:t>извлекаемые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оцениваются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115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7,4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соответственно</w:t>
      </w:r>
      <w:r w:rsidR="0072083E" w:rsidRPr="0072083E">
        <w:t>.</w:t>
      </w:r>
    </w:p>
    <w:p w:rsidR="0072083E" w:rsidRPr="0072083E" w:rsidRDefault="00ED600F" w:rsidP="0072083E">
      <w:pPr>
        <w:tabs>
          <w:tab w:val="left" w:pos="726"/>
        </w:tabs>
      </w:pPr>
      <w:r w:rsidRPr="0072083E">
        <w:t>На</w:t>
      </w:r>
      <w:r w:rsidR="0072083E" w:rsidRPr="0072083E">
        <w:t xml:space="preserve"> </w:t>
      </w:r>
      <w:r w:rsidRPr="0072083E">
        <w:t>месторождениях</w:t>
      </w:r>
      <w:r w:rsidR="0072083E" w:rsidRPr="0072083E">
        <w:t xml:space="preserve"> </w:t>
      </w:r>
      <w:r w:rsidRPr="0072083E">
        <w:t>Тенгиз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Карачаганак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добываться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40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30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куб</w:t>
      </w:r>
      <w:r w:rsidR="0072083E" w:rsidRPr="0072083E">
        <w:t xml:space="preserve">. </w:t>
      </w:r>
      <w:r w:rsidRPr="0072083E">
        <w:t>метров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ежегодно</w:t>
      </w:r>
      <w:r w:rsidR="0072083E" w:rsidRPr="0072083E">
        <w:t>.</w:t>
      </w:r>
    </w:p>
    <w:p w:rsidR="0072083E" w:rsidRPr="0072083E" w:rsidRDefault="00ED600F" w:rsidP="0072083E">
      <w:pPr>
        <w:tabs>
          <w:tab w:val="left" w:pos="726"/>
        </w:tabs>
      </w:pPr>
      <w:r w:rsidRPr="0072083E">
        <w:t>Большие</w:t>
      </w:r>
      <w:r w:rsidR="0072083E" w:rsidRPr="0072083E">
        <w:t xml:space="preserve"> </w:t>
      </w:r>
      <w:r w:rsidRPr="0072083E">
        <w:t>возможности</w:t>
      </w:r>
      <w:r w:rsidR="0072083E" w:rsidRPr="0072083E">
        <w:t xml:space="preserve"> </w:t>
      </w:r>
      <w:r w:rsidRPr="0072083E">
        <w:t>открываются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районах</w:t>
      </w:r>
      <w:r w:rsidR="0072083E" w:rsidRPr="0072083E">
        <w:t xml:space="preserve"> </w:t>
      </w:r>
      <w:r w:rsidRPr="0072083E">
        <w:t>Центрального,</w:t>
      </w:r>
      <w:r w:rsidR="0072083E" w:rsidRPr="0072083E">
        <w:t xml:space="preserve"> </w:t>
      </w:r>
      <w:r w:rsidRPr="0072083E">
        <w:t>Южного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Восточного</w:t>
      </w:r>
      <w:r w:rsidR="0072083E" w:rsidRPr="0072083E">
        <w:t xml:space="preserve"> </w:t>
      </w:r>
      <w:r w:rsidRPr="0072083E">
        <w:t>Казахстана,</w:t>
      </w:r>
      <w:r w:rsidR="0072083E" w:rsidRPr="0072083E">
        <w:t xml:space="preserve"> </w:t>
      </w:r>
      <w:r w:rsidRPr="0072083E">
        <w:t>где</w:t>
      </w:r>
      <w:r w:rsidR="0072083E" w:rsidRPr="0072083E">
        <w:t xml:space="preserve"> </w:t>
      </w:r>
      <w:r w:rsidRPr="0072083E">
        <w:t>возможно</w:t>
      </w:r>
      <w:r w:rsidR="0072083E" w:rsidRPr="0072083E">
        <w:t xml:space="preserve"> </w:t>
      </w:r>
      <w:r w:rsidRPr="0072083E">
        <w:t>открытие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1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нефти</w:t>
      </w:r>
      <w:r w:rsidR="0072083E" w:rsidRPr="0072083E">
        <w:t>.</w:t>
      </w:r>
    </w:p>
    <w:p w:rsidR="0072083E" w:rsidRDefault="00ED600F" w:rsidP="0072083E">
      <w:pPr>
        <w:tabs>
          <w:tab w:val="left" w:pos="726"/>
        </w:tabs>
      </w:pPr>
      <w:r w:rsidRPr="0072083E">
        <w:t>Подобный</w:t>
      </w:r>
      <w:r w:rsidR="0072083E" w:rsidRPr="0072083E">
        <w:t xml:space="preserve"> </w:t>
      </w:r>
      <w:r w:rsidRPr="0072083E">
        <w:t>резкий</w:t>
      </w:r>
      <w:r w:rsidR="0072083E" w:rsidRPr="0072083E">
        <w:t xml:space="preserve"> </w:t>
      </w:r>
      <w:r w:rsidRPr="0072083E">
        <w:t>прирост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обеспечит</w:t>
      </w:r>
      <w:r w:rsidR="0072083E" w:rsidRPr="0072083E">
        <w:t xml:space="preserve"> </w:t>
      </w:r>
      <w:r w:rsidRPr="0072083E">
        <w:t>Казахстану</w:t>
      </w:r>
      <w:r w:rsidR="0072083E" w:rsidRPr="0072083E">
        <w:t xml:space="preserve"> </w:t>
      </w:r>
      <w:r w:rsidRPr="0072083E">
        <w:t>место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первой</w:t>
      </w:r>
      <w:r w:rsidR="0072083E" w:rsidRPr="0072083E">
        <w:t xml:space="preserve"> </w:t>
      </w:r>
      <w:r w:rsidRPr="0072083E">
        <w:t>десятке</w:t>
      </w:r>
      <w:r w:rsidR="0072083E" w:rsidRPr="0072083E">
        <w:t xml:space="preserve"> </w:t>
      </w:r>
      <w:r w:rsidRPr="0072083E">
        <w:t>стран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крупнейшими</w:t>
      </w:r>
      <w:r w:rsidR="0072083E" w:rsidRPr="0072083E">
        <w:t xml:space="preserve"> </w:t>
      </w:r>
      <w:r w:rsidRPr="0072083E">
        <w:t>запасами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перспективу</w:t>
      </w:r>
      <w:r w:rsidR="0072083E" w:rsidRPr="0072083E">
        <w:t xml:space="preserve"> </w:t>
      </w:r>
      <w:r w:rsidRPr="0072083E">
        <w:t>превращения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альтернативный</w:t>
      </w:r>
      <w:r w:rsidR="0072083E" w:rsidRPr="0072083E">
        <w:t xml:space="preserve"> </w:t>
      </w:r>
      <w:r w:rsidRPr="0072083E">
        <w:t>странам</w:t>
      </w:r>
      <w:r w:rsidR="0072083E" w:rsidRPr="0072083E">
        <w:t xml:space="preserve"> </w:t>
      </w:r>
      <w:r w:rsidRPr="0072083E">
        <w:t>Персидского</w:t>
      </w:r>
      <w:r w:rsidR="0072083E" w:rsidRPr="0072083E">
        <w:t xml:space="preserve"> </w:t>
      </w:r>
      <w:r w:rsidRPr="0072083E">
        <w:t>залива</w:t>
      </w:r>
      <w:r w:rsidR="0072083E" w:rsidRPr="0072083E">
        <w:t xml:space="preserve"> </w:t>
      </w:r>
      <w:r w:rsidRPr="0072083E">
        <w:t>источник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экспорта</w:t>
      </w:r>
      <w:r w:rsid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Целью</w:t>
      </w:r>
      <w:r w:rsidR="0072083E" w:rsidRPr="0072083E">
        <w:t xml:space="preserve"> </w:t>
      </w:r>
      <w:r w:rsidRPr="0072083E">
        <w:t>данной</w:t>
      </w:r>
      <w:r w:rsidR="0072083E" w:rsidRPr="0072083E">
        <w:t xml:space="preserve"> </w:t>
      </w:r>
      <w:r w:rsidRPr="0072083E">
        <w:t>дипломной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РК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рынка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разработка</w:t>
      </w:r>
      <w:r w:rsidR="0072083E" w:rsidRPr="0072083E">
        <w:t xml:space="preserve"> </w:t>
      </w:r>
      <w:r w:rsidRPr="0072083E">
        <w:t>рекомендаций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улучшению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выполнения</w:t>
      </w:r>
      <w:r w:rsidR="0072083E" w:rsidRPr="0072083E">
        <w:t xml:space="preserve"> </w:t>
      </w:r>
      <w:r w:rsidRPr="0072083E">
        <w:t>дипломной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были</w:t>
      </w:r>
      <w:r w:rsidR="0072083E" w:rsidRPr="0072083E">
        <w:t xml:space="preserve"> </w:t>
      </w:r>
      <w:r w:rsidRPr="0072083E">
        <w:t>рассмотрены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решены</w:t>
      </w:r>
      <w:r w:rsidR="0072083E" w:rsidRPr="0072083E">
        <w:t xml:space="preserve"> </w:t>
      </w:r>
      <w:r w:rsidRPr="0072083E">
        <w:t>следующие</w:t>
      </w:r>
      <w:r w:rsidR="0072083E" w:rsidRPr="0072083E">
        <w:t xml:space="preserve"> </w:t>
      </w:r>
      <w:r w:rsidRPr="0072083E">
        <w:t>задачи</w:t>
      </w:r>
      <w:r w:rsidR="0072083E" w:rsidRPr="0072083E">
        <w:t>: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рассмотрено</w:t>
      </w:r>
      <w:r w:rsidR="0072083E" w:rsidRPr="0072083E">
        <w:t xml:space="preserve"> </w:t>
      </w:r>
      <w:r w:rsidRPr="0072083E">
        <w:t>состояние</w:t>
      </w:r>
      <w:r w:rsidR="0072083E" w:rsidRPr="0072083E">
        <w:t xml:space="preserve"> </w:t>
      </w:r>
      <w:r w:rsidRPr="0072083E">
        <w:t>нефтегазового</w:t>
      </w:r>
      <w:r w:rsidR="0072083E" w:rsidRPr="0072083E">
        <w:t xml:space="preserve"> </w:t>
      </w:r>
      <w:r w:rsidRPr="0072083E">
        <w:t>комплекса</w:t>
      </w:r>
      <w:r w:rsidR="0072083E" w:rsidRPr="0072083E">
        <w:t xml:space="preserve"> </w:t>
      </w:r>
      <w:r w:rsidRPr="0072083E">
        <w:t>РК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современном</w:t>
      </w:r>
      <w:r w:rsidR="0072083E" w:rsidRPr="0072083E">
        <w:t xml:space="preserve"> </w:t>
      </w:r>
      <w:r w:rsidRPr="0072083E">
        <w:t>этапе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выявлены</w:t>
      </w:r>
      <w:r w:rsidR="0072083E" w:rsidRPr="0072083E">
        <w:t xml:space="preserve"> </w:t>
      </w:r>
      <w:r w:rsidRPr="0072083E">
        <w:t>проблемы</w:t>
      </w:r>
      <w:r w:rsidR="0072083E" w:rsidRPr="0072083E">
        <w:t xml:space="preserve"> </w:t>
      </w:r>
      <w:r w:rsidRPr="0072083E">
        <w:t>дальнейшего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эффективного</w:t>
      </w:r>
      <w:r w:rsidR="0072083E" w:rsidRPr="0072083E">
        <w:t xml:space="preserve"> </w:t>
      </w:r>
      <w:r w:rsidRPr="0072083E">
        <w:t>функционирования</w:t>
      </w:r>
      <w:r w:rsidR="0072083E" w:rsidRPr="0072083E">
        <w:t xml:space="preserve"> </w:t>
      </w:r>
      <w:r w:rsidRPr="0072083E">
        <w:t>нефтегазового</w:t>
      </w:r>
      <w:r w:rsidR="0072083E" w:rsidRPr="0072083E">
        <w:t xml:space="preserve"> </w:t>
      </w:r>
      <w:r w:rsidRPr="0072083E">
        <w:t>комплекса</w:t>
      </w:r>
      <w:r w:rsidR="0072083E" w:rsidRPr="0072083E">
        <w:t xml:space="preserve"> </w:t>
      </w:r>
      <w:r w:rsidRPr="0072083E">
        <w:t>РК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проведен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дана</w:t>
      </w:r>
      <w:r w:rsidR="0072083E" w:rsidRPr="0072083E">
        <w:t xml:space="preserve"> </w:t>
      </w:r>
      <w:r w:rsidRPr="0072083E">
        <w:t>классификация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выявлены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РК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Объектом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служат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РК,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предметом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совокупность</w:t>
      </w:r>
      <w:r w:rsidR="0072083E" w:rsidRPr="0072083E">
        <w:t xml:space="preserve"> </w:t>
      </w:r>
      <w:r w:rsidRPr="0072083E">
        <w:t>организационно-экономических</w:t>
      </w:r>
      <w:r w:rsidR="0072083E" w:rsidRPr="0072083E">
        <w:t xml:space="preserve"> </w:t>
      </w:r>
      <w:r w:rsidRPr="0072083E">
        <w:t>факторов,</w:t>
      </w:r>
      <w:r w:rsidR="0072083E" w:rsidRPr="0072083E">
        <w:t xml:space="preserve"> </w:t>
      </w:r>
      <w:r w:rsidRPr="0072083E">
        <w:t>влияющих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функционирования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исследовании</w:t>
      </w:r>
      <w:r w:rsidR="0072083E" w:rsidRPr="0072083E">
        <w:t xml:space="preserve"> </w:t>
      </w:r>
      <w:r w:rsidRPr="0072083E">
        <w:t>использованы</w:t>
      </w:r>
      <w:r w:rsidR="0072083E" w:rsidRPr="0072083E">
        <w:t xml:space="preserve"> </w:t>
      </w:r>
      <w:r w:rsidRPr="0072083E">
        <w:t>следующие</w:t>
      </w:r>
      <w:r w:rsidR="0072083E" w:rsidRPr="0072083E">
        <w:t xml:space="preserve"> </w:t>
      </w:r>
      <w:r w:rsidRPr="0072083E">
        <w:t>нормативные</w:t>
      </w:r>
      <w:r w:rsidR="0072083E" w:rsidRPr="0072083E">
        <w:t xml:space="preserve"> </w:t>
      </w:r>
      <w:r w:rsidRPr="0072083E">
        <w:t>документы</w:t>
      </w:r>
      <w:r w:rsidR="0072083E" w:rsidRPr="0072083E">
        <w:t xml:space="preserve">: </w:t>
      </w:r>
      <w:r w:rsidRPr="0072083E">
        <w:t>Указы</w:t>
      </w:r>
      <w:r w:rsidR="0072083E" w:rsidRPr="0072083E">
        <w:t xml:space="preserve"> </w:t>
      </w:r>
      <w:r w:rsidRPr="0072083E">
        <w:t>Президента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Казахстан,</w:t>
      </w:r>
      <w:r w:rsidR="0072083E" w:rsidRPr="0072083E">
        <w:t xml:space="preserve"> </w:t>
      </w:r>
      <w:r w:rsidRPr="0072083E">
        <w:t>Законы,</w:t>
      </w:r>
      <w:r w:rsidR="0072083E" w:rsidRPr="0072083E">
        <w:t xml:space="preserve"> </w:t>
      </w:r>
      <w:r w:rsidRPr="0072083E">
        <w:t>принятые</w:t>
      </w:r>
      <w:r w:rsidR="0072083E" w:rsidRPr="0072083E">
        <w:t xml:space="preserve"> </w:t>
      </w:r>
      <w:r w:rsidRPr="0072083E">
        <w:t>Парламентом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Казахстан,</w:t>
      </w:r>
      <w:r w:rsidR="0072083E" w:rsidRPr="0072083E">
        <w:t xml:space="preserve"> </w:t>
      </w:r>
      <w:r w:rsidRPr="0072083E">
        <w:t>постановления</w:t>
      </w:r>
      <w:r w:rsidR="0072083E" w:rsidRPr="0072083E">
        <w:t xml:space="preserve"> </w:t>
      </w:r>
      <w:r w:rsidRPr="0072083E">
        <w:t>Правительства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rPr>
          <w:noProof/>
        </w:rPr>
        <w:t>Работа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состоит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введения,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трех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глав,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заключения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списка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использованных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источников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главе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рассмотрен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</w:t>
      </w:r>
      <w:r w:rsidRPr="0072083E">
        <w:t>етодический</w:t>
      </w:r>
      <w:r w:rsidR="0072083E" w:rsidRPr="0072083E">
        <w:t xml:space="preserve"> </w:t>
      </w:r>
      <w:r w:rsidRPr="0072083E">
        <w:t>по</w:t>
      </w:r>
      <w:r w:rsidR="004C33F5" w:rsidRPr="0072083E">
        <w:t>д</w:t>
      </w:r>
      <w:r w:rsidRPr="0072083E">
        <w:t>ход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использованию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. </w:t>
      </w:r>
      <w:r w:rsidRPr="0072083E">
        <w:rPr>
          <w:noProof/>
        </w:rPr>
        <w:t>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второй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главе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рассматривается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современное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состояние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этапы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третьей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главе</w:t>
      </w:r>
      <w:r w:rsidR="0072083E" w:rsidRPr="0072083E">
        <w:rPr>
          <w:noProof/>
        </w:rPr>
        <w:t xml:space="preserve"> </w:t>
      </w:r>
      <w:r w:rsidRPr="0072083E">
        <w:t>выявлены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РК</w:t>
      </w:r>
      <w:r w:rsidR="0072083E" w:rsidRPr="0072083E">
        <w:t>.</w:t>
      </w:r>
    </w:p>
    <w:p w:rsidR="0072083E" w:rsidRDefault="007A67B4" w:rsidP="0072083E">
      <w:pPr>
        <w:tabs>
          <w:tab w:val="left" w:pos="726"/>
        </w:tabs>
      </w:pPr>
      <w:r w:rsidRPr="0072083E">
        <w:t>Содержание</w:t>
      </w:r>
      <w:r w:rsidR="0072083E" w:rsidRPr="0072083E">
        <w:t xml:space="preserve"> </w:t>
      </w:r>
      <w:r w:rsidRPr="0072083E">
        <w:t>дипломной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изложено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="00454F12" w:rsidRPr="0072083E">
        <w:t>6</w:t>
      </w:r>
      <w:r w:rsidR="000B1C68" w:rsidRPr="0072083E">
        <w:t>6</w:t>
      </w:r>
      <w:r w:rsidR="0072083E" w:rsidRPr="0072083E">
        <w:t xml:space="preserve"> </w:t>
      </w:r>
      <w:r w:rsidRPr="0072083E">
        <w:t>страницах,</w:t>
      </w:r>
      <w:r w:rsidR="0072083E" w:rsidRPr="0072083E">
        <w:t xml:space="preserve"> </w:t>
      </w:r>
      <w:r w:rsidRPr="0072083E">
        <w:t>содержит</w:t>
      </w:r>
      <w:r w:rsidR="0072083E" w:rsidRPr="0072083E">
        <w:t xml:space="preserve"> </w:t>
      </w:r>
      <w:r w:rsidR="006566EE" w:rsidRPr="0072083E">
        <w:t>2</w:t>
      </w:r>
      <w:r w:rsidR="0072083E" w:rsidRPr="0072083E">
        <w:t xml:space="preserve"> </w:t>
      </w:r>
      <w:r w:rsidRPr="0072083E">
        <w:t>таблицы</w:t>
      </w:r>
      <w:r w:rsidR="0072083E" w:rsidRPr="0072083E">
        <w:t>.</w:t>
      </w:r>
    </w:p>
    <w:p w:rsidR="0072083E" w:rsidRDefault="00B26C0B" w:rsidP="00B26C0B">
      <w:pPr>
        <w:pStyle w:val="1"/>
      </w:pPr>
      <w:r>
        <w:br w:type="page"/>
      </w:r>
      <w:bookmarkStart w:id="1" w:name="_Toc287113548"/>
      <w:r w:rsidR="0093700F" w:rsidRPr="0072083E">
        <w:t>1</w:t>
      </w:r>
      <w:r>
        <w:t>.</w:t>
      </w:r>
      <w:r w:rsidR="0072083E" w:rsidRPr="0072083E">
        <w:t xml:space="preserve"> </w:t>
      </w:r>
      <w:r w:rsidR="000B1C68" w:rsidRPr="0072083E">
        <w:t>Методический</w:t>
      </w:r>
      <w:r w:rsidR="0072083E" w:rsidRPr="0072083E">
        <w:t xml:space="preserve"> </w:t>
      </w:r>
      <w:r w:rsidR="000B1C68" w:rsidRPr="0072083E">
        <w:t>по</w:t>
      </w:r>
      <w:r w:rsidR="004C33F5" w:rsidRPr="0072083E">
        <w:t>д</w:t>
      </w:r>
      <w:r w:rsidR="000B1C68" w:rsidRPr="0072083E">
        <w:t>ход</w:t>
      </w:r>
      <w:r w:rsidR="0072083E" w:rsidRPr="0072083E">
        <w:t xml:space="preserve"> </w:t>
      </w:r>
      <w:r w:rsidR="000B1C68" w:rsidRPr="0072083E">
        <w:t>к</w:t>
      </w:r>
      <w:r w:rsidR="0072083E" w:rsidRPr="0072083E">
        <w:t xml:space="preserve"> </w:t>
      </w:r>
      <w:r w:rsidR="000B1C68" w:rsidRPr="0072083E">
        <w:t>использованию</w:t>
      </w:r>
      <w:r w:rsidR="0072083E" w:rsidRPr="0072083E">
        <w:t xml:space="preserve"> </w:t>
      </w:r>
      <w:r w:rsidR="000B1C68" w:rsidRPr="0072083E">
        <w:t>основных</w:t>
      </w:r>
      <w:r w:rsidR="0072083E" w:rsidRPr="0072083E">
        <w:t xml:space="preserve"> </w:t>
      </w:r>
      <w:r w:rsidR="000B1C68" w:rsidRPr="0072083E">
        <w:t>фондов</w:t>
      </w:r>
      <w:r w:rsidR="0072083E" w:rsidRPr="0072083E">
        <w:t xml:space="preserve"> </w:t>
      </w:r>
      <w:r w:rsidR="000B1C68" w:rsidRPr="0072083E">
        <w:t>в</w:t>
      </w:r>
      <w:r w:rsidR="0072083E" w:rsidRPr="0072083E">
        <w:t xml:space="preserve"> </w:t>
      </w:r>
      <w:r w:rsidR="000B1C68" w:rsidRPr="0072083E">
        <w:t>нефтегазовой</w:t>
      </w:r>
      <w:r w:rsidR="0072083E" w:rsidRPr="0072083E">
        <w:t xml:space="preserve"> </w:t>
      </w:r>
      <w:r w:rsidR="000B1C68" w:rsidRPr="0072083E">
        <w:t>отрасли</w:t>
      </w:r>
      <w:bookmarkEnd w:id="1"/>
    </w:p>
    <w:p w:rsidR="00B26C0B" w:rsidRPr="00B26C0B" w:rsidRDefault="00B26C0B" w:rsidP="00B26C0B">
      <w:pPr>
        <w:rPr>
          <w:lang w:eastAsia="en-US"/>
        </w:rPr>
      </w:pPr>
    </w:p>
    <w:p w:rsidR="0072083E" w:rsidRPr="0072083E" w:rsidRDefault="0093700F" w:rsidP="00B26C0B">
      <w:pPr>
        <w:pStyle w:val="1"/>
      </w:pPr>
      <w:bookmarkStart w:id="2" w:name="_Toc287113549"/>
      <w:r w:rsidRPr="0072083E">
        <w:t>1</w:t>
      </w:r>
      <w:r w:rsidR="0072083E">
        <w:t>.1</w:t>
      </w:r>
      <w:r w:rsidR="0072083E" w:rsidRPr="0072083E">
        <w:t xml:space="preserve"> </w:t>
      </w:r>
      <w:r w:rsidR="007A67B4" w:rsidRPr="0072083E">
        <w:t>Состав</w:t>
      </w:r>
      <w:r w:rsidR="0072083E" w:rsidRPr="0072083E">
        <w:t xml:space="preserve"> </w:t>
      </w:r>
      <w:r w:rsidR="007A67B4" w:rsidRPr="0072083E">
        <w:t>и</w:t>
      </w:r>
      <w:r w:rsidR="0072083E" w:rsidRPr="0072083E">
        <w:t xml:space="preserve"> </w:t>
      </w:r>
      <w:r w:rsidR="007A67B4" w:rsidRPr="0072083E">
        <w:t>структура</w:t>
      </w:r>
      <w:r w:rsidR="0072083E" w:rsidRPr="0072083E">
        <w:t xml:space="preserve"> </w:t>
      </w:r>
      <w:r w:rsidR="007A67B4" w:rsidRPr="0072083E">
        <w:t>основных</w:t>
      </w:r>
      <w:r w:rsidR="0072083E" w:rsidRPr="0072083E">
        <w:t xml:space="preserve"> </w:t>
      </w:r>
      <w:r w:rsidR="007A67B4" w:rsidRPr="0072083E">
        <w:t>фондов</w:t>
      </w:r>
      <w:r w:rsidR="0072083E" w:rsidRPr="0072083E">
        <w:t xml:space="preserve"> </w:t>
      </w:r>
      <w:r w:rsidR="007A67B4" w:rsidRPr="0072083E">
        <w:t>нефтяной</w:t>
      </w:r>
      <w:r w:rsidR="0072083E" w:rsidRPr="0072083E">
        <w:t xml:space="preserve"> </w:t>
      </w:r>
      <w:r w:rsidR="007A67B4" w:rsidRPr="0072083E">
        <w:t>и</w:t>
      </w:r>
      <w:r w:rsidR="0072083E" w:rsidRPr="0072083E">
        <w:t xml:space="preserve"> </w:t>
      </w:r>
      <w:r w:rsidR="007A67B4" w:rsidRPr="0072083E">
        <w:t>газовой</w:t>
      </w:r>
      <w:r w:rsidR="0072083E" w:rsidRPr="0072083E">
        <w:t xml:space="preserve"> </w:t>
      </w:r>
      <w:r w:rsidR="007A67B4" w:rsidRPr="0072083E">
        <w:t>промышленности</w:t>
      </w:r>
      <w:bookmarkEnd w:id="2"/>
    </w:p>
    <w:p w:rsidR="00B26C0B" w:rsidRDefault="00B26C0B" w:rsidP="0072083E">
      <w:pPr>
        <w:shd w:val="clear" w:color="auto" w:fill="FFFFFF"/>
        <w:tabs>
          <w:tab w:val="left" w:pos="726"/>
        </w:tabs>
      </w:pP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Средства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составляющие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материально-техническую</w:t>
      </w:r>
      <w:r w:rsidR="0072083E" w:rsidRPr="0072083E">
        <w:t xml:space="preserve"> </w:t>
      </w:r>
      <w:r w:rsidRPr="0072083E">
        <w:t>базу,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характера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участия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подразделяются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средства</w:t>
      </w:r>
      <w:r w:rsidR="0072083E" w:rsidRPr="0072083E">
        <w:t xml:space="preserve"> </w:t>
      </w:r>
      <w:r w:rsidRPr="0072083E">
        <w:t>труда</w:t>
      </w:r>
      <w:r w:rsidR="0072083E">
        <w:t xml:space="preserve"> (</w:t>
      </w:r>
      <w:r w:rsidRPr="0072083E">
        <w:t>машины,</w:t>
      </w:r>
      <w:r w:rsidR="0072083E" w:rsidRPr="0072083E">
        <w:t xml:space="preserve"> </w:t>
      </w:r>
      <w:r w:rsidRPr="0072083E">
        <w:t>аппараты,</w:t>
      </w:r>
      <w:r w:rsidR="0072083E" w:rsidRPr="0072083E">
        <w:t xml:space="preserve"> </w:t>
      </w:r>
      <w:r w:rsidRPr="0072083E">
        <w:t>оборудование,</w:t>
      </w:r>
      <w:r w:rsidR="0072083E" w:rsidRPr="0072083E">
        <w:t xml:space="preserve"> </w:t>
      </w:r>
      <w:r w:rsidRPr="0072083E">
        <w:t>производственные</w:t>
      </w:r>
      <w:r w:rsidR="0072083E" w:rsidRPr="0072083E">
        <w:t xml:space="preserve"> </w:t>
      </w:r>
      <w:r w:rsidRPr="0072083E">
        <w:t>здания,</w:t>
      </w:r>
      <w:r w:rsidR="0072083E" w:rsidRPr="0072083E">
        <w:t xml:space="preserve"> </w:t>
      </w:r>
      <w:r w:rsidRPr="0072083E">
        <w:t>сооружения,</w:t>
      </w:r>
      <w:r w:rsidR="0072083E" w:rsidRPr="0072083E">
        <w:t xml:space="preserve"> </w:t>
      </w:r>
      <w:r w:rsidRPr="0072083E">
        <w:t>силовые</w:t>
      </w:r>
      <w:r w:rsidR="0072083E" w:rsidRPr="0072083E">
        <w:t xml:space="preserve"> </w:t>
      </w:r>
      <w:r w:rsidRPr="0072083E">
        <w:t>установки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предметы</w:t>
      </w:r>
      <w:r w:rsidR="0072083E" w:rsidRPr="0072083E">
        <w:t xml:space="preserve"> </w:t>
      </w:r>
      <w:r w:rsidRPr="0072083E">
        <w:t>труда</w:t>
      </w:r>
      <w:r w:rsidR="0072083E">
        <w:t xml:space="preserve"> (</w:t>
      </w:r>
      <w:r w:rsidRPr="0072083E">
        <w:t>сырье,</w:t>
      </w:r>
      <w:r w:rsidR="0072083E" w:rsidRPr="0072083E">
        <w:t xml:space="preserve"> </w:t>
      </w:r>
      <w:r w:rsidRPr="0072083E">
        <w:t>топливо,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вспомогательные</w:t>
      </w:r>
      <w:r w:rsidR="0072083E" w:rsidRPr="0072083E">
        <w:t xml:space="preserve"> </w:t>
      </w:r>
      <w:r w:rsidRPr="0072083E">
        <w:t>материалы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). </w:t>
      </w:r>
      <w:r w:rsidRPr="0072083E">
        <w:t>Средства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- </w:t>
      </w:r>
      <w:r w:rsidRPr="0072083E">
        <w:t>наиболее</w:t>
      </w:r>
      <w:r w:rsidR="0072083E" w:rsidRPr="0072083E">
        <w:t xml:space="preserve"> </w:t>
      </w:r>
      <w:r w:rsidRPr="0072083E">
        <w:t>дорогостоящая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сохраняют</w:t>
      </w:r>
      <w:r w:rsidR="0072083E" w:rsidRPr="0072083E">
        <w:t xml:space="preserve"> </w:t>
      </w:r>
      <w:r w:rsidRPr="0072083E">
        <w:t>свою</w:t>
      </w:r>
      <w:r w:rsidR="0072083E" w:rsidRPr="0072083E">
        <w:t xml:space="preserve"> </w:t>
      </w:r>
      <w:r w:rsidRPr="0072083E">
        <w:t>вещественную</w:t>
      </w:r>
      <w:r w:rsidR="0072083E" w:rsidRPr="0072083E">
        <w:t xml:space="preserve"> </w:t>
      </w:r>
      <w:r w:rsidRPr="0072083E">
        <w:t>форму,</w:t>
      </w:r>
      <w:r w:rsidR="0072083E" w:rsidRPr="0072083E">
        <w:t xml:space="preserve"> </w:t>
      </w:r>
      <w:r w:rsidRPr="0072083E">
        <w:t>постепенно</w:t>
      </w:r>
      <w:r w:rsidR="0072083E" w:rsidRPr="0072083E">
        <w:t xml:space="preserve"> </w:t>
      </w:r>
      <w:r w:rsidRPr="0072083E">
        <w:t>изнашиваясь,</w:t>
      </w:r>
      <w:r w:rsidR="0072083E" w:rsidRPr="0072083E">
        <w:t xml:space="preserve"> </w:t>
      </w:r>
      <w:r w:rsidRPr="0072083E">
        <w:t>называются</w:t>
      </w:r>
      <w:r w:rsidR="0072083E" w:rsidRPr="0072083E">
        <w:t xml:space="preserve"> </w:t>
      </w:r>
      <w:r w:rsidRPr="0072083E">
        <w:t>основными</w:t>
      </w:r>
      <w:r w:rsidR="0072083E" w:rsidRPr="0072083E">
        <w:t xml:space="preserve"> </w:t>
      </w:r>
      <w:r w:rsidRPr="0072083E">
        <w:t>фондами</w:t>
      </w:r>
      <w:r w:rsidR="0072083E" w:rsidRPr="0072083E">
        <w:t xml:space="preserve">. </w:t>
      </w:r>
      <w:r w:rsidRPr="0072083E">
        <w:t>Их</w:t>
      </w:r>
      <w:r w:rsidR="0072083E" w:rsidRPr="0072083E">
        <w:t xml:space="preserve"> </w:t>
      </w:r>
      <w:r w:rsidRPr="0072083E">
        <w:t>стоимость</w:t>
      </w:r>
      <w:r w:rsidR="0072083E" w:rsidRPr="0072083E">
        <w:t xml:space="preserve"> </w:t>
      </w:r>
      <w:r w:rsidRPr="0072083E">
        <w:t>переносится</w:t>
      </w:r>
      <w:r w:rsidR="0072083E" w:rsidRPr="0072083E">
        <w:t xml:space="preserve"> </w:t>
      </w:r>
      <w:r w:rsidRPr="0072083E">
        <w:t>частями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добываемую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изготовляемую</w:t>
      </w:r>
      <w:r w:rsidR="0072083E" w:rsidRPr="0072083E">
        <w:t xml:space="preserve"> </w:t>
      </w:r>
      <w:r w:rsidRPr="0072083E">
        <w:t>продукцию</w:t>
      </w:r>
      <w:r w:rsidR="0072083E" w:rsidRPr="0072083E">
        <w:t xml:space="preserve">. </w:t>
      </w:r>
      <w:r w:rsidRPr="0072083E">
        <w:t>Предметы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целиком</w:t>
      </w:r>
      <w:r w:rsidR="0072083E" w:rsidRPr="0072083E">
        <w:t xml:space="preserve"> </w:t>
      </w:r>
      <w:r w:rsidRPr="0072083E">
        <w:t>потребляются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одном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цикле,</w:t>
      </w:r>
      <w:r w:rsidR="0072083E" w:rsidRPr="0072083E">
        <w:t xml:space="preserve"> </w:t>
      </w:r>
      <w:r w:rsidRPr="0072083E">
        <w:t>теряя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видоизменяя</w:t>
      </w:r>
      <w:r w:rsidR="0072083E" w:rsidRPr="0072083E">
        <w:t xml:space="preserve"> </w:t>
      </w:r>
      <w:r w:rsidRPr="0072083E">
        <w:t>свою</w:t>
      </w:r>
      <w:r w:rsidR="0072083E" w:rsidRPr="0072083E">
        <w:t xml:space="preserve"> </w:t>
      </w:r>
      <w:r w:rsidRPr="0072083E">
        <w:t>вещественную</w:t>
      </w:r>
      <w:r w:rsidR="0072083E" w:rsidRPr="0072083E">
        <w:t xml:space="preserve"> </w:t>
      </w:r>
      <w:r w:rsidRPr="0072083E">
        <w:t>форму</w:t>
      </w:r>
      <w:r w:rsidR="0072083E" w:rsidRPr="0072083E">
        <w:t xml:space="preserve">. </w:t>
      </w:r>
      <w:r w:rsidRPr="0072083E">
        <w:t>Стоимость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переносится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изготовленную</w:t>
      </w:r>
      <w:r w:rsidR="0072083E" w:rsidRPr="0072083E">
        <w:t xml:space="preserve"> </w:t>
      </w:r>
      <w:r w:rsidRPr="0072083E">
        <w:t>продукцию</w:t>
      </w:r>
      <w:r w:rsidR="0072083E" w:rsidRPr="0072083E">
        <w:t xml:space="preserve">. </w:t>
      </w:r>
      <w:r w:rsidRPr="0072083E">
        <w:t>Это</w:t>
      </w:r>
      <w:r w:rsidR="0072083E" w:rsidRPr="0072083E">
        <w:t xml:space="preserve"> - </w:t>
      </w:r>
      <w:r w:rsidRPr="0072083E">
        <w:t>оборотные</w:t>
      </w:r>
      <w:r w:rsidR="0072083E" w:rsidRPr="0072083E">
        <w:t xml:space="preserve"> </w:t>
      </w:r>
      <w:r w:rsidRPr="0072083E">
        <w:t>средства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Соотношение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основными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оборотными</w:t>
      </w:r>
      <w:r w:rsidR="0072083E" w:rsidRPr="0072083E">
        <w:t xml:space="preserve"> </w:t>
      </w:r>
      <w:r w:rsidRPr="0072083E">
        <w:t>фондами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общей</w:t>
      </w:r>
      <w:r w:rsidR="0072083E" w:rsidRPr="0072083E">
        <w:t xml:space="preserve"> </w:t>
      </w:r>
      <w:r w:rsidRPr="0072083E">
        <w:t>сумме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состав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структура</w:t>
      </w:r>
      <w:r w:rsidR="0072083E" w:rsidRPr="0072083E">
        <w:t xml:space="preserve"> </w:t>
      </w:r>
      <w:r w:rsidRPr="0072083E">
        <w:t>зависят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специфики</w:t>
      </w:r>
      <w:r w:rsidR="0072083E" w:rsidRPr="0072083E">
        <w:t xml:space="preserve"> </w:t>
      </w:r>
      <w:r w:rsidRPr="0072083E">
        <w:t>производственного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нефтегазодобывающей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долю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96-97%</w:t>
      </w:r>
      <w:r w:rsidR="0072083E" w:rsidRPr="0072083E">
        <w:t xml:space="preserve"> </w:t>
      </w:r>
      <w:r w:rsidRPr="0072083E">
        <w:t>всей</w:t>
      </w:r>
      <w:r w:rsidR="0072083E" w:rsidRPr="0072083E">
        <w:t xml:space="preserve"> </w:t>
      </w:r>
      <w:r w:rsidRPr="0072083E">
        <w:t>суммы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нефтеперерабатывающей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нефтехимической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90%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участвуют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длительное</w:t>
      </w:r>
      <w:r w:rsidR="0072083E" w:rsidRPr="0072083E">
        <w:t xml:space="preserve"> </w:t>
      </w:r>
      <w:r w:rsidRPr="0072083E">
        <w:t>время,</w:t>
      </w:r>
      <w:r w:rsidR="0072083E" w:rsidRPr="0072083E">
        <w:t xml:space="preserve"> </w:t>
      </w:r>
      <w:r w:rsidRPr="0072083E">
        <w:t>обслуживают</w:t>
      </w:r>
      <w:r w:rsidR="0072083E" w:rsidRPr="0072083E">
        <w:t xml:space="preserve"> </w:t>
      </w:r>
      <w:r w:rsidRPr="0072083E">
        <w:t>большое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циклов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быстрого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прогресса</w:t>
      </w:r>
      <w:r w:rsidR="0072083E" w:rsidRPr="0072083E">
        <w:t xml:space="preserve"> </w:t>
      </w:r>
      <w:r w:rsidRPr="0072083E">
        <w:t>происходит</w:t>
      </w:r>
      <w:r w:rsidR="0072083E" w:rsidRPr="0072083E">
        <w:t xml:space="preserve"> </w:t>
      </w:r>
      <w:r w:rsidRPr="0072083E">
        <w:t>постоянное</w:t>
      </w:r>
      <w:r w:rsidR="0072083E" w:rsidRPr="0072083E">
        <w:t xml:space="preserve"> </w:t>
      </w:r>
      <w:r w:rsidRPr="0072083E">
        <w:t>совершенствование</w:t>
      </w:r>
      <w:r w:rsidR="0072083E" w:rsidRPr="0072083E">
        <w:t xml:space="preserve"> </w:t>
      </w:r>
      <w:r w:rsidRPr="0072083E">
        <w:t>техники,</w:t>
      </w:r>
      <w:r w:rsidR="0072083E" w:rsidRPr="0072083E">
        <w:t xml:space="preserve"> </w:t>
      </w:r>
      <w:r w:rsidRPr="0072083E">
        <w:t>создаются</w:t>
      </w:r>
      <w:r w:rsidR="0072083E" w:rsidRPr="0072083E">
        <w:t xml:space="preserve"> </w:t>
      </w:r>
      <w:r w:rsidRPr="0072083E">
        <w:t>новые,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высокопроизводительные</w:t>
      </w:r>
      <w:r w:rsidR="0072083E" w:rsidRPr="0072083E">
        <w:t xml:space="preserve"> </w:t>
      </w:r>
      <w:r w:rsidRPr="0072083E">
        <w:t>виды</w:t>
      </w:r>
      <w:r w:rsidR="0072083E" w:rsidRPr="0072083E">
        <w:t xml:space="preserve"> </w:t>
      </w:r>
      <w:r w:rsidRPr="0072083E">
        <w:t>механизмов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аппаратов,</w:t>
      </w:r>
      <w:r w:rsidR="0072083E" w:rsidRPr="0072083E">
        <w:t xml:space="preserve"> </w:t>
      </w:r>
      <w:r w:rsidRPr="0072083E">
        <w:t>заменяющих</w:t>
      </w:r>
      <w:r w:rsidR="0072083E" w:rsidRPr="0072083E">
        <w:t xml:space="preserve"> </w:t>
      </w:r>
      <w:r w:rsidRPr="0072083E">
        <w:t>старую</w:t>
      </w:r>
      <w:r w:rsidR="0072083E" w:rsidRPr="0072083E">
        <w:t xml:space="preserve"> </w:t>
      </w:r>
      <w:r w:rsidRPr="0072083E">
        <w:t>технику</w:t>
      </w:r>
      <w:r w:rsidR="0072083E" w:rsidRPr="0072083E">
        <w:t xml:space="preserve">. </w:t>
      </w:r>
      <w:r w:rsidRPr="0072083E">
        <w:t>Срок</w:t>
      </w:r>
      <w:r w:rsidR="0072083E" w:rsidRPr="0072083E">
        <w:t xml:space="preserve"> </w:t>
      </w:r>
      <w:r w:rsidRPr="0072083E">
        <w:t>использования</w:t>
      </w:r>
      <w:r w:rsidR="0072083E">
        <w:t xml:space="preserve"> (</w:t>
      </w:r>
      <w:r w:rsidRPr="0072083E">
        <w:t>срок</w:t>
      </w:r>
      <w:r w:rsidR="0072083E" w:rsidRPr="0072083E">
        <w:t xml:space="preserve"> </w:t>
      </w:r>
      <w:r w:rsidRPr="0072083E">
        <w:t>службы</w:t>
      </w:r>
      <w:r w:rsidR="0072083E" w:rsidRPr="0072083E">
        <w:t xml:space="preserve">)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приобретает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большее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необходимостью</w:t>
      </w:r>
      <w:r w:rsidR="0072083E" w:rsidRPr="0072083E">
        <w:t xml:space="preserve"> </w:t>
      </w:r>
      <w:r w:rsidRPr="0072083E">
        <w:t>непрерывно</w:t>
      </w:r>
      <w:r w:rsidR="0072083E" w:rsidRPr="0072083E">
        <w:t xml:space="preserve"> </w:t>
      </w:r>
      <w:r w:rsidRPr="0072083E">
        <w:t>повышать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капитальных</w:t>
      </w:r>
      <w:r w:rsidR="0072083E" w:rsidRPr="0072083E">
        <w:t xml:space="preserve"> </w:t>
      </w:r>
      <w:r w:rsidRPr="0072083E">
        <w:t>вложений,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затрачиваются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создание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По</w:t>
      </w:r>
      <w:r w:rsidR="0072083E" w:rsidRPr="0072083E">
        <w:t xml:space="preserve"> </w:t>
      </w:r>
      <w:r w:rsidRPr="0072083E">
        <w:t>принятой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классификации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делятся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непроизводственные</w:t>
      </w:r>
      <w:r w:rsidR="0072083E">
        <w:t xml:space="preserve"> (</w:t>
      </w:r>
      <w:r w:rsidRPr="0072083E">
        <w:t>непромышленные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промышленно-производстве</w:t>
      </w:r>
      <w:r w:rsidR="001F0F6E">
        <w:t>н</w:t>
      </w:r>
      <w:r w:rsidRPr="0072083E">
        <w:t>ные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Непроизводственные</w:t>
      </w:r>
      <w:r w:rsidR="0072083E">
        <w:t xml:space="preserve"> (</w:t>
      </w:r>
      <w:r w:rsidRPr="0072083E">
        <w:t>непромышленные</w:t>
      </w:r>
      <w:r w:rsidR="0072083E" w:rsidRPr="0072083E">
        <w:t xml:space="preserve">)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- </w:t>
      </w:r>
      <w:r w:rsidRPr="0072083E">
        <w:t>эта</w:t>
      </w:r>
      <w:r w:rsidR="0072083E" w:rsidRPr="0072083E">
        <w:t xml:space="preserve"> </w:t>
      </w:r>
      <w:r w:rsidRPr="0072083E">
        <w:t>та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которая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распоряжении</w:t>
      </w:r>
      <w:r w:rsidR="0072083E" w:rsidRPr="0072083E">
        <w:t xml:space="preserve"> </w:t>
      </w:r>
      <w:r w:rsidRPr="0072083E">
        <w:t>промышленности</w:t>
      </w:r>
      <w:r w:rsidR="0072083E">
        <w:t xml:space="preserve"> (</w:t>
      </w:r>
      <w:r w:rsidRPr="0072083E">
        <w:t>отдельных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), </w:t>
      </w:r>
      <w:r w:rsidRPr="0072083E">
        <w:t>но</w:t>
      </w:r>
      <w:r w:rsidR="0072083E" w:rsidRPr="0072083E">
        <w:t xml:space="preserve"> </w:t>
      </w:r>
      <w:r w:rsidRPr="0072083E">
        <w:t>непосредственного</w:t>
      </w:r>
      <w:r w:rsidR="0072083E" w:rsidRPr="0072083E">
        <w:t xml:space="preserve"> </w:t>
      </w:r>
      <w:r w:rsidRPr="0072083E">
        <w:t>отношения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производственному</w:t>
      </w:r>
      <w:r w:rsidR="0072083E" w:rsidRPr="0072083E">
        <w:t xml:space="preserve"> </w:t>
      </w:r>
      <w:r w:rsidRPr="0072083E">
        <w:t>процессу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ним</w:t>
      </w:r>
      <w:r w:rsidR="0072083E" w:rsidRPr="0072083E">
        <w:t xml:space="preserve"> </w:t>
      </w:r>
      <w:r w:rsidRPr="0072083E">
        <w:t>относятся</w:t>
      </w:r>
      <w:r w:rsidR="0072083E" w:rsidRPr="0072083E">
        <w:t xml:space="preserve"> </w:t>
      </w:r>
      <w:r w:rsidRPr="0072083E">
        <w:t>находящиеся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балансе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жилой</w:t>
      </w:r>
      <w:r w:rsidR="0072083E" w:rsidRPr="0072083E">
        <w:t xml:space="preserve"> </w:t>
      </w:r>
      <w:r w:rsidRPr="0072083E">
        <w:t>фонд,</w:t>
      </w:r>
      <w:r w:rsidR="0072083E" w:rsidRPr="0072083E">
        <w:t xml:space="preserve"> </w:t>
      </w:r>
      <w:r w:rsidRPr="0072083E">
        <w:t>клубы,</w:t>
      </w:r>
      <w:r w:rsidR="0072083E" w:rsidRPr="0072083E">
        <w:t xml:space="preserve"> </w:t>
      </w:r>
      <w:r w:rsidRPr="0072083E">
        <w:t>столовые,</w:t>
      </w:r>
      <w:r w:rsidR="0072083E" w:rsidRPr="0072083E">
        <w:t xml:space="preserve"> </w:t>
      </w:r>
      <w:r w:rsidRPr="0072083E">
        <w:t>детские</w:t>
      </w:r>
      <w:r w:rsidR="0072083E" w:rsidRPr="0072083E">
        <w:t xml:space="preserve"> </w:t>
      </w:r>
      <w:r w:rsidRPr="0072083E">
        <w:t>ясли,</w:t>
      </w:r>
      <w:r w:rsidR="0072083E" w:rsidRPr="0072083E">
        <w:t xml:space="preserve"> </w:t>
      </w:r>
      <w:r w:rsidRPr="0072083E">
        <w:t>поликлиники,</w:t>
      </w:r>
      <w:r w:rsidR="0072083E" w:rsidRPr="0072083E">
        <w:t xml:space="preserve"> </w:t>
      </w:r>
      <w:r w:rsidRPr="0072083E">
        <w:t>стадионы,</w:t>
      </w:r>
      <w:r w:rsidR="0072083E" w:rsidRPr="0072083E">
        <w:t xml:space="preserve"> </w:t>
      </w:r>
      <w:r w:rsidRPr="0072083E">
        <w:t>спортивные</w:t>
      </w:r>
      <w:r w:rsidR="0072083E" w:rsidRPr="0072083E">
        <w:t xml:space="preserve"> </w:t>
      </w:r>
      <w:r w:rsidRPr="0072083E">
        <w:t>базы,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связанное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культурно-бытовым</w:t>
      </w:r>
      <w:r w:rsidR="0072083E" w:rsidRPr="0072083E">
        <w:t xml:space="preserve"> </w:t>
      </w:r>
      <w:r w:rsidRPr="0072083E">
        <w:t>обслуживанием</w:t>
      </w:r>
      <w:r w:rsidR="0072083E" w:rsidRPr="0072083E">
        <w:t xml:space="preserve"> </w:t>
      </w:r>
      <w:r w:rsidRPr="0072083E">
        <w:t>работников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. </w:t>
      </w:r>
      <w:r w:rsidRPr="0072083E">
        <w:t>От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ход</w:t>
      </w:r>
      <w:r w:rsidR="0072083E" w:rsidRPr="0072083E">
        <w:t xml:space="preserve"> </w:t>
      </w:r>
      <w:r w:rsidRPr="0072083E">
        <w:t>производственного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косвенно</w:t>
      </w:r>
      <w:r w:rsidR="0072083E" w:rsidRPr="0072083E">
        <w:t xml:space="preserve">: </w:t>
      </w:r>
      <w:r w:rsidRPr="0072083E">
        <w:t>чем</w:t>
      </w:r>
      <w:r w:rsidR="0072083E" w:rsidRPr="0072083E">
        <w:t xml:space="preserve"> </w:t>
      </w:r>
      <w:r w:rsidRPr="0072083E">
        <w:t>лучше</w:t>
      </w:r>
      <w:r w:rsidR="0072083E" w:rsidRPr="0072083E">
        <w:t xml:space="preserve"> </w:t>
      </w:r>
      <w:r w:rsidRPr="0072083E">
        <w:t>культурно-бытовые</w:t>
      </w:r>
      <w:r w:rsidR="0072083E" w:rsidRPr="0072083E">
        <w:t xml:space="preserve"> </w:t>
      </w:r>
      <w:r w:rsidRPr="0072083E">
        <w:t>условия,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выше</w:t>
      </w:r>
      <w:r w:rsidR="0072083E" w:rsidRPr="0072083E">
        <w:t xml:space="preserve"> </w:t>
      </w:r>
      <w:r w:rsidRPr="0072083E">
        <w:t>производительность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рабочих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дальнейшем</w:t>
      </w:r>
      <w:r w:rsidR="0072083E" w:rsidRPr="0072083E">
        <w:t xml:space="preserve"> </w:t>
      </w:r>
      <w:r w:rsidRPr="0072083E">
        <w:t>мы</w:t>
      </w:r>
      <w:r w:rsidR="0072083E" w:rsidRPr="0072083E">
        <w:t xml:space="preserve"> </w:t>
      </w:r>
      <w:r w:rsidRPr="0072083E">
        <w:t>будем</w:t>
      </w:r>
      <w:r w:rsidR="0072083E" w:rsidRPr="0072083E">
        <w:t xml:space="preserve"> </w:t>
      </w:r>
      <w:r w:rsidRPr="0072083E">
        <w:t>рассматривать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промышленно-производственные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под</w:t>
      </w:r>
      <w:r w:rsidR="0072083E" w:rsidRPr="0072083E">
        <w:t xml:space="preserve"> </w:t>
      </w:r>
      <w:r w:rsidRPr="0072083E">
        <w:t>понятием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подразумеваться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эта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часть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От</w:t>
      </w:r>
      <w:r w:rsidR="0072083E" w:rsidRPr="0072083E">
        <w:t xml:space="preserve"> </w:t>
      </w:r>
      <w:r w:rsidRPr="0072083E">
        <w:t>промышленно-производственных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непосредственно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производственный</w:t>
      </w:r>
      <w:r w:rsidR="0072083E" w:rsidRPr="0072083E">
        <w:t xml:space="preserve"> </w:t>
      </w:r>
      <w:r w:rsidRPr="0072083E">
        <w:t>процесс</w:t>
      </w:r>
      <w:r w:rsidR="0072083E" w:rsidRPr="0072083E">
        <w:t xml:space="preserve">: </w:t>
      </w:r>
      <w:r w:rsidRPr="0072083E">
        <w:t>или</w:t>
      </w:r>
      <w:r w:rsidR="0072083E" w:rsidRPr="0072083E">
        <w:t xml:space="preserve"> </w:t>
      </w:r>
      <w:r w:rsidRPr="0072083E">
        <w:t>обслуживание</w:t>
      </w:r>
      <w:r w:rsidR="0072083E" w:rsidRPr="0072083E">
        <w:t xml:space="preserve"> </w:t>
      </w:r>
      <w:r w:rsidRPr="0072083E">
        <w:t>его,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создание</w:t>
      </w:r>
      <w:r w:rsidR="0072083E" w:rsidRPr="0072083E">
        <w:t xml:space="preserve"> </w:t>
      </w:r>
      <w:r w:rsidRPr="0072083E">
        <w:t>благоприятных</w:t>
      </w:r>
      <w:r w:rsidR="0072083E" w:rsidRPr="0072083E">
        <w:t xml:space="preserve"> </w:t>
      </w:r>
      <w:r w:rsidRPr="0072083E">
        <w:t>условий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нормального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протекания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Зависимость</w:t>
      </w:r>
      <w:r w:rsidR="0072083E" w:rsidRPr="0072083E">
        <w:t xml:space="preserve"> </w:t>
      </w:r>
      <w:r w:rsidRPr="0072083E">
        <w:t>производственного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различная,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по-разному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 </w:t>
      </w:r>
      <w:r w:rsidRPr="0072083E">
        <w:t>влияют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ход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; </w:t>
      </w:r>
      <w:r w:rsidRPr="0072083E">
        <w:t>отсюда</w:t>
      </w:r>
      <w:r w:rsidR="0072083E" w:rsidRPr="0072083E">
        <w:t xml:space="preserve"> </w:t>
      </w:r>
      <w:r w:rsidRPr="0072083E">
        <w:t>неодинаковые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жизни,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изнашиваемости,</w:t>
      </w:r>
      <w:r w:rsidR="0072083E" w:rsidRPr="0072083E">
        <w:t xml:space="preserve"> </w:t>
      </w:r>
      <w:r w:rsidRPr="0072083E">
        <w:t>размеры</w:t>
      </w:r>
      <w:r w:rsidR="0072083E" w:rsidRPr="0072083E">
        <w:t xml:space="preserve"> </w:t>
      </w:r>
      <w:r w:rsidRPr="0072083E">
        <w:t>ежегодных</w:t>
      </w:r>
      <w:r w:rsidR="0072083E" w:rsidRPr="0072083E">
        <w:t xml:space="preserve"> </w:t>
      </w:r>
      <w:r w:rsidRPr="0072083E">
        <w:t>амортизационных</w:t>
      </w:r>
      <w:r w:rsidR="001F0F6E">
        <w:t xml:space="preserve"> </w:t>
      </w:r>
      <w:r w:rsidRPr="0072083E">
        <w:t>отчислений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Классификация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здания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сооружения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передаточные</w:t>
      </w:r>
      <w:r w:rsidR="0072083E" w:rsidRPr="0072083E">
        <w:t xml:space="preserve"> </w:t>
      </w:r>
      <w:r w:rsidRPr="0072083E">
        <w:t>устройства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том</w:t>
      </w:r>
      <w:r w:rsidR="0072083E" w:rsidRPr="0072083E">
        <w:t xml:space="preserve"> </w:t>
      </w:r>
      <w:r w:rsidRPr="0072083E">
        <w:t>числе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а</w:t>
      </w:r>
      <w:r w:rsidR="0072083E" w:rsidRPr="0072083E">
        <w:t xml:space="preserve">) </w:t>
      </w:r>
      <w:r w:rsidRPr="0072083E">
        <w:t>силовые</w:t>
      </w:r>
      <w:r w:rsidR="0072083E" w:rsidRPr="0072083E">
        <w:t xml:space="preserve"> </w:t>
      </w: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б</w:t>
      </w:r>
      <w:r w:rsidR="0072083E" w:rsidRPr="0072083E">
        <w:t xml:space="preserve">) </w:t>
      </w:r>
      <w:r w:rsidRPr="0072083E">
        <w:t>рабочие</w:t>
      </w:r>
      <w:r w:rsidR="0072083E" w:rsidRPr="0072083E">
        <w:t xml:space="preserve"> </w:t>
      </w: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) </w:t>
      </w:r>
      <w:r w:rsidRPr="0072083E">
        <w:t>измерительные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регулирующие</w:t>
      </w:r>
      <w:r w:rsidR="0072083E" w:rsidRPr="0072083E">
        <w:t xml:space="preserve"> </w:t>
      </w:r>
      <w:r w:rsidRPr="0072083E">
        <w:t>приборы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устройства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лабораторное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г</w:t>
      </w:r>
      <w:r w:rsidR="0072083E" w:rsidRPr="0072083E">
        <w:t xml:space="preserve">) </w:t>
      </w:r>
      <w:r w:rsidRPr="0072083E">
        <w:t>вычислительная</w:t>
      </w:r>
      <w:r w:rsidR="0072083E" w:rsidRPr="0072083E">
        <w:t xml:space="preserve"> </w:t>
      </w:r>
      <w:r w:rsidRPr="0072083E">
        <w:t>техника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</w:t>
      </w:r>
      <w:r w:rsidR="0072083E" w:rsidRPr="0072083E">
        <w:t xml:space="preserve">) </w:t>
      </w:r>
      <w:r w:rsidRPr="0072083E">
        <w:t>прочие</w:t>
      </w:r>
      <w:r w:rsidR="0072083E" w:rsidRPr="0072083E">
        <w:t xml:space="preserve"> </w:t>
      </w: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транспортные</w:t>
      </w:r>
      <w:r w:rsidR="0072083E" w:rsidRPr="0072083E">
        <w:t xml:space="preserve"> </w:t>
      </w:r>
      <w:r w:rsidRPr="0072083E">
        <w:t>средства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инструмент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производственный</w:t>
      </w:r>
      <w:r w:rsidR="0072083E" w:rsidRPr="0072083E">
        <w:t xml:space="preserve"> </w:t>
      </w:r>
      <w:r w:rsidRPr="0072083E">
        <w:t>инвентарь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принадлежности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хозяйственный</w:t>
      </w:r>
      <w:r w:rsidR="0072083E" w:rsidRPr="0072083E">
        <w:t xml:space="preserve"> </w:t>
      </w:r>
      <w:r w:rsidRPr="0072083E">
        <w:t>инвентарь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рабочий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продуктивный</w:t>
      </w:r>
      <w:r w:rsidR="0072083E" w:rsidRPr="0072083E">
        <w:t xml:space="preserve"> </w:t>
      </w:r>
      <w:r w:rsidRPr="0072083E">
        <w:t>скот</w:t>
      </w:r>
      <w:r w:rsidR="0072083E" w:rsidRPr="0072083E">
        <w:t xml:space="preserve">; </w:t>
      </w:r>
      <w:r w:rsidRPr="0072083E">
        <w:t>многолетние</w:t>
      </w:r>
      <w:r w:rsidR="0072083E" w:rsidRPr="0072083E">
        <w:t xml:space="preserve"> </w:t>
      </w:r>
      <w:r w:rsidRPr="0072083E">
        <w:t>насаждения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капитальные</w:t>
      </w:r>
      <w:r w:rsidR="0072083E" w:rsidRPr="0072083E">
        <w:t xml:space="preserve"> </w:t>
      </w:r>
      <w:r w:rsidRPr="0072083E">
        <w:t>затраты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улучшению</w:t>
      </w:r>
      <w:r w:rsidR="0072083E" w:rsidRPr="0072083E">
        <w:t xml:space="preserve"> </w:t>
      </w:r>
      <w:r w:rsidRPr="0072083E">
        <w:t>земель</w:t>
      </w:r>
      <w:r w:rsidR="0072083E">
        <w:t xml:space="preserve"> (</w:t>
      </w:r>
      <w:r w:rsidRPr="0072083E">
        <w:t>без</w:t>
      </w:r>
      <w:r w:rsidR="0072083E" w:rsidRPr="0072083E">
        <w:t xml:space="preserve"> </w:t>
      </w:r>
      <w:r w:rsidRPr="0072083E">
        <w:t>сооружений</w:t>
      </w:r>
      <w:r w:rsidR="0072083E" w:rsidRPr="0072083E">
        <w:t>);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прочие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Наиболее</w:t>
      </w:r>
      <w:r w:rsidR="0072083E" w:rsidRPr="0072083E">
        <w:t xml:space="preserve"> </w:t>
      </w:r>
      <w:r w:rsidRPr="0072083E">
        <w:t>важны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перечисленных</w:t>
      </w:r>
      <w:r w:rsidR="0072083E" w:rsidRPr="0072083E">
        <w:t xml:space="preserve"> </w:t>
      </w:r>
      <w:r w:rsidRPr="0072083E">
        <w:t>групп</w:t>
      </w:r>
      <w:r w:rsidR="0072083E" w:rsidRPr="0072083E">
        <w:t xml:space="preserve"> </w:t>
      </w: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оборудование,</w:t>
      </w:r>
      <w:r w:rsidR="0072083E" w:rsidRPr="0072083E">
        <w:t xml:space="preserve"> </w:t>
      </w:r>
      <w:r w:rsidRPr="0072083E">
        <w:t>передаточные</w:t>
      </w:r>
      <w:r w:rsidR="0072083E" w:rsidRPr="0072083E">
        <w:t xml:space="preserve"> </w:t>
      </w:r>
      <w:r w:rsidRPr="0072083E">
        <w:t>устройства,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- </w:t>
      </w:r>
      <w:r w:rsidRPr="0072083E">
        <w:t>сооружения</w:t>
      </w:r>
      <w:r w:rsidR="0072083E" w:rsidRPr="0072083E">
        <w:t xml:space="preserve">. </w:t>
      </w:r>
      <w:r w:rsidRPr="0072083E">
        <w:t>Их</w:t>
      </w:r>
      <w:r w:rsidR="0072083E" w:rsidRPr="0072083E">
        <w:t xml:space="preserve"> </w:t>
      </w:r>
      <w:r w:rsidRPr="0072083E">
        <w:t>принято</w:t>
      </w:r>
      <w:r w:rsidR="0072083E" w:rsidRPr="0072083E">
        <w:t xml:space="preserve"> </w:t>
      </w:r>
      <w:r w:rsidRPr="0072083E">
        <w:t>называть</w:t>
      </w:r>
      <w:r w:rsidR="0072083E" w:rsidRPr="0072083E">
        <w:t xml:space="preserve"> </w:t>
      </w:r>
      <w:r w:rsidRPr="0072083E">
        <w:t>активной</w:t>
      </w:r>
      <w:r w:rsidR="0072083E" w:rsidRPr="0072083E">
        <w:t xml:space="preserve"> </w:t>
      </w:r>
      <w:r w:rsidRPr="0072083E">
        <w:t>частью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непосредственно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выпуск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активную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входят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силовые</w:t>
      </w:r>
      <w:r w:rsidR="0072083E" w:rsidRPr="0072083E">
        <w:t xml:space="preserve"> </w:t>
      </w: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- </w:t>
      </w:r>
      <w:r w:rsidRPr="0072083E">
        <w:t>двигатели</w:t>
      </w:r>
      <w:r w:rsidR="0072083E" w:rsidRPr="0072083E">
        <w:t xml:space="preserve"> </w:t>
      </w:r>
      <w:r w:rsidRPr="0072083E">
        <w:t>внутреннего</w:t>
      </w:r>
      <w:r w:rsidR="0072083E" w:rsidRPr="0072083E">
        <w:t xml:space="preserve"> </w:t>
      </w:r>
      <w:r w:rsidRPr="0072083E">
        <w:t>сгорания,</w:t>
      </w:r>
      <w:r w:rsidR="0072083E" w:rsidRPr="0072083E">
        <w:t xml:space="preserve"> </w:t>
      </w:r>
      <w:r w:rsidRPr="0072083E">
        <w:t>дизели,</w:t>
      </w:r>
      <w:r w:rsidR="0072083E" w:rsidRPr="0072083E">
        <w:t xml:space="preserve"> </w:t>
      </w:r>
      <w:r w:rsidRPr="0072083E">
        <w:t>паровые</w:t>
      </w:r>
      <w:r w:rsidR="0072083E" w:rsidRPr="0072083E">
        <w:t xml:space="preserve"> </w:t>
      </w:r>
      <w:r w:rsidRPr="0072083E">
        <w:t>машины,</w:t>
      </w:r>
      <w:r w:rsidR="0072083E" w:rsidRPr="0072083E">
        <w:t xml:space="preserve"> </w:t>
      </w:r>
      <w:r w:rsidRPr="0072083E">
        <w:t>паровые,</w:t>
      </w:r>
      <w:r w:rsidR="0072083E" w:rsidRPr="0072083E">
        <w:t xml:space="preserve"> </w:t>
      </w:r>
      <w:r w:rsidRPr="0072083E">
        <w:t>газовые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гидротурбины,</w:t>
      </w:r>
      <w:r w:rsidR="0072083E" w:rsidRPr="0072083E">
        <w:t xml:space="preserve"> </w:t>
      </w:r>
      <w:r w:rsidRPr="0072083E">
        <w:t>электродвигатели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электрогенераторы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>.;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рабочие</w:t>
      </w:r>
      <w:r w:rsidR="0072083E" w:rsidRPr="0072083E">
        <w:t xml:space="preserve"> </w:t>
      </w: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буровые</w:t>
      </w:r>
      <w:r w:rsidR="0072083E" w:rsidRPr="0072083E">
        <w:t xml:space="preserve"> </w:t>
      </w:r>
      <w:r w:rsidRPr="0072083E">
        <w:t>установки,</w:t>
      </w:r>
      <w:r w:rsidR="0072083E" w:rsidRPr="0072083E">
        <w:t xml:space="preserve"> </w:t>
      </w:r>
      <w:r w:rsidRPr="0072083E">
        <w:t>станки-качалки,</w:t>
      </w:r>
      <w:r w:rsidR="0072083E" w:rsidRPr="0072083E">
        <w:t xml:space="preserve"> </w:t>
      </w:r>
      <w:r w:rsidRPr="0072083E">
        <w:t>реакторы,</w:t>
      </w:r>
      <w:r w:rsidR="0072083E" w:rsidRPr="0072083E">
        <w:t xml:space="preserve"> </w:t>
      </w:r>
      <w:r w:rsidRPr="0072083E">
        <w:t>регенераторы,</w:t>
      </w:r>
      <w:r w:rsidR="0072083E" w:rsidRPr="0072083E">
        <w:t xml:space="preserve"> </w:t>
      </w:r>
      <w:r w:rsidRPr="0072083E">
        <w:t>печи,</w:t>
      </w:r>
      <w:r w:rsidR="0072083E" w:rsidRPr="0072083E">
        <w:t xml:space="preserve"> </w:t>
      </w:r>
      <w:r w:rsidRPr="0072083E">
        <w:t>колонны,</w:t>
      </w:r>
      <w:r w:rsidR="0072083E" w:rsidRPr="0072083E">
        <w:t xml:space="preserve"> </w:t>
      </w:r>
      <w:r w:rsidRPr="0072083E">
        <w:t>холодильники,</w:t>
      </w:r>
      <w:r w:rsidR="0072083E" w:rsidRPr="0072083E">
        <w:t xml:space="preserve"> </w:t>
      </w:r>
      <w:r w:rsidRPr="0072083E">
        <w:t>конденсаторы,</w:t>
      </w:r>
      <w:r w:rsidR="0072083E" w:rsidRPr="0072083E">
        <w:t xml:space="preserve"> </w:t>
      </w:r>
      <w:r w:rsidRPr="0072083E">
        <w:t>теплообменники,</w:t>
      </w:r>
      <w:r w:rsidR="0072083E" w:rsidRPr="0072083E">
        <w:t xml:space="preserve"> </w:t>
      </w:r>
      <w:r w:rsidRPr="0072083E">
        <w:t>турбобуры,</w:t>
      </w:r>
      <w:r w:rsidR="0072083E" w:rsidRPr="0072083E">
        <w:t xml:space="preserve"> </w:t>
      </w:r>
      <w:r w:rsidRPr="0072083E">
        <w:t>электробуры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передаточные</w:t>
      </w:r>
      <w:r w:rsidR="0072083E" w:rsidRPr="0072083E">
        <w:t xml:space="preserve"> </w:t>
      </w:r>
      <w:r w:rsidRPr="0072083E">
        <w:t>устройства,</w:t>
      </w:r>
      <w:r w:rsidR="0072083E" w:rsidRPr="0072083E">
        <w:t xml:space="preserve"> </w:t>
      </w:r>
      <w:r w:rsidRPr="0072083E">
        <w:t>трубопроводы,</w:t>
      </w:r>
      <w:r w:rsidR="0072083E" w:rsidRPr="0072083E">
        <w:t xml:space="preserve"> </w:t>
      </w:r>
      <w:r w:rsidRPr="0072083E">
        <w:t>электро</w:t>
      </w:r>
      <w:r w:rsidR="0072083E" w:rsidRPr="0072083E">
        <w:t xml:space="preserve">- </w:t>
      </w:r>
      <w:r w:rsidRPr="0072083E">
        <w:t>и</w:t>
      </w:r>
      <w:r w:rsidR="0072083E" w:rsidRPr="0072083E">
        <w:t xml:space="preserve"> </w:t>
      </w:r>
      <w:r w:rsidRPr="0072083E">
        <w:t>теплосети,</w:t>
      </w:r>
      <w:r w:rsidR="0072083E" w:rsidRPr="0072083E">
        <w:t xml:space="preserve"> </w:t>
      </w:r>
      <w:r w:rsidRPr="0072083E">
        <w:t>трансмиссии,</w:t>
      </w:r>
      <w:r w:rsidR="0072083E" w:rsidRPr="0072083E">
        <w:t xml:space="preserve"> </w:t>
      </w:r>
      <w:r w:rsidRPr="0072083E">
        <w:t>телефонные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телеграфные</w:t>
      </w:r>
      <w:r w:rsidR="0072083E" w:rsidRPr="0072083E">
        <w:t xml:space="preserve"> </w:t>
      </w:r>
      <w:r w:rsidRPr="0072083E">
        <w:t>сети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средства</w:t>
      </w:r>
      <w:r w:rsidR="0072083E" w:rsidRPr="0072083E">
        <w:t xml:space="preserve"> </w:t>
      </w:r>
      <w:r w:rsidRPr="0072083E">
        <w:t>автоматического</w:t>
      </w:r>
      <w:r w:rsidR="0072083E" w:rsidRPr="0072083E">
        <w:t xml:space="preserve"> </w:t>
      </w:r>
      <w:r w:rsidRPr="0072083E">
        <w:t>регулирования,</w:t>
      </w:r>
      <w:r w:rsidR="0072083E" w:rsidRPr="0072083E">
        <w:t xml:space="preserve"> </w:t>
      </w:r>
      <w:r w:rsidRPr="0072083E">
        <w:t>контроля</w:t>
      </w:r>
      <w:r w:rsidR="0072083E" w:rsidRPr="0072083E">
        <w:t xml:space="preserve"> </w:t>
      </w:r>
      <w:r w:rsidRPr="0072083E">
        <w:t>и</w:t>
      </w:r>
      <w:r w:rsidR="001F0F6E">
        <w:t xml:space="preserve"> </w:t>
      </w:r>
      <w:r w:rsidRPr="0072083E">
        <w:t>управления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нефтегазодобывающей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активную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включается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сооружений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отраслях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сооружения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входят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состав</w:t>
      </w:r>
      <w:r w:rsidR="0072083E" w:rsidRPr="0072083E">
        <w:t xml:space="preserve"> </w:t>
      </w:r>
      <w:r w:rsidRPr="0072083E">
        <w:t>активной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- </w:t>
      </w:r>
      <w:r w:rsidRPr="0072083E">
        <w:t>это</w:t>
      </w:r>
      <w:r w:rsidR="0072083E" w:rsidRPr="0072083E">
        <w:t xml:space="preserve"> </w:t>
      </w:r>
      <w:r w:rsidRPr="0072083E">
        <w:t>мосты,</w:t>
      </w:r>
      <w:r w:rsidR="0072083E" w:rsidRPr="0072083E">
        <w:t xml:space="preserve"> </w:t>
      </w:r>
      <w:r w:rsidRPr="0072083E">
        <w:t>эстакады,</w:t>
      </w:r>
      <w:r w:rsidR="0072083E" w:rsidRPr="0072083E">
        <w:t xml:space="preserve"> </w:t>
      </w:r>
      <w:r w:rsidRPr="0072083E">
        <w:t>резервуары,</w:t>
      </w:r>
      <w:r w:rsidR="0072083E" w:rsidRPr="0072083E">
        <w:t xml:space="preserve"> </w:t>
      </w:r>
      <w:r w:rsidRPr="0072083E">
        <w:t>колодцы,</w:t>
      </w:r>
      <w:r w:rsidR="0072083E" w:rsidRPr="0072083E">
        <w:t xml:space="preserve"> </w:t>
      </w:r>
      <w:r w:rsidRPr="0072083E">
        <w:t>плотины,</w:t>
      </w:r>
      <w:r w:rsidR="0072083E" w:rsidRPr="0072083E">
        <w:t xml:space="preserve"> </w:t>
      </w:r>
      <w:r w:rsidRPr="0072083E">
        <w:t>дамбы,</w:t>
      </w:r>
      <w:r w:rsidR="0072083E" w:rsidRPr="0072083E">
        <w:t xml:space="preserve"> </w:t>
      </w:r>
      <w:r w:rsidRPr="0072083E">
        <w:t>каналы,</w:t>
      </w:r>
      <w:r w:rsidR="0072083E" w:rsidRPr="0072083E">
        <w:t xml:space="preserve"> </w:t>
      </w:r>
      <w:r w:rsidRPr="0072083E">
        <w:t>шоссейные</w:t>
      </w:r>
      <w:r w:rsidR="0072083E" w:rsidRPr="0072083E">
        <w:t xml:space="preserve"> </w:t>
      </w:r>
      <w:r w:rsidRPr="0072083E">
        <w:t>дороги,</w:t>
      </w:r>
      <w:r w:rsidR="0072083E" w:rsidRPr="0072083E">
        <w:t xml:space="preserve"> </w:t>
      </w:r>
      <w:r w:rsidRPr="0072083E">
        <w:t>насыпи,</w:t>
      </w:r>
      <w:r w:rsidR="0072083E" w:rsidRPr="0072083E">
        <w:t xml:space="preserve"> </w:t>
      </w:r>
      <w:r w:rsidRPr="0072083E">
        <w:t>тоннели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 xml:space="preserve">., </w:t>
      </w:r>
      <w:r w:rsidR="0072083E">
        <w:t>т.е.</w:t>
      </w:r>
      <w:r w:rsidR="0072083E" w:rsidRPr="0072083E">
        <w:t xml:space="preserve"> </w:t>
      </w:r>
      <w:r w:rsidRPr="0072083E">
        <w:t>такие</w:t>
      </w:r>
      <w:r w:rsidR="0072083E" w:rsidRPr="0072083E">
        <w:t xml:space="preserve"> </w:t>
      </w:r>
      <w:r w:rsidRPr="0072083E">
        <w:t>виды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непосредственно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участвуют</w:t>
      </w:r>
      <w:r w:rsidR="0072083E" w:rsidRPr="0072083E">
        <w:t xml:space="preserve">. </w:t>
      </w:r>
      <w:r w:rsidRPr="0072083E">
        <w:t>Однако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нефтегазодобывающей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нефтяные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газовые</w:t>
      </w:r>
      <w:r w:rsidR="0072083E" w:rsidRPr="0072083E">
        <w:t xml:space="preserve"> </w:t>
      </w:r>
      <w:r w:rsidRPr="0072083E">
        <w:t>скважины</w:t>
      </w:r>
      <w:r w:rsidR="0072083E" w:rsidRPr="0072083E">
        <w:t xml:space="preserve"> </w:t>
      </w:r>
      <w:r w:rsidRPr="0072083E">
        <w:t>относятся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сооружениям</w:t>
      </w:r>
      <w:r w:rsidR="0072083E" w:rsidRPr="0072083E">
        <w:t xml:space="preserve"> - </w:t>
      </w:r>
      <w:r w:rsidRPr="0072083E">
        <w:t>к</w:t>
      </w:r>
      <w:r w:rsidR="0072083E" w:rsidRPr="0072083E">
        <w:t xml:space="preserve"> </w:t>
      </w:r>
      <w:r w:rsidRPr="0072083E">
        <w:t>той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которая</w:t>
      </w:r>
      <w:r w:rsidR="0072083E" w:rsidRPr="0072083E">
        <w:t xml:space="preserve"> </w:t>
      </w:r>
      <w:r w:rsidRPr="0072083E">
        <w:t>непосредственно</w:t>
      </w:r>
      <w:r w:rsidR="0072083E" w:rsidRPr="0072083E">
        <w:t xml:space="preserve"> </w:t>
      </w:r>
      <w:r w:rsidRPr="0072083E">
        <w:t>дает</w:t>
      </w:r>
      <w:r w:rsidR="0072083E" w:rsidRPr="0072083E">
        <w:t xml:space="preserve"> </w:t>
      </w:r>
      <w:r w:rsidRPr="0072083E">
        <w:t>целевую</w:t>
      </w:r>
      <w:r w:rsidR="0072083E" w:rsidRPr="0072083E">
        <w:t xml:space="preserve"> </w:t>
      </w:r>
      <w:r w:rsidRPr="0072083E">
        <w:t>продукцию</w:t>
      </w:r>
      <w:r w:rsidR="0072083E" w:rsidRPr="0072083E">
        <w:t xml:space="preserve">: </w:t>
      </w:r>
      <w:r w:rsidRPr="0072083E">
        <w:t>нефть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</w:t>
      </w:r>
      <w:r w:rsidR="0072083E" w:rsidRPr="0072083E">
        <w:t xml:space="preserve">. </w:t>
      </w:r>
      <w:r w:rsidRPr="0072083E">
        <w:t>Поэтому</w:t>
      </w:r>
      <w:r w:rsidR="0072083E" w:rsidRPr="0072083E">
        <w:t xml:space="preserve"> </w:t>
      </w:r>
      <w:r w:rsidRPr="0072083E">
        <w:t>нефтяные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газовые</w:t>
      </w:r>
      <w:r w:rsidR="0072083E" w:rsidRPr="0072083E">
        <w:t xml:space="preserve"> </w:t>
      </w:r>
      <w:r w:rsidRPr="0072083E">
        <w:t>скважины</w:t>
      </w:r>
      <w:r w:rsidR="0072083E" w:rsidRPr="0072083E">
        <w:t xml:space="preserve"> </w:t>
      </w:r>
      <w:r w:rsidRPr="0072083E">
        <w:t>внесены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активную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При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обеспеченности</w:t>
      </w:r>
      <w:r w:rsidR="0072083E" w:rsidRPr="0072083E">
        <w:t xml:space="preserve"> </w:t>
      </w:r>
      <w:r w:rsidRPr="0072083E">
        <w:t>основными</w:t>
      </w:r>
      <w:r w:rsidR="0072083E" w:rsidRPr="0072083E">
        <w:t xml:space="preserve"> </w:t>
      </w:r>
      <w:r w:rsidRPr="0072083E">
        <w:t>фондами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активную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выделяют</w:t>
      </w:r>
      <w:r w:rsidR="0072083E" w:rsidRPr="0072083E">
        <w:t xml:space="preserve"> </w:t>
      </w:r>
      <w:r w:rsidRPr="0072083E">
        <w:t>особо,</w:t>
      </w:r>
      <w:r w:rsidR="0072083E" w:rsidRPr="0072083E">
        <w:t xml:space="preserve"> </w:t>
      </w:r>
      <w:r w:rsidRPr="0072083E">
        <w:t>ибо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величины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удельного</w:t>
      </w:r>
      <w:r w:rsidR="0072083E" w:rsidRPr="0072083E">
        <w:t xml:space="preserve"> </w:t>
      </w:r>
      <w:r w:rsidRPr="0072083E">
        <w:t>веса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общем</w:t>
      </w:r>
      <w:r w:rsidR="0072083E" w:rsidRPr="0072083E">
        <w:t xml:space="preserve"> </w:t>
      </w:r>
      <w:r w:rsidRPr="0072083E">
        <w:t>объеме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производственная</w:t>
      </w:r>
      <w:r w:rsidR="0072083E" w:rsidRPr="0072083E">
        <w:t xml:space="preserve"> </w:t>
      </w:r>
      <w:r w:rsidRPr="0072083E">
        <w:t>мощность</w:t>
      </w:r>
      <w:r w:rsidR="0072083E" w:rsidRPr="0072083E">
        <w:t xml:space="preserve"> </w:t>
      </w:r>
      <w:r w:rsidRPr="0072083E">
        <w:t>предприятия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характерен</w:t>
      </w:r>
      <w:r w:rsidR="0072083E" w:rsidRPr="0072083E">
        <w:t xml:space="preserve"> </w:t>
      </w:r>
      <w:r w:rsidRPr="0072083E">
        <w:t>высокий</w:t>
      </w:r>
      <w:r w:rsidR="0072083E" w:rsidRPr="0072083E">
        <w:t xml:space="preserve"> </w:t>
      </w:r>
      <w:r w:rsidRPr="0072083E">
        <w:t>удельный</w:t>
      </w:r>
      <w:r w:rsidR="0072083E" w:rsidRPr="0072083E">
        <w:t xml:space="preserve"> </w:t>
      </w:r>
      <w:r w:rsidRPr="0072083E">
        <w:t>вес</w:t>
      </w:r>
      <w:r w:rsidR="0072083E" w:rsidRPr="0072083E">
        <w:t xml:space="preserve"> </w:t>
      </w:r>
      <w:r w:rsidRPr="0072083E">
        <w:t>активной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. </w:t>
      </w:r>
      <w:r w:rsidRPr="0072083E">
        <w:t>Так,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он</w:t>
      </w:r>
      <w:r w:rsidR="0072083E" w:rsidRPr="0072083E">
        <w:t xml:space="preserve"> </w:t>
      </w:r>
      <w:r w:rsidRPr="0072083E">
        <w:t>достигает</w:t>
      </w:r>
      <w:r w:rsidR="0072083E" w:rsidRPr="0072083E">
        <w:t xml:space="preserve"> </w:t>
      </w:r>
      <w:r w:rsidRPr="0072083E">
        <w:t>90%,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бурении</w:t>
      </w:r>
      <w:r w:rsidR="0072083E" w:rsidRPr="0072083E">
        <w:t xml:space="preserve"> - </w:t>
      </w:r>
      <w:r w:rsidRPr="0072083E">
        <w:t>80%,</w:t>
      </w:r>
      <w:r w:rsidR="0072083E" w:rsidRPr="0072083E">
        <w:t xml:space="preserve"> </w:t>
      </w:r>
      <w:r w:rsidRPr="0072083E">
        <w:t>трубопроводном</w:t>
      </w:r>
      <w:r w:rsidR="0072083E" w:rsidRPr="0072083E">
        <w:t xml:space="preserve"> </w:t>
      </w:r>
      <w:r w:rsidRPr="0072083E">
        <w:t>транспорте</w:t>
      </w:r>
      <w:r w:rsidR="0072083E" w:rsidRPr="0072083E">
        <w:t xml:space="preserve"> - </w:t>
      </w:r>
      <w:r w:rsidRPr="0072083E">
        <w:t>94%,</w:t>
      </w:r>
      <w:r w:rsidR="0072083E" w:rsidRPr="0072083E">
        <w:t xml:space="preserve"> </w:t>
      </w:r>
      <w:r w:rsidRPr="0072083E">
        <w:t>нефтеперерабатывающей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60%</w:t>
      </w:r>
      <w:r w:rsidR="0072083E" w:rsidRPr="0072083E">
        <w:t>.</w:t>
      </w:r>
    </w:p>
    <w:p w:rsidR="007A67B4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Показатели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Благодаря</w:t>
      </w:r>
      <w:r w:rsidR="0072083E" w:rsidRPr="0072083E">
        <w:t xml:space="preserve"> </w:t>
      </w:r>
      <w:r w:rsidRPr="0072083E">
        <w:t>научно-техническому</w:t>
      </w:r>
      <w:r w:rsidR="0072083E" w:rsidRPr="0072083E">
        <w:t xml:space="preserve"> </w:t>
      </w:r>
      <w:r w:rsidRPr="0072083E">
        <w:t>прогрессу</w:t>
      </w:r>
      <w:r w:rsidR="0072083E" w:rsidRPr="0072083E">
        <w:t xml:space="preserve"> </w:t>
      </w:r>
      <w:r w:rsidRPr="0072083E">
        <w:t>значительно</w:t>
      </w:r>
      <w:r w:rsidR="0072083E" w:rsidRPr="0072083E">
        <w:t xml:space="preserve"> </w:t>
      </w:r>
      <w:r w:rsidRPr="0072083E">
        <w:t>ускорилось</w:t>
      </w:r>
      <w:r w:rsidR="0072083E" w:rsidRPr="0072083E">
        <w:t xml:space="preserve"> </w:t>
      </w:r>
      <w:r w:rsidRPr="0072083E">
        <w:t>техническое</w:t>
      </w:r>
      <w:r w:rsidR="0072083E" w:rsidRPr="0072083E">
        <w:t xml:space="preserve"> </w:t>
      </w:r>
      <w:r w:rsidRPr="0072083E">
        <w:t>перевооружение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. </w:t>
      </w:r>
      <w:r w:rsidRPr="0072083E">
        <w:t>Поэтому</w:t>
      </w:r>
      <w:r w:rsidR="0072083E" w:rsidRPr="0072083E">
        <w:t xml:space="preserve"> </w:t>
      </w:r>
      <w:r w:rsidRPr="0072083E">
        <w:t>оценка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отраслей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предприятий,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приобретает</w:t>
      </w:r>
      <w:r w:rsidR="0072083E" w:rsidRPr="0072083E">
        <w:t xml:space="preserve"> </w:t>
      </w:r>
      <w:r w:rsidRPr="0072083E">
        <w:t>особо</w:t>
      </w:r>
      <w:r w:rsidR="0072083E" w:rsidRPr="0072083E">
        <w:t xml:space="preserve"> </w:t>
      </w:r>
      <w:r w:rsidRPr="0072083E">
        <w:t>важное</w:t>
      </w:r>
      <w:r w:rsidR="0072083E" w:rsidRPr="0072083E">
        <w:t xml:space="preserve"> </w:t>
      </w:r>
      <w:r w:rsidRPr="0072083E">
        <w:t>значение,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повысились</w:t>
      </w:r>
      <w:r w:rsidR="0072083E" w:rsidRPr="0072083E">
        <w:t xml:space="preserve"> </w:t>
      </w:r>
      <w:r w:rsidRPr="0072083E">
        <w:t>требования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учету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анализу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При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устанавливается</w:t>
      </w:r>
      <w:r w:rsidR="0072083E" w:rsidRPr="0072083E">
        <w:t xml:space="preserve"> </w:t>
      </w:r>
      <w:r w:rsidRPr="0072083E">
        <w:t>состав,</w:t>
      </w:r>
      <w:r w:rsidR="0072083E" w:rsidRPr="0072083E">
        <w:t xml:space="preserve"> </w:t>
      </w:r>
      <w:r w:rsidRPr="0072083E">
        <w:t>структура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движение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следующим</w:t>
      </w:r>
      <w:r w:rsidR="0072083E" w:rsidRPr="0072083E">
        <w:t xml:space="preserve"> </w:t>
      </w:r>
      <w:r w:rsidRPr="0072083E">
        <w:t>показателям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1</w:t>
      </w:r>
      <w:r w:rsidR="0072083E" w:rsidRPr="0072083E">
        <w:t xml:space="preserve">. </w:t>
      </w:r>
      <w:r w:rsidRPr="0072083E">
        <w:t>Коэффициент</w:t>
      </w:r>
      <w:r w:rsidR="0072083E" w:rsidRPr="0072083E">
        <w:t xml:space="preserve"> </w:t>
      </w:r>
      <w:r w:rsidRPr="0072083E">
        <w:t>износа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равный</w:t>
      </w:r>
      <w:r w:rsidR="0072083E" w:rsidRPr="0072083E">
        <w:t xml:space="preserve"> </w:t>
      </w:r>
      <w:r w:rsidRPr="0072083E">
        <w:t>отношению</w:t>
      </w:r>
      <w:r w:rsidR="0072083E" w:rsidRPr="0072083E">
        <w:t xml:space="preserve"> </w:t>
      </w:r>
      <w:r w:rsidRPr="0072083E">
        <w:t>величины</w:t>
      </w:r>
      <w:r w:rsidR="0072083E" w:rsidRPr="0072083E">
        <w:t xml:space="preserve"> </w:t>
      </w:r>
      <w:r w:rsidRPr="0072083E">
        <w:t>износа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первоначальной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фондов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2</w:t>
      </w:r>
      <w:r w:rsidR="0072083E" w:rsidRPr="0072083E">
        <w:t xml:space="preserve">. </w:t>
      </w:r>
      <w:r w:rsidRPr="0072083E">
        <w:t>Коэффициент</w:t>
      </w:r>
      <w:r w:rsidR="0072083E" w:rsidRPr="0072083E">
        <w:t xml:space="preserve"> </w:t>
      </w:r>
      <w:r w:rsidRPr="0072083E">
        <w:t>обновления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равный</w:t>
      </w:r>
      <w:r w:rsidR="0072083E" w:rsidRPr="0072083E">
        <w:t xml:space="preserve"> </w:t>
      </w:r>
      <w:r w:rsidRPr="0072083E">
        <w:t>отношению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вновь</w:t>
      </w:r>
      <w:r w:rsidR="0072083E" w:rsidRPr="0072083E">
        <w:t xml:space="preserve"> </w:t>
      </w:r>
      <w:r w:rsidRPr="0072083E">
        <w:t>введенных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определенный</w:t>
      </w:r>
      <w:r w:rsidR="0072083E" w:rsidRPr="0072083E">
        <w:t xml:space="preserve"> </w:t>
      </w:r>
      <w:r w:rsidRPr="0072083E">
        <w:t>период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общей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конец</w:t>
      </w:r>
      <w:r w:rsidR="0072083E" w:rsidRPr="0072083E">
        <w:t xml:space="preserve"> </w:t>
      </w:r>
      <w:r w:rsidRPr="0072083E">
        <w:t>периода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3</w:t>
      </w:r>
      <w:r w:rsidR="0072083E" w:rsidRPr="0072083E">
        <w:t xml:space="preserve">. </w:t>
      </w:r>
      <w:r w:rsidRPr="0072083E">
        <w:t>Относительный</w:t>
      </w:r>
      <w:r w:rsidR="0072083E" w:rsidRPr="0072083E">
        <w:t xml:space="preserve"> </w:t>
      </w:r>
      <w:r w:rsidRPr="0072083E">
        <w:t>удельный</w:t>
      </w:r>
      <w:r w:rsidR="0072083E" w:rsidRPr="0072083E">
        <w:t xml:space="preserve"> </w:t>
      </w:r>
      <w:r w:rsidRPr="0072083E">
        <w:t>вес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групп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общей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рассчитывается</w:t>
      </w:r>
      <w:r w:rsidR="0072083E" w:rsidRPr="0072083E">
        <w:t xml:space="preserve"> </w:t>
      </w:r>
      <w:r w:rsidRPr="0072083E">
        <w:t>формуле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4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важным</w:t>
      </w:r>
      <w:r w:rsidR="0072083E" w:rsidRPr="0072083E">
        <w:t xml:space="preserve"> </w:t>
      </w:r>
      <w:r w:rsidRPr="0072083E">
        <w:t>показателям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относится</w:t>
      </w:r>
      <w:r w:rsidR="0072083E" w:rsidRPr="0072083E">
        <w:t xml:space="preserve"> </w:t>
      </w:r>
      <w:r w:rsidRPr="0072083E">
        <w:t>фондоотдача,</w:t>
      </w:r>
      <w:r w:rsidR="0072083E" w:rsidRPr="0072083E">
        <w:t xml:space="preserve"> </w:t>
      </w:r>
      <w:r w:rsidRPr="0072083E">
        <w:t>определяемая</w:t>
      </w:r>
      <w:r w:rsidR="0072083E" w:rsidRPr="0072083E">
        <w:t xml:space="preserve"> </w:t>
      </w:r>
      <w:r w:rsidRPr="0072083E">
        <w:t>делением</w:t>
      </w:r>
      <w:r w:rsidR="0072083E" w:rsidRPr="0072083E">
        <w:t xml:space="preserve"> </w:t>
      </w:r>
      <w:r w:rsidRPr="0072083E">
        <w:t>валовой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средневзвешенных</w:t>
      </w:r>
      <w:r w:rsidR="0072083E" w:rsidRPr="0072083E">
        <w:t xml:space="preserve"> </w:t>
      </w:r>
      <w:r w:rsidRPr="0072083E">
        <w:t>ценах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среднегодовую</w:t>
      </w:r>
      <w:r w:rsidR="0072083E" w:rsidRPr="0072083E">
        <w:t xml:space="preserve"> </w:t>
      </w:r>
      <w:r w:rsidRPr="0072083E">
        <w:t>стоимость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. </w:t>
      </w:r>
      <w:r w:rsidRPr="0072083E">
        <w:t>Фондоотдача</w:t>
      </w:r>
      <w:r w:rsidR="0072083E" w:rsidRPr="0072083E">
        <w:t xml:space="preserve"> </w:t>
      </w:r>
      <w:r w:rsidRPr="0072083E">
        <w:t>показывает,</w:t>
      </w:r>
      <w:r w:rsidR="0072083E" w:rsidRPr="0072083E">
        <w:t xml:space="preserve"> </w:t>
      </w:r>
      <w:r w:rsidRPr="0072083E">
        <w:t>какое</w:t>
      </w:r>
      <w:r w:rsidR="0072083E" w:rsidRPr="0072083E">
        <w:t xml:space="preserve"> </w:t>
      </w:r>
      <w:r w:rsidRPr="0072083E">
        <w:t>количество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единицу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. </w:t>
      </w:r>
      <w:r w:rsidRPr="0072083E">
        <w:t>Величина</w:t>
      </w:r>
      <w:r w:rsidR="0072083E" w:rsidRPr="0072083E">
        <w:t xml:space="preserve"> </w:t>
      </w:r>
      <w:r w:rsidRPr="0072083E">
        <w:t>фондоотдачи</w:t>
      </w:r>
      <w:r w:rsidR="0072083E" w:rsidRPr="0072083E">
        <w:t xml:space="preserve"> </w:t>
      </w:r>
      <w:r w:rsidRPr="0072083E">
        <w:t>отражает</w:t>
      </w:r>
      <w:r w:rsidR="0072083E" w:rsidRPr="0072083E">
        <w:t xml:space="preserve"> </w:t>
      </w:r>
      <w:r w:rsidRPr="0072083E">
        <w:t>рост</w:t>
      </w:r>
      <w:r w:rsidR="0072083E" w:rsidRPr="0072083E">
        <w:t xml:space="preserve"> </w:t>
      </w:r>
      <w:r w:rsidRPr="0072083E">
        <w:t>выпуска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улучшение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качества,</w:t>
      </w:r>
      <w:r w:rsidR="0072083E" w:rsidRPr="0072083E">
        <w:t xml:space="preserve"> </w:t>
      </w:r>
      <w:r w:rsidRPr="0072083E">
        <w:t>изменение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Перед</w:t>
      </w:r>
      <w:r w:rsidR="0072083E" w:rsidRPr="0072083E">
        <w:t xml:space="preserve"> </w:t>
      </w:r>
      <w:r w:rsidRPr="0072083E">
        <w:t>промышленностью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целом</w:t>
      </w:r>
      <w:r w:rsidR="0072083E" w:rsidRPr="0072083E">
        <w:t xml:space="preserve"> </w:t>
      </w:r>
      <w:r w:rsidRPr="0072083E">
        <w:t>поставлена</w:t>
      </w:r>
      <w:r w:rsidR="0072083E" w:rsidRPr="0072083E">
        <w:t xml:space="preserve"> </w:t>
      </w:r>
      <w:r w:rsidRPr="0072083E">
        <w:t>задача</w:t>
      </w:r>
      <w:r w:rsidR="0072083E" w:rsidRPr="0072083E">
        <w:t xml:space="preserve"> </w:t>
      </w:r>
      <w:r w:rsidRPr="0072083E">
        <w:t>увеличить</w:t>
      </w:r>
      <w:r w:rsidR="0072083E" w:rsidRPr="0072083E">
        <w:t xml:space="preserve"> </w:t>
      </w:r>
      <w:r w:rsidRPr="0072083E">
        <w:t>съем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единицы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. </w:t>
      </w:r>
      <w:r w:rsidRPr="0072083E">
        <w:t>Нефтегазодобывающая</w:t>
      </w:r>
      <w:r w:rsidR="0072083E" w:rsidRPr="0072083E">
        <w:t xml:space="preserve"> </w:t>
      </w:r>
      <w:r w:rsidRPr="0072083E">
        <w:t>промышленность</w:t>
      </w:r>
      <w:r w:rsidR="0072083E" w:rsidRPr="0072083E">
        <w:t xml:space="preserve"> </w:t>
      </w:r>
      <w:r w:rsidRPr="0072083E">
        <w:t>относится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числу</w:t>
      </w:r>
      <w:r w:rsidR="0072083E" w:rsidRPr="0072083E">
        <w:t xml:space="preserve"> </w:t>
      </w:r>
      <w:r w:rsidRPr="0072083E">
        <w:t>одних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фондоемких</w:t>
      </w:r>
      <w:r w:rsidR="0072083E" w:rsidRPr="0072083E">
        <w:t xml:space="preserve"> </w:t>
      </w:r>
      <w:r w:rsidRPr="0072083E">
        <w:t>отраслей,</w:t>
      </w:r>
      <w:r w:rsidR="0072083E" w:rsidRPr="0072083E">
        <w:t xml:space="preserve"> </w:t>
      </w:r>
      <w:r w:rsidRPr="0072083E">
        <w:t>поэтому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показателя</w:t>
      </w:r>
      <w:r w:rsidR="0072083E" w:rsidRPr="0072083E">
        <w:t xml:space="preserve"> </w:t>
      </w:r>
      <w:r w:rsidRPr="0072083E">
        <w:t>фондоотдачи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ней</w:t>
      </w:r>
      <w:r w:rsidR="0072083E" w:rsidRPr="0072083E">
        <w:t xml:space="preserve"> </w:t>
      </w:r>
      <w:r w:rsidRPr="0072083E">
        <w:t>приобретает</w:t>
      </w:r>
      <w:r w:rsidR="0072083E" w:rsidRPr="0072083E">
        <w:t xml:space="preserve"> </w:t>
      </w:r>
      <w:r w:rsidRPr="0072083E">
        <w:t>особое</w:t>
      </w:r>
      <w:r w:rsidR="0072083E" w:rsidRPr="0072083E">
        <w:t xml:space="preserve"> </w:t>
      </w:r>
      <w:r w:rsidRPr="0072083E">
        <w:t>значение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применяться</w:t>
      </w:r>
      <w:r w:rsidR="0072083E" w:rsidRPr="0072083E">
        <w:t xml:space="preserve"> </w:t>
      </w:r>
      <w:r w:rsidRPr="0072083E">
        <w:t>натуральные</w:t>
      </w:r>
      <w:r w:rsidR="0072083E" w:rsidRPr="0072083E">
        <w:t xml:space="preserve"> </w:t>
      </w:r>
      <w:r w:rsidRPr="0072083E">
        <w:t>показатели</w:t>
      </w:r>
      <w:r w:rsidR="0072083E" w:rsidRPr="0072083E">
        <w:t xml:space="preserve">. </w:t>
      </w:r>
      <w:r w:rsidRPr="0072083E">
        <w:t>Но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дают</w:t>
      </w:r>
      <w:r w:rsidR="0072083E" w:rsidRPr="0072083E">
        <w:t xml:space="preserve"> </w:t>
      </w:r>
      <w:r w:rsidRPr="0072083E">
        <w:t>возможность</w:t>
      </w:r>
      <w:r w:rsidR="0072083E" w:rsidRPr="0072083E">
        <w:t xml:space="preserve"> </w:t>
      </w:r>
      <w:r w:rsidRPr="0072083E">
        <w:t>оценить</w:t>
      </w:r>
      <w:r w:rsidR="0072083E" w:rsidRPr="0072083E">
        <w:t xml:space="preserve"> </w:t>
      </w:r>
      <w:r w:rsidRPr="0072083E">
        <w:t>использование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. </w:t>
      </w:r>
      <w:r w:rsidRPr="0072083E">
        <w:t>Например,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натуральным</w:t>
      </w:r>
      <w:r w:rsidR="0072083E" w:rsidRPr="0072083E">
        <w:t xml:space="preserve"> </w:t>
      </w:r>
      <w:r w:rsidRPr="0072083E">
        <w:t>показателям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эксплуатационного</w:t>
      </w:r>
      <w:r w:rsidR="0072083E" w:rsidRPr="0072083E">
        <w:t xml:space="preserve"> </w:t>
      </w:r>
      <w:r w:rsidRPr="0072083E">
        <w:t>фонда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газовых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относится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сутки,</w:t>
      </w:r>
      <w:r w:rsidR="0072083E" w:rsidRPr="0072083E">
        <w:t xml:space="preserve"> </w:t>
      </w:r>
      <w:r w:rsidRPr="0072083E">
        <w:t>месяц,</w:t>
      </w:r>
      <w:r w:rsidR="0072083E" w:rsidRPr="0072083E">
        <w:t xml:space="preserve"> </w:t>
      </w:r>
      <w:r w:rsidRPr="0072083E">
        <w:t>год,</w:t>
      </w:r>
      <w:r w:rsidR="0072083E" w:rsidRPr="0072083E">
        <w:t xml:space="preserve"> </w:t>
      </w:r>
      <w:r w:rsidRPr="0072083E">
        <w:t>приходящийся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одну</w:t>
      </w:r>
      <w:r w:rsidR="0072083E" w:rsidRPr="0072083E">
        <w:t xml:space="preserve"> </w:t>
      </w:r>
      <w:r w:rsidRPr="0072083E">
        <w:t>скважину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отдельной</w:t>
      </w:r>
      <w:r w:rsidR="0072083E" w:rsidRPr="0072083E">
        <w:t xml:space="preserve"> </w:t>
      </w:r>
      <w:r w:rsidRPr="0072083E">
        <w:t>технологической</w:t>
      </w:r>
      <w:r w:rsidR="0072083E" w:rsidRPr="0072083E">
        <w:t xml:space="preserve"> </w:t>
      </w:r>
      <w:r w:rsidRPr="0072083E">
        <w:t>установки</w:t>
      </w:r>
      <w:r w:rsidR="0072083E" w:rsidRPr="0072083E">
        <w:t xml:space="preserve"> </w:t>
      </w:r>
      <w:r w:rsidRPr="0072083E">
        <w:t>этот</w:t>
      </w:r>
      <w:r w:rsidR="0072083E" w:rsidRPr="0072083E">
        <w:t xml:space="preserve"> </w:t>
      </w:r>
      <w:r w:rsidRPr="0072083E">
        <w:t>показатель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определяться</w:t>
      </w:r>
      <w:r w:rsidR="0072083E" w:rsidRPr="0072083E">
        <w:t xml:space="preserve"> </w:t>
      </w:r>
      <w:r w:rsidRPr="0072083E">
        <w:t>делением</w:t>
      </w:r>
      <w:r w:rsidR="0072083E" w:rsidRPr="0072083E">
        <w:t xml:space="preserve"> </w:t>
      </w:r>
      <w:r w:rsidRPr="0072083E">
        <w:t>суммы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натуральном</w:t>
      </w:r>
      <w:r w:rsidR="0072083E" w:rsidRPr="0072083E">
        <w:t xml:space="preserve"> </w:t>
      </w:r>
      <w:r w:rsidRPr="0072083E">
        <w:t>выражении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среднегодовую</w:t>
      </w:r>
      <w:r w:rsidR="0072083E" w:rsidRPr="0072083E">
        <w:t xml:space="preserve"> </w:t>
      </w:r>
      <w:r w:rsidRPr="0072083E">
        <w:t>стоимость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Проходка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одну</w:t>
      </w:r>
      <w:r w:rsidR="0072083E" w:rsidRPr="0072083E">
        <w:t xml:space="preserve"> </w:t>
      </w:r>
      <w:r w:rsidRPr="0072083E">
        <w:t>буровую</w:t>
      </w:r>
      <w:r w:rsidR="0072083E" w:rsidRPr="0072083E">
        <w:t xml:space="preserve"> </w:t>
      </w:r>
      <w:r w:rsidRPr="0072083E">
        <w:t>установку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месяц</w:t>
      </w:r>
      <w:r w:rsidR="0072083E">
        <w:t xml:space="preserve"> (</w:t>
      </w:r>
      <w:r w:rsidRPr="0072083E">
        <w:t>год</w:t>
      </w:r>
      <w:r w:rsidR="0072083E" w:rsidRPr="0072083E">
        <w:t xml:space="preserve">) - </w:t>
      </w:r>
      <w:r w:rsidRPr="0072083E">
        <w:t>натуральный</w:t>
      </w:r>
      <w:r w:rsidR="0072083E" w:rsidRPr="0072083E">
        <w:t xml:space="preserve"> </w:t>
      </w:r>
      <w:r w:rsidRPr="0072083E">
        <w:t>показатель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вида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всей</w:t>
      </w:r>
      <w:r w:rsidR="0072083E" w:rsidRPr="0072083E">
        <w:t xml:space="preserve"> </w:t>
      </w:r>
      <w:r w:rsidRPr="0072083E">
        <w:t>совокупности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относящихся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производственному</w:t>
      </w:r>
      <w:r w:rsidR="0072083E" w:rsidRPr="0072083E">
        <w:t xml:space="preserve"> </w:t>
      </w:r>
      <w:r w:rsidRPr="0072083E">
        <w:t>процессу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применяется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стоимостный</w:t>
      </w:r>
      <w:r w:rsidR="0072083E" w:rsidRPr="0072083E">
        <w:t xml:space="preserve"> </w:t>
      </w:r>
      <w:r w:rsidRPr="0072083E">
        <w:t>показатель</w:t>
      </w:r>
      <w:r w:rsidR="0072083E" w:rsidRPr="0072083E">
        <w:t xml:space="preserve"> - </w:t>
      </w:r>
      <w:r w:rsidRPr="0072083E">
        <w:t>фондоотдача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Фондоемкость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характеризует</w:t>
      </w:r>
      <w:r w:rsidR="0072083E" w:rsidRPr="0072083E">
        <w:t xml:space="preserve"> </w:t>
      </w:r>
      <w:r w:rsidRPr="0072083E">
        <w:t>количество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обеспечивающих</w:t>
      </w:r>
      <w:r w:rsidR="0072083E" w:rsidRPr="0072083E">
        <w:t xml:space="preserve"> </w:t>
      </w:r>
      <w:r w:rsidRPr="0072083E">
        <w:t>выпуск</w:t>
      </w:r>
      <w:r w:rsidR="0072083E" w:rsidRPr="0072083E">
        <w:t xml:space="preserve"> </w:t>
      </w:r>
      <w:r w:rsidRPr="0072083E">
        <w:t>единицы</w:t>
      </w:r>
      <w:r w:rsidR="0072083E" w:rsidRPr="0072083E">
        <w:t xml:space="preserve"> </w:t>
      </w:r>
      <w:r w:rsidRPr="0072083E">
        <w:t>продукции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Фондоемкость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делением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стоимость</w:t>
      </w:r>
      <w:r w:rsidR="0072083E" w:rsidRPr="0072083E">
        <w:t xml:space="preserve"> </w:t>
      </w:r>
      <w:r w:rsidRPr="0072083E">
        <w:t>валовой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произведенной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помощью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фондов</w:t>
      </w:r>
      <w:r w:rsidR="0072083E" w:rsidRPr="0072083E">
        <w:t>:</w:t>
      </w:r>
      <w:r w:rsidR="001F0F6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фондоемкость</w:t>
      </w:r>
      <w:r w:rsidR="0072083E" w:rsidRPr="0072083E">
        <w:t xml:space="preserve"> </w:t>
      </w:r>
      <w:r w:rsidRPr="0072083E">
        <w:t>величина,</w:t>
      </w:r>
      <w:r w:rsidR="0072083E" w:rsidRPr="0072083E">
        <w:t xml:space="preserve"> </w:t>
      </w:r>
      <w:r w:rsidRPr="0072083E">
        <w:t>обратная</w:t>
      </w:r>
      <w:r w:rsidR="0072083E" w:rsidRPr="0072083E">
        <w:t xml:space="preserve"> </w:t>
      </w:r>
      <w:r w:rsidRPr="0072083E">
        <w:t>фондоотдаче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Фондовооруженность</w:t>
      </w:r>
      <w:r w:rsidR="0072083E">
        <w:t xml:space="preserve"> (</w:t>
      </w:r>
      <w:r w:rsidRPr="0072083E">
        <w:t>Ф</w:t>
      </w:r>
      <w:r w:rsidRPr="0072083E">
        <w:rPr>
          <w:vertAlign w:val="subscript"/>
        </w:rPr>
        <w:t>в</w:t>
      </w:r>
      <w:r w:rsidR="0072083E" w:rsidRPr="0072083E">
        <w:t xml:space="preserve">) </w:t>
      </w:r>
      <w:r w:rsidRPr="0072083E">
        <w:t>характеризует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технической</w:t>
      </w:r>
      <w:r w:rsidR="0072083E" w:rsidRPr="0072083E">
        <w:t xml:space="preserve"> </w:t>
      </w:r>
      <w:r w:rsidRPr="0072083E">
        <w:t>оснащенности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. </w:t>
      </w:r>
      <w:r w:rsidRPr="0072083E">
        <w:t>Рассчитывается</w:t>
      </w:r>
      <w:r w:rsidR="0072083E" w:rsidRPr="0072083E">
        <w:t xml:space="preserve"> </w:t>
      </w:r>
      <w:r w:rsidRPr="0072083E">
        <w:t>она</w:t>
      </w:r>
      <w:r w:rsidR="0072083E" w:rsidRPr="0072083E">
        <w:t xml:space="preserve"> </w:t>
      </w:r>
      <w:r w:rsidRPr="0072083E">
        <w:t>делением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>
        <w:t xml:space="preserve"> (</w:t>
      </w:r>
      <w:r w:rsidRPr="0072083E">
        <w:t>Сф</w:t>
      </w:r>
      <w:r w:rsidR="0072083E" w:rsidRPr="0072083E">
        <w:t xml:space="preserve">) </w:t>
      </w:r>
      <w:r w:rsidRPr="0072083E">
        <w:t>на</w:t>
      </w:r>
      <w:r w:rsidR="0072083E" w:rsidRPr="0072083E">
        <w:t xml:space="preserve"> </w:t>
      </w:r>
      <w:r w:rsidRPr="0072083E">
        <w:t>среднесписочную</w:t>
      </w:r>
      <w:r w:rsidR="0072083E" w:rsidRPr="0072083E">
        <w:t xml:space="preserve"> </w:t>
      </w:r>
      <w:r w:rsidRPr="0072083E">
        <w:t>численность</w:t>
      </w:r>
      <w:r w:rsidR="0072083E" w:rsidRPr="0072083E">
        <w:t xml:space="preserve"> </w:t>
      </w:r>
      <w:r w:rsidRPr="0072083E">
        <w:t>рабочих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наибольшую</w:t>
      </w:r>
      <w:r w:rsidR="0072083E" w:rsidRPr="0072083E">
        <w:t xml:space="preserve"> </w:t>
      </w:r>
      <w:r w:rsidRPr="0072083E">
        <w:t>смену</w:t>
      </w:r>
      <w:r w:rsidR="0072083E">
        <w:t xml:space="preserve"> (</w:t>
      </w:r>
      <w:r w:rsidRPr="0072083E">
        <w:t>Ч</w:t>
      </w:r>
      <w:r w:rsidRPr="0072083E">
        <w:rPr>
          <w:vertAlign w:val="subscript"/>
        </w:rPr>
        <w:t>см</w:t>
      </w:r>
      <w:r w:rsidR="0072083E" w:rsidRPr="0072083E">
        <w:t>):</w:t>
      </w:r>
    </w:p>
    <w:p w:rsidR="00B26C0B" w:rsidRDefault="00B26C0B" w:rsidP="0072083E">
      <w:pPr>
        <w:shd w:val="clear" w:color="auto" w:fill="FFFFFF"/>
        <w:tabs>
          <w:tab w:val="left" w:pos="726"/>
        </w:tabs>
      </w:pP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Ф</w:t>
      </w:r>
      <w:r w:rsidRPr="0072083E">
        <w:rPr>
          <w:vertAlign w:val="subscript"/>
        </w:rPr>
        <w:t>в</w:t>
      </w:r>
      <w:r w:rsidR="0072083E" w:rsidRPr="0072083E">
        <w:t xml:space="preserve"> </w:t>
      </w:r>
      <w:r w:rsidRPr="0072083E">
        <w:t>=</w:t>
      </w:r>
      <w:r w:rsidR="0072083E" w:rsidRPr="0072083E">
        <w:t xml:space="preserve"> </w:t>
      </w:r>
      <w:r w:rsidRPr="0072083E">
        <w:t>С</w:t>
      </w:r>
      <w:r w:rsidRPr="0072083E">
        <w:rPr>
          <w:vertAlign w:val="subscript"/>
        </w:rPr>
        <w:t>ф</w:t>
      </w:r>
      <w:r w:rsidR="0072083E" w:rsidRPr="0072083E">
        <w:t xml:space="preserve"> </w:t>
      </w:r>
      <w:r w:rsidRPr="0072083E">
        <w:t>/</w:t>
      </w:r>
      <w:r w:rsidR="0072083E" w:rsidRPr="0072083E">
        <w:t xml:space="preserve"> </w:t>
      </w:r>
      <w:r w:rsidRPr="0072083E">
        <w:t>Ч</w:t>
      </w:r>
      <w:r w:rsidRPr="0072083E">
        <w:rPr>
          <w:vertAlign w:val="subscript"/>
        </w:rPr>
        <w:t>см</w:t>
      </w:r>
      <w:r w:rsidR="0072083E" w:rsidRPr="0072083E">
        <w:t>.</w:t>
      </w:r>
      <w:r w:rsidR="0072083E">
        <w:t xml:space="preserve"> (</w:t>
      </w:r>
      <w:r w:rsidR="00184FD7" w:rsidRPr="0072083E">
        <w:t>1</w:t>
      </w:r>
      <w:r w:rsidR="0072083E" w:rsidRPr="0072083E">
        <w:t>)</w:t>
      </w:r>
    </w:p>
    <w:p w:rsidR="00B26C0B" w:rsidRDefault="00B26C0B" w:rsidP="0072083E">
      <w:pPr>
        <w:shd w:val="clear" w:color="auto" w:fill="FFFFFF"/>
        <w:tabs>
          <w:tab w:val="left" w:pos="726"/>
        </w:tabs>
      </w:pP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</w:t>
      </w:r>
      <w:r w:rsidR="0072083E" w:rsidRPr="0072083E">
        <w:t xml:space="preserve"> </w:t>
      </w:r>
      <w:r w:rsidRPr="0072083E">
        <w:t>важнейшим</w:t>
      </w:r>
      <w:r w:rsidR="0072083E" w:rsidRPr="0072083E">
        <w:t xml:space="preserve"> </w:t>
      </w:r>
      <w:r w:rsidRPr="0072083E">
        <w:t>натуральным</w:t>
      </w:r>
      <w:r w:rsidR="0072083E" w:rsidRPr="0072083E">
        <w:t xml:space="preserve"> </w:t>
      </w:r>
      <w:r w:rsidRPr="0072083E">
        <w:t>показателям,</w:t>
      </w:r>
      <w:r w:rsidR="0072083E" w:rsidRPr="0072083E">
        <w:t xml:space="preserve"> </w:t>
      </w:r>
      <w:r w:rsidRPr="0072083E">
        <w:t>характеризующим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фонды,</w:t>
      </w:r>
      <w:r w:rsidR="0072083E" w:rsidRPr="0072083E">
        <w:t xml:space="preserve"> </w:t>
      </w:r>
      <w:r w:rsidRPr="0072083E">
        <w:t>относится</w:t>
      </w:r>
      <w:r w:rsidR="0072083E" w:rsidRPr="0072083E">
        <w:t xml:space="preserve"> </w:t>
      </w:r>
      <w:r w:rsidRPr="0072083E">
        <w:t>производственная</w:t>
      </w:r>
      <w:r w:rsidR="0072083E" w:rsidRPr="0072083E">
        <w:t xml:space="preserve"> </w:t>
      </w:r>
      <w:r w:rsidRPr="0072083E">
        <w:t>мощность,</w:t>
      </w:r>
      <w:r w:rsidR="0072083E" w:rsidRPr="0072083E">
        <w:t xml:space="preserve"> </w:t>
      </w:r>
      <w:r w:rsidRPr="0072083E">
        <w:t>которая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максимально</w:t>
      </w:r>
      <w:r w:rsidR="0072083E" w:rsidRPr="0072083E">
        <w:t xml:space="preserve"> </w:t>
      </w:r>
      <w:r w:rsidRPr="0072083E">
        <w:t>возможным</w:t>
      </w:r>
      <w:r w:rsidR="0072083E" w:rsidRPr="0072083E">
        <w:t xml:space="preserve"> </w:t>
      </w:r>
      <w:r w:rsidRPr="0072083E">
        <w:t>годовым</w:t>
      </w:r>
      <w:r w:rsidR="0072083E" w:rsidRPr="0072083E">
        <w:t xml:space="preserve"> </w:t>
      </w:r>
      <w:r w:rsidRPr="0072083E">
        <w:t>выпуском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условии</w:t>
      </w:r>
      <w:r w:rsidR="0072083E" w:rsidRPr="0072083E">
        <w:t xml:space="preserve"> </w:t>
      </w:r>
      <w:r w:rsidRPr="0072083E">
        <w:t>полного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передовой</w:t>
      </w:r>
      <w:r w:rsidR="0072083E" w:rsidRPr="0072083E">
        <w:t xml:space="preserve"> </w:t>
      </w:r>
      <w:r w:rsidRPr="0072083E">
        <w:t>технологии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производственной</w:t>
      </w:r>
      <w:r w:rsidR="0072083E" w:rsidRPr="0072083E">
        <w:t xml:space="preserve"> </w:t>
      </w:r>
      <w:r w:rsidRPr="0072083E">
        <w:t>мощности</w:t>
      </w:r>
      <w:r w:rsidR="0072083E" w:rsidRPr="0072083E">
        <w:t xml:space="preserve"> </w:t>
      </w:r>
      <w:r w:rsidRPr="0072083E">
        <w:t>применяются</w:t>
      </w:r>
      <w:r w:rsidR="0072083E" w:rsidRPr="0072083E">
        <w:t xml:space="preserve"> </w:t>
      </w:r>
      <w:r w:rsidRPr="0072083E">
        <w:t>три</w:t>
      </w:r>
      <w:r w:rsidR="0072083E" w:rsidRPr="0072083E">
        <w:t xml:space="preserve"> </w:t>
      </w:r>
      <w:r w:rsidRPr="0072083E">
        <w:t>показателя</w:t>
      </w:r>
      <w:r w:rsidR="0072083E" w:rsidRPr="0072083E">
        <w:t xml:space="preserve">: </w:t>
      </w:r>
      <w:r w:rsidRPr="0072083E">
        <w:t>коэффициент</w:t>
      </w:r>
      <w:r w:rsidR="0072083E" w:rsidRPr="0072083E">
        <w:t xml:space="preserve"> </w:t>
      </w:r>
      <w:r w:rsidRPr="0072083E">
        <w:t>экстенсивного</w:t>
      </w:r>
      <w:r w:rsidR="0072083E" w:rsidRPr="0072083E">
        <w:t xml:space="preserve"> </w:t>
      </w:r>
      <w:r w:rsidRPr="0072083E">
        <w:t>использования</w:t>
      </w:r>
      <w:r w:rsidR="0072083E">
        <w:t xml:space="preserve"> (</w:t>
      </w:r>
      <w:r w:rsidRPr="0072083E">
        <w:t>К</w:t>
      </w:r>
      <w:r w:rsidRPr="0072083E">
        <w:rPr>
          <w:vertAlign w:val="subscript"/>
        </w:rPr>
        <w:t>э</w:t>
      </w:r>
      <w:r w:rsidR="0072083E" w:rsidRPr="0072083E">
        <w:t xml:space="preserve">), </w:t>
      </w:r>
      <w:r w:rsidRPr="0072083E">
        <w:t>коэффициент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</w:t>
      </w:r>
      <w:r w:rsidRPr="0072083E">
        <w:t>использования</w:t>
      </w:r>
      <w:r w:rsidR="0072083E">
        <w:t xml:space="preserve"> (</w:t>
      </w:r>
      <w:r w:rsidRPr="0072083E">
        <w:t>К</w:t>
      </w:r>
      <w:r w:rsidRPr="0072083E">
        <w:rPr>
          <w:vertAlign w:val="subscript"/>
        </w:rPr>
        <w:t>и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коэффициент</w:t>
      </w:r>
      <w:r w:rsidR="0072083E" w:rsidRPr="0072083E">
        <w:t xml:space="preserve"> </w:t>
      </w:r>
      <w:r w:rsidRPr="0072083E">
        <w:t>интегрального</w:t>
      </w:r>
      <w:r w:rsidR="0072083E" w:rsidRPr="0072083E">
        <w:t xml:space="preserve"> </w:t>
      </w:r>
      <w:r w:rsidRPr="0072083E">
        <w:t>использования</w:t>
      </w:r>
      <w:r w:rsidR="0072083E">
        <w:t xml:space="preserve"> (</w:t>
      </w:r>
      <w:r w:rsidRPr="0072083E">
        <w:rPr>
          <w:lang w:val="en-US"/>
        </w:rPr>
        <w:t>Kj</w:t>
      </w:r>
      <w:r w:rsidR="0072083E" w:rsidRPr="0072083E">
        <w:t>).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Коэффициент</w:t>
      </w:r>
      <w:r w:rsidR="0072083E" w:rsidRPr="0072083E">
        <w:t xml:space="preserve"> </w:t>
      </w:r>
      <w:r w:rsidRPr="0072083E">
        <w:t>экстенсивного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характеризует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. </w:t>
      </w:r>
      <w:r w:rsidRPr="0072083E">
        <w:t>Он</w:t>
      </w:r>
      <w:r w:rsidR="0072083E" w:rsidRPr="0072083E">
        <w:t xml:space="preserve"> </w:t>
      </w:r>
      <w:r w:rsidRPr="0072083E">
        <w:t>представляет</w:t>
      </w:r>
      <w:r w:rsidR="0072083E" w:rsidRPr="0072083E">
        <w:t xml:space="preserve"> </w:t>
      </w:r>
      <w:r w:rsidRPr="0072083E">
        <w:t>собой</w:t>
      </w:r>
      <w:r w:rsidR="0072083E" w:rsidRPr="0072083E">
        <w:t xml:space="preserve"> </w:t>
      </w:r>
      <w:r w:rsidRPr="0072083E">
        <w:t>соотношение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>
        <w:t xml:space="preserve"> (</w:t>
      </w:r>
      <w:r w:rsidRPr="0072083E">
        <w:t>Т</w:t>
      </w:r>
      <w:r w:rsidRPr="0072083E">
        <w:rPr>
          <w:vertAlign w:val="subscript"/>
        </w:rPr>
        <w:t>р</w:t>
      </w:r>
      <w:r w:rsidR="0072083E" w:rsidRPr="0072083E">
        <w:t xml:space="preserve">) </w:t>
      </w:r>
      <w:r w:rsidRPr="0072083E">
        <w:t>ко</w:t>
      </w:r>
      <w:r w:rsidR="0072083E" w:rsidRPr="0072083E">
        <w:t xml:space="preserve"> </w:t>
      </w:r>
      <w:r w:rsidRPr="0072083E">
        <w:t>всему</w:t>
      </w:r>
      <w:r w:rsidR="0072083E" w:rsidRPr="0072083E">
        <w:t xml:space="preserve"> </w:t>
      </w:r>
      <w:r w:rsidRPr="0072083E">
        <w:t>календарному</w:t>
      </w:r>
      <w:r w:rsidR="0072083E" w:rsidRPr="0072083E">
        <w:t xml:space="preserve"> </w:t>
      </w:r>
      <w:r w:rsidRPr="0072083E">
        <w:t>времени</w:t>
      </w:r>
      <w:r w:rsidR="0072083E">
        <w:t xml:space="preserve"> (</w:t>
      </w:r>
      <w:r w:rsidRPr="0072083E">
        <w:t>Т</w:t>
      </w:r>
      <w:r w:rsidRPr="0072083E">
        <w:rPr>
          <w:vertAlign w:val="subscript"/>
        </w:rPr>
        <w:t>к</w:t>
      </w:r>
      <w:r w:rsidR="0072083E" w:rsidRPr="0072083E">
        <w:t xml:space="preserve">), </w:t>
      </w:r>
      <w:r w:rsidR="0072083E">
        <w:t>т.е.</w:t>
      </w:r>
      <w:r w:rsidR="0072083E" w:rsidRPr="0072083E">
        <w:t xml:space="preserve"> </w:t>
      </w:r>
      <w:r w:rsidRPr="0072083E">
        <w:t>показывает</w:t>
      </w:r>
      <w:r w:rsidR="0072083E" w:rsidRPr="0072083E">
        <w:t xml:space="preserve"> </w:t>
      </w:r>
      <w:r w:rsidRPr="0072083E">
        <w:t>удельный</w:t>
      </w:r>
      <w:r w:rsidR="0072083E" w:rsidRPr="0072083E">
        <w:t xml:space="preserve"> </w:t>
      </w:r>
      <w:r w:rsidRPr="0072083E">
        <w:t>вес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производительной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газовых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применяют</w:t>
      </w:r>
      <w:r w:rsidR="0072083E" w:rsidRPr="0072083E">
        <w:t xml:space="preserve"> </w:t>
      </w:r>
      <w:r w:rsidRPr="0072083E">
        <w:t>два</w:t>
      </w:r>
      <w:r w:rsidR="0072083E" w:rsidRPr="0072083E">
        <w:t xml:space="preserve"> </w:t>
      </w:r>
      <w:r w:rsidRPr="0072083E">
        <w:t>показателя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Коэффициент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скважин</w:t>
      </w:r>
      <w:r w:rsidR="0072083E">
        <w:t xml:space="preserve"> (</w:t>
      </w:r>
      <w:r w:rsidRPr="0072083E">
        <w:t>К</w:t>
      </w:r>
      <w:r w:rsidR="0072083E" w:rsidRPr="0072083E">
        <w:t xml:space="preserve"> </w:t>
      </w:r>
      <w:r w:rsidRPr="0072083E">
        <w:rPr>
          <w:vertAlign w:val="subscript"/>
        </w:rPr>
        <w:t>ис</w:t>
      </w:r>
      <w:r w:rsidR="0072083E" w:rsidRPr="0072083E">
        <w:t xml:space="preserve">) </w:t>
      </w:r>
      <w:r w:rsidRPr="0072083E">
        <w:t>включает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себя</w:t>
      </w:r>
      <w:r w:rsidR="0072083E" w:rsidRPr="0072083E">
        <w:t xml:space="preserve"> </w:t>
      </w:r>
      <w:r w:rsidRPr="0072083E">
        <w:t>отношение</w:t>
      </w:r>
      <w:r w:rsidR="0072083E" w:rsidRPr="0072083E">
        <w:t xml:space="preserve"> </w:t>
      </w:r>
      <w:r w:rsidRPr="0072083E">
        <w:t>суммарного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>
        <w:t xml:space="preserve"> (</w:t>
      </w:r>
      <w:r w:rsidRPr="0072083E">
        <w:t>эксплуатация</w:t>
      </w:r>
      <w:r w:rsidR="0072083E" w:rsidRPr="0072083E">
        <w:t xml:space="preserve">) </w:t>
      </w:r>
      <w:r w:rsidRPr="0072083E">
        <w:t>всех</w:t>
      </w:r>
      <w:r w:rsidR="0072083E" w:rsidRPr="0072083E">
        <w:t xml:space="preserve"> </w:t>
      </w:r>
      <w:r w:rsidRPr="0072083E">
        <w:t>скважин</w:t>
      </w:r>
      <w:r w:rsidR="0072083E">
        <w:t xml:space="preserve"> (</w:t>
      </w:r>
      <w:r w:rsidRPr="0072083E">
        <w:t>С</w:t>
      </w:r>
      <w:r w:rsidR="0072083E" w:rsidRPr="0072083E">
        <w:t>.</w:t>
      </w:r>
      <w:r w:rsidR="0072083E">
        <w:t xml:space="preserve">", </w:t>
      </w:r>
      <w:r w:rsidRPr="0072083E">
        <w:t>скважино-месяц</w:t>
      </w:r>
      <w:r w:rsidR="0072083E" w:rsidRPr="0072083E">
        <w:t xml:space="preserve">) </w:t>
      </w:r>
      <w:r w:rsidRPr="0072083E">
        <w:t>к</w:t>
      </w:r>
      <w:r w:rsidR="0072083E" w:rsidRPr="0072083E">
        <w:t xml:space="preserve"> </w:t>
      </w:r>
      <w:r w:rsidRPr="0072083E">
        <w:t>суммарному</w:t>
      </w:r>
      <w:r w:rsidR="0072083E" w:rsidRPr="0072083E">
        <w:t xml:space="preserve"> </w:t>
      </w:r>
      <w:r w:rsidRPr="0072083E">
        <w:t>календарному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эксплуатационного</w:t>
      </w:r>
      <w:r w:rsidR="0072083E" w:rsidRPr="0072083E">
        <w:t xml:space="preserve"> </w:t>
      </w:r>
      <w:r w:rsidRPr="0072083E">
        <w:t>фонда</w:t>
      </w:r>
      <w:r w:rsidR="0072083E" w:rsidRPr="0072083E">
        <w:t xml:space="preserve"> </w:t>
      </w:r>
      <w:r w:rsidRPr="0072083E">
        <w:t>скважин</w:t>
      </w:r>
      <w:r w:rsidR="0072083E">
        <w:t xml:space="preserve"> (</w:t>
      </w:r>
      <w:r w:rsidRPr="0072083E">
        <w:t>С</w:t>
      </w:r>
      <w:r w:rsidRPr="0072083E">
        <w:rPr>
          <w:vertAlign w:val="subscript"/>
        </w:rPr>
        <w:t>чэ</w:t>
      </w:r>
      <w:r w:rsidRPr="0072083E">
        <w:t>,</w:t>
      </w:r>
      <w:r w:rsidR="0072083E" w:rsidRPr="0072083E">
        <w:t xml:space="preserve"> </w:t>
      </w:r>
      <w:r w:rsidRPr="0072083E">
        <w:t>скважино-месяц</w:t>
      </w:r>
      <w:r w:rsidR="0072083E" w:rsidRPr="0072083E">
        <w:t>):</w:t>
      </w:r>
    </w:p>
    <w:p w:rsidR="00B26C0B" w:rsidRDefault="00B26C0B" w:rsidP="0072083E">
      <w:pPr>
        <w:shd w:val="clear" w:color="auto" w:fill="FFFFFF"/>
        <w:tabs>
          <w:tab w:val="left" w:pos="726"/>
        </w:tabs>
      </w:pP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</w:t>
      </w:r>
      <w:r w:rsidR="0072083E">
        <w:t xml:space="preserve">" </w:t>
      </w:r>
      <w:r w:rsidRPr="0072083E">
        <w:t>=</w:t>
      </w:r>
      <w:r w:rsidR="0072083E" w:rsidRPr="0072083E">
        <w:t xml:space="preserve"> </w:t>
      </w:r>
      <w:r w:rsidRPr="0072083E">
        <w:rPr>
          <w:i/>
        </w:rPr>
        <w:t>С</w:t>
      </w:r>
      <w:r w:rsidR="0072083E" w:rsidRPr="0072083E">
        <w:rPr>
          <w:i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72083E">
          <w:rPr>
            <w:i/>
          </w:rPr>
          <w:t>1C</w:t>
        </w:r>
      </w:smartTag>
      <w:r w:rsidR="0072083E">
        <w:rPr>
          <w:i/>
        </w:rPr>
        <w:t xml:space="preserve"> (</w:t>
      </w:r>
      <w:r w:rsidR="00184FD7" w:rsidRPr="0072083E">
        <w:t>2</w:t>
      </w:r>
      <w:r w:rsidR="0072083E" w:rsidRPr="0072083E">
        <w:t>)</w:t>
      </w:r>
    </w:p>
    <w:p w:rsidR="00B26C0B" w:rsidRDefault="00B26C0B" w:rsidP="0072083E">
      <w:pPr>
        <w:shd w:val="clear" w:color="auto" w:fill="FFFFFF"/>
        <w:tabs>
          <w:tab w:val="left" w:pos="726"/>
        </w:tabs>
      </w:pP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Коэффициент</w:t>
      </w:r>
      <w:r w:rsidR="0072083E" w:rsidRPr="0072083E">
        <w:t xml:space="preserve"> </w:t>
      </w:r>
      <w:r w:rsidRPr="0072083E">
        <w:t>эксплуатации</w:t>
      </w:r>
      <w:r w:rsidR="0072083E">
        <w:t xml:space="preserve"> (</w:t>
      </w:r>
      <w:r w:rsidRPr="0072083E">
        <w:t>К</w:t>
      </w:r>
      <w:r w:rsidRPr="0072083E">
        <w:rPr>
          <w:vertAlign w:val="subscript"/>
        </w:rPr>
        <w:t>эс</w:t>
      </w:r>
      <w:r w:rsidR="0072083E" w:rsidRPr="0072083E">
        <w:t xml:space="preserve">) </w:t>
      </w:r>
      <w:r w:rsidRPr="0072083E">
        <w:t>показывает</w:t>
      </w:r>
      <w:r w:rsidR="0072083E" w:rsidRPr="0072083E">
        <w:t xml:space="preserve"> </w:t>
      </w:r>
      <w:r w:rsidRPr="0072083E">
        <w:t>отношение</w:t>
      </w:r>
      <w:r w:rsidR="0072083E" w:rsidRPr="0072083E">
        <w:t xml:space="preserve"> </w:t>
      </w:r>
      <w:r w:rsidRPr="0072083E">
        <w:t>суммарного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скважин</w:t>
      </w:r>
      <w:r w:rsidR="0072083E">
        <w:t xml:space="preserve"> (</w:t>
      </w:r>
      <w:r w:rsidRPr="0072083E">
        <w:t>С</w:t>
      </w:r>
      <w:r w:rsidRPr="0072083E">
        <w:rPr>
          <w:vertAlign w:val="subscript"/>
        </w:rPr>
        <w:t>э</w:t>
      </w:r>
      <w:r w:rsidRPr="0072083E">
        <w:t>,</w:t>
      </w:r>
      <w:r w:rsidR="0072083E" w:rsidRPr="0072083E">
        <w:t xml:space="preserve"> </w:t>
      </w:r>
      <w:r w:rsidRPr="0072083E">
        <w:t>скважино-месяц</w:t>
      </w:r>
      <w:r w:rsidR="0072083E" w:rsidRPr="0072083E">
        <w:t xml:space="preserve">) </w:t>
      </w:r>
      <w:r w:rsidRPr="0072083E">
        <w:t>к</w:t>
      </w:r>
      <w:r w:rsidR="0072083E" w:rsidRPr="0072083E">
        <w:t xml:space="preserve"> </w:t>
      </w:r>
      <w:r w:rsidRPr="0072083E">
        <w:t>суммарному</w:t>
      </w:r>
      <w:r w:rsidR="0072083E" w:rsidRPr="0072083E">
        <w:t xml:space="preserve"> </w:t>
      </w:r>
      <w:r w:rsidRPr="0072083E">
        <w:t>календарному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действующего</w:t>
      </w:r>
      <w:r w:rsidR="0072083E" w:rsidRPr="0072083E">
        <w:t xml:space="preserve"> </w:t>
      </w:r>
      <w:r w:rsidRPr="0072083E">
        <w:t>фонда</w:t>
      </w:r>
      <w:r w:rsidR="0072083E">
        <w:t xml:space="preserve"> (</w:t>
      </w:r>
      <w:r w:rsidRPr="0072083E">
        <w:t>С„</w:t>
      </w:r>
      <w:r w:rsidRPr="0072083E">
        <w:rPr>
          <w:vertAlign w:val="subscript"/>
        </w:rPr>
        <w:t>д</w:t>
      </w:r>
      <w:r w:rsidRPr="0072083E">
        <w:t>,</w:t>
      </w:r>
      <w:r w:rsidR="0072083E" w:rsidRPr="0072083E">
        <w:t xml:space="preserve"> </w:t>
      </w:r>
      <w:r w:rsidRPr="0072083E">
        <w:t>скважино-месяц</w:t>
      </w:r>
      <w:r w:rsidR="0072083E" w:rsidRPr="0072083E">
        <w:t>):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Станко-месяц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бурении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скважино-месяц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- </w:t>
      </w:r>
      <w:r w:rsidRPr="0072083E">
        <w:t>это</w:t>
      </w:r>
      <w:r w:rsidR="0072083E" w:rsidRPr="0072083E">
        <w:t xml:space="preserve"> </w:t>
      </w:r>
      <w:r w:rsidRPr="0072083E">
        <w:t>условная</w:t>
      </w:r>
      <w:r w:rsidR="0072083E" w:rsidRPr="0072083E">
        <w:t xml:space="preserve"> </w:t>
      </w:r>
      <w:r w:rsidRPr="0072083E">
        <w:t>единица</w:t>
      </w:r>
      <w:r w:rsidR="0072083E" w:rsidRPr="0072083E">
        <w:t xml:space="preserve"> </w:t>
      </w:r>
      <w:r w:rsidRPr="0072083E">
        <w:t>измерения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соответственно</w:t>
      </w:r>
      <w:r w:rsidR="0072083E" w:rsidRPr="0072083E">
        <w:t xml:space="preserve"> </w:t>
      </w:r>
      <w:r w:rsidRPr="0072083E">
        <w:t>буровых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скважин,</w:t>
      </w:r>
      <w:r w:rsidR="0072083E" w:rsidRPr="0072083E">
        <w:t xml:space="preserve"> </w:t>
      </w:r>
      <w:r w:rsidRPr="0072083E">
        <w:t>равная</w:t>
      </w:r>
      <w:r w:rsidR="0072083E" w:rsidRPr="0072083E">
        <w:t xml:space="preserve"> </w:t>
      </w:r>
      <w:r w:rsidRPr="0072083E">
        <w:t>720</w:t>
      </w:r>
      <w:r w:rsidR="0072083E" w:rsidRPr="0072083E">
        <w:t xml:space="preserve"> </w:t>
      </w:r>
      <w:r w:rsidRPr="0072083E">
        <w:t>станко-часам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скважино-часам</w:t>
      </w:r>
      <w:r w:rsidR="0072083E">
        <w:t xml:space="preserve"> (</w:t>
      </w:r>
      <w:r w:rsidRPr="0072083E">
        <w:t>или</w:t>
      </w:r>
      <w:r w:rsidR="0072083E" w:rsidRPr="0072083E">
        <w:t xml:space="preserve"> </w:t>
      </w:r>
      <w:r w:rsidRPr="0072083E">
        <w:t>30</w:t>
      </w:r>
      <w:r w:rsidR="0072083E" w:rsidRPr="0072083E">
        <w:t xml:space="preserve"> </w:t>
      </w:r>
      <w:r w:rsidRPr="0072083E">
        <w:t>станко-дням,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скважино-дням</w:t>
      </w:r>
      <w:r w:rsidR="0072083E" w:rsidRPr="0072083E">
        <w:t>).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Улучшение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- </w:t>
      </w:r>
      <w:r w:rsidRPr="0072083E">
        <w:t>экстенсивный</w:t>
      </w:r>
      <w:r w:rsidR="0072083E" w:rsidRPr="0072083E">
        <w:t xml:space="preserve"> </w:t>
      </w:r>
      <w:r w:rsidRPr="0072083E">
        <w:t>путь</w:t>
      </w:r>
      <w:r w:rsidR="0072083E" w:rsidRPr="0072083E">
        <w:t xml:space="preserve"> - </w:t>
      </w:r>
      <w:r w:rsidRPr="0072083E">
        <w:t>предполагает</w:t>
      </w:r>
      <w:r w:rsidR="0072083E" w:rsidRPr="0072083E">
        <w:t xml:space="preserve"> </w:t>
      </w:r>
      <w:r w:rsidRPr="0072083E">
        <w:t>достижение</w:t>
      </w:r>
      <w:r w:rsidR="0072083E" w:rsidRPr="0072083E">
        <w:t xml:space="preserve"> </w:t>
      </w:r>
      <w:r w:rsidRPr="0072083E">
        <w:t>большего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смену,</w:t>
      </w:r>
      <w:r w:rsidR="0072083E" w:rsidRPr="0072083E">
        <w:t xml:space="preserve"> </w:t>
      </w:r>
      <w:r w:rsidRPr="0072083E">
        <w:t>сутки,</w:t>
      </w:r>
      <w:r w:rsidR="0072083E" w:rsidRPr="0072083E">
        <w:t xml:space="preserve"> </w:t>
      </w:r>
      <w:r w:rsidRPr="0072083E">
        <w:t>месяц,</w:t>
      </w:r>
      <w:r w:rsidR="0072083E" w:rsidRPr="0072083E">
        <w:t xml:space="preserve"> </w:t>
      </w:r>
      <w:r w:rsidRPr="0072083E">
        <w:t>год</w:t>
      </w:r>
      <w:r w:rsidR="0072083E" w:rsidRPr="0072083E">
        <w:t xml:space="preserve">. </w:t>
      </w:r>
      <w:r w:rsidRPr="0072083E">
        <w:t>Это</w:t>
      </w:r>
      <w:r w:rsidR="0072083E" w:rsidRPr="0072083E">
        <w:t xml:space="preserve"> </w:t>
      </w:r>
      <w:r w:rsidRPr="0072083E">
        <w:t>достигается,</w:t>
      </w:r>
      <w:r w:rsidR="0072083E" w:rsidRPr="0072083E">
        <w:t xml:space="preserve"> </w:t>
      </w:r>
      <w:r w:rsidRPr="0072083E">
        <w:t>во-первых,</w:t>
      </w:r>
      <w:r w:rsidR="0072083E" w:rsidRPr="0072083E">
        <w:t xml:space="preserve"> </w:t>
      </w:r>
      <w:r w:rsidRPr="0072083E">
        <w:t>сокращением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смены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получением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большего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; </w:t>
      </w:r>
      <w:r w:rsidRPr="0072083E">
        <w:t>во-вторых,</w:t>
      </w:r>
      <w:r w:rsidR="0072083E" w:rsidRPr="0072083E">
        <w:t xml:space="preserve"> </w:t>
      </w:r>
      <w:r w:rsidRPr="0072083E">
        <w:t>продлением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сменности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. </w:t>
      </w:r>
      <w:r w:rsidRPr="0072083E">
        <w:t>Наиболее</w:t>
      </w:r>
      <w:r w:rsidR="0072083E" w:rsidRPr="0072083E">
        <w:t xml:space="preserve"> </w:t>
      </w:r>
      <w:r w:rsidRPr="0072083E">
        <w:t>эффективна</w:t>
      </w:r>
      <w:r w:rsidR="0072083E" w:rsidRPr="0072083E">
        <w:t xml:space="preserve"> </w:t>
      </w:r>
      <w:r w:rsidRPr="0072083E">
        <w:t>непрерывная</w:t>
      </w:r>
      <w:r w:rsidR="0072083E" w:rsidRPr="0072083E">
        <w:t xml:space="preserve"> </w:t>
      </w:r>
      <w:r w:rsidRPr="0072083E">
        <w:t>работа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трех</w:t>
      </w:r>
      <w:r w:rsidR="0072083E" w:rsidRPr="0072083E">
        <w:t xml:space="preserve"> </w:t>
      </w:r>
      <w:r w:rsidRPr="0072083E">
        <w:t>смен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Перед</w:t>
      </w:r>
      <w:r w:rsidR="0072083E" w:rsidRPr="0072083E">
        <w:t xml:space="preserve"> </w:t>
      </w:r>
      <w:r w:rsidRPr="0072083E">
        <w:t>промышленностью</w:t>
      </w:r>
      <w:r w:rsidR="0072083E" w:rsidRPr="0072083E">
        <w:t xml:space="preserve"> </w:t>
      </w:r>
      <w:r w:rsidRPr="0072083E">
        <w:t>стоит</w:t>
      </w:r>
      <w:r w:rsidR="0072083E" w:rsidRPr="0072083E">
        <w:t xml:space="preserve"> </w:t>
      </w:r>
      <w:r w:rsidRPr="0072083E">
        <w:t>задача</w:t>
      </w:r>
      <w:r w:rsidR="0072083E" w:rsidRPr="0072083E">
        <w:t xml:space="preserve"> </w:t>
      </w:r>
      <w:r w:rsidRPr="0072083E">
        <w:t>повысить</w:t>
      </w:r>
      <w:r w:rsidR="0072083E" w:rsidRPr="0072083E">
        <w:t xml:space="preserve"> </w:t>
      </w:r>
      <w:r w:rsidRPr="0072083E">
        <w:t>коэффициент</w:t>
      </w:r>
      <w:r w:rsidR="0072083E" w:rsidRPr="0072083E">
        <w:t xml:space="preserve"> </w:t>
      </w:r>
      <w:r w:rsidRPr="0072083E">
        <w:t>сменности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ликвидировать</w:t>
      </w:r>
      <w:r w:rsidR="0072083E" w:rsidRPr="0072083E">
        <w:t xml:space="preserve"> </w:t>
      </w:r>
      <w:r w:rsidRPr="0072083E">
        <w:t>простои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Степень</w:t>
      </w:r>
      <w:r w:rsidR="0072083E" w:rsidRPr="0072083E">
        <w:t xml:space="preserve"> </w:t>
      </w:r>
      <w:r w:rsidRPr="0072083E">
        <w:t>загрузки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коэффициентом</w:t>
      </w:r>
      <w:r w:rsidR="0072083E" w:rsidRPr="0072083E">
        <w:t xml:space="preserve"> </w:t>
      </w:r>
      <w:r w:rsidRPr="0072083E">
        <w:t>сменности</w:t>
      </w:r>
      <w:r w:rsidR="0072083E">
        <w:t xml:space="preserve"> (</w:t>
      </w:r>
      <w:r w:rsidRPr="0072083E">
        <w:t>Кс„</w:t>
      </w:r>
      <w:r w:rsidR="0072083E" w:rsidRPr="0072083E">
        <w:t xml:space="preserve">), </w:t>
      </w:r>
      <w:r w:rsidRPr="0072083E">
        <w:t>показывающим</w:t>
      </w:r>
      <w:r w:rsidR="0072083E" w:rsidRPr="0072083E">
        <w:t xml:space="preserve"> </w:t>
      </w:r>
      <w:r w:rsidRPr="0072083E">
        <w:t>загрузку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суток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указанной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максимальная</w:t>
      </w:r>
      <w:r w:rsidR="0072083E" w:rsidRPr="0072083E">
        <w:t xml:space="preserve"> </w:t>
      </w:r>
      <w:r w:rsidRPr="0072083E">
        <w:t>загрузка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смене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регламентирована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она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оказаться</w:t>
      </w:r>
      <w:r w:rsidR="0072083E" w:rsidRPr="0072083E">
        <w:t xml:space="preserve"> </w:t>
      </w:r>
      <w:r w:rsidRPr="0072083E">
        <w:t>меньше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продолжительности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То</w:t>
      </w:r>
      <w:r w:rsidR="0072083E" w:rsidRPr="0072083E">
        <w:t xml:space="preserve"> </w:t>
      </w:r>
      <w:r w:rsidRPr="0072083E">
        <w:t>есть</w:t>
      </w:r>
      <w:r w:rsidR="0072083E" w:rsidRPr="0072083E">
        <w:t xml:space="preserve"> </w:t>
      </w:r>
      <w:r w:rsidRPr="0072083E">
        <w:t>коэффициент</w:t>
      </w:r>
      <w:r w:rsidR="0072083E" w:rsidRPr="0072083E">
        <w:t xml:space="preserve"> </w:t>
      </w:r>
      <w:r w:rsidRPr="0072083E">
        <w:t>сменности</w:t>
      </w:r>
      <w:r w:rsidR="0072083E" w:rsidRPr="0072083E">
        <w:t xml:space="preserve"> </w:t>
      </w:r>
      <w:r w:rsidRPr="0072083E">
        <w:t>равен</w:t>
      </w:r>
      <w:r w:rsidR="0072083E" w:rsidRPr="0072083E">
        <w:t xml:space="preserve"> </w:t>
      </w:r>
      <w:r w:rsidRPr="0072083E">
        <w:t>отношению</w:t>
      </w:r>
      <w:r w:rsidR="0072083E" w:rsidRPr="0072083E">
        <w:t xml:space="preserve"> </w:t>
      </w:r>
      <w:r w:rsidRPr="0072083E">
        <w:t>суммы</w:t>
      </w:r>
      <w:r w:rsidR="0072083E" w:rsidRPr="0072083E">
        <w:t xml:space="preserve"> </w:t>
      </w:r>
      <w:r w:rsidRPr="0072083E">
        <w:t>отработанных</w:t>
      </w:r>
      <w:r w:rsidR="0072083E" w:rsidRPr="0072083E">
        <w:t xml:space="preserve"> </w:t>
      </w:r>
      <w:r w:rsidRPr="0072083E">
        <w:t>станко-часов</w:t>
      </w:r>
      <w:r w:rsidR="0072083E">
        <w:t xml:space="preserve"> (</w:t>
      </w:r>
      <w:r w:rsidRPr="0072083E">
        <w:rPr>
          <w:lang w:val="en-US"/>
        </w:rPr>
        <w:t>SNt</w:t>
      </w:r>
      <w:r w:rsidR="0072083E" w:rsidRPr="0072083E">
        <w:t xml:space="preserve">) </w:t>
      </w:r>
      <w:r w:rsidRPr="0072083E">
        <w:t>к</w:t>
      </w:r>
      <w:r w:rsidR="0072083E" w:rsidRPr="0072083E">
        <w:t xml:space="preserve"> </w:t>
      </w:r>
      <w:r w:rsidRPr="0072083E">
        <w:t>наибольшему</w:t>
      </w:r>
      <w:r w:rsidR="0072083E" w:rsidRPr="0072083E">
        <w:t xml:space="preserve"> </w:t>
      </w:r>
      <w:r w:rsidRPr="0072083E">
        <w:t>числу</w:t>
      </w:r>
      <w:r w:rsidR="0072083E" w:rsidRPr="0072083E">
        <w:t xml:space="preserve"> </w:t>
      </w:r>
      <w:r w:rsidRPr="0072083E">
        <w:t>станко-часов</w:t>
      </w:r>
      <w:r w:rsidR="0072083E">
        <w:t xml:space="preserve"> (</w:t>
      </w:r>
      <w:r w:rsidRPr="0072083E">
        <w:rPr>
          <w:lang w:val="en-US"/>
        </w:rPr>
        <w:t>t</w:t>
      </w:r>
      <w:r w:rsidRPr="0072083E">
        <w:rPr>
          <w:vertAlign w:val="subscript"/>
          <w:lang w:val="en-US"/>
        </w:rPr>
        <w:t>cl</w:t>
      </w:r>
      <w:r w:rsidR="0072083E" w:rsidRPr="0072083E">
        <w:t xml:space="preserve">), </w:t>
      </w:r>
      <w:r w:rsidRPr="0072083E">
        <w:t>которые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отработаны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односменной</w:t>
      </w:r>
      <w:r w:rsidR="0072083E" w:rsidRPr="0072083E">
        <w:t xml:space="preserve"> </w:t>
      </w:r>
      <w:r w:rsidRPr="0072083E">
        <w:t>работе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Однако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непрерывной,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трех</w:t>
      </w:r>
      <w:r w:rsidR="0072083E" w:rsidRPr="0072083E">
        <w:t xml:space="preserve"> </w:t>
      </w:r>
      <w:r w:rsidRPr="0072083E">
        <w:t>смен</w:t>
      </w:r>
      <w:r w:rsidR="0072083E">
        <w:t xml:space="preserve"> (</w:t>
      </w:r>
      <w:r w:rsidRPr="0072083E">
        <w:t>круглосуточной</w:t>
      </w:r>
      <w:r w:rsidR="0072083E" w:rsidRPr="0072083E">
        <w:t xml:space="preserve">) </w:t>
      </w:r>
      <w:r w:rsidRPr="0072083E">
        <w:t>работе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изнашивается</w:t>
      </w:r>
      <w:r w:rsidR="0072083E" w:rsidRPr="0072083E">
        <w:t xml:space="preserve"> </w:t>
      </w:r>
      <w:r w:rsidRPr="0072083E">
        <w:t>интенсивнее,</w:t>
      </w:r>
      <w:r w:rsidR="0072083E" w:rsidRPr="0072083E">
        <w:t xml:space="preserve"> </w:t>
      </w:r>
      <w:r w:rsidRPr="0072083E">
        <w:t>сокращается</w:t>
      </w:r>
      <w:r w:rsidR="0072083E" w:rsidRPr="0072083E">
        <w:t xml:space="preserve"> </w:t>
      </w:r>
      <w:r w:rsidRPr="0072083E">
        <w:t>срок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жизни,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ухудшаются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условия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обслуживания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работе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одну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две</w:t>
      </w:r>
      <w:r w:rsidR="0072083E" w:rsidRPr="0072083E">
        <w:t xml:space="preserve"> </w:t>
      </w:r>
      <w:r w:rsidRPr="0072083E">
        <w:t>смены</w:t>
      </w:r>
      <w:r w:rsidR="0072083E" w:rsidRPr="0072083E">
        <w:t xml:space="preserve"> </w:t>
      </w:r>
      <w:r w:rsidRPr="0072083E">
        <w:t>имеется</w:t>
      </w:r>
      <w:r w:rsidR="0072083E" w:rsidRPr="0072083E">
        <w:t xml:space="preserve"> </w:t>
      </w:r>
      <w:r w:rsidRPr="0072083E">
        <w:t>возможность</w:t>
      </w:r>
      <w:r w:rsidR="0072083E" w:rsidRPr="0072083E">
        <w:t xml:space="preserve"> </w:t>
      </w:r>
      <w:r w:rsidRPr="0072083E">
        <w:t>проводить</w:t>
      </w:r>
      <w:r w:rsidR="0072083E" w:rsidRPr="0072083E">
        <w:t xml:space="preserve"> </w:t>
      </w:r>
      <w:r w:rsidRPr="0072083E">
        <w:t>профилактические</w:t>
      </w:r>
      <w:r w:rsidR="0072083E" w:rsidRPr="0072083E">
        <w:t xml:space="preserve"> </w:t>
      </w:r>
      <w:r w:rsidRPr="0072083E">
        <w:t>осмотры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текущие</w:t>
      </w:r>
      <w:r w:rsidR="0072083E" w:rsidRPr="0072083E">
        <w:t xml:space="preserve"> </w:t>
      </w:r>
      <w:r w:rsidRPr="0072083E">
        <w:t>ремонты,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самым</w:t>
      </w:r>
      <w:r w:rsidR="0072083E" w:rsidRPr="0072083E">
        <w:t xml:space="preserve"> </w:t>
      </w:r>
      <w:r w:rsidRPr="0072083E">
        <w:t>поддерживать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работоспособном</w:t>
      </w:r>
      <w:r w:rsidR="0072083E" w:rsidRPr="0072083E">
        <w:t xml:space="preserve"> </w:t>
      </w:r>
      <w:r w:rsidRPr="0072083E">
        <w:t>состоянии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продлить</w:t>
      </w:r>
      <w:r w:rsidR="0072083E" w:rsidRPr="0072083E">
        <w:t xml:space="preserve"> </w:t>
      </w:r>
      <w:r w:rsidRPr="0072083E">
        <w:t>срок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коэффициента</w:t>
      </w:r>
      <w:r w:rsidR="0072083E" w:rsidRPr="0072083E">
        <w:t xml:space="preserve"> </w:t>
      </w:r>
      <w:r w:rsidRPr="0072083E">
        <w:t>сменности</w:t>
      </w:r>
      <w:r w:rsidR="0072083E" w:rsidRPr="0072083E">
        <w:t xml:space="preserve"> </w:t>
      </w:r>
      <w:r w:rsidRPr="0072083E">
        <w:t>означает,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определенный</w:t>
      </w:r>
      <w:r w:rsidR="0072083E" w:rsidRPr="0072083E">
        <w:t xml:space="preserve"> </w:t>
      </w:r>
      <w:r w:rsidRPr="0072083E">
        <w:t>календарный</w:t>
      </w:r>
      <w:r w:rsidR="0072083E" w:rsidRPr="0072083E">
        <w:t xml:space="preserve"> </w:t>
      </w:r>
      <w:r w:rsidRPr="0072083E">
        <w:t>отрезок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увеличится</w:t>
      </w:r>
      <w:r w:rsidR="0072083E" w:rsidRPr="0072083E">
        <w:t xml:space="preserve">. </w:t>
      </w:r>
      <w:r w:rsidRPr="0072083E">
        <w:t>Кроме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поскольку</w:t>
      </w:r>
      <w:r w:rsidR="0072083E" w:rsidRPr="0072083E">
        <w:t xml:space="preserve"> </w:t>
      </w:r>
      <w:r w:rsidRPr="0072083E">
        <w:t>общее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сокращается,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внедрять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совершенных</w:t>
      </w:r>
      <w:r w:rsidR="0072083E" w:rsidRPr="0072083E">
        <w:t xml:space="preserve"> </w:t>
      </w:r>
      <w:r w:rsidRPr="0072083E">
        <w:t>видов,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открываются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 </w:t>
      </w:r>
      <w:r w:rsidRPr="0072083E">
        <w:t>возможности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прогресса,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особенно</w:t>
      </w:r>
      <w:r w:rsidR="0072083E" w:rsidRPr="0072083E">
        <w:t xml:space="preserve"> </w:t>
      </w:r>
      <w:r w:rsidRPr="0072083E">
        <w:t>важно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видов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подвержены</w:t>
      </w:r>
      <w:r w:rsidR="0072083E" w:rsidRPr="0072083E">
        <w:t xml:space="preserve"> </w:t>
      </w:r>
      <w:r w:rsidRPr="0072083E">
        <w:t>моральному</w:t>
      </w:r>
      <w:r w:rsidR="0072083E" w:rsidRPr="0072083E">
        <w:t xml:space="preserve"> </w:t>
      </w:r>
      <w:r w:rsidRPr="0072083E">
        <w:t>износу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группу</w:t>
      </w:r>
      <w:r w:rsidR="0072083E" w:rsidRPr="0072083E">
        <w:t xml:space="preserve"> </w:t>
      </w:r>
      <w:r w:rsidRPr="0072083E">
        <w:t>дополнительных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 </w:t>
      </w:r>
      <w:r w:rsidRPr="0072083E">
        <w:t>экстенсивной</w:t>
      </w:r>
      <w:r w:rsidR="0072083E" w:rsidRPr="0072083E">
        <w:t xml:space="preserve"> </w:t>
      </w:r>
      <w:r w:rsidRPr="0072083E">
        <w:t>загрузки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входят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1</w:t>
      </w:r>
      <w:r w:rsidR="0072083E" w:rsidRPr="0072083E">
        <w:t xml:space="preserve">) </w:t>
      </w:r>
      <w:r w:rsidRPr="0072083E">
        <w:t>коэффициент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сменного</w:t>
      </w:r>
      <w:r w:rsidR="0072083E" w:rsidRPr="0072083E">
        <w:t xml:space="preserve"> </w:t>
      </w:r>
      <w:r w:rsidRPr="0072083E">
        <w:t>режима</w:t>
      </w:r>
      <w:r w:rsidR="0072083E" w:rsidRPr="0072083E">
        <w:t xml:space="preserve"> </w:t>
      </w:r>
      <w:r w:rsidRPr="0072083E">
        <w:t>предприятия</w:t>
      </w:r>
      <w:r w:rsidR="0072083E" w:rsidRPr="0072083E">
        <w:t>:</w:t>
      </w:r>
    </w:p>
    <w:p w:rsidR="00B26C0B" w:rsidRDefault="00B26C0B" w:rsidP="0072083E">
      <w:pPr>
        <w:shd w:val="clear" w:color="auto" w:fill="FFFFFF"/>
        <w:tabs>
          <w:tab w:val="left" w:pos="726"/>
        </w:tabs>
      </w:pP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</w:t>
      </w:r>
      <w:r w:rsidRPr="0072083E">
        <w:rPr>
          <w:vertAlign w:val="subscript"/>
        </w:rPr>
        <w:t>Р</w:t>
      </w:r>
      <w:r w:rsidR="0072083E" w:rsidRPr="0072083E">
        <w:t xml:space="preserve"> </w:t>
      </w:r>
      <w:r w:rsidRPr="0072083E">
        <w:t>=</w:t>
      </w:r>
      <w:r w:rsidR="0072083E" w:rsidRPr="0072083E">
        <w:t xml:space="preserve"> </w:t>
      </w:r>
      <w:r w:rsidRPr="0072083E">
        <w:t>К</w:t>
      </w:r>
      <w:r w:rsidRPr="0072083E">
        <w:rPr>
          <w:vertAlign w:val="subscript"/>
        </w:rPr>
        <w:t>см</w:t>
      </w:r>
      <w:r w:rsidR="0072083E" w:rsidRPr="0072083E">
        <w:t xml:space="preserve"> </w:t>
      </w:r>
      <w:r w:rsidRPr="0072083E">
        <w:t>/</w:t>
      </w:r>
      <w:r w:rsidR="0072083E" w:rsidRPr="0072083E">
        <w:t xml:space="preserve"> </w:t>
      </w:r>
      <w:r w:rsidRPr="0072083E">
        <w:rPr>
          <w:i/>
        </w:rPr>
        <w:t>г,</w:t>
      </w:r>
      <w:r w:rsidR="0072083E">
        <w:rPr>
          <w:i/>
        </w:rPr>
        <w:t xml:space="preserve"> (</w:t>
      </w:r>
      <w:r w:rsidR="00184FD7" w:rsidRPr="0072083E">
        <w:t>3</w:t>
      </w:r>
      <w:r w:rsidR="0072083E" w:rsidRPr="0072083E">
        <w:t>)</w:t>
      </w:r>
    </w:p>
    <w:p w:rsidR="00B26C0B" w:rsidRDefault="00B26C0B" w:rsidP="0072083E">
      <w:pPr>
        <w:shd w:val="clear" w:color="auto" w:fill="FFFFFF"/>
        <w:tabs>
          <w:tab w:val="left" w:pos="726"/>
        </w:tabs>
      </w:pP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где</w:t>
      </w:r>
      <w:r w:rsidR="0072083E" w:rsidRPr="0072083E">
        <w:t xml:space="preserve"> </w:t>
      </w:r>
      <w:r w:rsidRPr="0072083E">
        <w:rPr>
          <w:i/>
        </w:rPr>
        <w:t>т</w:t>
      </w:r>
      <w:r w:rsidR="0072083E" w:rsidRPr="0072083E">
        <w:rPr>
          <w:i/>
        </w:rPr>
        <w:t xml:space="preserve"> - </w:t>
      </w:r>
      <w:r w:rsidRPr="0072083E">
        <w:t>установленный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данном</w:t>
      </w:r>
      <w:r w:rsidR="0072083E" w:rsidRPr="0072083E">
        <w:t xml:space="preserve"> </w:t>
      </w:r>
      <w:r w:rsidRPr="0072083E">
        <w:t>предприятии</w:t>
      </w:r>
      <w:r w:rsidR="0072083E" w:rsidRPr="0072083E">
        <w:t xml:space="preserve"> </w:t>
      </w:r>
      <w:r w:rsidRPr="0072083E">
        <w:t>режим</w:t>
      </w:r>
      <w:r w:rsidR="0072083E" w:rsidRPr="0072083E">
        <w:t xml:space="preserve"> </w:t>
      </w:r>
      <w:r w:rsidRPr="0072083E">
        <w:t>работы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2</w:t>
      </w:r>
      <w:r w:rsidR="0072083E" w:rsidRPr="0072083E">
        <w:t xml:space="preserve">) </w:t>
      </w:r>
      <w:r w:rsidRPr="0072083E">
        <w:t>коэффициент</w:t>
      </w:r>
      <w:r w:rsidR="0072083E" w:rsidRPr="0072083E">
        <w:t xml:space="preserve"> </w:t>
      </w:r>
      <w:r w:rsidRPr="0072083E">
        <w:t>равномерности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:</w:t>
      </w:r>
    </w:p>
    <w:p w:rsidR="007A67B4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где</w:t>
      </w:r>
      <w:r w:rsidR="0072083E" w:rsidRPr="0072083E">
        <w:t xml:space="preserve"> </w:t>
      </w:r>
      <w:r w:rsidRPr="0072083E">
        <w:t>У</w:t>
      </w:r>
      <w:r w:rsidR="0072083E">
        <w:rPr>
          <w:vertAlign w:val="subscript"/>
        </w:rPr>
        <w:t xml:space="preserve"> (</w:t>
      </w:r>
      <w:r w:rsidRPr="0072083E">
        <w:t>уровень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планового</w:t>
      </w:r>
      <w:r w:rsidR="0072083E" w:rsidRPr="0072083E">
        <w:t xml:space="preserve"> </w:t>
      </w:r>
      <w:r w:rsidRPr="0072083E">
        <w:t>фонда</w:t>
      </w:r>
      <w:r w:rsidR="0072083E" w:rsidRPr="0072083E">
        <w:t xml:space="preserve"> </w:t>
      </w:r>
      <w:r w:rsidRPr="0072083E">
        <w:t>времени</w:t>
      </w:r>
    </w:p>
    <w:p w:rsidR="007A67B4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rPr>
          <w:lang w:val="en-US"/>
        </w:rPr>
        <w:t>i</w:t>
      </w:r>
      <w:r w:rsidRPr="0072083E">
        <w:t>-ой</w:t>
      </w:r>
      <w:r w:rsidR="0072083E" w:rsidRPr="0072083E">
        <w:t xml:space="preserve"> </w:t>
      </w:r>
      <w:r w:rsidRPr="0072083E">
        <w:t>учетной</w:t>
      </w:r>
      <w:r w:rsidR="0072083E" w:rsidRPr="0072083E">
        <w:t xml:space="preserve"> </w:t>
      </w:r>
      <w:r w:rsidRPr="0072083E">
        <w:t>единице</w:t>
      </w:r>
      <w:r w:rsidR="0072083E" w:rsidRPr="0072083E">
        <w:t xml:space="preserve"> </w:t>
      </w:r>
      <w:r w:rsidRPr="0072083E">
        <w:t>времени</w:t>
      </w:r>
      <w:r w:rsidR="0072083E">
        <w:t xml:space="preserve"> (</w:t>
      </w:r>
      <w:r w:rsidRPr="0072083E">
        <w:t>квартал,</w:t>
      </w:r>
      <w:r w:rsidR="0072083E" w:rsidRPr="0072083E">
        <w:t xml:space="preserve"> </w:t>
      </w:r>
      <w:r w:rsidRPr="0072083E">
        <w:t>месяц</w:t>
      </w:r>
      <w:r w:rsidR="0072083E" w:rsidRPr="0072083E">
        <w:t xml:space="preserve">); </w:t>
      </w:r>
      <w:r w:rsidRPr="0072083E">
        <w:t>У</w:t>
      </w:r>
      <w:r w:rsidR="0072083E" w:rsidRPr="0072083E">
        <w:t xml:space="preserve"> </w:t>
      </w:r>
      <w:r w:rsidRPr="0072083E">
        <w:rPr>
          <w:lang w:val="en-US"/>
        </w:rPr>
        <w:t>max</w:t>
      </w:r>
      <w:r w:rsidR="0072083E" w:rsidRPr="0072083E">
        <w:t xml:space="preserve"> - </w:t>
      </w:r>
      <w:r w:rsidRPr="0072083E">
        <w:t>наибольший</w:t>
      </w:r>
      <w:r w:rsidR="0072083E" w:rsidRPr="0072083E">
        <w:t xml:space="preserve"> </w:t>
      </w:r>
      <w:r w:rsidRPr="0072083E">
        <w:t>достигнутый</w:t>
      </w:r>
      <w:r w:rsidR="0072083E" w:rsidRPr="0072083E">
        <w:t xml:space="preserve"> </w:t>
      </w:r>
      <w:r w:rsidRPr="0072083E">
        <w:t>уровень</w:t>
      </w:r>
      <w:r w:rsidR="0072083E" w:rsidRPr="0072083E">
        <w:t xml:space="preserve"> </w:t>
      </w:r>
      <w:r w:rsidRPr="0072083E">
        <w:t>использования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планового</w:t>
      </w:r>
      <w:r w:rsidR="0072083E" w:rsidRPr="0072083E">
        <w:t xml:space="preserve"> </w:t>
      </w:r>
      <w:r w:rsidRPr="0072083E">
        <w:t>фонда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; </w:t>
      </w:r>
      <w:r w:rsidRPr="0072083E">
        <w:rPr>
          <w:lang w:val="en-US"/>
        </w:rPr>
        <w:t>m</w:t>
      </w:r>
      <w:r w:rsidR="0072083E" w:rsidRPr="0072083E">
        <w:t xml:space="preserve"> - </w:t>
      </w:r>
      <w:r w:rsidRPr="0072083E">
        <w:t>общее</w:t>
      </w:r>
      <w:r w:rsidR="0072083E" w:rsidRPr="0072083E">
        <w:t xml:space="preserve"> </w:t>
      </w:r>
      <w:r w:rsidRPr="0072083E">
        <w:t>количество</w:t>
      </w:r>
      <w:r w:rsidR="0072083E" w:rsidRPr="0072083E">
        <w:t xml:space="preserve"> </w:t>
      </w:r>
      <w:r w:rsidRPr="0072083E">
        <w:t>принятых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расчете</w:t>
      </w:r>
      <w:r w:rsidR="0072083E" w:rsidRPr="0072083E">
        <w:t xml:space="preserve"> </w:t>
      </w:r>
      <w:r w:rsidRPr="0072083E">
        <w:t>учетных</w:t>
      </w:r>
      <w:r w:rsidR="0072083E" w:rsidRPr="0072083E">
        <w:t xml:space="preserve"> </w:t>
      </w:r>
      <w:r w:rsidRPr="0072083E">
        <w:t>единиц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изучаемом</w:t>
      </w:r>
      <w:r w:rsidR="0072083E" w:rsidRPr="0072083E">
        <w:t xml:space="preserve"> </w:t>
      </w:r>
      <w:r w:rsidRPr="0072083E">
        <w:t>периоде</w:t>
      </w:r>
      <w:r w:rsidR="0072083E" w:rsidRPr="0072083E">
        <w:t xml:space="preserve">. </w:t>
      </w:r>
      <w:r w:rsidRPr="0072083E">
        <w:t>Эти</w:t>
      </w:r>
      <w:r w:rsidR="0072083E" w:rsidRPr="0072083E">
        <w:t xml:space="preserve"> </w:t>
      </w:r>
      <w:r w:rsidRPr="0072083E">
        <w:t>дополнительные</w:t>
      </w:r>
      <w:r w:rsidR="0072083E" w:rsidRPr="0072083E">
        <w:t xml:space="preserve"> </w:t>
      </w:r>
      <w:r w:rsidRPr="0072083E">
        <w:t>показатели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подотраслях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применяются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непрерывностью</w:t>
      </w:r>
      <w:r w:rsidR="0072083E" w:rsidRPr="0072083E">
        <w:t xml:space="preserve"> </w:t>
      </w:r>
      <w:r w:rsidRPr="0072083E">
        <w:t>производственного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трехсменным</w:t>
      </w:r>
      <w:r w:rsidR="0072083E" w:rsidRPr="0072083E">
        <w:t xml:space="preserve"> </w:t>
      </w:r>
      <w:r w:rsidRPr="0072083E">
        <w:t>режимом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. </w:t>
      </w:r>
      <w:r w:rsidRPr="0072083E">
        <w:t>Однако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полезно</w:t>
      </w:r>
      <w:r w:rsidR="0072083E" w:rsidRPr="0072083E">
        <w:t xml:space="preserve"> </w:t>
      </w:r>
      <w:r w:rsidRPr="0072083E">
        <w:t>применять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вспомогательном</w:t>
      </w:r>
      <w:r w:rsidR="0072083E" w:rsidRPr="0072083E">
        <w:t xml:space="preserve"> </w:t>
      </w:r>
      <w:r w:rsidRPr="0072083E">
        <w:t>производстве,</w:t>
      </w:r>
      <w:r w:rsidR="0072083E" w:rsidRPr="0072083E">
        <w:t xml:space="preserve"> </w:t>
      </w:r>
      <w:r w:rsidRPr="0072083E">
        <w:t>где</w:t>
      </w:r>
      <w:r w:rsidR="0072083E" w:rsidRPr="0072083E">
        <w:t xml:space="preserve"> </w:t>
      </w:r>
      <w:r w:rsidRPr="0072083E">
        <w:t>установленный</w:t>
      </w:r>
      <w:r w:rsidR="0072083E" w:rsidRPr="0072083E">
        <w:t xml:space="preserve"> </w:t>
      </w:r>
      <w:r w:rsidRPr="0072083E">
        <w:t>режим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нарушается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Коэффициент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:</w:t>
      </w:r>
    </w:p>
    <w:p w:rsidR="00B26C0B" w:rsidRDefault="00B26C0B" w:rsidP="0072083E">
      <w:pPr>
        <w:shd w:val="clear" w:color="auto" w:fill="FFFFFF"/>
        <w:tabs>
          <w:tab w:val="left" w:pos="726"/>
        </w:tabs>
      </w:pP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</w:t>
      </w:r>
      <w:r w:rsidRPr="0072083E">
        <w:rPr>
          <w:vertAlign w:val="subscript"/>
        </w:rPr>
        <w:t>и</w:t>
      </w:r>
      <w:r w:rsidR="0072083E" w:rsidRPr="0072083E">
        <w:t xml:space="preserve"> </w:t>
      </w:r>
      <w:r w:rsidRPr="0072083E">
        <w:rPr>
          <w:vertAlign w:val="superscript"/>
        </w:rPr>
        <w:t>=</w:t>
      </w:r>
      <w:r w:rsidR="0072083E" w:rsidRPr="0072083E">
        <w:t xml:space="preserve"> </w:t>
      </w:r>
      <w:r w:rsidRPr="0072083E">
        <w:t>рф</w:t>
      </w:r>
      <w:r w:rsidR="0072083E" w:rsidRPr="0072083E">
        <w:t xml:space="preserve"> </w:t>
      </w:r>
      <w:r w:rsidRPr="0072083E">
        <w:t>/</w:t>
      </w:r>
      <w:r w:rsidR="0072083E" w:rsidRPr="0072083E">
        <w:t xml:space="preserve"> </w:t>
      </w:r>
      <w:r w:rsidRPr="0072083E">
        <w:rPr>
          <w:lang w:val="en-US"/>
        </w:rPr>
        <w:t>Qn</w:t>
      </w:r>
      <w:r w:rsidRPr="0072083E">
        <w:t>,</w:t>
      </w:r>
      <w:r w:rsidR="0072083E">
        <w:t xml:space="preserve"> (</w:t>
      </w:r>
      <w:r w:rsidR="00184FD7" w:rsidRPr="0072083E">
        <w:t>4</w:t>
      </w:r>
      <w:r w:rsidR="0072083E" w:rsidRPr="0072083E">
        <w:t>)</w:t>
      </w:r>
    </w:p>
    <w:p w:rsidR="00B26C0B" w:rsidRDefault="00B26C0B" w:rsidP="0072083E">
      <w:pPr>
        <w:shd w:val="clear" w:color="auto" w:fill="FFFFFF"/>
        <w:tabs>
          <w:tab w:val="left" w:pos="726"/>
        </w:tabs>
      </w:pP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где</w:t>
      </w:r>
      <w:r w:rsidR="0072083E" w:rsidRPr="0072083E">
        <w:t xml:space="preserve"> </w:t>
      </w:r>
      <w:r w:rsidRPr="0072083E">
        <w:rPr>
          <w:lang w:val="en-US"/>
        </w:rPr>
        <w:t>Q</w:t>
      </w:r>
      <w:r w:rsidR="001F0F6E" w:rsidRPr="0072083E">
        <w:rPr>
          <w:lang w:val="en-US"/>
        </w:rPr>
        <w:t>n</w:t>
      </w:r>
      <w:r w:rsidR="0072083E" w:rsidRPr="0072083E">
        <w:t xml:space="preserve"> - </w:t>
      </w:r>
      <w:r w:rsidRPr="0072083E">
        <w:t>фактическая</w:t>
      </w:r>
      <w:r w:rsidR="0072083E" w:rsidRPr="0072083E">
        <w:t xml:space="preserve"> </w:t>
      </w:r>
      <w:r w:rsidRPr="0072083E">
        <w:t>производительность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1F0F6E">
        <w:t xml:space="preserve"> </w:t>
      </w:r>
      <w:r w:rsidRPr="0072083E">
        <w:t>единицу</w:t>
      </w:r>
      <w:r w:rsidR="0072083E" w:rsidRPr="0072083E">
        <w:t xml:space="preserve"> </w:t>
      </w:r>
      <w:r w:rsidRPr="0072083E">
        <w:t>рабочего</w:t>
      </w:r>
      <w:r w:rsidR="0072083E" w:rsidRPr="0072083E">
        <w:t xml:space="preserve"> </w:t>
      </w:r>
      <w:r w:rsidRPr="0072083E">
        <w:t>времени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Оп</w:t>
      </w:r>
      <w:r w:rsidR="0072083E" w:rsidRPr="0072083E">
        <w:t xml:space="preserve"> - </w:t>
      </w:r>
      <w:r w:rsidRPr="0072083E">
        <w:t>возможная</w:t>
      </w:r>
      <w:r w:rsidR="0072083E" w:rsidRPr="0072083E">
        <w:t xml:space="preserve"> </w:t>
      </w:r>
      <w:r w:rsidRPr="0072083E">
        <w:t>производительность</w:t>
      </w:r>
      <w:r w:rsidR="0072083E">
        <w:t xml:space="preserve"> (</w:t>
      </w:r>
      <w:r w:rsidRPr="0072083E">
        <w:t>максимально</w:t>
      </w:r>
      <w:r w:rsidR="0072083E" w:rsidRPr="0072083E">
        <w:t xml:space="preserve"> </w:t>
      </w:r>
      <w:r w:rsidRPr="0072083E">
        <w:t>возможная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проектная</w:t>
      </w:r>
      <w:r w:rsidR="0072083E" w:rsidRPr="0072083E">
        <w:t>).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Этот</w:t>
      </w:r>
      <w:r w:rsidR="0072083E" w:rsidRPr="0072083E">
        <w:t xml:space="preserve"> </w:t>
      </w:r>
      <w:r w:rsidRPr="0072083E">
        <w:t>показатель</w:t>
      </w:r>
      <w:r w:rsidR="0072083E" w:rsidRPr="0072083E">
        <w:t xml:space="preserve"> </w:t>
      </w:r>
      <w:r w:rsidRPr="0072083E">
        <w:t>дает</w:t>
      </w:r>
      <w:r w:rsidR="0072083E" w:rsidRPr="0072083E">
        <w:t xml:space="preserve"> </w:t>
      </w:r>
      <w:r w:rsidRPr="0072083E">
        <w:t>представление</w:t>
      </w:r>
      <w:r w:rsidR="0072083E" w:rsidRPr="0072083E">
        <w:t xml:space="preserve"> </w:t>
      </w:r>
      <w:r w:rsidRPr="0072083E">
        <w:t>о</w:t>
      </w:r>
      <w:r w:rsidR="0072083E" w:rsidRPr="0072083E">
        <w:t xml:space="preserve"> </w:t>
      </w:r>
      <w:r w:rsidRPr="0072083E">
        <w:t>фактическом</w:t>
      </w:r>
      <w:r w:rsidR="0072083E" w:rsidRPr="0072083E">
        <w:t xml:space="preserve"> </w:t>
      </w:r>
      <w:r w:rsidRPr="0072083E">
        <w:t>съеме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данном</w:t>
      </w:r>
      <w:r w:rsidR="0072083E" w:rsidRPr="0072083E">
        <w:t xml:space="preserve"> </w:t>
      </w:r>
      <w:r w:rsidRPr="0072083E">
        <w:t>оборудовании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потенциальных</w:t>
      </w:r>
      <w:r w:rsidR="0072083E" w:rsidRPr="0072083E">
        <w:t xml:space="preserve"> </w:t>
      </w:r>
      <w:r w:rsidRPr="0072083E">
        <w:t>возможностей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Специфика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нефтегазодобывающей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значительная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результатов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природных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затрудняют</w:t>
      </w:r>
      <w:r w:rsidR="0072083E" w:rsidRPr="0072083E">
        <w:t xml:space="preserve"> </w:t>
      </w:r>
      <w:r w:rsidRPr="0072083E">
        <w:t>определение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показателя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Суммарную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>
        <w:t xml:space="preserve"> (</w:t>
      </w:r>
      <w:r w:rsidRPr="0072083E">
        <w:t>экстенсивный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интенсивный</w:t>
      </w:r>
      <w:r w:rsidR="0072083E" w:rsidRPr="0072083E">
        <w:t xml:space="preserve">) </w:t>
      </w:r>
      <w:r w:rsidRPr="0072083E">
        <w:t>принято</w:t>
      </w:r>
      <w:r w:rsidR="0072083E" w:rsidRPr="0072083E">
        <w:t xml:space="preserve"> </w:t>
      </w:r>
      <w:r w:rsidRPr="0072083E">
        <w:t>оценивать</w:t>
      </w:r>
      <w:r w:rsidR="0072083E" w:rsidRPr="0072083E">
        <w:t xml:space="preserve"> </w:t>
      </w:r>
      <w:r w:rsidRPr="0072083E">
        <w:t>интегральным</w:t>
      </w:r>
      <w:r w:rsidR="0072083E" w:rsidRPr="0072083E">
        <w:t xml:space="preserve"> </w:t>
      </w:r>
      <w:r w:rsidRPr="0072083E">
        <w:t>коэффициентом</w:t>
      </w:r>
      <w:r w:rsidR="0072083E" w:rsidRPr="0072083E">
        <w:t>.</w:t>
      </w:r>
    </w:p>
    <w:p w:rsidR="007A67B4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Срок</w:t>
      </w:r>
      <w:r w:rsidR="0072083E" w:rsidRPr="0072083E">
        <w:t xml:space="preserve"> </w:t>
      </w:r>
      <w:r w:rsidRPr="0072083E">
        <w:t>службы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амортизации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Поскольку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создания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требуются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 </w:t>
      </w:r>
      <w:r w:rsidRPr="0072083E">
        <w:t>капитальные</w:t>
      </w:r>
      <w:r w:rsidR="0072083E" w:rsidRPr="0072083E">
        <w:t xml:space="preserve"> </w:t>
      </w:r>
      <w:r w:rsidRPr="0072083E">
        <w:t>вложения,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каждое</w:t>
      </w:r>
      <w:r w:rsidR="0072083E" w:rsidRPr="0072083E">
        <w:t xml:space="preserve"> </w:t>
      </w:r>
      <w:r w:rsidRPr="0072083E">
        <w:t>предприятие</w:t>
      </w:r>
      <w:r w:rsidR="0072083E" w:rsidRPr="0072083E">
        <w:t xml:space="preserve"> </w:t>
      </w:r>
      <w:r w:rsidRPr="0072083E">
        <w:t>заинтересовано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увеличении</w:t>
      </w:r>
      <w:r w:rsidR="0072083E" w:rsidRPr="0072083E">
        <w:t xml:space="preserve"> </w:t>
      </w:r>
      <w:r w:rsidRPr="0072083E">
        <w:t>срока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. </w:t>
      </w:r>
      <w:r w:rsidRPr="0072083E">
        <w:t>Срок</w:t>
      </w:r>
      <w:r w:rsidR="0072083E" w:rsidRPr="0072083E">
        <w:t xml:space="preserve"> </w:t>
      </w:r>
      <w:r w:rsidRPr="0072083E">
        <w:t>службы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: </w:t>
      </w:r>
      <w:r w:rsidRPr="0072083E">
        <w:t>материала,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которого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 </w:t>
      </w:r>
      <w:r w:rsidRPr="0072083E">
        <w:t>изготовлены</w:t>
      </w:r>
      <w:r w:rsidR="0072083E" w:rsidRPr="0072083E">
        <w:t xml:space="preserve">; </w:t>
      </w:r>
      <w:r w:rsidRPr="0072083E">
        <w:t>условий,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 </w:t>
      </w:r>
      <w:r w:rsidRPr="0072083E">
        <w:t>эксплуатируются</w:t>
      </w:r>
      <w:r w:rsidR="0072083E" w:rsidRPr="0072083E">
        <w:t xml:space="preserve">; </w:t>
      </w:r>
      <w:r w:rsidRPr="0072083E">
        <w:t>режимов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; </w:t>
      </w:r>
      <w:r w:rsidRPr="0072083E">
        <w:t>технической</w:t>
      </w:r>
      <w:r w:rsidR="0072083E" w:rsidRPr="0072083E">
        <w:t xml:space="preserve"> </w:t>
      </w:r>
      <w:r w:rsidRPr="0072083E">
        <w:t>грамотности</w:t>
      </w:r>
      <w:r w:rsidR="0072083E" w:rsidRPr="0072083E">
        <w:t xml:space="preserve"> </w:t>
      </w:r>
      <w:r w:rsidRPr="0072083E">
        <w:t>работников,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использующих</w:t>
      </w:r>
      <w:r w:rsidR="0072083E" w:rsidRPr="0072083E">
        <w:t xml:space="preserve">; </w:t>
      </w:r>
      <w:r w:rsidRPr="0072083E">
        <w:t>сменности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; </w:t>
      </w:r>
      <w:r w:rsidRPr="0072083E">
        <w:t>качества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своевременности</w:t>
      </w:r>
      <w:r w:rsidR="0072083E" w:rsidRPr="0072083E">
        <w:t xml:space="preserve"> </w:t>
      </w:r>
      <w:r w:rsidRPr="0072083E">
        <w:t>проводимых</w:t>
      </w:r>
      <w:r w:rsidR="0072083E" w:rsidRPr="0072083E">
        <w:t xml:space="preserve"> </w:t>
      </w:r>
      <w:r w:rsidRPr="0072083E">
        <w:t>ремонтов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нефтегазодобывающей</w:t>
      </w:r>
      <w:r w:rsidR="0072083E" w:rsidRPr="0072083E">
        <w:t xml:space="preserve"> </w:t>
      </w:r>
      <w:r w:rsidRPr="0072083E">
        <w:t>промышленности,</w:t>
      </w:r>
      <w:r w:rsidR="0072083E" w:rsidRPr="0072083E">
        <w:t xml:space="preserve"> </w:t>
      </w:r>
      <w:r w:rsidRPr="0072083E">
        <w:t>помимо</w:t>
      </w:r>
      <w:r w:rsidR="0072083E" w:rsidRPr="0072083E">
        <w:t xml:space="preserve"> </w:t>
      </w:r>
      <w:r w:rsidRPr="0072083E">
        <w:t>этого,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 </w:t>
      </w:r>
      <w:r w:rsidRPr="0072083E">
        <w:t>зависят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природных</w:t>
      </w:r>
      <w:r w:rsidR="0072083E" w:rsidRPr="0072083E">
        <w:t xml:space="preserve"> </w:t>
      </w:r>
      <w:r w:rsidRPr="0072083E">
        <w:t>факторов,</w:t>
      </w:r>
      <w:r w:rsidR="0072083E" w:rsidRPr="0072083E">
        <w:t xml:space="preserve"> </w:t>
      </w:r>
      <w:r w:rsidRPr="0072083E">
        <w:t>обусловливающих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жизни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газовых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. </w:t>
      </w:r>
      <w:r w:rsidRPr="0072083E">
        <w:t>Нефтяные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газовые</w:t>
      </w:r>
      <w:r w:rsidR="0072083E" w:rsidRPr="0072083E">
        <w:t xml:space="preserve"> </w:t>
      </w:r>
      <w:r w:rsidRPr="0072083E">
        <w:t>скважины</w:t>
      </w:r>
      <w:r w:rsidR="0072083E" w:rsidRPr="0072083E">
        <w:t xml:space="preserve"> </w:t>
      </w:r>
      <w:r w:rsidRPr="0072083E">
        <w:t>чаще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выходят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физического</w:t>
      </w:r>
      <w:r w:rsidR="0072083E" w:rsidRPr="0072083E">
        <w:t xml:space="preserve"> </w:t>
      </w:r>
      <w:r w:rsidRPr="0072083E">
        <w:t>износа,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истощения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газовой</w:t>
      </w:r>
      <w:r w:rsidR="0072083E" w:rsidRPr="0072083E">
        <w:t xml:space="preserve"> </w:t>
      </w:r>
      <w:r w:rsidRPr="0072083E">
        <w:t>залежи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зоне</w:t>
      </w:r>
      <w:r w:rsidR="0072083E" w:rsidRPr="0072083E">
        <w:t xml:space="preserve"> </w:t>
      </w:r>
      <w:r w:rsidRPr="0072083E">
        <w:t>расположения</w:t>
      </w:r>
      <w:r w:rsidR="0072083E" w:rsidRPr="0072083E">
        <w:t xml:space="preserve"> </w:t>
      </w:r>
      <w:r w:rsidRPr="0072083E">
        <w:t>скважины</w:t>
      </w:r>
      <w:r w:rsidR="0072083E" w:rsidRPr="0072083E">
        <w:t xml:space="preserve">. </w:t>
      </w:r>
      <w:r w:rsidRPr="0072083E">
        <w:t>Скважины</w:t>
      </w:r>
      <w:r w:rsidR="0072083E" w:rsidRPr="0072083E">
        <w:t xml:space="preserve"> </w:t>
      </w:r>
      <w:r w:rsidRPr="0072083E">
        <w:t>одинаковой</w:t>
      </w:r>
      <w:r w:rsidR="0072083E" w:rsidRPr="0072083E">
        <w:t xml:space="preserve"> </w:t>
      </w:r>
      <w:r w:rsidRPr="0072083E">
        <w:t>конструкции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расположенные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различных</w:t>
      </w:r>
      <w:r w:rsidR="0072083E" w:rsidRPr="0072083E">
        <w:t xml:space="preserve"> </w:t>
      </w:r>
      <w:r w:rsidRPr="0072083E">
        <w:t>частях</w:t>
      </w:r>
      <w:r w:rsidR="0072083E" w:rsidRPr="0072083E">
        <w:t xml:space="preserve"> </w:t>
      </w:r>
      <w:r w:rsidRPr="0072083E">
        <w:t>залежи,</w:t>
      </w:r>
      <w:r w:rsidR="0072083E" w:rsidRPr="0072083E">
        <w:t xml:space="preserve"> </w:t>
      </w:r>
      <w:r w:rsidRPr="0072083E">
        <w:t>будут</w:t>
      </w:r>
      <w:r w:rsidR="0072083E" w:rsidRPr="0072083E">
        <w:t xml:space="preserve"> </w:t>
      </w:r>
      <w:r w:rsidRPr="0072083E">
        <w:t>иметь</w:t>
      </w:r>
      <w:r w:rsidR="0072083E" w:rsidRPr="0072083E">
        <w:t xml:space="preserve"> </w:t>
      </w:r>
      <w:r w:rsidRPr="0072083E">
        <w:t>неодинаковый</w:t>
      </w:r>
      <w:r w:rsidR="0072083E" w:rsidRPr="0072083E">
        <w:t xml:space="preserve"> </w:t>
      </w:r>
      <w:r w:rsidRPr="0072083E">
        <w:t>срок</w:t>
      </w:r>
      <w:r w:rsidR="0072083E" w:rsidRPr="0072083E">
        <w:t xml:space="preserve"> </w:t>
      </w:r>
      <w:r w:rsidRPr="0072083E">
        <w:t>жизни</w:t>
      </w:r>
      <w:r w:rsidR="0072083E" w:rsidRPr="0072083E">
        <w:t xml:space="preserve">. </w:t>
      </w:r>
      <w:r w:rsidRPr="0072083E">
        <w:t>Срок</w:t>
      </w:r>
      <w:r w:rsidR="0072083E" w:rsidRPr="0072083E">
        <w:t xml:space="preserve"> </w:t>
      </w:r>
      <w:r w:rsidRPr="0072083E">
        <w:t>службы</w:t>
      </w:r>
      <w:r w:rsidR="0072083E" w:rsidRPr="0072083E">
        <w:t xml:space="preserve"> </w:t>
      </w:r>
      <w:r w:rsidRPr="0072083E">
        <w:t>буровых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существенно</w:t>
      </w:r>
      <w:r w:rsidR="0072083E" w:rsidRPr="0072083E">
        <w:t xml:space="preserve"> </w:t>
      </w:r>
      <w:r w:rsidRPr="0072083E">
        <w:t>снижается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частой</w:t>
      </w:r>
      <w:r w:rsidR="0072083E" w:rsidRPr="0072083E">
        <w:t xml:space="preserve"> </w:t>
      </w:r>
      <w:r w:rsidRPr="0072083E">
        <w:t>переброски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одной</w:t>
      </w:r>
      <w:r w:rsidR="0072083E" w:rsidRPr="0072083E">
        <w:t xml:space="preserve"> </w:t>
      </w:r>
      <w:r w:rsidRPr="0072083E">
        <w:t>точки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другую</w:t>
      </w:r>
      <w:r w:rsidR="0072083E" w:rsidRPr="0072083E">
        <w:t>. [</w:t>
      </w:r>
      <w:r w:rsidR="0093700F" w:rsidRPr="0072083E">
        <w:t>2</w:t>
      </w:r>
      <w:r w:rsidR="0072083E" w:rsidRPr="0072083E">
        <w:t>]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нефтегазодобывающей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нефтехимической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велико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условий</w:t>
      </w:r>
      <w:r w:rsidR="0072083E" w:rsidRPr="0072083E">
        <w:t xml:space="preserve"> </w:t>
      </w:r>
      <w:r w:rsidRPr="0072083E">
        <w:t>эксплуатации,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квалификации</w:t>
      </w:r>
      <w:r w:rsidR="0072083E" w:rsidRPr="0072083E">
        <w:t xml:space="preserve"> </w:t>
      </w:r>
      <w:r w:rsidRPr="0072083E">
        <w:t>персонала,</w:t>
      </w:r>
      <w:r w:rsidR="0072083E" w:rsidRPr="0072083E">
        <w:t xml:space="preserve"> </w:t>
      </w:r>
      <w:r w:rsidRPr="0072083E">
        <w:t>наличия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автоматизации,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подготовки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режима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. </w:t>
      </w:r>
      <w:r w:rsidRPr="0072083E">
        <w:t>Теоретический</w:t>
      </w:r>
      <w:r w:rsidR="0072083E" w:rsidRPr="0072083E">
        <w:t xml:space="preserve"> </w:t>
      </w:r>
      <w:r w:rsidRPr="0072083E">
        <w:t>расчет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представляет</w:t>
      </w:r>
      <w:r w:rsidR="0072083E" w:rsidRPr="0072083E">
        <w:t xml:space="preserve"> </w:t>
      </w:r>
      <w:r w:rsidRPr="0072083E">
        <w:t>собой</w:t>
      </w:r>
      <w:r w:rsidR="0072083E" w:rsidRPr="0072083E">
        <w:t xml:space="preserve"> </w:t>
      </w:r>
      <w:r w:rsidRPr="0072083E">
        <w:t>исключительно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 </w:t>
      </w:r>
      <w:r w:rsidRPr="0072083E">
        <w:t>трудности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своевременного</w:t>
      </w:r>
      <w:r w:rsidR="0072083E" w:rsidRPr="0072083E">
        <w:t xml:space="preserve"> </w:t>
      </w:r>
      <w:r w:rsidRPr="0072083E">
        <w:t>погашения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первоначальной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большое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заблаговременное,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точное</w:t>
      </w:r>
      <w:r w:rsidR="0072083E" w:rsidRPr="0072083E">
        <w:t xml:space="preserve"> </w:t>
      </w:r>
      <w:r w:rsidRPr="0072083E">
        <w:t>определение</w:t>
      </w:r>
      <w:r w:rsidR="0072083E" w:rsidRPr="0072083E">
        <w:t xml:space="preserve"> </w:t>
      </w:r>
      <w:r w:rsidRPr="0072083E">
        <w:t>срока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возможного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. </w:t>
      </w:r>
      <w:r w:rsidRPr="0072083E">
        <w:t>Установить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срока</w:t>
      </w:r>
      <w:r w:rsidR="0072083E" w:rsidRPr="0072083E">
        <w:t xml:space="preserve"> </w:t>
      </w:r>
      <w:r w:rsidRPr="0072083E">
        <w:t>службы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очень</w:t>
      </w:r>
      <w:r w:rsidR="0072083E" w:rsidRPr="0072083E">
        <w:t xml:space="preserve"> </w:t>
      </w:r>
      <w:r w:rsidRPr="0072083E">
        <w:t>трудно</w:t>
      </w:r>
      <w:r w:rsidR="0072083E" w:rsidRPr="0072083E">
        <w:t xml:space="preserve">. </w:t>
      </w:r>
      <w:r w:rsidRPr="0072083E">
        <w:t>Поэтому</w:t>
      </w:r>
      <w:r w:rsidR="0072083E" w:rsidRPr="0072083E">
        <w:t xml:space="preserve"> </w:t>
      </w:r>
      <w:r w:rsidRPr="0072083E">
        <w:t>срок</w:t>
      </w:r>
      <w:r w:rsidR="0072083E" w:rsidRPr="0072083E">
        <w:t xml:space="preserve"> </w:t>
      </w:r>
      <w:r w:rsidRPr="0072083E">
        <w:t>жизни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почти</w:t>
      </w:r>
      <w:r w:rsidR="0072083E" w:rsidRPr="0072083E">
        <w:t xml:space="preserve"> </w:t>
      </w:r>
      <w:r w:rsidRPr="0072083E">
        <w:t>исключительно</w:t>
      </w:r>
      <w:r w:rsidR="0072083E" w:rsidRPr="0072083E">
        <w:t xml:space="preserve"> </w:t>
      </w:r>
      <w:r w:rsidRPr="0072083E">
        <w:t>практикой,</w:t>
      </w:r>
      <w:r w:rsidR="0072083E" w:rsidRPr="0072083E">
        <w:t xml:space="preserve"> </w:t>
      </w:r>
      <w:r w:rsidRPr="0072083E">
        <w:t>опытом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. </w:t>
      </w:r>
      <w:r w:rsidRPr="0072083E">
        <w:t>Для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целей</w:t>
      </w:r>
      <w:r w:rsidR="0072083E" w:rsidRPr="0072083E">
        <w:t xml:space="preserve"> </w:t>
      </w:r>
      <w:r w:rsidRPr="0072083E">
        <w:t>большое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техническая</w:t>
      </w:r>
      <w:r w:rsidR="0072083E" w:rsidRPr="0072083E">
        <w:t xml:space="preserve"> </w:t>
      </w:r>
      <w:r w:rsidRPr="0072083E">
        <w:t>паспортизация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Технические</w:t>
      </w:r>
      <w:r w:rsidR="0072083E" w:rsidRPr="0072083E">
        <w:t xml:space="preserve"> </w:t>
      </w:r>
      <w:r w:rsidRPr="0072083E">
        <w:t>паспорта</w:t>
      </w:r>
      <w:r w:rsidR="0072083E" w:rsidRPr="0072083E">
        <w:t xml:space="preserve"> </w:t>
      </w:r>
      <w:r w:rsidRPr="0072083E">
        <w:t>ведутся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каждый</w:t>
      </w:r>
      <w:r w:rsidR="0072083E" w:rsidRPr="0072083E">
        <w:t xml:space="preserve"> </w:t>
      </w:r>
      <w:r w:rsidRPr="0072083E">
        <w:t>отдельный</w:t>
      </w:r>
      <w:r w:rsidR="0072083E" w:rsidRPr="0072083E">
        <w:t xml:space="preserve"> </w:t>
      </w:r>
      <w:r w:rsidRPr="0072083E">
        <w:t>вид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момента</w:t>
      </w:r>
      <w:r w:rsidR="0072083E" w:rsidRPr="0072083E">
        <w:t xml:space="preserve"> </w:t>
      </w:r>
      <w:r w:rsidRPr="0072083E">
        <w:t>ввода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конца</w:t>
      </w:r>
      <w:r w:rsidR="0072083E" w:rsidRPr="0072083E">
        <w:t xml:space="preserve"> </w:t>
      </w:r>
      <w:r w:rsidRPr="0072083E">
        <w:t>срока</w:t>
      </w:r>
      <w:r w:rsidR="0072083E" w:rsidRPr="0072083E">
        <w:t xml:space="preserve"> </w:t>
      </w:r>
      <w:r w:rsidRPr="0072083E">
        <w:t>участия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техническом</w:t>
      </w:r>
      <w:r w:rsidR="0072083E" w:rsidRPr="0072083E">
        <w:t xml:space="preserve"> </w:t>
      </w:r>
      <w:r w:rsidRPr="0072083E">
        <w:t>паспорте</w:t>
      </w:r>
      <w:r w:rsidR="0072083E" w:rsidRPr="0072083E">
        <w:t xml:space="preserve"> </w:t>
      </w:r>
      <w:r w:rsidRPr="0072083E">
        <w:t>фиксируются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данные,</w:t>
      </w:r>
      <w:r w:rsidR="0072083E" w:rsidRPr="0072083E">
        <w:t xml:space="preserve"> </w:t>
      </w:r>
      <w:r w:rsidRPr="0072083E">
        <w:t>характеризующие</w:t>
      </w:r>
      <w:r w:rsidR="0072083E" w:rsidRPr="0072083E">
        <w:t xml:space="preserve"> </w:t>
      </w:r>
      <w:r w:rsidRPr="0072083E">
        <w:t>условия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: </w:t>
      </w:r>
      <w:r w:rsidRPr="0072083E">
        <w:t>время</w:t>
      </w:r>
      <w:r w:rsidR="0072083E" w:rsidRPr="0072083E">
        <w:t xml:space="preserve"> </w:t>
      </w:r>
      <w:r w:rsidRPr="0072083E">
        <w:t>ввода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эксплуатацию,</w:t>
      </w:r>
      <w:r w:rsidR="0072083E" w:rsidRPr="0072083E">
        <w:t xml:space="preserve"> </w:t>
      </w:r>
      <w:r w:rsidRPr="0072083E">
        <w:t>режим</w:t>
      </w:r>
      <w:r w:rsidR="0072083E" w:rsidRPr="0072083E">
        <w:t xml:space="preserve"> </w:t>
      </w:r>
      <w:r w:rsidRPr="0072083E">
        <w:t>работы,</w:t>
      </w:r>
      <w:r w:rsidR="0072083E" w:rsidRPr="0072083E">
        <w:t xml:space="preserve"> </w:t>
      </w:r>
      <w:r w:rsidRPr="0072083E">
        <w:t>съем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содержание</w:t>
      </w:r>
      <w:r w:rsidR="0072083E" w:rsidRPr="0072083E">
        <w:t xml:space="preserve"> </w:t>
      </w:r>
      <w:r w:rsidRPr="0072083E">
        <w:t>ремонтов,</w:t>
      </w:r>
      <w:r w:rsidR="0072083E" w:rsidRPr="0072083E">
        <w:t xml:space="preserve"> </w:t>
      </w:r>
      <w:r w:rsidRPr="0072083E">
        <w:t>причины,</w:t>
      </w:r>
      <w:r w:rsidR="0072083E" w:rsidRPr="0072083E">
        <w:t xml:space="preserve"> </w:t>
      </w:r>
      <w:r w:rsidRPr="0072083E">
        <w:t>вызвавшие</w:t>
      </w:r>
      <w:r w:rsidR="0072083E" w:rsidRPr="0072083E">
        <w:t xml:space="preserve"> </w:t>
      </w:r>
      <w:r w:rsidRPr="0072083E">
        <w:t>нарушения</w:t>
      </w:r>
      <w:r w:rsidR="0072083E" w:rsidRPr="0072083E">
        <w:t xml:space="preserve"> </w:t>
      </w:r>
      <w:r w:rsidRPr="0072083E">
        <w:t>нормального</w:t>
      </w:r>
      <w:r w:rsidR="0072083E" w:rsidRPr="0072083E">
        <w:t xml:space="preserve"> </w:t>
      </w:r>
      <w:r w:rsidRPr="0072083E">
        <w:t>хода</w:t>
      </w:r>
      <w:r w:rsidR="0072083E" w:rsidRPr="0072083E">
        <w:t xml:space="preserve"> </w:t>
      </w:r>
      <w:r w:rsidRPr="0072083E">
        <w:t>эксплуатации,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причины</w:t>
      </w:r>
      <w:r w:rsidR="0072083E" w:rsidRPr="0072083E">
        <w:t xml:space="preserve"> </w:t>
      </w:r>
      <w:r w:rsidRPr="0072083E">
        <w:t>выхода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строя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 </w:t>
      </w:r>
      <w:r w:rsidRPr="0072083E">
        <w:t>Эти</w:t>
      </w:r>
      <w:r w:rsidR="0072083E" w:rsidRPr="0072083E">
        <w:t xml:space="preserve"> </w:t>
      </w:r>
      <w:r w:rsidRPr="0072083E">
        <w:t>данные</w:t>
      </w:r>
      <w:r w:rsidR="0072083E" w:rsidRPr="0072083E">
        <w:t xml:space="preserve"> </w:t>
      </w:r>
      <w:r w:rsidRPr="0072083E">
        <w:t>позволяют</w:t>
      </w:r>
      <w:r w:rsidR="0072083E" w:rsidRPr="0072083E">
        <w:t xml:space="preserve"> </w:t>
      </w:r>
      <w:r w:rsidRPr="0072083E">
        <w:t>обоснованно</w:t>
      </w:r>
      <w:r w:rsidR="0072083E" w:rsidRPr="0072083E">
        <w:t xml:space="preserve"> </w:t>
      </w:r>
      <w:r w:rsidRPr="0072083E">
        <w:t>планировать</w:t>
      </w:r>
      <w:r w:rsidR="0072083E" w:rsidRPr="0072083E">
        <w:t xml:space="preserve"> </w:t>
      </w:r>
      <w:r w:rsidRPr="0072083E">
        <w:t>ремонт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оценить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износа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вероятные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замены,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вносить</w:t>
      </w:r>
      <w:r w:rsidR="0072083E" w:rsidRPr="0072083E">
        <w:t xml:space="preserve"> </w:t>
      </w:r>
      <w:r w:rsidRPr="0072083E">
        <w:t>необходимые</w:t>
      </w:r>
      <w:r w:rsidR="0072083E" w:rsidRPr="0072083E">
        <w:t xml:space="preserve"> </w:t>
      </w:r>
      <w:r w:rsidRPr="0072083E">
        <w:t>коррективы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режимы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аналогичного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паспорте</w:t>
      </w:r>
      <w:r w:rsidR="0072083E" w:rsidRPr="0072083E">
        <w:t xml:space="preserve"> </w:t>
      </w:r>
      <w:r w:rsidRPr="0072083E">
        <w:t>скважины,</w:t>
      </w:r>
      <w:r w:rsidR="0072083E" w:rsidRPr="0072083E">
        <w:t xml:space="preserve"> </w:t>
      </w:r>
      <w:r w:rsidRPr="0072083E">
        <w:t>например,</w:t>
      </w:r>
      <w:r w:rsidR="0072083E" w:rsidRPr="0072083E">
        <w:t xml:space="preserve"> </w:t>
      </w:r>
      <w:r w:rsidRPr="0072083E">
        <w:t>содержатся</w:t>
      </w:r>
      <w:r w:rsidR="0072083E" w:rsidRPr="0072083E">
        <w:t xml:space="preserve"> </w:t>
      </w:r>
      <w:r w:rsidRPr="0072083E">
        <w:t>следующие</w:t>
      </w:r>
      <w:r w:rsidR="0072083E" w:rsidRPr="0072083E">
        <w:t xml:space="preserve"> </w:t>
      </w:r>
      <w:r w:rsidRPr="0072083E">
        <w:t>сведения</w:t>
      </w:r>
      <w:r w:rsidR="0072083E" w:rsidRPr="0072083E">
        <w:t xml:space="preserve">: </w:t>
      </w:r>
      <w:r w:rsidRPr="0072083E">
        <w:t>дата</w:t>
      </w:r>
      <w:r w:rsidR="0072083E" w:rsidRPr="0072083E">
        <w:t xml:space="preserve"> </w:t>
      </w:r>
      <w:r w:rsidRPr="0072083E">
        <w:t>ввода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эксплуатацию,</w:t>
      </w:r>
      <w:r w:rsidR="0072083E" w:rsidRPr="0072083E">
        <w:t xml:space="preserve"> </w:t>
      </w:r>
      <w:r w:rsidRPr="0072083E">
        <w:t>конструкция</w:t>
      </w:r>
      <w:r w:rsidR="0072083E" w:rsidRPr="0072083E">
        <w:t xml:space="preserve"> </w:t>
      </w:r>
      <w:r w:rsidRPr="0072083E">
        <w:t>скважины,</w:t>
      </w:r>
      <w:r w:rsidR="0072083E" w:rsidRPr="0072083E">
        <w:t xml:space="preserve"> </w:t>
      </w:r>
      <w:r w:rsidRPr="0072083E">
        <w:t>эксплуатационный</w:t>
      </w:r>
      <w:r w:rsidR="0072083E" w:rsidRPr="0072083E">
        <w:t xml:space="preserve"> </w:t>
      </w:r>
      <w:r w:rsidRPr="0072083E">
        <w:t>объект,</w:t>
      </w:r>
      <w:r w:rsidR="0072083E" w:rsidRPr="0072083E">
        <w:t xml:space="preserve"> </w:t>
      </w:r>
      <w:r w:rsidRPr="0072083E">
        <w:t>способ</w:t>
      </w:r>
      <w:r w:rsidR="0072083E" w:rsidRPr="0072083E">
        <w:t xml:space="preserve"> </w:t>
      </w:r>
      <w:r w:rsidRPr="0072083E">
        <w:t>эксплуатации,</w:t>
      </w:r>
      <w:r w:rsidR="0072083E" w:rsidRPr="0072083E">
        <w:t xml:space="preserve"> </w:t>
      </w:r>
      <w:r w:rsidRPr="0072083E">
        <w:t>характеристика</w:t>
      </w:r>
      <w:r w:rsidR="0072083E" w:rsidRPr="0072083E">
        <w:t xml:space="preserve"> </w:t>
      </w:r>
      <w:r w:rsidRPr="0072083E">
        <w:t>нефти,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появления</w:t>
      </w:r>
      <w:r w:rsidR="0072083E" w:rsidRPr="0072083E">
        <w:t xml:space="preserve"> </w:t>
      </w:r>
      <w:r w:rsidRPr="0072083E">
        <w:t>воды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характеристика,</w:t>
      </w:r>
      <w:r w:rsidR="0072083E" w:rsidRPr="0072083E">
        <w:t xml:space="preserve"> </w:t>
      </w:r>
      <w:r w:rsidRPr="0072083E">
        <w:t>дата</w:t>
      </w:r>
      <w:r w:rsidR="0072083E" w:rsidRPr="0072083E">
        <w:t xml:space="preserve"> </w:t>
      </w:r>
      <w:r w:rsidRPr="0072083E">
        <w:t>начала</w:t>
      </w:r>
      <w:r w:rsidR="0072083E" w:rsidRPr="0072083E">
        <w:t xml:space="preserve"> </w:t>
      </w:r>
      <w:r w:rsidRPr="0072083E">
        <w:t>закачки</w:t>
      </w:r>
      <w:r w:rsidR="0072083E" w:rsidRPr="0072083E">
        <w:t xml:space="preserve"> </w:t>
      </w:r>
      <w:r w:rsidRPr="0072083E">
        <w:t>воды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пласт,</w:t>
      </w:r>
      <w:r w:rsidR="0072083E" w:rsidRPr="0072083E">
        <w:t xml:space="preserve"> </w:t>
      </w:r>
      <w:r w:rsidRPr="0072083E">
        <w:t>характеристика</w:t>
      </w:r>
      <w:r w:rsidR="0072083E" w:rsidRPr="0072083E">
        <w:t xml:space="preserve"> </w:t>
      </w:r>
      <w:r w:rsidRPr="0072083E">
        <w:t>рабочего</w:t>
      </w:r>
      <w:r w:rsidR="0072083E" w:rsidRPr="0072083E">
        <w:t xml:space="preserve"> </w:t>
      </w:r>
      <w:r w:rsidRPr="0072083E">
        <w:t>агента,</w:t>
      </w:r>
      <w:r w:rsidR="0072083E" w:rsidRPr="0072083E">
        <w:t xml:space="preserve"> </w:t>
      </w:r>
      <w:r w:rsidRPr="0072083E">
        <w:t>геологический</w:t>
      </w:r>
      <w:r w:rsidR="0072083E" w:rsidRPr="0072083E">
        <w:t xml:space="preserve"> </w:t>
      </w:r>
      <w:r w:rsidRPr="0072083E">
        <w:t>разрез,</w:t>
      </w:r>
      <w:r w:rsidR="0072083E" w:rsidRPr="0072083E">
        <w:t xml:space="preserve"> </w:t>
      </w:r>
      <w:r w:rsidRPr="0072083E">
        <w:t>кривизна</w:t>
      </w:r>
      <w:r w:rsidR="0072083E" w:rsidRPr="0072083E">
        <w:t xml:space="preserve"> </w:t>
      </w:r>
      <w:r w:rsidRPr="0072083E">
        <w:t>скважины,</w:t>
      </w:r>
      <w:r w:rsidR="0072083E" w:rsidRPr="0072083E">
        <w:t xml:space="preserve"> </w:t>
      </w:r>
      <w:r w:rsidRPr="0072083E">
        <w:t>характеристика</w:t>
      </w:r>
      <w:r w:rsidR="0072083E" w:rsidRPr="0072083E">
        <w:t xml:space="preserve"> </w:t>
      </w:r>
      <w:r w:rsidRPr="0072083E">
        <w:t>пласта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фильтра</w:t>
      </w:r>
      <w:r w:rsidR="0072083E">
        <w:t xml:space="preserve"> (</w:t>
      </w:r>
      <w:r w:rsidRPr="0072083E">
        <w:t>глубина</w:t>
      </w:r>
      <w:r w:rsidR="0072083E" w:rsidRPr="0072083E">
        <w:t xml:space="preserve"> </w:t>
      </w:r>
      <w:r w:rsidRPr="0072083E">
        <w:t>залегания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мощность</w:t>
      </w:r>
      <w:r w:rsidR="0072083E" w:rsidRPr="0072083E">
        <w:t xml:space="preserve"> </w:t>
      </w:r>
      <w:r w:rsidRPr="0072083E">
        <w:t>пласта,</w:t>
      </w:r>
      <w:r w:rsidR="0072083E" w:rsidRPr="0072083E">
        <w:t xml:space="preserve"> </w:t>
      </w:r>
      <w:r w:rsidRPr="0072083E">
        <w:t>глубина</w:t>
      </w:r>
      <w:r w:rsidR="0072083E" w:rsidRPr="0072083E">
        <w:t xml:space="preserve"> </w:t>
      </w:r>
      <w:r w:rsidRPr="0072083E">
        <w:t>вскрытия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кровли</w:t>
      </w:r>
      <w:r w:rsidR="0072083E" w:rsidRPr="0072083E">
        <w:t xml:space="preserve"> </w:t>
      </w:r>
      <w:r w:rsidRPr="0072083E">
        <w:t>пласта,</w:t>
      </w:r>
      <w:r w:rsidR="0072083E" w:rsidRPr="0072083E">
        <w:t xml:space="preserve"> </w:t>
      </w:r>
      <w:r w:rsidRPr="0072083E">
        <w:t>угол</w:t>
      </w:r>
      <w:r w:rsidR="0072083E" w:rsidRPr="0072083E">
        <w:t xml:space="preserve"> </w:t>
      </w:r>
      <w:r w:rsidRPr="0072083E">
        <w:t>падения,</w:t>
      </w:r>
      <w:r w:rsidR="0072083E" w:rsidRPr="0072083E">
        <w:t xml:space="preserve"> </w:t>
      </w:r>
      <w:r w:rsidRPr="0072083E">
        <w:t>искусственный</w:t>
      </w:r>
      <w:r w:rsidR="0072083E" w:rsidRPr="0072083E">
        <w:t xml:space="preserve"> </w:t>
      </w:r>
      <w:r w:rsidRPr="0072083E">
        <w:t>забой,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интервалы</w:t>
      </w:r>
      <w:r w:rsidR="0072083E" w:rsidRPr="0072083E">
        <w:t xml:space="preserve"> </w:t>
      </w:r>
      <w:r w:rsidRPr="0072083E">
        <w:t>отверстий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фильтре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); </w:t>
      </w:r>
      <w:r w:rsidRPr="0072083E">
        <w:t>краткое</w:t>
      </w:r>
      <w:r w:rsidR="0072083E" w:rsidRPr="0072083E">
        <w:t xml:space="preserve"> </w:t>
      </w:r>
      <w:r w:rsidRPr="0072083E">
        <w:t>описание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</w:t>
      </w:r>
      <w:r w:rsidRPr="0072083E">
        <w:t>бурения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освоения</w:t>
      </w:r>
      <w:r w:rsidR="0072083E" w:rsidRPr="0072083E">
        <w:t xml:space="preserve"> </w:t>
      </w:r>
      <w:r w:rsidRPr="0072083E">
        <w:t>скважины</w:t>
      </w:r>
      <w:r w:rsidR="0072083E" w:rsidRPr="0072083E">
        <w:t xml:space="preserve">; </w:t>
      </w:r>
      <w:r w:rsidRPr="0072083E">
        <w:t>сводная</w:t>
      </w:r>
      <w:r w:rsidR="0072083E" w:rsidRPr="0072083E">
        <w:t xml:space="preserve"> </w:t>
      </w:r>
      <w:r w:rsidRPr="0072083E">
        <w:t>таблица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скважины</w:t>
      </w:r>
      <w:r w:rsidR="0072083E" w:rsidRPr="0072083E">
        <w:t xml:space="preserve"> - </w:t>
      </w:r>
      <w:r w:rsidRPr="0072083E">
        <w:t>месяц</w:t>
      </w:r>
      <w:r w:rsidR="0072083E" w:rsidRPr="0072083E">
        <w:t xml:space="preserve"> </w:t>
      </w:r>
      <w:r w:rsidRPr="0072083E">
        <w:t>работы,</w:t>
      </w:r>
      <w:r w:rsidR="0072083E" w:rsidRPr="0072083E">
        <w:t xml:space="preserve"> </w:t>
      </w:r>
      <w:r w:rsidRPr="0072083E">
        <w:t>пласт,</w:t>
      </w:r>
      <w:r w:rsidR="0072083E" w:rsidRPr="0072083E">
        <w:t xml:space="preserve"> </w:t>
      </w:r>
      <w:r w:rsidRPr="0072083E">
        <w:t>средний</w:t>
      </w:r>
      <w:r w:rsidR="0072083E" w:rsidRPr="0072083E">
        <w:t xml:space="preserve"> </w:t>
      </w:r>
      <w:r w:rsidRPr="0072083E">
        <w:t>газовый</w:t>
      </w:r>
      <w:r w:rsidR="0072083E" w:rsidRPr="0072083E">
        <w:t xml:space="preserve"> </w:t>
      </w:r>
      <w:r w:rsidRPr="0072083E">
        <w:t>фактор,</w:t>
      </w:r>
      <w:r w:rsidR="0072083E" w:rsidRPr="0072083E">
        <w:t xml:space="preserve"> </w:t>
      </w:r>
      <w:r w:rsidRPr="0072083E">
        <w:t>замеры</w:t>
      </w:r>
      <w:r w:rsidR="0072083E" w:rsidRPr="0072083E">
        <w:t xml:space="preserve"> </w:t>
      </w:r>
      <w:r w:rsidRPr="0072083E">
        <w:t>забойного,</w:t>
      </w:r>
      <w:r w:rsidR="0072083E" w:rsidRPr="0072083E">
        <w:t xml:space="preserve"> </w:t>
      </w:r>
      <w:r w:rsidRPr="0072083E">
        <w:t>пластового,</w:t>
      </w:r>
      <w:r w:rsidR="0072083E" w:rsidRPr="0072083E">
        <w:t xml:space="preserve"> </w:t>
      </w:r>
      <w:r w:rsidRPr="0072083E">
        <w:t>буферного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затрубного</w:t>
      </w:r>
      <w:r w:rsidR="0072083E" w:rsidRPr="0072083E">
        <w:t xml:space="preserve"> </w:t>
      </w:r>
      <w:r w:rsidRPr="0072083E">
        <w:t>давлений,</w:t>
      </w:r>
      <w:r w:rsidR="0072083E" w:rsidRPr="0072083E">
        <w:t xml:space="preserve"> </w:t>
      </w:r>
      <w:r w:rsidRPr="0072083E">
        <w:t>способ</w:t>
      </w:r>
      <w:r w:rsidR="0072083E" w:rsidRPr="0072083E">
        <w:t xml:space="preserve"> </w:t>
      </w:r>
      <w:r w:rsidRPr="0072083E">
        <w:t>эксплуатации,</w:t>
      </w:r>
      <w:r w:rsidR="0072083E" w:rsidRPr="0072083E">
        <w:t xml:space="preserve"> </w:t>
      </w:r>
      <w:r w:rsidRPr="0072083E">
        <w:t>добыча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месяц</w:t>
      </w:r>
      <w:r w:rsidR="0072083E" w:rsidRPr="0072083E">
        <w:t xml:space="preserve"> </w:t>
      </w:r>
      <w:r w:rsidRPr="0072083E">
        <w:t>нефти,</w:t>
      </w:r>
      <w:r w:rsidR="0072083E" w:rsidRPr="0072083E">
        <w:t xml:space="preserve"> </w:t>
      </w:r>
      <w:r w:rsidRPr="0072083E">
        <w:t>воды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среднесуточный</w:t>
      </w:r>
      <w:r w:rsidR="0072083E" w:rsidRPr="0072083E">
        <w:t xml:space="preserve"> </w:t>
      </w:r>
      <w:r w:rsidRPr="0072083E">
        <w:t>дебит</w:t>
      </w:r>
      <w:r w:rsidR="0072083E" w:rsidRPr="0072083E">
        <w:t xml:space="preserve"> </w:t>
      </w:r>
      <w:r w:rsidRPr="0072083E">
        <w:t>нефти,</w:t>
      </w:r>
      <w:r w:rsidR="0072083E" w:rsidRPr="0072083E">
        <w:t xml:space="preserve"> </w:t>
      </w:r>
      <w:r w:rsidRPr="0072083E">
        <w:t>процент</w:t>
      </w:r>
      <w:r w:rsidR="0072083E" w:rsidRPr="0072083E">
        <w:t xml:space="preserve"> </w:t>
      </w:r>
      <w:r w:rsidRPr="0072083E">
        <w:t>воды,</w:t>
      </w:r>
      <w:r w:rsidR="0072083E" w:rsidRPr="0072083E">
        <w:t xml:space="preserve"> </w:t>
      </w:r>
      <w:r w:rsidRPr="0072083E">
        <w:t>суммарная</w:t>
      </w:r>
      <w:r w:rsidR="0072083E" w:rsidRPr="0072083E">
        <w:t xml:space="preserve"> </w:t>
      </w:r>
      <w:r w:rsidRPr="0072083E">
        <w:t>добыча</w:t>
      </w:r>
      <w:r w:rsidR="0072083E" w:rsidRPr="0072083E">
        <w:t xml:space="preserve"> </w:t>
      </w:r>
      <w:r w:rsidRPr="0072083E">
        <w:t>нефти,</w:t>
      </w:r>
      <w:r w:rsidR="0072083E" w:rsidRPr="0072083E">
        <w:t xml:space="preserve"> </w:t>
      </w:r>
      <w:r w:rsidRPr="0072083E">
        <w:t>воды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начала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данного</w:t>
      </w:r>
      <w:r w:rsidR="0072083E" w:rsidRPr="0072083E">
        <w:t xml:space="preserve"> </w:t>
      </w:r>
      <w:r w:rsidRPr="0072083E">
        <w:t>пласта,</w:t>
      </w:r>
      <w:r w:rsidR="0072083E" w:rsidRPr="0072083E">
        <w:t xml:space="preserve"> </w:t>
      </w:r>
      <w:r w:rsidRPr="0072083E">
        <w:t>коэффициент</w:t>
      </w:r>
      <w:r w:rsidR="0072083E" w:rsidRPr="0072083E">
        <w:t xml:space="preserve"> </w:t>
      </w:r>
      <w:r w:rsidRPr="0072083E">
        <w:t>продуктивности,</w:t>
      </w:r>
      <w:r w:rsidR="0072083E" w:rsidRPr="0072083E">
        <w:t xml:space="preserve"> </w:t>
      </w:r>
      <w:r w:rsidRPr="0072083E">
        <w:t>содержание</w:t>
      </w:r>
      <w:r w:rsidR="0072083E" w:rsidRPr="0072083E">
        <w:t xml:space="preserve"> </w:t>
      </w:r>
      <w:r w:rsidRPr="0072083E">
        <w:t>механических</w:t>
      </w:r>
      <w:r w:rsidR="0072083E" w:rsidRPr="0072083E">
        <w:t xml:space="preserve"> </w:t>
      </w:r>
      <w:r w:rsidRPr="0072083E">
        <w:t>примесей,</w:t>
      </w:r>
      <w:r w:rsidR="0072083E" w:rsidRPr="0072083E">
        <w:t xml:space="preserve"> </w:t>
      </w:r>
      <w:r w:rsidRPr="0072083E">
        <w:t>давление</w:t>
      </w:r>
      <w:r w:rsidR="0072083E" w:rsidRPr="0072083E">
        <w:t xml:space="preserve"> </w:t>
      </w:r>
      <w:r w:rsidRPr="0072083E">
        <w:t>насыщения,</w:t>
      </w:r>
      <w:r w:rsidR="0072083E" w:rsidRPr="0072083E">
        <w:t xml:space="preserve"> </w:t>
      </w:r>
      <w:r w:rsidRPr="0072083E">
        <w:t>прирост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пласт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призабойную</w:t>
      </w:r>
      <w:r w:rsidR="0072083E" w:rsidRPr="0072083E">
        <w:t xml:space="preserve"> </w:t>
      </w:r>
      <w:r w:rsidRPr="0072083E">
        <w:t>зону,</w:t>
      </w:r>
      <w:r w:rsidR="0072083E" w:rsidRPr="0072083E">
        <w:t xml:space="preserve"> </w:t>
      </w:r>
      <w:r w:rsidRPr="0072083E">
        <w:t>дата</w:t>
      </w:r>
      <w:r w:rsidR="0072083E" w:rsidRPr="0072083E">
        <w:t xml:space="preserve"> </w:t>
      </w:r>
      <w:r w:rsidRPr="0072083E">
        <w:t>перевода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вышележащий</w:t>
      </w:r>
      <w:r w:rsidR="0072083E" w:rsidRPr="0072083E">
        <w:t xml:space="preserve"> </w:t>
      </w:r>
      <w:r w:rsidRPr="0072083E">
        <w:t>горизонт,</w:t>
      </w:r>
      <w:r w:rsidR="0072083E" w:rsidRPr="0072083E">
        <w:t xml:space="preserve"> </w:t>
      </w:r>
      <w:r w:rsidRPr="0072083E">
        <w:t>характер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проведения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Определение</w:t>
      </w:r>
      <w:r w:rsidR="0072083E" w:rsidRPr="0072083E">
        <w:t xml:space="preserve"> </w:t>
      </w:r>
      <w:r w:rsidRPr="0072083E">
        <w:t>срока</w:t>
      </w:r>
      <w:r w:rsidR="0072083E" w:rsidRPr="0072083E">
        <w:t xml:space="preserve"> </w:t>
      </w:r>
      <w:r w:rsidRPr="0072083E">
        <w:t>жизни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установления</w:t>
      </w:r>
      <w:r w:rsidR="0072083E" w:rsidRPr="0072083E">
        <w:t xml:space="preserve"> </w:t>
      </w:r>
      <w:r w:rsidRPr="0072083E">
        <w:t>норм</w:t>
      </w:r>
      <w:r w:rsidR="0072083E" w:rsidRPr="0072083E">
        <w:t xml:space="preserve"> </w:t>
      </w:r>
      <w:r w:rsidRPr="0072083E">
        <w:t>амортизации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Длительное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используемые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постепенно</w:t>
      </w:r>
      <w:r w:rsidR="0072083E" w:rsidRPr="0072083E">
        <w:t xml:space="preserve"> </w:t>
      </w:r>
      <w:r w:rsidRPr="0072083E">
        <w:t>изнашиваемые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полностью</w:t>
      </w:r>
      <w:r w:rsidR="0072083E" w:rsidRPr="0072083E">
        <w:t xml:space="preserve"> </w:t>
      </w:r>
      <w:r w:rsidRPr="0072083E">
        <w:t>переносят</w:t>
      </w:r>
      <w:r w:rsidR="0072083E" w:rsidRPr="0072083E">
        <w:t xml:space="preserve"> </w:t>
      </w:r>
      <w:r w:rsidRPr="0072083E">
        <w:t>свою</w:t>
      </w:r>
      <w:r w:rsidR="0072083E" w:rsidRPr="0072083E">
        <w:t xml:space="preserve"> </w:t>
      </w:r>
      <w:r w:rsidRPr="0072083E">
        <w:t>первоначальную</w:t>
      </w:r>
      <w:r w:rsidR="0072083E" w:rsidRPr="0072083E">
        <w:t xml:space="preserve"> </w:t>
      </w:r>
      <w:r w:rsidRPr="0072083E">
        <w:t>стоимость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изготовленную</w:t>
      </w:r>
      <w:r w:rsidR="0072083E" w:rsidRPr="0072083E">
        <w:t xml:space="preserve"> </w:t>
      </w:r>
      <w:r w:rsidRPr="0072083E">
        <w:t>продукцию,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кроме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возмещают</w:t>
      </w:r>
      <w:r w:rsidR="0072083E" w:rsidRPr="0072083E">
        <w:t xml:space="preserve"> </w:t>
      </w:r>
      <w:r w:rsidRPr="0072083E">
        <w:t>затраты,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которыми</w:t>
      </w:r>
      <w:r w:rsidR="0072083E" w:rsidRPr="0072083E">
        <w:t xml:space="preserve"> </w:t>
      </w:r>
      <w:r w:rsidRPr="0072083E">
        <w:t>связано</w:t>
      </w:r>
      <w:r w:rsidR="0072083E" w:rsidRPr="0072083E">
        <w:t xml:space="preserve"> </w:t>
      </w:r>
      <w:r w:rsidRPr="0072083E">
        <w:t>поддержание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работоспособном</w:t>
      </w:r>
      <w:r w:rsidR="0072083E" w:rsidRPr="0072083E">
        <w:t xml:space="preserve"> </w:t>
      </w:r>
      <w:r w:rsidRPr="0072083E">
        <w:t>состоянии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ходе</w:t>
      </w:r>
      <w:r w:rsidR="0072083E" w:rsidRPr="0072083E">
        <w:t xml:space="preserve"> </w:t>
      </w:r>
      <w:r w:rsidRPr="0072083E">
        <w:t>эксплуатации</w:t>
      </w:r>
      <w:r w:rsidR="0072083E">
        <w:t xml:space="preserve"> (</w:t>
      </w:r>
      <w:r w:rsidRPr="0072083E">
        <w:t>затраты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капитальный</w:t>
      </w:r>
      <w:r w:rsidR="0072083E" w:rsidRPr="0072083E">
        <w:t xml:space="preserve"> </w:t>
      </w:r>
      <w:r w:rsidRPr="0072083E">
        <w:t>ремонт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модернизацию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).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Плановое</w:t>
      </w:r>
      <w:r w:rsidR="0072083E" w:rsidRPr="0072083E">
        <w:t xml:space="preserve"> </w:t>
      </w:r>
      <w:r w:rsidRPr="0072083E">
        <w:t>перенесение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продукцию</w:t>
      </w:r>
      <w:r w:rsidR="0072083E" w:rsidRPr="0072083E">
        <w:t xml:space="preserve"> </w:t>
      </w:r>
      <w:r w:rsidRPr="0072083E">
        <w:t>называется</w:t>
      </w:r>
      <w:r w:rsidR="0072083E" w:rsidRPr="0072083E">
        <w:t xml:space="preserve"> </w:t>
      </w:r>
      <w:r w:rsidRPr="0072083E">
        <w:t>амортизацией,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средства,</w:t>
      </w:r>
      <w:r w:rsidR="0072083E" w:rsidRPr="0072083E">
        <w:t xml:space="preserve"> </w:t>
      </w:r>
      <w:r w:rsidRPr="0072083E">
        <w:t>включаемые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себестоимость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- </w:t>
      </w:r>
      <w:r w:rsidRPr="0072083E">
        <w:t>амортизационными</w:t>
      </w:r>
      <w:r w:rsidR="0072083E" w:rsidRPr="0072083E">
        <w:t xml:space="preserve"> </w:t>
      </w:r>
      <w:r w:rsidRPr="0072083E">
        <w:t>отчислениями</w:t>
      </w:r>
      <w:r w:rsidR="0072083E" w:rsidRPr="0072083E">
        <w:t xml:space="preserve">. </w:t>
      </w:r>
      <w:r w:rsidRPr="0072083E">
        <w:t>Амортизационные</w:t>
      </w:r>
      <w:r w:rsidR="0072083E" w:rsidRPr="0072083E">
        <w:t xml:space="preserve"> </w:t>
      </w:r>
      <w:r w:rsidRPr="0072083E">
        <w:t>отчисления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совокупности</w:t>
      </w:r>
      <w:r w:rsidR="0072083E" w:rsidRPr="0072083E">
        <w:t xml:space="preserve"> </w:t>
      </w:r>
      <w:r w:rsidRPr="0072083E">
        <w:t>образуют</w:t>
      </w:r>
      <w:r w:rsidR="0072083E" w:rsidRPr="0072083E">
        <w:t xml:space="preserve"> </w:t>
      </w:r>
      <w:r w:rsidRPr="0072083E">
        <w:t>амортизационный</w:t>
      </w:r>
      <w:r w:rsidR="0072083E" w:rsidRPr="0072083E">
        <w:t xml:space="preserve"> </w:t>
      </w:r>
      <w:r w:rsidRPr="0072083E">
        <w:t>фонд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Амортизационные</w:t>
      </w:r>
      <w:r w:rsidR="0072083E" w:rsidRPr="0072083E">
        <w:t xml:space="preserve"> </w:t>
      </w:r>
      <w:r w:rsidRPr="0072083E">
        <w:t>отчисления</w:t>
      </w:r>
      <w:r w:rsidR="0072083E" w:rsidRPr="0072083E">
        <w:t xml:space="preserve"> </w:t>
      </w:r>
      <w:r w:rsidRPr="0072083E">
        <w:t>состоят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двух</w:t>
      </w:r>
      <w:r w:rsidR="0072083E" w:rsidRPr="0072083E">
        <w:t xml:space="preserve"> </w:t>
      </w:r>
      <w:r w:rsidRPr="0072083E">
        <w:t>частей</w:t>
      </w:r>
      <w:r w:rsidR="0072083E" w:rsidRPr="0072083E">
        <w:t xml:space="preserve">. </w:t>
      </w:r>
      <w:r w:rsidRPr="0072083E">
        <w:t>Первая,</w:t>
      </w:r>
      <w:r w:rsidR="0072083E" w:rsidRPr="0072083E">
        <w:t xml:space="preserve"> </w:t>
      </w:r>
      <w:r w:rsidRPr="0072083E">
        <w:t>предназначенная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полного</w:t>
      </w:r>
      <w:r w:rsidR="0072083E" w:rsidRPr="0072083E">
        <w:t xml:space="preserve"> </w:t>
      </w:r>
      <w:r w:rsidRPr="0072083E">
        <w:t>восстановления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называется</w:t>
      </w:r>
      <w:r w:rsidR="0072083E" w:rsidRPr="0072083E">
        <w:t xml:space="preserve"> </w:t>
      </w:r>
      <w:r w:rsidRPr="0072083E">
        <w:t>отчислением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реновацию</w:t>
      </w:r>
      <w:r w:rsidR="0072083E" w:rsidRPr="0072083E">
        <w:t xml:space="preserve">. </w:t>
      </w:r>
      <w:r w:rsidRPr="0072083E">
        <w:t>Другая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амортизационных</w:t>
      </w:r>
      <w:r w:rsidR="0072083E" w:rsidRPr="0072083E">
        <w:t xml:space="preserve"> </w:t>
      </w:r>
      <w:r w:rsidRPr="0072083E">
        <w:t>отчислений</w:t>
      </w:r>
      <w:r w:rsidR="0072083E" w:rsidRPr="0072083E">
        <w:t xml:space="preserve"> </w:t>
      </w:r>
      <w:r w:rsidRPr="0072083E">
        <w:t>используется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возмещения</w:t>
      </w:r>
      <w:r w:rsidR="0072083E" w:rsidRPr="0072083E">
        <w:t xml:space="preserve"> </w:t>
      </w:r>
      <w:r w:rsidRPr="0072083E">
        <w:t>затрат,</w:t>
      </w:r>
      <w:r w:rsidR="0072083E" w:rsidRPr="0072083E">
        <w:t xml:space="preserve"> </w:t>
      </w:r>
      <w:r w:rsidRPr="0072083E">
        <w:t>необходимых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поддержания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работоспособном</w:t>
      </w:r>
      <w:r w:rsidR="0072083E" w:rsidRPr="0072083E">
        <w:t xml:space="preserve"> </w:t>
      </w:r>
      <w:r w:rsidRPr="0072083E">
        <w:t>состоянии</w:t>
      </w:r>
      <w:r w:rsidR="0072083E" w:rsidRPr="0072083E">
        <w:t xml:space="preserve"> - </w:t>
      </w:r>
      <w:r w:rsidRPr="0072083E">
        <w:t>затраты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капитальный</w:t>
      </w:r>
      <w:r w:rsidR="0072083E" w:rsidRPr="0072083E">
        <w:t xml:space="preserve"> </w:t>
      </w:r>
      <w:r w:rsidRPr="0072083E">
        <w:t>ремонт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модернизацию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Ежегодная</w:t>
      </w:r>
      <w:r w:rsidR="0072083E" w:rsidRPr="0072083E">
        <w:t xml:space="preserve"> </w:t>
      </w:r>
      <w:r w:rsidRPr="0072083E">
        <w:t>сумма</w:t>
      </w:r>
      <w:r w:rsidR="0072083E" w:rsidRPr="0072083E">
        <w:t xml:space="preserve"> </w:t>
      </w:r>
      <w:r w:rsidRPr="0072083E">
        <w:t>амортизационных</w:t>
      </w:r>
      <w:r w:rsidR="0072083E" w:rsidRPr="0072083E">
        <w:t xml:space="preserve"> </w:t>
      </w:r>
      <w:r w:rsidRPr="0072083E">
        <w:t>отчислений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нормам</w:t>
      </w:r>
      <w:r w:rsidR="0072083E" w:rsidRPr="0072083E">
        <w:t xml:space="preserve"> </w:t>
      </w:r>
      <w:r w:rsidRPr="0072083E">
        <w:t>амортизации,</w:t>
      </w:r>
      <w:r w:rsidR="0072083E" w:rsidRPr="0072083E">
        <w:t xml:space="preserve"> </w:t>
      </w:r>
      <w:r w:rsidRPr="0072083E">
        <w:t>отражающим</w:t>
      </w:r>
      <w:r w:rsidR="0072083E" w:rsidRPr="0072083E">
        <w:t xml:space="preserve"> </w:t>
      </w:r>
      <w:r w:rsidRPr="0072083E">
        <w:t>ту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которая</w:t>
      </w:r>
      <w:r w:rsidR="0072083E" w:rsidRPr="0072083E">
        <w:t xml:space="preserve"> </w:t>
      </w:r>
      <w:r w:rsidRPr="0072083E">
        <w:t>ежегодно</w:t>
      </w:r>
      <w:r w:rsidR="0072083E" w:rsidRPr="0072083E">
        <w:t xml:space="preserve"> </w:t>
      </w:r>
      <w:r w:rsidRPr="0072083E">
        <w:t>переносится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себестоимость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. </w:t>
      </w:r>
      <w:r w:rsidRPr="0072083E">
        <w:t>Общая</w:t>
      </w:r>
      <w:r w:rsidR="0072083E">
        <w:t xml:space="preserve"> (</w:t>
      </w:r>
      <w:r w:rsidRPr="0072083E">
        <w:t>суммарная</w:t>
      </w:r>
      <w:r w:rsidR="0072083E" w:rsidRPr="0072083E">
        <w:t xml:space="preserve">) </w:t>
      </w:r>
      <w:r w:rsidRPr="0072083E">
        <w:t>норма</w:t>
      </w:r>
      <w:r w:rsidR="0072083E" w:rsidRPr="0072083E">
        <w:t xml:space="preserve"> </w:t>
      </w:r>
      <w:r w:rsidRPr="0072083E">
        <w:t>амортизации</w:t>
      </w:r>
      <w:r w:rsidR="0072083E" w:rsidRPr="0072083E">
        <w:t xml:space="preserve"> </w:t>
      </w:r>
      <w:r w:rsidRPr="0072083E">
        <w:t>теоретически</w:t>
      </w:r>
      <w:r w:rsidR="0072083E" w:rsidRPr="0072083E">
        <w:t xml:space="preserve"> </w:t>
      </w:r>
      <w:r w:rsidRPr="0072083E">
        <w:t>должна</w:t>
      </w:r>
      <w:r w:rsidR="0072083E" w:rsidRPr="0072083E">
        <w:t xml:space="preserve"> </w:t>
      </w:r>
      <w:r w:rsidRPr="0072083E">
        <w:t>соответствовать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годового</w:t>
      </w:r>
      <w:r w:rsidR="0072083E" w:rsidRPr="0072083E">
        <w:t xml:space="preserve"> </w:t>
      </w:r>
      <w:r w:rsidRPr="0072083E">
        <w:t>износа</w:t>
      </w:r>
      <w:r w:rsidR="0072083E" w:rsidRPr="0072083E">
        <w:t xml:space="preserve"> </w:t>
      </w:r>
      <w:r w:rsidRPr="0072083E">
        <w:t>каждого</w:t>
      </w:r>
      <w:r w:rsidR="0072083E" w:rsidRPr="0072083E">
        <w:t xml:space="preserve"> </w:t>
      </w:r>
      <w:r w:rsidRPr="0072083E">
        <w:t>вида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срока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службы</w:t>
      </w:r>
      <w:r w:rsidR="0072083E" w:rsidRPr="0072083E">
        <w:t xml:space="preserve"> </w:t>
      </w:r>
      <w:r w:rsidRPr="0072083E">
        <w:t>обеспечить</w:t>
      </w:r>
      <w:r w:rsidR="0072083E" w:rsidRPr="0072083E">
        <w:t xml:space="preserve"> </w:t>
      </w:r>
      <w:r w:rsidRPr="0072083E">
        <w:t>накопление</w:t>
      </w:r>
      <w:r w:rsidR="0072083E" w:rsidRPr="0072083E">
        <w:t xml:space="preserve"> </w:t>
      </w:r>
      <w:r w:rsidRPr="0072083E">
        <w:t>средств,</w:t>
      </w:r>
      <w:r w:rsidR="0072083E" w:rsidRPr="0072083E">
        <w:t xml:space="preserve"> </w:t>
      </w:r>
      <w:r w:rsidRPr="0072083E">
        <w:t>достаточных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капитальных</w:t>
      </w:r>
      <w:r w:rsidR="0072083E" w:rsidRPr="0072083E">
        <w:t xml:space="preserve"> </w:t>
      </w:r>
      <w:r w:rsidRPr="0072083E">
        <w:t>ремонтов,</w:t>
      </w:r>
      <w:r w:rsidR="0072083E" w:rsidRPr="0072083E">
        <w:t xml:space="preserve"> </w:t>
      </w:r>
      <w:r w:rsidRPr="0072083E">
        <w:t>модернизации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полного</w:t>
      </w:r>
      <w:r w:rsidR="0072083E" w:rsidRPr="0072083E">
        <w:t xml:space="preserve"> </w:t>
      </w:r>
      <w:r w:rsidRPr="0072083E">
        <w:t>восстановления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моменту</w:t>
      </w:r>
      <w:r w:rsidR="0072083E" w:rsidRPr="0072083E">
        <w:t xml:space="preserve"> </w:t>
      </w:r>
      <w:r w:rsidRPr="0072083E">
        <w:t>износа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ликвидации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постоянно</w:t>
      </w:r>
      <w:r w:rsidR="0072083E" w:rsidRPr="0072083E">
        <w:t xml:space="preserve"> </w:t>
      </w:r>
      <w:r w:rsidRPr="0072083E">
        <w:t>возникает</w:t>
      </w:r>
      <w:r w:rsidR="0072083E" w:rsidRPr="0072083E">
        <w:t xml:space="preserve"> </w:t>
      </w:r>
      <w:r w:rsidRPr="0072083E">
        <w:t>необходимость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установлении</w:t>
      </w:r>
      <w:r w:rsidR="0072083E" w:rsidRPr="0072083E">
        <w:t xml:space="preserve"> </w:t>
      </w:r>
      <w:r w:rsidRPr="0072083E">
        <w:t>нормы</w:t>
      </w:r>
      <w:r w:rsidR="0072083E" w:rsidRPr="0072083E">
        <w:t xml:space="preserve"> </w:t>
      </w:r>
      <w:r w:rsidRPr="0072083E">
        <w:t>амортизации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момент</w:t>
      </w:r>
      <w:r w:rsidR="0072083E" w:rsidRPr="0072083E">
        <w:t xml:space="preserve"> </w:t>
      </w:r>
      <w:r w:rsidRPr="0072083E">
        <w:t>ввода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оценке</w:t>
      </w:r>
      <w:r w:rsidR="0072083E" w:rsidRPr="0072083E">
        <w:t xml:space="preserve"> </w:t>
      </w:r>
      <w:r w:rsidRPr="0072083E">
        <w:t>продолжительности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работы,</w:t>
      </w:r>
      <w:r w:rsidR="0072083E" w:rsidRPr="0072083E">
        <w:t xml:space="preserve"> </w:t>
      </w:r>
      <w:r w:rsidRPr="0072083E">
        <w:t>определении</w:t>
      </w:r>
      <w:r w:rsidR="0072083E" w:rsidRPr="0072083E">
        <w:t xml:space="preserve"> </w:t>
      </w:r>
      <w:r w:rsidRPr="0072083E">
        <w:t>средств,</w:t>
      </w:r>
      <w:r w:rsidR="0072083E" w:rsidRPr="0072083E">
        <w:t xml:space="preserve"> </w:t>
      </w:r>
      <w:r w:rsidRPr="0072083E">
        <w:t>требующихся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поддержания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работоспособном</w:t>
      </w:r>
      <w:r w:rsidR="0072083E" w:rsidRPr="0072083E">
        <w:t xml:space="preserve"> </w:t>
      </w:r>
      <w:r w:rsidRPr="0072083E">
        <w:t>состоянии,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доли</w:t>
      </w:r>
      <w:r w:rsidR="0072083E" w:rsidRPr="0072083E">
        <w:t xml:space="preserve"> </w:t>
      </w:r>
      <w:r w:rsidRPr="0072083E">
        <w:t>первоначальной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которую</w:t>
      </w:r>
      <w:r w:rsidR="0072083E" w:rsidRPr="0072083E">
        <w:t xml:space="preserve"> </w:t>
      </w:r>
      <w:r w:rsidRPr="0072083E">
        <w:t>нужно</w:t>
      </w:r>
      <w:r w:rsidR="0072083E" w:rsidRPr="0072083E">
        <w:t xml:space="preserve"> </w:t>
      </w:r>
      <w:r w:rsidRPr="0072083E">
        <w:t>переносить</w:t>
      </w:r>
      <w:r w:rsidR="0072083E" w:rsidRPr="0072083E">
        <w:t xml:space="preserve"> </w:t>
      </w:r>
      <w:r w:rsidRPr="0072083E">
        <w:t>ежегодно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ежемесячно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изготовляемую</w:t>
      </w:r>
      <w:r w:rsidR="0072083E" w:rsidRPr="0072083E">
        <w:t xml:space="preserve"> </w:t>
      </w:r>
      <w:r w:rsidRPr="0072083E">
        <w:t>продукцию</w:t>
      </w:r>
      <w:r w:rsidR="0072083E" w:rsidRPr="0072083E">
        <w:t xml:space="preserve">. </w:t>
      </w:r>
      <w:r w:rsidRPr="0072083E">
        <w:t>Ошибки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установлении</w:t>
      </w:r>
      <w:r w:rsidR="0072083E" w:rsidRPr="0072083E">
        <w:t xml:space="preserve"> </w:t>
      </w:r>
      <w:r w:rsidRPr="0072083E">
        <w:t>норм</w:t>
      </w:r>
      <w:r w:rsidR="0072083E" w:rsidRPr="0072083E">
        <w:t xml:space="preserve"> </w:t>
      </w:r>
      <w:r w:rsidRPr="0072083E">
        <w:t>амортизации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очень</w:t>
      </w:r>
      <w:r w:rsidR="0072083E" w:rsidRPr="0072083E">
        <w:t xml:space="preserve"> </w:t>
      </w:r>
      <w:r w:rsidRPr="0072083E">
        <w:t>серьезно</w:t>
      </w:r>
      <w:r w:rsidR="0072083E" w:rsidRPr="0072083E">
        <w:t xml:space="preserve"> </w:t>
      </w:r>
      <w:r w:rsidRPr="0072083E">
        <w:t>отразиться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экономическом</w:t>
      </w:r>
      <w:r w:rsidR="0072083E" w:rsidRPr="0072083E">
        <w:t xml:space="preserve"> </w:t>
      </w:r>
      <w:r w:rsidRPr="0072083E">
        <w:t>положении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нефтегазодобывающей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 </w:t>
      </w:r>
      <w:r w:rsidRPr="0072083E">
        <w:t>трудности</w:t>
      </w:r>
      <w:r w:rsidR="0072083E" w:rsidRPr="0072083E">
        <w:t xml:space="preserve"> </w:t>
      </w:r>
      <w:r w:rsidRPr="0072083E">
        <w:t>возникают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определении</w:t>
      </w:r>
      <w:r w:rsidR="0072083E" w:rsidRPr="0072083E">
        <w:t xml:space="preserve"> </w:t>
      </w:r>
      <w:r w:rsidRPr="0072083E">
        <w:t>сроков</w:t>
      </w:r>
      <w:r w:rsidR="0072083E" w:rsidRPr="0072083E">
        <w:t xml:space="preserve"> </w:t>
      </w:r>
      <w:r w:rsidRPr="0072083E">
        <w:t>жизни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. </w:t>
      </w:r>
      <w:r w:rsidRPr="0072083E">
        <w:t>По</w:t>
      </w:r>
      <w:r w:rsidR="0072083E" w:rsidRPr="0072083E">
        <w:t xml:space="preserve"> </w:t>
      </w:r>
      <w:r w:rsidRPr="0072083E">
        <w:t>мере</w:t>
      </w:r>
      <w:r w:rsidR="0072083E" w:rsidRPr="0072083E">
        <w:t xml:space="preserve"> </w:t>
      </w:r>
      <w:r w:rsidRPr="0072083E">
        <w:t>накопления</w:t>
      </w:r>
      <w:r w:rsidR="0072083E" w:rsidRPr="0072083E">
        <w:t xml:space="preserve"> </w:t>
      </w:r>
      <w:r w:rsidRPr="0072083E">
        <w:t>фактических</w:t>
      </w:r>
      <w:r w:rsidR="0072083E" w:rsidRPr="0072083E">
        <w:t xml:space="preserve"> </w:t>
      </w:r>
      <w:r w:rsidRPr="0072083E">
        <w:t>сведений</w:t>
      </w:r>
      <w:r w:rsidR="0072083E" w:rsidRPr="0072083E">
        <w:t xml:space="preserve"> </w:t>
      </w:r>
      <w:r w:rsidRPr="0072083E">
        <w:t>об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эти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постоянно</w:t>
      </w:r>
      <w:r w:rsidR="0072083E" w:rsidRPr="0072083E">
        <w:t xml:space="preserve"> </w:t>
      </w:r>
      <w:r w:rsidRPr="0072083E">
        <w:t>уточняются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Норма</w:t>
      </w:r>
      <w:r w:rsidR="0072083E" w:rsidRPr="0072083E">
        <w:t xml:space="preserve"> </w:t>
      </w:r>
      <w:r w:rsidRPr="0072083E">
        <w:t>амортизации</w:t>
      </w:r>
      <w:r w:rsidR="0072083E" w:rsidRPr="0072083E">
        <w:t xml:space="preserve"> </w:t>
      </w:r>
      <w:r w:rsidRPr="0072083E">
        <w:t>большинства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учетом</w:t>
      </w:r>
      <w:r w:rsidR="0072083E" w:rsidRPr="0072083E">
        <w:t xml:space="preserve"> </w:t>
      </w:r>
      <w:r w:rsidRPr="0072083E">
        <w:t>затрат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капитальный</w:t>
      </w:r>
      <w:r w:rsidR="0072083E" w:rsidRPr="0072083E">
        <w:t xml:space="preserve"> </w:t>
      </w:r>
      <w:r w:rsidRPr="0072083E">
        <w:t>ремонт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модернизацию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среднем</w:t>
      </w:r>
      <w:r w:rsidR="0072083E" w:rsidRPr="0072083E">
        <w:t xml:space="preserve"> </w:t>
      </w:r>
      <w:r w:rsidRPr="0072083E">
        <w:t>составляет</w:t>
      </w:r>
      <w:r w:rsidR="0072083E" w:rsidRPr="0072083E">
        <w:t xml:space="preserve"> </w:t>
      </w:r>
      <w:r w:rsidRPr="0072083E">
        <w:t>12%</w:t>
      </w:r>
      <w:r w:rsidR="0072083E" w:rsidRPr="0072083E">
        <w:t>.</w:t>
      </w:r>
    </w:p>
    <w:p w:rsidR="007A67B4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Новые</w:t>
      </w:r>
      <w:r w:rsidR="0072083E" w:rsidRPr="0072083E">
        <w:t xml:space="preserve"> </w:t>
      </w:r>
      <w:r w:rsidRPr="0072083E">
        <w:t>нормы</w:t>
      </w:r>
      <w:r w:rsidR="0072083E" w:rsidRPr="0072083E">
        <w:t xml:space="preserve"> </w:t>
      </w:r>
      <w:r w:rsidRPr="0072083E">
        <w:t>амортизации</w:t>
      </w:r>
      <w:r w:rsidR="0072083E" w:rsidRPr="0072083E">
        <w:t xml:space="preserve"> </w:t>
      </w:r>
      <w:r w:rsidRPr="0072083E">
        <w:t>обеспечивают</w:t>
      </w:r>
      <w:r w:rsidR="0072083E" w:rsidRPr="0072083E">
        <w:t xml:space="preserve"> </w:t>
      </w:r>
      <w:r w:rsidRPr="0072083E">
        <w:t>возмещение</w:t>
      </w:r>
      <w:r w:rsidR="0072083E" w:rsidRPr="0072083E">
        <w:t xml:space="preserve"> </w:t>
      </w:r>
      <w:r w:rsidRPr="0072083E">
        <w:t>затрат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создание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видов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короткие</w:t>
      </w:r>
      <w:r w:rsidR="0072083E" w:rsidRPr="0072083E">
        <w:t xml:space="preserve"> </w:t>
      </w:r>
      <w:r w:rsidRPr="0072083E">
        <w:t>сроки,</w:t>
      </w:r>
      <w:r w:rsidR="0072083E" w:rsidRPr="0072083E">
        <w:t xml:space="preserve"> </w:t>
      </w:r>
      <w:r w:rsidRPr="0072083E">
        <w:t>реально</w:t>
      </w:r>
      <w:r w:rsidR="0072083E" w:rsidRPr="0072083E">
        <w:t xml:space="preserve"> </w:t>
      </w:r>
      <w:r w:rsidRPr="0072083E">
        <w:t>отражающие</w:t>
      </w:r>
      <w:r w:rsidR="0072083E" w:rsidRPr="0072083E">
        <w:t xml:space="preserve"> </w:t>
      </w:r>
      <w:r w:rsidRPr="0072083E">
        <w:t>процесс</w:t>
      </w:r>
      <w:r w:rsidR="0072083E" w:rsidRPr="0072083E">
        <w:t xml:space="preserve"> </w:t>
      </w:r>
      <w:r w:rsidRPr="0072083E">
        <w:t>старения,</w:t>
      </w:r>
      <w:r w:rsidR="0072083E" w:rsidRPr="0072083E">
        <w:t xml:space="preserve"> </w:t>
      </w:r>
      <w:r w:rsidRPr="0072083E">
        <w:t>и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возмещение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стоимости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Норму</w:t>
      </w:r>
      <w:r w:rsidR="0072083E" w:rsidRPr="0072083E">
        <w:t xml:space="preserve"> </w:t>
      </w:r>
      <w:r w:rsidRPr="0072083E">
        <w:t>амортизационных</w:t>
      </w:r>
      <w:r w:rsidR="0072083E" w:rsidRPr="0072083E">
        <w:t xml:space="preserve"> </w:t>
      </w:r>
      <w:r w:rsidRPr="0072083E">
        <w:t>отчислений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реновацию</w:t>
      </w:r>
      <w:r w:rsidR="0072083E" w:rsidRPr="0072083E">
        <w:t xml:space="preserve"> </w:t>
      </w:r>
      <w:r w:rsidRPr="0072083E">
        <w:t>рассчитывают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формуле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Норма</w:t>
      </w:r>
      <w:r w:rsidR="0072083E" w:rsidRPr="0072083E">
        <w:t xml:space="preserve"> </w:t>
      </w:r>
      <w:r w:rsidRPr="0072083E">
        <w:t>амортизации</w:t>
      </w:r>
      <w:r w:rsidR="0072083E" w:rsidRPr="0072083E">
        <w:t xml:space="preserve"> </w:t>
      </w:r>
      <w:r w:rsidRPr="0072083E">
        <w:t>выражается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процентах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отношению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первоначальной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Под</w:t>
      </w:r>
      <w:r w:rsidR="0072083E" w:rsidRPr="0072083E">
        <w:t xml:space="preserve"> </w:t>
      </w:r>
      <w:r w:rsidRPr="0072083E">
        <w:t>ликвидационной</w:t>
      </w:r>
      <w:r w:rsidR="0072083E" w:rsidRPr="0072083E">
        <w:t xml:space="preserve"> </w:t>
      </w:r>
      <w:r w:rsidRPr="0072083E">
        <w:t>стоимостью</w:t>
      </w:r>
      <w:r w:rsidR="0072083E" w:rsidRPr="0072083E">
        <w:t xml:space="preserve"> </w:t>
      </w:r>
      <w:r w:rsidRPr="0072083E">
        <w:t>понимается</w:t>
      </w:r>
      <w:r w:rsidR="0072083E" w:rsidRPr="0072083E">
        <w:t xml:space="preserve"> </w:t>
      </w:r>
      <w:r w:rsidRPr="0072083E">
        <w:t>остаточная</w:t>
      </w:r>
      <w:r w:rsidR="0072083E" w:rsidRPr="0072083E">
        <w:t xml:space="preserve"> </w:t>
      </w:r>
      <w:r w:rsidRPr="0072083E">
        <w:t>стоимость,</w:t>
      </w:r>
      <w:r w:rsidR="0072083E" w:rsidRPr="0072083E">
        <w:t xml:space="preserve"> </w:t>
      </w:r>
      <w:r w:rsidRPr="0072083E">
        <w:t>которой</w:t>
      </w:r>
      <w:r w:rsidR="0072083E" w:rsidRPr="0072083E">
        <w:t xml:space="preserve"> </w:t>
      </w:r>
      <w:r w:rsidRPr="0072083E">
        <w:t>еще</w:t>
      </w:r>
      <w:r w:rsidR="0072083E" w:rsidRPr="0072083E">
        <w:t xml:space="preserve"> </w:t>
      </w:r>
      <w:r w:rsidRPr="0072083E">
        <w:t>обладает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момент</w:t>
      </w:r>
      <w:r w:rsidR="0072083E" w:rsidRPr="0072083E">
        <w:t xml:space="preserve"> </w:t>
      </w:r>
      <w:r w:rsidRPr="0072083E">
        <w:t>выхода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эксплуатации</w:t>
      </w:r>
      <w:r w:rsidR="0072083E">
        <w:t xml:space="preserve"> (</w:t>
      </w:r>
      <w:r w:rsidRPr="0072083E">
        <w:t>ликвидация</w:t>
      </w:r>
      <w:r w:rsidR="0072083E" w:rsidRPr="0072083E">
        <w:t xml:space="preserve">), </w:t>
      </w:r>
      <w:r w:rsidR="0072083E">
        <w:t>т.е.</w:t>
      </w:r>
      <w:r w:rsidR="0072083E" w:rsidRPr="0072083E">
        <w:t xml:space="preserve"> </w:t>
      </w:r>
      <w:r w:rsidRPr="0072083E">
        <w:t>стоимость</w:t>
      </w:r>
      <w:r w:rsidR="0072083E" w:rsidRPr="0072083E">
        <w:t xml:space="preserve"> </w:t>
      </w:r>
      <w:r w:rsidRPr="0072083E">
        <w:t>материала,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которого</w:t>
      </w:r>
      <w:r w:rsidR="0072083E" w:rsidRPr="0072083E">
        <w:t xml:space="preserve"> </w:t>
      </w:r>
      <w:r w:rsidRPr="0072083E">
        <w:t>изготовлено</w:t>
      </w:r>
      <w:r w:rsidR="0072083E" w:rsidRPr="0072083E">
        <w:t xml:space="preserve"> </w:t>
      </w:r>
      <w:r w:rsidRPr="0072083E">
        <w:t>оборудование,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сдаче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лом,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вычетом</w:t>
      </w:r>
      <w:r w:rsidR="0072083E" w:rsidRPr="0072083E">
        <w:t xml:space="preserve"> </w:t>
      </w:r>
      <w:r w:rsidRPr="0072083E">
        <w:t>затрат,</w:t>
      </w:r>
      <w:r w:rsidR="0072083E" w:rsidRPr="0072083E">
        <w:t xml:space="preserve"> </w:t>
      </w:r>
      <w:r w:rsidRPr="0072083E">
        <w:t>связанных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работами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ликвидации</w:t>
      </w:r>
      <w:r w:rsidR="0072083E" w:rsidRPr="0072083E">
        <w:t xml:space="preserve"> - </w:t>
      </w:r>
      <w:r w:rsidRPr="0072083E">
        <w:t>стоимость</w:t>
      </w:r>
      <w:r w:rsidR="0072083E" w:rsidRPr="0072083E">
        <w:t xml:space="preserve"> </w:t>
      </w:r>
      <w:r w:rsidRPr="0072083E">
        <w:t>демонтажных</w:t>
      </w:r>
      <w:r w:rsidR="0072083E" w:rsidRPr="0072083E">
        <w:t xml:space="preserve"> </w:t>
      </w:r>
      <w:r w:rsidRPr="0072083E">
        <w:t>работ,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расчистке</w:t>
      </w:r>
      <w:r w:rsidR="0072083E" w:rsidRPr="0072083E">
        <w:t xml:space="preserve"> </w:t>
      </w:r>
      <w:r w:rsidRPr="0072083E">
        <w:t>площадки,</w:t>
      </w:r>
      <w:r w:rsidR="0072083E" w:rsidRPr="0072083E">
        <w:t xml:space="preserve"> </w:t>
      </w:r>
      <w:r w:rsidRPr="0072083E">
        <w:t>вывоза</w:t>
      </w:r>
      <w:r w:rsidR="0072083E" w:rsidRPr="0072083E">
        <w:t xml:space="preserve"> </w:t>
      </w:r>
      <w:r w:rsidRPr="0072083E">
        <w:t>оставшихся</w:t>
      </w:r>
      <w:r w:rsidR="0072083E" w:rsidRPr="0072083E">
        <w:t xml:space="preserve"> </w:t>
      </w:r>
      <w:r w:rsidRPr="0072083E">
        <w:t>материалов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Нормы</w:t>
      </w:r>
      <w:r w:rsidR="0072083E" w:rsidRPr="0072083E">
        <w:t xml:space="preserve"> </w:t>
      </w:r>
      <w:r w:rsidRPr="0072083E">
        <w:t>амортизационных</w:t>
      </w:r>
      <w:r w:rsidR="0072083E" w:rsidRPr="0072083E">
        <w:t xml:space="preserve"> </w:t>
      </w:r>
      <w:r w:rsidRPr="0072083E">
        <w:t>отчислений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капитальный</w:t>
      </w:r>
      <w:r w:rsidR="0072083E" w:rsidRPr="0072083E">
        <w:t xml:space="preserve"> </w:t>
      </w:r>
      <w:r w:rsidRPr="0072083E">
        <w:t>ремонт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модернизацию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вычисляются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формуле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Затраты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капитальные</w:t>
      </w:r>
      <w:r w:rsidR="0072083E" w:rsidRPr="0072083E">
        <w:t xml:space="preserve"> </w:t>
      </w:r>
      <w:r w:rsidRPr="0072083E">
        <w:t>ремонты</w:t>
      </w:r>
      <w:r w:rsidR="0072083E" w:rsidRPr="0072083E">
        <w:t xml:space="preserve"> </w:t>
      </w:r>
      <w:r w:rsidRPr="0072083E">
        <w:t>рассчитывают</w:t>
      </w:r>
      <w:r w:rsidR="0072083E" w:rsidRPr="0072083E">
        <w:t xml:space="preserve"> </w:t>
      </w:r>
      <w:r w:rsidRPr="0072083E">
        <w:t>умножением</w:t>
      </w:r>
      <w:r w:rsidR="0072083E" w:rsidRPr="0072083E">
        <w:t xml:space="preserve"> </w:t>
      </w:r>
      <w:r w:rsidRPr="0072083E">
        <w:t>средней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одного</w:t>
      </w:r>
      <w:r w:rsidR="0072083E" w:rsidRPr="0072083E">
        <w:t xml:space="preserve"> </w:t>
      </w:r>
      <w:r w:rsidRPr="0072083E">
        <w:t>ремонта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весь</w:t>
      </w:r>
      <w:r w:rsidR="0072083E" w:rsidRPr="0072083E">
        <w:t xml:space="preserve"> </w:t>
      </w:r>
      <w:r w:rsidRPr="0072083E">
        <w:t>срок</w:t>
      </w:r>
      <w:r w:rsidR="0072083E" w:rsidRPr="0072083E">
        <w:t xml:space="preserve"> </w:t>
      </w:r>
      <w:r w:rsidRPr="0072083E">
        <w:t>жизни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. </w:t>
      </w:r>
      <w:r w:rsidRPr="0072083E">
        <w:t>Эти</w:t>
      </w:r>
      <w:r w:rsidR="0072083E" w:rsidRPr="0072083E">
        <w:t xml:space="preserve"> </w:t>
      </w:r>
      <w:r w:rsidRPr="0072083E">
        <w:t>данные</w:t>
      </w:r>
      <w:r w:rsidR="0072083E" w:rsidRPr="0072083E">
        <w:t xml:space="preserve"> </w:t>
      </w:r>
      <w:r w:rsidRPr="0072083E">
        <w:t>определяют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техническим</w:t>
      </w:r>
      <w:r w:rsidR="0072083E" w:rsidRPr="0072083E">
        <w:t xml:space="preserve"> </w:t>
      </w:r>
      <w:r w:rsidRPr="0072083E">
        <w:t>паспортам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основании</w:t>
      </w:r>
      <w:r w:rsidR="0072083E" w:rsidRPr="0072083E">
        <w:t xml:space="preserve"> </w:t>
      </w:r>
      <w:r w:rsidRPr="0072083E">
        <w:t>экспертных</w:t>
      </w:r>
      <w:r w:rsidR="0072083E" w:rsidRPr="0072083E">
        <w:t xml:space="preserve"> </w:t>
      </w:r>
      <w:r w:rsidRPr="0072083E">
        <w:t>оценок</w:t>
      </w:r>
      <w:r w:rsidR="0072083E" w:rsidRPr="0072083E">
        <w:t>. [</w:t>
      </w:r>
      <w:r w:rsidR="0093700F" w:rsidRPr="0072083E">
        <w:t>5</w:t>
      </w:r>
      <w:r w:rsidR="0072083E" w:rsidRPr="0072083E">
        <w:t>]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Затраты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модернизацию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основании</w:t>
      </w:r>
      <w:r w:rsidR="0072083E" w:rsidRPr="0072083E">
        <w:t xml:space="preserve"> </w:t>
      </w:r>
      <w:r w:rsidRPr="0072083E">
        <w:t>фактических</w:t>
      </w:r>
      <w:r w:rsidR="0072083E" w:rsidRPr="0072083E">
        <w:t xml:space="preserve"> </w:t>
      </w:r>
      <w:r w:rsidRPr="0072083E">
        <w:t>данных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прошлый</w:t>
      </w:r>
      <w:r w:rsidR="0072083E" w:rsidRPr="0072083E">
        <w:t xml:space="preserve"> </w:t>
      </w:r>
      <w:r w:rsidRPr="0072083E">
        <w:t>период</w:t>
      </w:r>
      <w:r w:rsidR="0072083E">
        <w:t xml:space="preserve"> (</w:t>
      </w:r>
      <w:r w:rsidRPr="0072083E">
        <w:t>с</w:t>
      </w:r>
      <w:r w:rsidR="0072083E" w:rsidRPr="0072083E">
        <w:t xml:space="preserve"> </w:t>
      </w:r>
      <w:r w:rsidRPr="0072083E">
        <w:t>учетом</w:t>
      </w:r>
      <w:r w:rsidR="0072083E" w:rsidRPr="0072083E">
        <w:t xml:space="preserve"> </w:t>
      </w:r>
      <w:r w:rsidRPr="0072083E">
        <w:t>удешевления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перспективе</w:t>
      </w:r>
      <w:r w:rsidR="0072083E" w:rsidRPr="0072083E">
        <w:t xml:space="preserve">), </w:t>
      </w:r>
      <w:r w:rsidRPr="0072083E">
        <w:t>типовых</w:t>
      </w:r>
      <w:r w:rsidR="0072083E" w:rsidRPr="0072083E">
        <w:t xml:space="preserve"> </w:t>
      </w:r>
      <w:r w:rsidRPr="0072083E">
        <w:t>проектов</w:t>
      </w:r>
      <w:r w:rsidR="0072083E" w:rsidRPr="0072083E">
        <w:t xml:space="preserve"> </w:t>
      </w:r>
      <w:r w:rsidRPr="0072083E">
        <w:t>модернизации,</w:t>
      </w:r>
      <w:r w:rsidR="0072083E" w:rsidRPr="0072083E">
        <w:t xml:space="preserve"> </w:t>
      </w:r>
      <w:r w:rsidRPr="0072083E">
        <w:t>прямых</w:t>
      </w:r>
      <w:r w:rsidR="0072083E" w:rsidRPr="0072083E">
        <w:t xml:space="preserve"> </w:t>
      </w:r>
      <w:r w:rsidRPr="0072083E">
        <w:t>расчетов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экспертных</w:t>
      </w:r>
      <w:r w:rsidR="0072083E" w:rsidRPr="0072083E">
        <w:t xml:space="preserve"> </w:t>
      </w:r>
      <w:r w:rsidRPr="0072083E">
        <w:t>оценок</w:t>
      </w:r>
      <w:r w:rsidR="0072083E" w:rsidRPr="0072083E">
        <w:t xml:space="preserve">. </w:t>
      </w:r>
      <w:r w:rsidRPr="0072083E">
        <w:t>Под</w:t>
      </w:r>
      <w:r w:rsidR="0072083E" w:rsidRPr="0072083E">
        <w:t xml:space="preserve"> </w:t>
      </w:r>
      <w:r w:rsidRPr="0072083E">
        <w:t>модернизацией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понимается</w:t>
      </w:r>
      <w:r w:rsidR="0072083E" w:rsidRPr="0072083E">
        <w:t xml:space="preserve"> </w:t>
      </w:r>
      <w:r w:rsidRPr="0072083E">
        <w:t>усовершенствование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соответствии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современным</w:t>
      </w:r>
      <w:r w:rsidR="0072083E" w:rsidRPr="0072083E">
        <w:t xml:space="preserve"> </w:t>
      </w:r>
      <w:r w:rsidRPr="0072083E">
        <w:t>техническим</w:t>
      </w:r>
      <w:r w:rsidR="0072083E" w:rsidRPr="0072083E">
        <w:t xml:space="preserve"> </w:t>
      </w:r>
      <w:r w:rsidRPr="0072083E">
        <w:t>уровнем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конструктивных</w:t>
      </w:r>
      <w:r w:rsidR="0072083E" w:rsidRPr="0072083E">
        <w:t xml:space="preserve"> </w:t>
      </w:r>
      <w:r w:rsidRPr="0072083E">
        <w:t>изменений,</w:t>
      </w:r>
      <w:r w:rsidR="0072083E" w:rsidRPr="0072083E">
        <w:t xml:space="preserve"> </w:t>
      </w:r>
      <w:r w:rsidRPr="0072083E">
        <w:t>добавления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замены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узлов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деталей,</w:t>
      </w:r>
      <w:r w:rsidR="0072083E" w:rsidRPr="0072083E">
        <w:t xml:space="preserve"> </w:t>
      </w:r>
      <w:r w:rsidRPr="0072083E">
        <w:t>оснащения</w:t>
      </w:r>
      <w:r w:rsidR="0072083E" w:rsidRPr="0072083E">
        <w:t xml:space="preserve"> </w:t>
      </w:r>
      <w:r w:rsidRPr="0072083E">
        <w:t>машин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агрегатов</w:t>
      </w:r>
      <w:r w:rsidR="0072083E" w:rsidRPr="0072083E">
        <w:t xml:space="preserve"> </w:t>
      </w:r>
      <w:r w:rsidRPr="0072083E">
        <w:t>контрольно-регулирующими</w:t>
      </w:r>
      <w:r w:rsidR="0072083E" w:rsidRPr="0072083E">
        <w:t xml:space="preserve"> </w:t>
      </w:r>
      <w:r w:rsidRPr="0072083E">
        <w:t>приборами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приспособлениями</w:t>
      </w:r>
      <w:r w:rsidR="0072083E" w:rsidRPr="0072083E">
        <w:t>.</w:t>
      </w:r>
    </w:p>
    <w:p w:rsidR="0072083E" w:rsidRDefault="00B26C0B" w:rsidP="00B26C0B">
      <w:pPr>
        <w:pStyle w:val="1"/>
      </w:pPr>
      <w:r>
        <w:br w:type="page"/>
      </w:r>
      <w:bookmarkStart w:id="3" w:name="_Toc287113550"/>
      <w:r>
        <w:t xml:space="preserve">1.2 </w:t>
      </w:r>
      <w:r w:rsidR="007A67B4" w:rsidRPr="0072083E">
        <w:t>Комплексный</w:t>
      </w:r>
      <w:r w:rsidR="0072083E" w:rsidRPr="0072083E">
        <w:t xml:space="preserve"> </w:t>
      </w:r>
      <w:r w:rsidR="007A67B4" w:rsidRPr="0072083E">
        <w:t>подход</w:t>
      </w:r>
      <w:r w:rsidR="0072083E" w:rsidRPr="0072083E">
        <w:t xml:space="preserve"> </w:t>
      </w:r>
      <w:r w:rsidR="007A67B4" w:rsidRPr="0072083E">
        <w:t>к</w:t>
      </w:r>
      <w:r w:rsidR="0072083E" w:rsidRPr="0072083E">
        <w:t xml:space="preserve"> </w:t>
      </w:r>
      <w:r w:rsidR="007A67B4" w:rsidRPr="0072083E">
        <w:t>анализу</w:t>
      </w:r>
      <w:r w:rsidR="0072083E" w:rsidRPr="0072083E">
        <w:t xml:space="preserve"> </w:t>
      </w:r>
      <w:r w:rsidR="007A67B4" w:rsidRPr="0072083E">
        <w:t>использования</w:t>
      </w:r>
      <w:r w:rsidR="0072083E" w:rsidRPr="0072083E">
        <w:t xml:space="preserve"> </w:t>
      </w:r>
      <w:r w:rsidR="007A67B4" w:rsidRPr="0072083E">
        <w:t>основных</w:t>
      </w:r>
      <w:r w:rsidR="0072083E" w:rsidRPr="0072083E">
        <w:t xml:space="preserve"> </w:t>
      </w:r>
      <w:r w:rsidR="007A67B4" w:rsidRPr="0072083E">
        <w:t>фондов</w:t>
      </w:r>
      <w:r w:rsidR="0072083E" w:rsidRPr="0072083E">
        <w:t xml:space="preserve"> </w:t>
      </w:r>
      <w:r w:rsidR="007A67B4" w:rsidRPr="0072083E">
        <w:t>нефтяной</w:t>
      </w:r>
      <w:r w:rsidR="0072083E" w:rsidRPr="0072083E">
        <w:t xml:space="preserve"> </w:t>
      </w:r>
      <w:r w:rsidR="007A67B4" w:rsidRPr="0072083E">
        <w:t>и</w:t>
      </w:r>
      <w:r w:rsidR="0072083E" w:rsidRPr="0072083E">
        <w:t xml:space="preserve"> </w:t>
      </w:r>
      <w:r w:rsidR="007A67B4" w:rsidRPr="0072083E">
        <w:t>газовой</w:t>
      </w:r>
      <w:r w:rsidR="0072083E" w:rsidRPr="0072083E">
        <w:t xml:space="preserve"> </w:t>
      </w:r>
      <w:r w:rsidR="007A67B4" w:rsidRPr="0072083E">
        <w:t>промышленности</w:t>
      </w:r>
      <w:bookmarkEnd w:id="3"/>
    </w:p>
    <w:p w:rsidR="00B26C0B" w:rsidRPr="00B26C0B" w:rsidRDefault="00B26C0B" w:rsidP="00B26C0B">
      <w:pPr>
        <w:rPr>
          <w:lang w:eastAsia="en-US"/>
        </w:rPr>
      </w:pPr>
    </w:p>
    <w:p w:rsidR="0072083E" w:rsidRPr="0072083E" w:rsidRDefault="00BF3B29" w:rsidP="0072083E">
      <w:pPr>
        <w:tabs>
          <w:tab w:val="left" w:pos="726"/>
        </w:tabs>
      </w:pPr>
      <w:r w:rsidRPr="0072083E">
        <w:t>К</w:t>
      </w:r>
      <w:r w:rsidR="0072083E" w:rsidRPr="0072083E">
        <w:t xml:space="preserve"> </w:t>
      </w:r>
      <w:r w:rsidRPr="0072083E">
        <w:t>важнейшим</w:t>
      </w:r>
      <w:r w:rsidR="0072083E" w:rsidRPr="0072083E">
        <w:t xml:space="preserve"> </w:t>
      </w:r>
      <w:r w:rsidRPr="0072083E">
        <w:t>натуральным</w:t>
      </w:r>
      <w:r w:rsidR="0072083E" w:rsidRPr="0072083E">
        <w:t xml:space="preserve"> </w:t>
      </w:r>
      <w:r w:rsidRPr="0072083E">
        <w:t>показателям,</w:t>
      </w:r>
      <w:r w:rsidR="0072083E" w:rsidRPr="0072083E">
        <w:t xml:space="preserve"> </w:t>
      </w:r>
      <w:r w:rsidRPr="0072083E">
        <w:t>характеризующим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фонды,</w:t>
      </w:r>
      <w:r w:rsidR="0072083E" w:rsidRPr="0072083E">
        <w:t xml:space="preserve"> </w:t>
      </w:r>
      <w:r w:rsidRPr="0072083E">
        <w:t>относится</w:t>
      </w:r>
      <w:r w:rsidR="0072083E" w:rsidRPr="0072083E">
        <w:t xml:space="preserve"> </w:t>
      </w:r>
      <w:r w:rsidRPr="0072083E">
        <w:t>производственная</w:t>
      </w:r>
      <w:r w:rsidR="0072083E" w:rsidRPr="0072083E">
        <w:t xml:space="preserve"> </w:t>
      </w:r>
      <w:r w:rsidRPr="0072083E">
        <w:t>мощность,</w:t>
      </w:r>
      <w:r w:rsidR="0072083E" w:rsidRPr="0072083E">
        <w:t xml:space="preserve"> </w:t>
      </w:r>
      <w:r w:rsidRPr="0072083E">
        <w:t>которая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максимально</w:t>
      </w:r>
      <w:r w:rsidR="0072083E" w:rsidRPr="0072083E">
        <w:t xml:space="preserve"> </w:t>
      </w:r>
      <w:r w:rsidRPr="0072083E">
        <w:t>возможным</w:t>
      </w:r>
      <w:r w:rsidR="0072083E" w:rsidRPr="0072083E">
        <w:t xml:space="preserve"> </w:t>
      </w:r>
      <w:r w:rsidRPr="0072083E">
        <w:t>годовым</w:t>
      </w:r>
      <w:r w:rsidR="0072083E" w:rsidRPr="0072083E">
        <w:t xml:space="preserve"> </w:t>
      </w:r>
      <w:r w:rsidRPr="0072083E">
        <w:t>выпуском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условии</w:t>
      </w:r>
      <w:r w:rsidR="0072083E" w:rsidRPr="0072083E">
        <w:t xml:space="preserve"> </w:t>
      </w:r>
      <w:r w:rsidRPr="0072083E">
        <w:t>полного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передовой</w:t>
      </w:r>
      <w:r w:rsidR="0072083E" w:rsidRPr="0072083E">
        <w:t xml:space="preserve"> </w:t>
      </w:r>
      <w:r w:rsidRPr="0072083E">
        <w:t>технологии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производственной</w:t>
      </w:r>
      <w:r w:rsidR="0072083E" w:rsidRPr="0072083E">
        <w:t xml:space="preserve"> </w:t>
      </w:r>
      <w:r w:rsidRPr="0072083E">
        <w:t>мощности</w:t>
      </w:r>
      <w:r w:rsidR="0072083E" w:rsidRPr="0072083E">
        <w:t xml:space="preserve"> </w:t>
      </w:r>
      <w:r w:rsidRPr="0072083E">
        <w:t>применяются</w:t>
      </w:r>
      <w:r w:rsidR="0072083E" w:rsidRPr="0072083E">
        <w:t xml:space="preserve"> </w:t>
      </w:r>
      <w:r w:rsidRPr="0072083E">
        <w:t>три</w:t>
      </w:r>
      <w:r w:rsidR="0072083E" w:rsidRPr="0072083E">
        <w:t xml:space="preserve"> </w:t>
      </w:r>
      <w:r w:rsidRPr="0072083E">
        <w:t>показателя</w:t>
      </w:r>
      <w:r w:rsidR="0072083E" w:rsidRPr="0072083E">
        <w:t>: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Коэффициент</w:t>
      </w:r>
      <w:r w:rsidR="0072083E" w:rsidRPr="0072083E">
        <w:t xml:space="preserve"> </w:t>
      </w:r>
      <w:r w:rsidRPr="0072083E">
        <w:t>экстенсивного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характеризует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. </w:t>
      </w:r>
      <w:r w:rsidRPr="0072083E">
        <w:t>Он</w:t>
      </w:r>
      <w:r w:rsidR="0072083E" w:rsidRPr="0072083E">
        <w:t xml:space="preserve"> </w:t>
      </w:r>
      <w:r w:rsidRPr="0072083E">
        <w:t>представляет</w:t>
      </w:r>
      <w:r w:rsidR="0072083E" w:rsidRPr="0072083E">
        <w:t xml:space="preserve"> </w:t>
      </w:r>
      <w:r w:rsidRPr="0072083E">
        <w:t>собой</w:t>
      </w:r>
      <w:r w:rsidR="0072083E" w:rsidRPr="0072083E">
        <w:t xml:space="preserve"> </w:t>
      </w:r>
      <w:r w:rsidRPr="0072083E">
        <w:t>соотношение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ко</w:t>
      </w:r>
      <w:r w:rsidR="0072083E" w:rsidRPr="0072083E">
        <w:t xml:space="preserve"> </w:t>
      </w:r>
      <w:r w:rsidRPr="0072083E">
        <w:t>всему</w:t>
      </w:r>
      <w:r w:rsidR="0072083E" w:rsidRPr="0072083E">
        <w:t xml:space="preserve"> </w:t>
      </w:r>
      <w:r w:rsidRPr="0072083E">
        <w:t>календарному</w:t>
      </w:r>
      <w:r w:rsidR="0072083E" w:rsidRPr="0072083E">
        <w:t xml:space="preserve"> </w:t>
      </w:r>
      <w:r w:rsidRPr="0072083E">
        <w:t>времени</w:t>
      </w:r>
      <w:r w:rsidR="00293D2F" w:rsidRPr="0072083E">
        <w:t>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показывает</w:t>
      </w:r>
      <w:r w:rsidR="0072083E" w:rsidRPr="0072083E">
        <w:t xml:space="preserve"> </w:t>
      </w:r>
      <w:r w:rsidRPr="0072083E">
        <w:t>удельный</w:t>
      </w:r>
      <w:r w:rsidR="0072083E" w:rsidRPr="0072083E">
        <w:t xml:space="preserve"> </w:t>
      </w:r>
      <w:r w:rsidRPr="0072083E">
        <w:t>вес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производительной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. </w:t>
      </w:r>
      <w:r w:rsidRPr="0072083E">
        <w:t>Числовое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коэффициента</w:t>
      </w:r>
      <w:r w:rsidR="0072083E" w:rsidRPr="0072083E">
        <w:t xml:space="preserve"> </w:t>
      </w:r>
      <w:r w:rsidRPr="0072083E">
        <w:t>экстенсивного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должно</w:t>
      </w:r>
      <w:r w:rsidR="0072083E" w:rsidRPr="0072083E">
        <w:t xml:space="preserve"> </w:t>
      </w:r>
      <w:r w:rsidRPr="0072083E">
        <w:t>приближаться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единице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бурении</w:t>
      </w:r>
      <w:r w:rsidR="0072083E" w:rsidRPr="0072083E">
        <w:t xml:space="preserve"> </w:t>
      </w:r>
      <w:r w:rsidRPr="0072083E">
        <w:t>коэффициент</w:t>
      </w:r>
      <w:r w:rsidR="0072083E" w:rsidRPr="0072083E">
        <w:t xml:space="preserve"> </w:t>
      </w:r>
      <w:r w:rsidRPr="0072083E">
        <w:t>экстенсивного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бурового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следует</w:t>
      </w:r>
      <w:r w:rsidR="0072083E" w:rsidRPr="0072083E">
        <w:t xml:space="preserve"> </w:t>
      </w:r>
      <w:r w:rsidRPr="0072083E">
        <w:t>определять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этапам</w:t>
      </w:r>
      <w:r w:rsidR="0072083E" w:rsidRPr="0072083E">
        <w:t xml:space="preserve"> </w:t>
      </w:r>
      <w:r w:rsidRPr="0072083E">
        <w:t>сооружения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целом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циклу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газовых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применяют</w:t>
      </w:r>
      <w:r w:rsidR="0072083E" w:rsidRPr="0072083E">
        <w:t xml:space="preserve"> </w:t>
      </w:r>
      <w:r w:rsidRPr="0072083E">
        <w:t>два</w:t>
      </w:r>
      <w:r w:rsidR="0072083E" w:rsidRPr="0072083E">
        <w:t xml:space="preserve"> </w:t>
      </w:r>
      <w:r w:rsidRPr="0072083E">
        <w:t>показателя</w:t>
      </w:r>
      <w:r w:rsidR="0072083E" w:rsidRPr="0072083E">
        <w:t xml:space="preserve"> </w:t>
      </w:r>
      <w:r w:rsidRPr="0072083E">
        <w:t>Коэффициент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="00293D2F" w:rsidRPr="0072083E">
        <w:t>и</w:t>
      </w:r>
      <w:r w:rsidR="0072083E" w:rsidRPr="0072083E">
        <w:t xml:space="preserve"> </w:t>
      </w:r>
      <w:r w:rsidR="00293D2F" w:rsidRPr="0072083E">
        <w:t>к</w:t>
      </w:r>
      <w:r w:rsidRPr="0072083E">
        <w:t>оэффициент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. </w:t>
      </w:r>
      <w:r w:rsidRPr="0072083E">
        <w:t>Улучшение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экстенсивный</w:t>
      </w:r>
      <w:r w:rsidR="0072083E" w:rsidRPr="0072083E">
        <w:t xml:space="preserve"> </w:t>
      </w:r>
      <w:r w:rsidRPr="0072083E">
        <w:t>путь</w:t>
      </w:r>
      <w:r w:rsidR="0072083E" w:rsidRPr="0072083E">
        <w:t xml:space="preserve"> - </w:t>
      </w:r>
      <w:r w:rsidRPr="0072083E">
        <w:t>предполагает</w:t>
      </w:r>
      <w:r w:rsidR="0072083E" w:rsidRPr="0072083E">
        <w:t xml:space="preserve"> </w:t>
      </w:r>
      <w:r w:rsidRPr="0072083E">
        <w:t>достижение</w:t>
      </w:r>
      <w:r w:rsidR="0072083E" w:rsidRPr="0072083E">
        <w:t xml:space="preserve"> </w:t>
      </w:r>
      <w:r w:rsidRPr="0072083E">
        <w:t>большего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смену,</w:t>
      </w:r>
      <w:r w:rsidR="0072083E" w:rsidRPr="0072083E">
        <w:t xml:space="preserve"> </w:t>
      </w:r>
      <w:r w:rsidRPr="0072083E">
        <w:t>сутки,</w:t>
      </w:r>
      <w:r w:rsidR="0072083E" w:rsidRPr="0072083E">
        <w:t xml:space="preserve"> </w:t>
      </w:r>
      <w:r w:rsidRPr="0072083E">
        <w:t>месяц,</w:t>
      </w:r>
      <w:r w:rsidR="0072083E" w:rsidRPr="0072083E">
        <w:t xml:space="preserve"> </w:t>
      </w:r>
      <w:r w:rsidRPr="0072083E">
        <w:t>год</w:t>
      </w:r>
      <w:r w:rsidR="0072083E" w:rsidRPr="0072083E">
        <w:t xml:space="preserve">. </w:t>
      </w:r>
      <w:r w:rsidRPr="0072083E">
        <w:t>Это</w:t>
      </w:r>
      <w:r w:rsidR="0072083E" w:rsidRPr="0072083E">
        <w:t xml:space="preserve"> </w:t>
      </w:r>
      <w:r w:rsidRPr="0072083E">
        <w:t>достигается,</w:t>
      </w:r>
      <w:r w:rsidR="0072083E" w:rsidRPr="0072083E">
        <w:t xml:space="preserve"> </w:t>
      </w:r>
      <w:r w:rsidRPr="0072083E">
        <w:t>во-первых,</w:t>
      </w:r>
      <w:r w:rsidR="0072083E" w:rsidRPr="0072083E">
        <w:t xml:space="preserve"> </w:t>
      </w:r>
      <w:r w:rsidRPr="0072083E">
        <w:t>сокращением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смены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получением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большего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; </w:t>
      </w:r>
      <w:r w:rsidRPr="0072083E">
        <w:t>во-вторых,</w:t>
      </w:r>
      <w:r w:rsidR="0072083E" w:rsidRPr="0072083E">
        <w:t xml:space="preserve"> </w:t>
      </w:r>
      <w:r w:rsidRPr="0072083E">
        <w:t>увеличением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сменности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. </w:t>
      </w:r>
      <w:r w:rsidRPr="0072083E">
        <w:t>Наиболее</w:t>
      </w:r>
      <w:r w:rsidR="0072083E" w:rsidRPr="0072083E">
        <w:t xml:space="preserve"> </w:t>
      </w:r>
      <w:r w:rsidRPr="0072083E">
        <w:t>эффективна</w:t>
      </w:r>
      <w:r w:rsidR="0072083E" w:rsidRPr="0072083E">
        <w:t xml:space="preserve"> </w:t>
      </w:r>
      <w:r w:rsidRPr="0072083E">
        <w:t>непрерывная</w:t>
      </w:r>
      <w:r w:rsidR="0072083E" w:rsidRPr="0072083E">
        <w:t xml:space="preserve"> </w:t>
      </w:r>
      <w:r w:rsidRPr="0072083E">
        <w:t>работа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трех</w:t>
      </w:r>
      <w:r w:rsidR="0072083E" w:rsidRPr="0072083E">
        <w:t xml:space="preserve"> </w:t>
      </w:r>
      <w:r w:rsidRPr="0072083E">
        <w:t>смен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Однако,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непрерывной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трех</w:t>
      </w:r>
      <w:r w:rsidR="0072083E" w:rsidRPr="0072083E">
        <w:t xml:space="preserve"> </w:t>
      </w:r>
      <w:r w:rsidRPr="0072083E">
        <w:t>смен</w:t>
      </w:r>
      <w:r w:rsidR="0072083E">
        <w:t xml:space="preserve"> (</w:t>
      </w:r>
      <w:r w:rsidRPr="0072083E">
        <w:t>круглосуточной</w:t>
      </w:r>
      <w:r w:rsidR="0072083E" w:rsidRPr="0072083E">
        <w:t xml:space="preserve">) </w:t>
      </w:r>
      <w:r w:rsidRPr="0072083E">
        <w:t>работе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изнашивается</w:t>
      </w:r>
      <w:r w:rsidR="0072083E" w:rsidRPr="0072083E">
        <w:t xml:space="preserve"> </w:t>
      </w:r>
      <w:r w:rsidRPr="0072083E">
        <w:t>интенсивнее,</w:t>
      </w:r>
      <w:r w:rsidR="0072083E" w:rsidRPr="0072083E">
        <w:t xml:space="preserve"> </w:t>
      </w:r>
      <w:r w:rsidRPr="0072083E">
        <w:t>сокращается</w:t>
      </w:r>
      <w:r w:rsidR="0072083E" w:rsidRPr="0072083E">
        <w:t xml:space="preserve"> </w:t>
      </w:r>
      <w:r w:rsidRPr="0072083E">
        <w:t>срок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жизни,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ухудшаются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условия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обслуживания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работе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одну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две</w:t>
      </w:r>
      <w:r w:rsidR="0072083E" w:rsidRPr="0072083E">
        <w:t xml:space="preserve"> </w:t>
      </w:r>
      <w:r w:rsidRPr="0072083E">
        <w:t>смены</w:t>
      </w:r>
      <w:r w:rsidR="0072083E" w:rsidRPr="0072083E">
        <w:t xml:space="preserve"> </w:t>
      </w:r>
      <w:r w:rsidRPr="0072083E">
        <w:t>имеется</w:t>
      </w:r>
      <w:r w:rsidR="0072083E" w:rsidRPr="0072083E">
        <w:t xml:space="preserve"> </w:t>
      </w:r>
      <w:r w:rsidRPr="0072083E">
        <w:t>возможность</w:t>
      </w:r>
      <w:r w:rsidR="0072083E" w:rsidRPr="0072083E">
        <w:t xml:space="preserve"> </w:t>
      </w:r>
      <w:r w:rsidRPr="0072083E">
        <w:t>проводить</w:t>
      </w:r>
      <w:r w:rsidR="0072083E" w:rsidRPr="0072083E">
        <w:t xml:space="preserve"> </w:t>
      </w:r>
      <w:r w:rsidRPr="0072083E">
        <w:t>профилактические</w:t>
      </w:r>
      <w:r w:rsidR="0072083E" w:rsidRPr="0072083E">
        <w:t xml:space="preserve"> </w:t>
      </w:r>
      <w:r w:rsidRPr="0072083E">
        <w:t>осмотры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текущие</w:t>
      </w:r>
      <w:r w:rsidR="0072083E" w:rsidRPr="0072083E">
        <w:t xml:space="preserve"> </w:t>
      </w:r>
      <w:r w:rsidRPr="0072083E">
        <w:t>ремонты,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самым,</w:t>
      </w:r>
      <w:r w:rsidR="0072083E" w:rsidRPr="0072083E">
        <w:t xml:space="preserve"> </w:t>
      </w:r>
      <w:r w:rsidRPr="0072083E">
        <w:t>поддерживать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работоспособном</w:t>
      </w:r>
      <w:r w:rsidR="0072083E" w:rsidRPr="0072083E">
        <w:t xml:space="preserve"> </w:t>
      </w:r>
      <w:r w:rsidRPr="0072083E">
        <w:t>состоянии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продлить</w:t>
      </w:r>
      <w:r w:rsidR="0072083E" w:rsidRPr="0072083E">
        <w:t xml:space="preserve"> </w:t>
      </w:r>
      <w:r w:rsidRPr="0072083E">
        <w:t>срок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жизни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коэффициента</w:t>
      </w:r>
      <w:r w:rsidR="0072083E" w:rsidRPr="0072083E">
        <w:t xml:space="preserve"> </w:t>
      </w:r>
      <w:r w:rsidRPr="0072083E">
        <w:t>сменности</w:t>
      </w:r>
      <w:r w:rsidR="0072083E" w:rsidRPr="0072083E">
        <w:t xml:space="preserve"> </w:t>
      </w:r>
      <w:r w:rsidRPr="0072083E">
        <w:t>означает,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определенный</w:t>
      </w:r>
      <w:r w:rsidR="0072083E" w:rsidRPr="0072083E">
        <w:t xml:space="preserve"> </w:t>
      </w:r>
      <w:r w:rsidRPr="0072083E">
        <w:t>календарный</w:t>
      </w:r>
      <w:r w:rsidR="0072083E" w:rsidRPr="0072083E">
        <w:t xml:space="preserve"> </w:t>
      </w:r>
      <w:r w:rsidRPr="0072083E">
        <w:t>отрезок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увеличится</w:t>
      </w:r>
      <w:r w:rsidR="0072083E" w:rsidRPr="0072083E">
        <w:t xml:space="preserve">. </w:t>
      </w:r>
      <w:r w:rsidRPr="0072083E">
        <w:t>Кроме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поскольку</w:t>
      </w:r>
      <w:r w:rsidR="0072083E" w:rsidRPr="0072083E">
        <w:t xml:space="preserve"> </w:t>
      </w:r>
      <w:r w:rsidRPr="0072083E">
        <w:t>общее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сокращается,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внедрять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совершенных</w:t>
      </w:r>
      <w:r w:rsidR="0072083E" w:rsidRPr="0072083E">
        <w:t xml:space="preserve"> </w:t>
      </w:r>
      <w:r w:rsidRPr="0072083E">
        <w:t>видов,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открываются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 </w:t>
      </w:r>
      <w:r w:rsidRPr="0072083E">
        <w:t>возможности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прогресса,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особенно</w:t>
      </w:r>
      <w:r w:rsidR="0072083E" w:rsidRPr="0072083E">
        <w:t xml:space="preserve"> </w:t>
      </w:r>
      <w:r w:rsidRPr="0072083E">
        <w:t>важно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видов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подвержены</w:t>
      </w:r>
      <w:r w:rsidR="0072083E" w:rsidRPr="0072083E">
        <w:t xml:space="preserve"> </w:t>
      </w:r>
      <w:r w:rsidRPr="0072083E">
        <w:t>моральному</w:t>
      </w:r>
      <w:r w:rsidR="0072083E" w:rsidRPr="0072083E">
        <w:t xml:space="preserve"> </w:t>
      </w:r>
      <w:r w:rsidRPr="0072083E">
        <w:t>износу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группу</w:t>
      </w:r>
      <w:r w:rsidR="0072083E" w:rsidRPr="0072083E">
        <w:t xml:space="preserve"> </w:t>
      </w:r>
      <w:r w:rsidRPr="0072083E">
        <w:t>дополнительных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 </w:t>
      </w:r>
      <w:r w:rsidRPr="0072083E">
        <w:t>экстенсивной</w:t>
      </w:r>
      <w:r w:rsidR="0072083E" w:rsidRPr="0072083E">
        <w:t xml:space="preserve"> </w:t>
      </w:r>
      <w:r w:rsidRPr="0072083E">
        <w:t>загрузки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входят</w:t>
      </w:r>
      <w:r w:rsidR="0072083E" w:rsidRPr="0072083E">
        <w:t>: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1</w:t>
      </w:r>
      <w:r w:rsidR="0072083E" w:rsidRPr="0072083E">
        <w:t xml:space="preserve">) </w:t>
      </w:r>
      <w:r w:rsidRPr="0072083E">
        <w:t>коэффициент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сменного</w:t>
      </w:r>
      <w:r w:rsidR="0072083E" w:rsidRPr="0072083E">
        <w:t xml:space="preserve"> </w:t>
      </w:r>
      <w:r w:rsidRPr="0072083E">
        <w:t>режима</w:t>
      </w:r>
      <w:r w:rsidR="0072083E" w:rsidRPr="0072083E">
        <w:t xml:space="preserve"> </w:t>
      </w:r>
      <w:r w:rsidRPr="0072083E">
        <w:t>предприятия</w:t>
      </w:r>
      <w:r w:rsidR="0072083E" w:rsidRPr="0072083E">
        <w:t>;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2</w:t>
      </w:r>
      <w:r w:rsidR="0072083E" w:rsidRPr="0072083E">
        <w:t xml:space="preserve">) </w:t>
      </w:r>
      <w:r w:rsidRPr="0072083E">
        <w:t>коэффициент</w:t>
      </w:r>
      <w:r w:rsidR="0072083E" w:rsidRPr="0072083E">
        <w:t xml:space="preserve"> </w:t>
      </w:r>
      <w:r w:rsidRPr="0072083E">
        <w:t>равномерности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Специфика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нефтегазодобывающей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значительная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результатов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природных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затрудняет</w:t>
      </w:r>
      <w:r w:rsidR="0072083E" w:rsidRPr="0072083E">
        <w:t xml:space="preserve"> </w:t>
      </w:r>
      <w:r w:rsidRPr="0072083E">
        <w:t>определение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показателя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Так,</w:t>
      </w:r>
      <w:r w:rsidR="0072083E" w:rsidRPr="0072083E">
        <w:t xml:space="preserve"> </w:t>
      </w:r>
      <w:r w:rsidRPr="0072083E">
        <w:t>буровые</w:t>
      </w:r>
      <w:r w:rsidR="0072083E" w:rsidRPr="0072083E">
        <w:t xml:space="preserve"> </w:t>
      </w:r>
      <w:r w:rsidRPr="0072083E">
        <w:t>установки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имеют</w:t>
      </w:r>
      <w:r w:rsidR="0072083E" w:rsidRPr="0072083E">
        <w:t xml:space="preserve"> </w:t>
      </w:r>
      <w:r w:rsidRPr="0072083E">
        <w:t>установленной</w:t>
      </w:r>
      <w:r w:rsidR="0072083E" w:rsidRPr="0072083E">
        <w:t xml:space="preserve"> </w:t>
      </w:r>
      <w:r w:rsidRPr="0072083E">
        <w:t>номинальной</w:t>
      </w:r>
      <w:r w:rsidR="0072083E" w:rsidRPr="0072083E">
        <w:t xml:space="preserve"> </w:t>
      </w:r>
      <w:r w:rsidRPr="0072083E">
        <w:t>мощности</w:t>
      </w:r>
      <w:r w:rsidR="0072083E" w:rsidRPr="0072083E">
        <w:t xml:space="preserve">. </w:t>
      </w:r>
      <w:r w:rsidRPr="0072083E">
        <w:t>Они</w:t>
      </w:r>
      <w:r w:rsidR="0072083E" w:rsidRPr="0072083E">
        <w:t xml:space="preserve"> </w:t>
      </w:r>
      <w:r w:rsidRPr="0072083E">
        <w:t>классифицируются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грузоподъемности,</w:t>
      </w:r>
      <w:r w:rsidR="0072083E" w:rsidRPr="0072083E">
        <w:t xml:space="preserve"> </w:t>
      </w:r>
      <w:r w:rsidRPr="0072083E">
        <w:t>хотя</w:t>
      </w:r>
      <w:r w:rsidR="0072083E" w:rsidRPr="0072083E">
        <w:t xml:space="preserve"> </w:t>
      </w:r>
      <w:r w:rsidRPr="0072083E">
        <w:t>этот</w:t>
      </w:r>
      <w:r w:rsidR="0072083E" w:rsidRPr="0072083E">
        <w:t xml:space="preserve"> </w:t>
      </w:r>
      <w:r w:rsidRPr="0072083E">
        <w:t>показатель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отражает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основного</w:t>
      </w:r>
      <w:r w:rsidR="0072083E" w:rsidRPr="0072083E">
        <w:t xml:space="preserve"> </w:t>
      </w:r>
      <w:r w:rsidRPr="0072083E">
        <w:t>производственного</w:t>
      </w:r>
      <w:r w:rsidR="0072083E" w:rsidRPr="0072083E">
        <w:t xml:space="preserve"> </w:t>
      </w:r>
      <w:r w:rsidRPr="0072083E">
        <w:t>назначения</w:t>
      </w:r>
      <w:r w:rsidR="0072083E" w:rsidRPr="0072083E">
        <w:t xml:space="preserve">. </w:t>
      </w:r>
      <w:r w:rsidRPr="0072083E">
        <w:t>Подсчитать</w:t>
      </w:r>
      <w:r w:rsidR="0072083E" w:rsidRPr="0072083E">
        <w:t xml:space="preserve"> </w:t>
      </w:r>
      <w:r w:rsidRPr="0072083E">
        <w:t>среднегодовую</w:t>
      </w:r>
      <w:r w:rsidR="0072083E" w:rsidRPr="0072083E">
        <w:t xml:space="preserve"> </w:t>
      </w:r>
      <w:r w:rsidRPr="0072083E">
        <w:t>мощность</w:t>
      </w:r>
      <w:r w:rsidR="0072083E" w:rsidRPr="0072083E">
        <w:t xml:space="preserve"> </w:t>
      </w:r>
      <w:r w:rsidRPr="0072083E">
        <w:t>буровых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сложно,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производительность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многосложными</w:t>
      </w:r>
      <w:r w:rsidR="0072083E" w:rsidRPr="0072083E">
        <w:t xml:space="preserve"> </w:t>
      </w:r>
      <w:r w:rsidRPr="0072083E">
        <w:t>природными</w:t>
      </w:r>
      <w:r w:rsidR="0072083E" w:rsidRPr="0072083E">
        <w:t xml:space="preserve"> </w:t>
      </w:r>
      <w:r w:rsidRPr="0072083E">
        <w:t>факторами</w:t>
      </w:r>
      <w:r w:rsidR="0072083E">
        <w:t xml:space="preserve"> (</w:t>
      </w:r>
      <w:r w:rsidRPr="0072083E">
        <w:t>глубина</w:t>
      </w:r>
      <w:r w:rsidR="0072083E" w:rsidRPr="0072083E">
        <w:t xml:space="preserve"> </w:t>
      </w:r>
      <w:r w:rsidRPr="0072083E">
        <w:t>бурения,</w:t>
      </w:r>
      <w:r w:rsidR="0072083E" w:rsidRPr="0072083E">
        <w:t xml:space="preserve"> </w:t>
      </w:r>
      <w:r w:rsidRPr="0072083E">
        <w:t>крепость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буримость</w:t>
      </w:r>
      <w:r w:rsidR="0072083E" w:rsidRPr="0072083E">
        <w:t xml:space="preserve"> </w:t>
      </w:r>
      <w:r w:rsidRPr="0072083E">
        <w:t>горных</w:t>
      </w:r>
      <w:r w:rsidR="0072083E" w:rsidRPr="0072083E">
        <w:t xml:space="preserve"> </w:t>
      </w:r>
      <w:r w:rsidRPr="0072083E">
        <w:t>пород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). </w:t>
      </w:r>
      <w:r w:rsidRPr="0072083E">
        <w:t>Поэтому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некоторой</w:t>
      </w:r>
      <w:r w:rsidR="0072083E" w:rsidRPr="0072083E">
        <w:t xml:space="preserve"> </w:t>
      </w:r>
      <w:r w:rsidRPr="0072083E">
        <w:t>долей</w:t>
      </w:r>
      <w:r w:rsidR="0072083E" w:rsidRPr="0072083E">
        <w:t xml:space="preserve"> </w:t>
      </w:r>
      <w:r w:rsidRPr="0072083E">
        <w:t>допущения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буровых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оценивать</w:t>
      </w:r>
      <w:r w:rsidR="0072083E" w:rsidRPr="0072083E">
        <w:t xml:space="preserve"> </w:t>
      </w:r>
      <w:r w:rsidRPr="0072083E">
        <w:t>отношением</w:t>
      </w:r>
      <w:r w:rsidR="0072083E" w:rsidRPr="0072083E">
        <w:t xml:space="preserve"> </w:t>
      </w:r>
      <w:r w:rsidRPr="0072083E">
        <w:t>фактического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проходки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максимально</w:t>
      </w:r>
      <w:r w:rsidR="0072083E" w:rsidRPr="0072083E">
        <w:t xml:space="preserve"> </w:t>
      </w:r>
      <w:r w:rsidRPr="0072083E">
        <w:t>возможному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достигнутой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аналогичных</w:t>
      </w:r>
      <w:r w:rsidR="0072083E" w:rsidRPr="0072083E">
        <w:t xml:space="preserve"> </w:t>
      </w:r>
      <w:r w:rsidRPr="0072083E">
        <w:t>скважинах</w:t>
      </w:r>
      <w:r w:rsidR="0072083E" w:rsidRPr="0072083E">
        <w:t xml:space="preserve"> </w:t>
      </w:r>
      <w:r w:rsidRPr="0072083E">
        <w:t>средней</w:t>
      </w:r>
      <w:r w:rsidR="0072083E" w:rsidRPr="0072083E">
        <w:t xml:space="preserve"> </w:t>
      </w:r>
      <w:r w:rsidRPr="0072083E">
        <w:t>технической</w:t>
      </w:r>
      <w:r w:rsidR="0072083E" w:rsidRPr="0072083E">
        <w:t xml:space="preserve"> </w:t>
      </w:r>
      <w:r w:rsidRPr="0072083E">
        <w:t>скорости</w:t>
      </w:r>
      <w:r w:rsidR="0072083E" w:rsidRPr="0072083E">
        <w:t xml:space="preserve"> </w:t>
      </w:r>
      <w:r w:rsidRPr="0072083E">
        <w:t>бурения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определено</w:t>
      </w:r>
      <w:r w:rsidR="0072083E" w:rsidRPr="0072083E">
        <w:t xml:space="preserve"> </w:t>
      </w:r>
      <w:r w:rsidRPr="0072083E">
        <w:t>фактическое</w:t>
      </w:r>
      <w:r w:rsidR="0072083E" w:rsidRPr="0072083E">
        <w:t xml:space="preserve"> </w:t>
      </w:r>
      <w:r w:rsidRPr="0072083E">
        <w:t>использование</w:t>
      </w:r>
      <w:r w:rsidR="0072083E" w:rsidRPr="0072083E">
        <w:t xml:space="preserve"> </w:t>
      </w:r>
      <w:r w:rsidRPr="0072083E">
        <w:t>бурового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сравнении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возможными</w:t>
      </w:r>
      <w:r w:rsidR="0072083E" w:rsidRPr="0072083E">
        <w:t xml:space="preserve"> </w:t>
      </w:r>
      <w:r w:rsidRPr="0072083E">
        <w:t>результатами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условии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производительного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Интенсивность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характеризуют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дебиты</w:t>
      </w:r>
      <w:r w:rsidR="0072083E" w:rsidRPr="0072083E">
        <w:t xml:space="preserve">. </w:t>
      </w:r>
      <w:r w:rsidRPr="0072083E">
        <w:t>По</w:t>
      </w:r>
      <w:r w:rsidR="0072083E" w:rsidRPr="0072083E">
        <w:t xml:space="preserve"> </w:t>
      </w:r>
      <w:r w:rsidRPr="0072083E">
        <w:t>мере</w:t>
      </w:r>
      <w:r w:rsidR="0072083E" w:rsidRPr="0072083E">
        <w:t xml:space="preserve"> </w:t>
      </w:r>
      <w:r w:rsidRPr="0072083E">
        <w:t>истощения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постепенным</w:t>
      </w:r>
      <w:r w:rsidR="0072083E" w:rsidRPr="0072083E">
        <w:t xml:space="preserve"> </w:t>
      </w:r>
      <w:r w:rsidRPr="0072083E">
        <w:t>падением</w:t>
      </w:r>
      <w:r w:rsidR="0072083E" w:rsidRPr="0072083E">
        <w:t xml:space="preserve"> </w:t>
      </w:r>
      <w:r w:rsidRPr="0072083E">
        <w:t>пластовых</w:t>
      </w:r>
      <w:r w:rsidR="0072083E" w:rsidRPr="0072083E">
        <w:t xml:space="preserve"> </w:t>
      </w:r>
      <w:r w:rsidRPr="0072083E">
        <w:t>давлений</w:t>
      </w:r>
      <w:r w:rsidR="0072083E" w:rsidRPr="0072083E">
        <w:t xml:space="preserve"> </w:t>
      </w:r>
      <w:r w:rsidRPr="0072083E">
        <w:t>дебиты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снижаются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При</w:t>
      </w:r>
      <w:r w:rsidR="0072083E" w:rsidRPr="0072083E">
        <w:t xml:space="preserve"> </w:t>
      </w:r>
      <w:r w:rsidRPr="0072083E">
        <w:t>условии</w:t>
      </w:r>
      <w:r w:rsidR="0072083E" w:rsidRPr="0072083E">
        <w:t xml:space="preserve"> </w:t>
      </w:r>
      <w:r w:rsidRPr="0072083E">
        <w:t>совершенствования</w:t>
      </w:r>
      <w:r w:rsidR="0072083E" w:rsidRPr="0072083E">
        <w:t xml:space="preserve"> </w:t>
      </w:r>
      <w:r w:rsidRPr="0072083E">
        <w:t>режимов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модернизации</w:t>
      </w:r>
      <w:r w:rsidR="0072083E" w:rsidRPr="0072083E">
        <w:t xml:space="preserve"> </w:t>
      </w:r>
      <w:r w:rsidRPr="0072083E">
        <w:t>коэффициент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</w:t>
      </w:r>
      <w:r w:rsidRPr="0072083E">
        <w:t>испол</w:t>
      </w:r>
      <w:r w:rsidR="00293D2F" w:rsidRPr="0072083E">
        <w:t>ьзования</w:t>
      </w:r>
      <w:r w:rsidR="0072083E" w:rsidRPr="0072083E">
        <w:t xml:space="preserve"> </w:t>
      </w:r>
      <w:r w:rsidR="00293D2F" w:rsidRPr="0072083E">
        <w:t>может</w:t>
      </w:r>
      <w:r w:rsidR="0072083E" w:rsidRPr="0072083E">
        <w:t xml:space="preserve"> </w:t>
      </w:r>
      <w:r w:rsidR="00293D2F" w:rsidRPr="0072083E">
        <w:t>быть</w:t>
      </w:r>
      <w:r w:rsidR="0072083E" w:rsidRPr="0072083E">
        <w:t xml:space="preserve"> </w:t>
      </w:r>
      <w:r w:rsidR="00293D2F" w:rsidRPr="0072083E">
        <w:t>и</w:t>
      </w:r>
      <w:r w:rsidR="0072083E" w:rsidRPr="0072083E">
        <w:t xml:space="preserve"> </w:t>
      </w:r>
      <w:r w:rsidR="00293D2F" w:rsidRPr="0072083E">
        <w:t>больше</w:t>
      </w:r>
      <w:r w:rsidR="0072083E" w:rsidRPr="0072083E">
        <w:t xml:space="preserve"> </w:t>
      </w:r>
      <w:r w:rsidRPr="0072083E">
        <w:t>Суммарную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- </w:t>
      </w:r>
      <w:r w:rsidRPr="0072083E">
        <w:t>экстенсивного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- </w:t>
      </w:r>
      <w:r w:rsidRPr="0072083E">
        <w:t>принято</w:t>
      </w:r>
      <w:r w:rsidR="0072083E" w:rsidRPr="0072083E">
        <w:t xml:space="preserve"> </w:t>
      </w:r>
      <w:r w:rsidRPr="0072083E">
        <w:t>оценивать</w:t>
      </w:r>
      <w:r w:rsidR="0072083E" w:rsidRPr="0072083E">
        <w:t xml:space="preserve"> </w:t>
      </w:r>
      <w:r w:rsidRPr="0072083E">
        <w:t>интегральным</w:t>
      </w:r>
      <w:r w:rsidR="0072083E" w:rsidRPr="0072083E">
        <w:t xml:space="preserve"> </w:t>
      </w:r>
      <w:r w:rsidRPr="0072083E">
        <w:t>коэффициентом</w:t>
      </w:r>
      <w:r w:rsidR="0072083E" w:rsidRPr="0072083E">
        <w:t xml:space="preserve">. </w:t>
      </w:r>
      <w:r w:rsidRPr="0072083E">
        <w:t>Пути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Главные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</w:t>
      </w:r>
      <w:r w:rsidR="00293D2F" w:rsidRPr="0072083E">
        <w:t>ой</w:t>
      </w:r>
      <w:r w:rsidR="0072083E" w:rsidRPr="0072083E">
        <w:t xml:space="preserve"> </w:t>
      </w:r>
      <w:r w:rsidR="00293D2F" w:rsidRPr="0072083E">
        <w:t>промышленности</w:t>
      </w:r>
      <w:r w:rsidR="0072083E" w:rsidRPr="0072083E">
        <w:t xml:space="preserve"> </w:t>
      </w:r>
      <w:r w:rsidR="00293D2F" w:rsidRPr="0072083E">
        <w:t>следующие</w:t>
      </w:r>
      <w:r w:rsidR="0072083E" w:rsidRPr="0072083E">
        <w:t>: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Экстенсивный</w:t>
      </w:r>
      <w:r w:rsidR="0072083E" w:rsidRPr="0072083E">
        <w:t xml:space="preserve"> </w:t>
      </w:r>
      <w:r w:rsidRPr="0072083E">
        <w:t>путь</w:t>
      </w:r>
      <w:r w:rsidR="0072083E" w:rsidRPr="0072083E">
        <w:t xml:space="preserve">. </w:t>
      </w:r>
      <w:r w:rsidRPr="0072083E">
        <w:t>Резервы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отраслях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. </w:t>
      </w:r>
      <w:r w:rsidRPr="0072083E">
        <w:t>Например,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бурении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занято</w:t>
      </w:r>
      <w:r w:rsidR="0072083E" w:rsidRPr="0072083E">
        <w:t xml:space="preserve"> </w:t>
      </w:r>
      <w:r w:rsidRPr="0072083E">
        <w:t>непосредственно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разрушения</w:t>
      </w:r>
      <w:r w:rsidR="0072083E" w:rsidRPr="0072083E">
        <w:t xml:space="preserve"> </w:t>
      </w:r>
      <w:r w:rsidRPr="0072083E">
        <w:t>горной</w:t>
      </w:r>
      <w:r w:rsidR="0072083E" w:rsidRPr="0072083E">
        <w:t xml:space="preserve"> </w:t>
      </w:r>
      <w:r w:rsidRPr="0072083E">
        <w:t>породы,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основном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лишь</w:t>
      </w:r>
      <w:r w:rsidR="0072083E" w:rsidRPr="0072083E">
        <w:t xml:space="preserve"> </w:t>
      </w:r>
      <w:r w:rsidRPr="0072083E">
        <w:t>14-15%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календарного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строительства</w:t>
      </w:r>
      <w:r w:rsidR="0072083E" w:rsidRPr="0072083E">
        <w:t xml:space="preserve"> </w:t>
      </w:r>
      <w:r w:rsidRPr="0072083E">
        <w:t>скважины</w:t>
      </w:r>
      <w:r w:rsidR="0072083E" w:rsidRPr="0072083E">
        <w:t xml:space="preserve">. </w:t>
      </w:r>
      <w:r w:rsidRPr="0072083E">
        <w:t>Остальное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занято</w:t>
      </w:r>
      <w:r w:rsidR="0072083E" w:rsidRPr="0072083E">
        <w:t xml:space="preserve"> </w:t>
      </w:r>
      <w:r w:rsidRPr="0072083E">
        <w:t>работами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видов,</w:t>
      </w:r>
      <w:r w:rsidR="0072083E" w:rsidRPr="0072083E">
        <w:t xml:space="preserve"> </w:t>
      </w:r>
      <w:r w:rsidRPr="0072083E">
        <w:t>либо</w:t>
      </w:r>
      <w:r w:rsidR="0072083E" w:rsidRPr="0072083E">
        <w:t xml:space="preserve"> </w:t>
      </w:r>
      <w:r w:rsidRPr="0072083E">
        <w:t>вообще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. </w:t>
      </w:r>
      <w:r w:rsidRPr="0072083E">
        <w:t>Около</w:t>
      </w:r>
      <w:r w:rsidR="0072083E" w:rsidRPr="0072083E">
        <w:t xml:space="preserve"> </w:t>
      </w:r>
      <w:r w:rsidRPr="0072083E">
        <w:t>50-60%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хозяйстве</w:t>
      </w:r>
      <w:r w:rsidR="0072083E" w:rsidRPr="0072083E">
        <w:t xml:space="preserve"> </w:t>
      </w:r>
      <w:r w:rsidRPr="0072083E">
        <w:t>вообще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работает,</w:t>
      </w:r>
      <w:r w:rsidR="0072083E" w:rsidRPr="0072083E">
        <w:t xml:space="preserve"> </w:t>
      </w:r>
      <w:r w:rsidRPr="0072083E">
        <w:t>поскольку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монтажа,</w:t>
      </w:r>
      <w:r w:rsidR="0072083E" w:rsidRPr="0072083E">
        <w:t xml:space="preserve"> </w:t>
      </w:r>
      <w:r w:rsidRPr="0072083E">
        <w:t>демонтажа,</w:t>
      </w:r>
      <w:r w:rsidR="0072083E" w:rsidRPr="0072083E">
        <w:t xml:space="preserve"> </w:t>
      </w:r>
      <w:r w:rsidRPr="0072083E">
        <w:t>перебазирования,</w:t>
      </w:r>
      <w:r w:rsidR="0072083E" w:rsidRPr="0072083E">
        <w:t xml:space="preserve"> </w:t>
      </w:r>
      <w:r w:rsidRPr="0072083E">
        <w:t>ремонта,</w:t>
      </w:r>
      <w:r w:rsidR="0072083E" w:rsidRPr="0072083E">
        <w:t xml:space="preserve"> </w:t>
      </w:r>
      <w:r w:rsidRPr="0072083E">
        <w:t>консервации,</w:t>
      </w:r>
      <w:r w:rsidR="0072083E" w:rsidRPr="0072083E">
        <w:t xml:space="preserve"> </w:t>
      </w:r>
      <w:r w:rsidRPr="0072083E">
        <w:t>резерва,</w:t>
      </w:r>
      <w:r w:rsidR="0072083E" w:rsidRPr="0072083E">
        <w:t xml:space="preserve"> </w:t>
      </w:r>
      <w:r w:rsidRPr="0072083E">
        <w:t>ожидания</w:t>
      </w:r>
      <w:r w:rsidR="0072083E" w:rsidRPr="0072083E">
        <w:t xml:space="preserve"> </w:t>
      </w:r>
      <w:r w:rsidRPr="0072083E">
        <w:t>ремонта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 </w:t>
      </w:r>
      <w:r w:rsidRPr="0072083E">
        <w:t>Поэтому</w:t>
      </w:r>
      <w:r w:rsidR="0072083E" w:rsidRPr="0072083E">
        <w:t xml:space="preserve"> </w:t>
      </w:r>
      <w:r w:rsidRPr="0072083E">
        <w:t>удельный</w:t>
      </w:r>
      <w:r w:rsidR="0072083E" w:rsidRPr="0072083E">
        <w:t xml:space="preserve"> </w:t>
      </w:r>
      <w:r w:rsidRPr="0072083E">
        <w:t>вес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участия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проходке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еще</w:t>
      </w:r>
      <w:r w:rsidR="0072083E" w:rsidRPr="0072083E">
        <w:t xml:space="preserve"> </w:t>
      </w:r>
      <w:r w:rsidRPr="0072083E">
        <w:t>меньше</w:t>
      </w:r>
      <w:r w:rsidR="0072083E" w:rsidRPr="0072083E">
        <w:t>. [</w:t>
      </w:r>
      <w:r w:rsidR="0093700F" w:rsidRPr="0072083E">
        <w:t>4</w:t>
      </w:r>
      <w:r w:rsidR="0072083E" w:rsidRPr="0072083E">
        <w:t>]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Кроме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60-70%</w:t>
      </w:r>
      <w:r w:rsidR="0072083E" w:rsidRPr="0072083E">
        <w:t xml:space="preserve"> </w:t>
      </w:r>
      <w:r w:rsidRPr="0072083E">
        <w:t>календарного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бурового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долю</w:t>
      </w:r>
      <w:r w:rsidR="0072083E" w:rsidRPr="0072083E">
        <w:t xml:space="preserve"> </w:t>
      </w:r>
      <w:r w:rsidRPr="0072083E">
        <w:t>производительного</w:t>
      </w:r>
      <w:r w:rsidR="0072083E" w:rsidRPr="0072083E">
        <w:t xml:space="preserve"> </w:t>
      </w:r>
      <w:r w:rsidRPr="0072083E">
        <w:t>времени,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остальное</w:t>
      </w:r>
      <w:r w:rsidR="0072083E" w:rsidRPr="0072083E">
        <w:t xml:space="preserve"> </w:t>
      </w:r>
      <w:r w:rsidRPr="0072083E">
        <w:t>тратится</w:t>
      </w:r>
      <w:r w:rsidR="0072083E" w:rsidRPr="0072083E">
        <w:t xml:space="preserve"> </w:t>
      </w:r>
      <w:r w:rsidRPr="0072083E">
        <w:t>непроизводительно</w:t>
      </w:r>
      <w:r w:rsidR="0072083E" w:rsidRPr="0072083E">
        <w:t xml:space="preserve">: </w:t>
      </w:r>
      <w:r w:rsidRPr="0072083E">
        <w:t>на</w:t>
      </w:r>
      <w:r w:rsidR="0072083E" w:rsidRPr="0072083E">
        <w:t xml:space="preserve"> </w:t>
      </w:r>
      <w:r w:rsidRPr="0072083E">
        <w:t>ликвидацию</w:t>
      </w:r>
      <w:r w:rsidR="0072083E" w:rsidRPr="0072083E">
        <w:t xml:space="preserve"> </w:t>
      </w:r>
      <w:r w:rsidRPr="0072083E">
        <w:t>аварий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осложнений,</w:t>
      </w:r>
      <w:r w:rsidR="0072083E" w:rsidRPr="0072083E">
        <w:t xml:space="preserve"> </w:t>
      </w:r>
      <w:r w:rsidRPr="0072083E">
        <w:t>организационные</w:t>
      </w:r>
      <w:r w:rsidR="0072083E" w:rsidRPr="0072083E">
        <w:t xml:space="preserve"> </w:t>
      </w:r>
      <w:r w:rsidRPr="0072083E">
        <w:t>простои</w:t>
      </w:r>
      <w:r w:rsidR="0072083E" w:rsidRPr="0072083E">
        <w:t xml:space="preserve"> </w:t>
      </w:r>
      <w:r w:rsidRPr="0072083E">
        <w:t>из-за</w:t>
      </w:r>
      <w:r w:rsidR="0072083E" w:rsidRPr="0072083E">
        <w:t xml:space="preserve"> </w:t>
      </w:r>
      <w:r w:rsidRPr="0072083E">
        <w:t>несогласованности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работе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звеньев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проведение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. </w:t>
      </w:r>
      <w:r w:rsidRPr="0072083E">
        <w:t>Улучшение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баланса</w:t>
      </w:r>
      <w:r w:rsidR="0072083E" w:rsidRPr="0072083E">
        <w:t xml:space="preserve"> </w:t>
      </w:r>
      <w:r w:rsidRPr="0072083E">
        <w:t>рабочего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даст</w:t>
      </w:r>
      <w:r w:rsidR="0072083E" w:rsidRPr="0072083E">
        <w:t xml:space="preserve"> </w:t>
      </w:r>
      <w:r w:rsidRPr="0072083E">
        <w:t>возможность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том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парке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получить</w:t>
      </w:r>
      <w:r w:rsidR="0072083E" w:rsidRPr="0072083E">
        <w:t xml:space="preserve"> </w:t>
      </w:r>
      <w:r w:rsidRPr="0072083E">
        <w:t>значительно</w:t>
      </w:r>
      <w:r w:rsidR="0072083E" w:rsidRPr="0072083E">
        <w:t xml:space="preserve"> </w:t>
      </w:r>
      <w:r w:rsidRPr="0072083E">
        <w:t>больший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проходки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Один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резервов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экстенсивного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- </w:t>
      </w:r>
      <w:r w:rsidRPr="0072083E">
        <w:t>увеличение</w:t>
      </w:r>
      <w:r w:rsidR="0072083E" w:rsidRPr="0072083E">
        <w:t xml:space="preserve"> </w:t>
      </w:r>
      <w:r w:rsidRPr="0072083E">
        <w:t>межремонтного</w:t>
      </w:r>
      <w:r w:rsidR="0072083E" w:rsidRPr="0072083E">
        <w:t xml:space="preserve"> </w:t>
      </w:r>
      <w:r w:rsidRPr="0072083E">
        <w:t>периода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работы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достигнуто,</w:t>
      </w:r>
      <w:r w:rsidR="0072083E" w:rsidRPr="0072083E">
        <w:t xml:space="preserve"> </w:t>
      </w:r>
      <w:r w:rsidRPr="0072083E">
        <w:t>во-первых,</w:t>
      </w:r>
      <w:r w:rsidR="0072083E" w:rsidRPr="0072083E">
        <w:t xml:space="preserve"> </w:t>
      </w:r>
      <w:r w:rsidRPr="0072083E">
        <w:t>ускоренным</w:t>
      </w:r>
      <w:r w:rsidR="0072083E" w:rsidRPr="0072083E">
        <w:t xml:space="preserve"> </w:t>
      </w:r>
      <w:r w:rsidRPr="0072083E">
        <w:t>вводом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</w:t>
      </w:r>
      <w:r w:rsidR="0072083E" w:rsidRPr="0072083E">
        <w:t xml:space="preserve"> </w:t>
      </w:r>
      <w:r w:rsidRPr="0072083E">
        <w:t>бездействующих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; </w:t>
      </w:r>
      <w:r w:rsidRPr="0072083E">
        <w:t>во-вторых,</w:t>
      </w:r>
      <w:r w:rsidR="0072083E" w:rsidRPr="0072083E">
        <w:t xml:space="preserve"> </w:t>
      </w:r>
      <w:r w:rsidRPr="0072083E">
        <w:t>ликвидацией</w:t>
      </w:r>
      <w:r w:rsidR="0072083E" w:rsidRPr="0072083E">
        <w:t xml:space="preserve"> </w:t>
      </w:r>
      <w:r w:rsidRPr="0072083E">
        <w:t>аварий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действующему</w:t>
      </w:r>
      <w:r w:rsidR="0072083E" w:rsidRPr="0072083E">
        <w:t xml:space="preserve"> </w:t>
      </w:r>
      <w:r w:rsidRPr="0072083E">
        <w:t>фонду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; </w:t>
      </w:r>
      <w:r w:rsidRPr="0072083E">
        <w:t>в-третьих,</w:t>
      </w:r>
      <w:r w:rsidR="0072083E" w:rsidRPr="0072083E">
        <w:t xml:space="preserve"> </w:t>
      </w:r>
      <w:r w:rsidRPr="0072083E">
        <w:t>ускорением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работ,</w:t>
      </w:r>
      <w:r w:rsidR="0072083E" w:rsidRPr="0072083E">
        <w:t xml:space="preserve"> </w:t>
      </w:r>
      <w:r w:rsidRPr="0072083E">
        <w:t>особенно</w:t>
      </w:r>
      <w:r w:rsidR="0072083E" w:rsidRPr="0072083E">
        <w:t xml:space="preserve"> </w:t>
      </w:r>
      <w:r w:rsidRPr="0072083E">
        <w:t>текущего</w:t>
      </w:r>
      <w:r w:rsidR="0072083E" w:rsidRPr="0072083E">
        <w:t xml:space="preserve"> </w:t>
      </w:r>
      <w:r w:rsidRPr="0072083E">
        <w:t>подземного</w:t>
      </w:r>
      <w:r w:rsidR="0072083E" w:rsidRPr="0072083E">
        <w:t xml:space="preserve"> </w:t>
      </w:r>
      <w:r w:rsidRPr="0072083E">
        <w:t>ремонта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большое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автоматизация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механизация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нефтеперерабатывающей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простои</w:t>
      </w:r>
      <w:r w:rsidR="0072083E">
        <w:t xml:space="preserve"> (</w:t>
      </w:r>
      <w:r w:rsidRPr="0072083E">
        <w:t>в</w:t>
      </w:r>
      <w:r w:rsidR="0072083E" w:rsidRPr="0072083E">
        <w:t xml:space="preserve"> </w:t>
      </w:r>
      <w:r w:rsidRPr="0072083E">
        <w:t>%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календарного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)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среднем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: </w:t>
      </w:r>
      <w:r w:rsidRPr="0072083E">
        <w:t>первичной</w:t>
      </w:r>
      <w:r w:rsidR="0072083E" w:rsidRPr="0072083E">
        <w:t xml:space="preserve"> </w:t>
      </w:r>
      <w:r w:rsidRPr="0072083E">
        <w:t>перегонке</w:t>
      </w:r>
      <w:r w:rsidR="0072083E" w:rsidRPr="0072083E">
        <w:t xml:space="preserve"> - </w:t>
      </w:r>
      <w:r w:rsidRPr="0072083E">
        <w:t>8,5</w:t>
      </w:r>
      <w:r w:rsidR="0072083E" w:rsidRPr="0072083E">
        <w:t xml:space="preserve">; </w:t>
      </w:r>
      <w:r w:rsidRPr="0072083E">
        <w:t>термическом</w:t>
      </w:r>
      <w:r w:rsidR="0072083E" w:rsidRPr="0072083E">
        <w:t xml:space="preserve"> </w:t>
      </w:r>
      <w:r w:rsidRPr="0072083E">
        <w:t>крекинге</w:t>
      </w:r>
      <w:r w:rsidR="0072083E" w:rsidRPr="0072083E">
        <w:t xml:space="preserve"> - </w:t>
      </w:r>
      <w:r w:rsidRPr="0072083E">
        <w:t>20</w:t>
      </w:r>
      <w:r w:rsidR="0072083E" w:rsidRPr="0072083E">
        <w:t xml:space="preserve">; </w:t>
      </w:r>
      <w:r w:rsidRPr="0072083E">
        <w:t>каталитическом</w:t>
      </w:r>
      <w:r w:rsidR="0072083E" w:rsidRPr="0072083E">
        <w:t xml:space="preserve"> </w:t>
      </w:r>
      <w:r w:rsidRPr="0072083E">
        <w:t>крекинге</w:t>
      </w:r>
      <w:r w:rsidR="0072083E" w:rsidRPr="0072083E">
        <w:t xml:space="preserve"> </w:t>
      </w:r>
      <w:r w:rsidRPr="0072083E">
        <w:t>17,3</w:t>
      </w:r>
      <w:r w:rsidR="0072083E" w:rsidRPr="0072083E">
        <w:t xml:space="preserve">; </w:t>
      </w:r>
      <w:r w:rsidRPr="0072083E">
        <w:t>гидроочистке</w:t>
      </w:r>
      <w:r w:rsidR="0072083E" w:rsidRPr="0072083E">
        <w:t xml:space="preserve"> - </w:t>
      </w:r>
      <w:r w:rsidRPr="0072083E">
        <w:t>21,8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 </w:t>
      </w:r>
      <w:r w:rsidRPr="0072083E">
        <w:t>Большая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связана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ремонтом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неизбежна,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случаются</w:t>
      </w:r>
      <w:r w:rsidR="0072083E" w:rsidRPr="0072083E">
        <w:t xml:space="preserve"> </w:t>
      </w:r>
      <w:r w:rsidRPr="0072083E">
        <w:t>простои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организационным</w:t>
      </w:r>
      <w:r w:rsidR="0072083E" w:rsidRPr="0072083E">
        <w:t xml:space="preserve"> </w:t>
      </w:r>
      <w:r w:rsidRPr="0072083E">
        <w:t>причинам</w:t>
      </w:r>
      <w:r w:rsidR="0072083E" w:rsidRPr="0072083E">
        <w:t xml:space="preserve">: </w:t>
      </w:r>
      <w:r w:rsidRPr="0072083E">
        <w:t>отсутствие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емкостей,</w:t>
      </w:r>
      <w:r w:rsidR="0072083E" w:rsidRPr="0072083E">
        <w:t xml:space="preserve"> </w:t>
      </w:r>
      <w:r w:rsidRPr="0072083E">
        <w:t>электроэнергии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причин</w:t>
      </w:r>
      <w:r w:rsidR="0072083E" w:rsidRPr="0072083E">
        <w:t xml:space="preserve"> </w:t>
      </w:r>
      <w:r w:rsidRPr="0072083E">
        <w:t>аварий</w:t>
      </w:r>
      <w:r w:rsidR="0072083E" w:rsidRPr="0072083E">
        <w:t xml:space="preserve"> </w:t>
      </w:r>
      <w:r w:rsidRPr="0072083E">
        <w:t>показал,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чаще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 </w:t>
      </w:r>
      <w:r w:rsidRPr="0072083E">
        <w:t>происходят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нарушений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режима,</w:t>
      </w:r>
      <w:r w:rsidR="0072083E" w:rsidRPr="0072083E">
        <w:t xml:space="preserve"> </w:t>
      </w:r>
      <w:r w:rsidRPr="0072083E">
        <w:t>правил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из-за</w:t>
      </w:r>
      <w:r w:rsidR="0072083E" w:rsidRPr="0072083E">
        <w:t xml:space="preserve"> </w:t>
      </w:r>
      <w:r w:rsidRPr="0072083E">
        <w:t>брака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поставляемого</w:t>
      </w:r>
      <w:r w:rsidR="0072083E" w:rsidRPr="0072083E">
        <w:t xml:space="preserve"> </w:t>
      </w:r>
      <w:r w:rsidRPr="0072083E">
        <w:t>заводом-изготовителем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Значительное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достигнуто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удлинения</w:t>
      </w:r>
      <w:r w:rsidR="0072083E" w:rsidRPr="0072083E">
        <w:t xml:space="preserve"> </w:t>
      </w:r>
      <w:r w:rsidRPr="0072083E">
        <w:t>межремонтного</w:t>
      </w:r>
      <w:r w:rsidR="0072083E" w:rsidRPr="0072083E">
        <w:t xml:space="preserve"> </w:t>
      </w:r>
      <w:r w:rsidRPr="0072083E">
        <w:t>периода</w:t>
      </w:r>
      <w:r w:rsidR="0072083E" w:rsidRPr="0072083E">
        <w:t xml:space="preserve">. </w:t>
      </w:r>
      <w:r w:rsidRPr="0072083E">
        <w:t>Наиболее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технологические</w:t>
      </w:r>
      <w:r w:rsidR="0072083E" w:rsidRPr="0072083E">
        <w:t xml:space="preserve"> </w:t>
      </w:r>
      <w:r w:rsidRPr="0072083E">
        <w:t>установки</w:t>
      </w:r>
      <w:r w:rsidR="0072083E" w:rsidRPr="0072083E">
        <w:t xml:space="preserve"> </w:t>
      </w:r>
      <w:r w:rsidRPr="0072083E">
        <w:t>останавливают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ремонт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коррозии</w:t>
      </w:r>
      <w:r w:rsidR="0072083E" w:rsidRPr="0072083E">
        <w:t xml:space="preserve"> </w:t>
      </w:r>
      <w:r w:rsidRPr="0072083E">
        <w:t>аппаратуры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трубопроводов</w:t>
      </w:r>
      <w:r w:rsidR="0072083E" w:rsidRPr="0072083E">
        <w:t xml:space="preserve"> </w:t>
      </w:r>
      <w:r w:rsidRPr="0072083E">
        <w:t>под</w:t>
      </w:r>
      <w:r w:rsidR="0072083E" w:rsidRPr="0072083E">
        <w:t xml:space="preserve"> </w:t>
      </w:r>
      <w:r w:rsidRPr="0072083E">
        <w:t>влиянием</w:t>
      </w:r>
      <w:r w:rsidR="0072083E" w:rsidRPr="0072083E">
        <w:t xml:space="preserve"> </w:t>
      </w:r>
      <w:r w:rsidRPr="0072083E">
        <w:t>содержащихся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сырье</w:t>
      </w:r>
      <w:r w:rsidR="0072083E" w:rsidRPr="0072083E">
        <w:t xml:space="preserve"> </w:t>
      </w:r>
      <w:r w:rsidRPr="0072083E">
        <w:t>солей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сернистых</w:t>
      </w:r>
      <w:r w:rsidR="0072083E" w:rsidRPr="0072083E">
        <w:t xml:space="preserve"> </w:t>
      </w:r>
      <w:r w:rsidRPr="0072083E">
        <w:t>соединений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из-за</w:t>
      </w:r>
      <w:r w:rsidR="0072083E" w:rsidRPr="0072083E">
        <w:t xml:space="preserve"> </w:t>
      </w:r>
      <w:r w:rsidRPr="0072083E">
        <w:t>образования</w:t>
      </w:r>
      <w:r w:rsidR="0072083E" w:rsidRPr="0072083E">
        <w:t xml:space="preserve"> </w:t>
      </w:r>
      <w:r w:rsidRPr="0072083E">
        <w:t>кокса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трубчатых</w:t>
      </w:r>
      <w:r w:rsidR="0072083E" w:rsidRPr="0072083E">
        <w:t xml:space="preserve"> </w:t>
      </w:r>
      <w:r w:rsidRPr="0072083E">
        <w:t>печах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аппаратах</w:t>
      </w:r>
      <w:r w:rsidR="0072083E" w:rsidRPr="0072083E">
        <w:t xml:space="preserve"> </w:t>
      </w:r>
      <w:r w:rsidRPr="0072083E">
        <w:t>Простои,</w:t>
      </w:r>
      <w:r w:rsidR="0072083E" w:rsidRPr="0072083E">
        <w:t xml:space="preserve"> </w:t>
      </w:r>
      <w:r w:rsidRPr="0072083E">
        <w:t>вызванные</w:t>
      </w:r>
      <w:r w:rsidR="0072083E" w:rsidRPr="0072083E">
        <w:t xml:space="preserve"> </w:t>
      </w:r>
      <w:r w:rsidRPr="0072083E">
        <w:t>этими</w:t>
      </w:r>
      <w:r w:rsidR="0072083E" w:rsidRPr="0072083E">
        <w:t xml:space="preserve"> </w:t>
      </w:r>
      <w:r w:rsidRPr="0072083E">
        <w:t>причинами,</w:t>
      </w:r>
      <w:r w:rsidR="0072083E" w:rsidRPr="0072083E">
        <w:t xml:space="preserve"> </w:t>
      </w:r>
      <w:r w:rsidRPr="0072083E">
        <w:t>связаны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недостаточно</w:t>
      </w:r>
      <w:r w:rsidR="0072083E" w:rsidRPr="0072083E">
        <w:t xml:space="preserve"> </w:t>
      </w:r>
      <w:r w:rsidRPr="0072083E">
        <w:t>качественной</w:t>
      </w:r>
      <w:r w:rsidR="0072083E" w:rsidRPr="0072083E">
        <w:t xml:space="preserve"> </w:t>
      </w:r>
      <w:r w:rsidRPr="0072083E">
        <w:t>подготовкой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недоброкачественными</w:t>
      </w:r>
      <w:r w:rsidR="0072083E" w:rsidRPr="0072083E">
        <w:t xml:space="preserve"> </w:t>
      </w:r>
      <w:r w:rsidRPr="0072083E">
        <w:t>ремонтами,</w:t>
      </w:r>
      <w:r w:rsidR="0072083E" w:rsidRPr="0072083E">
        <w:t xml:space="preserve"> </w:t>
      </w:r>
      <w:r w:rsidRPr="0072083E">
        <w:t>низким</w:t>
      </w:r>
      <w:r w:rsidR="0072083E" w:rsidRPr="0072083E">
        <w:t xml:space="preserve"> </w:t>
      </w:r>
      <w:r w:rsidRPr="0072083E">
        <w:t>качеством</w:t>
      </w:r>
      <w:r w:rsidR="0072083E" w:rsidRPr="0072083E">
        <w:t xml:space="preserve"> </w:t>
      </w:r>
      <w:r w:rsidRPr="0072083E">
        <w:t>материала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покрытий,</w:t>
      </w:r>
      <w:r w:rsidR="0072083E" w:rsidRPr="0072083E">
        <w:t xml:space="preserve"> </w:t>
      </w:r>
      <w:r w:rsidRPr="0072083E">
        <w:t>несоблюдением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режима,</w:t>
      </w:r>
      <w:r w:rsidR="0072083E" w:rsidRPr="0072083E">
        <w:t xml:space="preserve"> </w:t>
      </w:r>
      <w:r w:rsidRPr="0072083E">
        <w:t>отсутствием</w:t>
      </w:r>
      <w:r w:rsidR="0072083E" w:rsidRPr="0072083E">
        <w:t xml:space="preserve"> </w:t>
      </w:r>
      <w:r w:rsidRPr="0072083E">
        <w:t>некоторых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автоматизации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Следовательно,</w:t>
      </w:r>
      <w:r w:rsidR="0072083E" w:rsidRPr="0072083E">
        <w:t xml:space="preserve"> </w:t>
      </w:r>
      <w:r w:rsidRPr="0072083E">
        <w:t>улучшая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подготовки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поставляя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строго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соответствии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межцеховыми</w:t>
      </w:r>
      <w:r w:rsidR="0072083E" w:rsidRPr="0072083E">
        <w:t xml:space="preserve"> </w:t>
      </w:r>
      <w:r w:rsidRPr="0072083E">
        <w:t>нормами,</w:t>
      </w:r>
      <w:r w:rsidR="0072083E" w:rsidRPr="0072083E">
        <w:t xml:space="preserve"> </w:t>
      </w:r>
      <w:r w:rsidRPr="0072083E">
        <w:t>улучшая</w:t>
      </w:r>
      <w:r w:rsidR="0072083E" w:rsidRPr="0072083E">
        <w:t xml:space="preserve"> </w:t>
      </w:r>
      <w:r w:rsidRPr="0072083E">
        <w:t>качество</w:t>
      </w:r>
      <w:r w:rsidR="0072083E" w:rsidRPr="0072083E">
        <w:t xml:space="preserve"> </w:t>
      </w:r>
      <w:r w:rsidRPr="0072083E">
        <w:t>ремонтов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материалов,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добиться</w:t>
      </w:r>
      <w:r w:rsidR="0072083E" w:rsidRPr="0072083E">
        <w:t xml:space="preserve"> </w:t>
      </w:r>
      <w:r w:rsidRPr="0072083E">
        <w:t>удлинения</w:t>
      </w:r>
      <w:r w:rsidR="0072083E" w:rsidRPr="0072083E">
        <w:t xml:space="preserve"> </w:t>
      </w:r>
      <w:r w:rsidRPr="0072083E">
        <w:t>межремонтных</w:t>
      </w:r>
      <w:r w:rsidR="0072083E" w:rsidRPr="0072083E">
        <w:t xml:space="preserve"> </w:t>
      </w:r>
      <w:r w:rsidRPr="0072083E">
        <w:t>периодов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Увеличение</w:t>
      </w:r>
      <w:r w:rsidR="0072083E" w:rsidRPr="0072083E">
        <w:t xml:space="preserve"> </w:t>
      </w:r>
      <w:r w:rsidRPr="0072083E">
        <w:t>продолжительности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достигнуто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сокращения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планово-предупредительных</w:t>
      </w:r>
      <w:r w:rsidR="0072083E" w:rsidRPr="0072083E">
        <w:t xml:space="preserve"> </w:t>
      </w:r>
      <w:r w:rsidRPr="0072083E">
        <w:t>ремонтах</w:t>
      </w:r>
      <w:r w:rsidR="0072083E" w:rsidRPr="0072083E">
        <w:t xml:space="preserve">. </w:t>
      </w:r>
      <w:r w:rsidRPr="0072083E">
        <w:t>Длительность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ремонта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межремонтного</w:t>
      </w:r>
      <w:r w:rsidR="0072083E" w:rsidRPr="0072083E">
        <w:t xml:space="preserve"> </w:t>
      </w:r>
      <w:r w:rsidRPr="0072083E">
        <w:t>пробега,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механизации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. </w:t>
      </w:r>
      <w:r w:rsidRPr="0072083E">
        <w:t>Несмотря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то,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большинство</w:t>
      </w:r>
      <w:r w:rsidR="0072083E" w:rsidRPr="0072083E">
        <w:t xml:space="preserve"> </w:t>
      </w:r>
      <w:r w:rsidRPr="0072083E">
        <w:t>заводов</w:t>
      </w:r>
      <w:r w:rsidR="0072083E" w:rsidRPr="0072083E">
        <w:t xml:space="preserve"> </w:t>
      </w:r>
      <w:r w:rsidRPr="0072083E">
        <w:t>выдерживает</w:t>
      </w:r>
      <w:r w:rsidR="0072083E" w:rsidRPr="0072083E">
        <w:t xml:space="preserve"> </w:t>
      </w:r>
      <w:r w:rsidRPr="0072083E">
        <w:t>нормативные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ремонтов,</w:t>
      </w:r>
      <w:r w:rsidR="0072083E" w:rsidRPr="0072083E">
        <w:t xml:space="preserve"> </w:t>
      </w:r>
      <w:r w:rsidRPr="0072083E">
        <w:t>последние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сокращены</w:t>
      </w:r>
      <w:r w:rsidR="0072083E" w:rsidRPr="0072083E">
        <w:t xml:space="preserve"> </w:t>
      </w:r>
      <w:r w:rsidRPr="0072083E">
        <w:t>путем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сетевых</w:t>
      </w:r>
      <w:r w:rsidR="0072083E" w:rsidRPr="0072083E">
        <w:t xml:space="preserve"> </w:t>
      </w:r>
      <w:r w:rsidRPr="0072083E">
        <w:t>графиков</w:t>
      </w:r>
      <w:r w:rsidR="0072083E" w:rsidRPr="0072083E">
        <w:t xml:space="preserve"> </w:t>
      </w:r>
      <w:r w:rsidRPr="0072083E">
        <w:t>ремонта,</w:t>
      </w:r>
      <w:r w:rsidR="0072083E" w:rsidRPr="0072083E">
        <w:t xml:space="preserve"> </w:t>
      </w:r>
      <w:r w:rsidRPr="0072083E">
        <w:t>дальнейшей</w:t>
      </w:r>
      <w:r w:rsidR="0072083E" w:rsidRPr="0072083E">
        <w:t xml:space="preserve"> </w:t>
      </w:r>
      <w:r w:rsidRPr="0072083E">
        <w:t>централизации,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механизации</w:t>
      </w:r>
      <w:r w:rsidR="0072083E" w:rsidRPr="0072083E">
        <w:t xml:space="preserve"> </w:t>
      </w:r>
      <w:r w:rsidRPr="0072083E">
        <w:t>работ,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кооперации</w:t>
      </w:r>
      <w:r w:rsidR="0072083E" w:rsidRPr="0072083E">
        <w:t xml:space="preserve"> </w:t>
      </w:r>
      <w:r w:rsidRPr="0072083E">
        <w:t>труда</w:t>
      </w:r>
      <w:r w:rsidR="0072083E">
        <w:t xml:space="preserve"> (</w:t>
      </w:r>
      <w:r w:rsidRPr="0072083E">
        <w:t>создание</w:t>
      </w:r>
      <w:r w:rsidR="0072083E" w:rsidRPr="0072083E">
        <w:t xml:space="preserve"> </w:t>
      </w:r>
      <w:r w:rsidRPr="0072083E">
        <w:t>комплексных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бр</w:t>
      </w:r>
      <w:r w:rsidR="0093700F" w:rsidRPr="0072083E">
        <w:t>игад</w:t>
      </w:r>
      <w:r w:rsidR="0072083E" w:rsidRPr="0072083E">
        <w:t xml:space="preserve"> </w:t>
      </w:r>
      <w:r w:rsidR="0093700F" w:rsidRPr="0072083E">
        <w:t>вместо</w:t>
      </w:r>
      <w:r w:rsidR="0072083E" w:rsidRPr="0072083E">
        <w:t xml:space="preserve"> </w:t>
      </w:r>
      <w:r w:rsidR="0093700F" w:rsidRPr="0072083E">
        <w:t>специализированных</w:t>
      </w:r>
      <w:r w:rsidR="0072083E" w:rsidRPr="0072083E">
        <w:t xml:space="preserve">), </w:t>
      </w:r>
      <w:r w:rsidRPr="0072083E">
        <w:t>совершенствования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оплаты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тщательного</w:t>
      </w:r>
      <w:r w:rsidR="0072083E" w:rsidRPr="0072083E">
        <w:t xml:space="preserve"> </w:t>
      </w:r>
      <w:r w:rsidRPr="0072083E">
        <w:t>соблюдения</w:t>
      </w:r>
      <w:r w:rsidR="0072083E" w:rsidRPr="0072083E">
        <w:t xml:space="preserve"> </w:t>
      </w:r>
      <w:r w:rsidRPr="0072083E">
        <w:t>правил</w:t>
      </w:r>
      <w:r w:rsidR="0072083E" w:rsidRPr="0072083E">
        <w:t xml:space="preserve"> </w:t>
      </w:r>
      <w:r w:rsidRPr="0072083E">
        <w:t>эксплуатации,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режима,</w:t>
      </w:r>
      <w:r w:rsidR="0072083E" w:rsidRPr="0072083E">
        <w:t xml:space="preserve"> </w:t>
      </w:r>
      <w:r w:rsidRPr="0072083E">
        <w:t>ревизий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ремонтов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Интенсивный</w:t>
      </w:r>
      <w:r w:rsidR="0072083E" w:rsidRPr="0072083E">
        <w:t xml:space="preserve"> </w:t>
      </w:r>
      <w:r w:rsidRPr="0072083E">
        <w:t>путь</w:t>
      </w:r>
      <w:r w:rsidR="0072083E" w:rsidRPr="0072083E">
        <w:t xml:space="preserve">. </w:t>
      </w:r>
      <w:r w:rsidRPr="0072083E">
        <w:t>Он</w:t>
      </w:r>
      <w:r w:rsidR="0072083E" w:rsidRPr="0072083E">
        <w:t xml:space="preserve"> </w:t>
      </w:r>
      <w:r w:rsidRPr="0072083E">
        <w:t>ведет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получению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том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оборудовании</w:t>
      </w:r>
      <w:r w:rsidR="0072083E" w:rsidRPr="0072083E">
        <w:t xml:space="preserve"> </w:t>
      </w:r>
      <w:r w:rsidRPr="0072083E">
        <w:t>большего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единицу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полного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мощностей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Примером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служить</w:t>
      </w:r>
      <w:r w:rsidR="0072083E" w:rsidRPr="0072083E">
        <w:t xml:space="preserve"> </w:t>
      </w:r>
      <w:r w:rsidRPr="0072083E">
        <w:t>работа</w:t>
      </w:r>
      <w:r w:rsidR="0072083E" w:rsidRPr="0072083E">
        <w:t xml:space="preserve"> </w:t>
      </w:r>
      <w:r w:rsidRPr="0072083E">
        <w:t>бурового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форсированных</w:t>
      </w:r>
      <w:r w:rsidR="0072083E" w:rsidRPr="0072083E">
        <w:t xml:space="preserve"> </w:t>
      </w:r>
      <w:r w:rsidRPr="0072083E">
        <w:t>режимах,</w:t>
      </w:r>
      <w:r w:rsidR="0072083E" w:rsidRPr="0072083E">
        <w:t xml:space="preserve"> </w:t>
      </w:r>
      <w:r w:rsidRPr="0072083E">
        <w:t>поскольку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тот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отрезок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достигается</w:t>
      </w:r>
      <w:r w:rsidR="0072083E" w:rsidRPr="0072083E">
        <w:t xml:space="preserve"> </w:t>
      </w:r>
      <w:r w:rsidRPr="0072083E">
        <w:t>больший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проходки</w:t>
      </w:r>
      <w:r w:rsidR="0072083E" w:rsidRPr="0072083E">
        <w:t xml:space="preserve">. </w:t>
      </w:r>
      <w:r w:rsidRPr="0072083E">
        <w:t>Интенсивный</w:t>
      </w:r>
      <w:r w:rsidR="0072083E" w:rsidRPr="0072083E">
        <w:t xml:space="preserve"> </w:t>
      </w:r>
      <w:r w:rsidRPr="0072083E">
        <w:t>путь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эффективен,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экстенсивный,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максимального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мощности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модернизировать,</w:t>
      </w:r>
      <w:r w:rsidR="0072083E" w:rsidRPr="0072083E">
        <w:t xml:space="preserve"> </w:t>
      </w:r>
      <w:r w:rsidRPr="0072083E">
        <w:t>постоянно</w:t>
      </w:r>
      <w:r w:rsidR="0072083E" w:rsidRPr="0072083E">
        <w:t xml:space="preserve"> </w:t>
      </w:r>
      <w:r w:rsidRPr="0072083E">
        <w:t>совершенствовать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разрабатывать</w:t>
      </w:r>
      <w:r w:rsidR="0072083E" w:rsidRPr="0072083E">
        <w:t xml:space="preserve"> </w:t>
      </w:r>
      <w:r w:rsidRPr="0072083E">
        <w:t>новые,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производительные</w:t>
      </w:r>
      <w:r w:rsidR="0072083E" w:rsidRPr="0072083E">
        <w:t xml:space="preserve"> </w:t>
      </w:r>
      <w:r w:rsidRPr="0072083E">
        <w:t>конструкции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Более</w:t>
      </w:r>
      <w:r w:rsidR="0072083E" w:rsidRPr="0072083E">
        <w:t xml:space="preserve"> </w:t>
      </w:r>
      <w:r w:rsidRPr="0072083E">
        <w:t>интенсивное</w:t>
      </w:r>
      <w:r w:rsidR="0072083E" w:rsidRPr="0072083E">
        <w:t xml:space="preserve"> </w:t>
      </w:r>
      <w:r w:rsidRPr="0072083E">
        <w:t>использование</w:t>
      </w:r>
      <w:r w:rsidR="0072083E" w:rsidRPr="0072083E">
        <w:t xml:space="preserve"> </w:t>
      </w:r>
      <w:r w:rsidRPr="0072083E">
        <w:t>бурового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достигается</w:t>
      </w:r>
      <w:r w:rsidR="0072083E" w:rsidRPr="0072083E">
        <w:t xml:space="preserve"> </w:t>
      </w:r>
      <w:r w:rsidRPr="0072083E">
        <w:t>применением</w:t>
      </w:r>
      <w:r w:rsidR="0072083E" w:rsidRPr="0072083E">
        <w:t xml:space="preserve"> </w:t>
      </w:r>
      <w:r w:rsidRPr="0072083E">
        <w:t>прогрессивной</w:t>
      </w:r>
      <w:r w:rsidR="0072083E" w:rsidRPr="0072083E">
        <w:t xml:space="preserve"> </w:t>
      </w:r>
      <w:r w:rsidRPr="0072083E">
        <w:t>буровой</w:t>
      </w:r>
      <w:r w:rsidR="0072083E" w:rsidRPr="0072083E">
        <w:t xml:space="preserve"> </w:t>
      </w:r>
      <w:r w:rsidRPr="0072083E">
        <w:t>техники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технологии,</w:t>
      </w:r>
      <w:r w:rsidR="0072083E" w:rsidRPr="0072083E">
        <w:t xml:space="preserve"> </w:t>
      </w:r>
      <w:r w:rsidRPr="0072083E">
        <w:t>комплексным</w:t>
      </w:r>
      <w:r w:rsidR="0072083E" w:rsidRPr="0072083E">
        <w:t xml:space="preserve"> </w:t>
      </w:r>
      <w:r w:rsidRPr="0072083E">
        <w:t>использованием</w:t>
      </w:r>
      <w:r w:rsidR="0072083E" w:rsidRPr="0072083E">
        <w:t xml:space="preserve"> </w:t>
      </w:r>
      <w:r w:rsidRPr="0072083E">
        <w:t>технических</w:t>
      </w:r>
      <w:r w:rsidR="0072083E" w:rsidRPr="0072083E">
        <w:t xml:space="preserve"> </w:t>
      </w:r>
      <w:r w:rsidRPr="0072083E">
        <w:t>средств,</w:t>
      </w:r>
      <w:r w:rsidR="0072083E" w:rsidRPr="0072083E">
        <w:t xml:space="preserve"> </w:t>
      </w:r>
      <w:r w:rsidRPr="0072083E">
        <w:t>соответствующих</w:t>
      </w:r>
      <w:r w:rsidR="0072083E" w:rsidRPr="0072083E">
        <w:t xml:space="preserve"> </w:t>
      </w:r>
      <w:r w:rsidRPr="0072083E">
        <w:t>геологическим</w:t>
      </w:r>
      <w:r w:rsidR="0072083E" w:rsidRPr="0072083E">
        <w:t xml:space="preserve"> </w:t>
      </w:r>
      <w:r w:rsidRPr="0072083E">
        <w:t>требованиям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достигается</w:t>
      </w:r>
      <w:r w:rsidR="0072083E" w:rsidRPr="0072083E">
        <w:t xml:space="preserve"> </w:t>
      </w:r>
      <w:r w:rsidRPr="0072083E">
        <w:t>применением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пласт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призабойную</w:t>
      </w:r>
      <w:r w:rsidR="0072083E" w:rsidRPr="0072083E">
        <w:t xml:space="preserve"> </w:t>
      </w:r>
      <w:r w:rsidRPr="0072083E">
        <w:t>зону,</w:t>
      </w:r>
      <w:r w:rsidR="0072083E" w:rsidRPr="0072083E">
        <w:t xml:space="preserve"> </w:t>
      </w:r>
      <w:r w:rsidRPr="0072083E">
        <w:t>совершенствованием</w:t>
      </w:r>
      <w:r w:rsidR="0072083E" w:rsidRPr="0072083E">
        <w:t xml:space="preserve"> </w:t>
      </w:r>
      <w:r w:rsidRPr="0072083E">
        <w:t>способов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поддержанием</w:t>
      </w:r>
      <w:r w:rsidR="0072083E" w:rsidRPr="0072083E">
        <w:t xml:space="preserve"> </w:t>
      </w:r>
      <w:r w:rsidRPr="0072083E">
        <w:t>оптимальных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режимов</w:t>
      </w:r>
      <w:r w:rsidR="0072083E" w:rsidRPr="0072083E">
        <w:t xml:space="preserve"> </w:t>
      </w:r>
      <w:r w:rsidRPr="0072083E">
        <w:t>разработки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одновременной</w:t>
      </w:r>
      <w:r w:rsidR="0072083E" w:rsidRPr="0072083E">
        <w:t xml:space="preserve"> </w:t>
      </w:r>
      <w:r w:rsidRPr="0072083E">
        <w:t>эксплуатацией</w:t>
      </w:r>
      <w:r w:rsidR="0072083E" w:rsidRPr="0072083E">
        <w:t xml:space="preserve"> </w:t>
      </w:r>
      <w:r w:rsidRPr="0072083E">
        <w:t>двух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пластов</w:t>
      </w:r>
      <w:r w:rsidR="0072083E" w:rsidRPr="0072083E">
        <w:t xml:space="preserve"> </w:t>
      </w:r>
      <w:r w:rsidRPr="0072083E">
        <w:t>одной</w:t>
      </w:r>
      <w:r w:rsidR="0072083E" w:rsidRPr="0072083E">
        <w:t xml:space="preserve"> </w:t>
      </w:r>
      <w:r w:rsidRPr="0072083E">
        <w:t>скважиной,</w:t>
      </w:r>
      <w:r w:rsidR="0072083E" w:rsidRPr="0072083E">
        <w:t xml:space="preserve"> </w:t>
      </w:r>
      <w:r w:rsidRPr="0072083E">
        <w:t>сокращением</w:t>
      </w:r>
      <w:r w:rsidR="0072083E" w:rsidRPr="0072083E">
        <w:t xml:space="preserve"> </w:t>
      </w:r>
      <w:r w:rsidRPr="0072083E">
        <w:t>потерь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транспортировки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нефтеперерабатывающей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нефтехимической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связано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увеличением</w:t>
      </w:r>
      <w:r w:rsidR="0072083E" w:rsidRPr="0072083E">
        <w:t xml:space="preserve"> </w:t>
      </w:r>
      <w:r w:rsidRPr="0072083E">
        <w:t>суточной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. </w:t>
      </w:r>
      <w:r w:rsidRPr="0072083E">
        <w:t>Опыт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показывает,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суточной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достигается</w:t>
      </w:r>
      <w:r w:rsidR="0072083E" w:rsidRPr="0072083E">
        <w:t xml:space="preserve"> </w:t>
      </w:r>
      <w:r w:rsidRPr="0072083E">
        <w:t>ежегодно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режима,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ритмичности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поставок,</w:t>
      </w:r>
      <w:r w:rsidR="0072083E" w:rsidRPr="0072083E">
        <w:t xml:space="preserve"> </w:t>
      </w:r>
      <w:r w:rsidRPr="0072083E">
        <w:t>совершенствования</w:t>
      </w:r>
      <w:r w:rsidR="0072083E" w:rsidRPr="0072083E">
        <w:t xml:space="preserve"> </w:t>
      </w:r>
      <w:r w:rsidRPr="0072083E">
        <w:t>схем</w:t>
      </w:r>
      <w:r w:rsidR="0072083E" w:rsidRPr="0072083E">
        <w:t xml:space="preserve"> </w:t>
      </w:r>
      <w:r w:rsidRPr="0072083E">
        <w:t>автоматизации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 xml:space="preserve">. </w:t>
      </w:r>
      <w:r w:rsidRPr="0072083E">
        <w:t>Однако,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показал</w:t>
      </w:r>
      <w:r w:rsidR="0072083E" w:rsidRPr="0072083E">
        <w:t xml:space="preserve"> </w:t>
      </w:r>
      <w:r w:rsidRPr="0072083E">
        <w:t>недостаточную</w:t>
      </w:r>
      <w:r w:rsidR="0072083E" w:rsidRPr="0072083E">
        <w:t xml:space="preserve"> </w:t>
      </w:r>
      <w:r w:rsidRPr="0072083E">
        <w:t>стабильность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. </w:t>
      </w:r>
      <w:r w:rsidRPr="0072083E">
        <w:t>Коэффициент</w:t>
      </w:r>
      <w:r w:rsidR="0072083E" w:rsidRPr="0072083E">
        <w:t xml:space="preserve"> </w:t>
      </w:r>
      <w:r w:rsidRPr="0072083E">
        <w:t>вариации</w:t>
      </w:r>
      <w:r w:rsidR="0072083E" w:rsidRPr="0072083E">
        <w:t xml:space="preserve"> </w:t>
      </w:r>
      <w:r w:rsidRPr="0072083E">
        <w:t>суточной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многих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колеблется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8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15%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Такое</w:t>
      </w:r>
      <w:r w:rsidR="0072083E" w:rsidRPr="0072083E">
        <w:t xml:space="preserve"> </w:t>
      </w:r>
      <w:r w:rsidRPr="0072083E">
        <w:t>положение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возникнуть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нарушении</w:t>
      </w:r>
      <w:r w:rsidR="0072083E" w:rsidRPr="0072083E">
        <w:t xml:space="preserve"> </w:t>
      </w:r>
      <w:r w:rsidRPr="0072083E">
        <w:t>ритмичности</w:t>
      </w:r>
      <w:r w:rsidR="0072083E" w:rsidRPr="0072083E">
        <w:t xml:space="preserve"> </w:t>
      </w:r>
      <w:r w:rsidRPr="0072083E">
        <w:t>поставки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отклонении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норм,</w:t>
      </w:r>
      <w:r w:rsidR="0072083E" w:rsidRPr="0072083E">
        <w:t xml:space="preserve"> </w:t>
      </w:r>
      <w:r w:rsidRPr="0072083E">
        <w:t>нарушение</w:t>
      </w:r>
      <w:r w:rsidR="0072083E" w:rsidRPr="0072083E">
        <w:t xml:space="preserve"> </w:t>
      </w:r>
      <w:r w:rsidRPr="0072083E">
        <w:t>внутризаводской</w:t>
      </w:r>
      <w:r w:rsidR="0072083E" w:rsidRPr="0072083E">
        <w:t xml:space="preserve"> </w:t>
      </w:r>
      <w:r w:rsidRPr="0072083E">
        <w:t>пропорциональности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мощностях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установок,</w:t>
      </w:r>
      <w:r w:rsidR="0072083E" w:rsidRPr="0072083E">
        <w:t xml:space="preserve"> </w:t>
      </w:r>
      <w:r w:rsidRPr="0072083E">
        <w:t>связанных</w:t>
      </w:r>
      <w:r w:rsidR="0072083E" w:rsidRPr="0072083E">
        <w:t xml:space="preserve"> </w:t>
      </w:r>
      <w:r w:rsidRPr="0072083E">
        <w:t>последовательно</w:t>
      </w:r>
      <w:r w:rsidR="0072083E" w:rsidRPr="0072083E">
        <w:t xml:space="preserve"> </w:t>
      </w:r>
      <w:r w:rsidRPr="0072083E">
        <w:t>технологической</w:t>
      </w:r>
      <w:r w:rsidR="0072083E" w:rsidRPr="0072083E">
        <w:t xml:space="preserve"> </w:t>
      </w:r>
      <w:r w:rsidRPr="0072083E">
        <w:t>схемой</w:t>
      </w:r>
      <w:r w:rsidR="0072083E" w:rsidRPr="0072083E">
        <w:t xml:space="preserve">. </w:t>
      </w:r>
      <w:r w:rsidRPr="0072083E">
        <w:t>Ликвидация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недостатков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обеспечить</w:t>
      </w:r>
      <w:r w:rsidR="0072083E" w:rsidRPr="0072083E">
        <w:t xml:space="preserve"> </w:t>
      </w:r>
      <w:r w:rsidRPr="0072083E">
        <w:t>использование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Большое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правильное</w:t>
      </w:r>
      <w:r w:rsidR="0072083E" w:rsidRPr="0072083E">
        <w:t xml:space="preserve"> </w:t>
      </w:r>
      <w:r w:rsidRPr="0072083E">
        <w:t>определение</w:t>
      </w:r>
      <w:r w:rsidR="0072083E" w:rsidRPr="0072083E">
        <w:t xml:space="preserve"> </w:t>
      </w:r>
      <w:r w:rsidRPr="0072083E">
        <w:t>возможностей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Техническое</w:t>
      </w:r>
      <w:r w:rsidR="0072083E" w:rsidRPr="0072083E">
        <w:t xml:space="preserve"> </w:t>
      </w:r>
      <w:r w:rsidRPr="0072083E">
        <w:t>перевооружение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реконструкция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. </w:t>
      </w:r>
      <w:r w:rsidRPr="0072083E">
        <w:t>Техническое</w:t>
      </w:r>
      <w:r w:rsidR="0072083E" w:rsidRPr="0072083E">
        <w:t xml:space="preserve"> </w:t>
      </w:r>
      <w:r w:rsidRPr="0072083E">
        <w:t>перевооружение</w:t>
      </w:r>
      <w:r w:rsidR="0072083E" w:rsidRPr="0072083E">
        <w:t xml:space="preserve"> </w:t>
      </w:r>
      <w:r w:rsidRPr="0072083E">
        <w:t>действующих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направлено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участков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. </w:t>
      </w:r>
      <w:r w:rsidRPr="0072083E">
        <w:t>Оно</w:t>
      </w:r>
      <w:r w:rsidR="0072083E" w:rsidRPr="0072083E">
        <w:t xml:space="preserve"> </w:t>
      </w:r>
      <w:r w:rsidRPr="0072083E">
        <w:t>означает</w:t>
      </w:r>
      <w:r w:rsidR="0072083E" w:rsidRPr="0072083E">
        <w:t xml:space="preserve"> </w:t>
      </w:r>
      <w:r w:rsidRPr="0072083E">
        <w:t>внедрение</w:t>
      </w:r>
      <w:r w:rsidR="0072083E" w:rsidRPr="0072083E">
        <w:t xml:space="preserve"> </w:t>
      </w:r>
      <w:r w:rsidRPr="0072083E">
        <w:t>новой</w:t>
      </w:r>
      <w:r w:rsidR="0072083E" w:rsidRPr="0072083E">
        <w:t xml:space="preserve"> </w:t>
      </w:r>
      <w:r w:rsidRPr="0072083E">
        <w:t>техники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технологии,</w:t>
      </w:r>
      <w:r w:rsidR="0072083E" w:rsidRPr="0072083E">
        <w:t xml:space="preserve"> </w:t>
      </w:r>
      <w:r w:rsidRPr="0072083E">
        <w:t>механизацию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автоматизацию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процессов,</w:t>
      </w:r>
      <w:r w:rsidR="0072083E" w:rsidRPr="0072083E">
        <w:t xml:space="preserve"> </w:t>
      </w:r>
      <w:r w:rsidRPr="0072083E">
        <w:t>модернизацию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замену</w:t>
      </w:r>
      <w:r w:rsidR="0072083E" w:rsidRPr="0072083E">
        <w:t xml:space="preserve"> </w:t>
      </w:r>
      <w:r w:rsidRPr="0072083E">
        <w:t>устаревшего,</w:t>
      </w:r>
      <w:r w:rsidR="0072083E" w:rsidRPr="0072083E">
        <w:t xml:space="preserve"> </w:t>
      </w:r>
      <w:r w:rsidRPr="0072083E">
        <w:t>физически</w:t>
      </w:r>
      <w:r w:rsidR="0072083E" w:rsidRPr="0072083E">
        <w:t xml:space="preserve"> </w:t>
      </w:r>
      <w:r w:rsidRPr="0072083E">
        <w:t>изношенного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новым,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производительным</w:t>
      </w:r>
      <w:r w:rsidR="0072083E" w:rsidRPr="0072083E">
        <w:t xml:space="preserve">. </w:t>
      </w:r>
      <w:r w:rsidRPr="0072083E">
        <w:t>Реконструкция</w:t>
      </w:r>
      <w:r w:rsidR="0072083E" w:rsidRPr="0072083E">
        <w:t xml:space="preserve"> - </w:t>
      </w:r>
      <w:r w:rsidRPr="0072083E">
        <w:t>это</w:t>
      </w:r>
      <w:r w:rsidR="0072083E" w:rsidRPr="0072083E">
        <w:t xml:space="preserve"> </w:t>
      </w:r>
      <w:r w:rsidRPr="0072083E">
        <w:t>частичное</w:t>
      </w:r>
      <w:r w:rsidR="0072083E" w:rsidRPr="0072083E">
        <w:t xml:space="preserve"> </w:t>
      </w:r>
      <w:r w:rsidRPr="0072083E">
        <w:t>переоснащение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замена</w:t>
      </w:r>
      <w:r w:rsidR="0072083E" w:rsidRPr="0072083E">
        <w:t xml:space="preserve"> </w:t>
      </w:r>
      <w:r w:rsidRPr="0072083E">
        <w:t>морально</w:t>
      </w:r>
      <w:r w:rsidR="0072083E" w:rsidRPr="0072083E">
        <w:t xml:space="preserve"> </w:t>
      </w:r>
      <w:r w:rsidRPr="0072083E">
        <w:t>устаревшего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физически</w:t>
      </w:r>
      <w:r w:rsidR="0072083E" w:rsidRPr="0072083E">
        <w:t xml:space="preserve"> </w:t>
      </w:r>
      <w:r w:rsidRPr="0072083E">
        <w:t>изношенного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. </w:t>
      </w:r>
      <w:r w:rsidRPr="0072083E">
        <w:t>Основным</w:t>
      </w:r>
      <w:r w:rsidR="0072083E" w:rsidRPr="0072083E">
        <w:t xml:space="preserve"> </w:t>
      </w:r>
      <w:r w:rsidRPr="0072083E">
        <w:t>результатом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перевооружения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реконструкции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основном,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вспомогательном</w:t>
      </w:r>
      <w:r w:rsidR="0072083E" w:rsidRPr="0072083E">
        <w:t xml:space="preserve"> </w:t>
      </w:r>
      <w:r w:rsidRPr="0072083E">
        <w:t>производствах</w:t>
      </w:r>
      <w:r w:rsidR="0072083E" w:rsidRPr="0072083E">
        <w:t xml:space="preserve">. </w:t>
      </w:r>
      <w:r w:rsidRPr="0072083E">
        <w:t>Повышение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способствует</w:t>
      </w:r>
      <w:r w:rsidR="0072083E" w:rsidRPr="0072083E">
        <w:t xml:space="preserve"> </w:t>
      </w:r>
      <w:r w:rsidRPr="0072083E">
        <w:t>повышению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общей</w:t>
      </w:r>
      <w:r w:rsidR="0072083E" w:rsidRPr="0072083E">
        <w:t xml:space="preserve"> </w:t>
      </w:r>
      <w:r w:rsidRPr="0072083E">
        <w:t>выработке,</w:t>
      </w:r>
      <w:r w:rsidR="0072083E" w:rsidRPr="0072083E">
        <w:t xml:space="preserve"> </w:t>
      </w:r>
      <w:r w:rsidRPr="0072083E">
        <w:t>увеличению</w:t>
      </w:r>
      <w:r w:rsidR="0072083E" w:rsidRPr="0072083E">
        <w:t xml:space="preserve"> </w:t>
      </w:r>
      <w:r w:rsidRPr="0072083E">
        <w:t>выхода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повышению</w:t>
      </w:r>
      <w:r w:rsidR="0072083E" w:rsidRPr="0072083E">
        <w:t xml:space="preserve"> </w:t>
      </w:r>
      <w:r w:rsidRPr="0072083E">
        <w:t>фондоотдачи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снижению</w:t>
      </w:r>
      <w:r w:rsidR="0072083E" w:rsidRPr="0072083E">
        <w:t xml:space="preserve"> </w:t>
      </w:r>
      <w:r w:rsidRPr="0072083E">
        <w:t>затрат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производство</w:t>
      </w:r>
      <w:r w:rsidR="0072083E" w:rsidRPr="0072083E">
        <w:t>. [</w:t>
      </w:r>
      <w:r w:rsidR="00955A63" w:rsidRPr="0072083E">
        <w:t>8</w:t>
      </w:r>
      <w:r w:rsidR="0072083E" w:rsidRPr="0072083E">
        <w:t>]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Так,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реконструкции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каталитического</w:t>
      </w:r>
      <w:r w:rsidR="0072083E" w:rsidRPr="0072083E">
        <w:t xml:space="preserve"> </w:t>
      </w:r>
      <w:r w:rsidRPr="0072083E">
        <w:t>крекинга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обеспечено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выхода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20%,</w:t>
      </w:r>
      <w:r w:rsidR="0072083E" w:rsidRPr="0072083E">
        <w:t xml:space="preserve"> </w:t>
      </w:r>
      <w:r w:rsidRPr="0072083E">
        <w:t>снижение</w:t>
      </w:r>
      <w:r w:rsidR="0072083E" w:rsidRPr="0072083E">
        <w:t xml:space="preserve"> </w:t>
      </w:r>
      <w:r w:rsidRPr="0072083E">
        <w:t>себестоимости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16%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Практика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показывает,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обнаруживаются</w:t>
      </w:r>
      <w:r w:rsidR="0072083E" w:rsidRPr="0072083E">
        <w:t xml:space="preserve"> </w:t>
      </w:r>
      <w:r w:rsidRPr="0072083E">
        <w:t>узкие</w:t>
      </w:r>
      <w:r w:rsidR="0072083E" w:rsidRPr="0072083E">
        <w:t xml:space="preserve"> </w:t>
      </w:r>
      <w:r w:rsidRPr="0072083E">
        <w:t>места</w:t>
      </w:r>
      <w:r w:rsidR="0072083E" w:rsidRPr="0072083E">
        <w:t xml:space="preserve">: </w:t>
      </w:r>
      <w:r w:rsidRPr="0072083E">
        <w:t>часть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меньшую</w:t>
      </w:r>
      <w:r w:rsidR="0072083E" w:rsidRPr="0072083E">
        <w:t xml:space="preserve"> </w:t>
      </w:r>
      <w:r w:rsidRPr="0072083E">
        <w:t>мощность,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остальные,</w:t>
      </w:r>
      <w:r w:rsidR="0072083E" w:rsidRPr="0072083E">
        <w:t xml:space="preserve"> </w:t>
      </w:r>
      <w:r w:rsidRPr="0072083E">
        <w:t>аналогичные</w:t>
      </w:r>
      <w:r w:rsidR="0072083E" w:rsidRPr="0072083E">
        <w:t xml:space="preserve"> </w:t>
      </w:r>
      <w:r w:rsidRPr="0072083E">
        <w:t>диспропорции</w:t>
      </w:r>
      <w:r w:rsidR="0072083E" w:rsidRPr="0072083E">
        <w:t xml:space="preserve"> </w:t>
      </w:r>
      <w:r w:rsidRPr="0072083E">
        <w:t>возникают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основным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подсобно-вспомогательным</w:t>
      </w:r>
      <w:r w:rsidR="0072083E" w:rsidRPr="0072083E">
        <w:t xml:space="preserve"> </w:t>
      </w:r>
      <w:r w:rsidRPr="0072083E">
        <w:t>производством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Техническое</w:t>
      </w:r>
      <w:r w:rsidR="0072083E" w:rsidRPr="0072083E">
        <w:t xml:space="preserve"> </w:t>
      </w:r>
      <w:r w:rsidRPr="0072083E">
        <w:t>перевооружение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реконструкция</w:t>
      </w:r>
      <w:r w:rsidR="0072083E" w:rsidRPr="0072083E">
        <w:t xml:space="preserve"> </w:t>
      </w:r>
      <w:r w:rsidRPr="0072083E">
        <w:t>позволяют</w:t>
      </w:r>
      <w:r w:rsidR="0072083E" w:rsidRPr="0072083E">
        <w:t xml:space="preserve"> </w:t>
      </w:r>
      <w:r w:rsidRPr="0072083E">
        <w:t>устранить</w:t>
      </w:r>
      <w:r w:rsidR="0072083E" w:rsidRPr="0072083E">
        <w:t xml:space="preserve"> </w:t>
      </w:r>
      <w:r w:rsidRPr="0072083E">
        <w:t>возникающие</w:t>
      </w:r>
      <w:r w:rsidR="0072083E" w:rsidRPr="0072083E">
        <w:t xml:space="preserve"> </w:t>
      </w:r>
      <w:r w:rsidRPr="0072083E">
        <w:t>иногда</w:t>
      </w:r>
      <w:r w:rsidR="0072083E" w:rsidRPr="0072083E">
        <w:t xml:space="preserve"> </w:t>
      </w:r>
      <w:r w:rsidRPr="0072083E">
        <w:t>диспропорции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мощности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видов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основного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подсобно-вспомогательного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Техническое</w:t>
      </w:r>
      <w:r w:rsidR="0072083E" w:rsidRPr="0072083E">
        <w:t xml:space="preserve"> </w:t>
      </w:r>
      <w:r w:rsidRPr="0072083E">
        <w:t>перевооружение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реконструкция</w:t>
      </w:r>
      <w:r w:rsidR="0072083E" w:rsidRPr="0072083E">
        <w:t xml:space="preserve"> </w:t>
      </w:r>
      <w:r w:rsidRPr="0072083E">
        <w:t>были</w:t>
      </w:r>
      <w:r w:rsidR="0072083E" w:rsidRPr="0072083E">
        <w:t xml:space="preserve"> </w:t>
      </w:r>
      <w:r w:rsidRPr="0072083E">
        <w:t>основными</w:t>
      </w:r>
      <w:r w:rsidR="0072083E" w:rsidRPr="0072083E">
        <w:t xml:space="preserve"> </w:t>
      </w:r>
      <w:r w:rsidRPr="0072083E">
        <w:t>направлениями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отрасли</w:t>
      </w:r>
      <w:r w:rsidR="0072083E">
        <w:t xml:space="preserve"> (</w:t>
      </w:r>
      <w:r w:rsidRPr="0072083E">
        <w:t>80%</w:t>
      </w:r>
      <w:r w:rsidR="0072083E" w:rsidRPr="0072083E">
        <w:t xml:space="preserve"> </w:t>
      </w:r>
      <w:r w:rsidRPr="0072083E">
        <w:t>созданных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введено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действующих</w:t>
      </w:r>
      <w:r w:rsidR="0072083E" w:rsidRPr="0072083E">
        <w:t xml:space="preserve"> </w:t>
      </w:r>
      <w:r w:rsidRPr="0072083E">
        <w:t>предприятиях</w:t>
      </w:r>
      <w:r w:rsidR="0072083E" w:rsidRPr="0072083E">
        <w:t xml:space="preserve">). </w:t>
      </w:r>
      <w:r w:rsidRPr="0072083E">
        <w:t>Это</w:t>
      </w:r>
      <w:r w:rsidR="0072083E" w:rsidRPr="0072083E">
        <w:t xml:space="preserve"> </w:t>
      </w:r>
      <w:r w:rsidRPr="0072083E">
        <w:t>позволило</w:t>
      </w:r>
      <w:r w:rsidR="0072083E" w:rsidRPr="0072083E">
        <w:t xml:space="preserve"> </w:t>
      </w:r>
      <w:r w:rsidRPr="0072083E">
        <w:t>существенно</w:t>
      </w:r>
      <w:r w:rsidR="0072083E" w:rsidRPr="0072083E">
        <w:t xml:space="preserve"> </w:t>
      </w:r>
      <w:r w:rsidRPr="0072083E">
        <w:t>улучшить</w:t>
      </w:r>
      <w:r w:rsidR="0072083E" w:rsidRPr="0072083E">
        <w:t xml:space="preserve"> </w:t>
      </w:r>
      <w:r w:rsidRPr="0072083E">
        <w:t>структуру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обеспечив</w:t>
      </w:r>
      <w:r w:rsidR="0072083E" w:rsidRPr="0072083E">
        <w:t xml:space="preserve"> </w:t>
      </w:r>
      <w:r w:rsidRPr="0072083E">
        <w:t>опережающий</w:t>
      </w:r>
      <w:r w:rsidR="0072083E" w:rsidRPr="0072083E">
        <w:t xml:space="preserve"> </w:t>
      </w:r>
      <w:r w:rsidRPr="0072083E">
        <w:t>рост</w:t>
      </w:r>
      <w:r w:rsidR="0072083E" w:rsidRPr="0072083E">
        <w:t xml:space="preserve"> </w:t>
      </w:r>
      <w:r w:rsidRPr="0072083E">
        <w:t>выпуска</w:t>
      </w:r>
      <w:r w:rsidR="0072083E" w:rsidRPr="0072083E">
        <w:t xml:space="preserve"> </w:t>
      </w:r>
      <w:r w:rsidRPr="0072083E">
        <w:t>продукции</w:t>
      </w:r>
      <w:r w:rsidR="0072083E">
        <w:t xml:space="preserve"> (</w:t>
      </w:r>
      <w:r w:rsidRPr="0072083E">
        <w:t>высокооктановых</w:t>
      </w:r>
      <w:r w:rsidR="0072083E" w:rsidRPr="0072083E">
        <w:t xml:space="preserve"> </w:t>
      </w:r>
      <w:r w:rsidRPr="0072083E">
        <w:t>бензинов,</w:t>
      </w:r>
      <w:r w:rsidR="0072083E" w:rsidRPr="0072083E">
        <w:t xml:space="preserve"> </w:t>
      </w:r>
      <w:r w:rsidRPr="0072083E">
        <w:t>смазочных</w:t>
      </w:r>
      <w:r w:rsidR="0072083E" w:rsidRPr="0072083E">
        <w:t xml:space="preserve"> </w:t>
      </w:r>
      <w:r w:rsidRPr="0072083E">
        <w:t>масел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присадками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 xml:space="preserve">.). </w:t>
      </w:r>
      <w:r w:rsidRPr="0072083E">
        <w:t>В</w:t>
      </w:r>
      <w:r w:rsidR="0072083E" w:rsidRPr="0072083E">
        <w:t xml:space="preserve"> </w:t>
      </w:r>
      <w:r w:rsidRPr="0072083E">
        <w:t>конечном</w:t>
      </w:r>
      <w:r w:rsidR="0072083E" w:rsidRPr="0072083E">
        <w:t xml:space="preserve"> </w:t>
      </w:r>
      <w:r w:rsidRPr="0072083E">
        <w:t>итоге</w:t>
      </w:r>
      <w:r w:rsidR="0072083E" w:rsidRPr="0072083E">
        <w:t xml:space="preserve"> </w:t>
      </w:r>
      <w:r w:rsidRPr="0072083E">
        <w:t>сокращена</w:t>
      </w:r>
      <w:r w:rsidR="0072083E" w:rsidRPr="0072083E">
        <w:t xml:space="preserve"> </w:t>
      </w:r>
      <w:r w:rsidRPr="0072083E">
        <w:t>материалоемкость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2,6%,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производительность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увеличилась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18,4%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Повышение</w:t>
      </w:r>
      <w:r w:rsidR="0072083E" w:rsidRPr="0072083E">
        <w:t xml:space="preserve"> </w:t>
      </w:r>
      <w:r w:rsidRPr="0072083E">
        <w:t>отбора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. </w:t>
      </w:r>
      <w:r w:rsidRPr="0072083E">
        <w:t>Нефтепереработка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нефтехимия</w:t>
      </w:r>
      <w:r w:rsidR="0072083E" w:rsidRPr="0072083E">
        <w:t xml:space="preserve"> </w:t>
      </w:r>
      <w:r w:rsidRPr="0072083E">
        <w:t>относятся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числу</w:t>
      </w:r>
      <w:r w:rsidR="0072083E" w:rsidRPr="0072083E">
        <w:t xml:space="preserve"> </w:t>
      </w:r>
      <w:r w:rsidRPr="0072083E">
        <w:t>комплексных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. </w:t>
      </w:r>
      <w:r w:rsidRPr="0072083E">
        <w:t>Производственная</w:t>
      </w:r>
      <w:r w:rsidR="0072083E" w:rsidRPr="0072083E">
        <w:t xml:space="preserve"> </w:t>
      </w:r>
      <w:r w:rsidRPr="0072083E">
        <w:t>мощность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определяется,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правило,</w:t>
      </w:r>
      <w:r w:rsidR="0072083E" w:rsidRPr="0072083E">
        <w:t xml:space="preserve"> </w:t>
      </w:r>
      <w:r w:rsidRPr="0072083E">
        <w:t>объемом</w:t>
      </w:r>
      <w:r w:rsidR="0072083E" w:rsidRPr="0072083E">
        <w:t xml:space="preserve"> </w:t>
      </w:r>
      <w:r w:rsidRPr="0072083E">
        <w:t>переработанного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. </w:t>
      </w:r>
      <w:r w:rsidRPr="0072083E">
        <w:t>Однако,</w:t>
      </w:r>
      <w:r w:rsidR="0072083E" w:rsidRPr="0072083E">
        <w:t xml:space="preserve"> </w:t>
      </w:r>
      <w:r w:rsidRPr="0072083E">
        <w:t>назначение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производство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. </w:t>
      </w:r>
      <w:r w:rsidRPr="0072083E">
        <w:t>Последнее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количества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. </w:t>
      </w:r>
      <w:r w:rsidRPr="0072083E">
        <w:t>Поэтому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отбора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потенциального</w:t>
      </w:r>
      <w:r w:rsidR="0072083E" w:rsidRPr="0072083E">
        <w:t xml:space="preserve"> </w:t>
      </w:r>
      <w:r w:rsidRPr="0072083E">
        <w:t>содержания</w:t>
      </w:r>
      <w:r w:rsidR="0072083E" w:rsidRPr="0072083E">
        <w:t xml:space="preserve"> </w:t>
      </w:r>
      <w:r w:rsidRPr="0072083E">
        <w:t>обеспечит</w:t>
      </w:r>
      <w:r w:rsidR="0072083E" w:rsidRPr="0072083E">
        <w:t xml:space="preserve"> </w:t>
      </w:r>
      <w:r w:rsidRPr="0072083E">
        <w:t>прирост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мощностях</w:t>
      </w:r>
      <w:r w:rsidR="0072083E" w:rsidRPr="0072083E">
        <w:t xml:space="preserve"> </w:t>
      </w:r>
      <w:r w:rsidRPr="0072083E">
        <w:t>и,</w:t>
      </w:r>
      <w:r w:rsidR="0072083E" w:rsidRPr="0072083E">
        <w:t xml:space="preserve"> </w:t>
      </w:r>
      <w:r w:rsidRPr="0072083E">
        <w:t>следовательно,</w:t>
      </w:r>
      <w:r w:rsidR="0072083E" w:rsidRPr="0072083E">
        <w:t xml:space="preserve"> </w:t>
      </w:r>
      <w:r w:rsidRPr="0072083E">
        <w:t>повысится</w:t>
      </w:r>
      <w:r w:rsidR="0072083E" w:rsidRPr="0072083E">
        <w:t xml:space="preserve"> </w:t>
      </w:r>
      <w:r w:rsidRPr="0072083E">
        <w:t>фондоотдача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Укрупнение</w:t>
      </w:r>
      <w:r w:rsidR="0072083E" w:rsidRPr="0072083E">
        <w:t xml:space="preserve"> </w:t>
      </w:r>
      <w:r w:rsidRPr="0072083E">
        <w:t>мощностей,</w:t>
      </w:r>
      <w:r w:rsidR="0072083E" w:rsidRPr="0072083E">
        <w:t xml:space="preserve"> </w:t>
      </w:r>
      <w:r w:rsidRPr="0072083E">
        <w:t>комбинирование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процессов,</w:t>
      </w:r>
      <w:r w:rsidR="0072083E" w:rsidRPr="0072083E">
        <w:t xml:space="preserve"> </w:t>
      </w:r>
      <w:r w:rsidRPr="0072083E">
        <w:t>централизация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централизация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объектов</w:t>
      </w:r>
      <w:r w:rsidR="0072083E" w:rsidRPr="0072083E">
        <w:t xml:space="preserve"> </w:t>
      </w:r>
      <w:r w:rsidRPr="0072083E">
        <w:t>подсобно-вспомогательного</w:t>
      </w:r>
      <w:r w:rsidR="0072083E" w:rsidRPr="0072083E">
        <w:t xml:space="preserve"> </w:t>
      </w:r>
      <w:r w:rsidRPr="0072083E">
        <w:t>хозяйства</w:t>
      </w:r>
      <w:r w:rsidR="0072083E" w:rsidRPr="0072083E">
        <w:t xml:space="preserve"> - </w:t>
      </w:r>
      <w:r w:rsidRPr="0072083E">
        <w:t>все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обеспечено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проектировании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заводов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основном</w:t>
      </w:r>
      <w:r w:rsidR="0072083E" w:rsidRPr="0072083E">
        <w:t xml:space="preserve"> </w:t>
      </w:r>
      <w:r w:rsidRPr="0072083E">
        <w:t>строятся</w:t>
      </w:r>
      <w:r w:rsidR="0072083E" w:rsidRPr="0072083E">
        <w:t xml:space="preserve"> </w:t>
      </w:r>
      <w:r w:rsidRPr="0072083E">
        <w:t>мощные</w:t>
      </w:r>
      <w:r w:rsidR="0072083E" w:rsidRPr="0072083E">
        <w:t xml:space="preserve"> </w:t>
      </w:r>
      <w:r w:rsidRPr="0072083E">
        <w:t>высокопроизводительные</w:t>
      </w:r>
      <w:r w:rsidR="0072083E" w:rsidRPr="0072083E">
        <w:t xml:space="preserve"> </w:t>
      </w:r>
      <w:r w:rsidRPr="0072083E">
        <w:t>установки</w:t>
      </w:r>
      <w:r w:rsidR="0072083E" w:rsidRPr="0072083E">
        <w:t xml:space="preserve"> </w:t>
      </w:r>
      <w:r w:rsidRPr="0072083E">
        <w:t>головных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- </w:t>
      </w:r>
      <w:r w:rsidRPr="0072083E">
        <w:t>ЭЛОУ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АВТ</w:t>
      </w:r>
      <w:r w:rsidR="0072083E" w:rsidRPr="0072083E">
        <w:t xml:space="preserve">. </w:t>
      </w:r>
      <w:r w:rsidRPr="0072083E">
        <w:t>Внедрение</w:t>
      </w:r>
      <w:r w:rsidR="0072083E" w:rsidRPr="0072083E">
        <w:t xml:space="preserve"> </w:t>
      </w:r>
      <w:r w:rsidRPr="0072083E">
        <w:t>мощных</w:t>
      </w:r>
      <w:r w:rsidR="0072083E" w:rsidRPr="0072083E">
        <w:t xml:space="preserve"> </w:t>
      </w:r>
      <w:r w:rsidRPr="0072083E">
        <w:t>вторичных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</w:t>
      </w:r>
      <w:r w:rsidRPr="0072083E">
        <w:t>осуществляется</w:t>
      </w:r>
      <w:r w:rsidR="0072083E" w:rsidRPr="0072083E">
        <w:t xml:space="preserve"> </w:t>
      </w:r>
      <w:r w:rsidRPr="0072083E">
        <w:t>медленнее,</w:t>
      </w:r>
      <w:r w:rsidR="0072083E" w:rsidRPr="0072083E">
        <w:t xml:space="preserve"> </w:t>
      </w:r>
      <w:r w:rsidRPr="0072083E">
        <w:t>поэтому</w:t>
      </w:r>
      <w:r w:rsidR="0072083E" w:rsidRPr="0072083E">
        <w:t xml:space="preserve"> </w:t>
      </w:r>
      <w:r w:rsidRPr="0072083E">
        <w:t>создаются</w:t>
      </w:r>
      <w:r w:rsidR="0072083E" w:rsidRPr="0072083E">
        <w:t xml:space="preserve"> </w:t>
      </w:r>
      <w:r w:rsidRPr="0072083E">
        <w:t>дополнительные</w:t>
      </w:r>
      <w:r w:rsidR="0072083E" w:rsidRPr="0072083E">
        <w:t xml:space="preserve"> </w:t>
      </w:r>
      <w:r w:rsidRPr="0072083E">
        <w:t>диспропорции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отдельными</w:t>
      </w:r>
      <w:r w:rsidR="0072083E" w:rsidRPr="0072083E">
        <w:t xml:space="preserve"> </w:t>
      </w:r>
      <w:r w:rsidRPr="0072083E">
        <w:t>процессами,</w:t>
      </w:r>
      <w:r w:rsidR="0072083E" w:rsidRPr="0072083E">
        <w:t xml:space="preserve"> </w:t>
      </w:r>
      <w:r w:rsidRPr="0072083E">
        <w:t>сдерживается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эффективное</w:t>
      </w:r>
      <w:r w:rsidR="0072083E" w:rsidRPr="0072083E">
        <w:t xml:space="preserve"> </w:t>
      </w:r>
      <w:r w:rsidRPr="0072083E">
        <w:t>использование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Сокращение</w:t>
      </w:r>
      <w:r w:rsidR="0072083E" w:rsidRPr="0072083E">
        <w:t xml:space="preserve"> </w:t>
      </w:r>
      <w:r w:rsidRPr="0072083E">
        <w:t>сроков</w:t>
      </w:r>
      <w:r w:rsidR="0072083E" w:rsidRPr="0072083E">
        <w:t xml:space="preserve"> </w:t>
      </w:r>
      <w:r w:rsidRPr="0072083E">
        <w:t>строительства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освоения</w:t>
      </w:r>
      <w:r w:rsidR="0072083E" w:rsidRPr="0072083E">
        <w:t xml:space="preserve"> </w:t>
      </w:r>
      <w:r w:rsidRPr="0072083E">
        <w:t>проектных</w:t>
      </w:r>
      <w:r w:rsidR="0072083E" w:rsidRPr="0072083E">
        <w:t xml:space="preserve"> </w:t>
      </w:r>
      <w:r w:rsidRPr="0072083E">
        <w:t>мощностей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. </w:t>
      </w:r>
      <w:r w:rsidRPr="0072083E">
        <w:t>Современные</w:t>
      </w:r>
      <w:r w:rsidR="0072083E" w:rsidRPr="0072083E">
        <w:t xml:space="preserve"> </w:t>
      </w:r>
      <w:r w:rsidRPr="0072083E">
        <w:t>нефтеперерабатывающие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нефтехимические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характеризуются</w:t>
      </w:r>
      <w:r w:rsidR="0072083E" w:rsidRPr="0072083E">
        <w:t xml:space="preserve"> </w:t>
      </w:r>
      <w:r w:rsidRPr="0072083E">
        <w:t>большой</w:t>
      </w:r>
      <w:r w:rsidR="0072083E" w:rsidRPr="0072083E">
        <w:t xml:space="preserve"> </w:t>
      </w:r>
      <w:r w:rsidRPr="0072083E">
        <w:t>мощностью,</w:t>
      </w:r>
      <w:r w:rsidR="0072083E" w:rsidRPr="0072083E">
        <w:t xml:space="preserve"> </w:t>
      </w:r>
      <w:r w:rsidRPr="0072083E">
        <w:t>сложной</w:t>
      </w:r>
      <w:r w:rsidR="0072083E">
        <w:t xml:space="preserve"> (</w:t>
      </w:r>
      <w:r w:rsidRPr="0072083E">
        <w:t>и</w:t>
      </w:r>
      <w:r w:rsidR="0072083E" w:rsidRPr="0072083E">
        <w:t xml:space="preserve"> </w:t>
      </w:r>
      <w:r w:rsidRPr="0072083E">
        <w:t>постоянно</w:t>
      </w:r>
      <w:r w:rsidR="0072083E" w:rsidRPr="0072083E">
        <w:t xml:space="preserve"> </w:t>
      </w:r>
      <w:r w:rsidRPr="0072083E">
        <w:t>усложняющейся</w:t>
      </w:r>
      <w:r w:rsidR="0072083E" w:rsidRPr="0072083E">
        <w:t xml:space="preserve">) </w:t>
      </w:r>
      <w:r w:rsidRPr="0072083E">
        <w:t>технологической</w:t>
      </w:r>
      <w:r w:rsidR="0072083E" w:rsidRPr="0072083E">
        <w:t xml:space="preserve"> </w:t>
      </w:r>
      <w:r w:rsidRPr="0072083E">
        <w:t>схемой</w:t>
      </w:r>
      <w:r w:rsidR="0072083E" w:rsidRPr="0072083E">
        <w:t xml:space="preserve"> </w:t>
      </w:r>
      <w:r w:rsidRPr="0072083E">
        <w:t>переработки,</w:t>
      </w:r>
      <w:r w:rsidR="0072083E" w:rsidRPr="0072083E">
        <w:t xml:space="preserve"> </w:t>
      </w:r>
      <w:r w:rsidRPr="0072083E">
        <w:t>поэтому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строительства</w:t>
      </w:r>
      <w:r w:rsidR="0072083E" w:rsidRPr="0072083E">
        <w:t xml:space="preserve"> </w:t>
      </w:r>
      <w:r w:rsidRPr="0072083E">
        <w:t>продолжительны,</w:t>
      </w:r>
      <w:r w:rsidR="0072083E" w:rsidRPr="0072083E">
        <w:t xml:space="preserve"> </w:t>
      </w:r>
      <w:r w:rsidRPr="0072083E">
        <w:t>установки</w:t>
      </w:r>
      <w:r w:rsidR="0072083E" w:rsidRPr="0072083E">
        <w:t xml:space="preserve"> </w:t>
      </w:r>
      <w:r w:rsidRPr="0072083E">
        <w:t>вводятся</w:t>
      </w:r>
      <w:r w:rsidR="0072083E" w:rsidRPr="0072083E">
        <w:t xml:space="preserve"> </w:t>
      </w:r>
      <w:r w:rsidRPr="0072083E">
        <w:t>последовательно,</w:t>
      </w:r>
      <w:r w:rsidR="0072083E" w:rsidRPr="0072083E">
        <w:t xml:space="preserve"> </w:t>
      </w:r>
      <w:r w:rsidRPr="0072083E">
        <w:t>очередями</w:t>
      </w:r>
      <w:r w:rsidR="0072083E" w:rsidRPr="0072083E">
        <w:t xml:space="preserve">. </w:t>
      </w:r>
      <w:r w:rsidRPr="0072083E">
        <w:t>Вместе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тем,</w:t>
      </w:r>
      <w:r w:rsidR="0072083E" w:rsidRPr="0072083E">
        <w:t xml:space="preserve"> </w:t>
      </w:r>
      <w:r w:rsidRPr="0072083E">
        <w:t>общезаводское</w:t>
      </w:r>
      <w:r w:rsidR="0072083E" w:rsidRPr="0072083E">
        <w:t xml:space="preserve"> </w:t>
      </w:r>
      <w:r w:rsidRPr="0072083E">
        <w:t>хозяйство</w:t>
      </w:r>
      <w:r w:rsidR="0072083E" w:rsidRPr="0072083E">
        <w:t xml:space="preserve"> </w:t>
      </w:r>
      <w:r w:rsidRPr="0072083E">
        <w:t>рассчитывается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сооружается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обслуживания</w:t>
      </w:r>
      <w:r w:rsidR="0072083E" w:rsidRPr="0072083E">
        <w:t xml:space="preserve"> </w:t>
      </w:r>
      <w:r w:rsidRPr="0072083E">
        <w:t>первоочередного</w:t>
      </w:r>
      <w:r w:rsidR="0072083E" w:rsidRPr="0072083E">
        <w:t xml:space="preserve"> </w:t>
      </w:r>
      <w:r w:rsidRPr="0072083E">
        <w:t>пускового</w:t>
      </w:r>
      <w:r w:rsidR="0072083E" w:rsidRPr="0072083E">
        <w:t xml:space="preserve"> </w:t>
      </w:r>
      <w:r w:rsidRPr="0072083E">
        <w:t>комплекса,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последующих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Растянутые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ввода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действие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привести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омертвению</w:t>
      </w:r>
      <w:r w:rsidR="0072083E" w:rsidRPr="0072083E">
        <w:t xml:space="preserve"> </w:t>
      </w:r>
      <w:r w:rsidRPr="0072083E">
        <w:t>больших</w:t>
      </w:r>
      <w:r w:rsidR="0072083E" w:rsidRPr="0072083E">
        <w:t xml:space="preserve"> </w:t>
      </w:r>
      <w:r w:rsidRPr="0072083E">
        <w:t>капитальных</w:t>
      </w:r>
      <w:r w:rsidR="0072083E" w:rsidRPr="0072083E">
        <w:t xml:space="preserve"> </w:t>
      </w:r>
      <w:r w:rsidRPr="0072083E">
        <w:t>вложений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снижению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Удлинение</w:t>
      </w:r>
      <w:r w:rsidR="0072083E" w:rsidRPr="0072083E">
        <w:t xml:space="preserve"> </w:t>
      </w:r>
      <w:r w:rsidRPr="0072083E">
        <w:t>сроков</w:t>
      </w:r>
      <w:r w:rsidR="0072083E" w:rsidRPr="0072083E">
        <w:t xml:space="preserve"> </w:t>
      </w:r>
      <w:r w:rsidRPr="0072083E">
        <w:t>строительства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медленное</w:t>
      </w:r>
      <w:r w:rsidR="0072083E" w:rsidRPr="0072083E">
        <w:t xml:space="preserve"> </w:t>
      </w:r>
      <w:r w:rsidRPr="0072083E">
        <w:t>освоение</w:t>
      </w:r>
      <w:r w:rsidR="0072083E" w:rsidRPr="0072083E">
        <w:t xml:space="preserve"> </w:t>
      </w:r>
      <w:r w:rsidRPr="0072083E">
        <w:t>проектных</w:t>
      </w:r>
      <w:r w:rsidR="0072083E" w:rsidRPr="0072083E">
        <w:t xml:space="preserve"> </w:t>
      </w:r>
      <w:r w:rsidRPr="0072083E">
        <w:t>мощностей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привести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недопоставке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диспропорциям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внутри,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смежных</w:t>
      </w:r>
      <w:r w:rsidR="0072083E" w:rsidRPr="0072083E">
        <w:t xml:space="preserve"> </w:t>
      </w:r>
      <w:r w:rsidRPr="0072083E">
        <w:t>отраслях</w:t>
      </w:r>
      <w:r w:rsidR="0072083E" w:rsidRPr="0072083E">
        <w:t>.</w:t>
      </w:r>
    </w:p>
    <w:p w:rsidR="0072083E" w:rsidRPr="0072083E" w:rsidRDefault="00BF3B29" w:rsidP="0072083E">
      <w:pPr>
        <w:tabs>
          <w:tab w:val="left" w:pos="726"/>
        </w:tabs>
      </w:pPr>
      <w:r w:rsidRPr="0072083E">
        <w:t>Ликвидация</w:t>
      </w:r>
      <w:r w:rsidR="0072083E" w:rsidRPr="0072083E">
        <w:t xml:space="preserve"> </w:t>
      </w:r>
      <w:r w:rsidRPr="0072083E">
        <w:t>излишнего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м</w:t>
      </w:r>
      <w:r w:rsidR="0072083E" w:rsidRPr="0072083E">
        <w:t xml:space="preserve"> </w:t>
      </w:r>
      <w:r w:rsidRPr="0072083E">
        <w:t>сверхлимитных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резервного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. </w:t>
      </w:r>
      <w:r w:rsidRPr="0072083E">
        <w:t>Раньше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связано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платностью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теперь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объяснить</w:t>
      </w:r>
      <w:r w:rsidR="0072083E" w:rsidRPr="0072083E">
        <w:t xml:space="preserve"> </w:t>
      </w:r>
      <w:r w:rsidRPr="0072083E">
        <w:t>эту</w:t>
      </w:r>
      <w:r w:rsidR="0072083E" w:rsidRPr="0072083E">
        <w:t xml:space="preserve"> </w:t>
      </w:r>
      <w:r w:rsidRPr="0072083E">
        <w:t>меру</w:t>
      </w:r>
      <w:r w:rsidR="0072083E" w:rsidRPr="0072083E">
        <w:t xml:space="preserve"> </w:t>
      </w:r>
      <w:r w:rsidRPr="0072083E">
        <w:t>законом</w:t>
      </w:r>
      <w:r w:rsidR="0072083E" w:rsidRPr="0072083E">
        <w:t xml:space="preserve"> </w:t>
      </w:r>
      <w:r w:rsidRPr="0072083E">
        <w:t>убывающей</w:t>
      </w:r>
      <w:r w:rsidR="0072083E" w:rsidRPr="0072083E">
        <w:t xml:space="preserve"> </w:t>
      </w:r>
      <w:r w:rsidRPr="0072083E">
        <w:t>отдачи,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есть</w:t>
      </w:r>
      <w:r w:rsidR="0072083E" w:rsidRPr="0072083E">
        <w:t xml:space="preserve"> </w:t>
      </w:r>
      <w:r w:rsidRPr="0072083E">
        <w:t>ситуацией,</w:t>
      </w:r>
      <w:r w:rsidR="0072083E" w:rsidRPr="0072083E">
        <w:t xml:space="preserve"> </w:t>
      </w:r>
      <w:r w:rsidRPr="0072083E">
        <w:t>когда</w:t>
      </w:r>
      <w:r w:rsidR="0072083E" w:rsidRPr="0072083E">
        <w:t xml:space="preserve"> </w:t>
      </w:r>
      <w:r w:rsidRPr="0072083E">
        <w:t>последовательные</w:t>
      </w:r>
      <w:r w:rsidR="0072083E" w:rsidRPr="0072083E">
        <w:t xml:space="preserve"> </w:t>
      </w:r>
      <w:r w:rsidRPr="0072083E">
        <w:t>равные</w:t>
      </w:r>
      <w:r w:rsidR="0072083E" w:rsidRPr="0072083E">
        <w:t xml:space="preserve"> </w:t>
      </w:r>
      <w:r w:rsidRPr="0072083E">
        <w:t>приросты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добавляются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имеющимся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наличии</w:t>
      </w:r>
      <w:r w:rsidR="0072083E" w:rsidRPr="0072083E">
        <w:t xml:space="preserve"> </w:t>
      </w:r>
      <w:r w:rsidRPr="0072083E">
        <w:t>сверх</w:t>
      </w:r>
      <w:r w:rsidR="0072083E" w:rsidRPr="0072083E">
        <w:t xml:space="preserve"> </w:t>
      </w:r>
      <w:r w:rsidRPr="0072083E">
        <w:t>какого-то</w:t>
      </w:r>
      <w:r w:rsidR="0072083E" w:rsidRPr="0072083E">
        <w:t xml:space="preserve"> </w:t>
      </w:r>
      <w:r w:rsidRPr="0072083E">
        <w:t>определенного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использования,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прирост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сокращается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Комплексный</w:t>
      </w:r>
      <w:r w:rsidR="0072083E" w:rsidRPr="0072083E">
        <w:t xml:space="preserve"> </w:t>
      </w:r>
      <w:r w:rsidRPr="0072083E">
        <w:t>подход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экономическом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реализуется</w:t>
      </w:r>
      <w:r w:rsidR="0072083E" w:rsidRPr="0072083E">
        <w:t xml:space="preserve"> </w:t>
      </w:r>
      <w:r w:rsidRPr="0072083E">
        <w:t>через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свойства</w:t>
      </w:r>
      <w:r w:rsidR="0072083E" w:rsidRPr="0072083E">
        <w:t xml:space="preserve">: </w:t>
      </w:r>
      <w:r w:rsidRPr="0072083E">
        <w:t>целостность,</w:t>
      </w:r>
      <w:r w:rsidR="0072083E" w:rsidRPr="0072083E">
        <w:t xml:space="preserve"> </w:t>
      </w:r>
      <w:r w:rsidRPr="0072083E">
        <w:t>делимость,</w:t>
      </w:r>
      <w:r w:rsidR="0072083E" w:rsidRPr="0072083E">
        <w:t xml:space="preserve"> </w:t>
      </w:r>
      <w:r w:rsidRPr="0072083E">
        <w:t>изолированность,</w:t>
      </w:r>
      <w:r w:rsidR="0072083E" w:rsidRPr="0072083E">
        <w:t xml:space="preserve"> </w:t>
      </w:r>
      <w:r w:rsidRPr="0072083E">
        <w:t>идентифицированность,</w:t>
      </w:r>
      <w:r w:rsidR="0072083E" w:rsidRPr="0072083E">
        <w:t xml:space="preserve"> </w:t>
      </w:r>
      <w:r w:rsidRPr="0072083E">
        <w:t>комплексность,</w:t>
      </w:r>
      <w:r w:rsidR="0072083E" w:rsidRPr="0072083E">
        <w:t xml:space="preserve"> </w:t>
      </w:r>
      <w:r w:rsidRPr="0072083E">
        <w:t>документальную</w:t>
      </w:r>
      <w:r w:rsidR="0072083E" w:rsidRPr="0072083E">
        <w:t xml:space="preserve"> </w:t>
      </w:r>
      <w:r w:rsidRPr="0072083E">
        <w:t>обоснованность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Целостность</w:t>
      </w:r>
      <w:r w:rsidR="0072083E" w:rsidRPr="0072083E">
        <w:t xml:space="preserve"> </w:t>
      </w:r>
      <w:r w:rsidRPr="0072083E">
        <w:t>предполагает,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объект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рассматривается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система</w:t>
      </w:r>
      <w:r w:rsidR="0072083E">
        <w:t xml:space="preserve"> (</w:t>
      </w:r>
      <w:r w:rsidRPr="0072083E">
        <w:t>комплекс</w:t>
      </w:r>
      <w:r w:rsidR="0072083E" w:rsidRPr="0072083E">
        <w:t xml:space="preserve"> </w:t>
      </w:r>
      <w:r w:rsidRPr="0072083E">
        <w:t>взаимосвязанных</w:t>
      </w:r>
      <w:r w:rsidR="0072083E" w:rsidRPr="0072083E">
        <w:t xml:space="preserve"> </w:t>
      </w:r>
      <w:r w:rsidRPr="0072083E">
        <w:t>частей</w:t>
      </w:r>
      <w:r w:rsidR="0072083E" w:rsidRPr="0072083E">
        <w:t xml:space="preserve">). </w:t>
      </w:r>
      <w:r w:rsidRPr="0072083E">
        <w:t>Например,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производственно-хозяйственной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подходить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комплексу</w:t>
      </w:r>
      <w:r w:rsidR="0072083E" w:rsidRPr="0072083E">
        <w:t xml:space="preserve"> </w:t>
      </w:r>
      <w:r w:rsidRPr="0072083E">
        <w:t>различных</w:t>
      </w:r>
      <w:r w:rsidR="0072083E" w:rsidRPr="0072083E">
        <w:t xml:space="preserve"> </w:t>
      </w:r>
      <w:r w:rsidRPr="0072083E">
        <w:t>взаимосвязанных</w:t>
      </w:r>
      <w:r w:rsidR="0072083E" w:rsidRPr="0072083E">
        <w:t xml:space="preserve"> </w:t>
      </w:r>
      <w:r w:rsidRPr="0072083E">
        <w:t>видов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: </w:t>
      </w:r>
      <w:r w:rsidRPr="0072083E">
        <w:t>материально-техническое</w:t>
      </w:r>
      <w:r w:rsidR="0072083E" w:rsidRPr="0072083E">
        <w:t xml:space="preserve"> </w:t>
      </w:r>
      <w:r w:rsidRPr="0072083E">
        <w:t>снабжение,</w:t>
      </w:r>
      <w:r w:rsidR="0072083E" w:rsidRPr="0072083E">
        <w:t xml:space="preserve"> </w:t>
      </w:r>
      <w:r w:rsidRPr="0072083E">
        <w:t>труд,</w:t>
      </w:r>
      <w:r w:rsidR="0072083E" w:rsidRPr="0072083E">
        <w:t xml:space="preserve"> </w:t>
      </w:r>
      <w:r w:rsidRPr="0072083E">
        <w:t>сбытовая</w:t>
      </w:r>
      <w:r w:rsidR="0072083E" w:rsidRPr="0072083E">
        <w:t xml:space="preserve"> </w:t>
      </w:r>
      <w:r w:rsidRPr="0072083E">
        <w:t>деятельность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Делимость</w:t>
      </w:r>
      <w:r w:rsidR="0072083E" w:rsidRPr="0072083E">
        <w:t xml:space="preserve"> </w:t>
      </w:r>
      <w:r w:rsidRPr="0072083E">
        <w:t>предусматривает</w:t>
      </w:r>
      <w:r w:rsidR="0072083E" w:rsidRPr="0072083E">
        <w:t xml:space="preserve"> </w:t>
      </w:r>
      <w:r w:rsidRPr="0072083E">
        <w:t>возможность</w:t>
      </w:r>
      <w:r w:rsidR="0072083E" w:rsidRPr="0072083E">
        <w:t xml:space="preserve"> </w:t>
      </w:r>
      <w:r w:rsidRPr="0072083E">
        <w:t>расчленения</w:t>
      </w:r>
      <w:r w:rsidR="0072083E" w:rsidRPr="0072083E">
        <w:t xml:space="preserve"> </w:t>
      </w:r>
      <w:r w:rsidRPr="0072083E">
        <w:t>объекта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отдельные</w:t>
      </w:r>
      <w:r w:rsidR="0072083E" w:rsidRPr="0072083E">
        <w:t xml:space="preserve"> </w:t>
      </w:r>
      <w:r w:rsidRPr="0072083E">
        <w:t>элементы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учетом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внутренних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внешних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связей</w:t>
      </w:r>
      <w:r w:rsidR="0072083E" w:rsidRPr="0072083E">
        <w:t xml:space="preserve">. </w:t>
      </w:r>
      <w:r w:rsidRPr="0072083E">
        <w:t>Например,</w:t>
      </w:r>
      <w:r w:rsidR="0072083E" w:rsidRPr="0072083E">
        <w:t xml:space="preserve"> </w:t>
      </w:r>
      <w:r w:rsidRPr="0072083E">
        <w:t>промышленно-производственный</w:t>
      </w:r>
      <w:r w:rsidR="0072083E" w:rsidRPr="0072083E">
        <w:t xml:space="preserve"> </w:t>
      </w:r>
      <w:r w:rsidRPr="0072083E">
        <w:t>персонал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объект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подразделить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рабочих,</w:t>
      </w:r>
      <w:r w:rsidR="0072083E" w:rsidRPr="0072083E">
        <w:t xml:space="preserve"> </w:t>
      </w:r>
      <w:r w:rsidRPr="0072083E">
        <w:t>руководителей,</w:t>
      </w:r>
      <w:r w:rsidR="0072083E" w:rsidRPr="0072083E">
        <w:t xml:space="preserve"> </w:t>
      </w:r>
      <w:r w:rsidRPr="0072083E">
        <w:t>специалистов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служащих,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свою</w:t>
      </w:r>
      <w:r w:rsidR="0072083E" w:rsidRPr="0072083E">
        <w:t xml:space="preserve"> </w:t>
      </w:r>
      <w:r w:rsidRPr="0072083E">
        <w:t>очередь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элементах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выделить</w:t>
      </w:r>
      <w:r w:rsidR="0072083E" w:rsidRPr="0072083E">
        <w:t xml:space="preserve"> </w:t>
      </w:r>
      <w:r w:rsidRPr="0072083E">
        <w:t>рабочих</w:t>
      </w:r>
      <w:r w:rsidR="0072083E" w:rsidRPr="0072083E">
        <w:t xml:space="preserve"> </w:t>
      </w:r>
      <w:r w:rsidRPr="0072083E">
        <w:t>основного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рабочих</w:t>
      </w:r>
      <w:r w:rsidR="0072083E" w:rsidRPr="0072083E">
        <w:t xml:space="preserve"> </w:t>
      </w:r>
      <w:r w:rsidRPr="0072083E">
        <w:t>вспомогательного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среди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подразделить</w:t>
      </w:r>
      <w:r w:rsidR="0072083E" w:rsidRPr="0072083E">
        <w:t xml:space="preserve"> </w:t>
      </w:r>
      <w:r w:rsidRPr="0072083E">
        <w:t>рабочих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профессиям,</w:t>
      </w:r>
      <w:r w:rsidR="0072083E" w:rsidRPr="0072083E">
        <w:t xml:space="preserve"> </w:t>
      </w:r>
      <w:r w:rsidRPr="0072083E">
        <w:t>квалификации,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выполнению</w:t>
      </w:r>
      <w:r w:rsidR="0072083E" w:rsidRPr="0072083E">
        <w:t xml:space="preserve"> </w:t>
      </w:r>
      <w:r w:rsidRPr="0072083E">
        <w:t>норм</w:t>
      </w:r>
      <w:r w:rsidR="0072083E" w:rsidRPr="0072083E">
        <w:t xml:space="preserve"> </w:t>
      </w:r>
      <w:r w:rsidRPr="0072083E">
        <w:t>выработки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 </w:t>
      </w:r>
      <w:r w:rsidRPr="0072083E">
        <w:t>Процесс</w:t>
      </w:r>
      <w:r w:rsidR="0072083E" w:rsidRPr="0072083E">
        <w:t xml:space="preserve"> </w:t>
      </w:r>
      <w:r w:rsidRPr="0072083E">
        <w:t>детализации</w:t>
      </w:r>
      <w:r w:rsidR="0072083E" w:rsidRPr="0072083E">
        <w:t xml:space="preserve"> </w:t>
      </w:r>
      <w:r w:rsidRPr="0072083E">
        <w:t>экономической</w:t>
      </w:r>
      <w:r w:rsidR="0072083E" w:rsidRPr="0072083E">
        <w:t xml:space="preserve"> </w:t>
      </w:r>
      <w:r w:rsidRPr="0072083E">
        <w:t>ситуации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составные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практически</w:t>
      </w:r>
      <w:r w:rsidR="0072083E" w:rsidRPr="0072083E">
        <w:t xml:space="preserve"> </w:t>
      </w:r>
      <w:r w:rsidRPr="0072083E">
        <w:t>бесконечен,</w:t>
      </w:r>
      <w:r w:rsidR="0072083E" w:rsidRPr="0072083E">
        <w:t xml:space="preserve"> </w:t>
      </w:r>
      <w:r w:rsidRPr="0072083E">
        <w:t>однако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определенном</w:t>
      </w:r>
      <w:r w:rsidR="0072083E" w:rsidRPr="0072083E">
        <w:t xml:space="preserve"> </w:t>
      </w:r>
      <w:r w:rsidRPr="0072083E">
        <w:t>этапе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детализации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остановиться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Изолированность</w:t>
      </w:r>
      <w:r w:rsidR="0072083E" w:rsidRPr="0072083E">
        <w:t xml:space="preserve"> </w:t>
      </w:r>
      <w:r w:rsidRPr="0072083E">
        <w:t>означает,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проведения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отдельные</w:t>
      </w:r>
      <w:r w:rsidR="0072083E" w:rsidRPr="0072083E">
        <w:t xml:space="preserve"> </w:t>
      </w:r>
      <w:r w:rsidRPr="0072083E">
        <w:t>объекты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показатели,</w:t>
      </w:r>
      <w:r w:rsidR="0072083E" w:rsidRPr="0072083E">
        <w:t xml:space="preserve"> </w:t>
      </w:r>
      <w:r w:rsidRPr="0072083E">
        <w:t>входящие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систему,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выделить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исследовать</w:t>
      </w:r>
      <w:r w:rsidR="0072083E" w:rsidRPr="0072083E">
        <w:t xml:space="preserve"> </w:t>
      </w:r>
      <w:r w:rsidRPr="0072083E">
        <w:t>изолированно,</w:t>
      </w:r>
      <w:r w:rsidR="0072083E" w:rsidRPr="0072083E">
        <w:t xml:space="preserve"> </w:t>
      </w:r>
      <w:r w:rsidRPr="0072083E">
        <w:t>например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фонда</w:t>
      </w:r>
      <w:r w:rsidR="0072083E" w:rsidRPr="0072083E">
        <w:t xml:space="preserve"> </w:t>
      </w:r>
      <w:r w:rsidRPr="0072083E">
        <w:t>заработной</w:t>
      </w:r>
      <w:r w:rsidR="0072083E" w:rsidRPr="0072083E">
        <w:t xml:space="preserve"> </w:t>
      </w:r>
      <w:r w:rsidRPr="0072083E">
        <w:t>платы</w:t>
      </w:r>
      <w:r w:rsidR="0072083E" w:rsidRPr="0072083E">
        <w:t xml:space="preserve"> </w:t>
      </w:r>
      <w:r w:rsidRPr="0072083E">
        <w:t>рабочих</w:t>
      </w:r>
      <w:r w:rsidR="0072083E" w:rsidRPr="0072083E">
        <w:t xml:space="preserve"> </w:t>
      </w:r>
      <w:r w:rsidRPr="0072083E">
        <w:t>цеха</w:t>
      </w:r>
      <w:r w:rsidR="0072083E" w:rsidRPr="0072083E">
        <w:t xml:space="preserve"> </w:t>
      </w:r>
      <w:r w:rsidRPr="0072083E">
        <w:t>выделить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изучить</w:t>
      </w:r>
      <w:r w:rsidR="0072083E" w:rsidRPr="0072083E">
        <w:t xml:space="preserve"> </w:t>
      </w:r>
      <w:r w:rsidRPr="0072083E">
        <w:t>использование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фонда</w:t>
      </w:r>
      <w:r w:rsidR="0072083E" w:rsidRPr="0072083E">
        <w:t xml:space="preserve"> </w:t>
      </w:r>
      <w:r w:rsidRPr="0072083E">
        <w:t>заработной</w:t>
      </w:r>
      <w:r w:rsidR="0072083E" w:rsidRPr="0072083E">
        <w:t xml:space="preserve"> </w:t>
      </w:r>
      <w:r w:rsidRPr="0072083E">
        <w:t>платы</w:t>
      </w:r>
      <w:r w:rsidR="0072083E" w:rsidRPr="0072083E">
        <w:t xml:space="preserve"> </w:t>
      </w:r>
      <w:r w:rsidRPr="0072083E">
        <w:t>рабочих-сдельщиков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выводах,</w:t>
      </w:r>
      <w:r w:rsidR="001F0F6E">
        <w:t xml:space="preserve"> </w:t>
      </w:r>
      <w:r w:rsidRPr="0072083E">
        <w:t>сделанных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основании</w:t>
      </w:r>
      <w:r w:rsidR="0072083E" w:rsidRPr="0072083E">
        <w:t xml:space="preserve"> </w:t>
      </w:r>
      <w:r w:rsidRPr="0072083E">
        <w:t>такого</w:t>
      </w:r>
      <w:r w:rsidR="0072083E" w:rsidRPr="0072083E">
        <w:t xml:space="preserve"> </w:t>
      </w:r>
      <w:r w:rsidRPr="0072083E">
        <w:t>исследования,</w:t>
      </w:r>
      <w:r w:rsidR="0072083E" w:rsidRPr="0072083E">
        <w:t xml:space="preserve"> </w:t>
      </w:r>
      <w:r w:rsidRPr="0072083E">
        <w:t>желательно</w:t>
      </w:r>
      <w:r w:rsidR="0072083E" w:rsidRPr="0072083E">
        <w:t xml:space="preserve"> </w:t>
      </w:r>
      <w:r w:rsidRPr="0072083E">
        <w:t>учесть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анализируемого</w:t>
      </w:r>
      <w:r w:rsidR="0072083E" w:rsidRPr="0072083E">
        <w:t xml:space="preserve"> </w:t>
      </w:r>
      <w:r w:rsidRPr="0072083E">
        <w:t>показателя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другими</w:t>
      </w:r>
      <w:r w:rsidR="0072083E" w:rsidRPr="0072083E">
        <w:t xml:space="preserve"> </w:t>
      </w:r>
      <w:r w:rsidRPr="0072083E">
        <w:t>показателями</w:t>
      </w:r>
      <w:r w:rsidR="0072083E" w:rsidRPr="0072083E">
        <w:t xml:space="preserve"> </w:t>
      </w:r>
      <w:r w:rsidRPr="0072083E">
        <w:t>изучаемого</w:t>
      </w:r>
      <w:r w:rsidR="0072083E" w:rsidRPr="0072083E">
        <w:t xml:space="preserve"> </w:t>
      </w:r>
      <w:r w:rsidRPr="0072083E">
        <w:t>объекта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Идентифицированность</w:t>
      </w:r>
      <w:r w:rsidR="0072083E">
        <w:t xml:space="preserve"> (</w:t>
      </w:r>
      <w:r w:rsidRPr="0072083E">
        <w:t>измеряемость</w:t>
      </w:r>
      <w:r w:rsidR="0072083E" w:rsidRPr="0072083E">
        <w:t xml:space="preserve">) </w:t>
      </w:r>
      <w:r w:rsidRPr="0072083E">
        <w:t>означает,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каждая</w:t>
      </w:r>
      <w:r w:rsidR="0072083E" w:rsidRPr="0072083E">
        <w:t xml:space="preserve"> </w:t>
      </w:r>
      <w:r w:rsidRPr="0072083E">
        <w:t>отдельная</w:t>
      </w:r>
      <w:r w:rsidR="0072083E" w:rsidRPr="0072083E">
        <w:t xml:space="preserve"> </w:t>
      </w:r>
      <w:r w:rsidRPr="0072083E">
        <w:t>составная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объекта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изолирована</w:t>
      </w:r>
      <w:r w:rsidR="0072083E">
        <w:t xml:space="preserve"> (т.е.</w:t>
      </w:r>
      <w:r w:rsidR="0072083E" w:rsidRPr="0072083E">
        <w:t xml:space="preserve"> </w:t>
      </w:r>
      <w:r w:rsidRPr="0072083E">
        <w:t>выделена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определена</w:t>
      </w:r>
      <w:r w:rsidR="0072083E" w:rsidRPr="0072083E">
        <w:t xml:space="preserve">), </w:t>
      </w:r>
      <w:r w:rsidRPr="0072083E">
        <w:t>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количественно</w:t>
      </w:r>
      <w:r w:rsidR="0072083E" w:rsidRPr="0072083E">
        <w:t xml:space="preserve"> </w:t>
      </w:r>
      <w:r w:rsidRPr="0072083E">
        <w:t>измерена</w:t>
      </w:r>
      <w:r w:rsidR="0072083E" w:rsidRPr="0072083E">
        <w:t xml:space="preserve">. </w:t>
      </w:r>
      <w:r w:rsidRPr="0072083E">
        <w:t>Например,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инструментальном</w:t>
      </w:r>
      <w:r w:rsidR="0072083E" w:rsidRPr="0072083E">
        <w:t xml:space="preserve"> </w:t>
      </w:r>
      <w:r w:rsidRPr="0072083E">
        <w:t>цехе</w:t>
      </w:r>
      <w:r w:rsidR="0072083E" w:rsidRPr="0072083E">
        <w:t xml:space="preserve"> </w:t>
      </w:r>
      <w:r w:rsidRPr="0072083E">
        <w:t>проведен</w:t>
      </w:r>
      <w:r w:rsidR="0072083E" w:rsidRPr="0072083E">
        <w:t xml:space="preserve"> </w:t>
      </w:r>
      <w:r w:rsidRPr="0072083E">
        <w:t>комплекс</w:t>
      </w:r>
      <w:r w:rsidR="0072083E" w:rsidRPr="0072083E">
        <w:t xml:space="preserve"> </w:t>
      </w:r>
      <w:r w:rsidRPr="0072083E">
        <w:t>мероприятий,</w:t>
      </w:r>
      <w:r w:rsidR="0072083E" w:rsidRPr="0072083E">
        <w:t xml:space="preserve"> </w:t>
      </w:r>
      <w:r w:rsidRPr="0072083E">
        <w:t>который</w:t>
      </w:r>
      <w:r w:rsidR="0072083E" w:rsidRPr="0072083E">
        <w:t xml:space="preserve"> </w:t>
      </w:r>
      <w:r w:rsidRPr="0072083E">
        <w:t>повлек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собой</w:t>
      </w:r>
      <w:r w:rsidR="0072083E" w:rsidRPr="0072083E">
        <w:t xml:space="preserve"> </w:t>
      </w:r>
      <w:r w:rsidRPr="0072083E">
        <w:t>снижение</w:t>
      </w:r>
      <w:r w:rsidR="0072083E" w:rsidRPr="0072083E">
        <w:t xml:space="preserve"> </w:t>
      </w:r>
      <w:r w:rsidRPr="0072083E">
        <w:t>затрат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заработную</w:t>
      </w:r>
      <w:r w:rsidR="0072083E" w:rsidRPr="0072083E">
        <w:t xml:space="preserve"> </w:t>
      </w:r>
      <w:r w:rsidRPr="0072083E">
        <w:t>плату</w:t>
      </w:r>
      <w:r w:rsidR="0072083E" w:rsidRPr="0072083E">
        <w:t xml:space="preserve">. </w:t>
      </w:r>
      <w:r w:rsidRPr="0072083E">
        <w:t>Можно</w:t>
      </w:r>
      <w:r w:rsidR="0072083E" w:rsidRPr="0072083E">
        <w:t xml:space="preserve"> </w:t>
      </w:r>
      <w:r w:rsidRPr="0072083E">
        <w:t>количественно</w:t>
      </w:r>
      <w:r w:rsidR="0072083E" w:rsidRPr="0072083E">
        <w:t xml:space="preserve"> </w:t>
      </w:r>
      <w:r w:rsidRPr="0072083E">
        <w:t>измерить</w:t>
      </w:r>
      <w:r w:rsidR="0072083E" w:rsidRPr="0072083E">
        <w:t xml:space="preserve"> </w:t>
      </w:r>
      <w:r w:rsidRPr="0072083E">
        <w:t>размер</w:t>
      </w:r>
      <w:r w:rsidR="0072083E" w:rsidRPr="0072083E">
        <w:t xml:space="preserve"> </w:t>
      </w:r>
      <w:r w:rsidRPr="0072083E">
        <w:t>снижения</w:t>
      </w:r>
      <w:r w:rsidR="0072083E" w:rsidRPr="0072083E">
        <w:t xml:space="preserve"> </w:t>
      </w:r>
      <w:r w:rsidRPr="0072083E">
        <w:t>затрат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заработную</w:t>
      </w:r>
      <w:r w:rsidR="0072083E" w:rsidRPr="0072083E">
        <w:t xml:space="preserve"> </w:t>
      </w:r>
      <w:r w:rsidRPr="0072083E">
        <w:t>плату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внедрения</w:t>
      </w:r>
      <w:r w:rsidR="0072083E" w:rsidRPr="0072083E">
        <w:t xml:space="preserve"> </w:t>
      </w:r>
      <w:r w:rsidRPr="0072083E">
        <w:t>новой</w:t>
      </w:r>
      <w:r w:rsidR="0072083E" w:rsidRPr="0072083E">
        <w:t xml:space="preserve"> </w:t>
      </w:r>
      <w:r w:rsidRPr="0072083E">
        <w:t>техники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освоения</w:t>
      </w:r>
      <w:r w:rsidR="0072083E" w:rsidRPr="0072083E">
        <w:t xml:space="preserve"> </w:t>
      </w:r>
      <w:r w:rsidRPr="0072083E">
        <w:t>рабочими</w:t>
      </w:r>
      <w:r w:rsidR="0072083E" w:rsidRPr="0072083E">
        <w:t xml:space="preserve"> </w:t>
      </w:r>
      <w:r w:rsidRPr="0072083E">
        <w:t>вторых</w:t>
      </w:r>
      <w:r w:rsidR="0072083E" w:rsidRPr="0072083E">
        <w:t xml:space="preserve"> </w:t>
      </w:r>
      <w:r w:rsidRPr="0072083E">
        <w:t>профессий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Комплексность</w:t>
      </w:r>
      <w:r w:rsidR="0072083E" w:rsidRPr="0072083E">
        <w:t xml:space="preserve"> </w:t>
      </w:r>
      <w:r w:rsidRPr="0072083E">
        <w:t>предполагает,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хозяйственные</w:t>
      </w:r>
      <w:r w:rsidR="0072083E" w:rsidRPr="0072083E">
        <w:t xml:space="preserve"> </w:t>
      </w:r>
      <w:r w:rsidRPr="0072083E">
        <w:t>явления,</w:t>
      </w:r>
      <w:r w:rsidR="0072083E" w:rsidRPr="0072083E">
        <w:t xml:space="preserve"> </w:t>
      </w:r>
      <w:r w:rsidRPr="0072083E">
        <w:t>экономические</w:t>
      </w:r>
      <w:r w:rsidR="0072083E" w:rsidRPr="0072083E">
        <w:t xml:space="preserve"> </w:t>
      </w:r>
      <w:r w:rsidRPr="0072083E">
        <w:t>показатели</w:t>
      </w:r>
      <w:r w:rsidR="0072083E" w:rsidRPr="0072083E">
        <w:t xml:space="preserve"> </w:t>
      </w:r>
      <w:r w:rsidRPr="0072083E">
        <w:t>целесообразно</w:t>
      </w:r>
      <w:r w:rsidR="0072083E" w:rsidRPr="0072083E">
        <w:t xml:space="preserve"> </w:t>
      </w:r>
      <w:r w:rsidRPr="0072083E">
        <w:t>исследовать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взаимосвязи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Документальная</w:t>
      </w:r>
      <w:r w:rsidR="0072083E" w:rsidRPr="0072083E">
        <w:t xml:space="preserve"> </w:t>
      </w:r>
      <w:r w:rsidRPr="0072083E">
        <w:t>обоснованность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важной</w:t>
      </w:r>
      <w:r w:rsidR="0072083E" w:rsidRPr="0072083E">
        <w:t xml:space="preserve"> </w:t>
      </w:r>
      <w:r w:rsidRPr="0072083E">
        <w:t>характеристикой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обеспечивает</w:t>
      </w:r>
      <w:r w:rsidR="0072083E" w:rsidRPr="0072083E">
        <w:t xml:space="preserve"> </w:t>
      </w:r>
      <w:r w:rsidRPr="0072083E">
        <w:t>достоверность</w:t>
      </w:r>
      <w:r w:rsidR="0072083E" w:rsidRPr="0072083E">
        <w:t xml:space="preserve"> </w:t>
      </w:r>
      <w:r w:rsidRPr="0072083E">
        <w:t>аналитических</w:t>
      </w:r>
      <w:r w:rsidR="0072083E" w:rsidRPr="0072083E">
        <w:t xml:space="preserve"> </w:t>
      </w:r>
      <w:r w:rsidRPr="0072083E">
        <w:t>выводов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рекомендаций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Объектом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промышленном</w:t>
      </w:r>
      <w:r w:rsidR="0072083E" w:rsidRPr="0072083E">
        <w:t xml:space="preserve"> </w:t>
      </w:r>
      <w:r w:rsidRPr="0072083E">
        <w:t>предприятии</w:t>
      </w:r>
      <w:r w:rsidR="0072083E">
        <w:t xml:space="preserve"> (</w:t>
      </w:r>
      <w:r w:rsidRPr="0072083E">
        <w:t>объединении</w:t>
      </w:r>
      <w:r w:rsidR="0072083E" w:rsidRPr="0072083E">
        <w:t xml:space="preserve">) </w:t>
      </w:r>
      <w:r w:rsidRPr="0072083E">
        <w:t>служит</w:t>
      </w:r>
      <w:r w:rsidR="0072083E" w:rsidRPr="0072083E">
        <w:t xml:space="preserve"> </w:t>
      </w:r>
      <w:r w:rsidRPr="0072083E">
        <w:t>хозяйственная</w:t>
      </w:r>
      <w:r w:rsidR="0072083E" w:rsidRPr="0072083E">
        <w:t xml:space="preserve"> </w:t>
      </w:r>
      <w:r w:rsidRPr="0072083E">
        <w:t>деятельность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Эффективность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ресурсов</w:t>
      </w:r>
      <w:r w:rsidR="0072083E">
        <w:t xml:space="preserve"> (</w:t>
      </w:r>
      <w:r w:rsidRPr="0072083E">
        <w:t>оборудования,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рабочего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), </w:t>
      </w:r>
      <w:r w:rsidRPr="0072083E">
        <w:t>участвующих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. </w:t>
      </w:r>
      <w:r w:rsidRPr="0072083E">
        <w:t>О</w:t>
      </w:r>
      <w:r w:rsidR="0072083E" w:rsidRPr="0072083E">
        <w:t xml:space="preserve"> </w:t>
      </w:r>
      <w:r w:rsidRPr="0072083E">
        <w:t>том,</w:t>
      </w:r>
      <w:r w:rsidR="0072083E" w:rsidRPr="0072083E">
        <w:t xml:space="preserve"> </w:t>
      </w:r>
      <w:r w:rsidRPr="0072083E">
        <w:t>насколько</w:t>
      </w:r>
      <w:r w:rsidR="0072083E" w:rsidRPr="0072083E">
        <w:t xml:space="preserve"> </w:t>
      </w:r>
      <w:r w:rsidRPr="0072083E">
        <w:t>полно</w:t>
      </w:r>
      <w:r w:rsidR="0072083E" w:rsidRPr="0072083E">
        <w:t xml:space="preserve"> </w:t>
      </w:r>
      <w:r w:rsidRPr="0072083E">
        <w:t>используются</w:t>
      </w:r>
      <w:r w:rsidR="0072083E" w:rsidRPr="0072083E">
        <w:t xml:space="preserve"> </w:t>
      </w:r>
      <w:r w:rsidRPr="0072083E">
        <w:t>ресурсы,</w:t>
      </w:r>
      <w:r w:rsidR="0072083E" w:rsidRPr="0072083E">
        <w:t xml:space="preserve"> </w:t>
      </w:r>
      <w:r w:rsidRPr="0072083E">
        <w:t>свидетельствуют</w:t>
      </w:r>
      <w:r w:rsidR="0072083E" w:rsidRPr="0072083E">
        <w:t xml:space="preserve"> </w:t>
      </w:r>
      <w:r w:rsidRPr="0072083E">
        <w:t>экономические</w:t>
      </w:r>
      <w:r w:rsidR="0072083E" w:rsidRPr="0072083E">
        <w:t xml:space="preserve"> </w:t>
      </w:r>
      <w:r w:rsidRPr="0072083E">
        <w:t>показатели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. </w:t>
      </w:r>
      <w:r w:rsidRPr="0072083E">
        <w:t>Поэтому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проведении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объектом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первую</w:t>
      </w:r>
      <w:r w:rsidR="0072083E" w:rsidRPr="0072083E">
        <w:t xml:space="preserve"> </w:t>
      </w:r>
      <w:r w:rsidRPr="0072083E">
        <w:t>очередь</w:t>
      </w:r>
      <w:r w:rsidR="0072083E" w:rsidRPr="0072083E">
        <w:t xml:space="preserve"> </w:t>
      </w:r>
      <w:r w:rsidRPr="0072083E">
        <w:t>становятся</w:t>
      </w:r>
      <w:r w:rsidR="0072083E" w:rsidRPr="0072083E">
        <w:t xml:space="preserve"> </w:t>
      </w:r>
      <w:r w:rsidRPr="0072083E">
        <w:t>экономические</w:t>
      </w:r>
      <w:r w:rsidR="0072083E" w:rsidRPr="0072083E">
        <w:t xml:space="preserve"> </w:t>
      </w:r>
      <w:r w:rsidRPr="0072083E">
        <w:t>показатели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. </w:t>
      </w:r>
      <w:r w:rsidRPr="0072083E">
        <w:t>Но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. </w:t>
      </w:r>
      <w:r w:rsidRPr="0072083E">
        <w:t>Экономические</w:t>
      </w:r>
      <w:r w:rsidR="0072083E" w:rsidRPr="0072083E">
        <w:t xml:space="preserve"> </w:t>
      </w:r>
      <w:r w:rsidRPr="0072083E">
        <w:t>показатели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тесно</w:t>
      </w:r>
      <w:r w:rsidR="0072083E" w:rsidRPr="0072083E">
        <w:t xml:space="preserve"> </w:t>
      </w:r>
      <w:r w:rsidRPr="0072083E">
        <w:t>связаны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техническим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организационным</w:t>
      </w:r>
      <w:r w:rsidR="0072083E" w:rsidRPr="0072083E">
        <w:t xml:space="preserve"> </w:t>
      </w:r>
      <w:r w:rsidRPr="0072083E">
        <w:t>уровнем</w:t>
      </w:r>
      <w:r w:rsidR="0072083E" w:rsidRPr="0072083E">
        <w:t xml:space="preserve">. </w:t>
      </w:r>
      <w:r w:rsidRPr="0072083E">
        <w:t>Поэтому</w:t>
      </w:r>
      <w:r w:rsidR="0072083E" w:rsidRPr="0072083E">
        <w:t xml:space="preserve"> </w:t>
      </w:r>
      <w:r w:rsidRPr="0072083E">
        <w:t>важным</w:t>
      </w:r>
      <w:r w:rsidR="0072083E" w:rsidRPr="0072083E">
        <w:t xml:space="preserve"> </w:t>
      </w:r>
      <w:r w:rsidRPr="0072083E">
        <w:t>объектом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современных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изучение</w:t>
      </w:r>
      <w:r w:rsidR="0072083E" w:rsidRPr="0072083E">
        <w:t xml:space="preserve"> </w:t>
      </w:r>
      <w:r w:rsidRPr="0072083E">
        <w:t>состояния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возможностей</w:t>
      </w:r>
      <w:r w:rsidR="0072083E" w:rsidRPr="0072083E">
        <w:t xml:space="preserve"> </w:t>
      </w:r>
      <w:r w:rsidRPr="0072083E">
        <w:t>совершенствования</w:t>
      </w:r>
      <w:r w:rsidR="0072083E" w:rsidRPr="0072083E">
        <w:t xml:space="preserve"> </w:t>
      </w:r>
      <w:r w:rsidRPr="0072083E">
        <w:t>техники,</w:t>
      </w:r>
      <w:r w:rsidR="0072083E" w:rsidRPr="0072083E">
        <w:t xml:space="preserve"> </w:t>
      </w:r>
      <w:r w:rsidRPr="0072083E">
        <w:t>технологии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А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такое</w:t>
      </w:r>
      <w:r w:rsidR="0072083E" w:rsidRPr="0072083E">
        <w:t xml:space="preserve"> </w:t>
      </w:r>
      <w:r w:rsidRPr="0072083E">
        <w:t>субъект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? </w:t>
      </w:r>
      <w:r w:rsidRPr="0072083E">
        <w:t>Субъектом</w:t>
      </w:r>
      <w:r w:rsidR="0072083E" w:rsidRPr="0072083E">
        <w:t xml:space="preserve"> </w:t>
      </w:r>
      <w:r w:rsidRPr="0072083E">
        <w:t>называют</w:t>
      </w:r>
      <w:r w:rsidR="0072083E" w:rsidRPr="0072083E">
        <w:t xml:space="preserve"> </w:t>
      </w:r>
      <w:r w:rsidRPr="0072083E">
        <w:t>тех,</w:t>
      </w:r>
      <w:r w:rsidR="0072083E" w:rsidRPr="0072083E">
        <w:t xml:space="preserve"> </w:t>
      </w:r>
      <w:r w:rsidRPr="0072083E">
        <w:t>кто</w:t>
      </w:r>
      <w:r w:rsidR="0072083E" w:rsidRPr="0072083E">
        <w:t xml:space="preserve"> </w:t>
      </w:r>
      <w:r w:rsidRPr="0072083E">
        <w:t>проводит</w:t>
      </w:r>
      <w:r w:rsidR="0072083E" w:rsidRPr="0072083E">
        <w:t xml:space="preserve"> </w:t>
      </w:r>
      <w:r w:rsidRPr="0072083E">
        <w:t>экономический</w:t>
      </w:r>
      <w:r w:rsidR="0072083E" w:rsidRPr="0072083E">
        <w:t xml:space="preserve"> </w:t>
      </w:r>
      <w:r w:rsidRPr="0072083E">
        <w:t>анализ</w:t>
      </w:r>
      <w:r w:rsidR="0072083E">
        <w:t xml:space="preserve"> (</w:t>
      </w:r>
      <w:r w:rsidRPr="0072083E">
        <w:t>экономические</w:t>
      </w:r>
      <w:r w:rsidR="0072083E" w:rsidRPr="0072083E">
        <w:t xml:space="preserve"> </w:t>
      </w:r>
      <w:r w:rsidRPr="0072083E">
        <w:t>службы,</w:t>
      </w:r>
      <w:r w:rsidR="0072083E" w:rsidRPr="0072083E">
        <w:t xml:space="preserve"> </w:t>
      </w:r>
      <w:r w:rsidRPr="0072083E">
        <w:t>общественные</w:t>
      </w:r>
      <w:r w:rsidR="0072083E" w:rsidRPr="0072083E">
        <w:t xml:space="preserve"> </w:t>
      </w:r>
      <w:r w:rsidRPr="0072083E">
        <w:t>организации,</w:t>
      </w:r>
      <w:r w:rsidR="0072083E" w:rsidRPr="0072083E">
        <w:t xml:space="preserve"> </w:t>
      </w:r>
      <w:r w:rsidRPr="0072083E">
        <w:t>хозяйственные,</w:t>
      </w:r>
      <w:r w:rsidR="0072083E" w:rsidRPr="0072083E">
        <w:t xml:space="preserve"> </w:t>
      </w:r>
      <w:r w:rsidRPr="0072083E">
        <w:t>кредитные,</w:t>
      </w:r>
      <w:r w:rsidR="0072083E" w:rsidRPr="0072083E">
        <w:t xml:space="preserve"> </w:t>
      </w:r>
      <w:r w:rsidRPr="0072083E">
        <w:t>финансовые</w:t>
      </w:r>
      <w:r w:rsidR="0072083E" w:rsidRPr="0072083E">
        <w:t xml:space="preserve"> </w:t>
      </w:r>
      <w:r w:rsidRPr="0072083E">
        <w:t>органы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>.).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Экономический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провести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коллектив</w:t>
      </w:r>
      <w:r w:rsidR="0072083E" w:rsidRPr="0072083E">
        <w:t xml:space="preserve"> </w:t>
      </w:r>
      <w:r w:rsidRPr="0072083E">
        <w:t>специалистов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должностных</w:t>
      </w:r>
      <w:r w:rsidR="0072083E" w:rsidRPr="0072083E">
        <w:t xml:space="preserve"> </w:t>
      </w:r>
      <w:r w:rsidRPr="0072083E">
        <w:t>лиц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заранее</w:t>
      </w:r>
      <w:r w:rsidR="0072083E" w:rsidRPr="0072083E">
        <w:t xml:space="preserve"> </w:t>
      </w:r>
      <w:r w:rsidRPr="0072083E">
        <w:t>составленной</w:t>
      </w:r>
      <w:r w:rsidR="0072083E" w:rsidRPr="0072083E">
        <w:t xml:space="preserve"> </w:t>
      </w:r>
      <w:r w:rsidRPr="0072083E">
        <w:t>программе</w:t>
      </w:r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предприятиях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планировать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координировать</w:t>
      </w:r>
      <w:r w:rsidR="0072083E" w:rsidRPr="0072083E">
        <w:t xml:space="preserve"> </w:t>
      </w:r>
      <w:r w:rsidRPr="0072083E">
        <w:t>экономический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. </w:t>
      </w:r>
      <w:r w:rsidRPr="0072083E">
        <w:t>Руководит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работой,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правило,</w:t>
      </w:r>
      <w:r w:rsidR="0072083E" w:rsidRPr="0072083E">
        <w:t xml:space="preserve"> </w:t>
      </w:r>
      <w:r w:rsidRPr="0072083E">
        <w:t>главный</w:t>
      </w:r>
      <w:r w:rsidR="0072083E" w:rsidRPr="0072083E">
        <w:t xml:space="preserve"> </w:t>
      </w:r>
      <w:r w:rsidRPr="0072083E">
        <w:t>экономист</w:t>
      </w:r>
      <w:r w:rsidR="0072083E" w:rsidRPr="0072083E">
        <w:t xml:space="preserve"> </w:t>
      </w:r>
      <w:r w:rsidRPr="0072083E">
        <w:t>предприятия</w:t>
      </w:r>
      <w:r w:rsidR="0072083E">
        <w:t xml:space="preserve"> (</w:t>
      </w:r>
      <w:r w:rsidRPr="0072083E">
        <w:t>или</w:t>
      </w:r>
      <w:r w:rsidR="0072083E" w:rsidRPr="0072083E">
        <w:t xml:space="preserve"> </w:t>
      </w:r>
      <w:r w:rsidRPr="0072083E">
        <w:t>начальник</w:t>
      </w:r>
      <w:r w:rsidR="0072083E" w:rsidRPr="0072083E">
        <w:t xml:space="preserve"> </w:t>
      </w:r>
      <w:r w:rsidRPr="0072083E">
        <w:t>планово-экономического</w:t>
      </w:r>
      <w:r w:rsidR="0072083E" w:rsidRPr="0072083E">
        <w:t xml:space="preserve"> </w:t>
      </w:r>
      <w:r w:rsidRPr="0072083E">
        <w:t>отдела</w:t>
      </w:r>
      <w:r w:rsidR="0072083E" w:rsidRPr="0072083E">
        <w:t>).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Как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отмечалось,</w:t>
      </w:r>
      <w:r w:rsidR="0072083E" w:rsidRPr="0072083E">
        <w:t xml:space="preserve"> </w:t>
      </w:r>
      <w:r w:rsidRPr="0072083E">
        <w:t>экономический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предполагает</w:t>
      </w:r>
      <w:r w:rsidR="0072083E" w:rsidRPr="0072083E">
        <w:t xml:space="preserve"> </w:t>
      </w:r>
      <w:r w:rsidRPr="0072083E">
        <w:t>расчленение</w:t>
      </w:r>
      <w:r w:rsidR="0072083E" w:rsidRPr="0072083E">
        <w:t xml:space="preserve"> </w:t>
      </w:r>
      <w:r w:rsidRPr="0072083E">
        <w:t>изучаемого</w:t>
      </w:r>
      <w:r w:rsidR="0072083E" w:rsidRPr="0072083E">
        <w:t xml:space="preserve"> </w:t>
      </w:r>
      <w:r w:rsidRPr="0072083E">
        <w:t>объекта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показателя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простые</w:t>
      </w:r>
      <w:r w:rsidR="0072083E" w:rsidRPr="0072083E">
        <w:t xml:space="preserve"> </w:t>
      </w:r>
      <w:r w:rsidRPr="0072083E">
        <w:t>составные</w:t>
      </w:r>
      <w:r w:rsidR="0072083E" w:rsidRPr="0072083E">
        <w:t xml:space="preserve"> </w:t>
      </w:r>
      <w:r w:rsidRPr="0072083E">
        <w:t>элементы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изучение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составных</w:t>
      </w:r>
      <w:r w:rsidR="0072083E" w:rsidRPr="0072083E">
        <w:t xml:space="preserve"> </w:t>
      </w:r>
      <w:r w:rsidRPr="0072083E">
        <w:t>частей</w:t>
      </w:r>
      <w:r w:rsidR="0072083E" w:rsidRPr="0072083E">
        <w:t xml:space="preserve">. </w:t>
      </w:r>
      <w:r w:rsidRPr="0072083E">
        <w:t>Например,</w:t>
      </w:r>
      <w:r w:rsidR="0072083E" w:rsidRPr="0072083E">
        <w:t xml:space="preserve"> </w:t>
      </w:r>
      <w:r w:rsidRPr="0072083E">
        <w:t>выполнение</w:t>
      </w:r>
      <w:r w:rsidR="0072083E" w:rsidRPr="0072083E">
        <w:t xml:space="preserve"> </w:t>
      </w:r>
      <w:r w:rsidRPr="0072083E">
        <w:t>плана</w:t>
      </w:r>
      <w:r w:rsidR="0072083E" w:rsidRPr="0072083E">
        <w:t xml:space="preserve"> </w:t>
      </w:r>
      <w:r w:rsidRPr="0072083E">
        <w:t>прибыли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таких</w:t>
      </w:r>
      <w:r w:rsidR="0072083E" w:rsidRPr="0072083E">
        <w:t xml:space="preserve"> </w:t>
      </w:r>
      <w:r w:rsidRPr="0072083E">
        <w:t>факторов,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выполнение</w:t>
      </w:r>
      <w:r w:rsidR="0072083E" w:rsidRPr="0072083E">
        <w:t xml:space="preserve"> </w:t>
      </w:r>
      <w:r w:rsidRPr="0072083E">
        <w:t>плана</w:t>
      </w:r>
      <w:r w:rsidR="0072083E" w:rsidRPr="0072083E">
        <w:t xml:space="preserve"> </w:t>
      </w:r>
      <w:r w:rsidRPr="0072083E">
        <w:t>реализации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снижение</w:t>
      </w:r>
      <w:r w:rsidR="0072083E" w:rsidRPr="0072083E">
        <w:t xml:space="preserve"> </w:t>
      </w:r>
      <w:r w:rsidRPr="0072083E">
        <w:t>себестоимости</w:t>
      </w:r>
      <w:r w:rsidR="0072083E" w:rsidRPr="0072083E">
        <w:t xml:space="preserve"> </w:t>
      </w:r>
      <w:r w:rsidRPr="0072083E">
        <w:t>товарной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изменение</w:t>
      </w:r>
      <w:r w:rsidR="0072083E" w:rsidRPr="0072083E">
        <w:t xml:space="preserve"> </w:t>
      </w:r>
      <w:r w:rsidRPr="0072083E">
        <w:t>цен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продукцию,</w:t>
      </w:r>
      <w:r w:rsidR="0072083E" w:rsidRPr="0072083E">
        <w:t xml:space="preserve"> </w:t>
      </w:r>
      <w:r w:rsidRPr="0072083E">
        <w:t>структура</w:t>
      </w:r>
      <w:r w:rsidR="0072083E" w:rsidRPr="0072083E">
        <w:t xml:space="preserve"> </w:t>
      </w:r>
      <w:r w:rsidRPr="0072083E">
        <w:t>выпущенной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После</w:t>
      </w:r>
      <w:r w:rsidR="0072083E" w:rsidRPr="0072083E">
        <w:t xml:space="preserve"> </w:t>
      </w:r>
      <w:r w:rsidRPr="0072083E">
        <w:t>того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факторы,</w:t>
      </w:r>
      <w:r w:rsidR="0072083E" w:rsidRPr="0072083E">
        <w:t xml:space="preserve"> </w:t>
      </w:r>
      <w:r w:rsidRPr="0072083E">
        <w:t>оказывающие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отдельные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экономических</w:t>
      </w:r>
      <w:r w:rsidR="0072083E" w:rsidRPr="0072083E">
        <w:t xml:space="preserve"> </w:t>
      </w:r>
      <w:r w:rsidRPr="0072083E">
        <w:t>процессов,</w:t>
      </w:r>
      <w:r w:rsidR="0072083E" w:rsidRPr="0072083E">
        <w:t xml:space="preserve"> </w:t>
      </w:r>
      <w:r w:rsidRPr="0072083E">
        <w:t>явлений,</w:t>
      </w:r>
      <w:r w:rsidR="0072083E" w:rsidRPr="0072083E">
        <w:t xml:space="preserve"> </w:t>
      </w:r>
      <w:r w:rsidRPr="0072083E">
        <w:t>выявлены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измерены,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соединить</w:t>
      </w:r>
      <w:r w:rsidR="0072083E">
        <w:t xml:space="preserve"> (</w:t>
      </w:r>
      <w:r w:rsidRPr="0072083E">
        <w:t>синтезировать</w:t>
      </w:r>
      <w:r w:rsidR="0072083E" w:rsidRPr="0072083E">
        <w:t xml:space="preserve">) </w:t>
      </w:r>
      <w:r w:rsidRPr="0072083E">
        <w:t>ранее</w:t>
      </w:r>
      <w:r w:rsidR="0072083E" w:rsidRPr="0072083E">
        <w:t xml:space="preserve"> </w:t>
      </w:r>
      <w:r w:rsidRPr="0072083E">
        <w:t>расчлененные</w:t>
      </w:r>
      <w:r w:rsidR="0072083E" w:rsidRPr="0072083E">
        <w:t xml:space="preserve"> </w:t>
      </w:r>
      <w:r w:rsidRPr="0072083E">
        <w:t>элементы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целое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Синтез</w:t>
      </w:r>
      <w:r w:rsidR="0072083E" w:rsidRPr="0072083E">
        <w:t xml:space="preserve"> </w:t>
      </w:r>
      <w:r w:rsidRPr="0072083E">
        <w:t>предполагает</w:t>
      </w:r>
      <w:r w:rsidR="0072083E" w:rsidRPr="0072083E">
        <w:t xml:space="preserve"> </w:t>
      </w:r>
      <w:r w:rsidRPr="0072083E">
        <w:t>соединение</w:t>
      </w:r>
      <w:r w:rsidR="0072083E" w:rsidRPr="0072083E">
        <w:t xml:space="preserve"> </w:t>
      </w:r>
      <w:r w:rsidRPr="0072083E">
        <w:t>частей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целое,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проведение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порядке,</w:t>
      </w:r>
      <w:r w:rsidR="0072083E" w:rsidRPr="0072083E">
        <w:t xml:space="preserve"> </w:t>
      </w:r>
      <w:r w:rsidRPr="0072083E">
        <w:t>обратном</w:t>
      </w:r>
      <w:r w:rsidR="0072083E" w:rsidRPr="0072083E">
        <w:t xml:space="preserve"> </w:t>
      </w:r>
      <w:r w:rsidRPr="0072083E">
        <w:t>анализу</w:t>
      </w:r>
      <w:r w:rsidR="0072083E" w:rsidRPr="0072083E">
        <w:t xml:space="preserve">. </w:t>
      </w:r>
      <w:r w:rsidRPr="0072083E">
        <w:t>Так,</w:t>
      </w:r>
      <w:r w:rsidR="0072083E" w:rsidRPr="0072083E">
        <w:t xml:space="preserve"> </w:t>
      </w:r>
      <w:r w:rsidRPr="0072083E">
        <w:t>после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цехов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выявления</w:t>
      </w:r>
      <w:r w:rsidR="0072083E" w:rsidRPr="0072083E">
        <w:t xml:space="preserve"> </w:t>
      </w:r>
      <w:r w:rsidRPr="0072083E">
        <w:t>резервов</w:t>
      </w:r>
      <w:r w:rsidR="0072083E" w:rsidRPr="0072083E">
        <w:t xml:space="preserve"> </w:t>
      </w:r>
      <w:r w:rsidRPr="0072083E">
        <w:t>возможного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каждом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нужно</w:t>
      </w:r>
      <w:r w:rsidR="0072083E" w:rsidRPr="0072083E">
        <w:t xml:space="preserve"> </w:t>
      </w:r>
      <w:r w:rsidRPr="0072083E">
        <w:t>синтезировать</w:t>
      </w:r>
      <w:r w:rsidR="0072083E">
        <w:t xml:space="preserve"> (</w:t>
      </w:r>
      <w:r w:rsidRPr="0072083E">
        <w:t>объединить</w:t>
      </w:r>
      <w:r w:rsidR="0072083E" w:rsidRPr="0072083E">
        <w:t xml:space="preserve">) </w:t>
      </w:r>
      <w:r w:rsidRPr="0072083E">
        <w:t>выявленные</w:t>
      </w:r>
      <w:r w:rsidR="0072083E" w:rsidRPr="0072083E">
        <w:t xml:space="preserve"> </w:t>
      </w:r>
      <w:r w:rsidRPr="0072083E">
        <w:t>резервы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обобщающий</w:t>
      </w:r>
      <w:r w:rsidR="0072083E" w:rsidRPr="0072083E">
        <w:t xml:space="preserve"> </w:t>
      </w:r>
      <w:r w:rsidRPr="0072083E">
        <w:t>показатель</w:t>
      </w:r>
      <w:r w:rsidR="0072083E" w:rsidRPr="0072083E">
        <w:t xml:space="preserve"> </w:t>
      </w:r>
      <w:r w:rsidRPr="0072083E">
        <w:t>прироста</w:t>
      </w:r>
      <w:r w:rsidR="0072083E" w:rsidRPr="0072083E">
        <w:t xml:space="preserve"> </w:t>
      </w:r>
      <w:r w:rsidRPr="0072083E">
        <w:t>товарной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целом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предприятию</w:t>
      </w:r>
      <w:r w:rsidR="0072083E" w:rsidRPr="0072083E">
        <w:t xml:space="preserve">. </w:t>
      </w:r>
      <w:r w:rsidRPr="0072083E">
        <w:t>Анализ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синтез</w:t>
      </w:r>
      <w:r w:rsidR="0072083E" w:rsidRPr="0072083E">
        <w:t xml:space="preserve"> </w:t>
      </w:r>
      <w:r w:rsidRPr="0072083E">
        <w:t>взаимообусловлены</w:t>
      </w:r>
      <w:r w:rsidR="0072083E" w:rsidRPr="0072083E">
        <w:t xml:space="preserve">: </w:t>
      </w:r>
      <w:r w:rsidRPr="0072083E">
        <w:t>синтез</w:t>
      </w:r>
      <w:r w:rsidR="0072083E" w:rsidRPr="0072083E">
        <w:t xml:space="preserve"> </w:t>
      </w:r>
      <w:r w:rsidRPr="0072083E">
        <w:t>предполагает</w:t>
      </w:r>
      <w:r w:rsidR="0072083E" w:rsidRPr="0072083E">
        <w:t xml:space="preserve"> </w:t>
      </w:r>
      <w:r w:rsidRPr="0072083E">
        <w:t>анализ,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обязательно</w:t>
      </w:r>
      <w:r w:rsidR="0072083E" w:rsidRPr="0072083E">
        <w:t xml:space="preserve"> </w:t>
      </w:r>
      <w:r w:rsidRPr="0072083E">
        <w:t>требует</w:t>
      </w:r>
      <w:r w:rsidR="0072083E" w:rsidRPr="0072083E">
        <w:t xml:space="preserve"> </w:t>
      </w:r>
      <w:r w:rsidRPr="0072083E">
        <w:t>синтеза,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отдельные,</w:t>
      </w:r>
      <w:r w:rsidR="0072083E" w:rsidRPr="0072083E">
        <w:t xml:space="preserve"> </w:t>
      </w:r>
      <w:r w:rsidRPr="0072083E">
        <w:t>разобщенные</w:t>
      </w:r>
      <w:r w:rsidR="0072083E" w:rsidRPr="0072083E">
        <w:t xml:space="preserve"> </w:t>
      </w:r>
      <w:r w:rsidRPr="0072083E">
        <w:t>сведения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дают</w:t>
      </w:r>
      <w:r w:rsidR="0072083E" w:rsidRPr="0072083E">
        <w:t xml:space="preserve"> </w:t>
      </w:r>
      <w:r w:rsidRPr="0072083E">
        <w:t>полной</w:t>
      </w:r>
      <w:r w:rsidR="0072083E" w:rsidRPr="0072083E">
        <w:t xml:space="preserve"> </w:t>
      </w:r>
      <w:r w:rsidRPr="0072083E">
        <w:t>характеристики</w:t>
      </w:r>
      <w:r w:rsidR="0072083E" w:rsidRPr="0072083E">
        <w:t xml:space="preserve"> </w:t>
      </w:r>
      <w:r w:rsidRPr="0072083E">
        <w:t>экономической</w:t>
      </w:r>
      <w:r w:rsidR="0072083E" w:rsidRPr="0072083E">
        <w:t xml:space="preserve"> </w:t>
      </w:r>
      <w:r w:rsidRPr="0072083E">
        <w:t>ситуации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Любой</w:t>
      </w:r>
      <w:r w:rsidR="0072083E" w:rsidRPr="0072083E">
        <w:t xml:space="preserve"> </w:t>
      </w:r>
      <w:r w:rsidRPr="0072083E">
        <w:t>руководитель,</w:t>
      </w:r>
      <w:r w:rsidR="0072083E" w:rsidRPr="0072083E">
        <w:t xml:space="preserve"> </w:t>
      </w:r>
      <w:r w:rsidRPr="0072083E">
        <w:t>будь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мастер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директор</w:t>
      </w:r>
      <w:r w:rsidR="0072083E" w:rsidRPr="0072083E">
        <w:t xml:space="preserve"> </w:t>
      </w:r>
      <w:r w:rsidRPr="0072083E">
        <w:t>предприятия,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сможет</w:t>
      </w:r>
      <w:r w:rsidR="0072083E" w:rsidRPr="0072083E">
        <w:t xml:space="preserve"> </w:t>
      </w:r>
      <w:r w:rsidRPr="0072083E">
        <w:t>принять</w:t>
      </w:r>
      <w:r w:rsidR="0072083E" w:rsidRPr="0072083E">
        <w:t xml:space="preserve"> </w:t>
      </w:r>
      <w:r w:rsidRPr="0072083E">
        <w:t>правильное,</w:t>
      </w:r>
      <w:r w:rsidR="0072083E" w:rsidRPr="0072083E">
        <w:t xml:space="preserve"> </w:t>
      </w:r>
      <w:r w:rsidRPr="0072083E">
        <w:t>конкретное</w:t>
      </w:r>
      <w:r w:rsidR="0072083E" w:rsidRPr="0072083E">
        <w:t xml:space="preserve"> </w:t>
      </w:r>
      <w:r w:rsidRPr="0072083E">
        <w:t>решение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любой</w:t>
      </w:r>
      <w:r w:rsidR="0072083E" w:rsidRPr="0072083E">
        <w:t xml:space="preserve"> </w:t>
      </w:r>
      <w:r w:rsidRPr="0072083E">
        <w:t>производственной</w:t>
      </w:r>
      <w:r w:rsidR="0072083E" w:rsidRPr="0072083E">
        <w:t xml:space="preserve"> </w:t>
      </w:r>
      <w:r w:rsidRPr="0072083E">
        <w:t>проблеме</w:t>
      </w:r>
      <w:r w:rsidR="0072083E" w:rsidRPr="0072083E">
        <w:t xml:space="preserve"> </w:t>
      </w:r>
      <w:r w:rsidRPr="0072083E">
        <w:t>без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причин,</w:t>
      </w:r>
      <w:r w:rsidR="0072083E" w:rsidRPr="0072083E">
        <w:t xml:space="preserve"> </w:t>
      </w:r>
      <w:r w:rsidRPr="0072083E">
        <w:t>влияющих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. </w:t>
      </w:r>
      <w:r w:rsidRPr="0072083E">
        <w:t>Многие</w:t>
      </w:r>
      <w:r w:rsidR="0072083E" w:rsidRPr="0072083E">
        <w:t xml:space="preserve"> </w:t>
      </w:r>
      <w:r w:rsidRPr="0072083E">
        <w:t>недостатки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работе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связаны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тем,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руководители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глубоко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анализируют</w:t>
      </w:r>
      <w:r w:rsidR="0072083E" w:rsidRPr="0072083E">
        <w:t xml:space="preserve"> </w:t>
      </w:r>
      <w:r w:rsidRPr="0072083E">
        <w:t>итоги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своих</w:t>
      </w:r>
      <w:r w:rsidR="0072083E" w:rsidRPr="0072083E">
        <w:t xml:space="preserve"> </w:t>
      </w:r>
      <w:r w:rsidRPr="0072083E">
        <w:t>подразделений,</w:t>
      </w:r>
      <w:r w:rsidR="0072083E" w:rsidRPr="0072083E">
        <w:t xml:space="preserve"> </w:t>
      </w:r>
      <w:r w:rsidRPr="0072083E">
        <w:t>допускают</w:t>
      </w:r>
      <w:r w:rsidR="0072083E" w:rsidRPr="0072083E">
        <w:t xml:space="preserve"> </w:t>
      </w:r>
      <w:r w:rsidRPr="0072083E">
        <w:t>порочную</w:t>
      </w:r>
      <w:r w:rsidR="0072083E" w:rsidRPr="0072083E">
        <w:t xml:space="preserve"> </w:t>
      </w:r>
      <w:r w:rsidRPr="0072083E">
        <w:t>практику</w:t>
      </w:r>
      <w:r w:rsidR="0072083E" w:rsidRPr="0072083E">
        <w:t xml:space="preserve"> </w:t>
      </w:r>
      <w:r w:rsidRPr="0072083E">
        <w:t>выполнения</w:t>
      </w:r>
      <w:r w:rsidR="0072083E" w:rsidRPr="0072083E">
        <w:t xml:space="preserve"> </w:t>
      </w:r>
      <w:r w:rsidRPr="0072083E">
        <w:t>плана</w:t>
      </w:r>
      <w:r w:rsidR="0072083E" w:rsidRPr="0072083E">
        <w:t xml:space="preserve"> </w:t>
      </w:r>
      <w:r w:rsidRPr="0072083E">
        <w:t>любой</w:t>
      </w:r>
      <w:r w:rsidR="0072083E" w:rsidRPr="0072083E">
        <w:t xml:space="preserve"> </w:t>
      </w:r>
      <w:r w:rsidRPr="0072083E">
        <w:t>ценой,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считаясь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затратами</w:t>
      </w:r>
      <w:r w:rsidR="0072083E" w:rsidRPr="0072083E">
        <w:t xml:space="preserve"> </w:t>
      </w:r>
      <w:r w:rsidRPr="0072083E">
        <w:t>трудовых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материальных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производственно-хозяйственной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предприятия,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процесс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оказывают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многочисленные</w:t>
      </w:r>
      <w:r w:rsidR="0072083E" w:rsidRPr="0072083E">
        <w:t xml:space="preserve"> </w:t>
      </w:r>
      <w:r w:rsidRPr="0072083E">
        <w:t>причины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факторы</w:t>
      </w:r>
      <w:r w:rsidR="0072083E" w:rsidRPr="0072083E">
        <w:t>. [</w:t>
      </w:r>
      <w:r w:rsidR="005F7397" w:rsidRPr="0072083E">
        <w:t>11</w:t>
      </w:r>
      <w:r w:rsidR="0072083E" w:rsidRPr="0072083E">
        <w:t>]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экономической</w:t>
      </w:r>
      <w:r w:rsidR="0072083E" w:rsidRPr="0072083E">
        <w:t xml:space="preserve"> </w:t>
      </w:r>
      <w:r w:rsidRPr="0072083E">
        <w:t>литературе</w:t>
      </w:r>
      <w:r w:rsidR="0072083E" w:rsidRPr="0072083E">
        <w:t xml:space="preserve"> </w:t>
      </w:r>
      <w:r w:rsidRPr="0072083E">
        <w:t>под</w:t>
      </w:r>
      <w:r w:rsidR="0072083E" w:rsidRPr="0072083E">
        <w:t xml:space="preserve"> </w:t>
      </w:r>
      <w:r w:rsidRPr="0072083E">
        <w:rPr>
          <w:iCs/>
        </w:rPr>
        <w:t>фактором</w:t>
      </w:r>
      <w:r w:rsidR="0072083E" w:rsidRPr="0072083E">
        <w:rPr>
          <w:iCs/>
        </w:rPr>
        <w:t xml:space="preserve"> </w:t>
      </w:r>
      <w:r w:rsidRPr="0072083E">
        <w:t>принято</w:t>
      </w:r>
      <w:r w:rsidR="0072083E" w:rsidRPr="0072083E">
        <w:t xml:space="preserve"> </w:t>
      </w:r>
      <w:r w:rsidRPr="0072083E">
        <w:t>понимать</w:t>
      </w:r>
      <w:r w:rsidR="0072083E" w:rsidRPr="0072083E">
        <w:t xml:space="preserve"> </w:t>
      </w:r>
      <w:r w:rsidRPr="0072083E">
        <w:t>движущие</w:t>
      </w:r>
      <w:r w:rsidR="0072083E" w:rsidRPr="0072083E">
        <w:t xml:space="preserve"> </w:t>
      </w:r>
      <w:r w:rsidRPr="0072083E">
        <w:t>силы,</w:t>
      </w:r>
      <w:r w:rsidR="0072083E" w:rsidRPr="0072083E">
        <w:t xml:space="preserve"> </w:t>
      </w:r>
      <w:r w:rsidRPr="0072083E">
        <w:t>оказывающие</w:t>
      </w:r>
      <w:r w:rsidR="0072083E" w:rsidRPr="0072083E">
        <w:t xml:space="preserve"> </w:t>
      </w:r>
      <w:r w:rsidRPr="0072083E">
        <w:t>положительное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отрицательное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какие-либо</w:t>
      </w:r>
      <w:r w:rsidR="0072083E" w:rsidRPr="0072083E">
        <w:t xml:space="preserve"> </w:t>
      </w:r>
      <w:r w:rsidRPr="0072083E">
        <w:t>процессы</w:t>
      </w:r>
      <w:r w:rsidR="0072083E">
        <w:t xml:space="preserve"> (</w:t>
      </w:r>
      <w:r w:rsidRPr="0072083E">
        <w:t>например,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выпуск</w:t>
      </w:r>
      <w:r w:rsidR="0072083E" w:rsidRPr="0072083E">
        <w:t xml:space="preserve"> </w:t>
      </w:r>
      <w:r w:rsidRPr="0072083E">
        <w:t>доброкачественной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), </w:t>
      </w:r>
      <w:r w:rsidRPr="0072083E">
        <w:t>на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предприятия</w:t>
      </w:r>
      <w:r w:rsidR="0072083E">
        <w:t xml:space="preserve"> (</w:t>
      </w:r>
      <w:r w:rsidRPr="0072083E">
        <w:t>на</w:t>
      </w:r>
      <w:r w:rsidR="0072083E" w:rsidRPr="0072083E">
        <w:t xml:space="preserve"> </w:t>
      </w:r>
      <w:r w:rsidRPr="0072083E">
        <w:t>выполнение</w:t>
      </w:r>
      <w:r w:rsidR="0072083E" w:rsidRPr="0072083E">
        <w:t xml:space="preserve"> </w:t>
      </w:r>
      <w:r w:rsidRPr="0072083E">
        <w:t>плана</w:t>
      </w:r>
      <w:r w:rsidR="0072083E" w:rsidRPr="0072083E">
        <w:t xml:space="preserve"> </w:t>
      </w:r>
      <w:r w:rsidRPr="0072083E">
        <w:t>прибыли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 xml:space="preserve">.). </w:t>
      </w:r>
      <w:r w:rsidRPr="0072083E">
        <w:t>В</w:t>
      </w:r>
      <w:r w:rsidR="0072083E" w:rsidRPr="0072083E">
        <w:t xml:space="preserve"> </w:t>
      </w:r>
      <w:r w:rsidRPr="0072083E">
        <w:t>экономическом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употребляют</w:t>
      </w:r>
      <w:r w:rsidR="0072083E" w:rsidRPr="0072083E">
        <w:t xml:space="preserve"> </w:t>
      </w:r>
      <w:r w:rsidRPr="0072083E">
        <w:t>понятие</w:t>
      </w:r>
      <w:r w:rsidR="0072083E">
        <w:t xml:space="preserve"> "</w:t>
      </w:r>
      <w:r w:rsidRPr="0072083E">
        <w:t>причины</w:t>
      </w:r>
      <w:r w:rsidR="0072083E">
        <w:t>"</w:t>
      </w:r>
      <w:r w:rsidR="0072083E" w:rsidRPr="0072083E">
        <w:t xml:space="preserve">. </w:t>
      </w:r>
      <w:r w:rsidRPr="0072083E">
        <w:t>По</w:t>
      </w:r>
      <w:r w:rsidR="0072083E" w:rsidRPr="0072083E">
        <w:t xml:space="preserve"> </w:t>
      </w:r>
      <w:r w:rsidRPr="0072083E">
        <w:t>смыслу</w:t>
      </w:r>
      <w:r w:rsidR="0072083E" w:rsidRPr="0072083E">
        <w:t xml:space="preserve"> </w:t>
      </w:r>
      <w:r w:rsidRPr="0072083E">
        <w:t>оно</w:t>
      </w:r>
      <w:r w:rsidR="0072083E" w:rsidRPr="0072083E">
        <w:t xml:space="preserve"> </w:t>
      </w:r>
      <w:r w:rsidRPr="0072083E">
        <w:t>схоже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термином</w:t>
      </w:r>
      <w:r w:rsidR="0072083E">
        <w:t xml:space="preserve"> "</w:t>
      </w:r>
      <w:r w:rsidRPr="0072083E">
        <w:t>фактор</w:t>
      </w:r>
      <w:r w:rsidR="0072083E">
        <w:t>"</w:t>
      </w:r>
      <w:r w:rsidRPr="0072083E">
        <w:t>,</w:t>
      </w:r>
      <w:r w:rsidR="0072083E" w:rsidRPr="0072083E">
        <w:t xml:space="preserve"> </w:t>
      </w:r>
      <w:r w:rsidRPr="0072083E">
        <w:t>однако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применение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экономическом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различается</w:t>
      </w:r>
      <w:r w:rsidR="0072083E" w:rsidRPr="0072083E">
        <w:t xml:space="preserve">. </w:t>
      </w:r>
      <w:r w:rsidRPr="0072083E">
        <w:t>Термин</w:t>
      </w:r>
      <w:r w:rsidR="0072083E">
        <w:t xml:space="preserve"> "</w:t>
      </w:r>
      <w:r w:rsidRPr="0072083E">
        <w:t>причины</w:t>
      </w:r>
      <w:r w:rsidR="0072083E">
        <w:t xml:space="preserve">" </w:t>
      </w:r>
      <w:r w:rsidRPr="0072083E">
        <w:t>чаще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используется,</w:t>
      </w:r>
      <w:r w:rsidR="0072083E" w:rsidRPr="0072083E">
        <w:t xml:space="preserve"> </w:t>
      </w:r>
      <w:r w:rsidRPr="0072083E">
        <w:t>когда</w:t>
      </w:r>
      <w:r w:rsidR="0072083E" w:rsidRPr="0072083E">
        <w:t xml:space="preserve"> </w:t>
      </w:r>
      <w:r w:rsidRPr="0072083E">
        <w:t>рассматривается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совокупности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. </w:t>
      </w:r>
      <w:r w:rsidRPr="0072083E">
        <w:t>Например,</w:t>
      </w:r>
      <w:r w:rsidR="0072083E" w:rsidRPr="0072083E">
        <w:t xml:space="preserve"> </w:t>
      </w:r>
      <w:r w:rsidRPr="0072083E">
        <w:t>причиной</w:t>
      </w:r>
      <w:r w:rsidR="0072083E" w:rsidRPr="0072083E">
        <w:t xml:space="preserve"> </w:t>
      </w:r>
      <w:r w:rsidRPr="0072083E">
        <w:t>снижения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выпуска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невыполнение</w:t>
      </w:r>
      <w:r w:rsidR="0072083E" w:rsidRPr="0072083E">
        <w:t xml:space="preserve"> </w:t>
      </w:r>
      <w:r w:rsidRPr="0072083E">
        <w:t>плана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росту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показатель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>
        <w:t xml:space="preserve"> (</w:t>
      </w:r>
      <w:r w:rsidRPr="0072083E">
        <w:t>как</w:t>
      </w:r>
      <w:r w:rsidR="0072083E" w:rsidRPr="0072083E">
        <w:t xml:space="preserve"> </w:t>
      </w:r>
      <w:r w:rsidRPr="0072083E">
        <w:t>причину</w:t>
      </w:r>
      <w:r w:rsidR="0072083E" w:rsidRPr="0072083E">
        <w:t xml:space="preserve">) </w:t>
      </w:r>
      <w:r w:rsidRPr="0072083E">
        <w:t>оказывают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другие</w:t>
      </w:r>
      <w:r w:rsidR="0072083E" w:rsidRPr="0072083E">
        <w:t xml:space="preserve"> </w:t>
      </w:r>
      <w:r w:rsidRPr="0072083E">
        <w:t>факторы</w:t>
      </w:r>
      <w:r w:rsidR="0072083E">
        <w:t xml:space="preserve"> (</w:t>
      </w:r>
      <w:r w:rsidRPr="0072083E">
        <w:t>внедрение</w:t>
      </w:r>
      <w:r w:rsidR="0072083E" w:rsidRPr="0072083E">
        <w:t xml:space="preserve"> </w:t>
      </w:r>
      <w:r w:rsidRPr="0072083E">
        <w:t>новой</w:t>
      </w:r>
      <w:r w:rsidR="0072083E" w:rsidRPr="0072083E">
        <w:t xml:space="preserve"> </w:t>
      </w:r>
      <w:r w:rsidRPr="0072083E">
        <w:t>техники,</w:t>
      </w:r>
      <w:r w:rsidR="0072083E" w:rsidRPr="0072083E">
        <w:t xml:space="preserve"> </w:t>
      </w:r>
      <w:r w:rsidRPr="0072083E">
        <w:t>модернизация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невыполнение</w:t>
      </w:r>
      <w:r w:rsidR="0072083E" w:rsidRPr="0072083E">
        <w:t xml:space="preserve"> </w:t>
      </w:r>
      <w:r w:rsidRPr="0072083E">
        <w:t>рабочими</w:t>
      </w:r>
      <w:r w:rsidR="0072083E" w:rsidRPr="0072083E">
        <w:t xml:space="preserve"> </w:t>
      </w:r>
      <w:r w:rsidRPr="0072083E">
        <w:t>норм</w:t>
      </w:r>
      <w:r w:rsidR="0072083E" w:rsidRPr="0072083E">
        <w:t xml:space="preserve"> </w:t>
      </w:r>
      <w:r w:rsidRPr="0072083E">
        <w:t>выработки,</w:t>
      </w:r>
      <w:r w:rsidR="0072083E" w:rsidRPr="0072083E">
        <w:t xml:space="preserve"> </w:t>
      </w:r>
      <w:r w:rsidRPr="0072083E">
        <w:t>потери</w:t>
      </w:r>
      <w:r w:rsidR="0072083E" w:rsidRPr="0072083E">
        <w:t xml:space="preserve"> </w:t>
      </w:r>
      <w:r w:rsidRPr="0072083E">
        <w:t>рабочего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>).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Важнейшей</w:t>
      </w:r>
      <w:r w:rsidR="0072083E" w:rsidRPr="0072083E">
        <w:t xml:space="preserve"> </w:t>
      </w:r>
      <w:r w:rsidRPr="0072083E">
        <w:t>задачей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определение</w:t>
      </w:r>
      <w:r w:rsidR="0072083E" w:rsidRPr="0072083E">
        <w:t xml:space="preserve"> </w:t>
      </w:r>
      <w:r w:rsidRPr="0072083E">
        <w:t>факторов,</w:t>
      </w:r>
      <w:r w:rsidR="0072083E" w:rsidRPr="0072083E">
        <w:t xml:space="preserve"> </w:t>
      </w:r>
      <w:r w:rsidRPr="0072083E">
        <w:t>влияющих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отклонение</w:t>
      </w:r>
      <w:r w:rsidR="0072083E" w:rsidRPr="0072083E">
        <w:t xml:space="preserve"> </w:t>
      </w:r>
      <w:r w:rsidRPr="0072083E">
        <w:t>хода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плана,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изменение</w:t>
      </w:r>
      <w:r w:rsidR="0072083E" w:rsidRPr="0072083E">
        <w:t xml:space="preserve"> </w:t>
      </w:r>
      <w:r w:rsidRPr="0072083E">
        <w:t>результатов,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деятельности,</w:t>
      </w:r>
      <w:r w:rsidR="0072083E" w:rsidRPr="0072083E">
        <w:t xml:space="preserve"> </w:t>
      </w:r>
      <w:r w:rsidRPr="0072083E">
        <w:t>количественное</w:t>
      </w:r>
      <w:r w:rsidR="0072083E" w:rsidRPr="0072083E">
        <w:t xml:space="preserve"> </w:t>
      </w:r>
      <w:r w:rsidRPr="0072083E">
        <w:t>измерение</w:t>
      </w:r>
      <w:r w:rsidR="0072083E" w:rsidRPr="0072083E">
        <w:t xml:space="preserve"> </w:t>
      </w:r>
      <w:r w:rsidRPr="0072083E">
        <w:t>силы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установление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основе</w:t>
      </w:r>
      <w:r w:rsidR="0072083E" w:rsidRPr="0072083E">
        <w:t xml:space="preserve"> </w:t>
      </w:r>
      <w:r w:rsidRPr="0072083E">
        <w:t>резервов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Все</w:t>
      </w:r>
      <w:r w:rsidR="0072083E" w:rsidRPr="0072083E">
        <w:t xml:space="preserve"> </w:t>
      </w:r>
      <w:r w:rsidRPr="0072083E">
        <w:t>факторы,</w:t>
      </w:r>
      <w:r w:rsidR="0072083E" w:rsidRPr="0072083E">
        <w:t xml:space="preserve"> </w:t>
      </w:r>
      <w:r w:rsidRPr="0072083E">
        <w:t>оказывающие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производственно-хозяйственной</w:t>
      </w:r>
      <w:r w:rsidR="0072083E" w:rsidRPr="0072083E">
        <w:t xml:space="preserve"> </w:t>
      </w:r>
      <w:r w:rsidRPr="0072083E">
        <w:t>деятельности,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классифицировать</w:t>
      </w:r>
      <w:r w:rsidR="0072083E" w:rsidRPr="0072083E">
        <w:t xml:space="preserve"> </w:t>
      </w:r>
      <w:r w:rsidRPr="0072083E">
        <w:rPr>
          <w:b/>
          <w:bCs/>
        </w:rPr>
        <w:t>по</w:t>
      </w:r>
      <w:r w:rsidR="0072083E" w:rsidRPr="0072083E">
        <w:rPr>
          <w:b/>
          <w:bCs/>
        </w:rPr>
        <w:t xml:space="preserve"> </w:t>
      </w:r>
      <w:r w:rsidRPr="0072083E">
        <w:t>ряду</w:t>
      </w:r>
      <w:r w:rsidR="0072083E" w:rsidRPr="0072083E">
        <w:t xml:space="preserve"> </w:t>
      </w:r>
      <w:r w:rsidRPr="0072083E">
        <w:t>признаков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а</w:t>
      </w:r>
      <w:r w:rsidR="0072083E" w:rsidRPr="0072083E">
        <w:t xml:space="preserve">) </w:t>
      </w:r>
      <w:r w:rsidRPr="0072083E">
        <w:t>по</w:t>
      </w:r>
      <w:r w:rsidR="0072083E" w:rsidRPr="0072083E">
        <w:t xml:space="preserve"> </w:t>
      </w:r>
      <w:r w:rsidRPr="0072083E">
        <w:t>характеру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развитие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различают</w:t>
      </w:r>
      <w:r w:rsidR="0072083E" w:rsidRPr="0072083E">
        <w:t xml:space="preserve"> </w:t>
      </w:r>
      <w:r w:rsidRPr="0072083E">
        <w:t>интенсивные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экстенсивные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. </w:t>
      </w:r>
      <w:r w:rsidRPr="0072083E">
        <w:t>Интенсивные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связаны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лучшим</w:t>
      </w:r>
      <w:r w:rsidR="0072083E" w:rsidRPr="0072083E">
        <w:t xml:space="preserve"> </w:t>
      </w:r>
      <w:r w:rsidRPr="0072083E">
        <w:t>использованием</w:t>
      </w:r>
      <w:r w:rsidR="0072083E" w:rsidRPr="0072083E">
        <w:t xml:space="preserve"> </w:t>
      </w:r>
      <w:r w:rsidRPr="0072083E">
        <w:t>имеющихся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ресурсов</w:t>
      </w:r>
      <w:r w:rsidR="0072083E">
        <w:t xml:space="preserve"> (</w:t>
      </w:r>
      <w:r w:rsidRPr="0072083E">
        <w:t>средств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материальных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трудовых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), </w:t>
      </w:r>
      <w:r w:rsidRPr="0072083E">
        <w:t>с</w:t>
      </w:r>
      <w:r w:rsidR="0072083E" w:rsidRPr="0072083E">
        <w:t xml:space="preserve"> </w:t>
      </w:r>
      <w:r w:rsidRPr="0072083E">
        <w:t>внедрением</w:t>
      </w:r>
      <w:r w:rsidR="0072083E" w:rsidRPr="0072083E">
        <w:t xml:space="preserve"> </w:t>
      </w:r>
      <w:r w:rsidRPr="0072083E">
        <w:t>достижений</w:t>
      </w:r>
      <w:r w:rsidR="0072083E" w:rsidRPr="0072083E">
        <w:t xml:space="preserve"> </w:t>
      </w:r>
      <w:r w:rsidRPr="0072083E">
        <w:t>науки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техники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таким</w:t>
      </w:r>
      <w:r w:rsidR="0072083E" w:rsidRPr="0072083E">
        <w:t xml:space="preserve"> </w:t>
      </w:r>
      <w:r w:rsidRPr="0072083E">
        <w:t>факторам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относиться</w:t>
      </w:r>
      <w:r w:rsidR="0072083E" w:rsidRPr="0072083E">
        <w:t xml:space="preserve">: </w:t>
      </w:r>
      <w:r w:rsidRPr="0072083E">
        <w:t>внедрение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материалов</w:t>
      </w:r>
      <w:r w:rsidR="0072083E" w:rsidRPr="0072083E">
        <w:t xml:space="preserve">; </w:t>
      </w:r>
      <w:r w:rsidRPr="0072083E">
        <w:t>разработка,</w:t>
      </w:r>
      <w:r w:rsidR="0072083E" w:rsidRPr="0072083E">
        <w:t xml:space="preserve"> </w:t>
      </w:r>
      <w:r w:rsidRPr="0072083E">
        <w:t>изготовление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внедрение</w:t>
      </w:r>
      <w:r w:rsidR="0072083E" w:rsidRPr="0072083E">
        <w:t xml:space="preserve"> </w:t>
      </w:r>
      <w:r w:rsidRPr="0072083E">
        <w:t>новейшего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автоматизированных</w:t>
      </w:r>
      <w:r w:rsidR="0072083E" w:rsidRPr="0072083E">
        <w:t xml:space="preserve"> </w:t>
      </w:r>
      <w:r w:rsidRPr="0072083E">
        <w:t>систем</w:t>
      </w:r>
      <w:r w:rsidR="0072083E" w:rsidRPr="0072083E">
        <w:t xml:space="preserve"> </w:t>
      </w:r>
      <w:r w:rsidRPr="0072083E">
        <w:t>контроля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т.п. (</w:t>
      </w:r>
      <w:r w:rsidRPr="0072083E">
        <w:t>например,</w:t>
      </w:r>
      <w:r w:rsidR="0072083E" w:rsidRPr="0072083E">
        <w:t xml:space="preserve"> </w:t>
      </w:r>
      <w:r w:rsidRPr="0072083E">
        <w:t>перевод</w:t>
      </w:r>
      <w:r w:rsidR="0072083E" w:rsidRPr="0072083E">
        <w:t xml:space="preserve"> </w:t>
      </w:r>
      <w:r w:rsidRPr="0072083E">
        <w:t>изготовления</w:t>
      </w:r>
      <w:r w:rsidR="0072083E" w:rsidRPr="0072083E">
        <w:t xml:space="preserve"> </w:t>
      </w:r>
      <w:r w:rsidRPr="0072083E">
        <w:t>деталей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прогрессивное</w:t>
      </w:r>
      <w:r w:rsidR="0072083E" w:rsidRPr="0072083E">
        <w:t xml:space="preserve"> </w:t>
      </w:r>
      <w:r w:rsidRPr="0072083E">
        <w:t>оборудование,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том</w:t>
      </w:r>
      <w:r w:rsidR="0072083E" w:rsidRPr="0072083E">
        <w:t xml:space="preserve"> </w:t>
      </w:r>
      <w:r w:rsidRPr="0072083E">
        <w:t>числе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станки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ЧПУ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типа</w:t>
      </w:r>
      <w:r w:rsidR="0072083E">
        <w:t xml:space="preserve"> "</w:t>
      </w:r>
      <w:r w:rsidRPr="0072083E">
        <w:t>обрабатывающий</w:t>
      </w:r>
      <w:r w:rsidR="0072083E" w:rsidRPr="0072083E">
        <w:t xml:space="preserve"> </w:t>
      </w:r>
      <w:r w:rsidRPr="0072083E">
        <w:t>центр</w:t>
      </w:r>
      <w:r w:rsidR="0072083E">
        <w:t>"</w:t>
      </w:r>
      <w:r w:rsidR="0072083E" w:rsidRPr="0072083E">
        <w:t>).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Экстенсивные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связаны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привлечением</w:t>
      </w:r>
      <w:r w:rsidR="0072083E" w:rsidRPr="0072083E">
        <w:t xml:space="preserve"> </w:t>
      </w:r>
      <w:r w:rsidRPr="0072083E">
        <w:t>дополнительных</w:t>
      </w:r>
      <w:r w:rsidR="0072083E" w:rsidRPr="0072083E">
        <w:t xml:space="preserve"> </w:t>
      </w:r>
      <w:r w:rsidRPr="0072083E">
        <w:t>ресурсов</w:t>
      </w:r>
      <w:r w:rsidR="0072083E">
        <w:t xml:space="preserve"> (</w:t>
      </w:r>
      <w:r w:rsidRPr="0072083E">
        <w:t>рост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численности</w:t>
      </w:r>
      <w:r w:rsidR="0072083E" w:rsidRPr="0072083E">
        <w:t xml:space="preserve"> </w:t>
      </w:r>
      <w:r w:rsidRPr="0072083E">
        <w:t>рабочих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>.);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б</w:t>
      </w:r>
      <w:r w:rsidR="0072083E" w:rsidRPr="0072083E">
        <w:t xml:space="preserve">) </w:t>
      </w:r>
      <w:r w:rsidRPr="0072083E">
        <w:t>по</w:t>
      </w:r>
      <w:r w:rsidR="0072083E" w:rsidRPr="0072083E">
        <w:t xml:space="preserve"> </w:t>
      </w:r>
      <w:r w:rsidRPr="0072083E">
        <w:t>характеру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производственно-хозяйственную</w:t>
      </w:r>
      <w:r w:rsidR="0072083E" w:rsidRPr="0072083E">
        <w:t xml:space="preserve"> </w:t>
      </w:r>
      <w:r w:rsidRPr="0072083E">
        <w:t>деятельность</w:t>
      </w:r>
      <w:r w:rsidR="0072083E" w:rsidRPr="0072083E">
        <w:t xml:space="preserve"> </w:t>
      </w:r>
      <w:r w:rsidRPr="0072083E">
        <w:t>различают</w:t>
      </w:r>
      <w:r w:rsidR="0072083E" w:rsidRPr="0072083E">
        <w:t xml:space="preserve"> </w:t>
      </w:r>
      <w:r w:rsidRPr="0072083E">
        <w:t>первичные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вторичные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. </w:t>
      </w:r>
      <w:r w:rsidRPr="0072083E">
        <w:t>Первичные</w:t>
      </w:r>
      <w:r w:rsidR="0072083E" w:rsidRPr="0072083E">
        <w:t xml:space="preserve"> </w:t>
      </w:r>
      <w:r w:rsidRPr="0072083E">
        <w:t>оказывают</w:t>
      </w:r>
      <w:r w:rsidR="0072083E" w:rsidRPr="0072083E">
        <w:t xml:space="preserve"> </w:t>
      </w:r>
      <w:r w:rsidRPr="0072083E">
        <w:t>непосредственное</w:t>
      </w:r>
      <w:r w:rsidR="0072083E" w:rsidRPr="0072083E">
        <w:t xml:space="preserve"> </w:t>
      </w:r>
      <w:r w:rsidRPr="0072083E">
        <w:t>воздействие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деятельности,</w:t>
      </w:r>
      <w:r w:rsidR="0072083E" w:rsidRPr="0072083E">
        <w:t xml:space="preserve"> </w:t>
      </w:r>
      <w:r w:rsidRPr="0072083E">
        <w:t>например</w:t>
      </w:r>
      <w:r w:rsidR="0072083E" w:rsidRPr="0072083E">
        <w:t xml:space="preserve"> </w:t>
      </w:r>
      <w:r w:rsidRPr="0072083E">
        <w:t>изменение</w:t>
      </w:r>
      <w:r w:rsidR="0072083E" w:rsidRPr="0072083E">
        <w:t xml:space="preserve"> </w:t>
      </w:r>
      <w:r w:rsidRPr="0072083E">
        <w:t>цен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поставляемое</w:t>
      </w:r>
      <w:r w:rsidR="0072083E" w:rsidRPr="0072083E">
        <w:t xml:space="preserve"> </w:t>
      </w:r>
      <w:r w:rsidRPr="0072083E">
        <w:t>сырье</w:t>
      </w:r>
      <w:r w:rsidR="0072083E" w:rsidRPr="0072083E">
        <w:t xml:space="preserve"> </w:t>
      </w:r>
      <w:r w:rsidRPr="0072083E">
        <w:t>изменяет</w:t>
      </w:r>
      <w:r w:rsidR="0072083E" w:rsidRPr="0072083E">
        <w:t xml:space="preserve"> </w:t>
      </w:r>
      <w:r w:rsidRPr="0072083E">
        <w:t>себестоимость</w:t>
      </w:r>
      <w:r w:rsidR="0072083E" w:rsidRPr="0072083E">
        <w:t xml:space="preserve"> </w:t>
      </w:r>
      <w:r w:rsidRPr="0072083E">
        <w:t>товарной</w:t>
      </w:r>
      <w:r w:rsidR="0072083E" w:rsidRPr="0072083E">
        <w:t xml:space="preserve"> </w:t>
      </w:r>
      <w:r w:rsidRPr="0072083E">
        <w:t>продукции</w:t>
      </w:r>
      <w:r w:rsidR="0072083E">
        <w:t xml:space="preserve"> (</w:t>
      </w:r>
      <w:r w:rsidRPr="0072083E">
        <w:t>единицу</w:t>
      </w:r>
      <w:r w:rsidR="0072083E" w:rsidRPr="0072083E">
        <w:t xml:space="preserve"> </w:t>
      </w:r>
      <w:r w:rsidRPr="0072083E">
        <w:t>изделия</w:t>
      </w:r>
      <w:r w:rsidR="0072083E" w:rsidRPr="0072083E">
        <w:t xml:space="preserve">). </w:t>
      </w:r>
      <w:r w:rsidRPr="0072083E">
        <w:t>Вторичные</w:t>
      </w:r>
      <w:r w:rsidR="0072083E" w:rsidRPr="0072083E">
        <w:t xml:space="preserve"> - </w:t>
      </w:r>
      <w:r w:rsidRPr="0072083E">
        <w:t>это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второго</w:t>
      </w:r>
      <w:r w:rsidR="0072083E" w:rsidRPr="0072083E">
        <w:t xml:space="preserve"> </w:t>
      </w:r>
      <w:r w:rsidRPr="0072083E">
        <w:t>порядка</w:t>
      </w:r>
      <w:r w:rsidR="0072083E" w:rsidRPr="0072083E">
        <w:t xml:space="preserve"> </w:t>
      </w:r>
      <w:r w:rsidRPr="0072083E">
        <w:t>действия</w:t>
      </w:r>
      <w:r w:rsidR="0072083E" w:rsidRPr="0072083E">
        <w:t xml:space="preserve">. </w:t>
      </w:r>
      <w:r w:rsidRPr="0072083E">
        <w:t>Так,</w:t>
      </w:r>
      <w:r w:rsidR="0072083E" w:rsidRPr="0072083E">
        <w:t xml:space="preserve"> </w:t>
      </w:r>
      <w:r w:rsidRPr="0072083E">
        <w:t>рост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рабочего-сдельщика</w:t>
      </w:r>
      <w:r w:rsidR="0072083E">
        <w:t xml:space="preserve"> (</w:t>
      </w:r>
      <w:r w:rsidRPr="0072083E">
        <w:t>как</w:t>
      </w:r>
      <w:r w:rsidR="0072083E" w:rsidRPr="0072083E">
        <w:t xml:space="preserve"> </w:t>
      </w:r>
      <w:r w:rsidRPr="0072083E">
        <w:t>вторичный</w:t>
      </w:r>
      <w:r w:rsidR="0072083E" w:rsidRPr="0072083E">
        <w:t xml:space="preserve"> </w:t>
      </w:r>
      <w:r w:rsidRPr="0072083E">
        <w:t>фактор</w:t>
      </w:r>
      <w:r w:rsidR="0072083E" w:rsidRPr="0072083E">
        <w:t xml:space="preserve">) </w:t>
      </w:r>
      <w:r w:rsidRPr="0072083E">
        <w:t>достигается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внедрения</w:t>
      </w:r>
      <w:r w:rsidR="0072083E" w:rsidRPr="0072083E">
        <w:t xml:space="preserve"> </w:t>
      </w:r>
      <w:r w:rsidRPr="0072083E">
        <w:t>передовых</w:t>
      </w:r>
      <w:r w:rsidR="0072083E" w:rsidRPr="0072083E">
        <w:t xml:space="preserve"> </w:t>
      </w:r>
      <w:r w:rsidRPr="0072083E">
        <w:t>приемов</w:t>
      </w:r>
      <w:r w:rsidR="0072083E">
        <w:t xml:space="preserve"> (</w:t>
      </w:r>
      <w:r w:rsidRPr="0072083E">
        <w:t>как</w:t>
      </w:r>
      <w:r w:rsidR="0072083E" w:rsidRPr="0072083E">
        <w:t xml:space="preserve"> </w:t>
      </w:r>
      <w:r w:rsidRPr="0072083E">
        <w:t>первичный</w:t>
      </w:r>
      <w:r w:rsidR="0072083E" w:rsidRPr="0072083E">
        <w:t xml:space="preserve"> </w:t>
      </w:r>
      <w:r w:rsidRPr="0072083E">
        <w:t>фактор</w:t>
      </w:r>
      <w:r w:rsidR="0072083E" w:rsidRPr="0072083E">
        <w:t>);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) </w:t>
      </w: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значения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производственно-хозяйственной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различают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второстепенные</w:t>
      </w:r>
      <w:r w:rsidR="0072083E" w:rsidRPr="0072083E">
        <w:t xml:space="preserve"> </w:t>
      </w:r>
      <w:r w:rsidRPr="0072083E">
        <w:t>факторы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Первые</w:t>
      </w:r>
      <w:r w:rsidR="0072083E" w:rsidRPr="0072083E">
        <w:t xml:space="preserve"> </w:t>
      </w:r>
      <w:r w:rsidRPr="0072083E">
        <w:t>определяют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деятельности</w:t>
      </w:r>
      <w:r w:rsidR="0072083E">
        <w:t xml:space="preserve"> (</w:t>
      </w:r>
      <w:r w:rsidRPr="0072083E">
        <w:t>по</w:t>
      </w:r>
      <w:r w:rsidR="0072083E" w:rsidRPr="0072083E">
        <w:t xml:space="preserve"> </w:t>
      </w:r>
      <w:r w:rsidRPr="0072083E">
        <w:t>существу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удельному</w:t>
      </w:r>
      <w:r w:rsidR="0072083E" w:rsidRPr="0072083E">
        <w:t xml:space="preserve"> </w:t>
      </w:r>
      <w:r w:rsidRPr="0072083E">
        <w:t>значению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совокупности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). </w:t>
      </w:r>
      <w:r w:rsidRPr="0072083E">
        <w:t>Например,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научно-технического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- </w:t>
      </w:r>
      <w:r w:rsidRPr="0072083E">
        <w:t>фактор,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которого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основном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рост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второстепенным</w:t>
      </w:r>
      <w:r w:rsidR="0072083E" w:rsidRPr="0072083E">
        <w:t xml:space="preserve"> </w:t>
      </w:r>
      <w:r w:rsidRPr="0072083E">
        <w:t>относятся</w:t>
      </w:r>
      <w:r w:rsidR="0072083E" w:rsidRPr="0072083E">
        <w:t xml:space="preserve"> </w:t>
      </w:r>
      <w:r w:rsidRPr="0072083E">
        <w:t>факторы,</w:t>
      </w:r>
      <w:r w:rsidR="0072083E" w:rsidRPr="0072083E">
        <w:t xml:space="preserve"> </w:t>
      </w:r>
      <w:r w:rsidRPr="0072083E">
        <w:t>роль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либо</w:t>
      </w:r>
      <w:r w:rsidR="0072083E" w:rsidRPr="0072083E">
        <w:t xml:space="preserve"> </w:t>
      </w:r>
      <w:r w:rsidRPr="0072083E">
        <w:t>незначительна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достижении</w:t>
      </w:r>
      <w:r w:rsidR="0072083E" w:rsidRPr="0072083E">
        <w:t xml:space="preserve"> </w:t>
      </w:r>
      <w:r w:rsidRPr="0072083E">
        <w:t>результатов,</w:t>
      </w:r>
      <w:r w:rsidR="0072083E" w:rsidRPr="0072083E">
        <w:t xml:space="preserve"> </w:t>
      </w:r>
      <w:r w:rsidRPr="0072083E">
        <w:t>либо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относится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г</w:t>
      </w:r>
      <w:r w:rsidR="0072083E" w:rsidRPr="0072083E">
        <w:t xml:space="preserve">) </w:t>
      </w:r>
      <w:r w:rsidRPr="0072083E">
        <w:t>при</w:t>
      </w:r>
      <w:r w:rsidR="0072083E" w:rsidRPr="0072083E">
        <w:t xml:space="preserve"> </w:t>
      </w:r>
      <w:r w:rsidRPr="0072083E">
        <w:t>определении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измерении</w:t>
      </w:r>
      <w:r w:rsidR="0072083E" w:rsidRPr="0072083E">
        <w:t xml:space="preserve"> </w:t>
      </w:r>
      <w:r w:rsidRPr="0072083E">
        <w:t>силы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производственно-хозяйственной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различают</w:t>
      </w:r>
      <w:r w:rsidR="0072083E" w:rsidRPr="0072083E">
        <w:t xml:space="preserve"> </w:t>
      </w:r>
      <w:r w:rsidRPr="0072083E">
        <w:t>простые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сложные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. </w:t>
      </w:r>
      <w:r w:rsidRPr="0072083E">
        <w:t>Определение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измерение</w:t>
      </w:r>
      <w:r w:rsidR="0072083E" w:rsidRPr="0072083E">
        <w:t xml:space="preserve"> </w:t>
      </w:r>
      <w:r w:rsidRPr="0072083E">
        <w:t>простых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вызывает</w:t>
      </w:r>
      <w:r w:rsidR="0072083E" w:rsidRPr="0072083E">
        <w:t xml:space="preserve"> </w:t>
      </w:r>
      <w:r w:rsidRPr="0072083E">
        <w:t>затруднений</w:t>
      </w:r>
      <w:r w:rsidR="0072083E" w:rsidRPr="0072083E">
        <w:t xml:space="preserve">. </w:t>
      </w:r>
      <w:r w:rsidRPr="0072083E">
        <w:t>Так,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изменения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реализации</w:t>
      </w:r>
      <w:r w:rsidR="001F0F6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прибыль</w:t>
      </w:r>
      <w:r w:rsidR="0072083E" w:rsidRPr="0072083E">
        <w:t xml:space="preserve"> </w:t>
      </w:r>
      <w:r w:rsidRPr="0072083E">
        <w:t>предприятия</w:t>
      </w:r>
      <w:r w:rsidR="0072083E">
        <w:t xml:space="preserve"> (</w:t>
      </w:r>
      <w:r w:rsidRPr="0072083E">
        <w:t>при</w:t>
      </w:r>
      <w:r w:rsidR="0072083E" w:rsidRPr="0072083E">
        <w:t xml:space="preserve"> </w:t>
      </w:r>
      <w:r w:rsidRPr="0072083E">
        <w:t>прочих</w:t>
      </w:r>
      <w:r w:rsidR="0072083E" w:rsidRPr="0072083E">
        <w:t xml:space="preserve"> </w:t>
      </w:r>
      <w:r w:rsidRPr="0072083E">
        <w:t>равных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) </w:t>
      </w:r>
      <w:r w:rsidRPr="0072083E">
        <w:t>прямо</w:t>
      </w:r>
      <w:r w:rsidR="0072083E" w:rsidRPr="0072083E">
        <w:t xml:space="preserve"> </w:t>
      </w:r>
      <w:r w:rsidRPr="0072083E">
        <w:t>пропорционально,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больше</w:t>
      </w:r>
      <w:r w:rsidR="0072083E" w:rsidRPr="0072083E">
        <w:t xml:space="preserve"> </w:t>
      </w:r>
      <w:r w:rsidRPr="0072083E">
        <w:t>реализуется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больше</w:t>
      </w:r>
      <w:r w:rsidR="0072083E" w:rsidRPr="0072083E">
        <w:t xml:space="preserve"> </w:t>
      </w:r>
      <w:r w:rsidRPr="0072083E">
        <w:t>прибыль</w:t>
      </w:r>
      <w:r w:rsidR="0072083E">
        <w:t xml:space="preserve"> (</w:t>
      </w:r>
      <w:r w:rsidRPr="0072083E">
        <w:t>если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допускалось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себестоимости</w:t>
      </w:r>
      <w:r w:rsidR="0072083E" w:rsidRPr="0072083E">
        <w:t xml:space="preserve">). </w:t>
      </w:r>
      <w:r w:rsidRPr="0072083E">
        <w:t>К</w:t>
      </w:r>
      <w:r w:rsidR="0072083E" w:rsidRPr="0072083E">
        <w:t xml:space="preserve"> </w:t>
      </w:r>
      <w:r w:rsidRPr="0072083E">
        <w:t>сложным</w:t>
      </w:r>
      <w:r w:rsidR="0072083E" w:rsidRPr="0072083E">
        <w:t xml:space="preserve"> </w:t>
      </w:r>
      <w:r w:rsidRPr="0072083E">
        <w:t>факторам</w:t>
      </w:r>
      <w:r w:rsidR="0072083E" w:rsidRPr="0072083E">
        <w:t xml:space="preserve"> </w:t>
      </w:r>
      <w:r w:rsidRPr="0072083E">
        <w:t>можно,</w:t>
      </w:r>
      <w:r w:rsidR="0072083E" w:rsidRPr="0072083E">
        <w:t xml:space="preserve"> </w:t>
      </w:r>
      <w:r w:rsidRPr="0072083E">
        <w:t>например,</w:t>
      </w:r>
      <w:r w:rsidR="0072083E" w:rsidRPr="0072083E">
        <w:t xml:space="preserve"> </w:t>
      </w:r>
      <w:r w:rsidRPr="0072083E">
        <w:t>отнести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квалификации</w:t>
      </w:r>
      <w:r w:rsidR="0072083E" w:rsidRPr="0072083E">
        <w:t xml:space="preserve"> </w:t>
      </w:r>
      <w:r w:rsidRPr="0072083E">
        <w:t>рабочих-повременщиков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изменение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целом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предприятию</w:t>
      </w:r>
      <w:r w:rsidR="0072083E" w:rsidRPr="0072083E">
        <w:t xml:space="preserve">. </w:t>
      </w:r>
      <w:r w:rsidRPr="0072083E">
        <w:t>Результаты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сложных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зависят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правильности</w:t>
      </w:r>
      <w:r w:rsidR="0072083E" w:rsidRPr="0072083E">
        <w:t xml:space="preserve"> </w:t>
      </w:r>
      <w:r w:rsidRPr="0072083E">
        <w:t>выбранных</w:t>
      </w:r>
      <w:r w:rsidR="0072083E" w:rsidRPr="0072083E">
        <w:t xml:space="preserve"> </w:t>
      </w:r>
      <w:r w:rsidRPr="0072083E">
        <w:t>приемов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методики</w:t>
      </w:r>
      <w:r w:rsidR="0072083E" w:rsidRPr="0072083E">
        <w:t xml:space="preserve"> </w:t>
      </w:r>
      <w:r w:rsidRPr="0072083E">
        <w:t>анализа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</w:t>
      </w:r>
      <w:r w:rsidR="0072083E" w:rsidRPr="0072083E">
        <w:t xml:space="preserve"> </w:t>
      </w:r>
      <w:r w:rsidRPr="0072083E">
        <w:t>использованием</w:t>
      </w:r>
      <w:r w:rsidR="0072083E" w:rsidRPr="0072083E">
        <w:t xml:space="preserve"> </w:t>
      </w:r>
      <w:r w:rsidRPr="0072083E">
        <w:t>ЭВМ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экономико-математических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сложных,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поддающихся</w:t>
      </w:r>
      <w:r w:rsidR="0072083E" w:rsidRPr="0072083E">
        <w:t xml:space="preserve"> </w:t>
      </w:r>
      <w:r w:rsidRPr="0072083E">
        <w:t>количественному</w:t>
      </w:r>
      <w:r w:rsidR="0072083E" w:rsidRPr="0072083E">
        <w:t xml:space="preserve"> </w:t>
      </w:r>
      <w:r w:rsidRPr="0072083E">
        <w:t>измерению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значительно</w:t>
      </w:r>
      <w:r w:rsidR="0072083E" w:rsidRPr="0072083E">
        <w:t xml:space="preserve"> </w:t>
      </w:r>
      <w:r w:rsidRPr="0072083E">
        <w:t>сократилось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д</w:t>
      </w:r>
      <w:r w:rsidR="0072083E" w:rsidRPr="0072083E">
        <w:t xml:space="preserve">) </w:t>
      </w:r>
      <w:r w:rsidRPr="0072083E">
        <w:t>при</w:t>
      </w:r>
      <w:r w:rsidR="0072083E" w:rsidRPr="0072083E">
        <w:t xml:space="preserve"> </w:t>
      </w:r>
      <w:r w:rsidRPr="0072083E">
        <w:t>проведении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анализа,</w:t>
      </w:r>
      <w:r w:rsidR="0072083E" w:rsidRPr="0072083E">
        <w:t xml:space="preserve"> </w:t>
      </w:r>
      <w:r w:rsidRPr="0072083E">
        <w:t>особенно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оценке</w:t>
      </w:r>
      <w:r w:rsidR="0072083E" w:rsidRPr="0072083E">
        <w:t xml:space="preserve"> </w:t>
      </w:r>
      <w:r w:rsidRPr="0072083E">
        <w:t>выполнения</w:t>
      </w:r>
      <w:r w:rsidR="0072083E" w:rsidRPr="0072083E">
        <w:t xml:space="preserve"> </w:t>
      </w:r>
      <w:r w:rsidRPr="0072083E">
        <w:t>планов,</w:t>
      </w:r>
      <w:r w:rsidR="0072083E" w:rsidRPr="0072083E">
        <w:t xml:space="preserve"> </w:t>
      </w:r>
      <w:r w:rsidRPr="0072083E">
        <w:t>важно</w:t>
      </w:r>
      <w:r w:rsidR="0072083E" w:rsidRPr="0072083E">
        <w:t xml:space="preserve"> </w:t>
      </w:r>
      <w:r w:rsidRPr="0072083E">
        <w:t>различать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внутренние,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усиливается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уменьшается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усилий</w:t>
      </w:r>
      <w:r w:rsidR="0072083E" w:rsidRPr="0072083E">
        <w:t xml:space="preserve"> </w:t>
      </w:r>
      <w:r w:rsidRPr="0072083E">
        <w:t>коллективов</w:t>
      </w:r>
      <w:r w:rsidR="0072083E" w:rsidRPr="0072083E">
        <w:t xml:space="preserve"> </w:t>
      </w:r>
      <w:r w:rsidRPr="0072083E">
        <w:t>цехов</w:t>
      </w:r>
      <w:r w:rsidR="0072083E" w:rsidRPr="0072083E">
        <w:t xml:space="preserve"> </w:t>
      </w:r>
      <w:r w:rsidRPr="0072083E">
        <w:t>предприятия,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внешние</w:t>
      </w:r>
      <w:r w:rsidR="0072083E">
        <w:t xml:space="preserve"> (</w:t>
      </w:r>
      <w:r w:rsidRPr="0072083E">
        <w:t>народнохозяйственные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отраслевые</w:t>
      </w:r>
      <w:r w:rsidR="0072083E" w:rsidRPr="0072083E">
        <w:t xml:space="preserve">), </w:t>
      </w:r>
      <w:r w:rsidRPr="0072083E">
        <w:t>например</w:t>
      </w:r>
      <w:r w:rsidR="0072083E" w:rsidRPr="0072083E">
        <w:t xml:space="preserve"> </w:t>
      </w:r>
      <w:r w:rsidRPr="0072083E">
        <w:t>изменение</w:t>
      </w:r>
      <w:r w:rsidR="0072083E" w:rsidRPr="0072083E">
        <w:t xml:space="preserve"> </w:t>
      </w:r>
      <w:r w:rsidRPr="0072083E">
        <w:t>местонахождения</w:t>
      </w:r>
      <w:r w:rsidR="0072083E" w:rsidRPr="0072083E">
        <w:t xml:space="preserve"> </w:t>
      </w:r>
      <w:r w:rsidRPr="0072083E">
        <w:t>поставщика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материалов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От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насколько</w:t>
      </w:r>
      <w:r w:rsidR="0072083E" w:rsidRPr="0072083E">
        <w:t xml:space="preserve"> </w:t>
      </w:r>
      <w:r w:rsidRPr="0072083E">
        <w:t>правильно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установлена</w:t>
      </w:r>
      <w:r w:rsidR="0072083E" w:rsidRPr="0072083E">
        <w:t xml:space="preserve"> </w:t>
      </w:r>
      <w:r w:rsidRPr="0072083E">
        <w:t>принадлежность</w:t>
      </w:r>
      <w:r w:rsidR="0072083E" w:rsidRPr="0072083E">
        <w:t xml:space="preserve"> </w:t>
      </w:r>
      <w:r w:rsidRPr="0072083E">
        <w:t>факторов,</w:t>
      </w:r>
      <w:r w:rsidR="0072083E" w:rsidRPr="0072083E">
        <w:t xml:space="preserve"> </w:t>
      </w:r>
      <w:r w:rsidRPr="0072083E">
        <w:t>зависят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выявлению</w:t>
      </w:r>
      <w:r w:rsidR="0072083E" w:rsidRPr="0072083E">
        <w:t xml:space="preserve"> </w:t>
      </w:r>
      <w:r w:rsidRPr="0072083E">
        <w:t>резервов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объединений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е</w:t>
      </w:r>
      <w:r w:rsidR="0072083E" w:rsidRPr="0072083E">
        <w:t xml:space="preserve">) </w:t>
      </w:r>
      <w:r w:rsidRPr="0072083E">
        <w:t>с</w:t>
      </w:r>
      <w:r w:rsidR="0072083E" w:rsidRPr="0072083E">
        <w:t xml:space="preserve"> </w:t>
      </w:r>
      <w:r w:rsidRPr="0072083E">
        <w:t>позиции</w:t>
      </w:r>
      <w:r w:rsidR="0072083E" w:rsidRPr="0072083E">
        <w:t xml:space="preserve"> </w:t>
      </w:r>
      <w:r w:rsidRPr="0072083E">
        <w:t>обоснованности</w:t>
      </w:r>
      <w:r w:rsidR="0072083E" w:rsidRPr="0072083E">
        <w:t xml:space="preserve"> </w:t>
      </w:r>
      <w:r w:rsidRPr="0072083E">
        <w:t>принимаемых</w:t>
      </w:r>
      <w:r w:rsidR="0072083E" w:rsidRPr="0072083E">
        <w:t xml:space="preserve"> </w:t>
      </w:r>
      <w:r w:rsidRPr="0072083E">
        <w:t>решений</w:t>
      </w:r>
      <w:r w:rsidR="0072083E" w:rsidRPr="0072083E">
        <w:t xml:space="preserve"> </w:t>
      </w:r>
      <w:r w:rsidRPr="0072083E">
        <w:t>классифицируют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субъективного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объективного</w:t>
      </w:r>
      <w:r w:rsidR="0072083E" w:rsidRPr="0072083E">
        <w:t xml:space="preserve"> </w:t>
      </w:r>
      <w:r w:rsidRPr="0072083E">
        <w:t>характера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ж</w:t>
      </w:r>
      <w:r w:rsidR="0072083E" w:rsidRPr="0072083E">
        <w:t xml:space="preserve">) </w:t>
      </w:r>
      <w:r w:rsidRPr="0072083E">
        <w:t>по</w:t>
      </w:r>
      <w:r w:rsidR="0072083E" w:rsidRPr="0072083E">
        <w:t xml:space="preserve"> </w:t>
      </w:r>
      <w:r w:rsidRPr="0072083E">
        <w:t>характеру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обобщающие</w:t>
      </w:r>
      <w:r w:rsidR="0072083E" w:rsidRPr="0072083E">
        <w:t xml:space="preserve"> </w:t>
      </w:r>
      <w:r w:rsidRPr="0072083E">
        <w:t>показатели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различают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факторы,</w:t>
      </w:r>
      <w:r w:rsidR="0072083E" w:rsidRPr="0072083E">
        <w:t xml:space="preserve"> </w:t>
      </w:r>
      <w:r w:rsidRPr="0072083E">
        <w:t>связанные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повышением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внедрением</w:t>
      </w:r>
      <w:r w:rsidR="0072083E" w:rsidRPr="0072083E">
        <w:t xml:space="preserve"> </w:t>
      </w:r>
      <w:r w:rsidRPr="0072083E">
        <w:t>прогрессивной</w:t>
      </w:r>
      <w:r w:rsidR="0072083E" w:rsidRPr="0072083E">
        <w:t xml:space="preserve"> </w:t>
      </w:r>
      <w:r w:rsidRPr="0072083E">
        <w:t>технологии,</w:t>
      </w:r>
      <w:r w:rsidR="0072083E" w:rsidRPr="0072083E">
        <w:t xml:space="preserve"> </w:t>
      </w:r>
      <w:r w:rsidRPr="0072083E">
        <w:t>автоматизацией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механизацией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факторы,</w:t>
      </w:r>
      <w:r w:rsidR="0072083E" w:rsidRPr="0072083E">
        <w:t xml:space="preserve"> </w:t>
      </w:r>
      <w:r w:rsidRPr="0072083E">
        <w:t>связанные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совершенствованием</w:t>
      </w:r>
      <w:r w:rsidR="0072083E" w:rsidRPr="0072083E">
        <w:t xml:space="preserve"> </w:t>
      </w:r>
      <w:r w:rsidRPr="0072083E">
        <w:t>управления,</w:t>
      </w:r>
      <w:r w:rsidR="0072083E" w:rsidRPr="0072083E">
        <w:t xml:space="preserve"> </w:t>
      </w:r>
      <w:r w:rsidRPr="0072083E">
        <w:t>организацией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труда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факторы,</w:t>
      </w:r>
      <w:r w:rsidR="0072083E" w:rsidRPr="0072083E">
        <w:t xml:space="preserve"> </w:t>
      </w:r>
      <w:r w:rsidRPr="0072083E">
        <w:t>связанные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изменением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структуры</w:t>
      </w:r>
      <w:r w:rsidR="0072083E" w:rsidRPr="0072083E">
        <w:t xml:space="preserve"> </w:t>
      </w:r>
      <w:r w:rsidRPr="0072083E">
        <w:t>продукции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отраслевые</w:t>
      </w:r>
      <w:r w:rsidR="0072083E" w:rsidRPr="0072083E">
        <w:t xml:space="preserve"> </w:t>
      </w:r>
      <w:r w:rsidRPr="0072083E">
        <w:t>факторы</w:t>
      </w:r>
      <w:r w:rsidR="0072083E" w:rsidRPr="0072083E">
        <w:t>;</w:t>
      </w:r>
    </w:p>
    <w:p w:rsidR="0072083E" w:rsidRDefault="007A67B4" w:rsidP="0072083E">
      <w:pPr>
        <w:shd w:val="clear" w:color="auto" w:fill="FFFFFF"/>
        <w:tabs>
          <w:tab w:val="left" w:pos="726"/>
        </w:tabs>
      </w:pPr>
      <w:r w:rsidRPr="0072083E">
        <w:t>социально-экономические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: </w:t>
      </w:r>
      <w:r w:rsidRPr="0072083E">
        <w:t>психофизиологические</w:t>
      </w:r>
      <w:r w:rsidR="0072083E">
        <w:t xml:space="preserve"> (</w:t>
      </w:r>
      <w:r w:rsidRPr="0072083E">
        <w:t>обеспечение</w:t>
      </w:r>
      <w:r w:rsidR="0072083E" w:rsidRPr="0072083E">
        <w:t xml:space="preserve"> </w:t>
      </w:r>
      <w:r w:rsidRPr="0072083E">
        <w:t>благоприятных</w:t>
      </w:r>
      <w:r w:rsidR="0072083E" w:rsidRPr="0072083E">
        <w:t xml:space="preserve"> </w:t>
      </w:r>
      <w:r w:rsidRPr="0072083E">
        <w:t>условий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нормального</w:t>
      </w:r>
      <w:r w:rsidR="0072083E" w:rsidRPr="0072083E">
        <w:t xml:space="preserve"> </w:t>
      </w:r>
      <w:r w:rsidRPr="0072083E">
        <w:t>функционирования</w:t>
      </w:r>
      <w:r w:rsidR="0072083E" w:rsidRPr="0072083E">
        <w:t xml:space="preserve"> </w:t>
      </w:r>
      <w:r w:rsidRPr="0072083E">
        <w:t>коллектива</w:t>
      </w:r>
      <w:r w:rsidR="0072083E" w:rsidRPr="0072083E">
        <w:t xml:space="preserve">); </w:t>
      </w:r>
      <w:r w:rsidRPr="0072083E">
        <w:t>социальные</w:t>
      </w:r>
      <w:r w:rsidR="0072083E">
        <w:t xml:space="preserve"> (</w:t>
      </w:r>
      <w:r w:rsidRPr="0072083E">
        <w:t>обеспечение</w:t>
      </w:r>
      <w:r w:rsidR="0072083E" w:rsidRPr="0072083E">
        <w:t xml:space="preserve"> </w:t>
      </w:r>
      <w:r w:rsidRPr="0072083E">
        <w:t>нормальных</w:t>
      </w:r>
      <w:r w:rsidR="0072083E" w:rsidRPr="0072083E">
        <w:t xml:space="preserve"> </w:t>
      </w:r>
      <w:r w:rsidRPr="0072083E">
        <w:t>условий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творческой</w:t>
      </w:r>
      <w:r w:rsidR="0072083E" w:rsidRPr="0072083E">
        <w:t xml:space="preserve"> </w:t>
      </w:r>
      <w:r w:rsidRPr="0072083E">
        <w:t>активности</w:t>
      </w:r>
      <w:r w:rsidR="0072083E" w:rsidRPr="0072083E">
        <w:t xml:space="preserve"> </w:t>
      </w:r>
      <w:r w:rsidRPr="0072083E">
        <w:t>трудящихся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); </w:t>
      </w:r>
      <w:r w:rsidRPr="0072083E">
        <w:t>экономические</w:t>
      </w:r>
      <w:r w:rsidR="0072083E">
        <w:t xml:space="preserve"> (</w:t>
      </w:r>
      <w:r w:rsidRPr="0072083E">
        <w:t>совершенствование</w:t>
      </w:r>
      <w:r w:rsidR="0072083E" w:rsidRPr="0072083E">
        <w:t xml:space="preserve"> </w:t>
      </w:r>
      <w:r w:rsidRPr="0072083E">
        <w:t>оплаты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усиление</w:t>
      </w:r>
      <w:r w:rsidR="0072083E" w:rsidRPr="0072083E">
        <w:t xml:space="preserve"> </w:t>
      </w:r>
      <w:r w:rsidRPr="0072083E">
        <w:t>материального</w:t>
      </w:r>
      <w:r w:rsidR="0072083E" w:rsidRPr="0072083E">
        <w:t xml:space="preserve"> </w:t>
      </w:r>
      <w:r w:rsidRPr="0072083E">
        <w:t>стимулирования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>.).</w:t>
      </w:r>
    </w:p>
    <w:p w:rsidR="0072083E" w:rsidRDefault="00B26C0B" w:rsidP="00B26C0B">
      <w:pPr>
        <w:pStyle w:val="1"/>
      </w:pPr>
      <w:r>
        <w:br w:type="page"/>
      </w:r>
      <w:bookmarkStart w:id="4" w:name="_Toc287113551"/>
      <w:r w:rsidR="005F7397" w:rsidRPr="0072083E">
        <w:t>2</w:t>
      </w:r>
      <w:r w:rsidR="0072083E" w:rsidRPr="0072083E">
        <w:t xml:space="preserve"> </w:t>
      </w:r>
      <w:r w:rsidR="000B1C68" w:rsidRPr="0072083E">
        <w:t>Анализ</w:t>
      </w:r>
      <w:r w:rsidR="0072083E" w:rsidRPr="0072083E">
        <w:t xml:space="preserve"> </w:t>
      </w:r>
      <w:r w:rsidR="000B1C68" w:rsidRPr="0072083E">
        <w:t>современного</w:t>
      </w:r>
      <w:r w:rsidR="0072083E" w:rsidRPr="0072083E">
        <w:t xml:space="preserve"> </w:t>
      </w:r>
      <w:r w:rsidR="000B1C68" w:rsidRPr="0072083E">
        <w:t>состояния</w:t>
      </w:r>
      <w:r w:rsidR="0072083E" w:rsidRPr="0072083E">
        <w:t xml:space="preserve"> </w:t>
      </w:r>
      <w:r w:rsidR="000B1C68" w:rsidRPr="0072083E">
        <w:t>нефтегазовой</w:t>
      </w:r>
      <w:r w:rsidR="0072083E" w:rsidRPr="0072083E">
        <w:t xml:space="preserve"> </w:t>
      </w:r>
      <w:r w:rsidR="000B1C68" w:rsidRPr="0072083E">
        <w:t>отрасли</w:t>
      </w:r>
      <w:r w:rsidR="0072083E" w:rsidRPr="0072083E">
        <w:t xml:space="preserve"> </w:t>
      </w:r>
      <w:r w:rsidR="000B1C68" w:rsidRPr="0072083E">
        <w:t>в</w:t>
      </w:r>
      <w:r w:rsidR="0072083E" w:rsidRPr="0072083E">
        <w:t xml:space="preserve"> </w:t>
      </w:r>
      <w:r w:rsidR="000B1C68" w:rsidRPr="0072083E">
        <w:t>Республике</w:t>
      </w:r>
      <w:r w:rsidR="0072083E" w:rsidRPr="0072083E">
        <w:t xml:space="preserve"> </w:t>
      </w:r>
      <w:r w:rsidR="000B1C68" w:rsidRPr="0072083E">
        <w:t>Казахстан</w:t>
      </w:r>
      <w:bookmarkEnd w:id="4"/>
    </w:p>
    <w:p w:rsidR="00B26C0B" w:rsidRPr="00B26C0B" w:rsidRDefault="00B26C0B" w:rsidP="00B26C0B">
      <w:pPr>
        <w:rPr>
          <w:lang w:eastAsia="en-US"/>
        </w:rPr>
      </w:pPr>
    </w:p>
    <w:p w:rsidR="0072083E" w:rsidRPr="0072083E" w:rsidRDefault="007A67B4" w:rsidP="00B26C0B">
      <w:pPr>
        <w:pStyle w:val="1"/>
      </w:pPr>
      <w:bookmarkStart w:id="5" w:name="_Toc287113552"/>
      <w:r w:rsidRPr="0072083E">
        <w:t>2</w:t>
      </w:r>
      <w:r w:rsidR="0072083E">
        <w:t>.1</w:t>
      </w:r>
      <w:r w:rsidR="0072083E" w:rsidRPr="0072083E">
        <w:t xml:space="preserve"> </w:t>
      </w:r>
      <w:r w:rsidRPr="0072083E">
        <w:t>Состояние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современном</w:t>
      </w:r>
      <w:r w:rsidR="0072083E" w:rsidRPr="0072083E">
        <w:t xml:space="preserve"> </w:t>
      </w:r>
      <w:r w:rsidRPr="0072083E">
        <w:t>этапе</w:t>
      </w:r>
      <w:bookmarkEnd w:id="5"/>
    </w:p>
    <w:p w:rsidR="00B26C0B" w:rsidRDefault="00B26C0B" w:rsidP="0072083E">
      <w:pPr>
        <w:tabs>
          <w:tab w:val="left" w:pos="726"/>
        </w:tabs>
      </w:pPr>
    </w:p>
    <w:p w:rsidR="0072083E" w:rsidRPr="0072083E" w:rsidRDefault="00C164ED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1899</w:t>
      </w:r>
      <w:r w:rsidR="0072083E" w:rsidRPr="0072083E">
        <w:t xml:space="preserve"> </w:t>
      </w:r>
      <w:r w:rsidRPr="0072083E">
        <w:t>году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первом</w:t>
      </w:r>
      <w:r w:rsidR="0072083E" w:rsidRPr="0072083E">
        <w:t xml:space="preserve"> </w:t>
      </w:r>
      <w:r w:rsidRPr="0072083E">
        <w:t>разрабатываемом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Казахстане</w:t>
      </w:r>
      <w:r w:rsidR="0072083E" w:rsidRPr="0072083E">
        <w:t xml:space="preserve"> </w:t>
      </w:r>
      <w:r w:rsidRPr="0072083E">
        <w:t>месторождении</w:t>
      </w:r>
      <w:r w:rsidR="0072083E" w:rsidRPr="0072083E">
        <w:t xml:space="preserve"> </w:t>
      </w:r>
      <w:r w:rsidRPr="0072083E">
        <w:t>Карагунгул</w:t>
      </w:r>
      <w:r w:rsidR="0072083E" w:rsidRPr="0072083E">
        <w:t xml:space="preserve"> </w:t>
      </w:r>
      <w:r w:rsidRPr="0072083E">
        <w:t>был</w:t>
      </w:r>
      <w:r w:rsidR="0072083E" w:rsidRPr="0072083E">
        <w:t xml:space="preserve"> </w:t>
      </w:r>
      <w:r w:rsidRPr="0072083E">
        <w:t>получен</w:t>
      </w:r>
      <w:r w:rsidR="0072083E" w:rsidRPr="0072083E">
        <w:t xml:space="preserve"> </w:t>
      </w:r>
      <w:r w:rsidRPr="0072083E">
        <w:t>первый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фонтан</w:t>
      </w:r>
      <w:r w:rsidR="0072083E" w:rsidRPr="0072083E">
        <w:t xml:space="preserve">. </w:t>
      </w:r>
      <w:r w:rsidRPr="0072083E">
        <w:t>С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события</w:t>
      </w:r>
      <w:r w:rsidR="0072083E" w:rsidRPr="0072083E">
        <w:t xml:space="preserve"> </w:t>
      </w:r>
      <w:r w:rsidRPr="0072083E">
        <w:t>начался</w:t>
      </w:r>
      <w:r w:rsidR="0072083E" w:rsidRPr="0072083E">
        <w:t xml:space="preserve"> </w:t>
      </w:r>
      <w:r w:rsidRPr="0072083E">
        <w:t>отсчет</w:t>
      </w:r>
      <w:r w:rsidR="0072083E" w:rsidRPr="0072083E">
        <w:t xml:space="preserve"> </w:t>
      </w:r>
      <w:r w:rsidRPr="0072083E">
        <w:t>истории</w:t>
      </w:r>
      <w:r w:rsidR="0072083E" w:rsidRPr="0072083E">
        <w:t xml:space="preserve"> </w:t>
      </w:r>
      <w:r w:rsidRPr="0072083E">
        <w:t>национальной</w:t>
      </w:r>
      <w:r w:rsidR="0072083E" w:rsidRPr="0072083E">
        <w:t xml:space="preserve"> </w:t>
      </w:r>
      <w:r w:rsidRPr="0072083E">
        <w:t>нефтедобычи</w:t>
      </w:r>
      <w:r w:rsidR="0072083E" w:rsidRPr="0072083E">
        <w:t>.</w:t>
      </w:r>
    </w:p>
    <w:p w:rsidR="0072083E" w:rsidRPr="0072083E" w:rsidRDefault="00C164ED" w:rsidP="0072083E">
      <w:pPr>
        <w:tabs>
          <w:tab w:val="left" w:pos="726"/>
        </w:tabs>
      </w:pPr>
      <w:r w:rsidRPr="0072083E">
        <w:t>Спустя</w:t>
      </w:r>
      <w:r w:rsidR="0072083E" w:rsidRPr="0072083E">
        <w:t xml:space="preserve"> </w:t>
      </w:r>
      <w:r w:rsidRPr="0072083E">
        <w:t>100</w:t>
      </w:r>
      <w:r w:rsidR="0072083E" w:rsidRPr="0072083E">
        <w:t xml:space="preserve"> </w:t>
      </w:r>
      <w:r w:rsidRPr="0072083E">
        <w:t>лет</w:t>
      </w:r>
      <w:r w:rsidR="0072083E" w:rsidRPr="0072083E">
        <w:t xml:space="preserve"> </w:t>
      </w:r>
      <w:r w:rsidRPr="0072083E">
        <w:t>президент</w:t>
      </w:r>
      <w:r w:rsidR="0072083E" w:rsidRPr="0072083E">
        <w:t xml:space="preserve"> </w:t>
      </w:r>
      <w:r w:rsidRPr="0072083E">
        <w:t>РК</w:t>
      </w:r>
      <w:r w:rsidR="0072083E" w:rsidRPr="0072083E">
        <w:t xml:space="preserve"> </w:t>
      </w:r>
      <w:r w:rsidRPr="0072083E">
        <w:t>Н</w:t>
      </w:r>
      <w:r w:rsidR="0072083E" w:rsidRPr="0072083E">
        <w:t xml:space="preserve">. </w:t>
      </w:r>
      <w:r w:rsidRPr="0072083E">
        <w:t>Назарбаев</w:t>
      </w:r>
      <w:r w:rsidR="0072083E" w:rsidRPr="0072083E">
        <w:t xml:space="preserve"> </w:t>
      </w:r>
      <w:r w:rsidRPr="0072083E">
        <w:t>констатировал</w:t>
      </w:r>
      <w:r w:rsidR="0072083E" w:rsidRPr="0072083E">
        <w:t>:</w:t>
      </w:r>
      <w:r w:rsidR="0072083E">
        <w:t xml:space="preserve"> "</w:t>
      </w:r>
      <w:r w:rsidRPr="0072083E">
        <w:t>Нефть</w:t>
      </w:r>
      <w:r w:rsidR="0072083E" w:rsidRPr="0072083E">
        <w:t xml:space="preserve"> </w:t>
      </w:r>
      <w:r w:rsidRPr="0072083E">
        <w:t>стала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просто</w:t>
      </w:r>
      <w:r w:rsidR="0072083E" w:rsidRPr="0072083E">
        <w:t xml:space="preserve"> </w:t>
      </w:r>
      <w:r w:rsidRPr="0072083E">
        <w:t>важной</w:t>
      </w:r>
      <w:r w:rsidR="0072083E" w:rsidRPr="0072083E">
        <w:t xml:space="preserve"> </w:t>
      </w:r>
      <w:r w:rsidRPr="0072083E">
        <w:t>отраслью</w:t>
      </w:r>
      <w:r w:rsidR="0072083E" w:rsidRPr="0072083E">
        <w:t xml:space="preserve"> </w:t>
      </w:r>
      <w:r w:rsidRPr="0072083E">
        <w:t>отечественной</w:t>
      </w:r>
      <w:r w:rsidR="0072083E" w:rsidRPr="0072083E">
        <w:t xml:space="preserve"> </w:t>
      </w:r>
      <w:r w:rsidRPr="0072083E">
        <w:t>промышленности,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символом</w:t>
      </w:r>
      <w:r w:rsidR="0072083E" w:rsidRPr="0072083E">
        <w:t xml:space="preserve"> </w:t>
      </w:r>
      <w:r w:rsidRPr="0072083E">
        <w:t>независимого</w:t>
      </w:r>
      <w:r w:rsidR="0072083E" w:rsidRPr="0072083E">
        <w:t xml:space="preserve"> </w:t>
      </w:r>
      <w:r w:rsidRPr="0072083E">
        <w:t>статуса</w:t>
      </w:r>
      <w:r w:rsidR="0072083E" w:rsidRPr="0072083E">
        <w:t xml:space="preserve"> </w:t>
      </w:r>
      <w:r w:rsidRPr="0072083E">
        <w:t>государства,</w:t>
      </w:r>
      <w:r w:rsidR="0072083E" w:rsidRPr="0072083E">
        <w:t xml:space="preserve"> </w:t>
      </w:r>
      <w:r w:rsidRPr="0072083E">
        <w:t>надеждой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лучшее</w:t>
      </w:r>
      <w:r w:rsidR="0072083E" w:rsidRPr="0072083E">
        <w:t xml:space="preserve"> </w:t>
      </w:r>
      <w:r w:rsidRPr="0072083E">
        <w:t>будущее</w:t>
      </w:r>
      <w:r w:rsidR="0072083E" w:rsidRPr="0072083E">
        <w:t>.</w:t>
      </w:r>
    </w:p>
    <w:p w:rsidR="0072083E" w:rsidRPr="0072083E" w:rsidRDefault="00C164ED" w:rsidP="0072083E">
      <w:pPr>
        <w:tabs>
          <w:tab w:val="left" w:pos="726"/>
        </w:tabs>
      </w:pPr>
      <w:r w:rsidRPr="0072083E">
        <w:t>Теперь</w:t>
      </w:r>
      <w:r w:rsidR="0072083E" w:rsidRPr="0072083E">
        <w:t xml:space="preserve"> </w:t>
      </w:r>
      <w:r w:rsidRPr="0072083E">
        <w:t>нефть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работает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народ</w:t>
      </w:r>
      <w:r w:rsidR="0072083E" w:rsidRPr="0072083E">
        <w:t xml:space="preserve"> </w:t>
      </w:r>
      <w:r w:rsidRPr="0072083E">
        <w:t>Казахстана</w:t>
      </w:r>
      <w:r w:rsidR="0072083E">
        <w:t xml:space="preserve">!" </w:t>
      </w:r>
      <w:r w:rsidR="0072083E" w:rsidRPr="0072083E">
        <w:t xml:space="preserve"> </w:t>
      </w:r>
      <w:r w:rsidRPr="0072083E">
        <w:t>Иностранные</w:t>
      </w:r>
      <w:r w:rsidR="0072083E" w:rsidRPr="0072083E">
        <w:t xml:space="preserve"> </w:t>
      </w:r>
      <w:r w:rsidRPr="0072083E">
        <w:t>инвестиции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нефтегазовый</w:t>
      </w:r>
      <w:r w:rsidR="0072083E" w:rsidRPr="0072083E">
        <w:t xml:space="preserve"> </w:t>
      </w:r>
      <w:r w:rsidRPr="0072083E">
        <w:t>сектор</w:t>
      </w:r>
      <w:r w:rsidR="0072083E">
        <w:t xml:space="preserve"> </w:t>
      </w:r>
      <w:r w:rsidR="0072083E" w:rsidRPr="0072083E">
        <w:t xml:space="preserve"> </w:t>
      </w:r>
      <w:r w:rsidRPr="0072083E">
        <w:t>Политика</w:t>
      </w:r>
      <w:r w:rsidR="0072083E" w:rsidRPr="0072083E">
        <w:t xml:space="preserve"> </w:t>
      </w:r>
      <w:r w:rsidRPr="0072083E">
        <w:t>привлечения</w:t>
      </w:r>
      <w:r w:rsidR="0072083E" w:rsidRPr="0072083E">
        <w:t xml:space="preserve"> </w:t>
      </w:r>
      <w:r w:rsidRPr="0072083E">
        <w:t>иностранных</w:t>
      </w:r>
      <w:r w:rsidR="0072083E" w:rsidRPr="0072083E">
        <w:t xml:space="preserve"> </w:t>
      </w:r>
      <w:r w:rsidRPr="0072083E">
        <w:t>инвестиций,</w:t>
      </w:r>
      <w:r w:rsidR="0072083E" w:rsidRPr="0072083E">
        <w:t xml:space="preserve"> </w:t>
      </w:r>
      <w:r w:rsidRPr="0072083E">
        <w:t>начатая</w:t>
      </w:r>
      <w:r w:rsidR="0072083E" w:rsidRPr="0072083E">
        <w:t xml:space="preserve"> </w:t>
      </w:r>
      <w:r w:rsidRPr="0072083E">
        <w:t>6</w:t>
      </w:r>
      <w:r w:rsidR="0072083E" w:rsidRPr="0072083E">
        <w:t xml:space="preserve"> </w:t>
      </w:r>
      <w:r w:rsidRPr="0072083E">
        <w:t>лет</w:t>
      </w:r>
      <w:r w:rsidR="0072083E" w:rsidRPr="0072083E">
        <w:t xml:space="preserve"> </w:t>
      </w:r>
      <w:r w:rsidRPr="0072083E">
        <w:t>назад,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дает</w:t>
      </w:r>
      <w:r w:rsidR="0072083E" w:rsidRPr="0072083E">
        <w:t xml:space="preserve"> </w:t>
      </w:r>
      <w:r w:rsidRPr="0072083E">
        <w:t>свои</w:t>
      </w:r>
      <w:r w:rsidR="0072083E" w:rsidRPr="0072083E">
        <w:t xml:space="preserve"> </w:t>
      </w:r>
      <w:r w:rsidRPr="0072083E">
        <w:t>результаты</w:t>
      </w:r>
      <w:r w:rsidR="0072083E" w:rsidRPr="0072083E">
        <w:t>.</w:t>
      </w:r>
    </w:p>
    <w:p w:rsidR="0072083E" w:rsidRPr="0072083E" w:rsidRDefault="00C164ED" w:rsidP="0072083E">
      <w:pPr>
        <w:tabs>
          <w:tab w:val="left" w:pos="726"/>
        </w:tabs>
      </w:pPr>
      <w:r w:rsidRPr="0072083E">
        <w:t>На</w:t>
      </w:r>
      <w:r w:rsidR="0072083E" w:rsidRPr="0072083E">
        <w:t xml:space="preserve"> </w:t>
      </w:r>
      <w:r w:rsidRPr="0072083E">
        <w:t>сегодняшний</w:t>
      </w:r>
      <w:r w:rsidR="0072083E" w:rsidRPr="0072083E">
        <w:t xml:space="preserve"> </w:t>
      </w:r>
      <w:r w:rsidRPr="0072083E">
        <w:t>день</w:t>
      </w:r>
      <w:r w:rsidR="0072083E" w:rsidRPr="0072083E">
        <w:t xml:space="preserve"> </w:t>
      </w:r>
      <w:r w:rsidRPr="0072083E">
        <w:t>общая</w:t>
      </w:r>
      <w:r w:rsidR="0072083E" w:rsidRPr="0072083E">
        <w:t xml:space="preserve"> </w:t>
      </w:r>
      <w:r w:rsidRPr="0072083E">
        <w:t>стоимость</w:t>
      </w:r>
      <w:r w:rsidR="0072083E" w:rsidRPr="0072083E">
        <w:t xml:space="preserve"> </w:t>
      </w:r>
      <w:r w:rsidRPr="0072083E">
        <w:t>проектов</w:t>
      </w:r>
      <w:r w:rsidR="0072083E" w:rsidRPr="0072083E">
        <w:t xml:space="preserve"> </w:t>
      </w:r>
      <w:r w:rsidRPr="0072083E">
        <w:t>подписанных</w:t>
      </w:r>
      <w:r w:rsidR="0072083E" w:rsidRPr="0072083E">
        <w:t xml:space="preserve"> </w:t>
      </w:r>
      <w:r w:rsidRPr="0072083E">
        <w:t>соглашений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без</w:t>
      </w:r>
      <w:r w:rsidR="0072083E" w:rsidRPr="0072083E">
        <w:t xml:space="preserve"> </w:t>
      </w:r>
      <w:r w:rsidRPr="0072083E">
        <w:t>учета</w:t>
      </w:r>
      <w:r w:rsidR="0072083E" w:rsidRPr="0072083E">
        <w:t xml:space="preserve"> </w:t>
      </w:r>
      <w:r w:rsidRPr="0072083E">
        <w:t>приватизационных</w:t>
      </w:r>
      <w:r w:rsidR="0072083E" w:rsidRPr="0072083E">
        <w:t xml:space="preserve"> </w:t>
      </w:r>
      <w:r w:rsidRPr="0072083E">
        <w:t>проектов</w:t>
      </w:r>
      <w:r w:rsidR="0072083E" w:rsidRPr="0072083E">
        <w:t xml:space="preserve"> </w:t>
      </w:r>
      <w:r w:rsidRPr="0072083E">
        <w:t>оценивается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40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долларов</w:t>
      </w:r>
      <w:r w:rsidR="0072083E" w:rsidRPr="0072083E">
        <w:t>.</w:t>
      </w:r>
    </w:p>
    <w:p w:rsidR="0072083E" w:rsidRPr="0072083E" w:rsidRDefault="00C164ED" w:rsidP="0072083E">
      <w:pPr>
        <w:tabs>
          <w:tab w:val="left" w:pos="726"/>
        </w:tabs>
      </w:pPr>
      <w:r w:rsidRPr="0072083E">
        <w:t>Значительных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требуют</w:t>
      </w:r>
      <w:r w:rsidR="0072083E" w:rsidRPr="0072083E">
        <w:t xml:space="preserve"> </w:t>
      </w:r>
      <w:r w:rsidRPr="0072083E">
        <w:t>потенциальные</w:t>
      </w:r>
      <w:r w:rsidR="0072083E" w:rsidRPr="0072083E">
        <w:t xml:space="preserve"> </w:t>
      </w:r>
      <w:r w:rsidRPr="0072083E">
        <w:t>возможности,</w:t>
      </w:r>
      <w:r w:rsidR="0072083E" w:rsidRPr="0072083E">
        <w:t xml:space="preserve"> </w:t>
      </w:r>
      <w:r w:rsidRPr="0072083E">
        <w:t>открывающиеся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освоением</w:t>
      </w:r>
      <w:r w:rsidR="0072083E" w:rsidRPr="0072083E">
        <w:t xml:space="preserve"> </w:t>
      </w:r>
      <w:r w:rsidRPr="0072083E">
        <w:t>морских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Каспийского</w:t>
      </w:r>
      <w:r w:rsidR="0072083E" w:rsidRPr="0072083E">
        <w:t xml:space="preserve"> </w:t>
      </w:r>
      <w:r w:rsidRPr="0072083E">
        <w:t>моря</w:t>
      </w:r>
      <w:r w:rsidR="0072083E" w:rsidRPr="0072083E">
        <w:t>.</w:t>
      </w:r>
    </w:p>
    <w:p w:rsidR="0072083E" w:rsidRPr="0072083E" w:rsidRDefault="00C164ED" w:rsidP="0072083E">
      <w:pPr>
        <w:tabs>
          <w:tab w:val="left" w:pos="726"/>
        </w:tabs>
      </w:pPr>
      <w:r w:rsidRPr="0072083E">
        <w:t>По</w:t>
      </w:r>
      <w:r w:rsidR="0072083E" w:rsidRPr="0072083E">
        <w:t xml:space="preserve"> </w:t>
      </w:r>
      <w:r w:rsidRPr="0072083E">
        <w:t>оценкам</w:t>
      </w:r>
      <w:r w:rsidR="0072083E" w:rsidRPr="0072083E">
        <w:t xml:space="preserve"> </w:t>
      </w:r>
      <w:r w:rsidRPr="0072083E">
        <w:t>казахстанских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иностранных</w:t>
      </w:r>
      <w:r w:rsidR="0072083E" w:rsidRPr="0072083E">
        <w:t xml:space="preserve"> </w:t>
      </w:r>
      <w:r w:rsidRPr="0072083E">
        <w:t>экспертов,</w:t>
      </w:r>
      <w:r w:rsidR="0072083E" w:rsidRPr="0072083E">
        <w:t xml:space="preserve"> </w:t>
      </w:r>
      <w:r w:rsidRPr="0072083E">
        <w:t>капитальные</w:t>
      </w:r>
      <w:r w:rsidR="0072083E" w:rsidRPr="0072083E">
        <w:t xml:space="preserve"> </w:t>
      </w:r>
      <w:r w:rsidRPr="0072083E">
        <w:t>суммарные</w:t>
      </w:r>
      <w:r w:rsidR="0072083E" w:rsidRPr="0072083E">
        <w:t xml:space="preserve"> </w:t>
      </w:r>
      <w:r w:rsidRPr="0072083E">
        <w:t>затраты</w:t>
      </w:r>
      <w:r w:rsidR="0072083E" w:rsidRPr="0072083E">
        <w:t xml:space="preserve"> </w:t>
      </w:r>
      <w:r w:rsidRPr="0072083E">
        <w:t>составят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160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., </w:t>
      </w:r>
      <w:r w:rsidRPr="0072083E">
        <w:t>из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10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 </w:t>
      </w:r>
      <w:r w:rsidRPr="0072083E">
        <w:t>должно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вложено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начальном</w:t>
      </w:r>
      <w:r w:rsidR="0072083E" w:rsidRPr="0072083E">
        <w:t xml:space="preserve"> </w:t>
      </w:r>
      <w:r w:rsidRPr="0072083E">
        <w:t>этапе</w:t>
      </w:r>
      <w:r w:rsidR="0072083E" w:rsidRPr="0072083E">
        <w:t xml:space="preserve"> </w:t>
      </w:r>
      <w:r w:rsidRPr="0072083E">
        <w:t>разведки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>.</w:t>
      </w:r>
    </w:p>
    <w:p w:rsidR="0072083E" w:rsidRDefault="00C164ED" w:rsidP="0072083E">
      <w:pPr>
        <w:tabs>
          <w:tab w:val="left" w:pos="726"/>
        </w:tabs>
      </w:pPr>
      <w:r w:rsidRPr="0072083E">
        <w:t>Но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лишь</w:t>
      </w:r>
      <w:r w:rsidR="0072083E" w:rsidRPr="0072083E">
        <w:t xml:space="preserve"> </w:t>
      </w:r>
      <w:r w:rsidRPr="0072083E">
        <w:t>видимая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“каспийского</w:t>
      </w:r>
      <w:r w:rsidR="0072083E" w:rsidRPr="0072083E">
        <w:t xml:space="preserve"> </w:t>
      </w:r>
      <w:r w:rsidRPr="0072083E">
        <w:t>айсберга”</w:t>
      </w:r>
      <w:r w:rsidR="0072083E" w:rsidRPr="0072083E">
        <w:t xml:space="preserve">. </w:t>
      </w:r>
      <w:r w:rsidRPr="0072083E">
        <w:t>Громадные</w:t>
      </w:r>
      <w:r w:rsidR="0072083E" w:rsidRPr="0072083E">
        <w:t xml:space="preserve"> </w:t>
      </w:r>
      <w:r w:rsidRPr="0072083E">
        <w:t>углеводородные</w:t>
      </w:r>
      <w:r w:rsidR="0072083E" w:rsidRPr="0072083E">
        <w:t xml:space="preserve"> </w:t>
      </w:r>
      <w:r w:rsidRPr="0072083E">
        <w:t>ресурсы</w:t>
      </w:r>
      <w:r w:rsidR="0072083E" w:rsidRPr="0072083E">
        <w:t xml:space="preserve"> </w:t>
      </w:r>
      <w:r w:rsidRPr="0072083E">
        <w:t>континентальной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шельфа</w:t>
      </w:r>
      <w:r w:rsidR="0072083E" w:rsidRPr="0072083E">
        <w:t xml:space="preserve"> </w:t>
      </w:r>
      <w:r w:rsidRPr="0072083E">
        <w:t>Каспийского</w:t>
      </w:r>
      <w:r w:rsidR="0072083E" w:rsidRPr="0072083E">
        <w:t xml:space="preserve"> </w:t>
      </w:r>
      <w:r w:rsidRPr="0072083E">
        <w:t>моря</w:t>
      </w:r>
      <w:r w:rsidR="0072083E" w:rsidRPr="0072083E">
        <w:t xml:space="preserve"> </w:t>
      </w:r>
      <w:r w:rsidRPr="0072083E">
        <w:t>создают</w:t>
      </w:r>
      <w:r w:rsidR="0072083E" w:rsidRPr="0072083E">
        <w:t xml:space="preserve"> </w:t>
      </w:r>
      <w:r w:rsidRPr="0072083E">
        <w:t>базу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нефтяное</w:t>
      </w:r>
      <w:r w:rsidR="0072083E" w:rsidRPr="0072083E">
        <w:t xml:space="preserve"> </w:t>
      </w:r>
      <w:r w:rsidRPr="0072083E">
        <w:t>машиностроение,</w:t>
      </w:r>
      <w:r w:rsidR="0072083E" w:rsidRPr="0072083E">
        <w:t xml:space="preserve"> </w:t>
      </w:r>
      <w:r w:rsidRPr="0072083E">
        <w:t>развитие</w:t>
      </w:r>
      <w:r w:rsidR="0072083E" w:rsidRPr="0072083E">
        <w:t xml:space="preserve"> </w:t>
      </w:r>
      <w:r w:rsidRPr="0072083E">
        <w:t>сервисных</w:t>
      </w:r>
      <w:r w:rsidR="0072083E" w:rsidRPr="0072083E">
        <w:t xml:space="preserve"> </w:t>
      </w:r>
      <w:r w:rsidRPr="0072083E">
        <w:t>компаний,</w:t>
      </w:r>
      <w:r w:rsidR="0072083E" w:rsidRPr="0072083E">
        <w:t xml:space="preserve"> </w:t>
      </w:r>
      <w:r w:rsidRPr="0072083E">
        <w:t>производственную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социальную</w:t>
      </w:r>
      <w:r w:rsidR="0072083E" w:rsidRPr="0072083E">
        <w:t xml:space="preserve"> </w:t>
      </w:r>
      <w:r w:rsidRPr="0072083E">
        <w:t>инфраструктуру,</w:t>
      </w:r>
      <w:r w:rsidR="0072083E" w:rsidRPr="0072083E">
        <w:t xml:space="preserve"> </w:t>
      </w:r>
      <w:r w:rsidRPr="0072083E">
        <w:t>нефтепереработку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нефтехимию</w:t>
      </w:r>
      <w:r w:rsidR="0072083E"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создаваться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первые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крупные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организационные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структуры,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многом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определившие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дальнейшее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апреле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правительство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подписало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долгосрочное</w:t>
      </w:r>
      <w:r w:rsidR="0072083E">
        <w:rPr>
          <w:noProof/>
        </w:rPr>
        <w:t xml:space="preserve"> (</w:t>
      </w:r>
      <w:r w:rsidRPr="0072083E">
        <w:rPr>
          <w:noProof/>
        </w:rPr>
        <w:t>рассчитанное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40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лет</w:t>
      </w:r>
      <w:r w:rsidR="0072083E" w:rsidRPr="0072083E">
        <w:rPr>
          <w:noProof/>
        </w:rPr>
        <w:t xml:space="preserve">) </w:t>
      </w:r>
      <w:r w:rsidRPr="0072083E">
        <w:rPr>
          <w:noProof/>
        </w:rPr>
        <w:t>соглашение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американской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Chevron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создании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совместного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богатейшего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Тенгиз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Указанное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соглашение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реально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продемонстрировало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веру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доверие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зарубежных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инвесторов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возможности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суверенного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настоящее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время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СП</w:t>
      </w:r>
      <w:r w:rsidR="0072083E">
        <w:rPr>
          <w:noProof/>
        </w:rPr>
        <w:t xml:space="preserve"> "</w:t>
      </w:r>
      <w:r w:rsidRPr="0072083E">
        <w:rPr>
          <w:noProof/>
        </w:rPr>
        <w:t>Тенгизшефройл</w:t>
      </w:r>
      <w:r w:rsidR="0072083E">
        <w:rPr>
          <w:noProof/>
        </w:rPr>
        <w:t xml:space="preserve">" </w:t>
      </w:r>
      <w:r w:rsidRPr="0072083E">
        <w:rPr>
          <w:noProof/>
        </w:rPr>
        <w:t>является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крупнейшим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нефтедобывающим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>.</w:t>
      </w:r>
    </w:p>
    <w:p w:rsidR="0072083E" w:rsidRDefault="00810541" w:rsidP="0072083E">
      <w:pPr>
        <w:tabs>
          <w:tab w:val="left" w:pos="726"/>
        </w:tabs>
      </w:pPr>
      <w:r w:rsidRPr="0072083E">
        <w:t>Совместное</w:t>
      </w:r>
      <w:r w:rsidR="0072083E" w:rsidRPr="0072083E">
        <w:t xml:space="preserve"> </w:t>
      </w:r>
      <w:r w:rsidRPr="0072083E">
        <w:t>предприятие</w:t>
      </w:r>
      <w:r w:rsidR="0072083E" w:rsidRPr="0072083E">
        <w:t xml:space="preserve"> </w:t>
      </w:r>
      <w:r w:rsidRPr="0072083E">
        <w:t>ТОО</w:t>
      </w:r>
      <w:r w:rsidR="0072083E">
        <w:t xml:space="preserve"> "</w:t>
      </w:r>
      <w:r w:rsidRPr="0072083E">
        <w:t>Тенгизшеврой</w:t>
      </w:r>
      <w:r w:rsidR="0072083E">
        <w:t xml:space="preserve">" </w:t>
      </w:r>
      <w:r w:rsidRPr="0072083E">
        <w:t>является</w:t>
      </w:r>
      <w:r w:rsidR="0072083E" w:rsidRPr="0072083E">
        <w:t xml:space="preserve"> </w:t>
      </w:r>
      <w:r w:rsidRPr="0072083E">
        <w:t>крупнейшим</w:t>
      </w:r>
      <w:r w:rsidR="0072083E" w:rsidRPr="0072083E">
        <w:t xml:space="preserve"> </w:t>
      </w:r>
      <w:r w:rsidRPr="0072083E">
        <w:t>нефтедобывающим</w:t>
      </w:r>
      <w:r w:rsidR="0072083E" w:rsidRPr="0072083E">
        <w:t xml:space="preserve"> </w:t>
      </w:r>
      <w:r w:rsidRPr="0072083E">
        <w:t>предприятием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. </w:t>
      </w:r>
      <w:r w:rsidRPr="0072083E">
        <w:t>СП</w:t>
      </w:r>
      <w:r w:rsidR="0072083E">
        <w:t xml:space="preserve"> "</w:t>
      </w:r>
      <w:r w:rsidRPr="0072083E">
        <w:t>Тенгизшевройл</w:t>
      </w:r>
      <w:r w:rsidR="0072083E">
        <w:t>" (</w:t>
      </w:r>
      <w:r w:rsidRPr="0072083E">
        <w:t>ТШО</w:t>
      </w:r>
      <w:r w:rsidR="0072083E" w:rsidRPr="0072083E">
        <w:t xml:space="preserve">)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2083E">
          <w:t>2004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увеличило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6,7%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13</w:t>
      </w:r>
      <w:r w:rsidR="0072083E" w:rsidRPr="0072083E">
        <w:t xml:space="preserve"> </w:t>
      </w:r>
      <w:r w:rsidRPr="0072083E">
        <w:t>млн</w:t>
      </w:r>
      <w:r w:rsidR="0072083E">
        <w:t>.6</w:t>
      </w:r>
      <w:r w:rsidRPr="0072083E">
        <w:t>00</w:t>
      </w:r>
      <w:r w:rsidR="0072083E" w:rsidRPr="0072083E">
        <w:t xml:space="preserve"> </w:t>
      </w:r>
      <w:r w:rsidRPr="0072083E">
        <w:t>тыс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4,7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куб</w:t>
      </w:r>
      <w:r w:rsidR="0072083E" w:rsidRPr="0072083E">
        <w:t xml:space="preserve">. </w:t>
      </w:r>
      <w:r w:rsidRPr="0072083E">
        <w:t>м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. </w:t>
      </w:r>
      <w:r w:rsidRPr="0072083E">
        <w:t>Всю</w:t>
      </w:r>
      <w:r w:rsidR="0072083E" w:rsidRPr="0072083E">
        <w:t xml:space="preserve"> </w:t>
      </w:r>
      <w:r w:rsidRPr="0072083E">
        <w:t>добываемую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Тенгизе</w:t>
      </w:r>
      <w:r w:rsidR="0072083E" w:rsidRPr="0072083E">
        <w:t xml:space="preserve"> </w:t>
      </w:r>
      <w:r w:rsidRPr="0072083E">
        <w:t>нефть</w:t>
      </w:r>
      <w:r w:rsidR="0072083E" w:rsidRPr="0072083E">
        <w:t xml:space="preserve"> </w:t>
      </w:r>
      <w:r w:rsidRPr="0072083E">
        <w:t>ТШО</w:t>
      </w:r>
      <w:r w:rsidR="0072083E" w:rsidRPr="0072083E">
        <w:t xml:space="preserve"> </w:t>
      </w:r>
      <w:r w:rsidRPr="0072083E">
        <w:t>экспортирует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трубопроводу</w:t>
      </w:r>
      <w:r w:rsidR="0072083E" w:rsidRPr="0072083E">
        <w:t xml:space="preserve"> </w:t>
      </w:r>
      <w:r w:rsidRPr="0072083E">
        <w:t>КТК</w:t>
      </w:r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долю</w:t>
      </w:r>
      <w:r w:rsidR="0072083E" w:rsidRPr="0072083E">
        <w:t xml:space="preserve"> </w:t>
      </w:r>
      <w:r w:rsidRPr="0072083E">
        <w:t>ТШО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почти</w:t>
      </w:r>
      <w:r w:rsidR="0072083E" w:rsidRPr="0072083E">
        <w:t xml:space="preserve"> </w:t>
      </w:r>
      <w:r w:rsidRPr="0072083E">
        <w:t>четверть</w:t>
      </w:r>
      <w:r w:rsidR="0072083E" w:rsidRPr="0072083E">
        <w:t xml:space="preserve"> </w:t>
      </w:r>
      <w:r w:rsidRPr="0072083E">
        <w:t>добываемой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стране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Тенгизе</w:t>
      </w:r>
      <w:r w:rsidR="0072083E" w:rsidRPr="0072083E">
        <w:t xml:space="preserve"> </w:t>
      </w:r>
      <w:r w:rsidRPr="0072083E">
        <w:t>ТШО</w:t>
      </w:r>
      <w:r w:rsidR="0072083E" w:rsidRPr="0072083E">
        <w:t xml:space="preserve"> </w:t>
      </w:r>
      <w:r w:rsidRPr="0072083E">
        <w:t>реализует</w:t>
      </w:r>
      <w:r w:rsidR="0072083E" w:rsidRPr="0072083E">
        <w:t xml:space="preserve"> </w:t>
      </w:r>
      <w:r w:rsidRPr="0072083E">
        <w:t>два</w:t>
      </w:r>
      <w:r w:rsidR="0072083E" w:rsidRPr="0072083E">
        <w:t xml:space="preserve"> </w:t>
      </w:r>
      <w:r w:rsidRPr="0072083E">
        <w:t>крупных</w:t>
      </w:r>
      <w:r w:rsidR="0072083E" w:rsidRPr="0072083E">
        <w:t xml:space="preserve"> </w:t>
      </w:r>
      <w:r w:rsidRPr="0072083E">
        <w:t>проекта</w:t>
      </w:r>
      <w:r w:rsidR="0072083E" w:rsidRPr="0072083E">
        <w:t xml:space="preserve"> - </w:t>
      </w:r>
      <w:r w:rsidRPr="0072083E">
        <w:t>по</w:t>
      </w:r>
      <w:r w:rsidR="0072083E" w:rsidRPr="0072083E">
        <w:t xml:space="preserve"> </w:t>
      </w:r>
      <w:r w:rsidRPr="0072083E">
        <w:t>закачке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пласты</w:t>
      </w:r>
      <w:r w:rsidR="0072083E">
        <w:t xml:space="preserve"> (</w:t>
      </w:r>
      <w:r w:rsidRPr="0072083E">
        <w:t>ПЗГ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проект</w:t>
      </w:r>
      <w:r w:rsidR="0072083E" w:rsidRPr="0072083E">
        <w:t xml:space="preserve"> </w:t>
      </w:r>
      <w:r w:rsidRPr="0072083E">
        <w:t>второго</w:t>
      </w:r>
      <w:r w:rsidR="0072083E" w:rsidRPr="0072083E">
        <w:t xml:space="preserve"> </w:t>
      </w:r>
      <w:r w:rsidRPr="0072083E">
        <w:t>поколения</w:t>
      </w:r>
      <w:r w:rsidR="0072083E">
        <w:t xml:space="preserve"> (</w:t>
      </w:r>
      <w:r w:rsidRPr="0072083E">
        <w:t>ПВП</w:t>
      </w:r>
      <w:r w:rsidR="0072083E" w:rsidRPr="0072083E">
        <w:t xml:space="preserve">). </w:t>
      </w:r>
      <w:r w:rsidRPr="0072083E">
        <w:t>Завершение</w:t>
      </w:r>
      <w:r w:rsidR="0072083E" w:rsidRPr="0072083E">
        <w:t xml:space="preserve"> </w:t>
      </w:r>
      <w:r w:rsidRPr="0072083E">
        <w:t>строительства</w:t>
      </w:r>
      <w:r w:rsidR="0072083E" w:rsidRPr="0072083E">
        <w:t xml:space="preserve"> </w:t>
      </w:r>
      <w:r w:rsidRPr="0072083E">
        <w:t>объектов</w:t>
      </w:r>
      <w:r w:rsidR="0072083E" w:rsidRPr="0072083E">
        <w:t xml:space="preserve"> </w:t>
      </w:r>
      <w:r w:rsidRPr="0072083E">
        <w:t>ПЗГ</w:t>
      </w:r>
      <w:r w:rsidR="0072083E" w:rsidRPr="0072083E">
        <w:t xml:space="preserve"> </w:t>
      </w:r>
      <w:r w:rsidRPr="0072083E">
        <w:t>намечено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второй</w:t>
      </w:r>
      <w:r w:rsidR="0072083E" w:rsidRPr="0072083E">
        <w:t xml:space="preserve"> </w:t>
      </w:r>
      <w:r w:rsidRPr="0072083E">
        <w:t>квартал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72083E">
          <w:t>2005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целом</w:t>
      </w:r>
      <w:r w:rsidR="0072083E" w:rsidRPr="0072083E">
        <w:t xml:space="preserve"> </w:t>
      </w:r>
      <w:r w:rsidRPr="0072083E">
        <w:t>объекты</w:t>
      </w:r>
      <w:r w:rsidR="0072083E" w:rsidRPr="0072083E">
        <w:t xml:space="preserve"> </w:t>
      </w:r>
      <w:r w:rsidRPr="0072083E">
        <w:t>ПЗГ/ПВП</w:t>
      </w:r>
      <w:r w:rsidR="0072083E" w:rsidRPr="0072083E">
        <w:t xml:space="preserve"> </w:t>
      </w:r>
      <w:r w:rsidRPr="0072083E">
        <w:t>предполагается</w:t>
      </w:r>
      <w:r w:rsidR="0072083E" w:rsidRPr="0072083E">
        <w:t xml:space="preserve"> </w:t>
      </w:r>
      <w:r w:rsidRPr="0072083E">
        <w:t>ввести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строй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третьем</w:t>
      </w:r>
      <w:r w:rsidR="0072083E" w:rsidRPr="0072083E">
        <w:t xml:space="preserve"> </w:t>
      </w:r>
      <w:r w:rsidRPr="0072083E">
        <w:t>квартале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72083E">
          <w:t>2006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Реализация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проектов</w:t>
      </w:r>
      <w:r w:rsidR="0072083E" w:rsidRPr="0072083E">
        <w:t xml:space="preserve"> </w:t>
      </w:r>
      <w:r w:rsidRPr="0072083E">
        <w:t>позволит</w:t>
      </w:r>
      <w:r w:rsidR="0072083E" w:rsidRPr="0072083E">
        <w:t xml:space="preserve"> </w:t>
      </w:r>
      <w:r w:rsidRPr="0072083E">
        <w:t>предприятию</w:t>
      </w:r>
      <w:r w:rsidR="0072083E" w:rsidRPr="0072083E">
        <w:t xml:space="preserve"> </w:t>
      </w:r>
      <w:r w:rsidRPr="0072083E">
        <w:t>довести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Тенгизском</w:t>
      </w:r>
      <w:r w:rsidR="0072083E" w:rsidRPr="0072083E">
        <w:t xml:space="preserve"> </w:t>
      </w:r>
      <w:r w:rsidRPr="0072083E">
        <w:t>месторождении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20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год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1993</w:t>
      </w:r>
      <w:r w:rsidR="0072083E" w:rsidRPr="0072083E">
        <w:t xml:space="preserve"> </w:t>
      </w:r>
      <w:r w:rsidRPr="0072083E">
        <w:t>году,</w:t>
      </w:r>
      <w:r w:rsidR="0072083E" w:rsidRPr="0072083E">
        <w:t xml:space="preserve"> </w:t>
      </w:r>
      <w:r w:rsidRPr="0072083E">
        <w:t>когда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создано</w:t>
      </w:r>
      <w:r w:rsidR="0072083E" w:rsidRPr="0072083E">
        <w:t xml:space="preserve"> </w:t>
      </w:r>
      <w:r w:rsidRPr="0072083E">
        <w:t>СП,</w:t>
      </w:r>
      <w:r w:rsidR="0072083E" w:rsidRPr="0072083E">
        <w:t xml:space="preserve"> </w:t>
      </w:r>
      <w:r w:rsidRPr="0072083E">
        <w:t>добыча</w:t>
      </w:r>
      <w:r w:rsidR="0072083E" w:rsidRPr="0072083E">
        <w:t xml:space="preserve"> </w:t>
      </w:r>
      <w:r w:rsidRPr="0072083E">
        <w:t>составляла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1</w:t>
      </w:r>
      <w:r w:rsidR="0072083E" w:rsidRPr="0072083E">
        <w:t xml:space="preserve"> </w:t>
      </w:r>
      <w:r w:rsidRPr="0072083E">
        <w:t>млн</w:t>
      </w:r>
      <w:r w:rsidR="0072083E">
        <w:t>.3</w:t>
      </w:r>
      <w:r w:rsidRPr="0072083E">
        <w:t>00</w:t>
      </w:r>
      <w:r w:rsidR="0072083E" w:rsidRPr="0072083E">
        <w:t xml:space="preserve"> </w:t>
      </w:r>
      <w:r w:rsidRPr="0072083E">
        <w:t>тыс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. </w:t>
      </w:r>
      <w:r w:rsidRPr="0072083E">
        <w:t>С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пор</w:t>
      </w:r>
      <w:r w:rsidR="0072083E" w:rsidRPr="0072083E">
        <w:t xml:space="preserve"> </w:t>
      </w:r>
      <w:r w:rsidRPr="0072083E">
        <w:t>предприятие</w:t>
      </w:r>
      <w:r w:rsidR="0072083E" w:rsidRPr="0072083E">
        <w:t xml:space="preserve"> </w:t>
      </w:r>
      <w:r w:rsidRPr="0072083E">
        <w:t>ежегодно</w:t>
      </w:r>
      <w:r w:rsidR="0072083E" w:rsidRPr="0072083E">
        <w:t xml:space="preserve"> </w:t>
      </w:r>
      <w:r w:rsidRPr="0072083E">
        <w:t>примерно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1-2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 </w:t>
      </w:r>
      <w:r w:rsidRPr="0072083E">
        <w:t>наращивало</w:t>
      </w:r>
      <w:r w:rsidR="0072083E" w:rsidRPr="0072083E">
        <w:t xml:space="preserve"> </w:t>
      </w:r>
      <w:r w:rsidRPr="0072083E">
        <w:t>производственные</w:t>
      </w:r>
      <w:r w:rsidR="0072083E" w:rsidRPr="0072083E">
        <w:t xml:space="preserve"> </w:t>
      </w:r>
      <w:r w:rsidRPr="0072083E">
        <w:t>объемы</w:t>
      </w:r>
      <w:r w:rsidR="0072083E" w:rsidRPr="0072083E">
        <w:t xml:space="preserve">. </w:t>
      </w:r>
      <w:r w:rsidRPr="0072083E">
        <w:t>После</w:t>
      </w:r>
      <w:r w:rsidR="0072083E" w:rsidRPr="0072083E">
        <w:t xml:space="preserve"> </w:t>
      </w:r>
      <w:r w:rsidRPr="0072083E">
        <w:t>2006</w:t>
      </w:r>
      <w:r w:rsidR="0072083E" w:rsidRPr="0072083E">
        <w:t xml:space="preserve"> </w:t>
      </w:r>
      <w:r w:rsidRPr="0072083E">
        <w:t>года,</w:t>
      </w:r>
      <w:r w:rsidR="0072083E" w:rsidRPr="0072083E">
        <w:t xml:space="preserve"> </w:t>
      </w:r>
      <w:r w:rsidRPr="0072083E">
        <w:t>когда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сдан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</w:t>
      </w:r>
      <w:r w:rsidR="0072083E" w:rsidRPr="0072083E">
        <w:t xml:space="preserve"> </w:t>
      </w:r>
      <w:r w:rsidRPr="0072083E">
        <w:t>завод</w:t>
      </w:r>
      <w:r w:rsidR="0072083E" w:rsidRPr="0072083E">
        <w:t xml:space="preserve"> </w:t>
      </w:r>
      <w:r w:rsidRPr="0072083E">
        <w:t>второго</w:t>
      </w:r>
      <w:r w:rsidR="0072083E" w:rsidRPr="0072083E">
        <w:t xml:space="preserve"> </w:t>
      </w:r>
      <w:r w:rsidRPr="0072083E">
        <w:t>поколения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реализован</w:t>
      </w:r>
      <w:r w:rsidR="0072083E" w:rsidRPr="0072083E">
        <w:t xml:space="preserve"> </w:t>
      </w:r>
      <w:r w:rsidRPr="0072083E">
        <w:t>проект</w:t>
      </w:r>
      <w:r w:rsidR="0072083E" w:rsidRPr="0072083E">
        <w:t xml:space="preserve"> </w:t>
      </w:r>
      <w:r w:rsidRPr="0072083E">
        <w:t>закачки</w:t>
      </w:r>
      <w:r w:rsidR="0072083E" w:rsidRPr="0072083E">
        <w:t xml:space="preserve"> </w:t>
      </w:r>
      <w:r w:rsidRPr="0072083E">
        <w:t>сырого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пласт,</w:t>
      </w:r>
      <w:r w:rsidR="0072083E" w:rsidRPr="0072083E">
        <w:t xml:space="preserve"> </w:t>
      </w:r>
      <w:r w:rsidRPr="0072083E">
        <w:t>нефтедобыча</w:t>
      </w:r>
      <w:r w:rsidR="0072083E" w:rsidRPr="0072083E">
        <w:t xml:space="preserve"> </w:t>
      </w:r>
      <w:r w:rsidRPr="0072083E">
        <w:t>должна</w:t>
      </w:r>
      <w:r w:rsidR="0072083E" w:rsidRPr="0072083E">
        <w:t xml:space="preserve"> </w:t>
      </w:r>
      <w:r w:rsidRPr="0072083E">
        <w:t>возрасти</w:t>
      </w:r>
      <w:r w:rsidR="0072083E" w:rsidRPr="0072083E">
        <w:t xml:space="preserve"> </w:t>
      </w:r>
      <w:r w:rsidRPr="0072083E">
        <w:t>почти</w:t>
      </w:r>
      <w:r w:rsidR="0072083E" w:rsidRPr="0072083E">
        <w:t xml:space="preserve"> </w:t>
      </w:r>
      <w:r w:rsidRPr="0072083E">
        <w:t>вдвое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сравнению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нынешним</w:t>
      </w:r>
      <w:r w:rsidR="0072083E" w:rsidRPr="0072083E">
        <w:t xml:space="preserve"> </w:t>
      </w:r>
      <w:r w:rsidRPr="0072083E">
        <w:t>показателем</w:t>
      </w:r>
      <w:r w:rsidR="0072083E" w:rsidRPr="0072083E">
        <w:t xml:space="preserve">. </w:t>
      </w:r>
      <w:r w:rsidRPr="0072083E">
        <w:t>Инвестиции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эти</w:t>
      </w:r>
      <w:r w:rsidR="0072083E" w:rsidRPr="0072083E">
        <w:t xml:space="preserve"> </w:t>
      </w:r>
      <w:r w:rsidRPr="0072083E">
        <w:t>проекты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4</w:t>
      </w:r>
      <w:r w:rsidR="0072083E" w:rsidRPr="0072083E">
        <w:t xml:space="preserve"> </w:t>
      </w:r>
      <w:r w:rsidRPr="0072083E">
        <w:t>млрд</w:t>
      </w:r>
      <w:r w:rsidR="0072083E">
        <w:t>.4</w:t>
      </w:r>
      <w:r w:rsidRPr="0072083E">
        <w:t>00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целом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проекту</w:t>
      </w:r>
      <w:r w:rsidR="0072083E" w:rsidRPr="0072083E">
        <w:t xml:space="preserve"> </w:t>
      </w:r>
      <w:r w:rsidRPr="0072083E">
        <w:t>освоения</w:t>
      </w:r>
      <w:r w:rsidR="0072083E" w:rsidRPr="0072083E">
        <w:t xml:space="preserve"> </w:t>
      </w:r>
      <w:r w:rsidRPr="0072083E">
        <w:t>Тенгиза,</w:t>
      </w:r>
      <w:r w:rsidR="0072083E" w:rsidRPr="0072083E">
        <w:t xml:space="preserve"> </w:t>
      </w:r>
      <w:r w:rsidRPr="0072083E">
        <w:t>рассчитанному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40</w:t>
      </w:r>
      <w:r w:rsidR="0072083E" w:rsidRPr="0072083E">
        <w:t xml:space="preserve"> </w:t>
      </w:r>
      <w:r w:rsidRPr="0072083E">
        <w:t>лет,</w:t>
      </w:r>
      <w:r w:rsidR="0072083E" w:rsidRPr="0072083E">
        <w:t xml:space="preserve"> </w:t>
      </w:r>
      <w:r w:rsidRPr="0072083E">
        <w:t>составит</w:t>
      </w:r>
      <w:r w:rsidR="0072083E" w:rsidRPr="0072083E">
        <w:t xml:space="preserve"> </w:t>
      </w:r>
      <w:r w:rsidRPr="0072083E">
        <w:t>20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. </w:t>
      </w:r>
      <w:r w:rsidRPr="0072083E">
        <w:t>По</w:t>
      </w:r>
      <w:r w:rsidR="0072083E" w:rsidRPr="0072083E">
        <w:t xml:space="preserve"> </w:t>
      </w:r>
      <w:r w:rsidRPr="0072083E">
        <w:t>прогнозу,</w:t>
      </w:r>
      <w:r w:rsidR="0072083E" w:rsidRPr="0072083E">
        <w:t xml:space="preserve"> </w:t>
      </w:r>
      <w:r w:rsidRPr="0072083E">
        <w:t>извлекаемые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крупного</w:t>
      </w:r>
      <w:r w:rsidR="0072083E" w:rsidRPr="0072083E">
        <w:t xml:space="preserve"> </w:t>
      </w:r>
      <w:r w:rsidRPr="0072083E">
        <w:t>месторождения,</w:t>
      </w:r>
      <w:r w:rsidR="0072083E" w:rsidRPr="0072083E">
        <w:t xml:space="preserve"> </w:t>
      </w:r>
      <w:r w:rsidRPr="0072083E">
        <w:t>открытого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1979</w:t>
      </w:r>
      <w:r w:rsidR="0072083E" w:rsidRPr="0072083E">
        <w:t xml:space="preserve"> </w:t>
      </w:r>
      <w:r w:rsidRPr="0072083E">
        <w:t>году,</w:t>
      </w:r>
      <w:r w:rsidR="0072083E" w:rsidRPr="0072083E">
        <w:t xml:space="preserve"> </w:t>
      </w:r>
      <w:r w:rsidRPr="0072083E">
        <w:t>достигают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750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до</w:t>
      </w:r>
      <w:r w:rsidR="0072083E" w:rsidRPr="0072083E">
        <w:t xml:space="preserve"> </w:t>
      </w:r>
      <w:r w:rsidRPr="0072083E">
        <w:t>1,125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доли</w:t>
      </w:r>
      <w:r w:rsidR="0072083E" w:rsidRPr="0072083E">
        <w:t xml:space="preserve"> </w:t>
      </w:r>
      <w:r w:rsidRPr="0072083E">
        <w:t>американских</w:t>
      </w:r>
      <w:r w:rsidR="0072083E" w:rsidRPr="0072083E">
        <w:t xml:space="preserve"> </w:t>
      </w:r>
      <w:r w:rsidRPr="0072083E">
        <w:t>ChevronTexaco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ExxonMobil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ТШО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соответственно</w:t>
      </w:r>
      <w:r w:rsidR="0072083E" w:rsidRPr="0072083E">
        <w:t xml:space="preserve"> </w:t>
      </w:r>
      <w:r w:rsidRPr="0072083E">
        <w:t>50%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25%,</w:t>
      </w:r>
      <w:r w:rsidR="0072083E" w:rsidRPr="0072083E">
        <w:t xml:space="preserve"> </w:t>
      </w:r>
      <w:r w:rsidRPr="0072083E">
        <w:t>Lukarko</w:t>
      </w:r>
      <w:r w:rsidR="0072083E" w:rsidRPr="0072083E">
        <w:t xml:space="preserve"> - </w:t>
      </w:r>
      <w:r w:rsidRPr="0072083E">
        <w:t>5%,</w:t>
      </w:r>
      <w:r w:rsidR="0072083E" w:rsidRPr="0072083E">
        <w:t xml:space="preserve"> </w:t>
      </w:r>
      <w:r w:rsidRPr="0072083E">
        <w:t>национальной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компании</w:t>
      </w:r>
      <w:r w:rsidR="0072083E">
        <w:t xml:space="preserve"> "</w:t>
      </w:r>
      <w:r w:rsidRPr="0072083E">
        <w:t>КазМунайГаз</w:t>
      </w:r>
      <w:r w:rsidR="0072083E">
        <w:t xml:space="preserve">" </w:t>
      </w:r>
      <w:r w:rsidR="0072083E" w:rsidRPr="0072083E">
        <w:t xml:space="preserve">- </w:t>
      </w:r>
      <w:r w:rsidRPr="0072083E">
        <w:t>20%</w:t>
      </w:r>
      <w:r w:rsidR="0072083E">
        <w:t>.</w:t>
      </w:r>
    </w:p>
    <w:p w:rsidR="0072083E" w:rsidRPr="0072083E" w:rsidRDefault="0072083E" w:rsidP="0072083E">
      <w:pPr>
        <w:tabs>
          <w:tab w:val="left" w:pos="726"/>
        </w:tabs>
        <w:rPr>
          <w:noProof/>
        </w:rPr>
      </w:pPr>
      <w:r>
        <w:t>"</w:t>
      </w:r>
      <w:r w:rsidR="00810541" w:rsidRPr="0072083E">
        <w:t>Мангистаумунайгаз</w:t>
      </w:r>
      <w:r>
        <w:t xml:space="preserve">" </w:t>
      </w:r>
      <w:r w:rsidR="00810541" w:rsidRPr="0072083E">
        <w:t>в</w:t>
      </w:r>
      <w:r w:rsidRPr="0072083E">
        <w:t xml:space="preserve"> </w:t>
      </w:r>
      <w:smartTag w:uri="urn:schemas-microsoft-com:office:smarttags" w:element="metricconverter">
        <w:smartTagPr>
          <w:attr w:name="ProductID" w:val="2004 г"/>
        </w:smartTagPr>
        <w:r w:rsidR="00810541" w:rsidRPr="0072083E">
          <w:t>2004</w:t>
        </w:r>
        <w:r w:rsidRPr="0072083E">
          <w:t xml:space="preserve"> </w:t>
        </w:r>
        <w:r w:rsidR="00810541" w:rsidRPr="0072083E">
          <w:t>г</w:t>
        </w:r>
      </w:smartTag>
      <w:r w:rsidRPr="0072083E">
        <w:t xml:space="preserve">. </w:t>
      </w:r>
      <w:r w:rsidR="00810541" w:rsidRPr="0072083E">
        <w:t>увеличил</w:t>
      </w:r>
      <w:r w:rsidRPr="0072083E">
        <w:t xml:space="preserve"> </w:t>
      </w:r>
      <w:r w:rsidR="00810541" w:rsidRPr="0072083E">
        <w:t>добычу</w:t>
      </w:r>
      <w:r w:rsidRPr="0072083E">
        <w:t xml:space="preserve"> </w:t>
      </w:r>
      <w:r w:rsidR="00810541" w:rsidRPr="0072083E">
        <w:t>нефти</w:t>
      </w:r>
      <w:r w:rsidRPr="0072083E">
        <w:t xml:space="preserve"> </w:t>
      </w:r>
      <w:r w:rsidR="00810541" w:rsidRPr="0072083E">
        <w:t>на</w:t>
      </w:r>
      <w:r w:rsidRPr="0072083E">
        <w:t xml:space="preserve"> </w:t>
      </w:r>
      <w:r w:rsidR="00810541" w:rsidRPr="0072083E">
        <w:t>8,8%</w:t>
      </w:r>
      <w:r w:rsidRPr="0072083E">
        <w:t xml:space="preserve"> </w:t>
      </w:r>
      <w:r w:rsidR="00810541" w:rsidRPr="0072083E">
        <w:t>до</w:t>
      </w:r>
      <w:r w:rsidRPr="0072083E">
        <w:t xml:space="preserve"> </w:t>
      </w:r>
      <w:r w:rsidR="00810541" w:rsidRPr="0072083E">
        <w:t>5,255</w:t>
      </w:r>
      <w:r w:rsidRPr="0072083E">
        <w:t xml:space="preserve"> </w:t>
      </w:r>
      <w:r w:rsidR="00810541" w:rsidRPr="0072083E">
        <w:t>млн</w:t>
      </w:r>
      <w:r w:rsidRPr="0072083E">
        <w:t xml:space="preserve">. </w:t>
      </w:r>
      <w:r w:rsidR="00810541" w:rsidRPr="0072083E">
        <w:t>тонн</w:t>
      </w:r>
      <w:r w:rsidRPr="0072083E">
        <w:t xml:space="preserve">. </w:t>
      </w:r>
      <w:r w:rsidR="00810541" w:rsidRPr="0072083E">
        <w:t>В</w:t>
      </w:r>
      <w:r w:rsidRPr="0072083E">
        <w:t xml:space="preserve"> </w:t>
      </w:r>
      <w:r w:rsidR="00810541" w:rsidRPr="0072083E">
        <w:t>частности,</w:t>
      </w:r>
      <w:r w:rsidRPr="0072083E">
        <w:t xml:space="preserve"> </w:t>
      </w:r>
      <w:r w:rsidR="00810541" w:rsidRPr="0072083E">
        <w:t>производственным</w:t>
      </w:r>
      <w:r w:rsidRPr="0072083E">
        <w:t xml:space="preserve"> </w:t>
      </w:r>
      <w:r w:rsidR="00810541" w:rsidRPr="0072083E">
        <w:t>управлением</w:t>
      </w:r>
      <w:r>
        <w:t xml:space="preserve"> (</w:t>
      </w:r>
      <w:r w:rsidR="00810541" w:rsidRPr="0072083E">
        <w:t>ПУ</w:t>
      </w:r>
      <w:r>
        <w:t>)"</w:t>
      </w:r>
      <w:r w:rsidR="00810541" w:rsidRPr="0072083E">
        <w:t>Каламкасмунайгаз</w:t>
      </w:r>
      <w:r>
        <w:t xml:space="preserve">" </w:t>
      </w:r>
      <w:r w:rsidR="00810541" w:rsidRPr="0072083E">
        <w:t>добыто</w:t>
      </w:r>
      <w:r w:rsidRPr="0072083E">
        <w:t xml:space="preserve"> </w:t>
      </w:r>
      <w:r w:rsidR="00810541" w:rsidRPr="0072083E">
        <w:t>3</w:t>
      </w:r>
      <w:r w:rsidRPr="0072083E">
        <w:t xml:space="preserve"> </w:t>
      </w:r>
      <w:r w:rsidR="00810541" w:rsidRPr="0072083E">
        <w:t>млн</w:t>
      </w:r>
      <w:r>
        <w:t>.8</w:t>
      </w:r>
      <w:r w:rsidR="00810541" w:rsidRPr="0072083E">
        <w:t>35</w:t>
      </w:r>
      <w:r w:rsidRPr="0072083E">
        <w:t xml:space="preserve"> </w:t>
      </w:r>
      <w:r w:rsidR="00810541" w:rsidRPr="0072083E">
        <w:t>тыс</w:t>
      </w:r>
      <w:r w:rsidRPr="0072083E">
        <w:t xml:space="preserve">. </w:t>
      </w:r>
      <w:r w:rsidR="00810541" w:rsidRPr="0072083E">
        <w:t>тонн</w:t>
      </w:r>
      <w:r w:rsidRPr="0072083E">
        <w:t xml:space="preserve"> </w:t>
      </w:r>
      <w:r w:rsidR="00810541" w:rsidRPr="0072083E">
        <w:t>нефти,</w:t>
      </w:r>
      <w:r w:rsidRPr="0072083E">
        <w:t xml:space="preserve"> </w:t>
      </w:r>
      <w:r w:rsidR="00810541" w:rsidRPr="0072083E">
        <w:t>ПУ</w:t>
      </w:r>
      <w:r>
        <w:t xml:space="preserve"> "</w:t>
      </w:r>
      <w:r w:rsidR="00810541" w:rsidRPr="0072083E">
        <w:t>Жетыбаймунайгаз</w:t>
      </w:r>
      <w:r>
        <w:t xml:space="preserve">" </w:t>
      </w:r>
      <w:r w:rsidRPr="0072083E">
        <w:t xml:space="preserve">- </w:t>
      </w:r>
      <w:r w:rsidR="00810541" w:rsidRPr="0072083E">
        <w:t>1</w:t>
      </w:r>
      <w:r w:rsidRPr="0072083E">
        <w:t xml:space="preserve"> </w:t>
      </w:r>
      <w:r w:rsidR="00810541" w:rsidRPr="0072083E">
        <w:t>млн</w:t>
      </w:r>
      <w:r>
        <w:t>.4</w:t>
      </w:r>
      <w:r w:rsidR="00810541" w:rsidRPr="0072083E">
        <w:t>20</w:t>
      </w:r>
      <w:r w:rsidRPr="0072083E">
        <w:t xml:space="preserve"> </w:t>
      </w:r>
      <w:r w:rsidR="00810541" w:rsidRPr="0072083E">
        <w:t>тыс</w:t>
      </w:r>
      <w:r w:rsidRPr="0072083E">
        <w:t xml:space="preserve">. </w:t>
      </w:r>
      <w:r w:rsidR="00810541" w:rsidRPr="0072083E">
        <w:t>тонн</w:t>
      </w:r>
      <w:r w:rsidRPr="0072083E">
        <w:t xml:space="preserve"> </w:t>
      </w:r>
      <w:r w:rsidR="00810541" w:rsidRPr="0072083E">
        <w:t>углеводородного</w:t>
      </w:r>
      <w:r w:rsidRPr="0072083E">
        <w:t xml:space="preserve"> </w:t>
      </w:r>
      <w:r w:rsidR="00810541" w:rsidRPr="0072083E">
        <w:t>сырья</w:t>
      </w:r>
      <w:r w:rsidRPr="0072083E">
        <w:t xml:space="preserve">. </w:t>
      </w:r>
      <w:r w:rsidR="00810541" w:rsidRPr="0072083E">
        <w:t>По</w:t>
      </w:r>
      <w:r w:rsidRPr="0072083E">
        <w:t xml:space="preserve"> </w:t>
      </w:r>
      <w:r w:rsidR="00810541" w:rsidRPr="0072083E">
        <w:t>мнению</w:t>
      </w:r>
      <w:r w:rsidRPr="0072083E">
        <w:t xml:space="preserve"> </w:t>
      </w:r>
      <w:r w:rsidR="00810541" w:rsidRPr="0072083E">
        <w:t>руководства</w:t>
      </w:r>
      <w:r w:rsidRPr="0072083E">
        <w:t xml:space="preserve"> </w:t>
      </w:r>
      <w:r w:rsidR="00810541" w:rsidRPr="0072083E">
        <w:t>компании,</w:t>
      </w:r>
      <w:r w:rsidRPr="0072083E">
        <w:t xml:space="preserve"> </w:t>
      </w:r>
      <w:r w:rsidR="00810541" w:rsidRPr="0072083E">
        <w:t>достижению</w:t>
      </w:r>
      <w:r w:rsidRPr="0072083E">
        <w:t xml:space="preserve"> </w:t>
      </w:r>
      <w:r w:rsidR="00810541" w:rsidRPr="0072083E">
        <w:t>высоких</w:t>
      </w:r>
      <w:r w:rsidRPr="0072083E">
        <w:t xml:space="preserve"> </w:t>
      </w:r>
      <w:r w:rsidR="00810541" w:rsidRPr="0072083E">
        <w:t>показателей</w:t>
      </w:r>
      <w:r w:rsidRPr="0072083E">
        <w:t xml:space="preserve"> </w:t>
      </w:r>
      <w:r w:rsidR="00810541" w:rsidRPr="0072083E">
        <w:t>способствовала</w:t>
      </w:r>
      <w:r w:rsidRPr="0072083E">
        <w:t xml:space="preserve"> </w:t>
      </w:r>
      <w:r w:rsidR="00810541" w:rsidRPr="0072083E">
        <w:t>работа</w:t>
      </w:r>
      <w:r w:rsidRPr="0072083E">
        <w:t xml:space="preserve"> </w:t>
      </w:r>
      <w:r w:rsidR="00810541" w:rsidRPr="0072083E">
        <w:t>по</w:t>
      </w:r>
      <w:r w:rsidRPr="0072083E">
        <w:t xml:space="preserve"> </w:t>
      </w:r>
      <w:r w:rsidR="00810541" w:rsidRPr="0072083E">
        <w:t>использованию</w:t>
      </w:r>
      <w:r w:rsidRPr="0072083E">
        <w:t xml:space="preserve"> </w:t>
      </w:r>
      <w:r w:rsidR="00810541" w:rsidRPr="0072083E">
        <w:t>фондов</w:t>
      </w:r>
      <w:r w:rsidRPr="0072083E">
        <w:t xml:space="preserve"> </w:t>
      </w:r>
      <w:r w:rsidR="00810541" w:rsidRPr="0072083E">
        <w:t>скважин</w:t>
      </w:r>
      <w:r w:rsidRPr="0072083E">
        <w:t xml:space="preserve">. </w:t>
      </w:r>
      <w:r w:rsidR="00810541" w:rsidRPr="0072083E">
        <w:t>В</w:t>
      </w:r>
      <w:r w:rsidRPr="0072083E">
        <w:t xml:space="preserve"> </w:t>
      </w:r>
      <w:r w:rsidR="00810541" w:rsidRPr="0072083E">
        <w:t>частности,</w:t>
      </w:r>
      <w:r w:rsidRPr="0072083E">
        <w:t xml:space="preserve"> </w:t>
      </w:r>
      <w:r w:rsidR="00810541" w:rsidRPr="0072083E">
        <w:t>в</w:t>
      </w:r>
      <w:r w:rsidRPr="0072083E">
        <w:t xml:space="preserve"> </w:t>
      </w:r>
      <w:r w:rsidR="00810541" w:rsidRPr="0072083E">
        <w:t>2004</w:t>
      </w:r>
      <w:r w:rsidRPr="0072083E">
        <w:t xml:space="preserve"> </w:t>
      </w:r>
      <w:r w:rsidR="00810541" w:rsidRPr="0072083E">
        <w:t>году</w:t>
      </w:r>
      <w:r w:rsidRPr="0072083E">
        <w:t xml:space="preserve"> </w:t>
      </w:r>
      <w:r w:rsidR="00810541" w:rsidRPr="0072083E">
        <w:t>было</w:t>
      </w:r>
      <w:r w:rsidRPr="0072083E">
        <w:t xml:space="preserve"> </w:t>
      </w:r>
      <w:r w:rsidR="00810541" w:rsidRPr="0072083E">
        <w:t>введено</w:t>
      </w:r>
      <w:r w:rsidRPr="0072083E">
        <w:t xml:space="preserve"> </w:t>
      </w:r>
      <w:r w:rsidR="00810541" w:rsidRPr="0072083E">
        <w:t>более</w:t>
      </w:r>
      <w:r w:rsidRPr="0072083E">
        <w:t xml:space="preserve"> </w:t>
      </w:r>
      <w:r w:rsidR="00810541" w:rsidRPr="0072083E">
        <w:t>100</w:t>
      </w:r>
      <w:r w:rsidRPr="0072083E">
        <w:t xml:space="preserve"> </w:t>
      </w:r>
      <w:r w:rsidR="00810541" w:rsidRPr="0072083E">
        <w:t>ранее</w:t>
      </w:r>
      <w:r w:rsidRPr="0072083E">
        <w:t xml:space="preserve"> </w:t>
      </w:r>
      <w:r w:rsidR="00810541" w:rsidRPr="0072083E">
        <w:t>бездействовавших</w:t>
      </w:r>
      <w:r w:rsidRPr="0072083E">
        <w:t xml:space="preserve"> </w:t>
      </w:r>
      <w:r w:rsidR="00810541" w:rsidRPr="0072083E">
        <w:t>скважин,</w:t>
      </w:r>
      <w:r w:rsidRPr="0072083E">
        <w:t xml:space="preserve"> </w:t>
      </w:r>
      <w:r w:rsidR="00810541" w:rsidRPr="0072083E">
        <w:t>85</w:t>
      </w:r>
      <w:r w:rsidRPr="0072083E">
        <w:t xml:space="preserve"> </w:t>
      </w:r>
      <w:r w:rsidR="00810541" w:rsidRPr="0072083E">
        <w:t>из</w:t>
      </w:r>
      <w:r w:rsidRPr="0072083E">
        <w:t xml:space="preserve"> </w:t>
      </w:r>
      <w:r w:rsidR="00810541" w:rsidRPr="0072083E">
        <w:t>которых</w:t>
      </w:r>
      <w:r w:rsidRPr="0072083E">
        <w:t xml:space="preserve"> - </w:t>
      </w:r>
      <w:r w:rsidR="00810541" w:rsidRPr="0072083E">
        <w:t>в</w:t>
      </w:r>
      <w:r w:rsidRPr="0072083E">
        <w:t xml:space="preserve"> </w:t>
      </w:r>
      <w:r w:rsidR="00810541" w:rsidRPr="0072083E">
        <w:t>ПУ</w:t>
      </w:r>
      <w:r>
        <w:t xml:space="preserve"> "</w:t>
      </w:r>
      <w:r w:rsidR="00810541" w:rsidRPr="0072083E">
        <w:t>Жетыбаймунайгаз</w:t>
      </w:r>
      <w:r>
        <w:t>"</w:t>
      </w:r>
      <w:r w:rsidRPr="0072083E">
        <w:t xml:space="preserve">. </w:t>
      </w:r>
      <w:r w:rsidR="00810541" w:rsidRPr="0072083E">
        <w:t>В</w:t>
      </w:r>
      <w:r w:rsidRPr="0072083E">
        <w:t xml:space="preserve"> </w:t>
      </w:r>
      <w:r w:rsidR="00810541" w:rsidRPr="0072083E">
        <w:t>начале</w:t>
      </w:r>
      <w:r w:rsidRPr="0072083E">
        <w:t xml:space="preserve"> </w:t>
      </w:r>
      <w:r w:rsidR="00810541" w:rsidRPr="0072083E">
        <w:t>2005</w:t>
      </w:r>
      <w:r w:rsidRPr="0072083E">
        <w:t xml:space="preserve"> </w:t>
      </w:r>
      <w:r w:rsidR="00810541" w:rsidRPr="0072083E">
        <w:t>года</w:t>
      </w:r>
      <w:r w:rsidRPr="0072083E">
        <w:t xml:space="preserve"> </w:t>
      </w:r>
      <w:r w:rsidR="00810541" w:rsidRPr="0072083E">
        <w:t>в</w:t>
      </w:r>
      <w:r>
        <w:t xml:space="preserve"> "</w:t>
      </w:r>
      <w:r w:rsidR="00810541" w:rsidRPr="0072083E">
        <w:t>Мангистаумунайгаз</w:t>
      </w:r>
      <w:r>
        <w:t xml:space="preserve">" </w:t>
      </w:r>
      <w:r w:rsidR="00810541" w:rsidRPr="0072083E">
        <w:t>увеличена</w:t>
      </w:r>
      <w:r w:rsidRPr="0072083E">
        <w:t xml:space="preserve"> </w:t>
      </w:r>
      <w:r w:rsidR="00810541" w:rsidRPr="0072083E">
        <w:t>среднесуточная</w:t>
      </w:r>
      <w:r w:rsidRPr="0072083E">
        <w:t xml:space="preserve"> </w:t>
      </w:r>
      <w:r w:rsidR="00810541" w:rsidRPr="0072083E">
        <w:t>норма</w:t>
      </w:r>
      <w:r w:rsidRPr="0072083E">
        <w:t xml:space="preserve"> </w:t>
      </w:r>
      <w:r w:rsidR="00810541" w:rsidRPr="0072083E">
        <w:t>добычи</w:t>
      </w:r>
      <w:r w:rsidRPr="0072083E">
        <w:t xml:space="preserve">. </w:t>
      </w:r>
      <w:r w:rsidR="00810541" w:rsidRPr="0072083E">
        <w:t>Так,</w:t>
      </w:r>
      <w:r w:rsidRPr="0072083E">
        <w:t xml:space="preserve"> </w:t>
      </w:r>
      <w:r w:rsidR="00810541" w:rsidRPr="0072083E">
        <w:t>в</w:t>
      </w:r>
      <w:r w:rsidRPr="0072083E">
        <w:t xml:space="preserve"> </w:t>
      </w:r>
      <w:r w:rsidR="00810541" w:rsidRPr="0072083E">
        <w:t>ПУ</w:t>
      </w:r>
      <w:r>
        <w:t xml:space="preserve"> "</w:t>
      </w:r>
      <w:r w:rsidR="00810541" w:rsidRPr="0072083E">
        <w:t>Каламкасмунайгаз</w:t>
      </w:r>
      <w:r>
        <w:t xml:space="preserve">" </w:t>
      </w:r>
      <w:r w:rsidR="00810541" w:rsidRPr="0072083E">
        <w:t>среднесуточный</w:t>
      </w:r>
      <w:r w:rsidRPr="0072083E">
        <w:t xml:space="preserve"> </w:t>
      </w:r>
      <w:r w:rsidR="00810541" w:rsidRPr="0072083E">
        <w:t>объем</w:t>
      </w:r>
      <w:r w:rsidRPr="0072083E">
        <w:t xml:space="preserve"> </w:t>
      </w:r>
      <w:r w:rsidR="00810541" w:rsidRPr="0072083E">
        <w:t>достиг</w:t>
      </w:r>
      <w:r w:rsidRPr="0072083E">
        <w:t xml:space="preserve"> </w:t>
      </w:r>
      <w:r w:rsidR="00810541" w:rsidRPr="0072083E">
        <w:t>11</w:t>
      </w:r>
      <w:r w:rsidRPr="0072083E">
        <w:t xml:space="preserve"> </w:t>
      </w:r>
      <w:r w:rsidR="00810541" w:rsidRPr="0072083E">
        <w:t>тыс</w:t>
      </w:r>
      <w:r w:rsidRPr="0072083E">
        <w:t xml:space="preserve">. </w:t>
      </w:r>
      <w:r w:rsidR="00810541" w:rsidRPr="0072083E">
        <w:t>тонн,</w:t>
      </w:r>
      <w:r w:rsidRPr="0072083E">
        <w:t xml:space="preserve"> </w:t>
      </w:r>
      <w:r w:rsidR="00810541" w:rsidRPr="0072083E">
        <w:t>на</w:t>
      </w:r>
      <w:r w:rsidRPr="0072083E">
        <w:t xml:space="preserve"> </w:t>
      </w:r>
      <w:r w:rsidR="00810541" w:rsidRPr="0072083E">
        <w:t>Жетыбайской</w:t>
      </w:r>
      <w:r w:rsidRPr="0072083E">
        <w:t xml:space="preserve"> </w:t>
      </w:r>
      <w:r w:rsidR="00810541" w:rsidRPr="0072083E">
        <w:t>группе</w:t>
      </w:r>
      <w:r w:rsidRPr="0072083E">
        <w:t xml:space="preserve"> </w:t>
      </w:r>
      <w:r w:rsidR="00810541" w:rsidRPr="0072083E">
        <w:t>месторождений</w:t>
      </w:r>
      <w:r w:rsidRPr="0072083E">
        <w:t xml:space="preserve"> - </w:t>
      </w:r>
      <w:r w:rsidR="00810541" w:rsidRPr="0072083E">
        <w:t>4,2</w:t>
      </w:r>
      <w:r w:rsidRPr="0072083E">
        <w:t xml:space="preserve"> </w:t>
      </w:r>
      <w:r w:rsidR="00810541" w:rsidRPr="0072083E">
        <w:t>тыс</w:t>
      </w:r>
      <w:r w:rsidRPr="0072083E">
        <w:t xml:space="preserve">. </w:t>
      </w:r>
      <w:r w:rsidR="00810541" w:rsidRPr="0072083E">
        <w:t>тонн</w:t>
      </w:r>
      <w:r w:rsidRPr="0072083E">
        <w:t xml:space="preserve"> </w:t>
      </w:r>
      <w:r w:rsidR="00810541" w:rsidRPr="0072083E">
        <w:t>нефти,</w:t>
      </w:r>
      <w:r w:rsidRPr="0072083E">
        <w:t xml:space="preserve"> </w:t>
      </w:r>
      <w:r w:rsidR="00810541" w:rsidRPr="0072083E">
        <w:t>что</w:t>
      </w:r>
      <w:r w:rsidRPr="0072083E">
        <w:t xml:space="preserve"> </w:t>
      </w:r>
      <w:r w:rsidR="00810541" w:rsidRPr="0072083E">
        <w:t>на</w:t>
      </w:r>
      <w:r w:rsidRPr="0072083E">
        <w:t xml:space="preserve"> </w:t>
      </w:r>
      <w:r w:rsidR="00810541" w:rsidRPr="0072083E">
        <w:t>150-200</w:t>
      </w:r>
      <w:r w:rsidRPr="0072083E">
        <w:t xml:space="preserve"> </w:t>
      </w:r>
      <w:r w:rsidR="00810541" w:rsidRPr="0072083E">
        <w:t>тонн</w:t>
      </w:r>
      <w:r w:rsidRPr="0072083E">
        <w:t xml:space="preserve"> </w:t>
      </w:r>
      <w:r w:rsidR="00810541" w:rsidRPr="0072083E">
        <w:t>больше,</w:t>
      </w:r>
      <w:r w:rsidRPr="0072083E">
        <w:t xml:space="preserve"> </w:t>
      </w:r>
      <w:r w:rsidR="00810541" w:rsidRPr="0072083E">
        <w:t>чем</w:t>
      </w:r>
      <w:r w:rsidRPr="0072083E">
        <w:t xml:space="preserve"> </w:t>
      </w:r>
      <w:r w:rsidR="00810541" w:rsidRPr="0072083E">
        <w:t>в</w:t>
      </w:r>
      <w:r w:rsidRPr="0072083E">
        <w:t xml:space="preserve"> </w:t>
      </w:r>
      <w:r w:rsidR="00810541" w:rsidRPr="0072083E">
        <w:t>декабре</w:t>
      </w:r>
      <w:r w:rsidRPr="0072083E">
        <w:t xml:space="preserve"> </w:t>
      </w:r>
      <w:r w:rsidR="00810541" w:rsidRPr="0072083E">
        <w:t>2004</w:t>
      </w:r>
      <w:r w:rsidRPr="0072083E">
        <w:t xml:space="preserve"> </w:t>
      </w:r>
      <w:r w:rsidR="00810541" w:rsidRPr="0072083E">
        <w:t>года</w:t>
      </w:r>
      <w:r w:rsidRPr="0072083E">
        <w:t xml:space="preserve">. </w:t>
      </w:r>
      <w:r w:rsidR="00810541" w:rsidRPr="0072083E">
        <w:t>В</w:t>
      </w:r>
      <w:r w:rsidRPr="0072083E">
        <w:t xml:space="preserve"> </w:t>
      </w:r>
      <w:r w:rsidR="00810541" w:rsidRPr="0072083E">
        <w:t>2005</w:t>
      </w:r>
      <w:r w:rsidRPr="0072083E">
        <w:t xml:space="preserve"> </w:t>
      </w:r>
      <w:r w:rsidR="00810541" w:rsidRPr="0072083E">
        <w:t>году</w:t>
      </w:r>
      <w:r>
        <w:t xml:space="preserve"> "</w:t>
      </w:r>
      <w:r w:rsidR="00810541" w:rsidRPr="0072083E">
        <w:t>Мангистаумунайгаз</w:t>
      </w:r>
      <w:r>
        <w:t xml:space="preserve">" </w:t>
      </w:r>
      <w:r w:rsidR="00810541" w:rsidRPr="0072083E">
        <w:t>начал</w:t>
      </w:r>
      <w:r w:rsidRPr="0072083E">
        <w:t xml:space="preserve"> </w:t>
      </w:r>
      <w:r w:rsidR="00810541" w:rsidRPr="0072083E">
        <w:t>добычу</w:t>
      </w:r>
      <w:r w:rsidRPr="0072083E">
        <w:t xml:space="preserve"> </w:t>
      </w:r>
      <w:r w:rsidR="00810541" w:rsidRPr="0072083E">
        <w:t>на</w:t>
      </w:r>
      <w:r w:rsidRPr="0072083E">
        <w:t xml:space="preserve"> </w:t>
      </w:r>
      <w:r w:rsidR="00810541" w:rsidRPr="0072083E">
        <w:t>ранее</w:t>
      </w:r>
      <w:r w:rsidRPr="0072083E">
        <w:t xml:space="preserve"> </w:t>
      </w:r>
      <w:r w:rsidR="00810541" w:rsidRPr="0072083E">
        <w:t>законсервированной</w:t>
      </w:r>
      <w:r w:rsidRPr="0072083E">
        <w:t xml:space="preserve"> </w:t>
      </w:r>
      <w:r w:rsidR="00810541" w:rsidRPr="0072083E">
        <w:t>скважине</w:t>
      </w:r>
      <w:r w:rsidRPr="0072083E">
        <w:t xml:space="preserve"> </w:t>
      </w:r>
      <w:r w:rsidR="00810541" w:rsidRPr="0072083E">
        <w:t>месторождения</w:t>
      </w:r>
      <w:r w:rsidRPr="0072083E">
        <w:t xml:space="preserve"> </w:t>
      </w:r>
      <w:r w:rsidR="00810541" w:rsidRPr="0072083E">
        <w:t>Придорожное-9</w:t>
      </w:r>
      <w:r w:rsidRPr="0072083E">
        <w:t xml:space="preserve"> </w:t>
      </w:r>
      <w:r w:rsidR="00810541" w:rsidRPr="0072083E">
        <w:t>в</w:t>
      </w:r>
      <w:r w:rsidRPr="0072083E">
        <w:t xml:space="preserve"> </w:t>
      </w:r>
      <w:r w:rsidR="00810541" w:rsidRPr="0072083E">
        <w:t>Мангистауской</w:t>
      </w:r>
      <w:r w:rsidRPr="0072083E">
        <w:t xml:space="preserve"> </w:t>
      </w:r>
      <w:r w:rsidR="00810541" w:rsidRPr="0072083E">
        <w:t>области</w:t>
      </w:r>
      <w:r w:rsidRPr="0072083E">
        <w:t xml:space="preserve"> </w:t>
      </w:r>
      <w:r w:rsidR="00810541" w:rsidRPr="0072083E">
        <w:t>и</w:t>
      </w:r>
      <w:r w:rsidRPr="0072083E">
        <w:t xml:space="preserve"> </w:t>
      </w:r>
      <w:r w:rsidR="00810541" w:rsidRPr="0072083E">
        <w:t>планирует</w:t>
      </w:r>
      <w:r w:rsidRPr="0072083E">
        <w:t xml:space="preserve"> </w:t>
      </w:r>
      <w:r w:rsidR="00810541" w:rsidRPr="0072083E">
        <w:t>добыть</w:t>
      </w:r>
      <w:r w:rsidRPr="0072083E">
        <w:t xml:space="preserve"> </w:t>
      </w:r>
      <w:r w:rsidR="00810541" w:rsidRPr="0072083E">
        <w:t>5,5</w:t>
      </w:r>
      <w:r w:rsidRPr="0072083E">
        <w:t xml:space="preserve"> </w:t>
      </w:r>
      <w:r w:rsidR="00810541" w:rsidRPr="0072083E">
        <w:t>млн</w:t>
      </w:r>
      <w:r w:rsidRPr="0072083E">
        <w:t xml:space="preserve">. </w:t>
      </w:r>
      <w:r w:rsidR="00810541" w:rsidRPr="0072083E">
        <w:t>тонн</w:t>
      </w:r>
      <w:r w:rsidRPr="0072083E">
        <w:t xml:space="preserve"> </w:t>
      </w:r>
      <w:r w:rsidR="00810541" w:rsidRPr="0072083E">
        <w:t>углеводородного</w:t>
      </w:r>
      <w:r w:rsidRPr="0072083E">
        <w:t xml:space="preserve"> </w:t>
      </w:r>
      <w:r w:rsidR="00810541" w:rsidRPr="0072083E">
        <w:t>сырья</w:t>
      </w:r>
      <w:r w:rsidRPr="0072083E">
        <w:t xml:space="preserve">. </w:t>
      </w:r>
      <w:r w:rsidR="00810541" w:rsidRPr="0072083E">
        <w:t>АО</w:t>
      </w:r>
      <w:r>
        <w:t xml:space="preserve"> "</w:t>
      </w:r>
      <w:r w:rsidR="00810541" w:rsidRPr="0072083E">
        <w:t>Мангистаумунайгаз</w:t>
      </w:r>
      <w:r>
        <w:t xml:space="preserve">" </w:t>
      </w:r>
      <w:r w:rsidR="00810541" w:rsidRPr="0072083E">
        <w:t>разрабатывает</w:t>
      </w:r>
      <w:r w:rsidRPr="0072083E">
        <w:t xml:space="preserve"> </w:t>
      </w:r>
      <w:r w:rsidR="00810541" w:rsidRPr="0072083E">
        <w:t>15</w:t>
      </w:r>
      <w:r w:rsidRPr="0072083E">
        <w:t xml:space="preserve"> </w:t>
      </w:r>
      <w:r w:rsidR="00810541" w:rsidRPr="0072083E">
        <w:t>месторождений</w:t>
      </w:r>
      <w:r w:rsidRPr="0072083E">
        <w:t xml:space="preserve">. </w:t>
      </w:r>
      <w:r w:rsidR="00810541" w:rsidRPr="0072083E">
        <w:t>Общие</w:t>
      </w:r>
      <w:r w:rsidRPr="0072083E">
        <w:t xml:space="preserve"> </w:t>
      </w:r>
      <w:r w:rsidR="00810541" w:rsidRPr="0072083E">
        <w:t>запасы</w:t>
      </w:r>
      <w:r w:rsidRPr="0072083E">
        <w:t xml:space="preserve"> </w:t>
      </w:r>
      <w:r w:rsidR="00810541" w:rsidRPr="0072083E">
        <w:t>нефти</w:t>
      </w:r>
      <w:r w:rsidRPr="0072083E">
        <w:t xml:space="preserve"> </w:t>
      </w:r>
      <w:r w:rsidR="00810541" w:rsidRPr="0072083E">
        <w:t>на</w:t>
      </w:r>
      <w:r w:rsidRPr="0072083E">
        <w:t xml:space="preserve"> </w:t>
      </w:r>
      <w:r w:rsidR="00810541" w:rsidRPr="0072083E">
        <w:t>месторождениях</w:t>
      </w:r>
      <w:r w:rsidRPr="0072083E">
        <w:t xml:space="preserve"> </w:t>
      </w:r>
      <w:r w:rsidR="00810541" w:rsidRPr="0072083E">
        <w:t>составляют</w:t>
      </w:r>
      <w:r w:rsidRPr="0072083E">
        <w:t xml:space="preserve"> </w:t>
      </w:r>
      <w:r w:rsidR="00810541" w:rsidRPr="0072083E">
        <w:t>960</w:t>
      </w:r>
      <w:r w:rsidRPr="0072083E">
        <w:t xml:space="preserve"> </w:t>
      </w:r>
      <w:r w:rsidR="00810541" w:rsidRPr="0072083E">
        <w:t>млн</w:t>
      </w:r>
      <w:r w:rsidRPr="0072083E">
        <w:t xml:space="preserve">. </w:t>
      </w:r>
      <w:r w:rsidR="00810541" w:rsidRPr="0072083E">
        <w:t>тонн,</w:t>
      </w:r>
      <w:r w:rsidRPr="0072083E">
        <w:t xml:space="preserve"> </w:t>
      </w:r>
      <w:r w:rsidR="00810541" w:rsidRPr="0072083E">
        <w:t>извлекаемые</w:t>
      </w:r>
      <w:r w:rsidRPr="0072083E">
        <w:t xml:space="preserve"> </w:t>
      </w:r>
      <w:r w:rsidR="00810541" w:rsidRPr="0072083E">
        <w:t>запасы</w:t>
      </w:r>
      <w:r w:rsidRPr="0072083E">
        <w:t xml:space="preserve"> - </w:t>
      </w:r>
      <w:r w:rsidR="00810541" w:rsidRPr="0072083E">
        <w:t>свыше</w:t>
      </w:r>
      <w:r w:rsidRPr="0072083E">
        <w:t xml:space="preserve"> </w:t>
      </w:r>
      <w:r w:rsidR="00810541" w:rsidRPr="0072083E">
        <w:t>180</w:t>
      </w:r>
      <w:r w:rsidRPr="0072083E">
        <w:t xml:space="preserve"> </w:t>
      </w:r>
      <w:r w:rsidR="00810541" w:rsidRPr="0072083E">
        <w:t>млн</w:t>
      </w:r>
      <w:r w:rsidRPr="0072083E">
        <w:t xml:space="preserve">. </w:t>
      </w:r>
      <w:r w:rsidR="00810541" w:rsidRPr="0072083E">
        <w:t>тонн</w:t>
      </w:r>
      <w:r w:rsidRPr="0072083E">
        <w:t xml:space="preserve">. </w:t>
      </w:r>
      <w:r w:rsidR="00810541" w:rsidRPr="0072083E">
        <w:t>ММГ</w:t>
      </w:r>
      <w:r w:rsidRPr="0072083E">
        <w:t xml:space="preserve"> </w:t>
      </w:r>
      <w:r w:rsidR="00810541" w:rsidRPr="0072083E">
        <w:t>образован</w:t>
      </w:r>
      <w:r w:rsidRPr="0072083E">
        <w:t xml:space="preserve"> </w:t>
      </w:r>
      <w:r w:rsidR="00810541" w:rsidRPr="0072083E">
        <w:t>15</w:t>
      </w:r>
      <w:r w:rsidRPr="0072083E">
        <w:t xml:space="preserve"> </w:t>
      </w:r>
      <w:r w:rsidR="00810541" w:rsidRPr="0072083E">
        <w:t>июня</w:t>
      </w:r>
      <w:r w:rsidRPr="0072083E">
        <w:t xml:space="preserve"> </w:t>
      </w:r>
      <w:smartTag w:uri="urn:schemas-microsoft-com:office:smarttags" w:element="metricconverter">
        <w:smartTagPr>
          <w:attr w:name="ProductID" w:val="1995 г"/>
        </w:smartTagPr>
        <w:r w:rsidR="00810541" w:rsidRPr="0072083E">
          <w:t>1995</w:t>
        </w:r>
        <w:r w:rsidRPr="0072083E">
          <w:t xml:space="preserve"> </w:t>
        </w:r>
        <w:r w:rsidR="00810541" w:rsidRPr="0072083E">
          <w:t>г</w:t>
        </w:r>
      </w:smartTag>
      <w:r>
        <w:t>. 19</w:t>
      </w:r>
      <w:r w:rsidR="007A67B4" w:rsidRPr="0072083E">
        <w:rPr>
          <w:noProof/>
        </w:rPr>
        <w:t>95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год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ознаменовался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началом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приватизации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казахстанской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нефтегазовой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отрасли</w:t>
      </w:r>
      <w:r>
        <w:rPr>
          <w:noProof/>
        </w:rPr>
        <w:t>.8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июня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на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правительственном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уровне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было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официально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объявлено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о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начале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проведения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тендеров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на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продажу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государственных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пакетов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акций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АО</w:t>
      </w:r>
      <w:r>
        <w:rPr>
          <w:noProof/>
        </w:rPr>
        <w:t xml:space="preserve"> "</w:t>
      </w:r>
      <w:r w:rsidR="007A67B4" w:rsidRPr="0072083E">
        <w:rPr>
          <w:noProof/>
        </w:rPr>
        <w:t>Южнефтегаз</w:t>
      </w:r>
      <w:r>
        <w:rPr>
          <w:noProof/>
        </w:rPr>
        <w:t>"</w:t>
      </w:r>
      <w:r w:rsidR="007A67B4" w:rsidRPr="0072083E">
        <w:rPr>
          <w:noProof/>
        </w:rPr>
        <w:t>,</w:t>
      </w:r>
      <w:r>
        <w:rPr>
          <w:noProof/>
        </w:rPr>
        <w:t xml:space="preserve"> "</w:t>
      </w:r>
      <w:r w:rsidR="007A67B4" w:rsidRPr="0072083E">
        <w:rPr>
          <w:noProof/>
        </w:rPr>
        <w:t>Актюбинскнефть</w:t>
      </w:r>
      <w:r>
        <w:rPr>
          <w:noProof/>
        </w:rPr>
        <w:t xml:space="preserve">" </w:t>
      </w:r>
      <w:r w:rsidR="007A67B4" w:rsidRPr="0072083E">
        <w:rPr>
          <w:noProof/>
        </w:rPr>
        <w:t>и</w:t>
      </w:r>
      <w:r>
        <w:rPr>
          <w:noProof/>
        </w:rPr>
        <w:t xml:space="preserve"> "</w:t>
      </w:r>
      <w:r w:rsidR="007A67B4" w:rsidRPr="0072083E">
        <w:rPr>
          <w:noProof/>
        </w:rPr>
        <w:t>Шымкентнефтеоргсинтез</w:t>
      </w:r>
      <w:r>
        <w:rPr>
          <w:noProof/>
        </w:rPr>
        <w:t>"</w:t>
      </w:r>
      <w:r w:rsidRPr="0072083E">
        <w:rPr>
          <w:noProof/>
        </w:rPr>
        <w:t xml:space="preserve">. </w:t>
      </w:r>
      <w:r w:rsidR="007A67B4" w:rsidRPr="0072083E">
        <w:rPr>
          <w:noProof/>
        </w:rPr>
        <w:t>Тендеры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планировалось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завершить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в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первом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полугодии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1996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года,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однако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процесс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разгосударствления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нефтедобывающих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и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перерабатывающих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предприятий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оказался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не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таким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легким,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как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предполагалось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и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затянулся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на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несколько</w:t>
      </w:r>
      <w:r w:rsidRPr="0072083E">
        <w:rPr>
          <w:noProof/>
        </w:rPr>
        <w:t xml:space="preserve"> </w:t>
      </w:r>
      <w:r w:rsidR="007A67B4" w:rsidRPr="0072083E">
        <w:rPr>
          <w:noProof/>
        </w:rPr>
        <w:t>лет</w:t>
      </w:r>
      <w:r w:rsidRPr="0072083E">
        <w:rPr>
          <w:noProof/>
        </w:rPr>
        <w:t>. [</w:t>
      </w:r>
      <w:r w:rsidR="005F7397" w:rsidRPr="0072083E">
        <w:rPr>
          <w:noProof/>
        </w:rPr>
        <w:t>15</w:t>
      </w:r>
      <w:r w:rsidRPr="0072083E">
        <w:rPr>
          <w:noProof/>
        </w:rPr>
        <w:t>]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вступил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силу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ряд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нормативных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актов,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призванных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содействовать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привлечению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зарубежных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Так,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18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апреля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принят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Указ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Президента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</w:t>
      </w:r>
      <w:r w:rsidR="0072083E">
        <w:rPr>
          <w:noProof/>
        </w:rPr>
        <w:t xml:space="preserve"> "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операциях</w:t>
      </w:r>
      <w:r w:rsidR="0072083E">
        <w:rPr>
          <w:noProof/>
        </w:rPr>
        <w:t>"</w:t>
      </w:r>
      <w:r w:rsidRPr="0072083E">
        <w:rPr>
          <w:noProof/>
        </w:rPr>
        <w:t>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28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июня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Указ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Президента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имеющий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силу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Закона</w:t>
      </w:r>
      <w:r w:rsidR="0072083E">
        <w:rPr>
          <w:noProof/>
        </w:rPr>
        <w:t xml:space="preserve"> "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>
        <w:rPr>
          <w:noProof/>
        </w:rPr>
        <w:t>"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Указ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регулировать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отношения,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возникающие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проведении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операций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территории,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находящейся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под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юрисдикцией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числе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внутренних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водоемах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Указом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впервые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внедрена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лицензионно-контрактная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система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передачи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недр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пользование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Как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отмечают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правоведы,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Указ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оказал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самое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серьезное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влияние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концепцию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содержание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последующих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нормативных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актов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недропользовании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Порядок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недропользования,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заложенный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этот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Указ,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дальнейшем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применяться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операциям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минерально-сырьевом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отношении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полезных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ископаемых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Весной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1997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упразднено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Министерство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промышленности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Указом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Президента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№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3378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4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марта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1997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постановлением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правительства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№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410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24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марта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1997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образовано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ЗАО</w:t>
      </w:r>
      <w:r w:rsidR="0072083E">
        <w:rPr>
          <w:noProof/>
        </w:rPr>
        <w:t xml:space="preserve"> "</w:t>
      </w:r>
      <w:r w:rsidRPr="0072083E">
        <w:rPr>
          <w:noProof/>
        </w:rPr>
        <w:t>Национальная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компания</w:t>
      </w:r>
      <w:r w:rsidR="0072083E">
        <w:rPr>
          <w:noProof/>
        </w:rPr>
        <w:t xml:space="preserve"> "</w:t>
      </w:r>
      <w:r w:rsidRPr="0072083E">
        <w:rPr>
          <w:noProof/>
        </w:rPr>
        <w:t>Казахойл</w:t>
      </w:r>
      <w:r w:rsidR="0072083E">
        <w:rPr>
          <w:noProof/>
        </w:rPr>
        <w:t>""</w:t>
      </w:r>
      <w:r w:rsidRPr="0072083E">
        <w:rPr>
          <w:noProof/>
        </w:rPr>
        <w:t>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которому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передавались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участие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стороны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крупнейших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проектах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предприятиях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Основные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функции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вновь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созданной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включали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себя</w:t>
      </w:r>
      <w:r w:rsidR="0072083E" w:rsidRPr="0072083E">
        <w:rPr>
          <w:noProof/>
        </w:rPr>
        <w:t>: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представление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интересов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государства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организациях,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осуществляющих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разведку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добычу,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транспортировку,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переработку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углеводородов,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контрактах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разделе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этой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продукции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участие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организации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конкурсов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разведку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углеводородов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территории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включая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Каспийского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Аральского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морей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подготовку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реализацию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проектов,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связанных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разведкой,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добычей,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переработкой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транспортировкой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углеводородов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организацию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маркетинга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сбыта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углеводородов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участие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программы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реструктуризации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приватизации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др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зарубежных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экспертов,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ликвидация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министерства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промышленности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образование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качественно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структуры,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способной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адекватно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реагировать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изменения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конъюнктуры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отстаивать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национальные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интересы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совместных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проектах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помощью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рыночных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механизмов,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означало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отказ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государства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политики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активного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вмешательства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хозяйственную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деятельность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субъектов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экономики</w:t>
      </w:r>
      <w:r w:rsidR="0072083E">
        <w:rPr>
          <w:noProof/>
        </w:rPr>
        <w:t>.1</w:t>
      </w:r>
      <w:r w:rsidRPr="0072083E">
        <w:rPr>
          <w:noProof/>
        </w:rPr>
        <w:t>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октября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1997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Президент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Нурсултан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Назарбаев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обнародовал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послание</w:t>
      </w:r>
      <w:r w:rsidR="0072083E">
        <w:rPr>
          <w:noProof/>
        </w:rPr>
        <w:t xml:space="preserve"> "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2030</w:t>
      </w:r>
      <w:r w:rsidR="0072083E">
        <w:rPr>
          <w:noProof/>
        </w:rPr>
        <w:t>"</w:t>
      </w:r>
      <w:r w:rsidR="0072083E" w:rsidRPr="0072083E">
        <w:rPr>
          <w:noProof/>
        </w:rPr>
        <w:t>.</w:t>
      </w:r>
      <w:r w:rsidR="0072083E">
        <w:rPr>
          <w:noProof/>
        </w:rPr>
        <w:t xml:space="preserve"> "</w:t>
      </w:r>
      <w:r w:rsidRPr="0072083E">
        <w:rPr>
          <w:noProof/>
        </w:rPr>
        <w:t>Процветание,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безопасность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улучшение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благосостояния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казахстанцев</w:t>
      </w:r>
      <w:r w:rsidR="0072083E">
        <w:rPr>
          <w:noProof/>
        </w:rPr>
        <w:t>"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Временные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рамки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программы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определяются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сроками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интенсивной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углеводородов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Основными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ресурсами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практического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претворения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программных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положений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жизнь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являются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ориентированные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Именно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они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должны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обеспечить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приток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инвестиций,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придать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импульс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смежных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сыграть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роль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локомотива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дальнейшего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страны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ноябре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1997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рамках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официального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визита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Президента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Нурсултана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Назарбаева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США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подписано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долгосрочное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Соглашение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разделе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продукции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Карачаганакского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нефтегазоконденсатного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месторождения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специально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созданной</w:t>
      </w:r>
      <w:r w:rsidR="0072083E">
        <w:rPr>
          <w:noProof/>
        </w:rPr>
        <w:t xml:space="preserve"> "</w:t>
      </w:r>
      <w:r w:rsidRPr="0072083E">
        <w:rPr>
          <w:noProof/>
        </w:rPr>
        <w:t>Карачаганакской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интегрированной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организации</w:t>
      </w:r>
      <w:r w:rsidR="0072083E">
        <w:rPr>
          <w:noProof/>
        </w:rPr>
        <w:t>" (</w:t>
      </w:r>
      <w:r w:rsidRPr="0072083E">
        <w:rPr>
          <w:noProof/>
        </w:rPr>
        <w:t>КИО</w:t>
      </w:r>
      <w:r w:rsidR="0072083E" w:rsidRPr="0072083E">
        <w:rPr>
          <w:noProof/>
        </w:rPr>
        <w:t xml:space="preserve">) </w:t>
      </w:r>
      <w:r w:rsidRPr="0072083E">
        <w:rPr>
          <w:noProof/>
        </w:rPr>
        <w:t>вошли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Agip</w:t>
      </w:r>
      <w:r w:rsidR="0072083E">
        <w:rPr>
          <w:noProof/>
        </w:rPr>
        <w:t xml:space="preserve"> (</w:t>
      </w:r>
      <w:r w:rsidRPr="0072083E">
        <w:rPr>
          <w:noProof/>
        </w:rPr>
        <w:t>32,5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%</w:t>
      </w:r>
      <w:r w:rsidR="0072083E" w:rsidRPr="0072083E">
        <w:rPr>
          <w:noProof/>
        </w:rPr>
        <w:t xml:space="preserve">), </w:t>
      </w:r>
      <w:r w:rsidRPr="0072083E">
        <w:rPr>
          <w:noProof/>
        </w:rPr>
        <w:t>British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Gas</w:t>
      </w:r>
      <w:r w:rsidR="0072083E">
        <w:rPr>
          <w:noProof/>
        </w:rPr>
        <w:t xml:space="preserve"> (</w:t>
      </w:r>
      <w:r w:rsidRPr="0072083E">
        <w:rPr>
          <w:noProof/>
        </w:rPr>
        <w:t>32,5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%</w:t>
      </w:r>
      <w:r w:rsidR="0072083E" w:rsidRPr="0072083E">
        <w:rPr>
          <w:noProof/>
        </w:rPr>
        <w:t xml:space="preserve">), </w:t>
      </w:r>
      <w:r w:rsidRPr="0072083E">
        <w:rPr>
          <w:noProof/>
        </w:rPr>
        <w:t>Texaco</w:t>
      </w:r>
      <w:r w:rsidR="0072083E">
        <w:rPr>
          <w:noProof/>
        </w:rPr>
        <w:t xml:space="preserve"> (</w:t>
      </w:r>
      <w:r w:rsidRPr="0072083E">
        <w:rPr>
          <w:noProof/>
        </w:rPr>
        <w:t>20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%</w:t>
      </w:r>
      <w:r w:rsidR="0072083E" w:rsidRPr="0072083E">
        <w:rPr>
          <w:noProof/>
        </w:rPr>
        <w:t xml:space="preserve">) </w:t>
      </w:r>
      <w:r w:rsidRPr="0072083E">
        <w:rPr>
          <w:noProof/>
        </w:rPr>
        <w:t>и</w:t>
      </w:r>
      <w:r w:rsidR="0072083E">
        <w:rPr>
          <w:noProof/>
        </w:rPr>
        <w:t xml:space="preserve"> "</w:t>
      </w:r>
      <w:r w:rsidRPr="0072083E">
        <w:rPr>
          <w:noProof/>
        </w:rPr>
        <w:t>ЛУКойл</w:t>
      </w:r>
      <w:r w:rsidR="0072083E">
        <w:rPr>
          <w:noProof/>
        </w:rPr>
        <w:t>" (</w:t>
      </w:r>
      <w:r w:rsidRPr="0072083E">
        <w:rPr>
          <w:noProof/>
        </w:rPr>
        <w:t>15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%</w:t>
      </w:r>
      <w:r w:rsidR="0072083E" w:rsidRPr="0072083E">
        <w:rPr>
          <w:noProof/>
        </w:rPr>
        <w:t xml:space="preserve">). </w:t>
      </w:r>
      <w:r w:rsidRPr="0072083E">
        <w:rPr>
          <w:noProof/>
        </w:rPr>
        <w:t>Инвесторы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запланировали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вложить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освоение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Карачаганака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млрд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долл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США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рамках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соглашения,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заключенного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сроком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40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лет,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предусматривалось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довести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максимальный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уровень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газоконденсата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12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газа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до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млрд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кубических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метров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Доля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доходе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должна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составить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80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%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Предполагается,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период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действия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соглашения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получит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порядка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48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млрд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долл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США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Тогда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подписано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Соглашение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разделе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продукции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между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стороной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участниками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проекта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освоению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шельфа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Каспия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данному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договору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80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%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дохода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реализации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проекта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должно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принадлежать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>.</w:t>
      </w:r>
    </w:p>
    <w:p w:rsidR="0072083E" w:rsidRDefault="00810541" w:rsidP="0072083E">
      <w:pPr>
        <w:tabs>
          <w:tab w:val="left" w:pos="726"/>
        </w:tabs>
      </w:pPr>
      <w:r w:rsidRPr="0072083E">
        <w:t>Государственная</w:t>
      </w:r>
      <w:r w:rsidR="0072083E" w:rsidRPr="0072083E">
        <w:t xml:space="preserve"> </w:t>
      </w:r>
      <w:r w:rsidRPr="0072083E">
        <w:t>нефтегазовая</w:t>
      </w:r>
      <w:r w:rsidR="0072083E" w:rsidRPr="0072083E">
        <w:t xml:space="preserve"> </w:t>
      </w:r>
      <w:r w:rsidRPr="0072083E">
        <w:t>компания</w:t>
      </w:r>
      <w:r w:rsidR="0072083E">
        <w:t xml:space="preserve"> "</w:t>
      </w:r>
      <w:r w:rsidRPr="0072083E">
        <w:t>КазМунайГаз</w:t>
      </w:r>
      <w:r w:rsidR="0072083E">
        <w:t>" (</w:t>
      </w:r>
      <w:r w:rsidRPr="0072083E">
        <w:t>КМГ</w:t>
      </w:r>
      <w:r w:rsidR="0072083E" w:rsidRPr="0072083E">
        <w:t xml:space="preserve">) </w:t>
      </w:r>
      <w:r w:rsidRPr="0072083E">
        <w:t>в</w:t>
      </w:r>
      <w:r w:rsidR="0072083E" w:rsidRPr="0072083E">
        <w:t xml:space="preserve"> </w:t>
      </w:r>
      <w:r w:rsidRPr="0072083E">
        <w:t>I</w:t>
      </w:r>
      <w:r w:rsidR="0072083E" w:rsidRPr="0072083E">
        <w:t xml:space="preserve"> </w:t>
      </w:r>
      <w:r w:rsidRPr="0072083E">
        <w:t>квартале</w:t>
      </w:r>
      <w:r w:rsidR="0072083E" w:rsidRPr="0072083E">
        <w:t xml:space="preserve"> </w:t>
      </w:r>
      <w:r w:rsidRPr="0072083E">
        <w:t>2005</w:t>
      </w:r>
      <w:r w:rsidR="0072083E" w:rsidRPr="0072083E">
        <w:t xml:space="preserve"> </w:t>
      </w:r>
      <w:r w:rsidRPr="0072083E">
        <w:t>года</w:t>
      </w:r>
      <w:r w:rsidR="0072083E" w:rsidRPr="0072083E">
        <w:t xml:space="preserve"> </w:t>
      </w:r>
      <w:r w:rsidRPr="0072083E">
        <w:t>увеличила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газоконденсата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9,7%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2,241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. </w:t>
      </w:r>
      <w:r w:rsidRPr="0072083E">
        <w:t>За</w:t>
      </w:r>
      <w:r w:rsidR="0072083E" w:rsidRPr="0072083E">
        <w:t xml:space="preserve"> </w:t>
      </w:r>
      <w:r w:rsidRPr="0072083E">
        <w:t>январь-май</w:t>
      </w:r>
      <w:r w:rsidR="0072083E" w:rsidRPr="0072083E">
        <w:t xml:space="preserve"> </w:t>
      </w:r>
      <w:r w:rsidRPr="0072083E">
        <w:t>2005</w:t>
      </w:r>
      <w:r w:rsidR="0072083E" w:rsidRPr="0072083E">
        <w:t xml:space="preserve"> </w:t>
      </w:r>
      <w:r w:rsidRPr="0072083E">
        <w:t>года</w:t>
      </w:r>
      <w:r w:rsidR="0072083E" w:rsidRPr="0072083E">
        <w:t xml:space="preserve"> </w:t>
      </w:r>
      <w:r w:rsidRPr="0072083E">
        <w:t>добыча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газового</w:t>
      </w:r>
      <w:r w:rsidR="0072083E" w:rsidRPr="0072083E">
        <w:t xml:space="preserve"> </w:t>
      </w:r>
      <w:r w:rsidRPr="0072083E">
        <w:t>конденсата</w:t>
      </w:r>
      <w:r w:rsidR="0072083E" w:rsidRPr="0072083E">
        <w:t xml:space="preserve"> </w:t>
      </w:r>
      <w:r w:rsidRPr="0072083E">
        <w:t>увеличена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8,9%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3</w:t>
      </w:r>
      <w:r w:rsidR="0072083E" w:rsidRPr="0072083E">
        <w:t xml:space="preserve"> </w:t>
      </w:r>
      <w:r w:rsidRPr="0072083E">
        <w:t>млн</w:t>
      </w:r>
      <w:r w:rsidR="0072083E">
        <w:t>.7</w:t>
      </w:r>
      <w:r w:rsidRPr="0072083E">
        <w:t>99</w:t>
      </w:r>
      <w:r w:rsidR="0072083E" w:rsidRPr="0072083E">
        <w:t xml:space="preserve"> </w:t>
      </w:r>
      <w:r w:rsidRPr="0072083E">
        <w:t>тыс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. </w:t>
      </w:r>
      <w:r w:rsidRPr="0072083E">
        <w:t>Прирост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был</w:t>
      </w:r>
      <w:r w:rsidR="0072083E" w:rsidRPr="0072083E">
        <w:t xml:space="preserve"> </w:t>
      </w:r>
      <w:r w:rsidRPr="0072083E">
        <w:t>обеспечен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интенсивных</w:t>
      </w:r>
      <w:r w:rsidR="0072083E" w:rsidRPr="0072083E">
        <w:t xml:space="preserve"> </w:t>
      </w:r>
      <w:r w:rsidRPr="0072083E">
        <w:t>технологий</w:t>
      </w:r>
      <w:r w:rsidR="0072083E" w:rsidRPr="0072083E">
        <w:t xml:space="preserve">. </w:t>
      </w:r>
      <w:r w:rsidRPr="0072083E">
        <w:t>Объединенная</w:t>
      </w:r>
      <w:r w:rsidR="0072083E" w:rsidRPr="0072083E">
        <w:t xml:space="preserve"> </w:t>
      </w:r>
      <w:r w:rsidRPr="0072083E">
        <w:t>компания</w:t>
      </w:r>
      <w:r w:rsidR="0072083E">
        <w:t xml:space="preserve"> "</w:t>
      </w:r>
      <w:r w:rsidRPr="0072083E">
        <w:t>Разведка</w:t>
      </w:r>
      <w:r w:rsidR="0072083E" w:rsidRPr="0072083E">
        <w:t xml:space="preserve"> </w:t>
      </w:r>
      <w:r w:rsidRPr="0072083E">
        <w:t>Добыча</w:t>
      </w:r>
      <w:r w:rsidR="0072083E">
        <w:t xml:space="preserve"> "</w:t>
      </w:r>
      <w:r w:rsidRPr="0072083E">
        <w:t>КазМунайГаз</w:t>
      </w:r>
      <w:r w:rsidR="0072083E">
        <w:t xml:space="preserve">" </w:t>
      </w:r>
      <w:r w:rsidRPr="0072083E">
        <w:t>была</w:t>
      </w:r>
      <w:r w:rsidR="0072083E" w:rsidRPr="0072083E">
        <w:t xml:space="preserve"> </w:t>
      </w:r>
      <w:r w:rsidRPr="0072083E">
        <w:t>создана</w:t>
      </w:r>
      <w:r w:rsidR="0072083E" w:rsidRPr="0072083E">
        <w:t xml:space="preserve"> </w:t>
      </w:r>
      <w:r w:rsidRPr="0072083E">
        <w:t>1</w:t>
      </w:r>
      <w:r w:rsidR="0072083E" w:rsidRPr="0072083E">
        <w:t xml:space="preserve"> </w:t>
      </w:r>
      <w:r w:rsidRPr="0072083E">
        <w:t>апреля</w:t>
      </w:r>
      <w:r w:rsidR="0072083E" w:rsidRPr="0072083E">
        <w:t xml:space="preserve"> </w:t>
      </w:r>
      <w:r w:rsidRPr="0072083E">
        <w:t>2004</w:t>
      </w:r>
      <w:r w:rsidR="0072083E" w:rsidRPr="0072083E">
        <w:t xml:space="preserve"> </w:t>
      </w:r>
      <w:r w:rsidRPr="0072083E">
        <w:t>года</w:t>
      </w:r>
      <w:r w:rsidR="0072083E" w:rsidRPr="0072083E">
        <w:t xml:space="preserve"> </w:t>
      </w:r>
      <w:r w:rsidRPr="0072083E">
        <w:t>путем</w:t>
      </w:r>
      <w:r w:rsidR="0072083E" w:rsidRPr="0072083E">
        <w:t xml:space="preserve"> </w:t>
      </w:r>
      <w:r w:rsidRPr="0072083E">
        <w:t>слияния</w:t>
      </w:r>
      <w:r w:rsidR="0072083E" w:rsidRPr="0072083E">
        <w:t xml:space="preserve"> </w:t>
      </w:r>
      <w:r w:rsidRPr="0072083E">
        <w:t>двух</w:t>
      </w:r>
      <w:r w:rsidR="0072083E" w:rsidRPr="0072083E">
        <w:t xml:space="preserve"> </w:t>
      </w:r>
      <w:r w:rsidRPr="0072083E">
        <w:t>крупнейших</w:t>
      </w:r>
      <w:r w:rsidR="0072083E" w:rsidRPr="0072083E">
        <w:t xml:space="preserve"> </w:t>
      </w:r>
      <w:r w:rsidRPr="0072083E">
        <w:t>нефтедобывающих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-</w:t>
      </w:r>
      <w:r w:rsidR="0072083E">
        <w:t xml:space="preserve"> "</w:t>
      </w:r>
      <w:r w:rsidRPr="0072083E">
        <w:t>Узеньмунайгаза</w:t>
      </w:r>
      <w:r w:rsidR="0072083E">
        <w:t xml:space="preserve">" </w:t>
      </w:r>
      <w:r w:rsidRPr="0072083E">
        <w:t>и</w:t>
      </w:r>
      <w:r w:rsidR="0072083E">
        <w:t xml:space="preserve"> "</w:t>
      </w:r>
      <w:r w:rsidRPr="0072083E">
        <w:t>Эмбамунайгаз</w:t>
      </w:r>
      <w:r w:rsidR="0072083E">
        <w:t>"</w:t>
      </w:r>
      <w:r w:rsidR="0072083E" w:rsidRPr="0072083E">
        <w:t xml:space="preserve">. </w:t>
      </w:r>
      <w:r w:rsidRPr="0072083E">
        <w:t>ПФ</w:t>
      </w:r>
      <w:r w:rsidR="0072083E">
        <w:t xml:space="preserve"> "</w:t>
      </w:r>
      <w:r w:rsidRPr="0072083E">
        <w:t>УзеньМунайГаз</w:t>
      </w:r>
      <w:r w:rsidR="0072083E">
        <w:t xml:space="preserve">" </w:t>
      </w:r>
      <w:r w:rsidRPr="0072083E">
        <w:t>разрабатывает</w:t>
      </w:r>
      <w:r w:rsidR="0072083E" w:rsidRPr="0072083E">
        <w:t xml:space="preserve"> </w:t>
      </w:r>
      <w:r w:rsidRPr="0072083E">
        <w:t>уникальное</w:t>
      </w:r>
      <w:r w:rsidR="0072083E" w:rsidRPr="0072083E">
        <w:t xml:space="preserve"> </w:t>
      </w:r>
      <w:r w:rsidRPr="0072083E">
        <w:t>месторождение</w:t>
      </w:r>
      <w:r w:rsidR="0072083E" w:rsidRPr="0072083E">
        <w:t xml:space="preserve"> </w:t>
      </w:r>
      <w:r w:rsidRPr="0072083E">
        <w:t>Узень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1977</w:t>
      </w:r>
      <w:r w:rsidR="0072083E" w:rsidRPr="0072083E">
        <w:t xml:space="preserve"> </w:t>
      </w:r>
      <w:r w:rsidRPr="0072083E">
        <w:t>году</w:t>
      </w:r>
      <w:r w:rsidR="0072083E" w:rsidRPr="0072083E">
        <w:t xml:space="preserve"> </w:t>
      </w:r>
      <w:r w:rsidRPr="0072083E">
        <w:t>уровень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всему</w:t>
      </w:r>
      <w:r w:rsidR="0072083E" w:rsidRPr="0072083E">
        <w:t xml:space="preserve"> </w:t>
      </w:r>
      <w:r w:rsidRPr="0072083E">
        <w:t>Казахстану</w:t>
      </w:r>
      <w:r w:rsidR="0072083E" w:rsidRPr="0072083E">
        <w:t xml:space="preserve"> </w:t>
      </w:r>
      <w:r w:rsidRPr="0072083E">
        <w:t>равнялся</w:t>
      </w:r>
      <w:r w:rsidR="0072083E" w:rsidRPr="0072083E">
        <w:t xml:space="preserve"> </w:t>
      </w:r>
      <w:r w:rsidRPr="0072083E">
        <w:t>23,3</w:t>
      </w:r>
      <w:r w:rsidR="0072083E" w:rsidRPr="0072083E">
        <w:t xml:space="preserve"> </w:t>
      </w:r>
      <w:r w:rsidRPr="0072083E">
        <w:t>миллиона</w:t>
      </w:r>
      <w:r w:rsidR="0072083E" w:rsidRPr="0072083E">
        <w:t xml:space="preserve"> </w:t>
      </w:r>
      <w:r w:rsidRPr="0072083E">
        <w:t>тонн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год</w:t>
      </w:r>
      <w:r w:rsidR="0072083E" w:rsidRPr="0072083E">
        <w:t xml:space="preserve">. </w:t>
      </w:r>
      <w:r w:rsidRPr="0072083E">
        <w:t>Из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16</w:t>
      </w:r>
      <w:r w:rsidR="0072083E" w:rsidRPr="0072083E">
        <w:t xml:space="preserve"> </w:t>
      </w:r>
      <w:r w:rsidRPr="0072083E">
        <w:t>миллионов</w:t>
      </w:r>
      <w:r w:rsidR="0072083E" w:rsidRPr="0072083E">
        <w:t xml:space="preserve"> </w:t>
      </w:r>
      <w:r w:rsidRPr="0072083E">
        <w:t>давал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Узень</w:t>
      </w:r>
      <w:r w:rsidR="0072083E" w:rsidRPr="0072083E">
        <w:t xml:space="preserve">. </w:t>
      </w:r>
      <w:r w:rsidRPr="0072083E">
        <w:t>ПФ</w:t>
      </w:r>
      <w:r w:rsidR="0072083E">
        <w:t xml:space="preserve"> "</w:t>
      </w:r>
      <w:r w:rsidRPr="0072083E">
        <w:t>Эмбамунайгаз</w:t>
      </w:r>
      <w:r w:rsidR="0072083E">
        <w:t xml:space="preserve">" </w:t>
      </w:r>
      <w:r w:rsidRPr="0072083E">
        <w:t>образован</w:t>
      </w:r>
      <w:r w:rsidR="0072083E" w:rsidRPr="0072083E">
        <w:t xml:space="preserve"> </w:t>
      </w:r>
      <w:r w:rsidRPr="0072083E">
        <w:t>1</w:t>
      </w:r>
      <w:r w:rsidR="0072083E" w:rsidRPr="0072083E">
        <w:t xml:space="preserve"> </w:t>
      </w:r>
      <w:r w:rsidRPr="0072083E">
        <w:t>июля</w:t>
      </w:r>
      <w:r w:rsidR="0072083E" w:rsidRPr="0072083E">
        <w:t xml:space="preserve"> </w:t>
      </w:r>
      <w:r w:rsidRPr="0072083E">
        <w:t>1999</w:t>
      </w:r>
      <w:r w:rsidR="0072083E" w:rsidRPr="0072083E">
        <w:t xml:space="preserve"> </w:t>
      </w:r>
      <w:r w:rsidRPr="0072083E">
        <w:t>года</w:t>
      </w:r>
      <w:r w:rsidR="0072083E" w:rsidRPr="0072083E">
        <w:t xml:space="preserve"> </w:t>
      </w:r>
      <w:r w:rsidRPr="0072083E">
        <w:t>путем</w:t>
      </w:r>
      <w:r w:rsidR="0072083E" w:rsidRPr="0072083E">
        <w:t xml:space="preserve"> </w:t>
      </w:r>
      <w:r w:rsidRPr="0072083E">
        <w:t>слияния</w:t>
      </w:r>
      <w:r w:rsidR="0072083E" w:rsidRPr="0072083E">
        <w:t xml:space="preserve"> </w:t>
      </w:r>
      <w:r w:rsidRPr="0072083E">
        <w:t>ОАО</w:t>
      </w:r>
      <w:r w:rsidR="0072083E">
        <w:t xml:space="preserve"> "</w:t>
      </w:r>
      <w:r w:rsidRPr="0072083E">
        <w:t>Эмбамунайгаз</w:t>
      </w:r>
      <w:r w:rsidR="0072083E">
        <w:t xml:space="preserve">" </w:t>
      </w:r>
      <w:r w:rsidRPr="0072083E">
        <w:t>и</w:t>
      </w:r>
      <w:r w:rsidR="0072083E" w:rsidRPr="0072083E">
        <w:t xml:space="preserve"> </w:t>
      </w:r>
      <w:r w:rsidRPr="0072083E">
        <w:t>ОАО</w:t>
      </w:r>
      <w:r w:rsidR="0072083E">
        <w:t xml:space="preserve"> "</w:t>
      </w:r>
      <w:r w:rsidRPr="0072083E">
        <w:t>Тенизмунайгаз</w:t>
      </w:r>
      <w:r w:rsidR="0072083E">
        <w:t>"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состав</w:t>
      </w:r>
      <w:r w:rsidR="0072083E" w:rsidRPr="0072083E">
        <w:t xml:space="preserve"> </w:t>
      </w:r>
      <w:r w:rsidRPr="0072083E">
        <w:t>ПФ</w:t>
      </w:r>
      <w:r w:rsidR="0072083E" w:rsidRPr="0072083E">
        <w:t xml:space="preserve"> </w:t>
      </w:r>
      <w:r w:rsidRPr="0072083E">
        <w:t>входят</w:t>
      </w:r>
      <w:r w:rsidR="0072083E" w:rsidRPr="0072083E">
        <w:t xml:space="preserve"> </w:t>
      </w:r>
      <w:r w:rsidRPr="0072083E">
        <w:t>10</w:t>
      </w:r>
      <w:r w:rsidR="0072083E" w:rsidRPr="0072083E">
        <w:t xml:space="preserve"> </w:t>
      </w:r>
      <w:r w:rsidRPr="0072083E">
        <w:t>филиалов,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6</w:t>
      </w:r>
      <w:r w:rsidR="0072083E" w:rsidRPr="0072083E">
        <w:t xml:space="preserve"> </w:t>
      </w:r>
      <w:r w:rsidRPr="0072083E">
        <w:t>нефтегазодобывающих</w:t>
      </w:r>
      <w:r w:rsidR="0072083E" w:rsidRPr="0072083E">
        <w:t xml:space="preserve"> </w:t>
      </w:r>
      <w:r w:rsidRPr="0072083E">
        <w:t>управлений</w:t>
      </w:r>
      <w:r w:rsidR="0072083E" w:rsidRPr="0072083E">
        <w:t>:</w:t>
      </w:r>
      <w:r w:rsidR="0072083E">
        <w:t xml:space="preserve"> "</w:t>
      </w:r>
      <w:r w:rsidRPr="0072083E">
        <w:t>Жаикнефть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Доссорнефть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Макатнефть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Кайнармунайгаз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Прорванефть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Кульсарынефть</w:t>
      </w:r>
      <w:r w:rsidR="0072083E">
        <w:t xml:space="preserve">" </w:t>
      </w:r>
      <w:r w:rsidRPr="0072083E">
        <w:t>и</w:t>
      </w:r>
      <w:r w:rsidR="0072083E" w:rsidRPr="0072083E">
        <w:t xml:space="preserve"> </w:t>
      </w:r>
      <w:r w:rsidRPr="0072083E">
        <w:t>3</w:t>
      </w:r>
      <w:r w:rsidR="0072083E" w:rsidRPr="0072083E">
        <w:t xml:space="preserve"> </w:t>
      </w:r>
      <w:r w:rsidRPr="0072083E">
        <w:t>обслуживающих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основного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. </w:t>
      </w:r>
      <w:r w:rsidRPr="0072083E">
        <w:t>Общая</w:t>
      </w:r>
      <w:r w:rsidR="0072083E" w:rsidRPr="0072083E">
        <w:t xml:space="preserve"> </w:t>
      </w:r>
      <w:r w:rsidRPr="0072083E">
        <w:t>численность</w:t>
      </w:r>
      <w:r w:rsidR="0072083E" w:rsidRPr="0072083E">
        <w:t xml:space="preserve"> </w:t>
      </w:r>
      <w:r w:rsidRPr="0072083E">
        <w:t>персонала</w:t>
      </w:r>
      <w:r w:rsidR="0072083E" w:rsidRPr="0072083E">
        <w:t xml:space="preserve"> </w:t>
      </w:r>
      <w:r w:rsidRPr="0072083E">
        <w:t>6605</w:t>
      </w:r>
      <w:r w:rsidR="0072083E" w:rsidRPr="0072083E">
        <w:t xml:space="preserve"> </w:t>
      </w:r>
      <w:r w:rsidRPr="0072083E">
        <w:t>человек</w:t>
      </w:r>
      <w:r w:rsidR="0072083E" w:rsidRPr="0072083E">
        <w:t xml:space="preserve">. </w:t>
      </w:r>
      <w:r w:rsidRPr="0072083E">
        <w:t>У</w:t>
      </w:r>
      <w:r w:rsidR="0072083E">
        <w:t xml:space="preserve"> "</w:t>
      </w:r>
      <w:r w:rsidRPr="0072083E">
        <w:t>Эмбамунайгаза</w:t>
      </w:r>
      <w:r w:rsidR="0072083E">
        <w:t xml:space="preserve">" </w:t>
      </w:r>
      <w:r w:rsidRPr="0072083E">
        <w:t>находится</w:t>
      </w:r>
      <w:r w:rsidR="0072083E" w:rsidRPr="0072083E">
        <w:t xml:space="preserve"> </w:t>
      </w:r>
      <w:r w:rsidRPr="0072083E">
        <w:t>39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категории</w:t>
      </w:r>
      <w:r w:rsidR="0072083E" w:rsidRPr="0072083E">
        <w:t xml:space="preserve"> </w:t>
      </w:r>
      <w:r w:rsidRPr="0072083E">
        <w:t>разрабатываемых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добыча</w:t>
      </w:r>
      <w:r w:rsidR="0072083E" w:rsidRPr="0072083E">
        <w:t xml:space="preserve"> </w:t>
      </w:r>
      <w:r w:rsidRPr="0072083E">
        <w:t>ведется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34</w:t>
      </w:r>
      <w:r w:rsidR="0072083E" w:rsidRPr="0072083E">
        <w:t xml:space="preserve"> </w:t>
      </w:r>
      <w:r w:rsidRPr="0072083E">
        <w:t>месторождениям</w:t>
      </w:r>
      <w:r w:rsidR="0072083E" w:rsidRPr="0072083E">
        <w:t xml:space="preserve">. </w:t>
      </w:r>
      <w:r w:rsidRPr="0072083E">
        <w:t>Эксплуатационный</w:t>
      </w:r>
      <w:r w:rsidR="0072083E" w:rsidRPr="0072083E">
        <w:t xml:space="preserve"> </w:t>
      </w:r>
      <w:r w:rsidRPr="0072083E">
        <w:t>фонд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01</w:t>
      </w:r>
      <w:r w:rsidR="0072083E">
        <w:t>.01.20</w:t>
      </w:r>
      <w:r w:rsidRPr="0072083E">
        <w:t>03</w:t>
      </w:r>
      <w:r w:rsidR="0072083E" w:rsidRPr="0072083E">
        <w:t xml:space="preserve"> </w:t>
      </w:r>
      <w:r w:rsidRPr="0072083E">
        <w:t>г</w:t>
      </w:r>
      <w:r w:rsidR="0072083E" w:rsidRPr="0072083E">
        <w:t xml:space="preserve">. </w:t>
      </w:r>
      <w:r w:rsidRPr="0072083E">
        <w:t>составляет</w:t>
      </w:r>
      <w:r w:rsidR="0072083E" w:rsidRPr="0072083E">
        <w:t xml:space="preserve"> </w:t>
      </w:r>
      <w:r w:rsidRPr="0072083E">
        <w:t>1937</w:t>
      </w:r>
      <w:r w:rsidR="0072083E" w:rsidRPr="0072083E">
        <w:t xml:space="preserve"> </w:t>
      </w:r>
      <w:r w:rsidRPr="0072083E">
        <w:t>скважин,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действующих</w:t>
      </w:r>
      <w:r w:rsidR="0072083E" w:rsidRPr="0072083E">
        <w:t xml:space="preserve"> </w:t>
      </w:r>
      <w:r w:rsidRPr="0072083E">
        <w:t>1889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. </w:t>
      </w:r>
      <w:r w:rsidRPr="0072083E">
        <w:t>Начальные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промышленных</w:t>
      </w:r>
      <w:r w:rsidR="0072083E" w:rsidRPr="0072083E">
        <w:t xml:space="preserve"> </w:t>
      </w:r>
      <w:r w:rsidRPr="0072083E">
        <w:t>категорий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: </w:t>
      </w:r>
      <w:r w:rsidRPr="0072083E">
        <w:t>балансовые</w:t>
      </w:r>
      <w:r w:rsidR="0072083E" w:rsidRPr="0072083E">
        <w:t xml:space="preserve"> - </w:t>
      </w:r>
      <w:r w:rsidRPr="0072083E">
        <w:t>522,7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тонн,</w:t>
      </w:r>
      <w:r w:rsidR="0072083E" w:rsidRPr="0072083E">
        <w:t xml:space="preserve"> </w:t>
      </w:r>
      <w:r w:rsidRPr="0072083E">
        <w:t>извлекаемые</w:t>
      </w:r>
      <w:r w:rsidR="0072083E" w:rsidRPr="0072083E">
        <w:t xml:space="preserve"> - </w:t>
      </w:r>
      <w:r w:rsidRPr="0072083E">
        <w:t>215,9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. </w:t>
      </w:r>
      <w:r w:rsidRPr="0072083E">
        <w:t>Более</w:t>
      </w:r>
      <w:r w:rsidR="0072083E" w:rsidRPr="0072083E">
        <w:t xml:space="preserve"> </w:t>
      </w:r>
      <w:r w:rsidRPr="0072083E">
        <w:t>трети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поздней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завершающей</w:t>
      </w:r>
      <w:r w:rsidR="0072083E" w:rsidRPr="0072083E">
        <w:t xml:space="preserve"> </w:t>
      </w:r>
      <w:r w:rsidRPr="0072083E">
        <w:t>стадиях</w:t>
      </w:r>
      <w:r w:rsidR="0072083E" w:rsidRPr="0072083E">
        <w:t xml:space="preserve"> </w:t>
      </w:r>
      <w:r w:rsidRPr="0072083E">
        <w:t>разработки,</w:t>
      </w:r>
      <w:r w:rsidR="0072083E" w:rsidRPr="0072083E">
        <w:t xml:space="preserve"> </w:t>
      </w:r>
      <w:r w:rsidRPr="0072083E">
        <w:t>характеризующейся</w:t>
      </w:r>
      <w:r w:rsidR="0072083E" w:rsidRPr="0072083E">
        <w:t xml:space="preserve"> </w:t>
      </w:r>
      <w:r w:rsidRPr="0072083E">
        <w:t>высокой</w:t>
      </w:r>
      <w:r w:rsidR="0072083E" w:rsidRPr="0072083E">
        <w:t xml:space="preserve"> </w:t>
      </w:r>
      <w:r w:rsidRPr="0072083E">
        <w:t>степенью</w:t>
      </w:r>
      <w:r w:rsidR="0072083E" w:rsidRPr="0072083E">
        <w:t xml:space="preserve"> </w:t>
      </w:r>
      <w:r w:rsidRPr="0072083E">
        <w:t>истощенности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обводненностью</w:t>
      </w:r>
      <w:r w:rsidR="0072083E" w:rsidRPr="0072083E">
        <w:t xml:space="preserve"> </w:t>
      </w:r>
      <w:r w:rsidRPr="0072083E">
        <w:t>добываемой</w:t>
      </w:r>
      <w:r w:rsidR="0072083E" w:rsidRPr="0072083E">
        <w:t xml:space="preserve"> </w:t>
      </w:r>
      <w:r w:rsidRPr="0072083E">
        <w:t>продукции</w:t>
      </w:r>
      <w:r w:rsidR="0072083E">
        <w:t>.</w:t>
      </w:r>
    </w:p>
    <w:p w:rsidR="0072083E" w:rsidRDefault="00810541" w:rsidP="0072083E">
      <w:pPr>
        <w:tabs>
          <w:tab w:val="left" w:pos="726"/>
        </w:tabs>
      </w:pPr>
      <w:r w:rsidRPr="0072083E">
        <w:t>По</w:t>
      </w:r>
      <w:r w:rsidR="0072083E" w:rsidRPr="0072083E">
        <w:t xml:space="preserve"> </w:t>
      </w:r>
      <w:r w:rsidRPr="0072083E">
        <w:t>объемам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жидких</w:t>
      </w:r>
      <w:r w:rsidR="0072083E" w:rsidRPr="0072083E">
        <w:t xml:space="preserve"> </w:t>
      </w:r>
      <w:r w:rsidRPr="0072083E">
        <w:t>углеводородов</w:t>
      </w:r>
      <w:r w:rsidR="0072083E" w:rsidRPr="0072083E">
        <w:t xml:space="preserve"> </w:t>
      </w:r>
      <w:r w:rsidRPr="0072083E">
        <w:t>Karachaganak</w:t>
      </w:r>
      <w:r w:rsidR="0072083E" w:rsidRPr="0072083E">
        <w:t xml:space="preserve"> </w:t>
      </w:r>
      <w:r w:rsidRPr="0072083E">
        <w:t>Petroleum</w:t>
      </w:r>
      <w:r w:rsidR="0072083E" w:rsidRPr="0072083E">
        <w:t xml:space="preserve"> </w:t>
      </w:r>
      <w:r w:rsidRPr="0072083E">
        <w:t>Operating</w:t>
      </w:r>
      <w:r w:rsidR="0072083E" w:rsidRPr="0072083E">
        <w:t xml:space="preserve"> </w:t>
      </w:r>
      <w:r w:rsidRPr="0072083E">
        <w:t>B</w:t>
      </w:r>
      <w:r w:rsidR="0072083E" w:rsidRPr="0072083E">
        <w:t xml:space="preserve">. </w:t>
      </w:r>
      <w:r w:rsidRPr="0072083E">
        <w:t>V</w:t>
      </w:r>
      <w:r w:rsidR="0072083E" w:rsidRPr="0072083E">
        <w:t>.</w:t>
      </w:r>
      <w:r w:rsidR="0072083E">
        <w:t xml:space="preserve"> (</w:t>
      </w:r>
      <w:r w:rsidRPr="0072083E">
        <w:t>KPO</w:t>
      </w:r>
      <w:r w:rsidR="0072083E" w:rsidRPr="0072083E">
        <w:t xml:space="preserve">) </w:t>
      </w:r>
      <w:r w:rsidRPr="0072083E">
        <w:t>входит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ведущих</w:t>
      </w:r>
      <w:r w:rsidR="0072083E" w:rsidRPr="0072083E">
        <w:t xml:space="preserve"> </w:t>
      </w:r>
      <w:r w:rsidRPr="0072083E">
        <w:t>компаний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. </w:t>
      </w:r>
      <w:r w:rsidRPr="0072083E">
        <w:t>KPO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2004</w:t>
      </w:r>
      <w:r w:rsidR="0072083E" w:rsidRPr="0072083E">
        <w:t xml:space="preserve"> </w:t>
      </w:r>
      <w:r w:rsidRPr="0072083E">
        <w:t>году</w:t>
      </w:r>
      <w:r w:rsidR="0072083E" w:rsidRPr="0072083E">
        <w:t xml:space="preserve"> </w:t>
      </w:r>
      <w:r w:rsidRPr="0072083E">
        <w:t>увеличила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39,7%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9</w:t>
      </w:r>
      <w:r w:rsidR="0072083E" w:rsidRPr="0072083E">
        <w:t xml:space="preserve"> </w:t>
      </w:r>
      <w:r w:rsidRPr="0072083E">
        <w:t>млрд</w:t>
      </w:r>
      <w:r w:rsidR="0072083E">
        <w:t>.1</w:t>
      </w:r>
      <w:r w:rsidRPr="0072083E">
        <w:t>2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куб</w:t>
      </w:r>
      <w:r w:rsidR="0072083E" w:rsidRPr="0072083E">
        <w:t xml:space="preserve">. </w:t>
      </w:r>
      <w:r w:rsidRPr="0072083E">
        <w:t>м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. </w:t>
      </w:r>
      <w:r w:rsidRPr="0072083E">
        <w:t>Добыча</w:t>
      </w:r>
      <w:r w:rsidR="0072083E" w:rsidRPr="0072083E">
        <w:t xml:space="preserve"> </w:t>
      </w:r>
      <w:r w:rsidRPr="0072083E">
        <w:t>жидких</w:t>
      </w:r>
      <w:r w:rsidR="0072083E" w:rsidRPr="0072083E">
        <w:t xml:space="preserve"> </w:t>
      </w:r>
      <w:r w:rsidRPr="0072083E">
        <w:t>углеводородов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месторождении</w:t>
      </w:r>
      <w:r w:rsidR="0072083E" w:rsidRPr="0072083E">
        <w:t xml:space="preserve"> </w:t>
      </w:r>
      <w:r w:rsidRPr="0072083E">
        <w:t>составила</w:t>
      </w:r>
      <w:r w:rsidR="0072083E" w:rsidRPr="0072083E">
        <w:t xml:space="preserve"> </w:t>
      </w:r>
      <w:r w:rsidRPr="0072083E">
        <w:t>7,6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тонн,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сравнению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72083E">
          <w:t>2003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составило</w:t>
      </w:r>
      <w:r w:rsidR="0072083E" w:rsidRPr="0072083E">
        <w:t xml:space="preserve"> </w:t>
      </w:r>
      <w:r w:rsidRPr="0072083E">
        <w:t>1,9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</w:t>
      </w:r>
      <w:r w:rsidR="0072083E">
        <w:t xml:space="preserve"> (</w:t>
      </w:r>
      <w:r w:rsidRPr="0072083E">
        <w:t>35%</w:t>
      </w:r>
      <w:r w:rsidR="0072083E" w:rsidRPr="0072083E">
        <w:t xml:space="preserve">). </w:t>
      </w:r>
      <w:r w:rsidRPr="0072083E">
        <w:t>Месторождение</w:t>
      </w:r>
      <w:r w:rsidR="0072083E" w:rsidRPr="0072083E">
        <w:t xml:space="preserve"> </w:t>
      </w:r>
      <w:r w:rsidRPr="0072083E">
        <w:t>Карачаганак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Западно-Казахстанской</w:t>
      </w:r>
      <w:r w:rsidR="0072083E" w:rsidRPr="0072083E">
        <w:t xml:space="preserve"> </w:t>
      </w:r>
      <w:r w:rsidRPr="0072083E">
        <w:t>области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одним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крупнейших</w:t>
      </w:r>
      <w:r w:rsidR="0072083E" w:rsidRPr="0072083E">
        <w:t xml:space="preserve"> </w:t>
      </w:r>
      <w:r w:rsidRPr="0072083E">
        <w:t>нефтегазоконденсатных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мире</w:t>
      </w:r>
      <w:r w:rsidR="0072083E" w:rsidRPr="0072083E">
        <w:t xml:space="preserve">. </w:t>
      </w:r>
      <w:r w:rsidRPr="0072083E">
        <w:t>Оно</w:t>
      </w:r>
      <w:r w:rsidR="0072083E" w:rsidRPr="0072083E">
        <w:t xml:space="preserve"> </w:t>
      </w:r>
      <w:r w:rsidRPr="0072083E">
        <w:t>занимает</w:t>
      </w:r>
      <w:r w:rsidR="0072083E" w:rsidRPr="0072083E">
        <w:t xml:space="preserve"> </w:t>
      </w:r>
      <w:r w:rsidRPr="0072083E">
        <w:t>площадь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280</w:t>
      </w:r>
      <w:r w:rsidR="0072083E" w:rsidRPr="0072083E">
        <w:t xml:space="preserve"> </w:t>
      </w:r>
      <w:r w:rsidRPr="0072083E">
        <w:t>квадратных</w:t>
      </w:r>
      <w:r w:rsidR="0072083E" w:rsidRPr="0072083E">
        <w:t xml:space="preserve"> </w:t>
      </w:r>
      <w:r w:rsidRPr="0072083E">
        <w:t>километров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содержит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1,2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конденсата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1,35</w:t>
      </w:r>
      <w:r w:rsidR="0072083E" w:rsidRPr="0072083E">
        <w:t xml:space="preserve"> </w:t>
      </w:r>
      <w:r w:rsidRPr="0072083E">
        <w:t>трлн</w:t>
      </w:r>
      <w:r w:rsidR="0072083E" w:rsidRPr="0072083E">
        <w:t xml:space="preserve">. </w:t>
      </w:r>
      <w:r w:rsidRPr="0072083E">
        <w:t>куб</w:t>
      </w:r>
      <w:r w:rsidR="0072083E" w:rsidRPr="0072083E">
        <w:t xml:space="preserve">. </w:t>
      </w:r>
      <w:r w:rsidRPr="0072083E">
        <w:t>м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. </w:t>
      </w:r>
      <w:r w:rsidRPr="0072083E">
        <w:t>Промышленная</w:t>
      </w:r>
      <w:r w:rsidR="0072083E" w:rsidRPr="0072083E">
        <w:t xml:space="preserve"> </w:t>
      </w:r>
      <w:r w:rsidRPr="0072083E">
        <w:t>разработка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началась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1984</w:t>
      </w:r>
      <w:r w:rsidR="0072083E" w:rsidRPr="0072083E">
        <w:t xml:space="preserve"> </w:t>
      </w:r>
      <w:r w:rsidRPr="0072083E">
        <w:t>году</w:t>
      </w:r>
      <w:r w:rsidR="0072083E" w:rsidRPr="0072083E">
        <w:t xml:space="preserve">. </w:t>
      </w:r>
      <w:r w:rsidRPr="0072083E">
        <w:t>Разработка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проводится</w:t>
      </w:r>
      <w:r w:rsidR="0072083E" w:rsidRPr="0072083E">
        <w:t xml:space="preserve"> </w:t>
      </w:r>
      <w:r w:rsidRPr="0072083E">
        <w:t>под</w:t>
      </w:r>
      <w:r w:rsidR="0072083E" w:rsidRPr="0072083E">
        <w:t xml:space="preserve"> </w:t>
      </w:r>
      <w:r w:rsidRPr="0072083E">
        <w:t>руководством</w:t>
      </w:r>
      <w:r w:rsidR="0072083E" w:rsidRPr="0072083E">
        <w:t xml:space="preserve"> </w:t>
      </w:r>
      <w:r w:rsidRPr="0072083E">
        <w:t>четырех</w:t>
      </w:r>
      <w:r w:rsidR="0072083E" w:rsidRPr="0072083E">
        <w:t xml:space="preserve"> </w:t>
      </w:r>
      <w:r w:rsidRPr="0072083E">
        <w:t>международных</w:t>
      </w:r>
      <w:r w:rsidR="0072083E" w:rsidRPr="0072083E">
        <w:t xml:space="preserve"> </w:t>
      </w:r>
      <w:r w:rsidRPr="0072083E">
        <w:t>компаний</w:t>
      </w:r>
      <w:r w:rsidR="0072083E" w:rsidRPr="0072083E">
        <w:t xml:space="preserve">: </w:t>
      </w:r>
      <w:r w:rsidRPr="0072083E">
        <w:t>BG</w:t>
      </w:r>
      <w:r w:rsidR="0072083E" w:rsidRPr="0072083E">
        <w:t xml:space="preserve"> </w:t>
      </w:r>
      <w:r w:rsidRPr="0072083E">
        <w:t>Group</w:t>
      </w:r>
      <w:r w:rsidR="0072083E">
        <w:t xml:space="preserve"> (</w:t>
      </w:r>
      <w:r w:rsidRPr="0072083E">
        <w:t>Великобритания</w:t>
      </w:r>
      <w:r w:rsidR="0072083E" w:rsidRPr="0072083E">
        <w:t xml:space="preserve">), </w:t>
      </w:r>
      <w:r w:rsidRPr="0072083E">
        <w:t>ENI</w:t>
      </w:r>
      <w:r w:rsidR="0072083E">
        <w:t xml:space="preserve"> (</w:t>
      </w:r>
      <w:r w:rsidRPr="0072083E">
        <w:t>Италия</w:t>
      </w:r>
      <w:r w:rsidR="0072083E" w:rsidRPr="0072083E">
        <w:t xml:space="preserve">), </w:t>
      </w:r>
      <w:r w:rsidRPr="0072083E">
        <w:t>доля</w:t>
      </w:r>
      <w:r w:rsidR="0072083E" w:rsidRPr="0072083E">
        <w:t xml:space="preserve"> </w:t>
      </w:r>
      <w:r w:rsidRPr="0072083E">
        <w:t>каждой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составляет</w:t>
      </w:r>
      <w:r w:rsidR="0072083E" w:rsidRPr="0072083E">
        <w:t xml:space="preserve"> </w:t>
      </w:r>
      <w:r w:rsidRPr="0072083E">
        <w:t>32,5%,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ChevronTexaco</w:t>
      </w:r>
      <w:r w:rsidR="0072083E">
        <w:t xml:space="preserve"> (</w:t>
      </w:r>
      <w:r w:rsidRPr="0072083E">
        <w:t>США</w:t>
      </w:r>
      <w:r w:rsidR="0072083E" w:rsidRPr="0072083E">
        <w:t xml:space="preserve">) - </w:t>
      </w:r>
      <w:r w:rsidRPr="0072083E">
        <w:t>20%</w:t>
      </w:r>
      <w:r w:rsidR="0072083E" w:rsidRPr="0072083E">
        <w:t xml:space="preserve"> </w:t>
      </w:r>
      <w:r w:rsidRPr="0072083E">
        <w:t>и</w:t>
      </w:r>
      <w:r w:rsidR="0072083E">
        <w:t xml:space="preserve"> "</w:t>
      </w:r>
      <w:r w:rsidRPr="0072083E">
        <w:t>ЛУКойл</w:t>
      </w:r>
      <w:r w:rsidR="0072083E">
        <w:t>" (</w:t>
      </w:r>
      <w:r w:rsidRPr="0072083E">
        <w:t>Россия</w:t>
      </w:r>
      <w:r w:rsidR="0072083E" w:rsidRPr="0072083E">
        <w:t xml:space="preserve">) </w:t>
      </w:r>
      <w:r w:rsidRPr="0072083E">
        <w:t>с</w:t>
      </w:r>
      <w:r w:rsidR="0072083E" w:rsidRPr="0072083E">
        <w:t xml:space="preserve"> </w:t>
      </w:r>
      <w:r w:rsidRPr="0072083E">
        <w:t>долей</w:t>
      </w:r>
      <w:r w:rsidR="0072083E" w:rsidRPr="0072083E">
        <w:t xml:space="preserve"> </w:t>
      </w:r>
      <w:r w:rsidRPr="0072083E">
        <w:t>капитала</w:t>
      </w:r>
      <w:r w:rsidR="0072083E" w:rsidRPr="0072083E">
        <w:t xml:space="preserve"> </w:t>
      </w:r>
      <w:r w:rsidRPr="0072083E">
        <w:t>15%</w:t>
      </w:r>
      <w:r w:rsidR="0072083E" w:rsidRPr="0072083E">
        <w:t xml:space="preserve">. </w:t>
      </w:r>
      <w:r w:rsidRPr="0072083E">
        <w:t>Для</w:t>
      </w:r>
      <w:r w:rsidR="0072083E" w:rsidRPr="0072083E">
        <w:t xml:space="preserve"> </w:t>
      </w:r>
      <w:r w:rsidRPr="0072083E">
        <w:t>реализации</w:t>
      </w:r>
      <w:r w:rsidR="0072083E" w:rsidRPr="0072083E">
        <w:t xml:space="preserve"> </w:t>
      </w:r>
      <w:r w:rsidRPr="0072083E">
        <w:t>Карачаганакского</w:t>
      </w:r>
      <w:r w:rsidR="0072083E" w:rsidRPr="0072083E">
        <w:t xml:space="preserve"> </w:t>
      </w:r>
      <w:r w:rsidRPr="0072083E">
        <w:t>проекта</w:t>
      </w:r>
      <w:r w:rsidR="0072083E" w:rsidRPr="0072083E">
        <w:t xml:space="preserve"> </w:t>
      </w:r>
      <w:r w:rsidRPr="0072083E">
        <w:t>эти</w:t>
      </w:r>
      <w:r w:rsidR="0072083E" w:rsidRPr="0072083E">
        <w:t xml:space="preserve"> </w:t>
      </w:r>
      <w:r w:rsidRPr="0072083E">
        <w:t>компании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1999</w:t>
      </w:r>
      <w:r w:rsidR="0072083E" w:rsidRPr="0072083E">
        <w:t xml:space="preserve"> </w:t>
      </w:r>
      <w:r w:rsidRPr="0072083E">
        <w:t>году</w:t>
      </w:r>
      <w:r w:rsidR="0072083E" w:rsidRPr="0072083E">
        <w:t xml:space="preserve"> </w:t>
      </w:r>
      <w:r w:rsidRPr="0072083E">
        <w:t>объединились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консорциум</w:t>
      </w:r>
      <w:r w:rsidR="0072083E" w:rsidRPr="0072083E">
        <w:t xml:space="preserve"> </w:t>
      </w:r>
      <w:r w:rsidRPr="0072083E">
        <w:t>Karachaganak</w:t>
      </w:r>
      <w:r w:rsidR="0072083E" w:rsidRPr="0072083E">
        <w:t xml:space="preserve"> </w:t>
      </w:r>
      <w:r w:rsidRPr="0072083E">
        <w:t>Petroleum</w:t>
      </w:r>
      <w:r w:rsidR="0072083E" w:rsidRPr="0072083E">
        <w:t xml:space="preserve"> </w:t>
      </w:r>
      <w:r w:rsidRPr="0072083E">
        <w:t>Operating</w:t>
      </w:r>
      <w:r w:rsidR="0072083E" w:rsidRPr="0072083E">
        <w:t xml:space="preserve"> </w:t>
      </w:r>
      <w:r w:rsidRPr="0072083E">
        <w:t>B</w:t>
      </w:r>
      <w:r w:rsidR="0072083E" w:rsidRPr="0072083E">
        <w:t xml:space="preserve">. </w:t>
      </w:r>
      <w:r w:rsidRPr="0072083E">
        <w:t>V</w:t>
      </w:r>
      <w:r w:rsidR="0072083E" w:rsidRPr="0072083E">
        <w:t xml:space="preserve">. </w:t>
      </w:r>
      <w:r w:rsidRPr="0072083E">
        <w:t>КPO</w:t>
      </w:r>
      <w:r w:rsidR="0072083E" w:rsidRPr="0072083E">
        <w:t xml:space="preserve"> </w:t>
      </w:r>
      <w:r w:rsidRPr="0072083E">
        <w:t>осуществляет</w:t>
      </w:r>
      <w:r w:rsidR="0072083E" w:rsidRPr="0072083E">
        <w:t xml:space="preserve"> </w:t>
      </w:r>
      <w:r w:rsidRPr="0072083E">
        <w:t>свою</w:t>
      </w:r>
      <w:r w:rsidR="0072083E" w:rsidRPr="0072083E">
        <w:t xml:space="preserve"> </w:t>
      </w:r>
      <w:r w:rsidRPr="0072083E">
        <w:t>деятельность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соответствии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Окончательным</w:t>
      </w:r>
      <w:r w:rsidR="0072083E" w:rsidRPr="0072083E">
        <w:t xml:space="preserve"> </w:t>
      </w:r>
      <w:r w:rsidRPr="0072083E">
        <w:t>соглашением</w:t>
      </w:r>
      <w:r w:rsidR="0072083E" w:rsidRPr="0072083E">
        <w:t xml:space="preserve"> </w:t>
      </w:r>
      <w:r w:rsidRPr="0072083E">
        <w:t>о</w:t>
      </w:r>
      <w:r w:rsidR="0072083E" w:rsidRPr="0072083E">
        <w:t xml:space="preserve"> </w:t>
      </w:r>
      <w:r w:rsidRPr="0072083E">
        <w:t>разделе</w:t>
      </w:r>
      <w:r w:rsidR="0072083E" w:rsidRPr="0072083E">
        <w:t xml:space="preserve"> </w:t>
      </w:r>
      <w:r w:rsidRPr="0072083E">
        <w:t>продукции</w:t>
      </w:r>
      <w:r w:rsidR="0072083E">
        <w:t xml:space="preserve"> (</w:t>
      </w:r>
      <w:r w:rsidRPr="0072083E">
        <w:t>ОСРП</w:t>
      </w:r>
      <w:r w:rsidR="0072083E" w:rsidRPr="0072083E">
        <w:t xml:space="preserve">), </w:t>
      </w:r>
      <w:r w:rsidRPr="0072083E">
        <w:t>подписанным</w:t>
      </w:r>
      <w:r w:rsidR="0072083E" w:rsidRPr="0072083E">
        <w:t xml:space="preserve"> </w:t>
      </w:r>
      <w:r w:rsidRPr="0072083E">
        <w:t>партнерами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международному</w:t>
      </w:r>
      <w:r w:rsidR="0072083E" w:rsidRPr="0072083E">
        <w:t xml:space="preserve"> </w:t>
      </w:r>
      <w:r w:rsidRPr="0072083E">
        <w:t>консорциуму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правительством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ноябре</w:t>
      </w:r>
      <w:r w:rsidR="0072083E" w:rsidRPr="0072083E">
        <w:t xml:space="preserve"> </w:t>
      </w:r>
      <w:r w:rsidRPr="0072083E">
        <w:t>1997</w:t>
      </w:r>
      <w:r w:rsidR="0072083E" w:rsidRPr="0072083E">
        <w:t xml:space="preserve"> </w:t>
      </w:r>
      <w:r w:rsidRPr="0072083E">
        <w:t>года</w:t>
      </w:r>
      <w:r w:rsidR="0072083E" w:rsidRPr="0072083E">
        <w:t xml:space="preserve">. </w:t>
      </w:r>
      <w:r w:rsidRPr="0072083E">
        <w:t>По</w:t>
      </w:r>
      <w:r w:rsidR="0072083E" w:rsidRPr="0072083E">
        <w:t xml:space="preserve"> </w:t>
      </w:r>
      <w:r w:rsidRPr="0072083E">
        <w:t>условиям</w:t>
      </w:r>
      <w:r w:rsidR="0072083E" w:rsidRPr="0072083E">
        <w:t xml:space="preserve"> </w:t>
      </w:r>
      <w:r w:rsidRPr="0072083E">
        <w:t>соглашения,</w:t>
      </w:r>
      <w:r w:rsidR="0072083E" w:rsidRPr="0072083E">
        <w:t xml:space="preserve"> </w:t>
      </w:r>
      <w:r w:rsidRPr="0072083E">
        <w:t>КPO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осуществлять</w:t>
      </w:r>
      <w:r w:rsidR="0072083E" w:rsidRPr="0072083E">
        <w:t xml:space="preserve"> </w:t>
      </w:r>
      <w:r w:rsidRPr="0072083E">
        <w:t>управление</w:t>
      </w:r>
      <w:r w:rsidR="0072083E" w:rsidRPr="0072083E">
        <w:t xml:space="preserve"> </w:t>
      </w:r>
      <w:r w:rsidRPr="0072083E">
        <w:t>Карачаганакским</w:t>
      </w:r>
      <w:r w:rsidR="0072083E" w:rsidRPr="0072083E">
        <w:t xml:space="preserve"> </w:t>
      </w:r>
      <w:r w:rsidRPr="0072083E">
        <w:t>проектом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период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2038</w:t>
      </w:r>
      <w:r w:rsidR="0072083E" w:rsidRPr="0072083E">
        <w:t xml:space="preserve"> </w:t>
      </w:r>
      <w:r w:rsidRPr="0072083E">
        <w:t>года</w:t>
      </w:r>
      <w:r w:rsidR="0072083E" w:rsidRPr="0072083E">
        <w:t xml:space="preserve">. </w:t>
      </w:r>
      <w:r w:rsidRPr="0072083E">
        <w:t>Генеральным</w:t>
      </w:r>
      <w:r w:rsidR="0072083E" w:rsidRPr="0072083E">
        <w:t xml:space="preserve"> </w:t>
      </w:r>
      <w:r w:rsidRPr="0072083E">
        <w:t>подрядчиком</w:t>
      </w:r>
      <w:r w:rsidR="0072083E" w:rsidRPr="0072083E">
        <w:t xml:space="preserve"> </w:t>
      </w:r>
      <w:r w:rsidRPr="0072083E">
        <w:t>строительства</w:t>
      </w:r>
      <w:r w:rsidR="0072083E" w:rsidRPr="0072083E">
        <w:t xml:space="preserve"> </w:t>
      </w:r>
      <w:r w:rsidRPr="0072083E">
        <w:t>объектов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Карачаганаке</w:t>
      </w:r>
      <w:r w:rsidR="0072083E" w:rsidRPr="0072083E">
        <w:t xml:space="preserve"> </w:t>
      </w:r>
      <w:r w:rsidRPr="0072083E">
        <w:t>стал</w:t>
      </w:r>
      <w:r w:rsidR="0072083E" w:rsidRPr="0072083E">
        <w:t xml:space="preserve"> </w:t>
      </w:r>
      <w:r w:rsidRPr="0072083E">
        <w:t>греческо-итальянский</w:t>
      </w:r>
      <w:r w:rsidR="0072083E" w:rsidRPr="0072083E">
        <w:t xml:space="preserve"> </w:t>
      </w:r>
      <w:r w:rsidRPr="0072083E">
        <w:t>консорциум</w:t>
      </w:r>
      <w:r w:rsidR="0072083E" w:rsidRPr="0072083E">
        <w:t xml:space="preserve"> </w:t>
      </w:r>
      <w:r w:rsidRPr="0072083E">
        <w:t>ССС/Saipem,</w:t>
      </w:r>
      <w:r w:rsidR="0072083E" w:rsidRPr="0072083E">
        <w:t xml:space="preserve"> </w:t>
      </w:r>
      <w:r w:rsidRPr="0072083E">
        <w:t>который</w:t>
      </w:r>
      <w:r w:rsidR="0072083E" w:rsidRPr="0072083E">
        <w:t xml:space="preserve"> </w:t>
      </w:r>
      <w:r w:rsidRPr="0072083E">
        <w:t>получил</w:t>
      </w:r>
      <w:r w:rsidR="0072083E" w:rsidRPr="0072083E">
        <w:t xml:space="preserve"> </w:t>
      </w:r>
      <w:r w:rsidRPr="0072083E">
        <w:t>контракт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сумму</w:t>
      </w:r>
      <w:r w:rsidR="0072083E" w:rsidRPr="0072083E">
        <w:t xml:space="preserve"> </w:t>
      </w:r>
      <w:r w:rsidRPr="0072083E">
        <w:t>900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завершено</w:t>
      </w:r>
      <w:r w:rsidR="0072083E" w:rsidRPr="0072083E">
        <w:t xml:space="preserve"> </w:t>
      </w:r>
      <w:r w:rsidRPr="0072083E">
        <w:t>строительство</w:t>
      </w:r>
      <w:r w:rsidR="0072083E" w:rsidRPr="0072083E">
        <w:t xml:space="preserve"> </w:t>
      </w:r>
      <w:r w:rsidRPr="0072083E">
        <w:t>трубопровода</w:t>
      </w:r>
      <w:r w:rsidR="0072083E" w:rsidRPr="0072083E">
        <w:t xml:space="preserve"> </w:t>
      </w:r>
      <w:r w:rsidRPr="0072083E">
        <w:t>Аксай</w:t>
      </w:r>
      <w:r w:rsidR="0072083E" w:rsidRPr="0072083E">
        <w:t xml:space="preserve"> - </w:t>
      </w:r>
      <w:r w:rsidRPr="0072083E">
        <w:t>Атырау</w:t>
      </w:r>
      <w:r w:rsidR="0072083E" w:rsidRPr="0072083E">
        <w:t xml:space="preserve"> </w:t>
      </w:r>
      <w:r w:rsidRPr="0072083E">
        <w:t>протяженностью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635 км"/>
        </w:smartTagPr>
        <w:r w:rsidRPr="0072083E">
          <w:t>635</w:t>
        </w:r>
        <w:r w:rsidR="0072083E" w:rsidRPr="0072083E">
          <w:t xml:space="preserve"> </w:t>
        </w:r>
        <w:r w:rsidRPr="0072083E">
          <w:t>км</w:t>
        </w:r>
      </w:smartTag>
      <w:r w:rsidRPr="0072083E">
        <w:t>,</w:t>
      </w:r>
      <w:r w:rsidR="0072083E" w:rsidRPr="0072083E">
        <w:t xml:space="preserve"> </w:t>
      </w:r>
      <w:r w:rsidRPr="0072083E">
        <w:t>который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перспективе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соединен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экспортной</w:t>
      </w:r>
      <w:r w:rsidR="0072083E" w:rsidRPr="0072083E">
        <w:t xml:space="preserve"> </w:t>
      </w:r>
      <w:r w:rsidRPr="0072083E">
        <w:t>системой</w:t>
      </w:r>
      <w:r w:rsidR="0072083E" w:rsidRPr="0072083E">
        <w:t xml:space="preserve"> </w:t>
      </w:r>
      <w:r w:rsidRPr="0072083E">
        <w:t>Каспийского</w:t>
      </w:r>
      <w:r w:rsidR="0072083E" w:rsidRPr="0072083E">
        <w:t xml:space="preserve"> </w:t>
      </w:r>
      <w:r w:rsidRPr="0072083E">
        <w:t>трубопроводного</w:t>
      </w:r>
      <w:r w:rsidR="0072083E" w:rsidRPr="0072083E">
        <w:t xml:space="preserve"> </w:t>
      </w:r>
      <w:r w:rsidRPr="0072083E">
        <w:t>консорциума</w:t>
      </w:r>
      <w:r w:rsidR="0072083E">
        <w:t>.</w:t>
      </w:r>
    </w:p>
    <w:p w:rsidR="0072083E" w:rsidRPr="0072083E" w:rsidRDefault="00810541" w:rsidP="0072083E">
      <w:pPr>
        <w:tabs>
          <w:tab w:val="left" w:pos="726"/>
        </w:tabs>
      </w:pPr>
      <w:r w:rsidRPr="0072083E">
        <w:t>Консорциум</w:t>
      </w:r>
      <w:r w:rsidR="0072083E" w:rsidRPr="0072083E">
        <w:t xml:space="preserve"> </w:t>
      </w:r>
      <w:r w:rsidRPr="0072083E">
        <w:t>Agip</w:t>
      </w:r>
      <w:r w:rsidR="0072083E" w:rsidRPr="0072083E">
        <w:t xml:space="preserve"> </w:t>
      </w:r>
      <w:r w:rsidRPr="0072083E">
        <w:t>KCO</w:t>
      </w:r>
      <w:r w:rsidR="0072083E">
        <w:t xml:space="preserve"> (</w:t>
      </w:r>
      <w:r w:rsidRPr="0072083E">
        <w:t>оператор</w:t>
      </w:r>
      <w:r w:rsidR="0072083E" w:rsidRPr="0072083E">
        <w:t xml:space="preserve"> </w:t>
      </w:r>
      <w:r w:rsidRPr="0072083E">
        <w:t>проекта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разработке</w:t>
      </w:r>
      <w:r w:rsidR="0072083E" w:rsidRPr="0072083E">
        <w:t xml:space="preserve"> </w:t>
      </w:r>
      <w:r w:rsidRPr="0072083E">
        <w:t>Кашаганского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). </w:t>
      </w:r>
      <w:r w:rsidRPr="0072083E">
        <w:t>В</w:t>
      </w:r>
      <w:r w:rsidR="0072083E" w:rsidRPr="0072083E">
        <w:t xml:space="preserve"> </w:t>
      </w:r>
      <w:r w:rsidRPr="0072083E">
        <w:t>мае</w:t>
      </w:r>
      <w:r w:rsidR="0072083E" w:rsidRPr="0072083E">
        <w:t xml:space="preserve"> </w:t>
      </w:r>
      <w:r w:rsidRPr="0072083E">
        <w:t>2005</w:t>
      </w:r>
      <w:r w:rsidR="0072083E" w:rsidRPr="0072083E">
        <w:t xml:space="preserve"> </w:t>
      </w:r>
      <w:r w:rsidRPr="0072083E">
        <w:t>года</w:t>
      </w:r>
      <w:r w:rsidR="0072083E">
        <w:t xml:space="preserve"> "</w:t>
      </w:r>
      <w:r w:rsidRPr="0072083E">
        <w:t>КазМунайГаз</w:t>
      </w:r>
      <w:r w:rsidR="0072083E">
        <w:t xml:space="preserve">" </w:t>
      </w:r>
      <w:r w:rsidRPr="0072083E">
        <w:t>купил</w:t>
      </w:r>
      <w:r w:rsidR="0072083E" w:rsidRPr="0072083E">
        <w:t xml:space="preserve"> </w:t>
      </w:r>
      <w:r w:rsidRPr="0072083E">
        <w:t>8,33%</w:t>
      </w:r>
      <w:r w:rsidR="0072083E" w:rsidRPr="0072083E">
        <w:t xml:space="preserve"> </w:t>
      </w:r>
      <w:r w:rsidRPr="0072083E">
        <w:t>доли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Кашагане</w:t>
      </w:r>
      <w:r w:rsidR="0072083E" w:rsidRPr="0072083E">
        <w:t xml:space="preserve"> </w:t>
      </w:r>
      <w:r w:rsidRPr="0072083E">
        <w:t>у</w:t>
      </w:r>
      <w:r w:rsidR="0072083E" w:rsidRPr="0072083E">
        <w:t xml:space="preserve"> </w:t>
      </w:r>
      <w:r w:rsidRPr="0072083E">
        <w:t>покинувшей</w:t>
      </w:r>
      <w:r w:rsidR="0072083E" w:rsidRPr="0072083E">
        <w:t xml:space="preserve"> </w:t>
      </w:r>
      <w:r w:rsidRPr="0072083E">
        <w:t>проект</w:t>
      </w:r>
      <w:r w:rsidR="0072083E" w:rsidRPr="0072083E">
        <w:t xml:space="preserve"> </w:t>
      </w:r>
      <w:r w:rsidRPr="0072083E">
        <w:t>британской</w:t>
      </w:r>
      <w:r w:rsidR="0072083E" w:rsidRPr="0072083E">
        <w:t xml:space="preserve"> </w:t>
      </w:r>
      <w:r w:rsidRPr="0072083E">
        <w:t>BG</w:t>
      </w:r>
      <w:r w:rsidR="0072083E" w:rsidRPr="0072083E">
        <w:t xml:space="preserve"> </w:t>
      </w:r>
      <w:r w:rsidRPr="0072083E">
        <w:t>после</w:t>
      </w:r>
      <w:r w:rsidR="0072083E" w:rsidRPr="0072083E">
        <w:t xml:space="preserve"> </w:t>
      </w:r>
      <w:r w:rsidRPr="0072083E">
        <w:t>года</w:t>
      </w:r>
      <w:r w:rsidR="0072083E" w:rsidRPr="0072083E">
        <w:t xml:space="preserve"> </w:t>
      </w:r>
      <w:r w:rsidRPr="0072083E">
        <w:t>дискуссий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другими</w:t>
      </w:r>
      <w:r w:rsidR="0072083E" w:rsidRPr="0072083E">
        <w:t xml:space="preserve"> </w:t>
      </w:r>
      <w:r w:rsidRPr="0072083E">
        <w:t>акционерами</w:t>
      </w:r>
      <w:r w:rsidR="0072083E" w:rsidRPr="0072083E">
        <w:t xml:space="preserve"> </w:t>
      </w:r>
      <w:r w:rsidRPr="0072083E">
        <w:t>международного</w:t>
      </w:r>
      <w:r w:rsidR="0072083E" w:rsidRPr="0072083E">
        <w:t xml:space="preserve"> </w:t>
      </w:r>
      <w:r w:rsidRPr="0072083E">
        <w:t>консорциума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913</w:t>
      </w:r>
      <w:r w:rsidR="0072083E" w:rsidRPr="0072083E">
        <w:t xml:space="preserve"> </w:t>
      </w:r>
      <w:r w:rsidRPr="0072083E">
        <w:t>млн</w:t>
      </w:r>
      <w:r w:rsidR="0072083E">
        <w:t>.1</w:t>
      </w:r>
      <w:r w:rsidRPr="0072083E">
        <w:t>42</w:t>
      </w:r>
      <w:r w:rsidR="0072083E" w:rsidRPr="0072083E">
        <w:t xml:space="preserve"> </w:t>
      </w:r>
      <w:r w:rsidRPr="0072083E">
        <w:t>тыс</w:t>
      </w:r>
      <w:r w:rsidR="0072083E" w:rsidRPr="0072083E">
        <w:t xml:space="preserve">. </w:t>
      </w:r>
      <w:r w:rsidRPr="0072083E">
        <w:t>долларов,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615</w:t>
      </w:r>
      <w:r w:rsidR="0072083E" w:rsidRPr="0072083E">
        <w:t xml:space="preserve"> </w:t>
      </w:r>
      <w:r w:rsidRPr="0072083E">
        <w:t>млн</w:t>
      </w:r>
      <w:r w:rsidR="0072083E">
        <w:t xml:space="preserve">. - </w:t>
      </w:r>
      <w:r w:rsidRPr="0072083E">
        <w:t>стоимость</w:t>
      </w:r>
      <w:r w:rsidR="0072083E" w:rsidRPr="0072083E">
        <w:t xml:space="preserve"> </w:t>
      </w:r>
      <w:r w:rsidRPr="0072083E">
        <w:t>самого</w:t>
      </w:r>
      <w:r w:rsidR="0072083E" w:rsidRPr="0072083E">
        <w:t xml:space="preserve"> </w:t>
      </w:r>
      <w:r w:rsidRPr="0072083E">
        <w:t>пакета,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оставшиеся</w:t>
      </w:r>
      <w:r w:rsidR="0072083E" w:rsidRPr="0072083E">
        <w:t xml:space="preserve"> </w:t>
      </w:r>
      <w:r w:rsidRPr="0072083E">
        <w:t>298,142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 - </w:t>
      </w:r>
      <w:r w:rsidRPr="0072083E">
        <w:t>возвращение</w:t>
      </w:r>
      <w:r w:rsidR="0072083E" w:rsidRPr="0072083E">
        <w:t xml:space="preserve"> </w:t>
      </w:r>
      <w:r w:rsidRPr="0072083E">
        <w:t>затрат,</w:t>
      </w:r>
      <w:r w:rsidR="0072083E" w:rsidRPr="0072083E">
        <w:t xml:space="preserve"> </w:t>
      </w:r>
      <w:r w:rsidRPr="0072083E">
        <w:t>понесенных</w:t>
      </w:r>
      <w:r w:rsidR="0072083E" w:rsidRPr="0072083E">
        <w:t xml:space="preserve"> </w:t>
      </w:r>
      <w:r w:rsidRPr="0072083E">
        <w:t>BG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сентября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72083E">
          <w:t>2003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и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завершения</w:t>
      </w:r>
      <w:r w:rsidR="0072083E" w:rsidRPr="0072083E">
        <w:t xml:space="preserve"> </w:t>
      </w:r>
      <w:r w:rsidRPr="0072083E">
        <w:t>сделки</w:t>
      </w:r>
      <w:r w:rsidR="0072083E" w:rsidRPr="0072083E">
        <w:t xml:space="preserve">. </w:t>
      </w:r>
      <w:r w:rsidRPr="0072083E">
        <w:t>BG</w:t>
      </w:r>
      <w:r w:rsidR="0072083E" w:rsidRPr="0072083E">
        <w:t xml:space="preserve"> </w:t>
      </w:r>
      <w:r w:rsidRPr="0072083E">
        <w:t>принадлежало</w:t>
      </w:r>
      <w:r w:rsidR="0072083E" w:rsidRPr="0072083E">
        <w:t xml:space="preserve"> </w:t>
      </w:r>
      <w:r w:rsidRPr="0072083E">
        <w:t>16,67%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проекте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состав</w:t>
      </w:r>
      <w:r w:rsidR="0072083E" w:rsidRPr="0072083E">
        <w:t xml:space="preserve"> </w:t>
      </w:r>
      <w:r w:rsidRPr="0072083E">
        <w:t>участников</w:t>
      </w:r>
      <w:r w:rsidR="0072083E" w:rsidRPr="0072083E">
        <w:t xml:space="preserve"> </w:t>
      </w:r>
      <w:r w:rsidRPr="0072083E">
        <w:t>консорциума</w:t>
      </w:r>
      <w:r w:rsidR="0072083E" w:rsidRPr="0072083E">
        <w:t xml:space="preserve"> </w:t>
      </w:r>
      <w:r w:rsidRPr="0072083E">
        <w:t>Agip</w:t>
      </w:r>
      <w:r w:rsidR="0072083E" w:rsidRPr="0072083E">
        <w:t xml:space="preserve"> </w:t>
      </w:r>
      <w:r w:rsidRPr="0072083E">
        <w:t>KCO,</w:t>
      </w:r>
      <w:r w:rsidR="0072083E" w:rsidRPr="0072083E">
        <w:t xml:space="preserve"> </w:t>
      </w:r>
      <w:r w:rsidRPr="0072083E">
        <w:t>созданного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разработки</w:t>
      </w:r>
      <w:r w:rsidR="0072083E" w:rsidRPr="0072083E">
        <w:t xml:space="preserve"> </w:t>
      </w:r>
      <w:r w:rsidRPr="0072083E">
        <w:t>нефтяного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Кашаган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казахстанском</w:t>
      </w:r>
      <w:r w:rsidR="0072083E" w:rsidRPr="0072083E">
        <w:t xml:space="preserve"> </w:t>
      </w:r>
      <w:r w:rsidRPr="0072083E">
        <w:t>шельфе</w:t>
      </w:r>
      <w:r w:rsidR="0072083E" w:rsidRPr="0072083E">
        <w:t xml:space="preserve"> </w:t>
      </w:r>
      <w:r w:rsidRPr="0072083E">
        <w:t>Каспийского</w:t>
      </w:r>
      <w:r w:rsidR="0072083E" w:rsidRPr="0072083E">
        <w:t xml:space="preserve"> </w:t>
      </w:r>
      <w:r w:rsidRPr="0072083E">
        <w:t>моря,</w:t>
      </w:r>
      <w:r w:rsidR="0072083E" w:rsidRPr="0072083E">
        <w:t xml:space="preserve"> </w:t>
      </w:r>
      <w:r w:rsidRPr="0072083E">
        <w:t>входят</w:t>
      </w:r>
      <w:r w:rsidR="0072083E" w:rsidRPr="0072083E">
        <w:t xml:space="preserve">: </w:t>
      </w:r>
      <w:r w:rsidRPr="0072083E">
        <w:t>ENI,</w:t>
      </w:r>
      <w:r w:rsidR="0072083E" w:rsidRPr="0072083E">
        <w:t xml:space="preserve"> </w:t>
      </w:r>
      <w:r w:rsidRPr="0072083E">
        <w:t>единый</w:t>
      </w:r>
      <w:r w:rsidR="0072083E" w:rsidRPr="0072083E">
        <w:t xml:space="preserve"> </w:t>
      </w:r>
      <w:r w:rsidRPr="0072083E">
        <w:t>оператор</w:t>
      </w:r>
      <w:r w:rsidR="0072083E" w:rsidRPr="0072083E">
        <w:t xml:space="preserve"> </w:t>
      </w:r>
      <w:r w:rsidRPr="0072083E">
        <w:t>Северо-Каспийского</w:t>
      </w:r>
      <w:r w:rsidR="0072083E" w:rsidRPr="0072083E">
        <w:t xml:space="preserve"> </w:t>
      </w:r>
      <w:r w:rsidRPr="0072083E">
        <w:t>проекта,</w:t>
      </w:r>
      <w:r w:rsidR="0072083E" w:rsidRPr="0072083E">
        <w:t xml:space="preserve"> </w:t>
      </w:r>
      <w:r w:rsidRPr="0072083E">
        <w:t>Total,</w:t>
      </w:r>
      <w:r w:rsidR="0072083E" w:rsidRPr="0072083E">
        <w:t xml:space="preserve"> </w:t>
      </w:r>
      <w:r w:rsidRPr="0072083E">
        <w:t>ExxonMobil,</w:t>
      </w:r>
      <w:r w:rsidR="0072083E" w:rsidRPr="0072083E">
        <w:t xml:space="preserve"> </w:t>
      </w:r>
      <w:r w:rsidRPr="0072083E">
        <w:t>Royal</w:t>
      </w:r>
      <w:r w:rsidR="0072083E" w:rsidRPr="0072083E">
        <w:t xml:space="preserve"> </w:t>
      </w:r>
      <w:r w:rsidRPr="0072083E">
        <w:t>Dutch</w:t>
      </w:r>
      <w:r w:rsidR="0072083E" w:rsidRPr="0072083E">
        <w:t xml:space="preserve"> </w:t>
      </w:r>
      <w:r w:rsidRPr="0072083E">
        <w:t>Shell,</w:t>
      </w:r>
      <w:r w:rsidR="0072083E" w:rsidRPr="0072083E">
        <w:t xml:space="preserve"> </w:t>
      </w:r>
      <w:r w:rsidRPr="0072083E">
        <w:t>каждый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18,52%,</w:t>
      </w:r>
      <w:r w:rsidR="0072083E" w:rsidRPr="0072083E">
        <w:t xml:space="preserve"> </w:t>
      </w:r>
      <w:r w:rsidRPr="0072083E">
        <w:t>ConocoPhillips</w:t>
      </w:r>
      <w:r w:rsidR="0072083E" w:rsidRPr="0072083E">
        <w:t xml:space="preserve"> - </w:t>
      </w:r>
      <w:r w:rsidRPr="0072083E">
        <w:t>9,26%,</w:t>
      </w:r>
      <w:r w:rsidR="0072083E" w:rsidRPr="0072083E">
        <w:t xml:space="preserve"> </w:t>
      </w:r>
      <w:r w:rsidRPr="0072083E">
        <w:t>Inpex</w:t>
      </w:r>
      <w:r w:rsidR="0072083E" w:rsidRPr="0072083E">
        <w:t xml:space="preserve"> </w:t>
      </w:r>
      <w:r w:rsidRPr="0072083E">
        <w:t>и</w:t>
      </w:r>
      <w:r w:rsidR="0072083E">
        <w:t xml:space="preserve"> "</w:t>
      </w:r>
      <w:r w:rsidRPr="0072083E">
        <w:t>КазМунайГаз</w:t>
      </w:r>
      <w:r w:rsidR="0072083E">
        <w:t xml:space="preserve">" </w:t>
      </w:r>
      <w:r w:rsidRPr="0072083E">
        <w:t>по</w:t>
      </w:r>
      <w:r w:rsidR="0072083E" w:rsidRPr="0072083E">
        <w:t xml:space="preserve"> </w:t>
      </w:r>
      <w:r w:rsidRPr="0072083E">
        <w:t>8,33%</w:t>
      </w:r>
      <w:r w:rsidR="0072083E" w:rsidRPr="0072083E">
        <w:t xml:space="preserve">. </w:t>
      </w:r>
      <w:r w:rsidRPr="0072083E">
        <w:t>Первая</w:t>
      </w:r>
      <w:r w:rsidR="0072083E" w:rsidRPr="0072083E">
        <w:t xml:space="preserve"> </w:t>
      </w:r>
      <w:r w:rsidRPr="0072083E">
        <w:t>нефть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месторождении</w:t>
      </w:r>
      <w:r w:rsidR="0072083E" w:rsidRPr="0072083E">
        <w:t xml:space="preserve"> </w:t>
      </w:r>
      <w:r w:rsidRPr="0072083E">
        <w:t>Кашаган</w:t>
      </w:r>
      <w:r w:rsidR="0072083E" w:rsidRPr="0072083E">
        <w:t xml:space="preserve"> </w:t>
      </w:r>
      <w:r w:rsidRPr="0072083E">
        <w:t>была</w:t>
      </w:r>
      <w:r w:rsidR="0072083E" w:rsidRPr="0072083E">
        <w:t xml:space="preserve"> </w:t>
      </w:r>
      <w:r w:rsidRPr="0072083E">
        <w:t>обнаружена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скважине</w:t>
      </w:r>
      <w:r w:rsidR="0072083E">
        <w:t xml:space="preserve"> "</w:t>
      </w:r>
      <w:r w:rsidRPr="0072083E">
        <w:t>Восток-1</w:t>
      </w:r>
      <w:r w:rsidR="0072083E">
        <w:t xml:space="preserve">" </w:t>
      </w:r>
      <w:r w:rsidRPr="0072083E">
        <w:t>летом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2083E">
          <w:t>2000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промышленной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рамках</w:t>
      </w:r>
      <w:r w:rsidR="0072083E" w:rsidRPr="0072083E">
        <w:t xml:space="preserve"> </w:t>
      </w:r>
      <w:r w:rsidRPr="0072083E">
        <w:t>Северокаспийского</w:t>
      </w:r>
      <w:r w:rsidR="0072083E" w:rsidRPr="0072083E">
        <w:t xml:space="preserve"> </w:t>
      </w:r>
      <w:r w:rsidRPr="0072083E">
        <w:t>проекта</w:t>
      </w:r>
      <w:r w:rsidR="0072083E" w:rsidRPr="0072083E">
        <w:t xml:space="preserve"> </w:t>
      </w:r>
      <w:r w:rsidRPr="0072083E">
        <w:t>консорциум</w:t>
      </w:r>
      <w:r w:rsidR="0072083E" w:rsidRPr="0072083E">
        <w:t xml:space="preserve"> </w:t>
      </w:r>
      <w:r w:rsidRPr="0072083E">
        <w:t>намерен</w:t>
      </w:r>
      <w:r w:rsidR="0072083E" w:rsidRPr="0072083E">
        <w:t xml:space="preserve"> </w:t>
      </w:r>
      <w:r w:rsidRPr="0072083E">
        <w:t>приступить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2007-2008</w:t>
      </w:r>
      <w:r w:rsidR="0072083E" w:rsidRPr="0072083E">
        <w:t xml:space="preserve"> </w:t>
      </w:r>
      <w:r w:rsidRPr="0072083E">
        <w:t>гг</w:t>
      </w:r>
      <w:r w:rsidR="0072083E" w:rsidRPr="0072083E">
        <w:t xml:space="preserve">. </w:t>
      </w:r>
      <w:r w:rsidRPr="0072083E">
        <w:t>Извлекаемые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Кашагана</w:t>
      </w:r>
      <w:r w:rsidR="0072083E" w:rsidRPr="0072083E">
        <w:t xml:space="preserve"> </w:t>
      </w:r>
      <w:r w:rsidRPr="0072083E">
        <w:t>оцениваются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7-9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баррелей,</w:t>
      </w:r>
      <w:r w:rsidR="0072083E" w:rsidRPr="0072083E">
        <w:t xml:space="preserve"> </w:t>
      </w:r>
      <w:r w:rsidRPr="0072083E">
        <w:t>общие</w:t>
      </w:r>
      <w:r w:rsidR="0072083E" w:rsidRPr="0072083E">
        <w:t xml:space="preserve"> </w:t>
      </w:r>
      <w:r w:rsidRPr="0072083E">
        <w:t>геологические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- </w:t>
      </w:r>
      <w:r w:rsidRPr="0072083E">
        <w:t>в</w:t>
      </w:r>
      <w:r w:rsidR="0072083E" w:rsidRPr="0072083E">
        <w:t xml:space="preserve"> </w:t>
      </w:r>
      <w:r w:rsidRPr="0072083E">
        <w:t>38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баррелей</w:t>
      </w:r>
      <w:r w:rsidR="0072083E" w:rsidRPr="0072083E">
        <w:t xml:space="preserve">.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Кашагана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освоения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каспийских</w:t>
      </w:r>
      <w:r w:rsidR="0072083E" w:rsidRPr="0072083E">
        <w:t xml:space="preserve"> </w:t>
      </w:r>
      <w:r w:rsidRPr="0072083E">
        <w:t>блоков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рассчитывает</w:t>
      </w:r>
      <w:r w:rsidR="0072083E" w:rsidRPr="0072083E">
        <w:t xml:space="preserve"> </w:t>
      </w:r>
      <w:r w:rsidRPr="0072083E">
        <w:t>утроить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150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 </w:t>
      </w:r>
      <w:r w:rsidRPr="0072083E">
        <w:t>ежегодно</w:t>
      </w:r>
      <w:r w:rsidR="0072083E">
        <w:t xml:space="preserve"> (</w:t>
      </w:r>
      <w:r w:rsidRPr="0072083E">
        <w:t>3,5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баррелей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сутки</w:t>
      </w:r>
      <w:r w:rsidR="0072083E" w:rsidRPr="0072083E">
        <w:t xml:space="preserve">) </w:t>
      </w:r>
      <w:r w:rsidRPr="0072083E">
        <w:t>к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2083E">
          <w:t>2015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., </w:t>
      </w:r>
      <w:r w:rsidRPr="0072083E">
        <w:t>войдя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десятку</w:t>
      </w:r>
      <w:r w:rsidR="0072083E" w:rsidRPr="0072083E">
        <w:t xml:space="preserve"> </w:t>
      </w:r>
      <w:r w:rsidRPr="0072083E">
        <w:t>крупнейших</w:t>
      </w:r>
      <w:r w:rsidR="0072083E" w:rsidRPr="0072083E">
        <w:t xml:space="preserve"> </w:t>
      </w:r>
      <w:r w:rsidRPr="0072083E">
        <w:t>нефтедобывающих</w:t>
      </w:r>
      <w:r w:rsidR="0072083E" w:rsidRPr="0072083E">
        <w:t xml:space="preserve"> </w:t>
      </w:r>
      <w:r w:rsidRPr="0072083E">
        <w:t>стран</w:t>
      </w:r>
      <w:r w:rsidR="0072083E" w:rsidRPr="0072083E">
        <w:t>. [</w:t>
      </w:r>
      <w:r w:rsidR="005F7397" w:rsidRPr="0072083E">
        <w:t>16</w:t>
      </w:r>
      <w:r w:rsidR="0072083E" w:rsidRPr="0072083E">
        <w:t>]</w:t>
      </w:r>
    </w:p>
    <w:p w:rsidR="0072083E" w:rsidRPr="0072083E" w:rsidRDefault="00810541" w:rsidP="0072083E">
      <w:pPr>
        <w:tabs>
          <w:tab w:val="left" w:pos="726"/>
        </w:tabs>
        <w:rPr>
          <w:noProof/>
        </w:rPr>
      </w:pPr>
      <w:r w:rsidRPr="0072083E">
        <w:t>Казахстано-китайское</w:t>
      </w:r>
      <w:r w:rsidR="0072083E" w:rsidRPr="0072083E">
        <w:t xml:space="preserve"> </w:t>
      </w:r>
      <w:r w:rsidRPr="0072083E">
        <w:t>совместное</w:t>
      </w:r>
      <w:r w:rsidR="0072083E" w:rsidRPr="0072083E">
        <w:t xml:space="preserve"> </w:t>
      </w:r>
      <w:r w:rsidRPr="0072083E">
        <w:t>предприятие</w:t>
      </w:r>
      <w:r w:rsidR="0072083E" w:rsidRPr="0072083E">
        <w:t xml:space="preserve"> </w:t>
      </w:r>
      <w:r w:rsidRPr="0072083E">
        <w:t>АО</w:t>
      </w:r>
      <w:r w:rsidR="0072083E">
        <w:t xml:space="preserve"> "</w:t>
      </w:r>
      <w:r w:rsidRPr="0072083E">
        <w:t>CNPC-Актобемунайгаз</w:t>
      </w:r>
      <w:r w:rsidR="0072083E">
        <w:t>"</w:t>
      </w:r>
      <w:r w:rsidRPr="0072083E">
        <w:t>,</w:t>
      </w:r>
      <w:r w:rsidR="0072083E" w:rsidRPr="0072083E">
        <w:t xml:space="preserve"> </w:t>
      </w:r>
      <w:r w:rsidRPr="0072083E">
        <w:t>разрабатывающее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Актюбинской</w:t>
      </w:r>
      <w:r w:rsidR="0072083E" w:rsidRPr="0072083E">
        <w:t xml:space="preserve"> </w:t>
      </w:r>
      <w:r w:rsidRPr="0072083E">
        <w:t>области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западе</w:t>
      </w:r>
      <w:r w:rsidR="0072083E" w:rsidRPr="0072083E">
        <w:t xml:space="preserve"> </w:t>
      </w:r>
      <w:r w:rsidRPr="0072083E">
        <w:t>республики,</w:t>
      </w:r>
      <w:r w:rsidR="0072083E" w:rsidRPr="0072083E">
        <w:t xml:space="preserve"> </w:t>
      </w:r>
      <w:r w:rsidRPr="0072083E">
        <w:t>входит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семи</w:t>
      </w:r>
      <w:r w:rsidR="0072083E" w:rsidRPr="0072083E">
        <w:t xml:space="preserve"> </w:t>
      </w:r>
      <w:r w:rsidRPr="0072083E">
        <w:t>крупнейших</w:t>
      </w:r>
      <w:r w:rsidR="0072083E" w:rsidRPr="0072083E">
        <w:t xml:space="preserve"> </w:t>
      </w:r>
      <w:r w:rsidRPr="0072083E">
        <w:t>нефтедобывающих</w:t>
      </w:r>
      <w:r w:rsidR="0072083E" w:rsidRPr="0072083E">
        <w:t xml:space="preserve"> </w:t>
      </w:r>
      <w:r w:rsidRPr="0072083E">
        <w:t>компаний</w:t>
      </w:r>
      <w:r w:rsidR="0072083E" w:rsidRPr="0072083E">
        <w:t xml:space="preserve"> </w:t>
      </w:r>
      <w:r w:rsidRPr="0072083E">
        <w:t>Казахстана</w:t>
      </w:r>
      <w:r w:rsidR="0072083E" w:rsidRPr="0072083E">
        <w:t>.</w:t>
      </w:r>
      <w:r w:rsidR="0072083E">
        <w:t xml:space="preserve"> "</w:t>
      </w:r>
      <w:r w:rsidRPr="0072083E">
        <w:t>CNPC-Актобемунайгаз</w:t>
      </w:r>
      <w:r w:rsidR="0072083E">
        <w:t xml:space="preserve">"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72083E">
          <w:t>2004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увеличил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14,4%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5</w:t>
      </w:r>
      <w:r w:rsidR="0072083E" w:rsidRPr="0072083E">
        <w:t xml:space="preserve"> </w:t>
      </w:r>
      <w:r w:rsidRPr="0072083E">
        <w:t>млн</w:t>
      </w:r>
      <w:r w:rsidR="0072083E">
        <w:t>.3</w:t>
      </w:r>
      <w:r w:rsidRPr="0072083E">
        <w:t>20</w:t>
      </w:r>
      <w:r w:rsidR="0072083E" w:rsidRPr="0072083E">
        <w:t xml:space="preserve"> </w:t>
      </w:r>
      <w:r w:rsidRPr="0072083E">
        <w:t>тыс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нефти,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- </w:t>
      </w:r>
      <w:r w:rsidRPr="0072083E">
        <w:t>2249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кубометров</w:t>
      </w:r>
      <w:r w:rsidR="0072083E" w:rsidRPr="0072083E">
        <w:t xml:space="preserve">. </w:t>
      </w:r>
      <w:r w:rsidRPr="0072083E">
        <w:t>Доходы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реализации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составили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1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72083E">
          <w:t>2005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компания</w:t>
      </w:r>
      <w:r w:rsidR="0072083E" w:rsidRPr="0072083E">
        <w:t xml:space="preserve"> </w:t>
      </w:r>
      <w:r w:rsidRPr="0072083E">
        <w:t>увеличит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34%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2,994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куб</w:t>
      </w:r>
      <w:r w:rsidR="0072083E" w:rsidRPr="0072083E">
        <w:t xml:space="preserve">. </w:t>
      </w:r>
      <w:r w:rsidRPr="0072083E">
        <w:t>м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72083E">
          <w:t>2005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>.</w:t>
      </w:r>
      <w:r w:rsidR="0072083E">
        <w:t xml:space="preserve"> "</w:t>
      </w:r>
      <w:r w:rsidRPr="0072083E">
        <w:t>CNPC-Актобемунайгаз</w:t>
      </w:r>
      <w:r w:rsidR="0072083E">
        <w:t xml:space="preserve">" </w:t>
      </w:r>
      <w:r w:rsidRPr="0072083E">
        <w:t>планирует</w:t>
      </w:r>
      <w:r w:rsidR="0072083E" w:rsidRPr="0072083E">
        <w:t xml:space="preserve"> </w:t>
      </w:r>
      <w:r w:rsidRPr="0072083E">
        <w:t>начать</w:t>
      </w:r>
      <w:r w:rsidR="0072083E" w:rsidRPr="0072083E">
        <w:t xml:space="preserve"> </w:t>
      </w:r>
      <w:r w:rsidRPr="0072083E">
        <w:t>строительство</w:t>
      </w:r>
      <w:r w:rsidR="0072083E" w:rsidRPr="0072083E">
        <w:t xml:space="preserve"> </w:t>
      </w:r>
      <w:r w:rsidRPr="0072083E">
        <w:t>третьего</w:t>
      </w:r>
      <w:r w:rsidR="0072083E" w:rsidRPr="0072083E">
        <w:t xml:space="preserve"> </w:t>
      </w:r>
      <w:r w:rsidRPr="0072083E">
        <w:t>Жанажольского</w:t>
      </w:r>
      <w:r w:rsidR="0072083E" w:rsidRPr="0072083E">
        <w:t xml:space="preserve"> </w:t>
      </w:r>
      <w:r w:rsidRPr="0072083E">
        <w:t>газоперерабатывающего</w:t>
      </w:r>
      <w:r w:rsidR="0072083E" w:rsidRPr="0072083E">
        <w:t xml:space="preserve"> </w:t>
      </w:r>
      <w:r w:rsidRPr="0072083E">
        <w:t>завода</w:t>
      </w:r>
      <w:r w:rsidR="0072083E">
        <w:t xml:space="preserve"> (</w:t>
      </w:r>
      <w:r w:rsidRPr="0072083E">
        <w:t>ЖГПЗ</w:t>
      </w:r>
      <w:r w:rsidR="0072083E" w:rsidRPr="0072083E">
        <w:t xml:space="preserve">) </w:t>
      </w:r>
      <w:r w:rsidRPr="0072083E">
        <w:t>для</w:t>
      </w:r>
      <w:r w:rsidR="0072083E" w:rsidRPr="0072083E">
        <w:t xml:space="preserve"> </w:t>
      </w:r>
      <w:r w:rsidRPr="0072083E">
        <w:t>обеспечения</w:t>
      </w:r>
      <w:r w:rsidR="0072083E" w:rsidRPr="0072083E">
        <w:t xml:space="preserve"> </w:t>
      </w:r>
      <w:r w:rsidRPr="0072083E">
        <w:t>полной</w:t>
      </w:r>
      <w:r w:rsidR="0072083E" w:rsidRPr="0072083E">
        <w:t xml:space="preserve"> </w:t>
      </w:r>
      <w:r w:rsidRPr="0072083E">
        <w:t>утилизации</w:t>
      </w:r>
      <w:r w:rsidR="0072083E" w:rsidRPr="0072083E">
        <w:t xml:space="preserve"> </w:t>
      </w:r>
      <w:r w:rsidRPr="0072083E">
        <w:t>всевозрастающих</w:t>
      </w:r>
      <w:r w:rsidR="0072083E" w:rsidRPr="0072083E">
        <w:t xml:space="preserve"> </w:t>
      </w:r>
      <w:r w:rsidRPr="0072083E">
        <w:t>объемов</w:t>
      </w:r>
      <w:r w:rsidR="0072083E" w:rsidRPr="0072083E">
        <w:t xml:space="preserve"> </w:t>
      </w:r>
      <w:r w:rsidRPr="0072083E">
        <w:t>нефтяного</w:t>
      </w:r>
      <w:r w:rsidR="0072083E" w:rsidRPr="0072083E">
        <w:t xml:space="preserve"> </w:t>
      </w:r>
      <w:r w:rsidRPr="0072083E">
        <w:t>попутного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территории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основными</w:t>
      </w:r>
      <w:r w:rsidR="0072083E" w:rsidRPr="0072083E">
        <w:t xml:space="preserve"> </w:t>
      </w:r>
      <w:r w:rsidRPr="0072083E">
        <w:t>потребителями</w:t>
      </w:r>
      <w:r w:rsidR="0072083E" w:rsidRPr="0072083E">
        <w:t xml:space="preserve"> </w:t>
      </w:r>
      <w:r w:rsidRPr="0072083E">
        <w:t>нефти</w:t>
      </w:r>
      <w:r w:rsidR="0072083E">
        <w:t xml:space="preserve"> "</w:t>
      </w:r>
      <w:r w:rsidRPr="0072083E">
        <w:t>CNPC-Актобемунайгаз</w:t>
      </w:r>
      <w:r w:rsidR="0072083E">
        <w:t xml:space="preserve">" </w:t>
      </w:r>
      <w:r w:rsidRPr="0072083E">
        <w:t>являются</w:t>
      </w:r>
      <w:r w:rsidR="0072083E" w:rsidRPr="0072083E">
        <w:t xml:space="preserve"> </w:t>
      </w:r>
      <w:r w:rsidRPr="0072083E">
        <w:t>PetroKazakhstan</w:t>
      </w:r>
      <w:r w:rsidR="0072083E" w:rsidRPr="0072083E">
        <w:t xml:space="preserve"> </w:t>
      </w:r>
      <w:r w:rsidRPr="0072083E">
        <w:t>Oil</w:t>
      </w:r>
      <w:r w:rsidR="0072083E" w:rsidRPr="0072083E">
        <w:t xml:space="preserve"> </w:t>
      </w:r>
      <w:r w:rsidRPr="0072083E">
        <w:t>Products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Павлодарский</w:t>
      </w:r>
      <w:r w:rsidR="0072083E" w:rsidRPr="0072083E">
        <w:t xml:space="preserve"> </w:t>
      </w:r>
      <w:r w:rsidRPr="0072083E">
        <w:t>НП</w:t>
      </w:r>
      <w:r w:rsidR="0072083E" w:rsidRPr="0072083E">
        <w:t xml:space="preserve">. </w:t>
      </w:r>
      <w:r w:rsidR="007A67B4"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октябре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1998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правительство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утвердило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Стратегическую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программу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ННК</w:t>
      </w:r>
      <w:r w:rsidR="0072083E">
        <w:rPr>
          <w:noProof/>
        </w:rPr>
        <w:t xml:space="preserve"> "</w:t>
      </w:r>
      <w:r w:rsidR="007A67B4" w:rsidRPr="0072083E">
        <w:rPr>
          <w:noProof/>
        </w:rPr>
        <w:t>Казахойл</w:t>
      </w:r>
      <w:r w:rsidR="0072083E">
        <w:rPr>
          <w:noProof/>
        </w:rPr>
        <w:t xml:space="preserve">" </w:t>
      </w:r>
      <w:r w:rsidR="007A67B4"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период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до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2030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года</w:t>
      </w:r>
      <w:r w:rsidR="0072083E" w:rsidRPr="0072083E">
        <w:rPr>
          <w:noProof/>
        </w:rPr>
        <w:t xml:space="preserve">. </w:t>
      </w:r>
      <w:r w:rsidR="007A67B4" w:rsidRPr="0072083E">
        <w:rPr>
          <w:noProof/>
        </w:rPr>
        <w:t>Программой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предусматривается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превращение</w:t>
      </w:r>
      <w:r w:rsidR="0072083E">
        <w:rPr>
          <w:noProof/>
        </w:rPr>
        <w:t xml:space="preserve"> "</w:t>
      </w:r>
      <w:r w:rsidR="007A67B4" w:rsidRPr="0072083E">
        <w:rPr>
          <w:noProof/>
        </w:rPr>
        <w:t>Казахойла</w:t>
      </w:r>
      <w:r w:rsidR="0072083E">
        <w:rPr>
          <w:noProof/>
        </w:rPr>
        <w:t xml:space="preserve">" </w:t>
      </w:r>
      <w:r w:rsidR="007A67B4"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вертикально-интегрированную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конкурентоспособную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компанию,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занимающую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лидирующие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позиции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казахстанском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энергетическом</w:t>
      </w:r>
      <w:r w:rsidR="0072083E" w:rsidRPr="0072083E">
        <w:rPr>
          <w:noProof/>
        </w:rPr>
        <w:t xml:space="preserve"> </w:t>
      </w:r>
      <w:r w:rsidR="007A67B4" w:rsidRPr="0072083E">
        <w:rPr>
          <w:noProof/>
        </w:rPr>
        <w:t>рынке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целью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улучшения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инвестиционного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климата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формирования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благоприятного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имиджа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Президенте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учреждается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новый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консультативно-совещательный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орган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Совет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иностранных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инвесторов,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которого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вошли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руководители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крупнейших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зарубежных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компаний,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работающих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территории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Главной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задачей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работы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Совета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определялась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поддержка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реформ,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проводимых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стране,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путем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реализации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рекомендаций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руководителей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транснациональных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компаний,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являющихся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крупнейшими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инвесторами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Одновременно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освоением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морских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приступил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группы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Жамбылской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области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июне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решением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конкурсной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комиссии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компания</w:t>
      </w:r>
      <w:r w:rsidR="0072083E">
        <w:rPr>
          <w:noProof/>
        </w:rPr>
        <w:t xml:space="preserve"> "</w:t>
      </w:r>
      <w:r w:rsidRPr="0072083E">
        <w:rPr>
          <w:noProof/>
        </w:rPr>
        <w:t>КазТрансГаз</w:t>
      </w:r>
      <w:r w:rsidR="0072083E">
        <w:rPr>
          <w:noProof/>
        </w:rPr>
        <w:t xml:space="preserve">" </w:t>
      </w:r>
      <w:r w:rsidRPr="0072083E">
        <w:rPr>
          <w:noProof/>
        </w:rPr>
        <w:t>была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признана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победителем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открытого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тендера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совмещенную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разведку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углеводородного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сырья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месторождениях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Амангельдинской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группы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Шу-Сарысуйского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газоносного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бассейна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Предполагается,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Амангельды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позволит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только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обеспечить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энергетическую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безопасность,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реанимировать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нефтехимической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южного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региона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сентябре</w:t>
      </w:r>
      <w:r w:rsidR="0072083E">
        <w:rPr>
          <w:noProof/>
        </w:rPr>
        <w:t xml:space="preserve"> "</w:t>
      </w:r>
      <w:r w:rsidRPr="0072083E">
        <w:rPr>
          <w:noProof/>
        </w:rPr>
        <w:t>КазТрансГаз</w:t>
      </w:r>
      <w:r w:rsidR="0072083E">
        <w:rPr>
          <w:noProof/>
        </w:rPr>
        <w:t xml:space="preserve">" </w:t>
      </w:r>
      <w:r w:rsidRPr="0072083E">
        <w:rPr>
          <w:noProof/>
        </w:rPr>
        <w:t>представил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Агентство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инвестициям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проект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Контракта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проведение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опытно-промышленной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указанных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месторождений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отметила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десятилетие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самостоятельного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результате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55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месторождениях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добывается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около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800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тысяч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баррелей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сутки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Только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январе-августе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23,4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сырой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>
        <w:rPr>
          <w:noProof/>
        </w:rPr>
        <w:t xml:space="preserve"> (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сравнения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22,9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газоконденсата</w:t>
      </w:r>
      <w:r w:rsidR="0072083E" w:rsidRPr="0072083E">
        <w:rPr>
          <w:noProof/>
        </w:rPr>
        <w:t xml:space="preserve">),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42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газоконденсата,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большая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часть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которых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направлена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Наличие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территории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крупных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разведанных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является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наиболее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важным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условием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успешной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деятельности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зарубежных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инвесторов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Большая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часть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привлекаемых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направлена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именно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минерально-сырьевого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Так,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только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первом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полугодии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недропользование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вложено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920,1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долл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США,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530,3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долл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США</w:t>
      </w:r>
      <w:r w:rsidR="0072083E">
        <w:rPr>
          <w:noProof/>
        </w:rPr>
        <w:t xml:space="preserve"> (</w:t>
      </w:r>
      <w:r w:rsidRPr="0072083E">
        <w:rPr>
          <w:noProof/>
        </w:rPr>
        <w:t>80%</w:t>
      </w:r>
      <w:r w:rsidR="0072083E" w:rsidRPr="0072083E">
        <w:rPr>
          <w:noProof/>
        </w:rPr>
        <w:t xml:space="preserve">) </w:t>
      </w:r>
      <w:r w:rsidRPr="0072083E">
        <w:rPr>
          <w:noProof/>
        </w:rPr>
        <w:t>составили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иностранные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389,9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долларов</w:t>
      </w:r>
      <w:r w:rsidR="0072083E">
        <w:rPr>
          <w:noProof/>
        </w:rPr>
        <w:t xml:space="preserve"> (</w:t>
      </w:r>
      <w:r w:rsidRPr="0072083E">
        <w:rPr>
          <w:noProof/>
        </w:rPr>
        <w:t>20%</w:t>
      </w:r>
      <w:r w:rsidR="0072083E" w:rsidRPr="0072083E">
        <w:rPr>
          <w:noProof/>
        </w:rPr>
        <w:t xml:space="preserve">) - </w:t>
      </w:r>
      <w:r w:rsidRPr="0072083E">
        <w:rPr>
          <w:noProof/>
        </w:rPr>
        <w:t>капиталовложения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отечественных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инвесторов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Как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отмечают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эксперты,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активная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инвестиционная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деятельность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компаний-недропользователей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позитивно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влияет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социально-экономическую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ситуацию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республике,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обеспечивая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занятость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населения,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развивая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инфраструктуру,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восполняя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дефицит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бюджетных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средств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виде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налогов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других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обязательных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платежей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Так,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данным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Агентства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статистике,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численность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персонала,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привлеченного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работам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объектах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недропользования,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составила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179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337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человек,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177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572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казахстанские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рабочие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специалисты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обучение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персонала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зарубежные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направили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около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долл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США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целом,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мнению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зарубежных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экспертов,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расширение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обеспечивает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только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динамическое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инвестиционную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привлекательность,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стабильность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политической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социальной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сферах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поступательного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национальной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нефтегазовая</w:t>
      </w:r>
      <w:r w:rsidR="0072083E" w:rsidRPr="0072083E">
        <w:t xml:space="preserve"> </w:t>
      </w:r>
      <w:r w:rsidRPr="0072083E">
        <w:t>отрасль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важнейшее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. </w:t>
      </w:r>
      <w:r w:rsidRPr="0072083E">
        <w:t>Нефть</w:t>
      </w:r>
      <w:r w:rsidR="0072083E" w:rsidRPr="0072083E">
        <w:t xml:space="preserve"> </w:t>
      </w:r>
      <w:r w:rsidRPr="0072083E">
        <w:t>занимает</w:t>
      </w:r>
      <w:r w:rsidR="0072083E" w:rsidRPr="0072083E">
        <w:t xml:space="preserve"> </w:t>
      </w:r>
      <w:r w:rsidRPr="0072083E">
        <w:t>центральную</w:t>
      </w:r>
      <w:r w:rsidR="0072083E" w:rsidRPr="0072083E">
        <w:t xml:space="preserve"> </w:t>
      </w:r>
      <w:r w:rsidRPr="0072083E">
        <w:t>позицию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обеспечении</w:t>
      </w:r>
      <w:r w:rsidR="0072083E" w:rsidRPr="0072083E">
        <w:t xml:space="preserve"> </w:t>
      </w:r>
      <w:r w:rsidRPr="0072083E">
        <w:t>энергетических</w:t>
      </w:r>
      <w:r w:rsidR="0072083E" w:rsidRPr="0072083E">
        <w:t xml:space="preserve"> </w:t>
      </w:r>
      <w:r w:rsidRPr="0072083E">
        <w:t>потребностей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мира,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предопределяет</w:t>
      </w:r>
      <w:r w:rsidR="0072083E" w:rsidRPr="0072083E">
        <w:t xml:space="preserve"> </w:t>
      </w:r>
      <w:r w:rsidRPr="0072083E">
        <w:t>роль</w:t>
      </w:r>
      <w:r w:rsidR="0072083E" w:rsidRPr="0072083E">
        <w:t xml:space="preserve"> </w:t>
      </w:r>
      <w:r w:rsidRPr="0072083E">
        <w:t>нефтедобывающих</w:t>
      </w:r>
      <w:r w:rsidR="0072083E" w:rsidRPr="0072083E">
        <w:t xml:space="preserve"> </w:t>
      </w:r>
      <w:r w:rsidRPr="0072083E">
        <w:t>стран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качестве</w:t>
      </w:r>
      <w:r w:rsidR="0072083E" w:rsidRPr="0072083E">
        <w:t xml:space="preserve"> </w:t>
      </w:r>
      <w:r w:rsidRPr="0072083E">
        <w:t>гарантов</w:t>
      </w:r>
      <w:r w:rsidR="0072083E" w:rsidRPr="0072083E">
        <w:t xml:space="preserve"> </w:t>
      </w:r>
      <w:r w:rsidRPr="0072083E">
        <w:t>рыночной</w:t>
      </w:r>
      <w:r w:rsidR="0072083E" w:rsidRPr="0072083E">
        <w:t xml:space="preserve"> </w:t>
      </w:r>
      <w:r w:rsidRPr="0072083E">
        <w:t>стабильности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числу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отнести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Казахстан,</w:t>
      </w:r>
      <w:r w:rsidR="0072083E" w:rsidRPr="0072083E">
        <w:t xml:space="preserve"> </w:t>
      </w:r>
      <w:r w:rsidRPr="0072083E">
        <w:t>доля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нефтегазовый</w:t>
      </w:r>
      <w:r w:rsidR="0072083E" w:rsidRPr="0072083E">
        <w:t xml:space="preserve"> </w:t>
      </w:r>
      <w:r w:rsidRPr="0072083E">
        <w:t>сектор</w:t>
      </w:r>
      <w:r w:rsidR="0072083E" w:rsidRPr="0072083E">
        <w:t xml:space="preserve"> </w:t>
      </w:r>
      <w:r w:rsidRPr="0072083E">
        <w:t>которой</w:t>
      </w:r>
      <w:r w:rsidR="0072083E" w:rsidRPr="0072083E">
        <w:t xml:space="preserve"> </w:t>
      </w:r>
      <w:r w:rsidRPr="0072083E">
        <w:t>составляет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85%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структуре</w:t>
      </w:r>
      <w:r w:rsidR="0072083E" w:rsidRPr="0072083E">
        <w:t xml:space="preserve"> </w:t>
      </w:r>
      <w:r w:rsidRPr="0072083E">
        <w:t>прямых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республики,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значительной</w:t>
      </w:r>
      <w:r w:rsidR="0072083E" w:rsidRPr="0072083E">
        <w:t xml:space="preserve"> </w:t>
      </w:r>
      <w:r w:rsidRPr="0072083E">
        <w:t>мере</w:t>
      </w:r>
      <w:r w:rsidR="0072083E" w:rsidRPr="0072083E">
        <w:t xml:space="preserve"> </w:t>
      </w:r>
      <w:r w:rsidRPr="0072083E">
        <w:t>способствует</w:t>
      </w:r>
      <w:r w:rsidR="0072083E" w:rsidRPr="0072083E">
        <w:t xml:space="preserve"> </w:t>
      </w:r>
      <w:r w:rsidRPr="0072083E">
        <w:t>получению</w:t>
      </w:r>
      <w:r w:rsidR="0072083E" w:rsidRPr="0072083E">
        <w:t xml:space="preserve"> </w:t>
      </w:r>
      <w:r w:rsidRPr="0072083E">
        <w:t>40%</w:t>
      </w:r>
      <w:r w:rsidR="0072083E" w:rsidRPr="0072083E">
        <w:t xml:space="preserve"> </w:t>
      </w:r>
      <w:r w:rsidRPr="0072083E">
        <w:t>поступлений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государственный</w:t>
      </w:r>
      <w:r w:rsidR="0072083E" w:rsidRPr="0072083E">
        <w:t xml:space="preserve"> </w:t>
      </w:r>
      <w:r w:rsidRPr="0072083E">
        <w:t>бюджет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Запасы</w:t>
      </w:r>
      <w:r w:rsidR="0072083E" w:rsidRPr="0072083E">
        <w:t xml:space="preserve"> </w:t>
      </w:r>
      <w:r w:rsidRPr="0072083E">
        <w:t>углеводородных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 </w:t>
      </w:r>
      <w:r w:rsidRPr="0072083E">
        <w:t>выявлены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шести</w:t>
      </w:r>
      <w:r w:rsidR="0072083E" w:rsidRPr="0072083E">
        <w:t xml:space="preserve"> </w:t>
      </w:r>
      <w:r w:rsidRPr="0072083E">
        <w:t>областях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распределены</w:t>
      </w:r>
      <w:r w:rsidR="0072083E" w:rsidRPr="0072083E">
        <w:t xml:space="preserve"> </w:t>
      </w:r>
      <w:r w:rsidRPr="0072083E">
        <w:t>крайне</w:t>
      </w:r>
      <w:r w:rsidR="0072083E" w:rsidRPr="0072083E">
        <w:t xml:space="preserve"> </w:t>
      </w:r>
      <w:r w:rsidRPr="0072083E">
        <w:t>неравномерно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территории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. </w:t>
      </w:r>
      <w:r w:rsidRPr="0072083E">
        <w:t>Основным</w:t>
      </w:r>
      <w:r w:rsidR="0072083E" w:rsidRPr="0072083E">
        <w:t xml:space="preserve"> </w:t>
      </w:r>
      <w:r w:rsidRPr="0072083E">
        <w:t>нефтегазодобывающим</w:t>
      </w:r>
      <w:r w:rsidR="0072083E" w:rsidRPr="0072083E">
        <w:t xml:space="preserve"> </w:t>
      </w:r>
      <w:r w:rsidRPr="0072083E">
        <w:t>районом</w:t>
      </w:r>
      <w:r w:rsidR="0072083E" w:rsidRPr="0072083E">
        <w:t xml:space="preserve"> </w:t>
      </w:r>
      <w:r w:rsidRPr="0072083E">
        <w:t>страны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Западный</w:t>
      </w:r>
      <w:r w:rsidR="0072083E" w:rsidRPr="0072083E">
        <w:t xml:space="preserve"> </w:t>
      </w:r>
      <w:r w:rsidRPr="0072083E">
        <w:t>Казахстан,</w:t>
      </w:r>
      <w:r w:rsidR="0072083E" w:rsidRPr="0072083E">
        <w:t xml:space="preserve"> </w:t>
      </w:r>
      <w:r w:rsidRPr="0072083E">
        <w:t>территория</w:t>
      </w:r>
      <w:r w:rsidR="0072083E" w:rsidRPr="0072083E">
        <w:t xml:space="preserve"> </w:t>
      </w:r>
      <w:r w:rsidRPr="0072083E">
        <w:t>которого</w:t>
      </w:r>
      <w:r w:rsidR="0072083E" w:rsidRPr="0072083E">
        <w:t xml:space="preserve"> </w:t>
      </w:r>
      <w:r w:rsidRPr="0072083E">
        <w:t>включает</w:t>
      </w:r>
      <w:r w:rsidR="0072083E" w:rsidRPr="0072083E">
        <w:t xml:space="preserve"> </w:t>
      </w:r>
      <w:r w:rsidRPr="0072083E">
        <w:t>четыре</w:t>
      </w:r>
      <w:r w:rsidR="0072083E" w:rsidRPr="0072083E">
        <w:t xml:space="preserve"> </w:t>
      </w:r>
      <w:r w:rsidRPr="0072083E">
        <w:t>административных</w:t>
      </w:r>
      <w:r w:rsidR="0072083E" w:rsidRPr="0072083E">
        <w:t xml:space="preserve"> </w:t>
      </w:r>
      <w:r w:rsidRPr="0072083E">
        <w:t>образования</w:t>
      </w:r>
      <w:r w:rsidR="0072083E" w:rsidRPr="0072083E">
        <w:t xml:space="preserve"> - </w:t>
      </w:r>
      <w:r w:rsidRPr="0072083E">
        <w:t>Атыраускую,</w:t>
      </w:r>
      <w:r w:rsidR="0072083E" w:rsidRPr="0072083E">
        <w:t xml:space="preserve"> </w:t>
      </w:r>
      <w:r w:rsidRPr="0072083E">
        <w:t>Мангистаускую,</w:t>
      </w:r>
      <w:r w:rsidR="0072083E" w:rsidRPr="0072083E">
        <w:t xml:space="preserve"> </w:t>
      </w:r>
      <w:r w:rsidRPr="0072083E">
        <w:t>Западно-Казахстанскую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Ак-тюбинскую</w:t>
      </w:r>
      <w:r w:rsidR="0072083E" w:rsidRPr="0072083E">
        <w:t xml:space="preserve"> </w:t>
      </w:r>
      <w:r w:rsidRPr="0072083E">
        <w:t>области</w:t>
      </w:r>
      <w:r w:rsidR="0072083E" w:rsidRPr="0072083E">
        <w:t xml:space="preserve">. </w:t>
      </w:r>
      <w:r w:rsidRPr="0072083E">
        <w:t>Главными</w:t>
      </w:r>
      <w:r w:rsidR="0072083E" w:rsidRPr="0072083E">
        <w:t xml:space="preserve"> </w:t>
      </w:r>
      <w:r w:rsidRPr="0072083E">
        <w:t>источниками</w:t>
      </w:r>
      <w:r w:rsidR="0072083E" w:rsidRPr="0072083E">
        <w:t xml:space="preserve"> </w:t>
      </w:r>
      <w:r w:rsidRPr="0072083E">
        <w:t>текущего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перспективного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являются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находящиеся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различных</w:t>
      </w:r>
      <w:r w:rsidR="0072083E" w:rsidRPr="0072083E">
        <w:t xml:space="preserve"> </w:t>
      </w:r>
      <w:r w:rsidRPr="0072083E">
        <w:t>стадиях</w:t>
      </w:r>
      <w:r w:rsidR="0072083E" w:rsidRPr="0072083E">
        <w:t xml:space="preserve"> </w:t>
      </w:r>
      <w:r w:rsidRPr="0072083E">
        <w:t>освоения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Наращивание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потенциала</w:t>
      </w:r>
      <w:r w:rsidR="0072083E" w:rsidRPr="0072083E">
        <w:t xml:space="preserve"> </w:t>
      </w:r>
      <w:r w:rsidRPr="0072083E">
        <w:t>нефтегазового</w:t>
      </w:r>
      <w:r w:rsidR="0072083E" w:rsidRPr="0072083E">
        <w:t xml:space="preserve"> </w:t>
      </w:r>
      <w:r w:rsidRPr="0072083E">
        <w:t>сектора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сфере</w:t>
      </w:r>
      <w:r w:rsidR="0072083E" w:rsidRPr="0072083E">
        <w:t xml:space="preserve"> </w:t>
      </w:r>
      <w:r w:rsidRPr="0072083E">
        <w:t>недропользования</w:t>
      </w:r>
      <w:r w:rsidR="0072083E" w:rsidRPr="0072083E">
        <w:t xml:space="preserve"> </w:t>
      </w:r>
      <w:r w:rsidRPr="0072083E">
        <w:t>связывается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возрастающей</w:t>
      </w:r>
      <w:r w:rsidR="0072083E" w:rsidRPr="0072083E">
        <w:t xml:space="preserve"> </w:t>
      </w:r>
      <w:r w:rsidRPr="0072083E">
        <w:t>динамикой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целом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республике,</w:t>
      </w:r>
      <w:r w:rsidR="0072083E" w:rsidRPr="0072083E">
        <w:t xml:space="preserve"> </w:t>
      </w:r>
      <w:r w:rsidRPr="0072083E">
        <w:t>созданием</w:t>
      </w:r>
      <w:r w:rsidR="0072083E" w:rsidRPr="0072083E">
        <w:t xml:space="preserve"> </w:t>
      </w:r>
      <w:r w:rsidRPr="0072083E">
        <w:t>разветвленной</w:t>
      </w:r>
      <w:r w:rsidR="0072083E" w:rsidRPr="0072083E">
        <w:t xml:space="preserve"> </w:t>
      </w:r>
      <w:r w:rsidRPr="0072083E">
        <w:t>сети</w:t>
      </w:r>
      <w:r w:rsidR="0072083E" w:rsidRPr="0072083E">
        <w:t xml:space="preserve"> </w:t>
      </w:r>
      <w:r w:rsidRPr="0072083E">
        <w:t>инфраструктурных</w:t>
      </w:r>
      <w:r w:rsidR="0072083E" w:rsidRPr="0072083E">
        <w:t xml:space="preserve"> </w:t>
      </w:r>
      <w:r w:rsidRPr="0072083E">
        <w:t>производств,</w:t>
      </w:r>
      <w:r w:rsidR="0072083E" w:rsidRPr="0072083E">
        <w:t xml:space="preserve"> </w:t>
      </w:r>
      <w:r w:rsidRPr="0072083E">
        <w:t>формированием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отраслей</w:t>
      </w:r>
      <w:r w:rsidR="0072083E" w:rsidRPr="0072083E">
        <w:t xml:space="preserve"> </w:t>
      </w:r>
      <w:r w:rsidRPr="0072083E">
        <w:t>специализации</w:t>
      </w:r>
      <w:r w:rsidR="0072083E" w:rsidRPr="0072083E">
        <w:t xml:space="preserve">. </w:t>
      </w:r>
      <w:r w:rsidRPr="0072083E">
        <w:t>Особое</w:t>
      </w:r>
      <w:r w:rsidR="0072083E" w:rsidRPr="0072083E">
        <w:t xml:space="preserve"> </w:t>
      </w:r>
      <w:r w:rsidRPr="0072083E">
        <w:t>внимание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уделяется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вводу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разработку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крупных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содержащих</w:t>
      </w:r>
      <w:r w:rsidR="0072083E" w:rsidRPr="0072083E">
        <w:t xml:space="preserve"> </w:t>
      </w:r>
      <w:r w:rsidRPr="0072083E">
        <w:t>нефть,</w:t>
      </w:r>
      <w:r w:rsidR="0072083E" w:rsidRPr="0072083E">
        <w:t xml:space="preserve"> </w:t>
      </w:r>
      <w:r w:rsidRPr="0072083E">
        <w:t>газ,</w:t>
      </w:r>
      <w:r w:rsidR="0072083E" w:rsidRPr="0072083E">
        <w:t xml:space="preserve"> </w:t>
      </w:r>
      <w:r w:rsidRPr="0072083E">
        <w:t>конденсат,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переводу</w:t>
      </w:r>
      <w:r w:rsidR="0072083E" w:rsidRPr="0072083E">
        <w:t xml:space="preserve"> </w:t>
      </w:r>
      <w:r w:rsidRPr="0072083E">
        <w:t>разрабатываемых</w:t>
      </w:r>
      <w:r w:rsidR="0072083E" w:rsidRPr="0072083E">
        <w:t xml:space="preserve"> </w:t>
      </w:r>
      <w:r w:rsidRPr="0072083E">
        <w:t>структур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качественно</w:t>
      </w:r>
      <w:r w:rsidR="0072083E" w:rsidRPr="0072083E">
        <w:t xml:space="preserve"> </w:t>
      </w:r>
      <w:r w:rsidRPr="0072083E">
        <w:t>иной</w:t>
      </w:r>
      <w:r w:rsidR="0072083E" w:rsidRPr="0072083E">
        <w:t xml:space="preserve"> </w:t>
      </w:r>
      <w:r w:rsidRPr="0072083E">
        <w:t>этап</w:t>
      </w:r>
      <w:r w:rsidR="0072083E" w:rsidRPr="0072083E">
        <w:t xml:space="preserve"> </w:t>
      </w:r>
      <w:r w:rsidRPr="0072083E">
        <w:t>развития,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опытно-промышленного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промышленному</w:t>
      </w:r>
      <w:r w:rsidR="0072083E" w:rsidRPr="0072083E">
        <w:t xml:space="preserve">. </w:t>
      </w:r>
      <w:r w:rsidRPr="0072083E">
        <w:t>Такая</w:t>
      </w:r>
      <w:r w:rsidR="0072083E" w:rsidRPr="0072083E">
        <w:t xml:space="preserve"> </w:t>
      </w:r>
      <w:r w:rsidRPr="0072083E">
        <w:t>тенденция</w:t>
      </w:r>
      <w:r w:rsidR="0072083E" w:rsidRPr="0072083E">
        <w:t xml:space="preserve"> </w:t>
      </w:r>
      <w:r w:rsidRPr="0072083E">
        <w:t>присуща</w:t>
      </w:r>
      <w:r w:rsidR="0072083E" w:rsidRPr="0072083E">
        <w:t xml:space="preserve"> </w:t>
      </w:r>
      <w:r w:rsidRPr="0072083E">
        <w:t>всем</w:t>
      </w:r>
      <w:r w:rsidR="0072083E" w:rsidRPr="0072083E">
        <w:t xml:space="preserve"> </w:t>
      </w:r>
      <w:r w:rsidRPr="0072083E">
        <w:t>нефтедобывающим</w:t>
      </w:r>
      <w:r w:rsidR="0072083E" w:rsidRPr="0072083E">
        <w:t xml:space="preserve"> </w:t>
      </w:r>
      <w:r w:rsidRPr="0072083E">
        <w:t>регионам</w:t>
      </w:r>
      <w:r w:rsidR="0072083E" w:rsidRPr="0072083E">
        <w:t xml:space="preserve"> </w:t>
      </w:r>
      <w:r w:rsidRPr="0072083E">
        <w:t>республики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Нефти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залегают,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правило,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большой</w:t>
      </w:r>
      <w:r w:rsidR="0072083E" w:rsidRPr="0072083E">
        <w:t xml:space="preserve"> </w:t>
      </w:r>
      <w:r w:rsidRPr="0072083E">
        <w:t>глубине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характеризуются</w:t>
      </w:r>
      <w:r w:rsidR="0072083E" w:rsidRPr="0072083E">
        <w:t xml:space="preserve"> </w:t>
      </w:r>
      <w:r w:rsidRPr="0072083E">
        <w:t>сложными</w:t>
      </w:r>
      <w:r w:rsidR="0072083E" w:rsidRPr="0072083E">
        <w:t xml:space="preserve"> </w:t>
      </w:r>
      <w:r w:rsidRPr="0072083E">
        <w:t>горно-геологическими</w:t>
      </w:r>
      <w:r w:rsidR="0072083E" w:rsidRPr="0072083E">
        <w:t xml:space="preserve"> </w:t>
      </w:r>
      <w:r w:rsidRPr="0072083E">
        <w:t>условиями,</w:t>
      </w:r>
      <w:r w:rsidR="0072083E" w:rsidRPr="0072083E">
        <w:t xml:space="preserve"> </w:t>
      </w:r>
      <w:r w:rsidRPr="0072083E">
        <w:t>аномально</w:t>
      </w:r>
      <w:r w:rsidR="0072083E" w:rsidRPr="0072083E">
        <w:t xml:space="preserve"> </w:t>
      </w:r>
      <w:r w:rsidRPr="0072083E">
        <w:t>высоким</w:t>
      </w:r>
      <w:r w:rsidR="0072083E" w:rsidRPr="0072083E">
        <w:t xml:space="preserve"> </w:t>
      </w:r>
      <w:r w:rsidRPr="0072083E">
        <w:t>давлением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температурой</w:t>
      </w:r>
      <w:r w:rsidR="0072083E" w:rsidRPr="0072083E">
        <w:t xml:space="preserve">. </w:t>
      </w:r>
      <w:r w:rsidRPr="0072083E">
        <w:t>Сырье,</w:t>
      </w:r>
      <w:r w:rsidR="0072083E" w:rsidRPr="0072083E">
        <w:t xml:space="preserve"> </w:t>
      </w:r>
      <w:r w:rsidRPr="0072083E">
        <w:t>сконцентрированное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них,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содержания</w:t>
      </w:r>
      <w:r w:rsidR="0072083E" w:rsidRPr="0072083E">
        <w:t xml:space="preserve"> </w:t>
      </w:r>
      <w:r w:rsidRPr="0072083E">
        <w:t>меркаптанов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сероводорода</w:t>
      </w:r>
      <w:r w:rsidR="0072083E" w:rsidRPr="0072083E">
        <w:t xml:space="preserve"> </w:t>
      </w:r>
      <w:r w:rsidRPr="0072083E">
        <w:t>обладает</w:t>
      </w:r>
      <w:r w:rsidR="0072083E" w:rsidRPr="0072083E">
        <w:t xml:space="preserve"> </w:t>
      </w:r>
      <w:r w:rsidRPr="0072083E">
        <w:t>исключительно</w:t>
      </w:r>
      <w:r w:rsidR="0072083E" w:rsidRPr="0072083E">
        <w:t xml:space="preserve"> </w:t>
      </w:r>
      <w:r w:rsidRPr="0072083E">
        <w:t>агрессивными</w:t>
      </w:r>
      <w:r w:rsidR="0072083E" w:rsidRPr="0072083E">
        <w:t xml:space="preserve"> </w:t>
      </w:r>
      <w:r w:rsidRPr="0072083E">
        <w:t>свойствами,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возникает</w:t>
      </w:r>
      <w:r w:rsidR="0072083E" w:rsidRPr="0072083E">
        <w:t xml:space="preserve"> </w:t>
      </w:r>
      <w:r w:rsidRPr="0072083E">
        <w:t>необходимость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добыче,</w:t>
      </w:r>
      <w:r w:rsidR="0072083E" w:rsidRPr="0072083E">
        <w:t xml:space="preserve"> </w:t>
      </w:r>
      <w:r w:rsidRPr="0072083E">
        <w:t>переработке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транспортировке</w:t>
      </w:r>
      <w:r w:rsidR="0072083E" w:rsidRPr="0072083E">
        <w:t xml:space="preserve"> </w:t>
      </w:r>
      <w:r w:rsidRPr="0072083E">
        <w:t>специального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материалов,</w:t>
      </w:r>
      <w:r w:rsidR="0072083E" w:rsidRPr="0072083E">
        <w:t xml:space="preserve"> </w:t>
      </w:r>
      <w:r w:rsidRPr="0072083E">
        <w:t>приборов,</w:t>
      </w:r>
      <w:r w:rsidR="0072083E" w:rsidRPr="0072083E">
        <w:t xml:space="preserve"> </w:t>
      </w:r>
      <w:r w:rsidRPr="0072083E">
        <w:t>дополнительных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процессов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На</w:t>
      </w:r>
      <w:r w:rsidR="0072083E" w:rsidRPr="0072083E">
        <w:t xml:space="preserve"> </w:t>
      </w:r>
      <w:r w:rsidRPr="0072083E">
        <w:t>территории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сегодняшний</w:t>
      </w:r>
      <w:r w:rsidR="0072083E" w:rsidRPr="0072083E">
        <w:t xml:space="preserve"> </w:t>
      </w:r>
      <w:r w:rsidRPr="0072083E">
        <w:t>день</w:t>
      </w:r>
      <w:r w:rsidR="0072083E" w:rsidRPr="0072083E">
        <w:t xml:space="preserve"> </w:t>
      </w:r>
      <w:r w:rsidRPr="0072083E">
        <w:t>установлено</w:t>
      </w:r>
      <w:r w:rsidR="0072083E" w:rsidRPr="0072083E">
        <w:t xml:space="preserve"> </w:t>
      </w:r>
      <w:r w:rsidRPr="0072083E">
        <w:t>203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разрабатывается</w:t>
      </w:r>
      <w:r w:rsidR="0072083E" w:rsidRPr="0072083E">
        <w:t xml:space="preserve"> </w:t>
      </w:r>
      <w:r w:rsidRPr="0072083E">
        <w:t>77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Западном</w:t>
      </w:r>
      <w:r w:rsidR="0072083E" w:rsidRPr="0072083E">
        <w:t xml:space="preserve"> </w:t>
      </w:r>
      <w:r w:rsidRPr="0072083E">
        <w:t>Казахстане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90%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числа</w:t>
      </w:r>
      <w:r w:rsidR="0072083E" w:rsidRPr="0072083E">
        <w:t xml:space="preserve"> </w:t>
      </w:r>
      <w:r w:rsidRPr="0072083E">
        <w:t>разведанных,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98,2</w:t>
      </w:r>
      <w:r w:rsidR="0072083E" w:rsidRPr="0072083E">
        <w:t xml:space="preserve"> </w:t>
      </w:r>
      <w:r w:rsidRPr="0072083E">
        <w:t>%</w:t>
      </w:r>
      <w:r w:rsidR="0072083E" w:rsidRPr="0072083E">
        <w:t xml:space="preserve"> </w:t>
      </w:r>
      <w:r w:rsidRPr="0072083E">
        <w:t>эксплуатируемых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. </w:t>
      </w:r>
      <w:r w:rsidRPr="0072083E">
        <w:t>О</w:t>
      </w:r>
      <w:r w:rsidR="0072083E" w:rsidRPr="0072083E">
        <w:t xml:space="preserve"> </w:t>
      </w:r>
      <w:r w:rsidRPr="0072083E">
        <w:t>запасах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судить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данным</w:t>
      </w:r>
      <w:r w:rsidR="0072083E" w:rsidRPr="0072083E">
        <w:t xml:space="preserve"> </w:t>
      </w:r>
      <w:r w:rsidRPr="0072083E">
        <w:t>таблицы</w:t>
      </w:r>
      <w:r w:rsidR="0072083E" w:rsidRPr="0072083E">
        <w:t xml:space="preserve"> </w:t>
      </w:r>
      <w:r w:rsidRPr="0072083E">
        <w:t>1</w:t>
      </w:r>
      <w:r w:rsidR="0072083E" w:rsidRPr="0072083E">
        <w:t>.</w:t>
      </w:r>
    </w:p>
    <w:p w:rsidR="00B26C0B" w:rsidRDefault="00B26C0B" w:rsidP="0072083E">
      <w:pPr>
        <w:tabs>
          <w:tab w:val="left" w:pos="726"/>
        </w:tabs>
      </w:pPr>
    </w:p>
    <w:p w:rsidR="0072083E" w:rsidRPr="0072083E" w:rsidRDefault="007A67B4" w:rsidP="0072083E">
      <w:pPr>
        <w:tabs>
          <w:tab w:val="left" w:pos="726"/>
        </w:tabs>
      </w:pPr>
      <w:r w:rsidRPr="0072083E">
        <w:t>Таблица</w:t>
      </w:r>
      <w:r w:rsidR="0072083E" w:rsidRPr="0072083E">
        <w:t xml:space="preserve"> </w:t>
      </w:r>
      <w:r w:rsidRPr="0072083E">
        <w:t>1</w:t>
      </w:r>
    </w:p>
    <w:p w:rsidR="007A67B4" w:rsidRPr="0072083E" w:rsidRDefault="007A67B4" w:rsidP="0072083E">
      <w:pPr>
        <w:tabs>
          <w:tab w:val="left" w:pos="726"/>
        </w:tabs>
      </w:pPr>
      <w:r w:rsidRPr="0072083E">
        <w:t>Запасы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0"/>
        <w:gridCol w:w="1387"/>
        <w:gridCol w:w="1233"/>
        <w:gridCol w:w="1849"/>
        <w:gridCol w:w="2003"/>
      </w:tblGrid>
      <w:tr w:rsidR="007A67B4" w:rsidRPr="0072083E" w:rsidTr="00FE7F6B">
        <w:trPr>
          <w:trHeight w:val="1066"/>
          <w:jc w:val="center"/>
        </w:trPr>
        <w:tc>
          <w:tcPr>
            <w:tcW w:w="2410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Виды</w:t>
            </w:r>
            <w:r w:rsidR="0072083E" w:rsidRPr="0072083E">
              <w:t xml:space="preserve"> </w:t>
            </w:r>
            <w:r w:rsidRPr="0072083E">
              <w:t>сырья</w:t>
            </w:r>
            <w:r w:rsidR="0072083E" w:rsidRPr="0072083E">
              <w:t xml:space="preserve">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Разведанные</w:t>
            </w:r>
            <w:r w:rsidR="0072083E" w:rsidRPr="0072083E">
              <w:t xml:space="preserve"> </w:t>
            </w:r>
            <w:r w:rsidRPr="0072083E">
              <w:t>запасы</w:t>
            </w:r>
            <w:r w:rsidR="0072083E" w:rsidRPr="0072083E">
              <w:t xml:space="preserve"> </w:t>
            </w:r>
            <w:r w:rsidRPr="0072083E">
              <w:t>сырья</w:t>
            </w:r>
            <w:r w:rsidR="0072083E" w:rsidRPr="0072083E">
              <w:t xml:space="preserve"> </w:t>
            </w:r>
            <w:r w:rsidRPr="0072083E">
              <w:t>по</w:t>
            </w:r>
            <w:r w:rsidR="0072083E" w:rsidRPr="0072083E">
              <w:t xml:space="preserve"> </w:t>
            </w:r>
            <w:r w:rsidRPr="0072083E">
              <w:t>категории</w:t>
            </w:r>
            <w:r w:rsidR="0072083E" w:rsidRPr="0072083E">
              <w:t xml:space="preserve"> </w:t>
            </w:r>
            <w:r w:rsidRPr="0072083E">
              <w:t>С</w:t>
            </w:r>
            <w:r w:rsidR="0072083E" w:rsidRPr="0072083E"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Суммарные</w:t>
            </w:r>
            <w:r w:rsidR="0072083E" w:rsidRPr="0072083E">
              <w:t xml:space="preserve"> </w:t>
            </w:r>
            <w:r w:rsidRPr="0072083E">
              <w:t>запасы</w:t>
            </w:r>
            <w:r w:rsidR="0072083E" w:rsidRPr="0072083E">
              <w:t xml:space="preserve"> </w:t>
            </w:r>
            <w:r w:rsidRPr="0072083E">
              <w:t>сырья</w:t>
            </w:r>
            <w:r w:rsidR="0072083E" w:rsidRPr="0072083E">
              <w:t xml:space="preserve"> </w:t>
            </w:r>
            <w:r w:rsidRPr="0072083E">
              <w:t>разрабатываемых</w:t>
            </w:r>
            <w:r w:rsidR="0072083E" w:rsidRPr="0072083E">
              <w:t xml:space="preserve"> </w:t>
            </w:r>
            <w:r w:rsidRPr="0072083E">
              <w:t>месторождений</w:t>
            </w:r>
            <w:r w:rsidR="0072083E" w:rsidRPr="0072083E">
              <w:t xml:space="preserve"> </w:t>
            </w:r>
            <w:r w:rsidRPr="0072083E">
              <w:t>по</w:t>
            </w:r>
            <w:r w:rsidR="0072083E" w:rsidRPr="0072083E">
              <w:t xml:space="preserve"> </w:t>
            </w:r>
            <w:r w:rsidRPr="0072083E">
              <w:t>категории</w:t>
            </w:r>
            <w:r w:rsidR="0072083E" w:rsidRPr="0072083E">
              <w:t xml:space="preserve"> </w:t>
            </w:r>
            <w:r w:rsidRPr="0072083E">
              <w:t>С</w:t>
            </w:r>
            <w:r w:rsidR="0072083E" w:rsidRPr="0072083E">
              <w:t xml:space="preserve"> </w:t>
            </w:r>
          </w:p>
        </w:tc>
      </w:tr>
      <w:tr w:rsidR="007A67B4" w:rsidRPr="0072083E" w:rsidTr="00FE7F6B">
        <w:trPr>
          <w:trHeight w:val="528"/>
          <w:jc w:val="center"/>
        </w:trPr>
        <w:tc>
          <w:tcPr>
            <w:tcW w:w="2410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</w:p>
          <w:p w:rsidR="007A67B4" w:rsidRPr="0072083E" w:rsidRDefault="007A67B4" w:rsidP="00B26C0B">
            <w:pPr>
              <w:pStyle w:val="af8"/>
            </w:pP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геологические</w:t>
            </w:r>
            <w:r w:rsidR="0072083E" w:rsidRPr="0072083E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извлекаемые</w:t>
            </w:r>
            <w:r w:rsidR="0072083E" w:rsidRPr="0072083E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геологические</w:t>
            </w:r>
            <w:r w:rsidR="0072083E" w:rsidRPr="0072083E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извлекаемые</w:t>
            </w:r>
            <w:r w:rsidR="0072083E" w:rsidRPr="0072083E">
              <w:t xml:space="preserve"> </w:t>
            </w:r>
          </w:p>
        </w:tc>
      </w:tr>
      <w:tr w:rsidR="007A67B4" w:rsidRPr="0072083E" w:rsidTr="00FE7F6B">
        <w:trPr>
          <w:trHeight w:val="336"/>
          <w:jc w:val="center"/>
        </w:trPr>
        <w:tc>
          <w:tcPr>
            <w:tcW w:w="2410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Нефть,</w:t>
            </w:r>
            <w:r w:rsidR="0072083E" w:rsidRPr="0072083E">
              <w:t xml:space="preserve"> </w:t>
            </w:r>
            <w:r w:rsidRPr="0072083E">
              <w:t>млрд</w:t>
            </w:r>
            <w:r w:rsidR="0072083E" w:rsidRPr="0072083E">
              <w:t xml:space="preserve">. </w:t>
            </w:r>
            <w:r w:rsidRPr="0072083E">
              <w:t>т</w:t>
            </w:r>
            <w:r w:rsidR="0072083E" w:rsidRPr="0072083E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6,293</w:t>
            </w:r>
            <w:r w:rsidR="0072083E" w:rsidRPr="0072083E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2,095</w:t>
            </w:r>
            <w:r w:rsidR="0072083E" w:rsidRPr="0072083E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5,177</w:t>
            </w:r>
            <w:r w:rsidR="0072083E" w:rsidRPr="0072083E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1,723</w:t>
            </w:r>
            <w:r w:rsidR="0072083E" w:rsidRPr="0072083E">
              <w:t xml:space="preserve"> </w:t>
            </w:r>
          </w:p>
        </w:tc>
      </w:tr>
      <w:tr w:rsidR="007A67B4" w:rsidRPr="0072083E" w:rsidTr="00FE7F6B">
        <w:trPr>
          <w:trHeight w:val="528"/>
          <w:jc w:val="center"/>
        </w:trPr>
        <w:tc>
          <w:tcPr>
            <w:tcW w:w="2410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Природный</w:t>
            </w:r>
            <w:r w:rsidR="0072083E" w:rsidRPr="0072083E">
              <w:t xml:space="preserve"> </w:t>
            </w:r>
            <w:r w:rsidRPr="0072083E">
              <w:t>газ,</w:t>
            </w:r>
            <w:r w:rsidR="0072083E" w:rsidRPr="0072083E">
              <w:t xml:space="preserve"> </w:t>
            </w:r>
            <w:r w:rsidRPr="0072083E">
              <w:t>трлн</w:t>
            </w:r>
            <w:r w:rsidR="0072083E" w:rsidRPr="0072083E">
              <w:t xml:space="preserve">. </w:t>
            </w:r>
            <w:r w:rsidRPr="0072083E">
              <w:t>м</w:t>
            </w:r>
            <w:r w:rsidRPr="00FE7F6B">
              <w:rPr>
                <w:vertAlign w:val="superscript"/>
              </w:rPr>
              <w:t>3</w:t>
            </w:r>
            <w:r w:rsidR="0072083E" w:rsidRPr="0072083E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1,901</w:t>
            </w:r>
            <w:r w:rsidR="0072083E" w:rsidRPr="0072083E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A67B4" w:rsidRPr="0072083E" w:rsidRDefault="0072083E" w:rsidP="00B26C0B">
            <w:pPr>
              <w:pStyle w:val="af8"/>
            </w:pPr>
            <w:r w:rsidRPr="0072083E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1,528</w:t>
            </w:r>
            <w:r w:rsidR="0072083E" w:rsidRPr="0072083E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7A67B4" w:rsidRPr="0072083E" w:rsidRDefault="0072083E" w:rsidP="00B26C0B">
            <w:pPr>
              <w:pStyle w:val="af8"/>
            </w:pPr>
            <w:r w:rsidRPr="0072083E">
              <w:t xml:space="preserve"> </w:t>
            </w:r>
          </w:p>
        </w:tc>
      </w:tr>
      <w:tr w:rsidR="007A67B4" w:rsidRPr="0072083E" w:rsidTr="00FE7F6B">
        <w:trPr>
          <w:trHeight w:val="566"/>
          <w:jc w:val="center"/>
        </w:trPr>
        <w:tc>
          <w:tcPr>
            <w:tcW w:w="2410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Газовый</w:t>
            </w:r>
            <w:r w:rsidR="0072083E" w:rsidRPr="0072083E">
              <w:t xml:space="preserve"> </w:t>
            </w:r>
            <w:r w:rsidRPr="0072083E">
              <w:t>конденсат,</w:t>
            </w:r>
            <w:r w:rsidR="0072083E" w:rsidRPr="0072083E">
              <w:t xml:space="preserve"> </w:t>
            </w:r>
            <w:r w:rsidRPr="0072083E">
              <w:t>млн</w:t>
            </w:r>
            <w:r w:rsidR="0072083E" w:rsidRPr="0072083E">
              <w:t xml:space="preserve">. </w:t>
            </w:r>
            <w:r w:rsidRPr="0072083E">
              <w:t>т</w:t>
            </w:r>
            <w:r w:rsidR="0072083E" w:rsidRPr="0072083E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944</w:t>
            </w:r>
            <w:r w:rsidR="0072083E" w:rsidRPr="0072083E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688</w:t>
            </w:r>
            <w:r w:rsidR="0072083E" w:rsidRPr="0072083E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890</w:t>
            </w:r>
            <w:r w:rsidR="0072083E" w:rsidRPr="0072083E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7A67B4" w:rsidRPr="0072083E" w:rsidRDefault="007A67B4" w:rsidP="00B26C0B">
            <w:pPr>
              <w:pStyle w:val="af8"/>
            </w:pPr>
            <w:r w:rsidRPr="0072083E">
              <w:t>655</w:t>
            </w:r>
            <w:r w:rsidR="0072083E" w:rsidRPr="0072083E">
              <w:t xml:space="preserve"> </w:t>
            </w:r>
          </w:p>
        </w:tc>
      </w:tr>
    </w:tbl>
    <w:p w:rsidR="007A67B4" w:rsidRPr="0072083E" w:rsidRDefault="007A67B4" w:rsidP="0072083E">
      <w:pPr>
        <w:tabs>
          <w:tab w:val="left" w:pos="726"/>
        </w:tabs>
      </w:pPr>
    </w:p>
    <w:p w:rsidR="0072083E" w:rsidRPr="0072083E" w:rsidRDefault="007A67B4" w:rsidP="0072083E">
      <w:pPr>
        <w:tabs>
          <w:tab w:val="left" w:pos="726"/>
        </w:tabs>
      </w:pPr>
      <w:r w:rsidRPr="0072083E">
        <w:t>Наиболее</w:t>
      </w:r>
      <w:r w:rsidR="0072083E" w:rsidRPr="0072083E">
        <w:t xml:space="preserve"> </w:t>
      </w:r>
      <w:r w:rsidRPr="0072083E">
        <w:t>крупными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разведанным</w:t>
      </w:r>
      <w:r w:rsidR="0072083E" w:rsidRPr="0072083E">
        <w:t xml:space="preserve"> </w:t>
      </w:r>
      <w:r w:rsidRPr="0072083E">
        <w:t>запасам</w:t>
      </w:r>
      <w:r w:rsidR="0072083E" w:rsidRPr="0072083E">
        <w:t xml:space="preserve"> </w:t>
      </w:r>
      <w:r w:rsidRPr="0072083E">
        <w:t>являются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Тенгиз,</w:t>
      </w:r>
      <w:r w:rsidR="0072083E" w:rsidRPr="0072083E">
        <w:t xml:space="preserve"> </w:t>
      </w:r>
      <w:r w:rsidRPr="0072083E">
        <w:t>Карачаганак,</w:t>
      </w:r>
      <w:r w:rsidR="0072083E" w:rsidRPr="0072083E">
        <w:t xml:space="preserve"> </w:t>
      </w:r>
      <w:r w:rsidRPr="0072083E">
        <w:t>Жанажол,</w:t>
      </w:r>
      <w:r w:rsidR="0072083E" w:rsidRPr="0072083E">
        <w:t xml:space="preserve"> </w:t>
      </w:r>
      <w:r w:rsidRPr="0072083E">
        <w:t>Жеты-бай,</w:t>
      </w:r>
      <w:r w:rsidR="0072083E" w:rsidRPr="0072083E">
        <w:t xml:space="preserve"> </w:t>
      </w:r>
      <w:r w:rsidRPr="0072083E">
        <w:t>Кенбай,</w:t>
      </w:r>
      <w:r w:rsidR="0072083E" w:rsidRPr="0072083E">
        <w:t xml:space="preserve"> </w:t>
      </w:r>
      <w:r w:rsidRPr="0072083E">
        <w:t>Каламкас,</w:t>
      </w:r>
      <w:r w:rsidR="0072083E" w:rsidRPr="0072083E">
        <w:t xml:space="preserve"> </w:t>
      </w:r>
      <w:r w:rsidRPr="0072083E">
        <w:t>Каражанбас,</w:t>
      </w:r>
      <w:r w:rsidR="0072083E" w:rsidRPr="0072083E">
        <w:t xml:space="preserve"> </w:t>
      </w:r>
      <w:r w:rsidRPr="0072083E">
        <w:t>Кумколь,</w:t>
      </w:r>
      <w:r w:rsidR="0072083E" w:rsidRPr="0072083E">
        <w:t xml:space="preserve"> </w:t>
      </w:r>
      <w:r w:rsidRPr="0072083E">
        <w:t>Узень</w:t>
      </w:r>
      <w:r w:rsidR="0072083E" w:rsidRPr="0072083E">
        <w:t xml:space="preserve">. </w:t>
      </w:r>
      <w:r w:rsidRPr="0072083E">
        <w:t>Их</w:t>
      </w:r>
      <w:r w:rsidR="0072083E" w:rsidRPr="0072083E">
        <w:t xml:space="preserve"> </w:t>
      </w:r>
      <w:r w:rsidRPr="0072083E">
        <w:t>суммарные</w:t>
      </w:r>
      <w:r w:rsidR="0072083E" w:rsidRPr="0072083E">
        <w:t xml:space="preserve"> </w:t>
      </w:r>
      <w:r w:rsidRPr="0072083E">
        <w:t>извлекаемые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: </w:t>
      </w:r>
      <w:r w:rsidRPr="0072083E">
        <w:t>по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- </w:t>
      </w:r>
      <w:r w:rsidRPr="0072083E">
        <w:t>1,565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газовому</w:t>
      </w:r>
      <w:r w:rsidR="0072083E" w:rsidRPr="0072083E">
        <w:t xml:space="preserve"> </w:t>
      </w:r>
      <w:r w:rsidRPr="0072083E">
        <w:t>конденсату</w:t>
      </w:r>
      <w:r w:rsidR="0072083E" w:rsidRPr="0072083E">
        <w:t xml:space="preserve"> - </w:t>
      </w:r>
      <w:r w:rsidRPr="0072083E">
        <w:t>650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. </w:t>
      </w:r>
      <w:r w:rsidRPr="0072083E">
        <w:t>Только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Кара-чаганакскому</w:t>
      </w:r>
      <w:r w:rsidR="0072083E" w:rsidRPr="0072083E">
        <w:t xml:space="preserve"> </w:t>
      </w:r>
      <w:r w:rsidRPr="0072083E">
        <w:t>проекту</w:t>
      </w:r>
      <w:r w:rsidR="0072083E" w:rsidRPr="0072083E">
        <w:t xml:space="preserve"> </w:t>
      </w:r>
      <w:r w:rsidRPr="0072083E">
        <w:t>предусматривается</w:t>
      </w:r>
      <w:r w:rsidR="0072083E" w:rsidRPr="0072083E">
        <w:t xml:space="preserve"> </w:t>
      </w:r>
      <w:r w:rsidRPr="0072083E">
        <w:t>добыча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газового</w:t>
      </w:r>
      <w:r w:rsidR="0072083E" w:rsidRPr="0072083E">
        <w:t xml:space="preserve"> </w:t>
      </w:r>
      <w:r w:rsidRPr="0072083E">
        <w:t>конденсата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объеме</w:t>
      </w:r>
      <w:r w:rsidR="0072083E" w:rsidRPr="0072083E">
        <w:t xml:space="preserve"> </w:t>
      </w:r>
      <w:r w:rsidRPr="0072083E">
        <w:t>12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год,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- </w:t>
      </w:r>
      <w:r w:rsidRPr="0072083E">
        <w:t>25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м</w:t>
      </w:r>
      <w:r w:rsidRPr="0072083E">
        <w:rPr>
          <w:vertAlign w:val="superscript"/>
        </w:rPr>
        <w:t>3</w:t>
      </w:r>
      <w:r w:rsidR="0072083E" w:rsidRPr="0072083E">
        <w:rPr>
          <w:vertAlign w:val="superscript"/>
        </w:rPr>
        <w:t xml:space="preserve"> </w:t>
      </w:r>
      <w:r w:rsidRPr="0072083E">
        <w:t>в</w:t>
      </w:r>
      <w:r w:rsidR="0072083E" w:rsidRPr="0072083E">
        <w:t xml:space="preserve"> </w:t>
      </w:r>
      <w:r w:rsidRPr="0072083E">
        <w:t>год,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составит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менее</w:t>
      </w:r>
      <w:r w:rsidR="0072083E" w:rsidRPr="0072083E">
        <w:t xml:space="preserve"> </w:t>
      </w:r>
      <w:r w:rsidRPr="0072083E">
        <w:t>48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 </w:t>
      </w:r>
      <w:r w:rsidRPr="0072083E">
        <w:t>США</w:t>
      </w:r>
      <w:r w:rsidR="0072083E" w:rsidRPr="0072083E">
        <w:t xml:space="preserve"> </w:t>
      </w:r>
      <w:r w:rsidRPr="0072083E">
        <w:t>дохода,</w:t>
      </w:r>
      <w:r w:rsidR="0072083E" w:rsidRPr="0072083E">
        <w:t xml:space="preserve"> </w:t>
      </w:r>
      <w:r w:rsidRPr="0072083E">
        <w:t>включая</w:t>
      </w:r>
      <w:r w:rsidR="0072083E" w:rsidRPr="0072083E">
        <w:t xml:space="preserve"> </w:t>
      </w:r>
      <w:r w:rsidRPr="0072083E">
        <w:t>налоги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другие</w:t>
      </w:r>
      <w:r w:rsidR="0072083E" w:rsidRPr="0072083E">
        <w:t xml:space="preserve"> </w:t>
      </w:r>
      <w:r w:rsidRPr="0072083E">
        <w:t>платежи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бюджет</w:t>
      </w:r>
      <w:r w:rsidR="0072083E" w:rsidRPr="0072083E">
        <w:t xml:space="preserve">. </w:t>
      </w:r>
      <w:r w:rsidRPr="0072083E">
        <w:t>Для</w:t>
      </w:r>
      <w:r w:rsidR="0072083E" w:rsidRPr="0072083E">
        <w:t xml:space="preserve"> </w:t>
      </w:r>
      <w:r w:rsidRPr="0072083E">
        <w:t>восстановления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Узень</w:t>
      </w:r>
      <w:r w:rsidR="0072083E" w:rsidRPr="0072083E">
        <w:t xml:space="preserve"> </w:t>
      </w:r>
      <w:r w:rsidRPr="0072083E">
        <w:t>выделен</w:t>
      </w:r>
      <w:r w:rsidR="0072083E" w:rsidRPr="0072083E">
        <w:t xml:space="preserve"> </w:t>
      </w:r>
      <w:r w:rsidRPr="0072083E">
        <w:t>заем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размере</w:t>
      </w:r>
      <w:r w:rsidR="0072083E" w:rsidRPr="0072083E">
        <w:t xml:space="preserve"> </w:t>
      </w:r>
      <w:r w:rsidRPr="0072083E">
        <w:t>109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 </w:t>
      </w:r>
      <w:r w:rsidRPr="0072083E">
        <w:t>США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17</w:t>
      </w:r>
      <w:r w:rsidR="0072083E" w:rsidRPr="0072083E">
        <w:t xml:space="preserve"> </w:t>
      </w:r>
      <w:r w:rsidRPr="0072083E">
        <w:t>лет,</w:t>
      </w:r>
      <w:r w:rsidR="0072083E" w:rsidRPr="0072083E">
        <w:t xml:space="preserve"> </w:t>
      </w:r>
      <w:r w:rsidRPr="0072083E">
        <w:t>который</w:t>
      </w:r>
      <w:r w:rsidR="0072083E" w:rsidRPr="0072083E">
        <w:t xml:space="preserve"> </w:t>
      </w:r>
      <w:r w:rsidRPr="0072083E">
        <w:t>позволит</w:t>
      </w:r>
      <w:r w:rsidR="0072083E" w:rsidRPr="0072083E">
        <w:t xml:space="preserve"> </w:t>
      </w:r>
      <w:r w:rsidRPr="0072083E">
        <w:t>значительно</w:t>
      </w:r>
      <w:r w:rsidR="0072083E" w:rsidRPr="0072083E">
        <w:t xml:space="preserve"> </w:t>
      </w:r>
      <w:r w:rsidRPr="0072083E">
        <w:t>увеличить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. </w:t>
      </w:r>
      <w:r w:rsidRPr="0072083E">
        <w:t>Ввод</w:t>
      </w:r>
      <w:r w:rsidR="0072083E" w:rsidRPr="0072083E">
        <w:t xml:space="preserve"> </w:t>
      </w:r>
      <w:r w:rsidRPr="0072083E">
        <w:t>таких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Лактыбай,</w:t>
      </w:r>
      <w:r w:rsidR="0072083E" w:rsidRPr="0072083E">
        <w:t xml:space="preserve"> </w:t>
      </w:r>
      <w:r w:rsidRPr="0072083E">
        <w:t>Восточный</w:t>
      </w:r>
      <w:r w:rsidR="0072083E" w:rsidRPr="0072083E">
        <w:t xml:space="preserve"> </w:t>
      </w:r>
      <w:r w:rsidRPr="0072083E">
        <w:t>Сазтобе,</w:t>
      </w:r>
      <w:r w:rsidR="0072083E" w:rsidRPr="0072083E">
        <w:t xml:space="preserve"> </w:t>
      </w:r>
      <w:r w:rsidRPr="0072083E">
        <w:t>Западный</w:t>
      </w:r>
      <w:r w:rsidR="0072083E" w:rsidRPr="0072083E">
        <w:t xml:space="preserve"> </w:t>
      </w:r>
      <w:r w:rsidRPr="0072083E">
        <w:t>Елемес,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месторождениях</w:t>
      </w:r>
      <w:r w:rsidR="0072083E" w:rsidRPr="0072083E">
        <w:t xml:space="preserve"> </w:t>
      </w:r>
      <w:r w:rsidRPr="0072083E">
        <w:t>Каракудук,</w:t>
      </w:r>
      <w:r w:rsidR="0072083E" w:rsidRPr="0072083E">
        <w:t xml:space="preserve"> </w:t>
      </w:r>
      <w:r w:rsidRPr="0072083E">
        <w:t>Арман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Тенге</w:t>
      </w:r>
      <w:r w:rsidR="0072083E">
        <w:t xml:space="preserve"> (</w:t>
      </w:r>
      <w:r w:rsidRPr="0072083E">
        <w:t>суммарные</w:t>
      </w:r>
      <w:r w:rsidR="0072083E" w:rsidRPr="0072083E">
        <w:t xml:space="preserve"> </w:t>
      </w:r>
      <w:r w:rsidRPr="0072083E">
        <w:t>извлекаемые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которым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37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) </w:t>
      </w:r>
      <w:r w:rsidRPr="0072083E">
        <w:t>также</w:t>
      </w:r>
      <w:r w:rsidR="0072083E" w:rsidRPr="0072083E">
        <w:t xml:space="preserve"> </w:t>
      </w:r>
      <w:r w:rsidRPr="0072083E">
        <w:t>позволят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перспективе</w:t>
      </w:r>
      <w:r w:rsidR="0072083E" w:rsidRPr="0072083E">
        <w:t xml:space="preserve"> </w:t>
      </w:r>
      <w:r w:rsidRPr="0072083E">
        <w:t>увеличить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углеводородов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республике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Кроме</w:t>
      </w:r>
      <w:r w:rsidR="0072083E" w:rsidRPr="0072083E">
        <w:t xml:space="preserve"> </w:t>
      </w:r>
      <w:r w:rsidRPr="0072083E">
        <w:t>разведанных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Республика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располагает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значительными</w:t>
      </w:r>
      <w:r w:rsidR="0072083E" w:rsidRPr="0072083E">
        <w:t xml:space="preserve"> </w:t>
      </w:r>
      <w:r w:rsidRPr="0072083E">
        <w:t>прогнозными</w:t>
      </w:r>
      <w:r w:rsidR="0072083E" w:rsidRPr="0072083E">
        <w:t xml:space="preserve"> </w:t>
      </w:r>
      <w:r w:rsidRPr="0072083E">
        <w:t>ресурсами</w:t>
      </w:r>
      <w:r w:rsidR="0072083E" w:rsidRPr="0072083E">
        <w:t xml:space="preserve">. </w:t>
      </w:r>
      <w:r w:rsidRPr="0072083E">
        <w:t>Особое</w:t>
      </w:r>
      <w:r w:rsidR="0072083E" w:rsidRPr="0072083E">
        <w:t xml:space="preserve"> </w:t>
      </w:r>
      <w:r w:rsidRPr="0072083E">
        <w:t>место</w:t>
      </w:r>
      <w:r w:rsidR="0072083E" w:rsidRPr="0072083E">
        <w:t xml:space="preserve"> </w:t>
      </w:r>
      <w:r w:rsidRPr="0072083E">
        <w:t>среди</w:t>
      </w:r>
      <w:r w:rsidR="0072083E" w:rsidRPr="0072083E">
        <w:t xml:space="preserve"> </w:t>
      </w:r>
      <w:r w:rsidRPr="0072083E">
        <w:t>выявленных</w:t>
      </w:r>
      <w:r w:rsidR="0072083E" w:rsidRPr="0072083E">
        <w:t xml:space="preserve"> </w:t>
      </w:r>
      <w:r w:rsidRPr="0072083E">
        <w:t>нефтеносных</w:t>
      </w:r>
      <w:r w:rsidR="0072083E" w:rsidRPr="0072083E">
        <w:t xml:space="preserve"> </w:t>
      </w:r>
      <w:r w:rsidRPr="0072083E">
        <w:t>территорий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занимает</w:t>
      </w:r>
      <w:r w:rsidR="0072083E" w:rsidRPr="0072083E">
        <w:t xml:space="preserve"> </w:t>
      </w:r>
      <w:r w:rsidRPr="0072083E">
        <w:t>шельф</w:t>
      </w:r>
      <w:r w:rsidR="0072083E" w:rsidRPr="0072083E">
        <w:t xml:space="preserve"> </w:t>
      </w:r>
      <w:r w:rsidRPr="0072083E">
        <w:t>Каспийского</w:t>
      </w:r>
      <w:r w:rsidR="0072083E" w:rsidRPr="0072083E">
        <w:t xml:space="preserve"> </w:t>
      </w:r>
      <w:r w:rsidRPr="0072083E">
        <w:t>моря</w:t>
      </w:r>
      <w:r w:rsidR="0072083E" w:rsidRPr="0072083E">
        <w:t xml:space="preserve">. </w:t>
      </w:r>
      <w:r w:rsidRPr="0072083E">
        <w:t>Консорциум</w:t>
      </w:r>
      <w:r w:rsidR="0072083E" w:rsidRPr="0072083E">
        <w:t xml:space="preserve"> </w:t>
      </w:r>
      <w:r w:rsidRPr="0072083E">
        <w:t>А</w:t>
      </w:r>
      <w:r w:rsidRPr="0072083E">
        <w:rPr>
          <w:lang w:val="en-US"/>
        </w:rPr>
        <w:t>gi</w:t>
      </w:r>
      <w:r w:rsidRPr="0072083E">
        <w:t>р</w:t>
      </w:r>
      <w:r w:rsidR="0072083E" w:rsidRPr="0072083E">
        <w:t xml:space="preserve"> </w:t>
      </w:r>
      <w:r w:rsidRPr="0072083E">
        <w:t>КСО</w:t>
      </w:r>
      <w:r w:rsidR="0072083E">
        <w:t xml:space="preserve"> (</w:t>
      </w:r>
      <w:r w:rsidRPr="0072083E">
        <w:t>Аgiр</w:t>
      </w:r>
      <w:r w:rsidR="0072083E" w:rsidRPr="0072083E">
        <w:t xml:space="preserve"> </w:t>
      </w:r>
      <w:r w:rsidRPr="0072083E">
        <w:t>Каzakhstan</w:t>
      </w:r>
      <w:r w:rsidR="0072083E" w:rsidRPr="0072083E">
        <w:t xml:space="preserve"> </w:t>
      </w:r>
      <w:r w:rsidRPr="0072083E">
        <w:t>Norts</w:t>
      </w:r>
      <w:r w:rsidR="0072083E" w:rsidRPr="0072083E">
        <w:t xml:space="preserve"> </w:t>
      </w:r>
      <w:r w:rsidRPr="0072083E">
        <w:t>Саsрiаn</w:t>
      </w:r>
      <w:r w:rsidR="0072083E" w:rsidRPr="0072083E">
        <w:t xml:space="preserve"> </w:t>
      </w:r>
      <w:r w:rsidRPr="0072083E">
        <w:t>Орегаtion</w:t>
      </w:r>
      <w:r w:rsidR="0072083E" w:rsidRPr="0072083E">
        <w:t xml:space="preserve"> </w:t>
      </w:r>
      <w:r w:rsidRPr="0072083E">
        <w:t>Соmраnу,</w:t>
      </w:r>
      <w:r w:rsidR="0072083E" w:rsidRPr="0072083E">
        <w:t xml:space="preserve"> </w:t>
      </w:r>
      <w:r w:rsidRPr="0072083E">
        <w:t>бывший</w:t>
      </w:r>
      <w:r w:rsidR="0072083E" w:rsidRPr="0072083E">
        <w:t xml:space="preserve"> </w:t>
      </w:r>
      <w:r w:rsidRPr="0072083E">
        <w:t>ОКИОК</w:t>
      </w:r>
      <w:r w:rsidR="0072083E" w:rsidRPr="0072083E">
        <w:t xml:space="preserve">), </w:t>
      </w:r>
      <w:r w:rsidRPr="0072083E">
        <w:t>проводящий</w:t>
      </w:r>
      <w:r w:rsidR="0072083E" w:rsidRPr="0072083E">
        <w:t xml:space="preserve"> </w:t>
      </w:r>
      <w:r w:rsidRPr="0072083E">
        <w:t>геолого-геофизические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казахстанском</w:t>
      </w:r>
      <w:r w:rsidR="0072083E" w:rsidRPr="0072083E">
        <w:t xml:space="preserve"> </w:t>
      </w:r>
      <w:r w:rsidRPr="0072083E">
        <w:t>секторе</w:t>
      </w:r>
      <w:r w:rsidR="0072083E" w:rsidRPr="0072083E">
        <w:t xml:space="preserve"> </w:t>
      </w:r>
      <w:r w:rsidRPr="0072083E">
        <w:t>Каспийского</w:t>
      </w:r>
      <w:r w:rsidR="0072083E" w:rsidRPr="0072083E">
        <w:t xml:space="preserve"> </w:t>
      </w:r>
      <w:r w:rsidRPr="0072083E">
        <w:t>моря</w:t>
      </w:r>
      <w:r w:rsidR="0072083E" w:rsidRPr="0072083E">
        <w:t xml:space="preserve"> </w:t>
      </w:r>
      <w:r w:rsidRPr="0072083E">
        <w:t>подтвердила</w:t>
      </w:r>
      <w:r w:rsidR="0072083E" w:rsidRPr="0072083E">
        <w:t xml:space="preserve"> </w:t>
      </w:r>
      <w:r w:rsidRPr="0072083E">
        <w:t>наличие</w:t>
      </w:r>
      <w:r w:rsidR="0072083E" w:rsidRPr="0072083E">
        <w:t xml:space="preserve"> </w:t>
      </w:r>
      <w:r w:rsidRPr="0072083E">
        <w:t>там</w:t>
      </w:r>
      <w:r w:rsidR="0072083E" w:rsidRPr="0072083E">
        <w:t xml:space="preserve"> </w:t>
      </w:r>
      <w:r w:rsidRPr="0072083E">
        <w:t>больших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. </w:t>
      </w:r>
      <w:r w:rsidRPr="0072083E">
        <w:t>Крупнейшие</w:t>
      </w:r>
      <w:r w:rsidR="0072083E" w:rsidRPr="0072083E">
        <w:t xml:space="preserve"> </w:t>
      </w:r>
      <w:r w:rsidRPr="0072083E">
        <w:t>структуры</w:t>
      </w:r>
      <w:r w:rsidR="0072083E" w:rsidRPr="0072083E">
        <w:t xml:space="preserve"> </w:t>
      </w:r>
      <w:r w:rsidRPr="0072083E">
        <w:t>обнаружены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северной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шельфа</w:t>
      </w:r>
      <w:r w:rsidR="0072083E" w:rsidRPr="0072083E">
        <w:t xml:space="preserve"> - </w:t>
      </w:r>
      <w:r w:rsidRPr="0072083E">
        <w:t>это</w:t>
      </w:r>
      <w:r w:rsidR="0072083E" w:rsidRPr="0072083E">
        <w:t xml:space="preserve"> </w:t>
      </w:r>
      <w:r w:rsidRPr="0072083E">
        <w:t>Кашаган,</w:t>
      </w:r>
      <w:r w:rsidR="0072083E" w:rsidRPr="0072083E">
        <w:t xml:space="preserve"> </w:t>
      </w:r>
      <w:r w:rsidRPr="0072083E">
        <w:t>Кайран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Актоты</w:t>
      </w:r>
      <w:r w:rsidR="0072083E" w:rsidRPr="0072083E">
        <w:t xml:space="preserve">. </w:t>
      </w:r>
      <w:r w:rsidRPr="0072083E">
        <w:t>Прогнозные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одной</w:t>
      </w:r>
      <w:r w:rsidR="0072083E" w:rsidRPr="0072083E">
        <w:t xml:space="preserve"> </w:t>
      </w:r>
      <w:r w:rsidRPr="0072083E">
        <w:t>залежи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восточной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Кашагана</w:t>
      </w:r>
      <w:r w:rsidR="0072083E" w:rsidRPr="0072083E">
        <w:t xml:space="preserve"> </w:t>
      </w:r>
      <w:r w:rsidRPr="0072083E">
        <w:t>предварительно</w:t>
      </w:r>
      <w:r w:rsidR="0072083E" w:rsidRPr="0072083E">
        <w:t xml:space="preserve"> </w:t>
      </w:r>
      <w:r w:rsidRPr="0072083E">
        <w:t>оцениваются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25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60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баррелей</w:t>
      </w:r>
      <w:r w:rsidR="0072083E" w:rsidRPr="0072083E">
        <w:t xml:space="preserve"> </w:t>
      </w:r>
      <w:r w:rsidRPr="0072083E">
        <w:t>извлекаемых</w:t>
      </w:r>
      <w:r w:rsidR="0072083E" w:rsidRPr="0072083E">
        <w:t xml:space="preserve"> </w:t>
      </w:r>
      <w:r w:rsidRPr="0072083E">
        <w:t>объемов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. </w:t>
      </w:r>
      <w:r w:rsidRPr="0072083E">
        <w:t>Программа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структуры,</w:t>
      </w:r>
      <w:r w:rsidR="0072083E" w:rsidRPr="0072083E">
        <w:t xml:space="preserve"> </w:t>
      </w:r>
      <w:r w:rsidRPr="0072083E">
        <w:t>включающая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себя</w:t>
      </w:r>
      <w:r w:rsidR="0072083E" w:rsidRPr="0072083E">
        <w:t xml:space="preserve"> </w:t>
      </w:r>
      <w:r w:rsidRPr="0072083E">
        <w:t>разработку</w:t>
      </w:r>
      <w:r w:rsidR="0072083E" w:rsidRPr="0072083E">
        <w:t xml:space="preserve"> </w:t>
      </w:r>
      <w:r w:rsidRPr="0072083E">
        <w:t>геологических</w:t>
      </w:r>
      <w:r w:rsidR="0072083E" w:rsidRPr="0072083E">
        <w:t xml:space="preserve"> </w:t>
      </w:r>
      <w:r w:rsidRPr="0072083E">
        <w:t>моделей,</w:t>
      </w:r>
      <w:r w:rsidR="0072083E" w:rsidRPr="0072083E">
        <w:t xml:space="preserve"> </w:t>
      </w:r>
      <w:r w:rsidRPr="0072083E">
        <w:t>вариантов</w:t>
      </w:r>
      <w:r w:rsidR="0072083E" w:rsidRPr="0072083E">
        <w:t xml:space="preserve"> </w:t>
      </w:r>
      <w:r w:rsidRPr="0072083E">
        <w:t>конструкций</w:t>
      </w:r>
      <w:r w:rsidR="0072083E" w:rsidRPr="0072083E">
        <w:t xml:space="preserve"> </w:t>
      </w:r>
      <w:r w:rsidRPr="0072083E">
        <w:t>скважин,</w:t>
      </w:r>
      <w:r w:rsidR="0072083E" w:rsidRPr="0072083E">
        <w:t xml:space="preserve"> </w:t>
      </w:r>
      <w:r w:rsidRPr="0072083E">
        <w:t>технологическую</w:t>
      </w:r>
      <w:r w:rsidR="0072083E" w:rsidRPr="0072083E">
        <w:t xml:space="preserve"> </w:t>
      </w:r>
      <w:r w:rsidRPr="0072083E">
        <w:t>схему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займет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3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5</w:t>
      </w:r>
      <w:r w:rsidR="0072083E" w:rsidRPr="0072083E">
        <w:t xml:space="preserve"> </w:t>
      </w:r>
      <w:r w:rsidRPr="0072083E">
        <w:t>лет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По</w:t>
      </w:r>
      <w:r w:rsidR="0072083E" w:rsidRPr="0072083E">
        <w:t xml:space="preserve"> </w:t>
      </w:r>
      <w:r w:rsidRPr="0072083E">
        <w:t>прогнозным</w:t>
      </w:r>
      <w:r w:rsidR="0072083E" w:rsidRPr="0072083E">
        <w:t xml:space="preserve"> </w:t>
      </w:r>
      <w:r w:rsidRPr="0072083E">
        <w:t>расчетам</w:t>
      </w:r>
      <w:r w:rsidR="0072083E" w:rsidRPr="0072083E">
        <w:t xml:space="preserve"> </w:t>
      </w:r>
      <w:r w:rsidRPr="0072083E">
        <w:t>северной,</w:t>
      </w:r>
      <w:r w:rsidR="0072083E" w:rsidRPr="0072083E">
        <w:t xml:space="preserve"> </w:t>
      </w:r>
      <w:r w:rsidRPr="0072083E">
        <w:t>центральной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южной</w:t>
      </w:r>
      <w:r w:rsidR="0072083E" w:rsidRPr="0072083E">
        <w:t xml:space="preserve"> </w:t>
      </w:r>
      <w:r w:rsidRPr="0072083E">
        <w:t>зон</w:t>
      </w:r>
      <w:r w:rsidR="0072083E" w:rsidRPr="0072083E">
        <w:t xml:space="preserve"> </w:t>
      </w:r>
      <w:r w:rsidRPr="0072083E">
        <w:t>Каспийского</w:t>
      </w:r>
      <w:r w:rsidR="0072083E" w:rsidRPr="0072083E">
        <w:t xml:space="preserve"> </w:t>
      </w:r>
      <w:r w:rsidRPr="0072083E">
        <w:t>моря,</w:t>
      </w:r>
      <w:r w:rsidR="0072083E" w:rsidRPr="0072083E">
        <w:t xml:space="preserve"> </w:t>
      </w:r>
      <w:r w:rsidRPr="0072083E">
        <w:t>проведенным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72083E">
          <w:t>1997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Институтом</w:t>
      </w:r>
      <w:r w:rsidR="0072083E" w:rsidRPr="0072083E">
        <w:t xml:space="preserve"> </w:t>
      </w:r>
      <w:r w:rsidRPr="0072083E">
        <w:t>геологических</w:t>
      </w:r>
      <w:r w:rsidR="0072083E" w:rsidRPr="0072083E">
        <w:t xml:space="preserve"> </w:t>
      </w:r>
      <w:r w:rsidRPr="0072083E">
        <w:t>наук</w:t>
      </w:r>
      <w:r w:rsidR="0072083E" w:rsidRPr="0072083E">
        <w:t xml:space="preserve"> </w:t>
      </w:r>
      <w:r w:rsidRPr="0072083E">
        <w:t>Министерства</w:t>
      </w:r>
      <w:r w:rsidR="0072083E" w:rsidRPr="0072083E">
        <w:t xml:space="preserve"> </w:t>
      </w:r>
      <w:r w:rsidRPr="0072083E">
        <w:t>образования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науки,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 </w:t>
      </w:r>
      <w:r w:rsidRPr="0072083E">
        <w:t>оцениваются</w:t>
      </w:r>
      <w:r w:rsidR="0072083E" w:rsidRPr="0072083E">
        <w:t xml:space="preserve">: </w:t>
      </w:r>
      <w:r w:rsidRPr="0072083E">
        <w:t>по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- </w:t>
      </w:r>
      <w:r w:rsidRPr="0072083E">
        <w:t>8336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конденсату</w:t>
      </w:r>
      <w:r w:rsidR="0072083E" w:rsidRPr="0072083E">
        <w:t xml:space="preserve"> - </w:t>
      </w:r>
      <w:r w:rsidRPr="0072083E">
        <w:t>61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свободному</w:t>
      </w:r>
      <w:r w:rsidR="0072083E" w:rsidRPr="0072083E">
        <w:t xml:space="preserve"> </w:t>
      </w:r>
      <w:r w:rsidRPr="0072083E">
        <w:t>газу</w:t>
      </w:r>
      <w:r w:rsidR="0072083E" w:rsidRPr="0072083E">
        <w:t xml:space="preserve"> - </w:t>
      </w:r>
      <w:r w:rsidRPr="0072083E">
        <w:t>518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м</w:t>
      </w:r>
      <w:r w:rsidRPr="0072083E">
        <w:rPr>
          <w:vertAlign w:val="superscript"/>
        </w:rPr>
        <w:t>3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Наиболее</w:t>
      </w:r>
      <w:r w:rsidR="0072083E" w:rsidRPr="0072083E">
        <w:t xml:space="preserve"> </w:t>
      </w:r>
      <w:r w:rsidRPr="0072083E">
        <w:t>крупные</w:t>
      </w:r>
      <w:r w:rsidR="0072083E" w:rsidRPr="0072083E">
        <w:t xml:space="preserve"> </w:t>
      </w:r>
      <w:r w:rsidRPr="0072083E">
        <w:t>объемы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углеводородов</w:t>
      </w:r>
      <w:r w:rsidR="0072083E" w:rsidRPr="0072083E">
        <w:t xml:space="preserve"> </w:t>
      </w:r>
      <w:r w:rsidRPr="0072083E">
        <w:t>обеспечивают</w:t>
      </w:r>
      <w:r w:rsidR="0072083E" w:rsidRPr="0072083E">
        <w:t xml:space="preserve"> </w:t>
      </w:r>
      <w:r w:rsidRPr="0072083E">
        <w:t>Тенгизский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Карачаганакский</w:t>
      </w:r>
      <w:r w:rsidR="0072083E" w:rsidRPr="0072083E">
        <w:t xml:space="preserve"> </w:t>
      </w:r>
      <w:r w:rsidRPr="0072083E">
        <w:t>проекты</w:t>
      </w:r>
      <w:r w:rsidR="0072083E" w:rsidRPr="0072083E">
        <w:t xml:space="preserve">. </w:t>
      </w:r>
      <w:r w:rsidRPr="0072083E">
        <w:t>Причем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прогнозный</w:t>
      </w:r>
      <w:r w:rsidR="0072083E" w:rsidRPr="0072083E">
        <w:t xml:space="preserve"> </w:t>
      </w:r>
      <w:r w:rsidRPr="0072083E">
        <w:t>период</w:t>
      </w:r>
      <w:r w:rsidR="0072083E" w:rsidRPr="0072083E">
        <w:t xml:space="preserve"> </w:t>
      </w:r>
      <w:r w:rsidRPr="0072083E">
        <w:t>ожидаются</w:t>
      </w:r>
      <w:r w:rsidR="0072083E" w:rsidRPr="0072083E">
        <w:t xml:space="preserve"> </w:t>
      </w:r>
      <w:r w:rsidRPr="0072083E">
        <w:t>приросты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структурах,</w:t>
      </w:r>
      <w:r w:rsidR="0072083E" w:rsidRPr="0072083E">
        <w:t xml:space="preserve"> </w:t>
      </w:r>
      <w:r w:rsidRPr="0072083E">
        <w:t>связанные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проведением</w:t>
      </w:r>
      <w:r w:rsidR="0072083E" w:rsidRPr="0072083E">
        <w:t xml:space="preserve"> </w:t>
      </w:r>
      <w:r w:rsidRPr="0072083E">
        <w:t>некоторых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мероприятий</w:t>
      </w:r>
      <w:r w:rsidR="0072083E" w:rsidRPr="0072083E">
        <w:t xml:space="preserve">: </w:t>
      </w:r>
      <w:r w:rsidRPr="0072083E">
        <w:t>на</w:t>
      </w:r>
      <w:r w:rsidR="0072083E" w:rsidRPr="0072083E">
        <w:t xml:space="preserve"> </w:t>
      </w:r>
      <w:r w:rsidRPr="0072083E">
        <w:t>Тенгизском</w:t>
      </w:r>
      <w:r w:rsidR="0072083E" w:rsidRPr="0072083E">
        <w:t xml:space="preserve"> </w:t>
      </w:r>
      <w:r w:rsidRPr="0072083E">
        <w:t>месторождении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72083E">
          <w:t>2003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предполагается</w:t>
      </w:r>
      <w:r w:rsidR="0072083E" w:rsidRPr="0072083E">
        <w:t xml:space="preserve"> </w:t>
      </w:r>
      <w:r w:rsidRPr="0072083E">
        <w:t>ввод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действие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мощностей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подготовке</w:t>
      </w:r>
      <w:r w:rsidR="0072083E" w:rsidRPr="0072083E">
        <w:t xml:space="preserve"> </w:t>
      </w:r>
      <w:r w:rsidRPr="0072083E">
        <w:t>углеводородов,</w:t>
      </w:r>
      <w:r w:rsidR="0072083E" w:rsidRPr="0072083E">
        <w:t xml:space="preserve"> </w:t>
      </w:r>
      <w:r w:rsidRPr="0072083E">
        <w:t>начнется</w:t>
      </w:r>
      <w:r w:rsidR="0072083E" w:rsidRPr="0072083E">
        <w:t xml:space="preserve"> </w:t>
      </w:r>
      <w:r w:rsidRPr="0072083E">
        <w:t>разработка</w:t>
      </w:r>
      <w:r w:rsidR="0072083E" w:rsidRPr="0072083E">
        <w:t xml:space="preserve"> </w:t>
      </w:r>
      <w:r w:rsidRPr="0072083E">
        <w:t>второго</w:t>
      </w:r>
      <w:r w:rsidR="0072083E" w:rsidRPr="0072083E">
        <w:t xml:space="preserve"> </w:t>
      </w:r>
      <w:r w:rsidRPr="0072083E">
        <w:t>объекта,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реализована</w:t>
      </w:r>
      <w:r w:rsidR="0072083E" w:rsidRPr="0072083E">
        <w:t xml:space="preserve"> </w:t>
      </w:r>
      <w:r w:rsidRPr="0072083E">
        <w:t>опытно-промышленная</w:t>
      </w:r>
      <w:r w:rsidR="0072083E" w:rsidRPr="0072083E">
        <w:t xml:space="preserve"> </w:t>
      </w:r>
      <w:r w:rsidRPr="0072083E">
        <w:t>технология</w:t>
      </w:r>
      <w:r w:rsidR="0072083E" w:rsidRPr="0072083E">
        <w:t xml:space="preserve"> </w:t>
      </w:r>
      <w:r w:rsidRPr="0072083E">
        <w:t>закачки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пласт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; </w:t>
      </w:r>
      <w:r w:rsidRPr="0072083E">
        <w:t>на</w:t>
      </w:r>
      <w:r w:rsidR="0072083E" w:rsidRPr="0072083E">
        <w:t xml:space="preserve"> </w:t>
      </w:r>
      <w:r w:rsidRPr="0072083E">
        <w:t>Карачаганакском</w:t>
      </w:r>
      <w:r w:rsidR="0072083E" w:rsidRPr="0072083E">
        <w:t xml:space="preserve"> </w:t>
      </w:r>
      <w:r w:rsidRPr="0072083E">
        <w:t>месторождении</w:t>
      </w:r>
      <w:r w:rsidR="0072083E" w:rsidRPr="0072083E">
        <w:t xml:space="preserve"> -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принятием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2083E">
          <w:t>2000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новой</w:t>
      </w:r>
      <w:r w:rsidR="0072083E">
        <w:t xml:space="preserve"> "</w:t>
      </w:r>
      <w:r w:rsidRPr="0072083E">
        <w:t>Технологической</w:t>
      </w:r>
      <w:r w:rsidR="0072083E" w:rsidRPr="0072083E">
        <w:t xml:space="preserve"> </w:t>
      </w:r>
      <w:r w:rsidRPr="0072083E">
        <w:t>схемы</w:t>
      </w:r>
      <w:r w:rsidR="0072083E" w:rsidRPr="0072083E">
        <w:t xml:space="preserve"> </w:t>
      </w:r>
      <w:r w:rsidRPr="0072083E">
        <w:t>разработки</w:t>
      </w:r>
      <w:r w:rsidR="0072083E">
        <w:t xml:space="preserve">" </w:t>
      </w:r>
      <w:r w:rsidRPr="0072083E">
        <w:t>и</w:t>
      </w:r>
      <w:r w:rsidR="0072083E" w:rsidRPr="0072083E">
        <w:t xml:space="preserve"> </w:t>
      </w:r>
      <w:r w:rsidRPr="0072083E">
        <w:t>завершением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капитальному</w:t>
      </w:r>
      <w:r w:rsidR="0072083E" w:rsidRPr="0072083E">
        <w:t xml:space="preserve"> </w:t>
      </w:r>
      <w:r w:rsidRPr="0072083E">
        <w:t>ремонту</w:t>
      </w:r>
      <w:r w:rsidR="0072083E" w:rsidRPr="0072083E">
        <w:t xml:space="preserve"> </w:t>
      </w:r>
      <w:r w:rsidRPr="0072083E">
        <w:t>скважин,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реализацией</w:t>
      </w:r>
      <w:r w:rsidR="0072083E" w:rsidRPr="0072083E">
        <w:t xml:space="preserve"> </w:t>
      </w:r>
      <w:r w:rsidRPr="0072083E">
        <w:t>необходимого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залежи</w:t>
      </w:r>
      <w:r w:rsidR="0072083E" w:rsidRPr="0072083E">
        <w:t xml:space="preserve"> </w:t>
      </w:r>
      <w:r w:rsidRPr="0072083E">
        <w:t>нового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сайклинг-процесса,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называемой</w:t>
      </w:r>
      <w:r w:rsidR="0072083E" w:rsidRPr="0072083E">
        <w:t xml:space="preserve"> </w:t>
      </w:r>
      <w:r w:rsidRPr="0072083E">
        <w:t>обратной</w:t>
      </w:r>
      <w:r w:rsidR="0072083E" w:rsidRPr="0072083E">
        <w:t xml:space="preserve"> </w:t>
      </w:r>
      <w:r w:rsidRPr="0072083E">
        <w:t>закачки</w:t>
      </w:r>
      <w:r w:rsidR="0072083E" w:rsidRPr="0072083E">
        <w:t xml:space="preserve"> </w:t>
      </w:r>
      <w:r w:rsidRPr="0072083E">
        <w:t>газа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Запасы</w:t>
      </w:r>
      <w:r w:rsidR="0072083E" w:rsidRPr="0072083E">
        <w:t xml:space="preserve"> </w:t>
      </w:r>
      <w:r w:rsidRPr="0072083E">
        <w:t>жидкого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газообразного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залегающего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недрах</w:t>
      </w:r>
      <w:r w:rsidR="0072083E" w:rsidRPr="0072083E">
        <w:t xml:space="preserve"> </w:t>
      </w:r>
      <w:r w:rsidRPr="0072083E">
        <w:t>Казахстана,</w:t>
      </w:r>
      <w:r w:rsidR="0072083E" w:rsidRPr="0072083E">
        <w:t xml:space="preserve"> </w:t>
      </w:r>
      <w:r w:rsidRPr="0072083E">
        <w:t>сопоставимы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сырьевой</w:t>
      </w:r>
      <w:r w:rsidR="0072083E" w:rsidRPr="0072083E">
        <w:t xml:space="preserve"> </w:t>
      </w:r>
      <w:r w:rsidRPr="0072083E">
        <w:t>базой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нефтедобывающих</w:t>
      </w:r>
      <w:r w:rsidR="0072083E" w:rsidRPr="0072083E">
        <w:t xml:space="preserve"> </w:t>
      </w:r>
      <w:r w:rsidRPr="0072083E">
        <w:t>стран</w:t>
      </w:r>
      <w:r w:rsidR="0072083E" w:rsidRPr="0072083E">
        <w:t xml:space="preserve">. </w:t>
      </w:r>
      <w:r w:rsidRPr="0072083E">
        <w:t>Свыше</w:t>
      </w:r>
      <w:r w:rsidR="0072083E" w:rsidRPr="0072083E">
        <w:t xml:space="preserve"> </w:t>
      </w:r>
      <w:r w:rsidRPr="0072083E">
        <w:t>80%</w:t>
      </w:r>
      <w:r w:rsidR="0072083E" w:rsidRPr="0072083E">
        <w:t xml:space="preserve"> </w:t>
      </w:r>
      <w:r w:rsidRPr="0072083E">
        <w:t>мировых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сосредоточено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Ближнем</w:t>
      </w:r>
      <w:r w:rsidR="0072083E" w:rsidRPr="0072083E">
        <w:t xml:space="preserve"> </w:t>
      </w:r>
      <w:r w:rsidRPr="0072083E">
        <w:t>Востоке</w:t>
      </w:r>
      <w:r w:rsidR="0072083E">
        <w:t xml:space="preserve"> (</w:t>
      </w:r>
      <w:r w:rsidRPr="0072083E">
        <w:t>64%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американском</w:t>
      </w:r>
      <w:r w:rsidR="0072083E" w:rsidRPr="0072083E">
        <w:t xml:space="preserve"> </w:t>
      </w:r>
      <w:r w:rsidRPr="0072083E">
        <w:t>континенте</w:t>
      </w:r>
      <w:r w:rsidR="0072083E">
        <w:t xml:space="preserve"> (</w:t>
      </w:r>
      <w:r w:rsidRPr="0072083E">
        <w:t>16,5%</w:t>
      </w:r>
      <w:r w:rsidR="0072083E" w:rsidRPr="0072083E">
        <w:t xml:space="preserve">),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три</w:t>
      </w:r>
      <w:r w:rsidR="0072083E" w:rsidRPr="0072083E">
        <w:t xml:space="preserve"> </w:t>
      </w:r>
      <w:r w:rsidRPr="0072083E">
        <w:t>четверти</w:t>
      </w:r>
      <w:r w:rsidR="0072083E" w:rsidRPr="0072083E">
        <w:t xml:space="preserve"> </w:t>
      </w:r>
      <w:r w:rsidRPr="0072083E">
        <w:t>мировых</w:t>
      </w:r>
      <w:r w:rsidR="0072083E" w:rsidRPr="0072083E">
        <w:t xml:space="preserve"> </w:t>
      </w:r>
      <w:r w:rsidRPr="0072083E">
        <w:t>запасов</w:t>
      </w:r>
      <w:r w:rsidR="0072083E">
        <w:t xml:space="preserve"> (</w:t>
      </w:r>
      <w:r w:rsidRPr="0072083E">
        <w:t>108,8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) </w:t>
      </w:r>
      <w:r w:rsidRPr="0072083E">
        <w:t>сосредоточены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странах</w:t>
      </w:r>
      <w:r w:rsidR="0072083E" w:rsidRPr="0072083E">
        <w:t xml:space="preserve"> </w:t>
      </w:r>
      <w:r w:rsidRPr="0072083E">
        <w:t>ОПЕК</w:t>
      </w:r>
      <w:r w:rsidR="0072083E" w:rsidRPr="0072083E">
        <w:t xml:space="preserve">. </w:t>
      </w:r>
      <w:r w:rsidRPr="0072083E">
        <w:t>Наибольшие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имеют</w:t>
      </w:r>
      <w:r w:rsidR="0072083E" w:rsidRPr="0072083E">
        <w:t xml:space="preserve"> </w:t>
      </w:r>
      <w:r w:rsidRPr="0072083E">
        <w:t>Саудовская</w:t>
      </w:r>
      <w:r w:rsidR="0072083E" w:rsidRPr="0072083E">
        <w:t xml:space="preserve"> </w:t>
      </w:r>
      <w:r w:rsidRPr="0072083E">
        <w:t>Аравия</w:t>
      </w:r>
      <w:r w:rsidR="0072083E" w:rsidRPr="0072083E">
        <w:t xml:space="preserve"> - </w:t>
      </w:r>
      <w:r w:rsidRPr="0072083E">
        <w:t>35,8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долю</w:t>
      </w:r>
      <w:r w:rsidR="0072083E" w:rsidRPr="0072083E">
        <w:t xml:space="preserve"> </w:t>
      </w:r>
      <w:r w:rsidRPr="0072083E">
        <w:t>которой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26%</w:t>
      </w:r>
      <w:r w:rsidR="0072083E" w:rsidRPr="0072083E">
        <w:t xml:space="preserve"> </w:t>
      </w:r>
      <w:r w:rsidRPr="0072083E">
        <w:t>доказанных</w:t>
      </w:r>
      <w:r w:rsidR="0072083E" w:rsidRPr="0072083E">
        <w:t xml:space="preserve"> </w:t>
      </w:r>
      <w:r w:rsidRPr="0072083E">
        <w:t>мировых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нефти,</w:t>
      </w:r>
      <w:r w:rsidR="0072083E" w:rsidRPr="0072083E">
        <w:t xml:space="preserve"> </w:t>
      </w:r>
      <w:r w:rsidRPr="0072083E">
        <w:t>12%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20%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международной</w:t>
      </w:r>
      <w:r w:rsidR="0072083E" w:rsidRPr="0072083E">
        <w:t xml:space="preserve"> </w:t>
      </w:r>
      <w:r w:rsidRPr="0072083E">
        <w:t>торговли</w:t>
      </w:r>
      <w:r w:rsidR="0072083E" w:rsidRPr="0072083E">
        <w:t xml:space="preserve"> </w:t>
      </w:r>
      <w:r w:rsidRPr="0072083E">
        <w:t>жидкими</w:t>
      </w:r>
      <w:r w:rsidR="0072083E" w:rsidRPr="0072083E">
        <w:t xml:space="preserve"> </w:t>
      </w:r>
      <w:r w:rsidRPr="0072083E">
        <w:t>углеводородами,</w:t>
      </w:r>
      <w:r w:rsidR="0072083E" w:rsidRPr="0072083E">
        <w:t xml:space="preserve"> </w:t>
      </w:r>
      <w:r w:rsidRPr="0072083E">
        <w:t>Иран</w:t>
      </w:r>
      <w:r w:rsidR="0072083E" w:rsidRPr="0072083E">
        <w:t xml:space="preserve"> - </w:t>
      </w:r>
      <w:r w:rsidRPr="0072083E">
        <w:t>9,2,</w:t>
      </w:r>
      <w:r w:rsidR="0072083E" w:rsidRPr="0072083E">
        <w:t xml:space="preserve"> </w:t>
      </w:r>
      <w:r w:rsidRPr="0072083E">
        <w:t>Ирак</w:t>
      </w:r>
      <w:r w:rsidR="0072083E" w:rsidRPr="0072083E">
        <w:t xml:space="preserve"> - </w:t>
      </w:r>
      <w:r w:rsidRPr="0072083E">
        <w:t>13,4,</w:t>
      </w:r>
      <w:r w:rsidR="0072083E" w:rsidRPr="0072083E">
        <w:t xml:space="preserve"> </w:t>
      </w:r>
      <w:r w:rsidRPr="0072083E">
        <w:t>Кувейт</w:t>
      </w:r>
      <w:r w:rsidR="0072083E" w:rsidRPr="0072083E">
        <w:t xml:space="preserve"> - </w:t>
      </w:r>
      <w:r w:rsidRPr="0072083E">
        <w:t>12,9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. </w:t>
      </w:r>
      <w:r w:rsidRPr="0072083E">
        <w:t>Месторождения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стран</w:t>
      </w:r>
      <w:r w:rsidR="0072083E" w:rsidRPr="0072083E">
        <w:t xml:space="preserve"> </w:t>
      </w:r>
      <w:r w:rsidRPr="0072083E">
        <w:t>сосредоточены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сравнительно</w:t>
      </w:r>
      <w:r w:rsidR="0072083E" w:rsidRPr="0072083E">
        <w:t xml:space="preserve"> </w:t>
      </w:r>
      <w:r w:rsidRPr="0072083E">
        <w:t>небольших</w:t>
      </w:r>
      <w:r w:rsidR="0072083E" w:rsidRPr="0072083E">
        <w:t xml:space="preserve"> </w:t>
      </w:r>
      <w:r w:rsidRPr="0072083E">
        <w:t>территориях,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отличаются</w:t>
      </w:r>
      <w:r w:rsidR="0072083E" w:rsidRPr="0072083E">
        <w:t xml:space="preserve"> </w:t>
      </w:r>
      <w:r w:rsidRPr="0072083E">
        <w:t>благоприятными</w:t>
      </w:r>
      <w:r w:rsidR="0072083E" w:rsidRPr="0072083E">
        <w:t xml:space="preserve"> </w:t>
      </w:r>
      <w:r w:rsidRPr="0072083E">
        <w:t>горно-геологическими</w:t>
      </w:r>
      <w:r w:rsidR="0072083E" w:rsidRPr="0072083E">
        <w:t xml:space="preserve"> </w:t>
      </w:r>
      <w:r w:rsidRPr="0072083E">
        <w:t>условиями</w:t>
      </w:r>
      <w:r w:rsidR="0072083E" w:rsidRPr="0072083E">
        <w:t xml:space="preserve">. </w:t>
      </w:r>
      <w:r w:rsidRPr="0072083E">
        <w:t>Высокое</w:t>
      </w:r>
      <w:r w:rsidR="0072083E" w:rsidRPr="0072083E">
        <w:t xml:space="preserve"> </w:t>
      </w:r>
      <w:r w:rsidRPr="0072083E">
        <w:t>качество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созданная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десятилетий</w:t>
      </w:r>
      <w:r w:rsidR="0072083E" w:rsidRPr="0072083E">
        <w:t xml:space="preserve"> </w:t>
      </w:r>
      <w:r w:rsidRPr="0072083E">
        <w:t>достаточная</w:t>
      </w:r>
      <w:r w:rsidR="0072083E" w:rsidRPr="0072083E">
        <w:t xml:space="preserve"> </w:t>
      </w:r>
      <w:r w:rsidRPr="0072083E">
        <w:t>техническая</w:t>
      </w:r>
      <w:r w:rsidR="0072083E" w:rsidRPr="0072083E">
        <w:t xml:space="preserve"> </w:t>
      </w:r>
      <w:r w:rsidRPr="0072083E">
        <w:t>база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развитая</w:t>
      </w:r>
      <w:r w:rsidR="0072083E" w:rsidRPr="0072083E">
        <w:t xml:space="preserve"> </w:t>
      </w:r>
      <w:r w:rsidRPr="0072083E">
        <w:t>инфраструктура</w:t>
      </w:r>
      <w:r w:rsidR="0072083E" w:rsidRPr="0072083E">
        <w:t xml:space="preserve"> </w:t>
      </w:r>
      <w:r w:rsidRPr="0072083E">
        <w:t>позволяют</w:t>
      </w:r>
      <w:r w:rsidR="0072083E" w:rsidRPr="0072083E">
        <w:t xml:space="preserve"> </w:t>
      </w:r>
      <w:r w:rsidRPr="0072083E">
        <w:t>нефтяным</w:t>
      </w:r>
      <w:r w:rsidR="0072083E" w:rsidRPr="0072083E">
        <w:t xml:space="preserve"> </w:t>
      </w:r>
      <w:r w:rsidRPr="0072083E">
        <w:t>компаниям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государств</w:t>
      </w:r>
      <w:r w:rsidR="0072083E" w:rsidRPr="0072083E">
        <w:t xml:space="preserve"> </w:t>
      </w:r>
      <w:r w:rsidRPr="0072083E">
        <w:t>поддерживать</w:t>
      </w:r>
      <w:r w:rsidR="0072083E" w:rsidRPr="0072083E">
        <w:t xml:space="preserve"> </w:t>
      </w:r>
      <w:r w:rsidRPr="0072083E">
        <w:t>высокий</w:t>
      </w:r>
      <w:r w:rsidR="0072083E" w:rsidRPr="0072083E">
        <w:t xml:space="preserve"> </w:t>
      </w:r>
      <w:r w:rsidRPr="0072083E">
        <w:t>уровень</w:t>
      </w:r>
      <w:r w:rsidR="0072083E" w:rsidRPr="0072083E">
        <w:t xml:space="preserve"> </w:t>
      </w:r>
      <w:r w:rsidRPr="0072083E">
        <w:t>текущей</w:t>
      </w:r>
      <w:r w:rsidR="0072083E" w:rsidRPr="0072083E">
        <w:t xml:space="preserve"> </w:t>
      </w:r>
      <w:r w:rsidRPr="0072083E">
        <w:t>добычи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1998-2000</w:t>
      </w:r>
      <w:r w:rsidR="0072083E" w:rsidRPr="0072083E">
        <w:t xml:space="preserve"> </w:t>
      </w:r>
      <w:r w:rsidRPr="0072083E">
        <w:t>гг</w:t>
      </w:r>
      <w:r w:rsidR="0072083E" w:rsidRPr="0072083E">
        <w:t xml:space="preserve">. </w:t>
      </w:r>
      <w:r w:rsidRPr="0072083E">
        <w:t>она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среднем</w:t>
      </w:r>
      <w:r w:rsidR="0072083E" w:rsidRPr="0072083E">
        <w:t xml:space="preserve"> </w:t>
      </w:r>
      <w:r w:rsidRPr="0072083E">
        <w:t>составляла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Саудовской</w:t>
      </w:r>
      <w:r w:rsidR="0072083E" w:rsidRPr="0072083E">
        <w:t xml:space="preserve"> </w:t>
      </w:r>
      <w:r w:rsidRPr="0072083E">
        <w:t>Аравии</w:t>
      </w:r>
      <w:r w:rsidR="0072083E" w:rsidRPr="0072083E">
        <w:t xml:space="preserve"> </w:t>
      </w:r>
      <w:r w:rsidRPr="0072083E">
        <w:t>400,</w:t>
      </w:r>
      <w:r w:rsidR="0072083E" w:rsidRPr="0072083E">
        <w:t xml:space="preserve"> </w:t>
      </w:r>
      <w:r w:rsidRPr="0072083E">
        <w:t>Иране</w:t>
      </w:r>
      <w:r w:rsidR="0072083E" w:rsidRPr="0072083E">
        <w:t xml:space="preserve"> - </w:t>
      </w:r>
      <w:r w:rsidRPr="0072083E">
        <w:t>178,</w:t>
      </w:r>
      <w:r w:rsidR="0072083E" w:rsidRPr="0072083E">
        <w:t xml:space="preserve"> </w:t>
      </w:r>
      <w:r w:rsidRPr="0072083E">
        <w:t>Ираке</w:t>
      </w:r>
      <w:r w:rsidR="0072083E" w:rsidRPr="0072083E">
        <w:t xml:space="preserve"> - </w:t>
      </w:r>
      <w:r w:rsidRPr="0072083E">
        <w:t>105,</w:t>
      </w:r>
      <w:r w:rsidR="0072083E" w:rsidRPr="0072083E">
        <w:t xml:space="preserve"> </w:t>
      </w:r>
      <w:r w:rsidRPr="0072083E">
        <w:t>Кувейте</w:t>
      </w:r>
      <w:r w:rsidR="0072083E" w:rsidRPr="0072083E">
        <w:t xml:space="preserve"> - </w:t>
      </w:r>
      <w:r w:rsidRPr="0072083E">
        <w:t>89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год</w:t>
      </w:r>
      <w:r w:rsidR="0072083E" w:rsidRPr="0072083E">
        <w:t xml:space="preserve">. </w:t>
      </w:r>
      <w:r w:rsidRPr="0072083E">
        <w:t>Извлекаемые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странах</w:t>
      </w:r>
      <w:r w:rsidR="0072083E" w:rsidRPr="0072083E">
        <w:t xml:space="preserve"> </w:t>
      </w:r>
      <w:r w:rsidRPr="0072083E">
        <w:t>Западной</w:t>
      </w:r>
      <w:r w:rsidR="0072083E" w:rsidRPr="0072083E">
        <w:t xml:space="preserve"> </w:t>
      </w:r>
      <w:r w:rsidRPr="0072083E">
        <w:t>Европы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2,4,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Китае</w:t>
      </w:r>
      <w:r w:rsidR="0072083E" w:rsidRPr="0072083E">
        <w:t xml:space="preserve"> </w:t>
      </w:r>
      <w:r w:rsidRPr="0072083E">
        <w:t>3,3,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США</w:t>
      </w:r>
      <w:r w:rsidR="0072083E" w:rsidRPr="0072083E">
        <w:t xml:space="preserve"> - </w:t>
      </w:r>
      <w:r w:rsidRPr="0072083E">
        <w:t>3,7,</w:t>
      </w:r>
      <w:r w:rsidR="0072083E" w:rsidRPr="0072083E">
        <w:t xml:space="preserve"> </w:t>
      </w:r>
      <w:r w:rsidRPr="0072083E">
        <w:t>Венесуэле</w:t>
      </w:r>
      <w:r w:rsidR="0072083E" w:rsidRPr="0072083E">
        <w:t xml:space="preserve"> - </w:t>
      </w:r>
      <w:r w:rsidRPr="0072083E">
        <w:t>9,3,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государствах</w:t>
      </w:r>
      <w:r w:rsidR="0072083E" w:rsidRPr="0072083E">
        <w:t xml:space="preserve"> </w:t>
      </w:r>
      <w:r w:rsidRPr="0072083E">
        <w:t>СНГ</w:t>
      </w:r>
      <w:r w:rsidR="0072083E" w:rsidRPr="0072083E">
        <w:t xml:space="preserve"> - </w:t>
      </w:r>
      <w:r w:rsidRPr="0072083E">
        <w:t>более</w:t>
      </w:r>
      <w:r w:rsidR="0072083E" w:rsidRPr="0072083E">
        <w:t xml:space="preserve"> </w:t>
      </w:r>
      <w:r w:rsidRPr="0072083E">
        <w:t>8,0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ближнем</w:t>
      </w:r>
      <w:r w:rsidR="0072083E" w:rsidRPr="0072083E">
        <w:t xml:space="preserve"> </w:t>
      </w:r>
      <w:r w:rsidRPr="0072083E">
        <w:t>зарубежье</w:t>
      </w:r>
      <w:r w:rsidR="0072083E" w:rsidRPr="0072083E">
        <w:t xml:space="preserve"> </w:t>
      </w:r>
      <w:r w:rsidRPr="0072083E">
        <w:t>основным</w:t>
      </w:r>
      <w:r w:rsidR="0072083E" w:rsidRPr="0072083E">
        <w:t xml:space="preserve"> </w:t>
      </w:r>
      <w:r w:rsidRPr="0072083E">
        <w:t>производителем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Россия,</w:t>
      </w:r>
      <w:r w:rsidR="0072083E" w:rsidRPr="0072083E">
        <w:t xml:space="preserve"> </w:t>
      </w:r>
      <w:r w:rsidRPr="0072083E">
        <w:t>сырьевая</w:t>
      </w:r>
      <w:r w:rsidR="0072083E" w:rsidRPr="0072083E">
        <w:t xml:space="preserve"> </w:t>
      </w:r>
      <w:r w:rsidRPr="0072083E">
        <w:t>база</w:t>
      </w:r>
      <w:r w:rsidR="0072083E" w:rsidRPr="0072083E">
        <w:t xml:space="preserve"> </w:t>
      </w:r>
      <w:r w:rsidRPr="0072083E">
        <w:t>которой</w:t>
      </w:r>
      <w:r w:rsidR="0072083E" w:rsidRPr="0072083E">
        <w:t xml:space="preserve"> </w:t>
      </w:r>
      <w:r w:rsidRPr="0072083E">
        <w:t>характеризуется</w:t>
      </w:r>
      <w:r w:rsidR="0072083E" w:rsidRPr="0072083E">
        <w:t xml:space="preserve"> </w:t>
      </w:r>
      <w:r w:rsidRPr="0072083E">
        <w:t>высокой</w:t>
      </w:r>
      <w:r w:rsidR="0072083E" w:rsidRPr="0072083E">
        <w:t xml:space="preserve"> </w:t>
      </w:r>
      <w:r w:rsidRPr="0072083E">
        <w:t>степенью</w:t>
      </w:r>
      <w:r w:rsidR="0072083E" w:rsidRPr="0072083E">
        <w:t xml:space="preserve"> </w:t>
      </w:r>
      <w:r w:rsidRPr="0072083E">
        <w:t>концентрации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Западной</w:t>
      </w:r>
      <w:r w:rsidR="0072083E" w:rsidRPr="0072083E">
        <w:t xml:space="preserve"> </w:t>
      </w:r>
      <w:r w:rsidRPr="0072083E">
        <w:t>Сибири,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создает</w:t>
      </w:r>
      <w:r w:rsidR="0072083E" w:rsidRPr="0072083E">
        <w:t xml:space="preserve"> </w:t>
      </w:r>
      <w:r w:rsidRPr="0072083E">
        <w:t>благоприятные</w:t>
      </w:r>
      <w:r w:rsidR="0072083E" w:rsidRPr="0072083E">
        <w:t xml:space="preserve"> </w:t>
      </w:r>
      <w:r w:rsidRPr="0072083E">
        <w:t>условия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. </w:t>
      </w:r>
      <w:r w:rsidRPr="0072083E">
        <w:t>Основной</w:t>
      </w:r>
      <w:r w:rsidR="0072083E" w:rsidRPr="0072083E">
        <w:t xml:space="preserve"> </w:t>
      </w:r>
      <w:r w:rsidRPr="0072083E">
        <w:t>прирост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последние</w:t>
      </w:r>
      <w:r w:rsidR="0072083E" w:rsidRPr="0072083E">
        <w:t xml:space="preserve"> </w:t>
      </w:r>
      <w:r w:rsidRPr="0072083E">
        <w:t>годы</w:t>
      </w:r>
      <w:r w:rsidR="0072083E" w:rsidRPr="0072083E">
        <w:t xml:space="preserve"> </w:t>
      </w:r>
      <w:r w:rsidRPr="0072083E">
        <w:t>обеспечивается</w:t>
      </w:r>
      <w:r w:rsidR="0072083E" w:rsidRPr="0072083E">
        <w:t xml:space="preserve"> </w:t>
      </w:r>
      <w:r w:rsidRPr="0072083E">
        <w:t>Астраханским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Ямбургским</w:t>
      </w:r>
      <w:r w:rsidR="0072083E" w:rsidRPr="0072083E">
        <w:t xml:space="preserve"> </w:t>
      </w:r>
      <w:r w:rsidRPr="0072083E">
        <w:t>месторождениями,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ввода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мощностей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открытия</w:t>
      </w:r>
      <w:r w:rsidR="0072083E" w:rsidRPr="0072083E">
        <w:t xml:space="preserve"> </w:t>
      </w:r>
      <w:r w:rsidRPr="0072083E">
        <w:t>структур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Сибири,</w:t>
      </w:r>
      <w:r w:rsidR="0072083E" w:rsidRPr="0072083E">
        <w:t xml:space="preserve"> </w:t>
      </w:r>
      <w:r w:rsidRPr="0072083E">
        <w:t>Архангельской</w:t>
      </w:r>
      <w:r w:rsidR="0072083E" w:rsidRPr="0072083E">
        <w:t xml:space="preserve"> </w:t>
      </w:r>
      <w:r w:rsidRPr="0072083E">
        <w:t>области,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шельфах</w:t>
      </w:r>
      <w:r w:rsidR="0072083E" w:rsidRPr="0072083E">
        <w:t xml:space="preserve"> </w:t>
      </w:r>
      <w:r w:rsidRPr="0072083E">
        <w:t>Баренцева</w:t>
      </w:r>
      <w:r w:rsidR="0072083E" w:rsidRPr="0072083E">
        <w:t xml:space="preserve"> </w:t>
      </w:r>
      <w:r w:rsidRPr="0072083E">
        <w:t>моря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Сахалина</w:t>
      </w:r>
      <w:r w:rsidR="0072083E" w:rsidRPr="0072083E">
        <w:t xml:space="preserve">. </w:t>
      </w:r>
      <w:r w:rsidRPr="0072083E">
        <w:t>Прирост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категории</w:t>
      </w:r>
      <w:r w:rsidR="0072083E" w:rsidRPr="0072083E">
        <w:t xml:space="preserve"> </w:t>
      </w:r>
      <w:r w:rsidRPr="0072083E">
        <w:t>С,</w:t>
      </w:r>
      <w:r w:rsidR="0072083E" w:rsidRPr="0072083E">
        <w:t xml:space="preserve"> </w:t>
      </w:r>
      <w:r w:rsidRPr="0072083E">
        <w:t>составил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газу</w:t>
      </w:r>
      <w:r w:rsidR="0072083E" w:rsidRPr="0072083E">
        <w:t xml:space="preserve"> - </w:t>
      </w:r>
      <w:r w:rsidRPr="0072083E">
        <w:t>189,</w:t>
      </w:r>
      <w:r w:rsidR="0072083E" w:rsidRPr="0072083E">
        <w:t xml:space="preserve"> </w:t>
      </w:r>
      <w:r w:rsidRPr="0072083E">
        <w:t>5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м</w:t>
      </w:r>
      <w:r w:rsidRPr="0072083E">
        <w:rPr>
          <w:vertAlign w:val="superscript"/>
        </w:rPr>
        <w:t>3</w:t>
      </w:r>
      <w:r w:rsidRPr="0072083E">
        <w:t>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конденсату</w:t>
      </w:r>
      <w:r w:rsidR="0072083E" w:rsidRPr="0072083E">
        <w:t xml:space="preserve"> - </w:t>
      </w:r>
      <w:r w:rsidRPr="0072083E">
        <w:t>55,4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- </w:t>
      </w:r>
      <w:r w:rsidRPr="0072083E">
        <w:t>3,1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Республика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относится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странам</w:t>
      </w:r>
      <w:r w:rsidR="0072083E" w:rsidRPr="0072083E">
        <w:t xml:space="preserve"> </w:t>
      </w:r>
      <w:r w:rsidRPr="0072083E">
        <w:t>мира,</w:t>
      </w:r>
      <w:r w:rsidR="0072083E" w:rsidRPr="0072083E">
        <w:t xml:space="preserve"> </w:t>
      </w:r>
      <w:r w:rsidRPr="0072083E">
        <w:t>имеющим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 </w:t>
      </w:r>
      <w:r w:rsidRPr="0072083E">
        <w:t>перспективы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освоения</w:t>
      </w:r>
      <w:r w:rsidR="0072083E" w:rsidRPr="0072083E">
        <w:t xml:space="preserve"> </w:t>
      </w:r>
      <w:r w:rsidRPr="0072083E">
        <w:t>выявленных</w:t>
      </w:r>
      <w:r w:rsidR="0072083E" w:rsidRPr="0072083E">
        <w:t xml:space="preserve"> </w:t>
      </w:r>
      <w:r w:rsidRPr="0072083E">
        <w:t>нефтегазовых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. </w:t>
      </w:r>
      <w:r w:rsidRPr="0072083E">
        <w:t>По</w:t>
      </w:r>
      <w:r w:rsidR="0072083E" w:rsidRPr="0072083E">
        <w:t xml:space="preserve"> </w:t>
      </w:r>
      <w:r w:rsidRPr="0072083E">
        <w:t>объему</w:t>
      </w:r>
      <w:r w:rsidR="0072083E" w:rsidRPr="0072083E">
        <w:t xml:space="preserve"> </w:t>
      </w:r>
      <w:r w:rsidRPr="0072083E">
        <w:t>разведанных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она</w:t>
      </w:r>
      <w:r w:rsidR="0072083E" w:rsidRPr="0072083E">
        <w:t xml:space="preserve"> </w:t>
      </w:r>
      <w:r w:rsidRPr="0072083E">
        <w:t>занимает</w:t>
      </w:r>
      <w:r w:rsidR="0072083E" w:rsidRPr="0072083E">
        <w:t xml:space="preserve"> </w:t>
      </w:r>
      <w:r w:rsidRPr="0072083E">
        <w:t>13-е</w:t>
      </w:r>
      <w:r w:rsidR="0072083E" w:rsidRPr="0072083E">
        <w:t xml:space="preserve"> </w:t>
      </w:r>
      <w:r w:rsidRPr="0072083E">
        <w:t>место,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газу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конденсату</w:t>
      </w:r>
      <w:r w:rsidR="0072083E" w:rsidRPr="0072083E">
        <w:t xml:space="preserve"> - </w:t>
      </w:r>
      <w:r w:rsidRPr="0072083E">
        <w:t>15</w:t>
      </w:r>
      <w:r w:rsidR="0072083E" w:rsidRPr="0072083E">
        <w:t xml:space="preserve"> </w:t>
      </w:r>
      <w:r w:rsidRPr="0072083E">
        <w:t>среди</w:t>
      </w:r>
      <w:r w:rsidR="0072083E" w:rsidRPr="0072083E">
        <w:t xml:space="preserve"> </w:t>
      </w:r>
      <w:r w:rsidRPr="0072083E">
        <w:t>мировых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держав</w:t>
      </w:r>
      <w:r w:rsidR="0072083E" w:rsidRPr="0072083E">
        <w:t xml:space="preserve">. </w:t>
      </w:r>
      <w:r w:rsidRPr="0072083E">
        <w:t>Основными</w:t>
      </w:r>
      <w:r w:rsidR="0072083E" w:rsidRPr="0072083E">
        <w:t xml:space="preserve"> </w:t>
      </w:r>
      <w:r w:rsidRPr="0072083E">
        <w:t>источниками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прогнозном</w:t>
      </w:r>
      <w:r w:rsidR="0072083E" w:rsidRPr="0072083E">
        <w:t xml:space="preserve"> </w:t>
      </w:r>
      <w:r w:rsidRPr="0072083E">
        <w:t>периоде</w:t>
      </w:r>
      <w:r w:rsidR="0072083E" w:rsidRPr="0072083E">
        <w:t xml:space="preserve"> </w:t>
      </w:r>
      <w:r w:rsidRPr="0072083E">
        <w:t>останутся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разведанные,</w:t>
      </w:r>
      <w:r w:rsidR="0072083E" w:rsidRPr="0072083E">
        <w:t xml:space="preserve"> </w:t>
      </w:r>
      <w:r w:rsidRPr="0072083E">
        <w:t>вовлеченные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эту</w:t>
      </w:r>
      <w:r w:rsidR="0072083E" w:rsidRPr="0072083E">
        <w:t xml:space="preserve"> </w:t>
      </w:r>
      <w:r w:rsidRPr="0072083E">
        <w:t>стадию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Западного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. </w:t>
      </w:r>
      <w:r w:rsidRPr="0072083E">
        <w:t>Увеличение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источников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каспийском</w:t>
      </w:r>
      <w:r w:rsidR="0072083E" w:rsidRPr="0072083E">
        <w:t xml:space="preserve"> </w:t>
      </w:r>
      <w:r w:rsidRPr="0072083E">
        <w:t>шельфе</w:t>
      </w:r>
      <w:r w:rsidR="0072083E" w:rsidRPr="0072083E">
        <w:t xml:space="preserve"> </w:t>
      </w:r>
      <w:r w:rsidRPr="0072083E">
        <w:t>позволит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ближайшие</w:t>
      </w:r>
      <w:r w:rsidR="0072083E" w:rsidRPr="0072083E">
        <w:t xml:space="preserve"> </w:t>
      </w:r>
      <w:r w:rsidRPr="0072083E">
        <w:t>10-15</w:t>
      </w:r>
      <w:r w:rsidR="0072083E" w:rsidRPr="0072083E">
        <w:t xml:space="preserve"> </w:t>
      </w:r>
      <w:r w:rsidRPr="0072083E">
        <w:t>лет</w:t>
      </w:r>
      <w:r w:rsidR="0072083E" w:rsidRPr="0072083E">
        <w:t xml:space="preserve"> </w:t>
      </w:r>
      <w:r w:rsidRPr="0072083E">
        <w:t>сохранить</w:t>
      </w:r>
      <w:r w:rsidR="0072083E" w:rsidRPr="0072083E">
        <w:t xml:space="preserve"> </w:t>
      </w:r>
      <w:r w:rsidRPr="0072083E">
        <w:t>доминирующую</w:t>
      </w:r>
      <w:r w:rsidR="0072083E" w:rsidRPr="0072083E">
        <w:t xml:space="preserve"> </w:t>
      </w:r>
      <w:r w:rsidRPr="0072083E">
        <w:t>роль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национальной</w:t>
      </w:r>
      <w:r w:rsidR="0072083E" w:rsidRPr="0072083E">
        <w:t xml:space="preserve"> </w:t>
      </w:r>
      <w:r w:rsidRPr="0072083E">
        <w:t>экономике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Хотя,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отмечалось,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находятся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территории</w:t>
      </w:r>
      <w:r w:rsidR="0072083E" w:rsidRPr="0072083E">
        <w:t xml:space="preserve"> </w:t>
      </w:r>
      <w:r w:rsidRPr="0072083E">
        <w:t>Западного</w:t>
      </w:r>
      <w:r w:rsidR="0072083E" w:rsidRPr="0072083E">
        <w:t xml:space="preserve"> </w:t>
      </w:r>
      <w:r w:rsidRPr="0072083E">
        <w:t>Казахстана,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крупные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промышленного</w:t>
      </w:r>
      <w:r w:rsidR="0072083E" w:rsidRPr="0072083E">
        <w:t xml:space="preserve"> </w:t>
      </w:r>
      <w:r w:rsidRPr="0072083E">
        <w:t>освоения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установлены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Карагандинской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Кызылординской</w:t>
      </w:r>
      <w:r w:rsidR="0072083E" w:rsidRPr="0072083E">
        <w:t xml:space="preserve"> </w:t>
      </w:r>
      <w:r w:rsidRPr="0072083E">
        <w:t>областях</w:t>
      </w:r>
      <w:r w:rsidR="0072083E" w:rsidRPr="0072083E">
        <w:t xml:space="preserve">. </w:t>
      </w:r>
      <w:r w:rsidRPr="0072083E">
        <w:t>Открытие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Кумколь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Кызылординской</w:t>
      </w:r>
      <w:r w:rsidR="0072083E" w:rsidRPr="0072083E">
        <w:t xml:space="preserve"> </w:t>
      </w:r>
      <w:r w:rsidRPr="0072083E">
        <w:t>области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остаточными</w:t>
      </w:r>
      <w:r w:rsidR="0072083E" w:rsidRPr="0072083E">
        <w:t xml:space="preserve"> </w:t>
      </w:r>
      <w:r w:rsidRPr="0072083E">
        <w:t>извлекаемыми</w:t>
      </w:r>
      <w:r w:rsidR="0072083E" w:rsidRPr="0072083E">
        <w:t xml:space="preserve"> </w:t>
      </w:r>
      <w:r w:rsidRPr="0072083E">
        <w:t>запасами</w:t>
      </w:r>
      <w:r w:rsidR="0072083E" w:rsidRPr="0072083E">
        <w:t xml:space="preserve"> </w:t>
      </w:r>
      <w:r w:rsidRPr="0072083E">
        <w:t>87,7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т,</w:t>
      </w:r>
      <w:r w:rsidR="0072083E" w:rsidRPr="0072083E">
        <w:t xml:space="preserve"> </w:t>
      </w:r>
      <w:r w:rsidRPr="0072083E">
        <w:t>относящегося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нефтегазоносной</w:t>
      </w:r>
      <w:r w:rsidR="0072083E" w:rsidRPr="0072083E">
        <w:t xml:space="preserve"> </w:t>
      </w:r>
      <w:r w:rsidRPr="0072083E">
        <w:t>провинции</w:t>
      </w:r>
      <w:r w:rsidR="0072083E" w:rsidRPr="0072083E">
        <w:t xml:space="preserve"> </w:t>
      </w:r>
      <w:r w:rsidRPr="0072083E">
        <w:t>Южно-Тургайской</w:t>
      </w:r>
      <w:r w:rsidR="0072083E" w:rsidRPr="0072083E">
        <w:t xml:space="preserve"> </w:t>
      </w:r>
      <w:r w:rsidRPr="0072083E">
        <w:t>впадины,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важное</w:t>
      </w:r>
      <w:r w:rsidR="0072083E" w:rsidRPr="0072083E">
        <w:t xml:space="preserve"> </w:t>
      </w:r>
      <w:r w:rsidRPr="0072083E">
        <w:t>стратегическое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страны</w:t>
      </w:r>
      <w:r w:rsidR="0072083E" w:rsidRPr="0072083E">
        <w:t xml:space="preserve">. </w:t>
      </w:r>
      <w:r w:rsidRPr="0072083E">
        <w:t>Обнаружение</w:t>
      </w:r>
      <w:r w:rsidR="0072083E" w:rsidRPr="0072083E">
        <w:t xml:space="preserve"> </w:t>
      </w:r>
      <w:r w:rsidRPr="0072083E">
        <w:t>здесь</w:t>
      </w:r>
      <w:r w:rsidR="0072083E" w:rsidRPr="0072083E">
        <w:t xml:space="preserve"> </w:t>
      </w:r>
      <w:r w:rsidRPr="0072083E">
        <w:t>углеводородных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обеспечивать</w:t>
      </w:r>
      <w:r w:rsidR="0072083E" w:rsidRPr="0072083E">
        <w:t xml:space="preserve"> </w:t>
      </w:r>
      <w:r w:rsidRPr="0072083E">
        <w:t>сырьем</w:t>
      </w:r>
      <w:r w:rsidR="0072083E" w:rsidRPr="0072083E">
        <w:t xml:space="preserve"> </w:t>
      </w:r>
      <w:r w:rsidRPr="0072083E">
        <w:t>нефтеперерабатывающие</w:t>
      </w:r>
      <w:r w:rsidR="0072083E" w:rsidRPr="0072083E">
        <w:t xml:space="preserve"> </w:t>
      </w:r>
      <w:r w:rsidRPr="0072083E">
        <w:t>мощности</w:t>
      </w:r>
      <w:r w:rsidR="0072083E" w:rsidRPr="0072083E">
        <w:t xml:space="preserve"> </w:t>
      </w:r>
      <w:r w:rsidRPr="0072083E">
        <w:t>Южного</w:t>
      </w:r>
      <w:r w:rsidR="0072083E" w:rsidRPr="0072083E">
        <w:t xml:space="preserve"> </w:t>
      </w:r>
      <w:r w:rsidRPr="0072083E">
        <w:t>Казахстана,</w:t>
      </w:r>
      <w:r w:rsidR="0072083E" w:rsidRPr="0072083E">
        <w:t xml:space="preserve"> </w:t>
      </w:r>
      <w:r w:rsidR="0072083E">
        <w:t>т.к.</w:t>
      </w:r>
      <w:r w:rsidR="0072083E" w:rsidRPr="0072083E">
        <w:t xml:space="preserve"> </w:t>
      </w:r>
      <w:r w:rsidRPr="0072083E">
        <w:t>добываемая</w:t>
      </w:r>
      <w:r w:rsidR="0072083E" w:rsidRPr="0072083E">
        <w:t xml:space="preserve"> </w:t>
      </w:r>
      <w:r w:rsidRPr="0072083E">
        <w:t>нефть</w:t>
      </w:r>
      <w:r w:rsidR="0072083E" w:rsidRPr="0072083E">
        <w:t xml:space="preserve"> </w:t>
      </w:r>
      <w:r w:rsidRPr="0072083E">
        <w:t>соответствует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своим</w:t>
      </w:r>
      <w:r w:rsidR="0072083E" w:rsidRPr="0072083E">
        <w:t xml:space="preserve"> </w:t>
      </w:r>
      <w:r w:rsidRPr="0072083E">
        <w:t>качественным</w:t>
      </w:r>
      <w:r w:rsidR="0072083E" w:rsidRPr="0072083E">
        <w:t xml:space="preserve"> </w:t>
      </w:r>
      <w:r w:rsidRPr="0072083E">
        <w:t>параметрам</w:t>
      </w:r>
      <w:r w:rsidR="0072083E" w:rsidRPr="0072083E">
        <w:t xml:space="preserve"> </w:t>
      </w:r>
      <w:r w:rsidRPr="0072083E">
        <w:t>сырью,</w:t>
      </w:r>
      <w:r w:rsidR="0072083E" w:rsidRPr="0072083E">
        <w:t xml:space="preserve"> </w:t>
      </w:r>
      <w:r w:rsidRPr="0072083E">
        <w:t>перерабатываемому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Шымкентском</w:t>
      </w:r>
      <w:r w:rsidR="0072083E" w:rsidRPr="0072083E">
        <w:t xml:space="preserve"> </w:t>
      </w:r>
      <w:r w:rsidRPr="0072083E">
        <w:t>НПЗ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Анализ</w:t>
      </w:r>
      <w:r w:rsidR="0072083E" w:rsidRPr="0072083E">
        <w:t xml:space="preserve"> </w:t>
      </w:r>
      <w:r w:rsidRPr="0072083E">
        <w:t>динамики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потенциала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нефтегазодобывающих</w:t>
      </w:r>
      <w:r w:rsidR="0072083E" w:rsidRPr="0072083E">
        <w:t xml:space="preserve"> </w:t>
      </w:r>
      <w:r w:rsidRPr="0072083E">
        <w:t>регионах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полной</w:t>
      </w:r>
      <w:r w:rsidR="0072083E" w:rsidRPr="0072083E">
        <w:t xml:space="preserve"> </w:t>
      </w:r>
      <w:r w:rsidRPr="0072083E">
        <w:t>уверенностью</w:t>
      </w:r>
      <w:r w:rsidR="0072083E" w:rsidRPr="0072083E">
        <w:t xml:space="preserve"> </w:t>
      </w:r>
      <w:r w:rsidRPr="0072083E">
        <w:t>констатировать,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суммарный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подготовленных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извлечению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сравнительно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месторождениях,</w:t>
      </w:r>
      <w:r w:rsidR="0072083E" w:rsidRPr="0072083E">
        <w:t xml:space="preserve"> </w:t>
      </w:r>
      <w:r w:rsidRPr="0072083E">
        <w:t>прогнозы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отношении</w:t>
      </w:r>
      <w:r w:rsidR="0072083E" w:rsidRPr="0072083E">
        <w:t xml:space="preserve"> </w:t>
      </w:r>
      <w:r w:rsidRPr="0072083E">
        <w:t>нефтегазоносности</w:t>
      </w:r>
      <w:r w:rsidR="0072083E" w:rsidRPr="0072083E">
        <w:t xml:space="preserve"> </w:t>
      </w:r>
      <w:r w:rsidRPr="0072083E">
        <w:t>структур,</w:t>
      </w:r>
      <w:r w:rsidR="0072083E" w:rsidRPr="0072083E">
        <w:t xml:space="preserve"> </w:t>
      </w:r>
      <w:r w:rsidRPr="0072083E">
        <w:t>находящихся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стадии</w:t>
      </w:r>
      <w:r w:rsidR="0072083E" w:rsidRPr="0072083E">
        <w:t xml:space="preserve"> </w:t>
      </w:r>
      <w:r w:rsidRPr="0072083E">
        <w:t>геолого-поискового</w:t>
      </w:r>
      <w:r w:rsidR="0072083E" w:rsidRPr="0072083E">
        <w:t xml:space="preserve"> </w:t>
      </w:r>
      <w:r w:rsidRPr="0072083E">
        <w:t>исследования,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существующие</w:t>
      </w:r>
      <w:r w:rsidR="0072083E" w:rsidRPr="0072083E">
        <w:t xml:space="preserve"> </w:t>
      </w:r>
      <w:r w:rsidRPr="0072083E">
        <w:t>предпосылки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надсолевом</w:t>
      </w:r>
      <w:r w:rsidR="0072083E" w:rsidRPr="0072083E">
        <w:t xml:space="preserve"> </w:t>
      </w:r>
      <w:r w:rsidRPr="0072083E">
        <w:t>комплексе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старых</w:t>
      </w:r>
      <w:r w:rsidR="0072083E" w:rsidRPr="0072083E">
        <w:t xml:space="preserve"> </w:t>
      </w:r>
      <w:r w:rsidRPr="0072083E">
        <w:t>площадях</w:t>
      </w:r>
      <w:r w:rsidR="0072083E" w:rsidRPr="0072083E">
        <w:t xml:space="preserve"> </w:t>
      </w:r>
      <w:r w:rsidRPr="0072083E">
        <w:t>являются</w:t>
      </w:r>
      <w:r w:rsidR="0072083E" w:rsidRPr="0072083E">
        <w:t xml:space="preserve"> </w:t>
      </w:r>
      <w:r w:rsidRPr="0072083E">
        <w:t>достаточным</w:t>
      </w:r>
      <w:r w:rsidR="0072083E" w:rsidRPr="0072083E">
        <w:t xml:space="preserve"> </w:t>
      </w:r>
      <w:r w:rsidRPr="0072083E">
        <w:t>основанием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республика</w:t>
      </w:r>
      <w:r w:rsidR="0072083E" w:rsidRPr="0072083E">
        <w:t xml:space="preserve"> </w:t>
      </w:r>
      <w:r w:rsidRPr="0072083E">
        <w:t>встала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ряд</w:t>
      </w:r>
      <w:r w:rsidR="0072083E" w:rsidRPr="0072083E">
        <w:t xml:space="preserve"> </w:t>
      </w:r>
      <w:r w:rsidRPr="0072083E">
        <w:t>привлекательных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вложения</w:t>
      </w:r>
      <w:r w:rsidR="0072083E" w:rsidRPr="0072083E">
        <w:t xml:space="preserve"> </w:t>
      </w:r>
      <w:r w:rsidRPr="0072083E">
        <w:t>капиталов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нефтегазовую</w:t>
      </w:r>
      <w:r w:rsidR="0072083E" w:rsidRPr="0072083E">
        <w:t xml:space="preserve"> </w:t>
      </w:r>
      <w:r w:rsidRPr="0072083E">
        <w:t>отрасль</w:t>
      </w:r>
      <w:r w:rsidR="0072083E" w:rsidRPr="0072083E">
        <w:t xml:space="preserve"> </w:t>
      </w:r>
      <w:r w:rsidRPr="0072083E">
        <w:t>государств</w:t>
      </w:r>
      <w:r w:rsidR="0072083E" w:rsidRPr="0072083E">
        <w:t xml:space="preserve"> </w:t>
      </w:r>
      <w:r w:rsidRPr="0072083E">
        <w:t>дальнего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ближнего</w:t>
      </w:r>
      <w:r w:rsidR="0072083E" w:rsidRPr="0072083E">
        <w:t xml:space="preserve"> </w:t>
      </w:r>
      <w:r w:rsidRPr="0072083E">
        <w:t>зарубежья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Вместе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извлечение</w:t>
      </w:r>
      <w:r w:rsidR="0072083E" w:rsidRPr="0072083E">
        <w:t xml:space="preserve"> </w:t>
      </w:r>
      <w:r w:rsidRPr="0072083E">
        <w:t>нефтегазовых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связано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возникновением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проблем</w:t>
      </w:r>
      <w:r w:rsidR="0072083E" w:rsidRPr="0072083E">
        <w:t xml:space="preserve">: </w:t>
      </w:r>
      <w:r w:rsidRPr="0072083E">
        <w:t>трудо</w:t>
      </w:r>
      <w:r w:rsidR="0072083E" w:rsidRPr="0072083E">
        <w:t xml:space="preserve">- </w:t>
      </w:r>
      <w:r w:rsidRPr="0072083E">
        <w:t>,</w:t>
      </w:r>
      <w:r w:rsidR="0072083E" w:rsidRPr="0072083E">
        <w:t xml:space="preserve"> </w:t>
      </w:r>
      <w:r w:rsidRPr="0072083E">
        <w:t>капитало</w:t>
      </w:r>
      <w:r w:rsidR="0072083E" w:rsidRPr="0072083E">
        <w:t xml:space="preserve">- </w:t>
      </w:r>
      <w:r w:rsidRPr="0072083E">
        <w:t>,</w:t>
      </w:r>
      <w:r w:rsidR="0072083E" w:rsidRPr="0072083E">
        <w:t xml:space="preserve"> </w:t>
      </w:r>
      <w:r w:rsidRPr="0072083E">
        <w:t>фондоемкость</w:t>
      </w:r>
      <w:r w:rsidR="0072083E" w:rsidRPr="0072083E">
        <w:t xml:space="preserve"> </w:t>
      </w:r>
      <w:r w:rsidRPr="0072083E">
        <w:t>здесь</w:t>
      </w:r>
      <w:r w:rsidR="0072083E" w:rsidRPr="0072083E">
        <w:t xml:space="preserve"> </w:t>
      </w:r>
      <w:r w:rsidRPr="0072083E">
        <w:t>неизмеримо</w:t>
      </w:r>
      <w:r w:rsidR="0072083E" w:rsidRPr="0072083E">
        <w:t xml:space="preserve"> </w:t>
      </w:r>
      <w:r w:rsidRPr="0072083E">
        <w:t>возрастают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сравнении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работами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надсолевом</w:t>
      </w:r>
      <w:r w:rsidR="0072083E" w:rsidRPr="0072083E">
        <w:t xml:space="preserve"> </w:t>
      </w:r>
      <w:r w:rsidRPr="0072083E">
        <w:t>комплексе</w:t>
      </w:r>
      <w:r w:rsidR="0072083E" w:rsidRPr="0072083E">
        <w:t xml:space="preserve">. </w:t>
      </w:r>
      <w:r w:rsidRPr="0072083E">
        <w:t>Кроме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агрессивность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извлекаемого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глубин</w:t>
      </w:r>
      <w:r w:rsidR="0072083E" w:rsidRPr="0072083E">
        <w:t xml:space="preserve"> </w:t>
      </w:r>
      <w:r w:rsidRPr="0072083E">
        <w:t>4-</w:t>
      </w:r>
      <w:smartTag w:uri="urn:schemas-microsoft-com:office:smarttags" w:element="metricconverter">
        <w:smartTagPr>
          <w:attr w:name="ProductID" w:val="5 км"/>
        </w:smartTagPr>
        <w:r w:rsidRPr="0072083E">
          <w:t>5</w:t>
        </w:r>
        <w:r w:rsidR="0072083E" w:rsidRPr="0072083E">
          <w:t xml:space="preserve"> </w:t>
        </w:r>
        <w:r w:rsidRPr="0072083E">
          <w:t>км</w:t>
        </w:r>
      </w:smartTag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более,</w:t>
      </w:r>
      <w:r w:rsidR="0072083E" w:rsidRPr="0072083E">
        <w:t xml:space="preserve"> </w:t>
      </w:r>
      <w:r w:rsidRPr="0072083E">
        <w:t>вызывает</w:t>
      </w:r>
      <w:r w:rsidR="0072083E" w:rsidRPr="0072083E">
        <w:t xml:space="preserve"> </w:t>
      </w:r>
      <w:r w:rsidRPr="0072083E">
        <w:t>необходимость</w:t>
      </w:r>
      <w:r w:rsidR="0072083E" w:rsidRPr="0072083E">
        <w:t xml:space="preserve"> </w:t>
      </w:r>
      <w:r w:rsidRPr="0072083E">
        <w:t>тщательной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очистки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утилизации</w:t>
      </w:r>
      <w:r w:rsidR="0072083E" w:rsidRPr="0072083E">
        <w:t xml:space="preserve"> </w:t>
      </w:r>
      <w:r w:rsidRPr="0072083E">
        <w:t>вредных</w:t>
      </w:r>
      <w:r w:rsidR="0072083E" w:rsidRPr="0072083E">
        <w:t xml:space="preserve"> </w:t>
      </w:r>
      <w:r w:rsidRPr="0072083E">
        <w:t>соединений,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обеспечить</w:t>
      </w:r>
      <w:r w:rsidR="0072083E" w:rsidRPr="0072083E">
        <w:t xml:space="preserve"> </w:t>
      </w:r>
      <w:r w:rsidRPr="0072083E">
        <w:t>экологическую</w:t>
      </w:r>
      <w:r w:rsidR="0072083E" w:rsidRPr="0072083E">
        <w:t xml:space="preserve"> </w:t>
      </w:r>
      <w:r w:rsidRPr="0072083E">
        <w:t>безопасность</w:t>
      </w:r>
      <w:r w:rsidR="0072083E" w:rsidRPr="0072083E">
        <w:t xml:space="preserve"> </w:t>
      </w:r>
      <w:r w:rsidRPr="0072083E">
        <w:t>территории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Все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имеют</w:t>
      </w:r>
      <w:r w:rsidR="0072083E" w:rsidRPr="0072083E">
        <w:t xml:space="preserve"> </w:t>
      </w:r>
      <w:r w:rsidRPr="0072083E">
        <w:t>свои</w:t>
      </w:r>
      <w:r w:rsidR="0072083E" w:rsidRPr="0072083E">
        <w:t xml:space="preserve"> </w:t>
      </w:r>
      <w:r w:rsidRPr="0072083E">
        <w:t>специфические</w:t>
      </w:r>
      <w:r w:rsidR="0072083E" w:rsidRPr="0072083E">
        <w:t xml:space="preserve"> </w:t>
      </w:r>
      <w:r w:rsidRPr="0072083E">
        <w:t>особенности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точки</w:t>
      </w:r>
      <w:r w:rsidR="0072083E" w:rsidRPr="0072083E">
        <w:t xml:space="preserve"> </w:t>
      </w:r>
      <w:r w:rsidRPr="0072083E">
        <w:t>зрения</w:t>
      </w:r>
      <w:r w:rsidR="0072083E" w:rsidRPr="0072083E">
        <w:t xml:space="preserve"> </w:t>
      </w:r>
      <w:r w:rsidRPr="0072083E">
        <w:t>физико-химического</w:t>
      </w:r>
      <w:r w:rsidR="0072083E" w:rsidRPr="0072083E">
        <w:t xml:space="preserve"> </w:t>
      </w:r>
      <w:r w:rsidRPr="0072083E">
        <w:t>состава</w:t>
      </w:r>
      <w:r w:rsidR="0072083E" w:rsidRPr="0072083E">
        <w:t xml:space="preserve">. </w:t>
      </w:r>
      <w:r w:rsidRPr="0072083E">
        <w:t>Главным</w:t>
      </w:r>
      <w:r w:rsidR="0072083E" w:rsidRPr="0072083E">
        <w:t xml:space="preserve"> </w:t>
      </w:r>
      <w:r w:rsidRPr="0072083E">
        <w:t>преимуществом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Мангистау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высокое</w:t>
      </w:r>
      <w:r w:rsidR="0072083E" w:rsidRPr="0072083E">
        <w:t xml:space="preserve"> </w:t>
      </w:r>
      <w:r w:rsidRPr="0072083E">
        <w:t>содержание</w:t>
      </w:r>
      <w:r w:rsidR="0072083E" w:rsidRPr="0072083E">
        <w:t xml:space="preserve"> </w:t>
      </w:r>
      <w:r w:rsidRPr="0072083E">
        <w:t>парафинистых</w:t>
      </w:r>
      <w:r w:rsidR="0072083E" w:rsidRPr="0072083E">
        <w:t xml:space="preserve"> </w:t>
      </w:r>
      <w:r w:rsidRPr="0072083E">
        <w:t>углеводородов,</w:t>
      </w:r>
      <w:r w:rsidR="0072083E" w:rsidRPr="0072083E">
        <w:t xml:space="preserve"> </w:t>
      </w:r>
      <w:r w:rsidRPr="0072083E">
        <w:t>несмотря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то,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наличие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значительной</w:t>
      </w:r>
      <w:r w:rsidR="0072083E" w:rsidRPr="0072083E">
        <w:t xml:space="preserve"> </w:t>
      </w:r>
      <w:r w:rsidRPr="0072083E">
        <w:t>мере</w:t>
      </w:r>
      <w:r w:rsidR="0072083E" w:rsidRPr="0072083E">
        <w:t xml:space="preserve"> </w:t>
      </w:r>
      <w:r w:rsidRPr="0072083E">
        <w:t>затрудняет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транспортировку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ведения</w:t>
      </w:r>
      <w:r w:rsidR="0072083E" w:rsidRPr="0072083E">
        <w:t xml:space="preserve"> </w:t>
      </w:r>
      <w:r w:rsidRPr="0072083E">
        <w:t>данных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</w:t>
      </w:r>
      <w:r w:rsidRPr="0072083E">
        <w:t>должна</w:t>
      </w:r>
      <w:r w:rsidR="0072083E" w:rsidRPr="0072083E">
        <w:t xml:space="preserve"> </w:t>
      </w:r>
      <w:r w:rsidRPr="0072083E">
        <w:t>поддерживаться</w:t>
      </w:r>
      <w:r w:rsidR="0072083E" w:rsidRPr="0072083E">
        <w:t xml:space="preserve"> </w:t>
      </w:r>
      <w:r w:rsidRPr="0072083E">
        <w:t>температура,</w:t>
      </w:r>
      <w:r w:rsidR="0072083E" w:rsidRPr="0072083E">
        <w:t xml:space="preserve"> </w:t>
      </w:r>
      <w:r w:rsidRPr="0072083E">
        <w:t>превышающая</w:t>
      </w:r>
      <w:r w:rsidR="0072083E" w:rsidRPr="0072083E">
        <w:t xml:space="preserve"> </w:t>
      </w:r>
      <w:r w:rsidRPr="0072083E">
        <w:t>30°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. </w:t>
      </w:r>
      <w:r w:rsidRPr="0072083E">
        <w:t>Отрицательные</w:t>
      </w:r>
      <w:r w:rsidR="0072083E" w:rsidRPr="0072083E">
        <w:t xml:space="preserve"> </w:t>
      </w:r>
      <w:r w:rsidRPr="0072083E">
        <w:t>моменты,</w:t>
      </w:r>
      <w:r w:rsidR="0072083E" w:rsidRPr="0072083E">
        <w:t xml:space="preserve"> </w:t>
      </w:r>
      <w:r w:rsidRPr="0072083E">
        <w:t>связанные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этим</w:t>
      </w:r>
      <w:r w:rsidR="0072083E" w:rsidRPr="0072083E">
        <w:t xml:space="preserve"> </w:t>
      </w:r>
      <w:r w:rsidRPr="0072083E">
        <w:t>фактором,</w:t>
      </w:r>
      <w:r w:rsidR="0072083E" w:rsidRPr="0072083E">
        <w:t xml:space="preserve"> </w:t>
      </w:r>
      <w:r w:rsidRPr="0072083E">
        <w:t>могли</w:t>
      </w:r>
      <w:r w:rsidR="0072083E" w:rsidRPr="0072083E">
        <w:t xml:space="preserve"> </w:t>
      </w:r>
      <w:r w:rsidRPr="0072083E">
        <w:t>бы</w:t>
      </w:r>
      <w:r w:rsidR="0072083E" w:rsidRPr="0072083E">
        <w:t xml:space="preserve"> </w:t>
      </w:r>
      <w:r w:rsidRPr="0072083E">
        <w:t>полностью</w:t>
      </w:r>
      <w:r w:rsidR="0072083E" w:rsidRPr="0072083E">
        <w:t xml:space="preserve"> </w:t>
      </w:r>
      <w:r w:rsidRPr="0072083E">
        <w:t>компенсироваться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стадии</w:t>
      </w:r>
      <w:r w:rsidR="0072083E" w:rsidRPr="0072083E">
        <w:t xml:space="preserve"> </w:t>
      </w:r>
      <w:r w:rsidRPr="0072083E">
        <w:t>переработки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том</w:t>
      </w:r>
      <w:r w:rsidR="0072083E" w:rsidRPr="0072083E">
        <w:t xml:space="preserve"> </w:t>
      </w:r>
      <w:r w:rsidRPr="0072083E">
        <w:t>случае,</w:t>
      </w:r>
      <w:r w:rsidR="0072083E" w:rsidRPr="0072083E">
        <w:t xml:space="preserve"> </w:t>
      </w:r>
      <w:r w:rsidRPr="0072083E">
        <w:t>если</w:t>
      </w:r>
      <w:r w:rsidR="0072083E" w:rsidRPr="0072083E">
        <w:t xml:space="preserve"> </w:t>
      </w:r>
      <w:r w:rsidRPr="0072083E">
        <w:t>бы</w:t>
      </w:r>
      <w:r w:rsidR="0072083E" w:rsidRPr="0072083E">
        <w:t xml:space="preserve"> </w:t>
      </w:r>
      <w:r w:rsidRPr="0072083E">
        <w:t>предусматривалась</w:t>
      </w:r>
      <w:r w:rsidR="0072083E" w:rsidRPr="0072083E">
        <w:t xml:space="preserve"> </w:t>
      </w:r>
      <w:r w:rsidRPr="0072083E">
        <w:t>полная</w:t>
      </w:r>
      <w:r w:rsidR="0072083E" w:rsidRPr="0072083E">
        <w:t xml:space="preserve"> </w:t>
      </w:r>
      <w:r w:rsidRPr="0072083E">
        <w:t>комплексность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. </w:t>
      </w:r>
      <w:r w:rsidRPr="0072083E">
        <w:t>Однако,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предприятиях,</w:t>
      </w:r>
      <w:r w:rsidR="0072083E" w:rsidRPr="0072083E">
        <w:t xml:space="preserve"> </w:t>
      </w:r>
      <w:r w:rsidRPr="0072083E">
        <w:t>где</w:t>
      </w:r>
      <w:r w:rsidR="0072083E" w:rsidRPr="0072083E">
        <w:t xml:space="preserve"> </w:t>
      </w:r>
      <w:r w:rsidRPr="0072083E">
        <w:t>эта</w:t>
      </w:r>
      <w:r w:rsidR="0072083E" w:rsidRPr="0072083E">
        <w:t xml:space="preserve"> </w:t>
      </w:r>
      <w:r w:rsidRPr="0072083E">
        <w:t>нефть</w:t>
      </w:r>
      <w:r w:rsidR="0072083E" w:rsidRPr="0072083E">
        <w:t xml:space="preserve"> </w:t>
      </w:r>
      <w:r w:rsidRPr="0072083E">
        <w:t>вовлекается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</w:t>
      </w:r>
      <w:r w:rsidR="0072083E" w:rsidRPr="0072083E">
        <w:t xml:space="preserve"> </w:t>
      </w:r>
      <w:r w:rsidRPr="0072083E">
        <w:t>перегонки,</w:t>
      </w:r>
      <w:r w:rsidR="0072083E" w:rsidRPr="0072083E">
        <w:t xml:space="preserve"> </w:t>
      </w:r>
      <w:r w:rsidRPr="0072083E">
        <w:t>извлечение</w:t>
      </w:r>
      <w:r w:rsidR="0072083E" w:rsidRPr="0072083E">
        <w:t xml:space="preserve"> </w:t>
      </w:r>
      <w:r w:rsidRPr="0072083E">
        <w:t>парафинов</w:t>
      </w:r>
      <w:r w:rsidR="0072083E">
        <w:t xml:space="preserve"> (</w:t>
      </w:r>
      <w:r w:rsidRPr="0072083E">
        <w:t>жидких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твердых</w:t>
      </w:r>
      <w:r w:rsidR="0072083E" w:rsidRPr="0072083E">
        <w:t xml:space="preserve">) </w:t>
      </w:r>
      <w:r w:rsidRPr="0072083E">
        <w:t>имеет</w:t>
      </w:r>
      <w:r w:rsidR="0072083E" w:rsidRPr="0072083E">
        <w:t xml:space="preserve"> </w:t>
      </w:r>
      <w:r w:rsidRPr="0072083E">
        <w:t>незначительный</w:t>
      </w:r>
      <w:r w:rsidR="0072083E" w:rsidRPr="0072083E">
        <w:t xml:space="preserve"> </w:t>
      </w:r>
      <w:r w:rsidRPr="0072083E">
        <w:t>удельный</w:t>
      </w:r>
      <w:r w:rsidR="0072083E" w:rsidRPr="0072083E">
        <w:t xml:space="preserve"> </w:t>
      </w:r>
      <w:r w:rsidRPr="0072083E">
        <w:t>вес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этим</w:t>
      </w:r>
      <w:r w:rsidR="0072083E" w:rsidRPr="0072083E">
        <w:t xml:space="preserve"> </w:t>
      </w:r>
      <w:r w:rsidRPr="0072083E">
        <w:t>возникает</w:t>
      </w:r>
      <w:r w:rsidR="0072083E" w:rsidRPr="0072083E">
        <w:t xml:space="preserve"> </w:t>
      </w:r>
      <w:r w:rsidRPr="0072083E">
        <w:t>необходимость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проблемы</w:t>
      </w:r>
      <w:r w:rsidR="0072083E" w:rsidRPr="0072083E">
        <w:t xml:space="preserve"> </w:t>
      </w:r>
      <w:r w:rsidRPr="0072083E">
        <w:t>путем</w:t>
      </w:r>
      <w:r w:rsidR="0072083E" w:rsidRPr="0072083E">
        <w:t xml:space="preserve"> </w:t>
      </w:r>
      <w:r w:rsidRPr="0072083E">
        <w:t>создания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</w:t>
      </w:r>
      <w:r w:rsidRPr="0072083E">
        <w:t>депарафинизации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проектируемом</w:t>
      </w:r>
      <w:r w:rsidR="0072083E" w:rsidRPr="0072083E">
        <w:t xml:space="preserve"> </w:t>
      </w:r>
      <w:r w:rsidRPr="0072083E">
        <w:t>НПЗ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районе</w:t>
      </w:r>
      <w:r w:rsidR="0072083E" w:rsidRPr="0072083E">
        <w:t xml:space="preserve"> </w:t>
      </w:r>
      <w:r w:rsidRPr="0072083E">
        <w:t>города</w:t>
      </w:r>
      <w:r w:rsidR="0072083E" w:rsidRPr="0072083E">
        <w:t xml:space="preserve"> </w:t>
      </w:r>
      <w:r w:rsidRPr="0072083E">
        <w:t>Актау</w:t>
      </w:r>
      <w:r w:rsidR="0072083E" w:rsidRPr="0072083E">
        <w:t>. [</w:t>
      </w:r>
      <w:r w:rsidR="005F7397" w:rsidRPr="0072083E">
        <w:t>14</w:t>
      </w:r>
      <w:r w:rsidR="0072083E" w:rsidRPr="0072083E">
        <w:t>]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На</w:t>
      </w:r>
      <w:r w:rsidR="0072083E" w:rsidRPr="0072083E">
        <w:t xml:space="preserve"> </w:t>
      </w:r>
      <w:r w:rsidRPr="0072083E">
        <w:t>территории</w:t>
      </w:r>
      <w:r w:rsidR="0072083E" w:rsidRPr="0072083E">
        <w:t xml:space="preserve"> </w:t>
      </w:r>
      <w:r w:rsidRPr="0072083E">
        <w:t>Мангистауской</w:t>
      </w:r>
      <w:r w:rsidR="0072083E" w:rsidRPr="0072083E">
        <w:t xml:space="preserve"> </w:t>
      </w:r>
      <w:r w:rsidRPr="0072083E">
        <w:t>области</w:t>
      </w:r>
      <w:r w:rsidR="0072083E" w:rsidRPr="0072083E">
        <w:t xml:space="preserve"> </w:t>
      </w:r>
      <w:r w:rsidRPr="0072083E">
        <w:t>выявлено</w:t>
      </w:r>
      <w:r w:rsidR="0072083E" w:rsidRPr="0072083E">
        <w:t xml:space="preserve"> </w:t>
      </w:r>
      <w:r w:rsidRPr="0072083E">
        <w:t>59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40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находятся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собственности</w:t>
      </w:r>
      <w:r w:rsidR="0072083E" w:rsidRPr="0072083E">
        <w:t xml:space="preserve"> </w:t>
      </w:r>
      <w:r w:rsidRPr="0072083E">
        <w:t>ОАО</w:t>
      </w:r>
      <w:r w:rsidR="0072083E">
        <w:t xml:space="preserve"> "</w:t>
      </w:r>
      <w:r w:rsidRPr="0072083E">
        <w:t>Мангистаумунайгаз</w:t>
      </w:r>
      <w:r w:rsidR="0072083E">
        <w:t>"</w:t>
      </w:r>
      <w:r w:rsidRPr="0072083E">
        <w:t>,</w:t>
      </w:r>
      <w:r w:rsidR="0072083E" w:rsidRPr="0072083E">
        <w:t xml:space="preserve"> </w:t>
      </w:r>
      <w:r w:rsidRPr="0072083E">
        <w:t>18</w:t>
      </w:r>
      <w:r w:rsidR="0072083E" w:rsidRPr="0072083E">
        <w:t xml:space="preserve"> -</w:t>
      </w:r>
      <w:r w:rsidR="0072083E">
        <w:t xml:space="preserve"> "</w:t>
      </w:r>
      <w:r w:rsidR="001F0F6E">
        <w:t>Мангистауму</w:t>
      </w:r>
      <w:r w:rsidRPr="0072083E">
        <w:t>найгеология</w:t>
      </w:r>
      <w:r w:rsidR="0072083E">
        <w:t>"</w:t>
      </w:r>
      <w:r w:rsidRPr="0072083E">
        <w:t>,</w:t>
      </w:r>
      <w:r w:rsidR="0072083E" w:rsidRPr="0072083E">
        <w:t xml:space="preserve"> </w:t>
      </w:r>
      <w:r w:rsidRPr="0072083E">
        <w:t>месторождение</w:t>
      </w:r>
      <w:r w:rsidR="0072083E" w:rsidRPr="0072083E">
        <w:t xml:space="preserve"> </w:t>
      </w:r>
      <w:r w:rsidRPr="0072083E">
        <w:t>Каражанбас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собственностью</w:t>
      </w:r>
      <w:r w:rsidR="0072083E" w:rsidRPr="0072083E">
        <w:t xml:space="preserve"> </w:t>
      </w:r>
      <w:r w:rsidRPr="0072083E">
        <w:t>АО</w:t>
      </w:r>
      <w:r w:rsidR="0072083E">
        <w:t xml:space="preserve"> "</w:t>
      </w:r>
      <w:r w:rsidRPr="0072083E">
        <w:t>Каражанбасмунай</w:t>
      </w:r>
      <w:r w:rsidR="0072083E">
        <w:t>"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Первые</w:t>
      </w:r>
      <w:r w:rsidR="0072083E" w:rsidRPr="0072083E">
        <w:t xml:space="preserve"> </w:t>
      </w:r>
      <w:r w:rsidRPr="0072083E">
        <w:t>нефтепромыслы,</w:t>
      </w:r>
      <w:r w:rsidR="0072083E" w:rsidRPr="0072083E">
        <w:t xml:space="preserve"> </w:t>
      </w:r>
      <w:r w:rsidRPr="0072083E">
        <w:t>созданные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полуострове,</w:t>
      </w:r>
      <w:r w:rsidR="0072083E" w:rsidRPr="0072083E">
        <w:t xml:space="preserve"> </w:t>
      </w:r>
      <w:r w:rsidRPr="0072083E">
        <w:t>положили</w:t>
      </w:r>
      <w:r w:rsidR="0072083E" w:rsidRPr="0072083E">
        <w:t xml:space="preserve"> </w:t>
      </w:r>
      <w:r w:rsidRPr="0072083E">
        <w:t>начало</w:t>
      </w:r>
      <w:r w:rsidR="0072083E" w:rsidRPr="0072083E">
        <w:t xml:space="preserve"> </w:t>
      </w:r>
      <w:r w:rsidRPr="0072083E">
        <w:t>широкому</w:t>
      </w:r>
      <w:r w:rsidR="0072083E" w:rsidRPr="0072083E">
        <w:t xml:space="preserve"> </w:t>
      </w:r>
      <w:r w:rsidRPr="0072083E">
        <w:t>освоению</w:t>
      </w:r>
      <w:r w:rsidR="0072083E" w:rsidRPr="0072083E">
        <w:t xml:space="preserve"> </w:t>
      </w:r>
      <w:r w:rsidRPr="0072083E">
        <w:t>богатств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края,</w:t>
      </w:r>
      <w:r w:rsidR="0072083E" w:rsidRPr="0072083E">
        <w:t xml:space="preserve"> </w:t>
      </w:r>
      <w:r w:rsidRPr="0072083E">
        <w:t>благодаря</w:t>
      </w:r>
      <w:r w:rsidR="0072083E" w:rsidRPr="0072083E">
        <w:t xml:space="preserve"> </w:t>
      </w:r>
      <w:r w:rsidRPr="0072083E">
        <w:t>чему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превратился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один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крупных</w:t>
      </w:r>
      <w:r w:rsidR="0072083E" w:rsidRPr="0072083E">
        <w:t xml:space="preserve"> </w:t>
      </w:r>
      <w:r w:rsidRPr="0072083E">
        <w:t>центров</w:t>
      </w:r>
      <w:r w:rsidR="0072083E" w:rsidRPr="0072083E">
        <w:t xml:space="preserve"> </w:t>
      </w:r>
      <w:r w:rsidRPr="0072083E">
        <w:t>нефтедобычи</w:t>
      </w:r>
      <w:r w:rsidR="0072083E" w:rsidRPr="0072083E">
        <w:t xml:space="preserve">. </w:t>
      </w:r>
      <w:r w:rsidRPr="0072083E">
        <w:t>Специфическое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своим</w:t>
      </w:r>
      <w:r w:rsidR="0072083E" w:rsidRPr="0072083E">
        <w:t xml:space="preserve"> </w:t>
      </w:r>
      <w:r w:rsidRPr="0072083E">
        <w:t>качественным</w:t>
      </w:r>
      <w:r w:rsidR="0072083E" w:rsidRPr="0072083E">
        <w:t xml:space="preserve"> </w:t>
      </w:r>
      <w:r w:rsidRPr="0072083E">
        <w:t>характеристикам</w:t>
      </w:r>
      <w:r w:rsidR="0072083E" w:rsidRPr="0072083E">
        <w:t xml:space="preserve"> </w:t>
      </w:r>
      <w:r w:rsidRPr="0072083E">
        <w:t>сырье,</w:t>
      </w:r>
      <w:r w:rsidR="0072083E" w:rsidRPr="0072083E">
        <w:t xml:space="preserve"> </w:t>
      </w:r>
      <w:r w:rsidRPr="0072083E">
        <w:t>добываемое</w:t>
      </w:r>
      <w:r w:rsidR="0072083E" w:rsidRPr="0072083E">
        <w:t xml:space="preserve"> </w:t>
      </w:r>
      <w:r w:rsidRPr="0072083E">
        <w:t>здесь,</w:t>
      </w:r>
      <w:r w:rsidR="0072083E" w:rsidRPr="0072083E">
        <w:t xml:space="preserve"> </w:t>
      </w:r>
      <w:r w:rsidRPr="0072083E">
        <w:t>обусловило</w:t>
      </w:r>
      <w:r w:rsidR="0072083E" w:rsidRPr="0072083E">
        <w:t xml:space="preserve"> </w:t>
      </w:r>
      <w:r w:rsidRPr="0072083E">
        <w:t>необходимость</w:t>
      </w:r>
      <w:r w:rsidR="0072083E" w:rsidRPr="0072083E">
        <w:t xml:space="preserve"> </w:t>
      </w:r>
      <w:r w:rsidRPr="0072083E">
        <w:t>проведения</w:t>
      </w:r>
      <w:r w:rsidR="0072083E" w:rsidRPr="0072083E">
        <w:t xml:space="preserve"> </w:t>
      </w:r>
      <w:r w:rsidRPr="0072083E">
        <w:t>научно-технических</w:t>
      </w:r>
      <w:r w:rsidR="0072083E" w:rsidRPr="0072083E">
        <w:t xml:space="preserve"> </w:t>
      </w:r>
      <w:r w:rsidRPr="0072083E">
        <w:t>проработок,</w:t>
      </w:r>
      <w:r w:rsidR="0072083E" w:rsidRPr="0072083E">
        <w:t xml:space="preserve"> </w:t>
      </w:r>
      <w:r w:rsidRPr="0072083E">
        <w:t>направленных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внедрение</w:t>
      </w:r>
      <w:r w:rsidR="0072083E" w:rsidRPr="0072083E">
        <w:t xml:space="preserve"> </w:t>
      </w:r>
      <w:r w:rsidRPr="0072083E">
        <w:t>достижений</w:t>
      </w:r>
      <w:r w:rsidR="0072083E" w:rsidRPr="0072083E">
        <w:t xml:space="preserve"> </w:t>
      </w:r>
      <w:r w:rsidRPr="0072083E">
        <w:t>научно-технического</w:t>
      </w:r>
      <w:r w:rsidR="0072083E" w:rsidRPr="0072083E">
        <w:t xml:space="preserve"> </w:t>
      </w:r>
      <w:r w:rsidRPr="0072083E">
        <w:t>прогресса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процессах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нефти,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транспортировки,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призабойную</w:t>
      </w:r>
      <w:r w:rsidR="0072083E" w:rsidRPr="0072083E">
        <w:t xml:space="preserve"> </w:t>
      </w:r>
      <w:r w:rsidRPr="0072083E">
        <w:t>зону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продуктивные</w:t>
      </w:r>
      <w:r w:rsidR="0072083E" w:rsidRPr="0072083E">
        <w:t xml:space="preserve"> </w:t>
      </w:r>
      <w:r w:rsidRPr="0072083E">
        <w:t>горизонты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Заметный</w:t>
      </w:r>
      <w:r w:rsidR="0072083E" w:rsidRPr="0072083E">
        <w:t xml:space="preserve"> </w:t>
      </w:r>
      <w:r w:rsidRPr="0072083E">
        <w:t>прирост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подсолевом</w:t>
      </w:r>
      <w:r w:rsidR="0072083E" w:rsidRPr="0072083E">
        <w:t xml:space="preserve"> </w:t>
      </w:r>
      <w:r w:rsidRPr="0072083E">
        <w:t>комплексе</w:t>
      </w:r>
      <w:r w:rsidR="0072083E" w:rsidRPr="0072083E">
        <w:t xml:space="preserve"> </w:t>
      </w:r>
      <w:r w:rsidRPr="0072083E">
        <w:t>позволили</w:t>
      </w:r>
      <w:r w:rsidR="0072083E" w:rsidRPr="0072083E">
        <w:t xml:space="preserve"> </w:t>
      </w:r>
      <w:r w:rsidRPr="0072083E">
        <w:t>осуществить</w:t>
      </w:r>
      <w:r w:rsidR="0072083E" w:rsidRPr="0072083E">
        <w:t xml:space="preserve"> </w:t>
      </w:r>
      <w:r w:rsidRPr="0072083E">
        <w:t>открытия</w:t>
      </w:r>
      <w:r w:rsidR="0072083E" w:rsidRPr="0072083E">
        <w:t xml:space="preserve"> </w:t>
      </w:r>
      <w:r w:rsidRPr="0072083E">
        <w:t>таких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Тенгизское</w:t>
      </w:r>
      <w:r w:rsidR="0072083E">
        <w:t xml:space="preserve"> (</w:t>
      </w:r>
      <w:r w:rsidRPr="0072083E">
        <w:t>Атырауская</w:t>
      </w:r>
      <w:r w:rsidR="0072083E" w:rsidRPr="0072083E">
        <w:t xml:space="preserve"> </w:t>
      </w:r>
      <w:r w:rsidRPr="0072083E">
        <w:t>область</w:t>
      </w:r>
      <w:r w:rsidR="0072083E" w:rsidRPr="0072083E">
        <w:t xml:space="preserve">), </w:t>
      </w:r>
      <w:r w:rsidR="001F0F6E">
        <w:t>Ка</w:t>
      </w:r>
      <w:r w:rsidRPr="0072083E">
        <w:t>рачаганакское</w:t>
      </w:r>
      <w:r w:rsidR="0072083E">
        <w:t xml:space="preserve"> (</w:t>
      </w:r>
      <w:r w:rsidRPr="0072083E">
        <w:t>Западно-Казахстанская</w:t>
      </w:r>
      <w:r w:rsidR="0072083E" w:rsidRPr="0072083E">
        <w:t xml:space="preserve"> </w:t>
      </w:r>
      <w:r w:rsidRPr="0072083E">
        <w:t>область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="001F0F6E">
        <w:t>Жанажол</w:t>
      </w:r>
      <w:r w:rsidRPr="0072083E">
        <w:t>ское</w:t>
      </w:r>
      <w:r w:rsidR="0072083E">
        <w:t xml:space="preserve"> (</w:t>
      </w:r>
      <w:r w:rsidRPr="0072083E">
        <w:t>Актюбинская</w:t>
      </w:r>
      <w:r w:rsidR="0072083E" w:rsidRPr="0072083E">
        <w:t xml:space="preserve"> </w:t>
      </w:r>
      <w:r w:rsidRPr="0072083E">
        <w:t>область</w:t>
      </w:r>
      <w:r w:rsidR="0072083E" w:rsidRPr="0072083E">
        <w:t xml:space="preserve">). </w:t>
      </w:r>
      <w:r w:rsidRPr="0072083E">
        <w:t>Однако</w:t>
      </w:r>
      <w:r w:rsidR="0072083E" w:rsidRPr="0072083E">
        <w:t xml:space="preserve"> </w:t>
      </w:r>
      <w:r w:rsidRPr="0072083E">
        <w:t>следует</w:t>
      </w:r>
      <w:r w:rsidR="0072083E" w:rsidRPr="0072083E">
        <w:t xml:space="preserve"> </w:t>
      </w:r>
      <w:r w:rsidRPr="0072083E">
        <w:t>отметить,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своих</w:t>
      </w:r>
      <w:r w:rsidR="0072083E" w:rsidRPr="0072083E">
        <w:t xml:space="preserve"> </w:t>
      </w:r>
      <w:r w:rsidRPr="0072083E">
        <w:t>преимуществах</w:t>
      </w:r>
      <w:r w:rsidR="0072083E">
        <w:t xml:space="preserve"> (</w:t>
      </w:r>
      <w:r w:rsidRPr="0072083E">
        <w:t>большие</w:t>
      </w:r>
      <w:r w:rsidR="0072083E" w:rsidRPr="0072083E">
        <w:t xml:space="preserve"> </w:t>
      </w:r>
      <w:r w:rsidRPr="0072083E">
        <w:t>запасы,</w:t>
      </w:r>
      <w:r w:rsidR="0072083E" w:rsidRPr="0072083E">
        <w:t xml:space="preserve"> </w:t>
      </w:r>
      <w:r w:rsidRPr="0072083E">
        <w:t>высокая</w:t>
      </w:r>
      <w:r w:rsidR="0072083E" w:rsidRPr="0072083E">
        <w:t xml:space="preserve"> </w:t>
      </w:r>
      <w:r w:rsidRPr="0072083E">
        <w:t>производительность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) </w:t>
      </w:r>
      <w:r w:rsidRPr="0072083E">
        <w:t>нефть,</w:t>
      </w:r>
      <w:r w:rsidR="0072083E" w:rsidRPr="0072083E">
        <w:t xml:space="preserve"> </w:t>
      </w:r>
      <w:r w:rsidRPr="0072083E">
        <w:t>добываемая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месторождениях,</w:t>
      </w:r>
      <w:r w:rsidR="0072083E" w:rsidRPr="0072083E">
        <w:t xml:space="preserve"> </w:t>
      </w:r>
      <w:r w:rsidRPr="0072083E">
        <w:t>отличается</w:t>
      </w:r>
      <w:r w:rsidR="0072083E" w:rsidRPr="0072083E">
        <w:t xml:space="preserve"> </w:t>
      </w:r>
      <w:r w:rsidRPr="0072083E">
        <w:t>повышенным</w:t>
      </w:r>
      <w:r w:rsidR="0072083E" w:rsidRPr="0072083E">
        <w:t xml:space="preserve"> </w:t>
      </w:r>
      <w:r w:rsidRPr="0072083E">
        <w:t>содержанием</w:t>
      </w:r>
      <w:r w:rsidR="0072083E" w:rsidRPr="0072083E">
        <w:t xml:space="preserve"> </w:t>
      </w:r>
      <w:r w:rsidRPr="0072083E">
        <w:t>различных</w:t>
      </w:r>
      <w:r w:rsidR="0072083E" w:rsidRPr="0072083E">
        <w:t xml:space="preserve"> </w:t>
      </w:r>
      <w:r w:rsidRPr="0072083E">
        <w:t>агрессивных</w:t>
      </w:r>
      <w:r w:rsidR="0072083E" w:rsidRPr="0072083E">
        <w:t xml:space="preserve"> </w:t>
      </w:r>
      <w:r w:rsidRPr="0072083E">
        <w:t>соединений</w:t>
      </w:r>
      <w:r w:rsidR="0072083E" w:rsidRPr="0072083E">
        <w:t xml:space="preserve">. </w:t>
      </w:r>
      <w:r w:rsidRPr="0072083E">
        <w:t>Это</w:t>
      </w:r>
      <w:r w:rsidR="0072083E" w:rsidRPr="0072083E">
        <w:t xml:space="preserve"> </w:t>
      </w:r>
      <w:r w:rsidRPr="0072083E">
        <w:t>предопределило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 </w:t>
      </w:r>
      <w:r w:rsidRPr="0072083E">
        <w:t>технические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технологические</w:t>
      </w:r>
      <w:r w:rsidR="0072083E" w:rsidRPr="0072083E">
        <w:t xml:space="preserve"> </w:t>
      </w:r>
      <w:r w:rsidRPr="0072083E">
        <w:t>трудности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начальном</w:t>
      </w:r>
      <w:r w:rsidR="0072083E" w:rsidRPr="0072083E">
        <w:t xml:space="preserve"> </w:t>
      </w:r>
      <w:r w:rsidRPr="0072083E">
        <w:t>периоде</w:t>
      </w:r>
      <w:r w:rsidR="0072083E" w:rsidRPr="0072083E">
        <w:t xml:space="preserve"> </w:t>
      </w:r>
      <w:r w:rsidRPr="0072083E">
        <w:t>освоения</w:t>
      </w:r>
      <w:r w:rsidR="0072083E" w:rsidRPr="0072083E">
        <w:t xml:space="preserve"> </w:t>
      </w:r>
      <w:r w:rsidRPr="0072083E">
        <w:t>залежей,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даже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практике</w:t>
      </w:r>
      <w:r w:rsidR="0072083E" w:rsidRPr="0072083E">
        <w:t xml:space="preserve"> </w:t>
      </w:r>
      <w:r w:rsidRPr="0072083E">
        <w:t>разработки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еще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встречалась</w:t>
      </w:r>
      <w:r w:rsidR="0072083E" w:rsidRPr="0072083E">
        <w:t xml:space="preserve"> </w:t>
      </w:r>
      <w:r w:rsidRPr="0072083E">
        <w:t>нефть</w:t>
      </w:r>
      <w:r w:rsidR="0072083E" w:rsidRPr="0072083E">
        <w:t xml:space="preserve"> </w:t>
      </w:r>
      <w:r w:rsidRPr="0072083E">
        <w:t>такого</w:t>
      </w:r>
      <w:r w:rsidR="0072083E" w:rsidRPr="0072083E">
        <w:t xml:space="preserve"> </w:t>
      </w:r>
      <w:r w:rsidRPr="0072083E">
        <w:t>характера,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аналогов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геолого-физическим</w:t>
      </w:r>
      <w:r w:rsidR="0072083E" w:rsidRPr="0072083E">
        <w:t xml:space="preserve"> </w:t>
      </w:r>
      <w:r w:rsidRPr="0072083E">
        <w:t>параметрам</w:t>
      </w:r>
      <w:r w:rsidR="0072083E" w:rsidRPr="0072083E">
        <w:t xml:space="preserve"> </w:t>
      </w:r>
      <w:r w:rsidRPr="0072083E">
        <w:t>залегания</w:t>
      </w:r>
      <w:r w:rsidR="0072083E" w:rsidRPr="0072083E">
        <w:t xml:space="preserve"> </w:t>
      </w:r>
      <w:r w:rsidRPr="0072083E">
        <w:t>продуктивных</w:t>
      </w:r>
      <w:r w:rsidR="0072083E" w:rsidRPr="0072083E">
        <w:t xml:space="preserve"> </w:t>
      </w:r>
      <w:r w:rsidRPr="0072083E">
        <w:t>горизонтов</w:t>
      </w:r>
      <w:r w:rsidR="0072083E" w:rsidRPr="0072083E">
        <w:t xml:space="preserve">. </w:t>
      </w:r>
      <w:r w:rsidRPr="0072083E">
        <w:t>Кроме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момент</w:t>
      </w:r>
      <w:r w:rsidR="0072083E" w:rsidRPr="0072083E">
        <w:t xml:space="preserve"> </w:t>
      </w:r>
      <w:r w:rsidRPr="0072083E">
        <w:t>начала</w:t>
      </w:r>
      <w:r w:rsidR="0072083E" w:rsidRPr="0072083E">
        <w:t xml:space="preserve"> </w:t>
      </w:r>
      <w:r w:rsidRPr="0072083E">
        <w:t>буровых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эксплуатационных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 </w:t>
      </w:r>
      <w:r w:rsidRPr="0072083E">
        <w:t>практически</w:t>
      </w:r>
      <w:r w:rsidR="0072083E" w:rsidRPr="0072083E">
        <w:t xml:space="preserve"> </w:t>
      </w:r>
      <w:r w:rsidRPr="0072083E">
        <w:t>отсутствовало</w:t>
      </w:r>
      <w:r w:rsidR="0072083E" w:rsidRPr="0072083E">
        <w:t xml:space="preserve"> </w:t>
      </w:r>
      <w:r w:rsidRPr="0072083E">
        <w:t>комплектное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переработке</w:t>
      </w:r>
      <w:r w:rsidR="0072083E" w:rsidRPr="0072083E">
        <w:t xml:space="preserve">. </w:t>
      </w:r>
      <w:r w:rsidRPr="0072083E">
        <w:t>Поэтому,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сегодняшний</w:t>
      </w:r>
      <w:r w:rsidR="0072083E" w:rsidRPr="0072083E">
        <w:t xml:space="preserve"> </w:t>
      </w:r>
      <w:r w:rsidRPr="0072083E">
        <w:t>момент</w:t>
      </w:r>
      <w:r w:rsidR="0072083E" w:rsidRPr="0072083E">
        <w:t xml:space="preserve"> </w:t>
      </w:r>
      <w:r w:rsidRPr="0072083E">
        <w:t>главной</w:t>
      </w:r>
      <w:r w:rsidR="0072083E" w:rsidRPr="0072083E">
        <w:t xml:space="preserve"> </w:t>
      </w:r>
      <w:r w:rsidRPr="0072083E">
        <w:t>задачей</w:t>
      </w:r>
      <w:r w:rsidR="0072083E" w:rsidRPr="0072083E">
        <w:t xml:space="preserve"> </w:t>
      </w:r>
      <w:r w:rsidRPr="0072083E">
        <w:t>вывода</w:t>
      </w:r>
      <w:r w:rsidR="0072083E" w:rsidRPr="0072083E">
        <w:t xml:space="preserve"> </w:t>
      </w:r>
      <w:r w:rsidRPr="0072083E">
        <w:t>нефтедобывающих,</w:t>
      </w:r>
      <w:r w:rsidR="0072083E" w:rsidRPr="0072083E">
        <w:t xml:space="preserve"> </w:t>
      </w:r>
      <w:r w:rsidRPr="0072083E">
        <w:t>да,</w:t>
      </w:r>
      <w:r w:rsidR="0072083E" w:rsidRPr="0072083E">
        <w:t xml:space="preserve"> </w:t>
      </w:r>
      <w:r w:rsidRPr="0072083E">
        <w:t>пожалуй,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нефтеперерабатывающих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стадию</w:t>
      </w:r>
      <w:r w:rsidR="0072083E" w:rsidRPr="0072083E">
        <w:t xml:space="preserve"> </w:t>
      </w:r>
      <w:r w:rsidRPr="0072083E">
        <w:t>промышленной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создание</w:t>
      </w:r>
      <w:r w:rsidR="0072083E" w:rsidRPr="0072083E">
        <w:t xml:space="preserve"> </w:t>
      </w:r>
      <w:r w:rsidRPr="0072083E">
        <w:t>экологически</w:t>
      </w:r>
      <w:r w:rsidR="0072083E" w:rsidRPr="0072083E">
        <w:t xml:space="preserve"> </w:t>
      </w:r>
      <w:r w:rsidRPr="0072083E">
        <w:t>безопасных</w:t>
      </w:r>
      <w:r w:rsidR="0072083E" w:rsidRPr="0072083E">
        <w:t xml:space="preserve"> </w:t>
      </w:r>
      <w:r w:rsidRPr="0072083E">
        <w:t>комплексов,</w:t>
      </w:r>
      <w:r w:rsidR="0072083E" w:rsidRPr="0072083E">
        <w:t xml:space="preserve"> </w:t>
      </w:r>
      <w:r w:rsidRPr="0072083E">
        <w:t>способных</w:t>
      </w:r>
      <w:r w:rsidR="0072083E" w:rsidRPr="0072083E">
        <w:t xml:space="preserve"> </w:t>
      </w:r>
      <w:r w:rsidRPr="0072083E">
        <w:t>полностью</w:t>
      </w:r>
      <w:r w:rsidR="0072083E" w:rsidRPr="0072083E">
        <w:t xml:space="preserve"> </w:t>
      </w:r>
      <w:r w:rsidRPr="0072083E">
        <w:t>утилизировать</w:t>
      </w:r>
      <w:r w:rsidR="0072083E" w:rsidRPr="0072083E">
        <w:t xml:space="preserve"> </w:t>
      </w:r>
      <w:r w:rsidRPr="0072083E">
        <w:t>содержащиеся</w:t>
      </w:r>
      <w:r w:rsidR="0072083E" w:rsidRPr="0072083E">
        <w:t xml:space="preserve"> </w:t>
      </w:r>
      <w:r w:rsidRPr="0072083E">
        <w:t>вредные</w:t>
      </w:r>
      <w:r w:rsidR="0072083E" w:rsidRPr="0072083E">
        <w:t xml:space="preserve"> </w:t>
      </w:r>
      <w:r w:rsidRPr="0072083E">
        <w:t>соединения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вырабатывать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готовую</w:t>
      </w:r>
      <w:r w:rsidR="0072083E" w:rsidRPr="0072083E">
        <w:t xml:space="preserve"> </w:t>
      </w:r>
      <w:r w:rsidRPr="0072083E">
        <w:t>продукцию</w:t>
      </w:r>
      <w:r w:rsidR="0072083E" w:rsidRPr="0072083E">
        <w:t xml:space="preserve"> - </w:t>
      </w:r>
      <w:r w:rsidRPr="0072083E">
        <w:t>элементарную</w:t>
      </w:r>
      <w:r w:rsidR="0072083E" w:rsidRPr="0072083E">
        <w:t xml:space="preserve"> </w:t>
      </w:r>
      <w:r w:rsidRPr="0072083E">
        <w:t>серу,</w:t>
      </w:r>
      <w:r w:rsidR="0072083E" w:rsidRPr="0072083E">
        <w:t xml:space="preserve"> </w:t>
      </w:r>
      <w:r w:rsidRPr="0072083E">
        <w:t>сернистые</w:t>
      </w:r>
      <w:r w:rsidR="0072083E" w:rsidRPr="0072083E">
        <w:t xml:space="preserve"> </w:t>
      </w:r>
      <w:r w:rsidRPr="0072083E">
        <w:t>соединения,</w:t>
      </w:r>
      <w:r w:rsidR="0072083E" w:rsidRPr="0072083E">
        <w:t xml:space="preserve"> </w:t>
      </w:r>
      <w:r w:rsidRPr="0072083E">
        <w:t>углекислоту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Всего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нефтегазодобывающими</w:t>
      </w:r>
      <w:r w:rsidR="0072083E" w:rsidRPr="0072083E">
        <w:t xml:space="preserve"> </w:t>
      </w:r>
      <w:r w:rsidRPr="0072083E">
        <w:t>предприятиями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начала</w:t>
      </w:r>
      <w:r w:rsidR="0072083E" w:rsidRPr="0072083E">
        <w:t xml:space="preserve"> </w:t>
      </w:r>
      <w:r w:rsidRPr="0072083E">
        <w:t>разработки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потребителям</w:t>
      </w:r>
      <w:r w:rsidR="0072083E" w:rsidRPr="0072083E">
        <w:t xml:space="preserve"> </w:t>
      </w:r>
      <w:r w:rsidRPr="0072083E">
        <w:t>направлено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600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нефти,</w:t>
      </w:r>
      <w:r w:rsidR="0072083E" w:rsidRPr="0072083E">
        <w:t xml:space="preserve"> </w:t>
      </w:r>
      <w:r w:rsidRPr="0072083E">
        <w:t>свыше</w:t>
      </w:r>
      <w:r w:rsidR="0072083E" w:rsidRPr="0072083E">
        <w:t xml:space="preserve"> </w:t>
      </w:r>
      <w:r w:rsidRPr="0072083E">
        <w:t>30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тонн</w:t>
      </w:r>
      <w:r w:rsidR="0072083E" w:rsidRPr="0072083E">
        <w:t xml:space="preserve"> </w:t>
      </w:r>
      <w:r w:rsidRPr="0072083E">
        <w:t>конденсата,</w:t>
      </w:r>
      <w:r w:rsidR="0072083E" w:rsidRPr="0072083E">
        <w:t xml:space="preserve"> </w:t>
      </w:r>
      <w:r w:rsidRPr="0072083E">
        <w:t>170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м</w:t>
      </w:r>
      <w:r w:rsidRPr="0072083E">
        <w:rPr>
          <w:vertAlign w:val="superscript"/>
        </w:rPr>
        <w:t>3</w:t>
      </w:r>
      <w:r w:rsidR="0072083E" w:rsidRPr="0072083E">
        <w:t xml:space="preserve"> </w:t>
      </w:r>
      <w:r w:rsidRPr="0072083E">
        <w:t>газа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Значительная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жидкого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относится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категории</w:t>
      </w:r>
      <w:r w:rsidR="0072083E" w:rsidRPr="0072083E">
        <w:t xml:space="preserve"> </w:t>
      </w:r>
      <w:r w:rsidRPr="0072083E">
        <w:t>тяжелых</w:t>
      </w:r>
      <w:r w:rsidR="0072083E" w:rsidRPr="0072083E">
        <w:t xml:space="preserve"> </w:t>
      </w:r>
      <w:r w:rsidRPr="0072083E">
        <w:t>нефтей,</w:t>
      </w:r>
      <w:r w:rsidR="0072083E" w:rsidRPr="0072083E">
        <w:t xml:space="preserve"> </w:t>
      </w:r>
      <w:r w:rsidRPr="0072083E">
        <w:t>сосредоточенных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продуктивных</w:t>
      </w:r>
      <w:r w:rsidR="0072083E" w:rsidRPr="0072083E">
        <w:t xml:space="preserve"> </w:t>
      </w:r>
      <w:r w:rsidRPr="0072083E">
        <w:t>горизонтах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="001F0F6E">
        <w:t>Калам</w:t>
      </w:r>
      <w:r w:rsidRPr="0072083E">
        <w:t>кас,</w:t>
      </w:r>
      <w:r w:rsidR="0072083E" w:rsidRPr="0072083E">
        <w:t xml:space="preserve"> </w:t>
      </w:r>
      <w:r w:rsidRPr="0072083E">
        <w:t>Кенкияк,</w:t>
      </w:r>
      <w:r w:rsidR="0072083E" w:rsidRPr="0072083E">
        <w:t xml:space="preserve"> </w:t>
      </w:r>
      <w:r w:rsidRPr="0072083E">
        <w:t>Кумсай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Каражанбас</w:t>
      </w:r>
      <w:r w:rsidR="0072083E" w:rsidRPr="0072083E">
        <w:t xml:space="preserve">. </w:t>
      </w:r>
      <w:r w:rsidRPr="0072083E">
        <w:t>Эти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отличаются</w:t>
      </w:r>
      <w:r w:rsidR="0072083E" w:rsidRPr="0072083E">
        <w:t xml:space="preserve"> </w:t>
      </w:r>
      <w:r w:rsidRPr="0072083E">
        <w:t>высоким</w:t>
      </w:r>
      <w:r w:rsidR="0072083E" w:rsidRPr="0072083E">
        <w:t xml:space="preserve"> </w:t>
      </w:r>
      <w:r w:rsidRPr="0072083E">
        <w:t>содержанием</w:t>
      </w:r>
      <w:r w:rsidR="0072083E" w:rsidRPr="0072083E">
        <w:t xml:space="preserve"> </w:t>
      </w:r>
      <w:r w:rsidRPr="0072083E">
        <w:t>ряда</w:t>
      </w:r>
      <w:r w:rsidR="0072083E" w:rsidRPr="0072083E">
        <w:t xml:space="preserve"> </w:t>
      </w:r>
      <w:r w:rsidRPr="0072083E">
        <w:t>металлических</w:t>
      </w:r>
      <w:r w:rsidR="0072083E" w:rsidRPr="0072083E">
        <w:t xml:space="preserve"> </w:t>
      </w:r>
      <w:r w:rsidRPr="0072083E">
        <w:t>соединений</w:t>
      </w:r>
      <w:r w:rsidR="0072083E" w:rsidRPr="0072083E">
        <w:t xml:space="preserve"> </w:t>
      </w:r>
      <w:r w:rsidRPr="0072083E">
        <w:t>высокой</w:t>
      </w:r>
      <w:r w:rsidR="0072083E" w:rsidRPr="0072083E">
        <w:t xml:space="preserve"> </w:t>
      </w:r>
      <w:r w:rsidRPr="0072083E">
        <w:t>концентрации</w:t>
      </w:r>
      <w:r w:rsidR="0072083E" w:rsidRPr="0072083E">
        <w:t xml:space="preserve">. </w:t>
      </w:r>
      <w:r w:rsidRPr="0072083E">
        <w:t>Особенно</w:t>
      </w:r>
      <w:r w:rsidR="0072083E" w:rsidRPr="0072083E">
        <w:t xml:space="preserve"> </w:t>
      </w:r>
      <w:r w:rsidRPr="0072083E">
        <w:t>велика</w:t>
      </w:r>
      <w:r w:rsidR="0072083E" w:rsidRPr="0072083E">
        <w:t xml:space="preserve"> </w:t>
      </w:r>
      <w:r w:rsidRPr="0072083E">
        <w:t>кондиция</w:t>
      </w:r>
      <w:r w:rsidR="0072083E" w:rsidRPr="0072083E">
        <w:t xml:space="preserve"> </w:t>
      </w:r>
      <w:r w:rsidRPr="0072083E">
        <w:t>таких</w:t>
      </w:r>
      <w:r w:rsidR="0072083E" w:rsidRPr="0072083E">
        <w:t xml:space="preserve"> </w:t>
      </w:r>
      <w:r w:rsidRPr="0072083E">
        <w:t>металлов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ванадий,</w:t>
      </w:r>
      <w:r w:rsidR="0072083E" w:rsidRPr="0072083E">
        <w:t xml:space="preserve"> </w:t>
      </w:r>
      <w:r w:rsidRPr="0072083E">
        <w:t>никель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месторождениях</w:t>
      </w:r>
      <w:r w:rsidR="0072083E" w:rsidRPr="0072083E">
        <w:t xml:space="preserve"> </w:t>
      </w:r>
      <w:r w:rsidRPr="0072083E">
        <w:t>Каражанбас,</w:t>
      </w:r>
      <w:r w:rsidR="0072083E" w:rsidRPr="0072083E">
        <w:t xml:space="preserve"> </w:t>
      </w:r>
      <w:r w:rsidRPr="0072083E">
        <w:t>Северо-Бузачинское,</w:t>
      </w:r>
      <w:r w:rsidR="0072083E" w:rsidRPr="0072083E">
        <w:t xml:space="preserve"> </w:t>
      </w:r>
      <w:r w:rsidRPr="0072083E">
        <w:t>Каламкас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Традиционная</w:t>
      </w:r>
      <w:r w:rsidR="0072083E" w:rsidRPr="0072083E">
        <w:t xml:space="preserve"> </w:t>
      </w:r>
      <w:r w:rsidRPr="0072083E">
        <w:t>схема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переработки,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которой</w:t>
      </w:r>
      <w:r w:rsidR="0072083E" w:rsidRPr="0072083E">
        <w:t xml:space="preserve"> </w:t>
      </w:r>
      <w:r w:rsidRPr="0072083E">
        <w:t>осуществляется</w:t>
      </w:r>
      <w:r w:rsidR="0072083E" w:rsidRPr="0072083E">
        <w:t xml:space="preserve"> </w:t>
      </w:r>
      <w:r w:rsidRPr="0072083E">
        <w:t>извлечение</w:t>
      </w:r>
      <w:r w:rsidR="0072083E" w:rsidRPr="0072083E">
        <w:t xml:space="preserve"> </w:t>
      </w:r>
      <w:r w:rsidRPr="0072083E">
        <w:t>светлых</w:t>
      </w:r>
      <w:r w:rsidR="0072083E" w:rsidRPr="0072083E">
        <w:t xml:space="preserve"> </w:t>
      </w:r>
      <w:r w:rsidRPr="0072083E">
        <w:t>нефтепродуктов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масляных</w:t>
      </w:r>
      <w:r w:rsidR="0072083E" w:rsidRPr="0072083E">
        <w:t xml:space="preserve"> </w:t>
      </w:r>
      <w:r w:rsidRPr="0072083E">
        <w:t>фракций,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предусматривает</w:t>
      </w:r>
      <w:r w:rsidR="0072083E" w:rsidRPr="0072083E">
        <w:t xml:space="preserve"> </w:t>
      </w:r>
      <w:r w:rsidRPr="0072083E">
        <w:t>выделение</w:t>
      </w:r>
      <w:r w:rsidR="0072083E" w:rsidRPr="0072083E">
        <w:t xml:space="preserve"> </w:t>
      </w:r>
      <w:r w:rsidRPr="0072083E">
        <w:t>ванадий</w:t>
      </w:r>
      <w:r w:rsidR="0072083E" w:rsidRPr="0072083E">
        <w:t xml:space="preserve">- </w:t>
      </w:r>
      <w:r w:rsidRPr="0072083E">
        <w:t>и</w:t>
      </w:r>
      <w:r w:rsidR="0072083E" w:rsidRPr="0072083E">
        <w:t xml:space="preserve"> </w:t>
      </w:r>
      <w:r w:rsidRPr="0072083E">
        <w:t>никель-содержащих</w:t>
      </w:r>
      <w:r w:rsidR="0072083E" w:rsidRPr="0072083E">
        <w:t xml:space="preserve"> </w:t>
      </w:r>
      <w:r w:rsidRPr="0072083E">
        <w:t>соединений,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ведет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экономическим</w:t>
      </w:r>
      <w:r w:rsidR="0072083E" w:rsidRPr="0072083E">
        <w:t xml:space="preserve"> </w:t>
      </w:r>
      <w:r w:rsidRPr="0072083E">
        <w:t>потерям,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крайне</w:t>
      </w:r>
      <w:r w:rsidR="0072083E" w:rsidRPr="0072083E">
        <w:t xml:space="preserve"> </w:t>
      </w:r>
      <w:r w:rsidRPr="0072083E">
        <w:t>отрицательному</w:t>
      </w:r>
      <w:r w:rsidR="0072083E" w:rsidRPr="0072083E">
        <w:t xml:space="preserve"> </w:t>
      </w:r>
      <w:r w:rsidRPr="0072083E">
        <w:t>воздействию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экологическое</w:t>
      </w:r>
      <w:r w:rsidR="0072083E" w:rsidRPr="0072083E">
        <w:t xml:space="preserve"> </w:t>
      </w:r>
      <w:r w:rsidRPr="0072083E">
        <w:t>состояние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тем,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пентоксид</w:t>
      </w:r>
      <w:r w:rsidR="0072083E" w:rsidRPr="0072083E">
        <w:t xml:space="preserve"> </w:t>
      </w:r>
      <w:r w:rsidRPr="0072083E">
        <w:t>ванадия,</w:t>
      </w:r>
      <w:r w:rsidR="0072083E" w:rsidRPr="0072083E">
        <w:t xml:space="preserve"> </w:t>
      </w:r>
      <w:r w:rsidRPr="0072083E">
        <w:t>образующийся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паров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пыли,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крайне</w:t>
      </w:r>
      <w:r w:rsidR="0072083E" w:rsidRPr="0072083E">
        <w:t xml:space="preserve"> </w:t>
      </w:r>
      <w:r w:rsidRPr="0072083E">
        <w:t>вредным</w:t>
      </w:r>
      <w:r w:rsidR="0072083E" w:rsidRPr="0072083E">
        <w:t xml:space="preserve"> </w:t>
      </w:r>
      <w:r w:rsidRPr="0072083E">
        <w:t>соединением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Поэтому</w:t>
      </w:r>
      <w:r w:rsidR="0072083E" w:rsidRPr="0072083E">
        <w:t xml:space="preserve"> </w:t>
      </w:r>
      <w:r w:rsidRPr="0072083E">
        <w:t>возникает</w:t>
      </w:r>
      <w:r w:rsidR="0072083E" w:rsidRPr="0072083E">
        <w:t xml:space="preserve"> </w:t>
      </w:r>
      <w:r w:rsidRPr="0072083E">
        <w:t>необходимость</w:t>
      </w:r>
      <w:r w:rsidR="0072083E" w:rsidRPr="0072083E">
        <w:t xml:space="preserve"> </w:t>
      </w:r>
      <w:r w:rsidRPr="0072083E">
        <w:t>рассматривать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вида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обязательной</w:t>
      </w:r>
      <w:r w:rsidR="0072083E" w:rsidRPr="0072083E">
        <w:t xml:space="preserve"> </w:t>
      </w:r>
      <w:r w:rsidRPr="0072083E">
        <w:t>комплексной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переработкой,</w:t>
      </w:r>
      <w:r w:rsidR="0072083E" w:rsidRPr="0072083E">
        <w:t xml:space="preserve"> </w:t>
      </w:r>
      <w:r w:rsidRPr="0072083E">
        <w:t>которая</w:t>
      </w:r>
      <w:r w:rsidR="0072083E" w:rsidRPr="0072083E">
        <w:t xml:space="preserve"> </w:t>
      </w:r>
      <w:r w:rsidRPr="0072083E">
        <w:t>могла</w:t>
      </w:r>
      <w:r w:rsidR="0072083E" w:rsidRPr="0072083E">
        <w:t xml:space="preserve"> </w:t>
      </w:r>
      <w:r w:rsidRPr="0072083E">
        <w:t>бы</w:t>
      </w:r>
      <w:r w:rsidR="0072083E" w:rsidRPr="0072083E">
        <w:t xml:space="preserve"> </w:t>
      </w:r>
      <w:r w:rsidRPr="0072083E">
        <w:t>позволить</w:t>
      </w:r>
      <w:r w:rsidR="0072083E" w:rsidRPr="0072083E">
        <w:t xml:space="preserve"> </w:t>
      </w:r>
      <w:r w:rsidRPr="0072083E">
        <w:t>выделять</w:t>
      </w:r>
      <w:r w:rsidR="0072083E" w:rsidRPr="0072083E">
        <w:t xml:space="preserve"> </w:t>
      </w:r>
      <w:r w:rsidRPr="0072083E">
        <w:t>металлы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чистом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. </w:t>
      </w:r>
      <w:r w:rsidRPr="0072083E">
        <w:t>Это</w:t>
      </w:r>
      <w:r w:rsidR="0072083E" w:rsidRPr="0072083E">
        <w:t xml:space="preserve"> </w:t>
      </w:r>
      <w:r w:rsidRPr="0072083E">
        <w:t>обеспечит</w:t>
      </w:r>
      <w:r w:rsidR="0072083E" w:rsidRPr="0072083E">
        <w:t xml:space="preserve"> </w:t>
      </w:r>
      <w:r w:rsidRPr="0072083E">
        <w:t>получение</w:t>
      </w:r>
      <w:r w:rsidR="0072083E" w:rsidRPr="0072083E">
        <w:t xml:space="preserve"> </w:t>
      </w:r>
      <w:r w:rsidRPr="0072083E">
        <w:t>значительного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эффекта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реализации</w:t>
      </w:r>
      <w:r w:rsidR="0072083E" w:rsidRPr="0072083E">
        <w:t xml:space="preserve"> </w:t>
      </w:r>
      <w:r w:rsidRPr="0072083E">
        <w:t>металла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международном</w:t>
      </w:r>
      <w:r w:rsidR="0072083E" w:rsidRPr="0072083E">
        <w:t xml:space="preserve"> </w:t>
      </w:r>
      <w:r w:rsidRPr="0072083E">
        <w:t>рынке,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удовлетворение</w:t>
      </w:r>
      <w:r w:rsidR="0072083E" w:rsidRPr="0072083E">
        <w:t xml:space="preserve"> </w:t>
      </w:r>
      <w:r w:rsidRPr="0072083E">
        <w:t>внутренних</w:t>
      </w:r>
      <w:r w:rsidR="0072083E" w:rsidRPr="0072083E">
        <w:t xml:space="preserve"> </w:t>
      </w:r>
      <w:r w:rsidRPr="0072083E">
        <w:t>потребностей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нем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Добываемая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месторождениях</w:t>
      </w:r>
      <w:r w:rsidR="0072083E" w:rsidRPr="0072083E">
        <w:t xml:space="preserve"> </w:t>
      </w:r>
      <w:r w:rsidRPr="0072083E">
        <w:t>Западного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нефть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высокие</w:t>
      </w:r>
      <w:r w:rsidR="0072083E" w:rsidRPr="0072083E">
        <w:t xml:space="preserve"> </w:t>
      </w:r>
      <w:r w:rsidRPr="0072083E">
        <w:t>физико-химические</w:t>
      </w:r>
      <w:r w:rsidR="0072083E" w:rsidRPr="0072083E">
        <w:t xml:space="preserve"> </w:t>
      </w:r>
      <w:r w:rsidRPr="0072083E">
        <w:t>свойства,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предопределяет</w:t>
      </w:r>
      <w:r w:rsidR="0072083E" w:rsidRPr="0072083E">
        <w:t xml:space="preserve"> </w:t>
      </w:r>
      <w:r w:rsidRPr="0072083E">
        <w:t>необходимость</w:t>
      </w:r>
      <w:r w:rsidR="0072083E" w:rsidRPr="0072083E">
        <w:t xml:space="preserve"> </w:t>
      </w:r>
      <w:r w:rsidRPr="0072083E">
        <w:t>выбора</w:t>
      </w:r>
      <w:r w:rsidR="0072083E" w:rsidRPr="0072083E">
        <w:t xml:space="preserve"> </w:t>
      </w:r>
      <w:r w:rsidRPr="0072083E">
        <w:t>технологии,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помощью</w:t>
      </w:r>
      <w:r w:rsidR="0072083E" w:rsidRPr="0072083E">
        <w:t xml:space="preserve"> </w:t>
      </w:r>
      <w:r w:rsidRPr="0072083E">
        <w:t>которой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добиться</w:t>
      </w:r>
      <w:r w:rsidR="0072083E" w:rsidRPr="0072083E">
        <w:t xml:space="preserve"> </w:t>
      </w:r>
      <w:r w:rsidRPr="0072083E">
        <w:t>комплексного,</w:t>
      </w:r>
      <w:r w:rsidR="0072083E" w:rsidRPr="0072083E">
        <w:t xml:space="preserve"> </w:t>
      </w:r>
      <w:r w:rsidRPr="0072083E">
        <w:t>а,</w:t>
      </w:r>
      <w:r w:rsidR="0072083E" w:rsidRPr="0072083E">
        <w:t xml:space="preserve"> </w:t>
      </w:r>
      <w:r w:rsidRPr="0072083E">
        <w:t>следовательно,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эффективного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извлечения</w:t>
      </w:r>
      <w:r w:rsidR="0072083E" w:rsidRPr="0072083E">
        <w:t xml:space="preserve"> </w:t>
      </w:r>
      <w:r w:rsidRPr="0072083E">
        <w:t>многочисленного</w:t>
      </w:r>
      <w:r w:rsidR="0072083E" w:rsidRPr="0072083E">
        <w:t xml:space="preserve"> </w:t>
      </w:r>
      <w:r w:rsidRPr="0072083E">
        <w:t>ассортимента</w:t>
      </w:r>
      <w:r w:rsidR="0072083E" w:rsidRPr="0072083E">
        <w:t xml:space="preserve"> </w:t>
      </w:r>
      <w:r w:rsidRPr="0072083E">
        <w:t>товарной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учитываются</w:t>
      </w:r>
      <w:r w:rsidR="0072083E" w:rsidRPr="0072083E">
        <w:t xml:space="preserve"> </w:t>
      </w:r>
      <w:r w:rsidRPr="0072083E">
        <w:t>эти</w:t>
      </w:r>
      <w:r w:rsidR="0072083E" w:rsidRPr="0072083E">
        <w:t xml:space="preserve"> </w:t>
      </w:r>
      <w:r w:rsidRPr="0072083E">
        <w:t>благоприятные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реализуемого</w:t>
      </w:r>
      <w:r w:rsidR="0072083E" w:rsidRPr="0072083E">
        <w:t xml:space="preserve"> </w:t>
      </w:r>
      <w:r w:rsidRPr="0072083E">
        <w:t>ресурса</w:t>
      </w:r>
      <w:r w:rsidR="0072083E" w:rsidRPr="0072083E">
        <w:t xml:space="preserve"> </w:t>
      </w:r>
      <w:r w:rsidRPr="0072083E">
        <w:t>сбытовым</w:t>
      </w:r>
      <w:r w:rsidR="0072083E" w:rsidRPr="0072083E">
        <w:t xml:space="preserve"> </w:t>
      </w:r>
      <w:r w:rsidRPr="0072083E">
        <w:t>организациям</w:t>
      </w:r>
      <w:r w:rsidR="0072083E" w:rsidRPr="0072083E">
        <w:t xml:space="preserve"> </w:t>
      </w:r>
      <w:r w:rsidRPr="0072083E">
        <w:t>качественные</w:t>
      </w:r>
      <w:r w:rsidR="0072083E" w:rsidRPr="0072083E">
        <w:t xml:space="preserve"> </w:t>
      </w:r>
      <w:r w:rsidRPr="0072083E">
        <w:t>характеристики</w:t>
      </w:r>
      <w:r w:rsidR="0072083E" w:rsidRPr="0072083E">
        <w:t xml:space="preserve">. </w:t>
      </w:r>
      <w:r w:rsidRPr="0072083E">
        <w:t>Вследствие</w:t>
      </w:r>
      <w:r w:rsidR="0072083E" w:rsidRPr="0072083E">
        <w:t xml:space="preserve"> </w:t>
      </w:r>
      <w:r w:rsidRPr="0072083E">
        <w:t>чего</w:t>
      </w:r>
      <w:r w:rsidR="0072083E" w:rsidRPr="0072083E">
        <w:t xml:space="preserve"> </w:t>
      </w:r>
      <w:r w:rsidRPr="0072083E">
        <w:t>оплата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каждую</w:t>
      </w:r>
      <w:r w:rsidR="0072083E" w:rsidRPr="0072083E">
        <w:t xml:space="preserve"> </w:t>
      </w:r>
      <w:r w:rsidRPr="0072083E">
        <w:t>тонну</w:t>
      </w:r>
      <w:r w:rsidR="0072083E" w:rsidRPr="0072083E">
        <w:t xml:space="preserve"> </w:t>
      </w:r>
      <w:r w:rsidRPr="0072083E">
        <w:t>производится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ценам,</w:t>
      </w:r>
      <w:r w:rsidR="0072083E" w:rsidRPr="0072083E">
        <w:t xml:space="preserve"> </w:t>
      </w:r>
      <w:r w:rsidRPr="0072083E">
        <w:t>устанавливаемым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каждого</w:t>
      </w:r>
      <w:r w:rsidR="0072083E" w:rsidRPr="0072083E">
        <w:t xml:space="preserve"> </w:t>
      </w:r>
      <w:r w:rsidRPr="0072083E">
        <w:t>конкретного</w:t>
      </w:r>
      <w:r w:rsidR="0072083E" w:rsidRPr="0072083E">
        <w:t xml:space="preserve"> </w:t>
      </w:r>
      <w:r w:rsidRPr="0072083E">
        <w:t>типа</w:t>
      </w:r>
      <w:r w:rsidR="0072083E" w:rsidRPr="0072083E">
        <w:t xml:space="preserve"> </w:t>
      </w:r>
      <w:r w:rsidRPr="0072083E">
        <w:t>нефти,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нивелируются</w:t>
      </w:r>
      <w:r w:rsidR="0072083E" w:rsidRPr="0072083E">
        <w:t xml:space="preserve"> </w:t>
      </w:r>
      <w:r w:rsidRPr="0072083E">
        <w:t>практически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качественные</w:t>
      </w:r>
      <w:r w:rsidR="0072083E" w:rsidRPr="0072083E">
        <w:t xml:space="preserve"> </w:t>
      </w:r>
      <w:r w:rsidRPr="0072083E">
        <w:t>преимущества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Реально</w:t>
      </w:r>
      <w:r w:rsidR="0072083E" w:rsidRPr="0072083E">
        <w:t xml:space="preserve"> </w:t>
      </w:r>
      <w:r w:rsidRPr="0072083E">
        <w:t>оценить</w:t>
      </w:r>
      <w:r w:rsidR="0072083E" w:rsidRPr="0072083E">
        <w:t xml:space="preserve"> </w:t>
      </w:r>
      <w:r w:rsidRPr="0072083E">
        <w:t>качество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лишь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фракционного</w:t>
      </w:r>
      <w:r w:rsidR="0072083E" w:rsidRPr="0072083E">
        <w:t xml:space="preserve"> </w:t>
      </w:r>
      <w:r w:rsidRPr="0072083E">
        <w:t>состава,</w:t>
      </w:r>
      <w:r w:rsidR="0072083E" w:rsidRPr="0072083E">
        <w:t xml:space="preserve"> </w:t>
      </w:r>
      <w:r w:rsidRPr="0072083E">
        <w:t>характеризующего</w:t>
      </w:r>
      <w:r w:rsidR="0072083E" w:rsidRPr="0072083E">
        <w:t xml:space="preserve"> </w:t>
      </w:r>
      <w:r w:rsidRPr="0072083E">
        <w:t>потенциальное</w:t>
      </w:r>
      <w:r w:rsidR="0072083E" w:rsidRPr="0072083E">
        <w:t xml:space="preserve"> </w:t>
      </w:r>
      <w:r w:rsidRPr="0072083E">
        <w:t>содержание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иных</w:t>
      </w:r>
      <w:r w:rsidR="0072083E" w:rsidRPr="0072083E">
        <w:t xml:space="preserve"> </w:t>
      </w:r>
      <w:r w:rsidRPr="0072083E">
        <w:t>фракций,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получены</w:t>
      </w:r>
      <w:r w:rsidR="0072083E" w:rsidRPr="0072083E">
        <w:t xml:space="preserve"> </w:t>
      </w:r>
      <w:r w:rsidRPr="0072083E">
        <w:t>многочисленные</w:t>
      </w:r>
      <w:r w:rsidR="0072083E" w:rsidRPr="0072083E">
        <w:t xml:space="preserve"> </w:t>
      </w:r>
      <w:r w:rsidRPr="0072083E">
        <w:t>виды</w:t>
      </w:r>
      <w:r w:rsidR="0072083E" w:rsidRPr="0072083E">
        <w:t xml:space="preserve"> </w:t>
      </w:r>
      <w:r w:rsidRPr="0072083E">
        <w:t>нефтепродуктов</w:t>
      </w:r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основании</w:t>
      </w:r>
      <w:r w:rsidR="0072083E" w:rsidRPr="0072083E">
        <w:t xml:space="preserve"> </w:t>
      </w:r>
      <w:r w:rsidRPr="0072083E">
        <w:t>разновидностей</w:t>
      </w:r>
      <w:r w:rsidR="0072083E" w:rsidRPr="0072083E">
        <w:t xml:space="preserve"> </w:t>
      </w:r>
      <w:r w:rsidRPr="0072083E">
        <w:t>фракций,</w:t>
      </w:r>
      <w:r w:rsidR="0072083E" w:rsidRPr="0072083E">
        <w:t xml:space="preserve"> </w:t>
      </w:r>
      <w:r w:rsidRPr="0072083E">
        <w:t>присутствующих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Западного</w:t>
      </w:r>
      <w:r w:rsidR="0072083E" w:rsidRPr="0072083E">
        <w:t xml:space="preserve"> </w:t>
      </w:r>
      <w:r w:rsidRPr="0072083E">
        <w:t>Казахстана,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произвести</w:t>
      </w:r>
      <w:r w:rsidR="0072083E" w:rsidRPr="0072083E">
        <w:t xml:space="preserve"> </w:t>
      </w:r>
      <w:r w:rsidRPr="0072083E">
        <w:t>сравнение</w:t>
      </w:r>
      <w:r w:rsidR="0072083E" w:rsidRPr="0072083E">
        <w:t xml:space="preserve"> </w:t>
      </w:r>
      <w:r w:rsidRPr="0072083E">
        <w:t>содержащегося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потенциала</w:t>
      </w:r>
      <w:r w:rsidR="0072083E" w:rsidRPr="0072083E">
        <w:t xml:space="preserve"> </w:t>
      </w:r>
      <w:r w:rsidRPr="0072083E">
        <w:t>нефтепродуктов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условий</w:t>
      </w:r>
      <w:r w:rsidR="0072083E" w:rsidRPr="0072083E">
        <w:t xml:space="preserve"> </w:t>
      </w:r>
      <w:r w:rsidRPr="0072083E">
        <w:t>осуществления</w:t>
      </w:r>
      <w:r w:rsidR="0072083E" w:rsidRPr="0072083E">
        <w:t xml:space="preserve"> </w:t>
      </w:r>
      <w:r w:rsidRPr="0072083E">
        <w:t>первичной</w:t>
      </w:r>
      <w:r w:rsidR="0072083E" w:rsidRPr="0072083E">
        <w:t xml:space="preserve"> </w:t>
      </w:r>
      <w:r w:rsidRPr="0072083E">
        <w:t>перегонки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деструктивными</w:t>
      </w:r>
      <w:r w:rsidR="0072083E" w:rsidRPr="0072083E">
        <w:t xml:space="preserve"> </w:t>
      </w:r>
      <w:r w:rsidRPr="0072083E">
        <w:t>процессами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Важным</w:t>
      </w:r>
      <w:r w:rsidR="0072083E" w:rsidRPr="0072083E">
        <w:t xml:space="preserve"> </w:t>
      </w:r>
      <w:r w:rsidRPr="0072083E">
        <w:t>фактором</w:t>
      </w:r>
      <w:r w:rsidR="0072083E" w:rsidRPr="0072083E">
        <w:t xml:space="preserve"> </w:t>
      </w:r>
      <w:r w:rsidRPr="0072083E">
        <w:t>формирования</w:t>
      </w:r>
      <w:r w:rsidR="0072083E" w:rsidRPr="0072083E">
        <w:t xml:space="preserve"> </w:t>
      </w:r>
      <w:r w:rsidRPr="0072083E">
        <w:t>энергетического</w:t>
      </w:r>
      <w:r w:rsidR="0072083E" w:rsidRPr="0072083E">
        <w:t xml:space="preserve"> </w:t>
      </w:r>
      <w:r w:rsidRPr="0072083E">
        <w:t>рынка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природный</w:t>
      </w:r>
      <w:r w:rsidR="0072083E" w:rsidRPr="0072083E">
        <w:t xml:space="preserve"> </w:t>
      </w:r>
      <w:r w:rsidRPr="0072083E">
        <w:t>газ,</w:t>
      </w:r>
      <w:r w:rsidR="0072083E" w:rsidRPr="0072083E">
        <w:t xml:space="preserve"> </w:t>
      </w:r>
      <w:r w:rsidRPr="0072083E">
        <w:t>разведанные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которого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3</w:t>
      </w:r>
      <w:r w:rsidR="0072083E" w:rsidRPr="0072083E">
        <w:t xml:space="preserve"> </w:t>
      </w:r>
      <w:r w:rsidRPr="0072083E">
        <w:t>трлн</w:t>
      </w:r>
      <w:r w:rsidR="0072083E" w:rsidRPr="0072083E">
        <w:t xml:space="preserve">. </w:t>
      </w:r>
      <w:r w:rsidRPr="0072083E">
        <w:t>м</w:t>
      </w:r>
      <w:r w:rsidRPr="0072083E">
        <w:rPr>
          <w:vertAlign w:val="superscript"/>
        </w:rPr>
        <w:t>3</w:t>
      </w:r>
      <w:r w:rsidR="0072083E" w:rsidRPr="0072083E">
        <w:t xml:space="preserve">. </w:t>
      </w:r>
      <w:r w:rsidRPr="0072083E">
        <w:t>Перспективные</w:t>
      </w:r>
      <w:r w:rsidR="0072083E" w:rsidRPr="0072083E">
        <w:t xml:space="preserve"> </w:t>
      </w:r>
      <w:r w:rsidRPr="0072083E">
        <w:t>ресурсы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подготовленных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бурению</w:t>
      </w:r>
      <w:r w:rsidR="0072083E" w:rsidRPr="0072083E">
        <w:t xml:space="preserve"> </w:t>
      </w:r>
      <w:r w:rsidRPr="0072083E">
        <w:t>структурах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некоторым</w:t>
      </w:r>
      <w:r w:rsidR="0072083E" w:rsidRPr="0072083E">
        <w:t xml:space="preserve"> </w:t>
      </w:r>
      <w:r w:rsidRPr="0072083E">
        <w:t>оценкам</w:t>
      </w:r>
      <w:r w:rsidR="0072083E" w:rsidRPr="0072083E">
        <w:t xml:space="preserve"> </w:t>
      </w:r>
      <w:r w:rsidRPr="0072083E">
        <w:t>приближаются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700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м</w:t>
      </w:r>
      <w:r w:rsidRPr="0072083E">
        <w:rPr>
          <w:vertAlign w:val="superscript"/>
        </w:rPr>
        <w:t>3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Казахстане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сегодняшний</w:t>
      </w:r>
      <w:r w:rsidR="0072083E" w:rsidRPr="0072083E">
        <w:t xml:space="preserve"> </w:t>
      </w:r>
      <w:r w:rsidRPr="0072083E">
        <w:t>день</w:t>
      </w:r>
      <w:r w:rsidR="0072083E" w:rsidRPr="0072083E">
        <w:t xml:space="preserve"> </w:t>
      </w:r>
      <w:r w:rsidRPr="0072083E">
        <w:t>открыто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100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сосредоточенных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пределах</w:t>
      </w:r>
      <w:r w:rsidR="0072083E" w:rsidRPr="0072083E">
        <w:t xml:space="preserve"> </w:t>
      </w:r>
      <w:r w:rsidRPr="0072083E">
        <w:t>Прикаспийской</w:t>
      </w:r>
      <w:r w:rsidR="0072083E" w:rsidRPr="0072083E">
        <w:t xml:space="preserve"> </w:t>
      </w:r>
      <w:r w:rsidRPr="0072083E">
        <w:t>нефтегазоносной</w:t>
      </w:r>
      <w:r w:rsidR="0072083E" w:rsidRPr="0072083E">
        <w:t xml:space="preserve"> </w:t>
      </w:r>
      <w:r w:rsidRPr="0072083E">
        <w:t>провинции,</w:t>
      </w:r>
      <w:r w:rsidR="0072083E" w:rsidRPr="0072083E">
        <w:t xml:space="preserve"> </w:t>
      </w:r>
      <w:r w:rsidRPr="0072083E">
        <w:t>Тургайской,</w:t>
      </w:r>
      <w:r w:rsidR="0072083E" w:rsidRPr="0072083E">
        <w:t xml:space="preserve"> </w:t>
      </w:r>
      <w:r w:rsidRPr="0072083E">
        <w:t>Южно-Мангышлакской,</w:t>
      </w:r>
      <w:r w:rsidR="0072083E" w:rsidRPr="0072083E">
        <w:t xml:space="preserve"> </w:t>
      </w:r>
      <w:r w:rsidRPr="0072083E">
        <w:t>Северо-Устюртской</w:t>
      </w:r>
      <w:r w:rsidR="0072083E" w:rsidRPr="0072083E">
        <w:t xml:space="preserve"> </w:t>
      </w:r>
      <w:r w:rsidRPr="0072083E">
        <w:t>нефтегазоносных</w:t>
      </w:r>
      <w:r w:rsidR="0072083E" w:rsidRPr="0072083E">
        <w:t xml:space="preserve"> </w:t>
      </w:r>
      <w:r w:rsidRPr="0072083E">
        <w:t>областей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Поставки</w:t>
      </w:r>
      <w:r w:rsidR="0072083E" w:rsidRPr="0072083E">
        <w:t xml:space="preserve"> </w:t>
      </w:r>
      <w:r w:rsidRPr="0072083E">
        <w:t>природного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производятся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восемь</w:t>
      </w:r>
      <w:r w:rsidR="0072083E" w:rsidRPr="0072083E">
        <w:t xml:space="preserve"> </w:t>
      </w:r>
      <w:r w:rsidRPr="0072083E">
        <w:t>областей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. </w:t>
      </w:r>
      <w:r w:rsidRPr="0072083E">
        <w:t>Остальные</w:t>
      </w:r>
      <w:r w:rsidR="0072083E" w:rsidRPr="0072083E">
        <w:t xml:space="preserve"> </w:t>
      </w:r>
      <w:r w:rsidRPr="0072083E">
        <w:t>шесть,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отсутствия</w:t>
      </w:r>
      <w:r w:rsidR="0072083E" w:rsidRPr="0072083E">
        <w:t xml:space="preserve"> </w:t>
      </w:r>
      <w:r w:rsidRPr="0072083E">
        <w:t>замкнутой</w:t>
      </w:r>
      <w:r w:rsidR="0072083E" w:rsidRPr="0072083E">
        <w:t xml:space="preserve"> </w:t>
      </w:r>
      <w:r w:rsidRPr="0072083E">
        <w:t>газопроводной</w:t>
      </w:r>
      <w:r w:rsidR="0072083E" w:rsidRPr="0072083E">
        <w:t xml:space="preserve"> </w:t>
      </w:r>
      <w:r w:rsidRPr="0072083E">
        <w:t>системы,</w:t>
      </w:r>
      <w:r w:rsidR="0072083E" w:rsidRPr="0072083E">
        <w:t xml:space="preserve"> </w:t>
      </w:r>
      <w:r w:rsidRPr="0072083E">
        <w:t>продолжают</w:t>
      </w:r>
      <w:r w:rsidR="0072083E" w:rsidRPr="0072083E">
        <w:t xml:space="preserve"> </w:t>
      </w:r>
      <w:r w:rsidRPr="0072083E">
        <w:t>испытывать</w:t>
      </w:r>
      <w:r w:rsidR="0072083E" w:rsidRPr="0072083E">
        <w:t xml:space="preserve"> </w:t>
      </w:r>
      <w:r w:rsidRPr="0072083E">
        <w:t>серьезные</w:t>
      </w:r>
      <w:r w:rsidR="0072083E" w:rsidRPr="0072083E">
        <w:t xml:space="preserve"> </w:t>
      </w:r>
      <w:r w:rsidRPr="0072083E">
        <w:t>трудности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обеспечением</w:t>
      </w:r>
      <w:r w:rsidR="0072083E" w:rsidRPr="0072083E">
        <w:t xml:space="preserve"> </w:t>
      </w:r>
      <w:r w:rsidRPr="0072083E">
        <w:t>этим</w:t>
      </w:r>
      <w:r w:rsidR="0072083E" w:rsidRPr="0072083E">
        <w:t xml:space="preserve"> </w:t>
      </w:r>
      <w:r w:rsidRPr="0072083E">
        <w:t>видом</w:t>
      </w:r>
      <w:r w:rsidR="0072083E" w:rsidRPr="0072083E">
        <w:t xml:space="preserve"> </w:t>
      </w:r>
      <w:r w:rsidRPr="0072083E">
        <w:t>топлива</w:t>
      </w:r>
      <w:r w:rsidR="0072083E" w:rsidRPr="0072083E">
        <w:t xml:space="preserve">. </w:t>
      </w:r>
      <w:r w:rsidRPr="0072083E">
        <w:t>Главным</w:t>
      </w:r>
      <w:r w:rsidR="0072083E" w:rsidRPr="0072083E">
        <w:t xml:space="preserve"> </w:t>
      </w:r>
      <w:r w:rsidRPr="0072083E">
        <w:t>направлением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доставке</w:t>
      </w:r>
      <w:r w:rsidR="0072083E" w:rsidRPr="0072083E">
        <w:t xml:space="preserve"> </w:t>
      </w:r>
      <w:r w:rsidRPr="0072083E">
        <w:t>потребителям</w:t>
      </w:r>
      <w:r w:rsidR="0072083E" w:rsidRPr="0072083E">
        <w:t xml:space="preserve"> </w:t>
      </w:r>
      <w:r w:rsidRPr="0072083E">
        <w:t>природного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южных</w:t>
      </w:r>
      <w:r w:rsidR="0072083E" w:rsidRPr="0072083E">
        <w:t xml:space="preserve"> </w:t>
      </w:r>
      <w:r w:rsidRPr="0072083E">
        <w:t>областей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освоение</w:t>
      </w:r>
      <w:r w:rsidR="0072083E" w:rsidRPr="0072083E">
        <w:t xml:space="preserve"> </w:t>
      </w:r>
      <w:r w:rsidRPr="0072083E">
        <w:t>газовых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Жамбылской</w:t>
      </w:r>
      <w:r w:rsidR="0072083E" w:rsidRPr="0072083E">
        <w:t xml:space="preserve"> </w:t>
      </w:r>
      <w:r w:rsidRPr="0072083E">
        <w:t>области,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позволит</w:t>
      </w:r>
      <w:r w:rsidR="0072083E" w:rsidRPr="0072083E">
        <w:t xml:space="preserve"> </w:t>
      </w:r>
      <w:r w:rsidRPr="0072083E">
        <w:t>преодолеть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импорта</w:t>
      </w:r>
      <w:r w:rsidR="0072083E" w:rsidRPr="0072083E">
        <w:t xml:space="preserve"> </w:t>
      </w:r>
      <w:r w:rsidRPr="0072083E">
        <w:t>узбекского</w:t>
      </w:r>
      <w:r w:rsidR="0072083E" w:rsidRPr="0072083E">
        <w:t xml:space="preserve"> </w:t>
      </w:r>
      <w:r w:rsidRPr="0072083E">
        <w:t>газа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Отечественные</w:t>
      </w:r>
      <w:r w:rsidR="0072083E" w:rsidRPr="0072083E">
        <w:t xml:space="preserve"> </w:t>
      </w:r>
      <w:r w:rsidRPr="0072083E">
        <w:t>газоперерабатывающие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сих</w:t>
      </w:r>
      <w:r w:rsidR="0072083E" w:rsidRPr="0072083E">
        <w:t xml:space="preserve"> </w:t>
      </w:r>
      <w:r w:rsidRPr="0072083E">
        <w:t>пор</w:t>
      </w:r>
      <w:r w:rsidR="0072083E" w:rsidRPr="0072083E">
        <w:t xml:space="preserve"> </w:t>
      </w:r>
      <w:r w:rsidRPr="0072083E">
        <w:t>выполняют</w:t>
      </w:r>
      <w:r w:rsidR="0072083E" w:rsidRPr="0072083E">
        <w:t xml:space="preserve"> </w:t>
      </w:r>
      <w:r w:rsidRPr="0072083E">
        <w:t>практически</w:t>
      </w:r>
      <w:r w:rsidR="0072083E" w:rsidRPr="0072083E">
        <w:t xml:space="preserve"> </w:t>
      </w:r>
      <w:r w:rsidRPr="0072083E">
        <w:t>ограниченные</w:t>
      </w:r>
      <w:r w:rsidR="0072083E" w:rsidRPr="0072083E">
        <w:t xml:space="preserve"> </w:t>
      </w:r>
      <w:r w:rsidRPr="0072083E">
        <w:t>функции</w:t>
      </w:r>
      <w:r w:rsidR="0072083E" w:rsidRPr="0072083E">
        <w:t xml:space="preserve"> - </w:t>
      </w:r>
      <w:r w:rsidRPr="0072083E">
        <w:t>очистку</w:t>
      </w:r>
      <w:r w:rsidR="0072083E" w:rsidRPr="0072083E">
        <w:t xml:space="preserve"> </w:t>
      </w:r>
      <w:r w:rsidRPr="0072083E">
        <w:t>поступающего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присутствующего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нем</w:t>
      </w:r>
      <w:r w:rsidR="0072083E" w:rsidRPr="0072083E">
        <w:t xml:space="preserve"> </w:t>
      </w:r>
      <w:r w:rsidRPr="0072083E">
        <w:t>сероводорода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разделение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укрупненные</w:t>
      </w:r>
      <w:r w:rsidR="0072083E" w:rsidRPr="0072083E">
        <w:t xml:space="preserve"> </w:t>
      </w:r>
      <w:r w:rsidRPr="0072083E">
        <w:t>фракции</w:t>
      </w:r>
      <w:r w:rsidR="0072083E" w:rsidRPr="0072083E">
        <w:t xml:space="preserve"> </w:t>
      </w:r>
      <w:r w:rsidRPr="0072083E">
        <w:t>такие,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сжиженный</w:t>
      </w:r>
      <w:r w:rsidR="0072083E" w:rsidRPr="0072083E">
        <w:t xml:space="preserve"> </w:t>
      </w:r>
      <w:r w:rsidRPr="0072083E">
        <w:t>газ,</w:t>
      </w:r>
      <w:r w:rsidR="0072083E" w:rsidRPr="0072083E">
        <w:t xml:space="preserve"> </w:t>
      </w:r>
      <w:r w:rsidRPr="0072083E">
        <w:t>широкие</w:t>
      </w:r>
      <w:r w:rsidR="0072083E" w:rsidRPr="0072083E">
        <w:t xml:space="preserve"> </w:t>
      </w:r>
      <w:r w:rsidRPr="0072083E">
        <w:t>фракции</w:t>
      </w:r>
      <w:r w:rsidR="0072083E" w:rsidRPr="0072083E">
        <w:t xml:space="preserve"> </w:t>
      </w:r>
      <w:r w:rsidRPr="0072083E">
        <w:t>легких</w:t>
      </w:r>
      <w:r w:rsidR="0072083E" w:rsidRPr="0072083E">
        <w:t xml:space="preserve"> </w:t>
      </w:r>
      <w:r w:rsidRPr="0072083E">
        <w:t>углеводородов</w:t>
      </w:r>
      <w:r w:rsidR="0072083E">
        <w:t xml:space="preserve"> (</w:t>
      </w:r>
      <w:r w:rsidRPr="0072083E">
        <w:t>ШФЛУ</w:t>
      </w:r>
      <w:r w:rsidR="0072083E" w:rsidRPr="0072083E">
        <w:t xml:space="preserve">). </w:t>
      </w:r>
      <w:r w:rsidRPr="0072083E">
        <w:t>Аналогичная</w:t>
      </w:r>
      <w:r w:rsidR="0072083E" w:rsidRPr="0072083E">
        <w:t xml:space="preserve"> </w:t>
      </w:r>
      <w:r w:rsidRPr="0072083E">
        <w:t>процедура</w:t>
      </w:r>
      <w:r w:rsidR="0072083E" w:rsidRPr="0072083E">
        <w:t xml:space="preserve"> </w:t>
      </w:r>
      <w:r w:rsidRPr="0072083E">
        <w:t>осуществляется</w:t>
      </w:r>
      <w:r w:rsidR="0072083E" w:rsidRPr="0072083E">
        <w:t xml:space="preserve"> </w:t>
      </w:r>
      <w:r w:rsidRPr="0072083E">
        <w:t>практически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Оренбургском</w:t>
      </w:r>
      <w:r w:rsidR="0072083E" w:rsidRPr="0072083E">
        <w:t xml:space="preserve"> </w:t>
      </w:r>
      <w:r w:rsidRPr="0072083E">
        <w:t>ГПЗ,</w:t>
      </w:r>
      <w:r w:rsidR="0072083E" w:rsidRPr="0072083E">
        <w:t xml:space="preserve"> </w:t>
      </w:r>
      <w:r w:rsidRPr="0072083E">
        <w:t>куда</w:t>
      </w:r>
      <w:r w:rsidR="0072083E" w:rsidRPr="0072083E">
        <w:t xml:space="preserve"> </w:t>
      </w:r>
      <w:r w:rsidRPr="0072083E">
        <w:t>направляется</w:t>
      </w:r>
      <w:r w:rsidR="0072083E" w:rsidRPr="0072083E">
        <w:t xml:space="preserve"> </w:t>
      </w:r>
      <w:r w:rsidRPr="0072083E">
        <w:t>практически</w:t>
      </w:r>
      <w:r w:rsidR="0072083E" w:rsidRPr="0072083E">
        <w:t xml:space="preserve"> </w:t>
      </w:r>
      <w:r w:rsidRPr="0072083E">
        <w:t>весь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добываемого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Карачаганакском</w:t>
      </w:r>
      <w:r w:rsidR="0072083E" w:rsidRPr="0072083E">
        <w:t xml:space="preserve"> </w:t>
      </w:r>
      <w:r w:rsidRPr="0072083E">
        <w:t>месторождении</w:t>
      </w:r>
      <w:r w:rsidR="0072083E" w:rsidRPr="0072083E">
        <w:t xml:space="preserve">. </w:t>
      </w:r>
      <w:r w:rsidRPr="0072083E">
        <w:t>Экспорт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вида</w:t>
      </w:r>
      <w:r w:rsidR="0072083E" w:rsidRPr="0072083E">
        <w:t xml:space="preserve"> </w:t>
      </w:r>
      <w:r w:rsidRPr="0072083E">
        <w:t>ресурса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страны</w:t>
      </w:r>
      <w:r w:rsidR="0072083E" w:rsidRPr="0072083E">
        <w:t xml:space="preserve"> </w:t>
      </w:r>
      <w:r w:rsidRPr="0072083E">
        <w:t>достигает</w:t>
      </w:r>
      <w:r w:rsidR="0072083E" w:rsidRPr="0072083E">
        <w:t xml:space="preserve"> </w:t>
      </w:r>
      <w:r w:rsidRPr="0072083E">
        <w:t>3,5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м</w:t>
      </w:r>
      <w:r w:rsidRPr="0072083E">
        <w:rPr>
          <w:vertAlign w:val="superscript"/>
        </w:rPr>
        <w:t>3</w:t>
      </w:r>
      <w:r w:rsidRPr="0072083E">
        <w:t>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возникает</w:t>
      </w:r>
      <w:r w:rsidR="0072083E" w:rsidRPr="0072083E">
        <w:t xml:space="preserve"> </w:t>
      </w:r>
      <w:r w:rsidRPr="0072083E">
        <w:t>дефицит,</w:t>
      </w:r>
      <w:r w:rsidR="0072083E" w:rsidRPr="0072083E">
        <w:t xml:space="preserve"> </w:t>
      </w:r>
      <w:r w:rsidRPr="0072083E">
        <w:t>который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свою</w:t>
      </w:r>
      <w:r w:rsidR="0072083E" w:rsidRPr="0072083E">
        <w:t xml:space="preserve"> </w:t>
      </w:r>
      <w:r w:rsidRPr="0072083E">
        <w:t>очередь</w:t>
      </w:r>
      <w:r w:rsidR="0072083E" w:rsidRPr="0072083E">
        <w:t xml:space="preserve"> </w:t>
      </w:r>
      <w:r w:rsidRPr="0072083E">
        <w:t>покрывается</w:t>
      </w:r>
      <w:r w:rsidR="0072083E" w:rsidRPr="0072083E">
        <w:t xml:space="preserve"> </w:t>
      </w:r>
      <w:r w:rsidRPr="0072083E">
        <w:t>импортом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Узбекистана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объеме</w:t>
      </w:r>
      <w:r w:rsidR="0072083E" w:rsidRPr="0072083E">
        <w:t xml:space="preserve"> </w:t>
      </w:r>
      <w:r w:rsidRPr="0072083E">
        <w:t>1,4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м</w:t>
      </w:r>
      <w:r w:rsidRPr="0072083E">
        <w:rPr>
          <w:vertAlign w:val="superscript"/>
        </w:rPr>
        <w:t>3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России</w:t>
      </w:r>
      <w:r w:rsidR="0072083E" w:rsidRPr="0072083E">
        <w:t xml:space="preserve"> - </w:t>
      </w:r>
      <w:r w:rsidRPr="0072083E">
        <w:t>1,2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м</w:t>
      </w:r>
      <w:r w:rsidRPr="0072083E">
        <w:rPr>
          <w:vertAlign w:val="superscript"/>
        </w:rPr>
        <w:t>3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Создавшийся</w:t>
      </w:r>
      <w:r w:rsidR="0072083E" w:rsidRPr="0072083E">
        <w:t xml:space="preserve"> </w:t>
      </w:r>
      <w:r w:rsidRPr="0072083E">
        <w:t>недостаток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углеводородных</w:t>
      </w:r>
      <w:r w:rsidR="0072083E" w:rsidRPr="0072083E">
        <w:t xml:space="preserve"> </w:t>
      </w:r>
      <w:r w:rsidRPr="0072083E">
        <w:t>ресурсах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внутреннем</w:t>
      </w:r>
      <w:r w:rsidR="0072083E" w:rsidRPr="0072083E">
        <w:t xml:space="preserve"> </w:t>
      </w:r>
      <w:r w:rsidRPr="0072083E">
        <w:t>рынке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усугубляется</w:t>
      </w:r>
      <w:r w:rsidR="0072083E" w:rsidRPr="0072083E">
        <w:t xml:space="preserve"> </w:t>
      </w:r>
      <w:r w:rsidRPr="0072083E">
        <w:t>тем,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половины</w:t>
      </w:r>
      <w:r w:rsidR="0072083E" w:rsidRPr="0072083E">
        <w:t xml:space="preserve"> </w:t>
      </w:r>
      <w:r w:rsidRPr="0072083E">
        <w:t>доказанных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углеводородного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под</w:t>
      </w:r>
      <w:r w:rsidR="0072083E" w:rsidRPr="0072083E">
        <w:t xml:space="preserve"> </w:t>
      </w:r>
      <w:r w:rsidRPr="0072083E">
        <w:t>контролем</w:t>
      </w:r>
      <w:r w:rsidR="0072083E" w:rsidRPr="0072083E">
        <w:t xml:space="preserve"> </w:t>
      </w:r>
      <w:r w:rsidRPr="0072083E">
        <w:t>многочисленных</w:t>
      </w:r>
      <w:r w:rsidR="0072083E" w:rsidRPr="0072083E">
        <w:t xml:space="preserve"> </w:t>
      </w:r>
      <w:r w:rsidRPr="0072083E">
        <w:t>иностранных</w:t>
      </w:r>
      <w:r w:rsidR="0072083E" w:rsidRPr="0072083E">
        <w:t xml:space="preserve"> </w:t>
      </w:r>
      <w:r w:rsidRPr="0072083E">
        <w:t>компаний,</w:t>
      </w:r>
      <w:r w:rsidR="0072083E" w:rsidRPr="0072083E">
        <w:t xml:space="preserve"> </w:t>
      </w:r>
      <w:r w:rsidRPr="0072083E">
        <w:t>вошедших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состав</w:t>
      </w:r>
      <w:r w:rsidR="0072083E" w:rsidRPr="0072083E">
        <w:t xml:space="preserve"> </w:t>
      </w:r>
      <w:r w:rsidRPr="0072083E">
        <w:t>совместных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Недостаточно</w:t>
      </w:r>
      <w:r w:rsidR="0072083E" w:rsidRPr="0072083E">
        <w:t xml:space="preserve"> </w:t>
      </w:r>
      <w:r w:rsidRPr="0072083E">
        <w:t>эффективная</w:t>
      </w:r>
      <w:r w:rsidR="0072083E" w:rsidRPr="0072083E">
        <w:t xml:space="preserve"> </w:t>
      </w:r>
      <w:r w:rsidRPr="0072083E">
        <w:t>стратегия</w:t>
      </w:r>
      <w:r w:rsidR="0072083E" w:rsidRPr="0072083E">
        <w:t xml:space="preserve"> </w:t>
      </w:r>
      <w:r w:rsidRPr="0072083E">
        <w:t>проведения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операций</w:t>
      </w:r>
      <w:r w:rsidR="0072083E" w:rsidRPr="0072083E">
        <w:t xml:space="preserve"> </w:t>
      </w:r>
      <w:r w:rsidRPr="0072083E">
        <w:t>привела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тому,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углеводородные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сконцентрировались</w:t>
      </w:r>
      <w:r w:rsidR="0072083E" w:rsidRPr="0072083E">
        <w:t xml:space="preserve"> </w:t>
      </w:r>
      <w:r w:rsidRPr="0072083E">
        <w:t>у</w:t>
      </w:r>
      <w:r w:rsidR="0072083E" w:rsidRPr="0072083E">
        <w:t xml:space="preserve"> </w:t>
      </w:r>
      <w:r w:rsidRPr="0072083E">
        <w:t>недропользователей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следующей</w:t>
      </w:r>
      <w:r w:rsidR="0072083E" w:rsidRPr="0072083E">
        <w:t xml:space="preserve"> </w:t>
      </w:r>
      <w:r w:rsidRPr="0072083E">
        <w:t>пропорции</w:t>
      </w:r>
      <w:r w:rsidR="0072083E" w:rsidRPr="0072083E">
        <w:t>: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у</w:t>
      </w:r>
      <w:r w:rsidR="0072083E" w:rsidRPr="0072083E">
        <w:t xml:space="preserve"> </w:t>
      </w:r>
      <w:r w:rsidRPr="0072083E">
        <w:t>государственных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компаний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разработке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60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остаточные</w:t>
      </w:r>
      <w:r w:rsidR="0072083E" w:rsidRPr="0072083E">
        <w:t xml:space="preserve"> </w:t>
      </w:r>
      <w:r w:rsidRPr="0072083E">
        <w:t>извлекаемые</w:t>
      </w:r>
      <w:r w:rsidR="0072083E" w:rsidRPr="0072083E">
        <w:t xml:space="preserve"> </w:t>
      </w:r>
      <w:r w:rsidRPr="0072083E">
        <w:t>запасы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оцениваются</w:t>
      </w:r>
      <w:r w:rsidR="0072083E" w:rsidRPr="0072083E">
        <w:t xml:space="preserve"> </w:t>
      </w:r>
      <w:r w:rsidRPr="0072083E">
        <w:t>примерно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800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совместные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иностранными</w:t>
      </w:r>
      <w:r w:rsidR="0072083E" w:rsidRPr="0072083E">
        <w:t xml:space="preserve"> </w:t>
      </w:r>
      <w:r w:rsidRPr="0072083E">
        <w:t>компаниями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разрабатывают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двух</w:t>
      </w:r>
      <w:r w:rsidR="0072083E" w:rsidRPr="0072083E">
        <w:t xml:space="preserve"> </w:t>
      </w:r>
      <w:r w:rsidRPr="0072083E">
        <w:t>десятков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извлекаемыми</w:t>
      </w:r>
      <w:r w:rsidR="0072083E" w:rsidRPr="0072083E">
        <w:t xml:space="preserve"> </w:t>
      </w:r>
      <w:r w:rsidRPr="0072083E">
        <w:t>запасами,</w:t>
      </w:r>
      <w:r w:rsidR="0072083E" w:rsidRPr="0072083E">
        <w:t xml:space="preserve"> </w:t>
      </w:r>
      <w:r w:rsidRPr="0072083E">
        <w:t>превышающими</w:t>
      </w:r>
      <w:r w:rsidR="0072083E" w:rsidRPr="0072083E">
        <w:t xml:space="preserve"> </w:t>
      </w:r>
      <w:r w:rsidRPr="0072083E">
        <w:t>1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т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Деятельность</w:t>
      </w:r>
      <w:r w:rsidR="0072083E" w:rsidRPr="0072083E">
        <w:t xml:space="preserve"> </w:t>
      </w:r>
      <w:r w:rsidRPr="0072083E">
        <w:t>иностранных</w:t>
      </w:r>
      <w:r w:rsidR="0072083E" w:rsidRPr="0072083E">
        <w:t xml:space="preserve"> </w:t>
      </w:r>
      <w:r w:rsidRPr="0072083E">
        <w:t>компаний,</w:t>
      </w:r>
      <w:r w:rsidR="0072083E" w:rsidRPr="0072083E">
        <w:t xml:space="preserve"> </w:t>
      </w:r>
      <w:r w:rsidRPr="0072083E">
        <w:t>работающих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нефтегазовых</w:t>
      </w:r>
      <w:r w:rsidR="0072083E" w:rsidRPr="0072083E">
        <w:t xml:space="preserve"> </w:t>
      </w:r>
      <w:r w:rsidRPr="0072083E">
        <w:t>структурах</w:t>
      </w:r>
      <w:r w:rsidR="0072083E" w:rsidRPr="0072083E">
        <w:t xml:space="preserve"> </w:t>
      </w:r>
      <w:r w:rsidRPr="0072083E">
        <w:t>республики,</w:t>
      </w:r>
      <w:r w:rsidR="0072083E" w:rsidRPr="0072083E">
        <w:t xml:space="preserve"> </w:t>
      </w:r>
      <w:r w:rsidRPr="0072083E">
        <w:t>связана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большинстве</w:t>
      </w:r>
      <w:r w:rsidR="0072083E" w:rsidRPr="0072083E">
        <w:t xml:space="preserve"> </w:t>
      </w:r>
      <w:r w:rsidRPr="0072083E">
        <w:t>своем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геологоразведкой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добычей</w:t>
      </w:r>
      <w:r w:rsidR="0072083E" w:rsidRPr="0072083E">
        <w:t xml:space="preserve">. </w:t>
      </w:r>
      <w:r w:rsidRPr="0072083E">
        <w:t>До</w:t>
      </w:r>
      <w:r w:rsidR="0072083E" w:rsidRPr="0072083E">
        <w:t xml:space="preserve"> </w:t>
      </w:r>
      <w:r w:rsidRPr="0072083E">
        <w:t>сих</w:t>
      </w:r>
      <w:r w:rsidR="0072083E" w:rsidRPr="0072083E">
        <w:t xml:space="preserve"> </w:t>
      </w:r>
      <w:r w:rsidRPr="0072083E">
        <w:t>пор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реализуемых</w:t>
      </w:r>
      <w:r w:rsidR="0072083E" w:rsidRPr="0072083E">
        <w:t xml:space="preserve"> </w:t>
      </w:r>
      <w:r w:rsidRPr="0072083E">
        <w:t>проектах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нефтяным</w:t>
      </w:r>
      <w:r w:rsidR="0072083E" w:rsidRPr="0072083E">
        <w:t xml:space="preserve"> </w:t>
      </w:r>
      <w:r w:rsidRPr="0072083E">
        <w:t>операциям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отмечено</w:t>
      </w:r>
      <w:r w:rsidR="0072083E" w:rsidRPr="0072083E">
        <w:t xml:space="preserve"> </w:t>
      </w:r>
      <w:r w:rsidRPr="0072083E">
        <w:t>желания</w:t>
      </w:r>
      <w:r w:rsidR="0072083E" w:rsidRPr="0072083E">
        <w:t xml:space="preserve"> </w:t>
      </w:r>
      <w:r w:rsidRPr="0072083E">
        <w:t>компаний</w:t>
      </w:r>
      <w:r w:rsidR="0072083E" w:rsidRPr="0072083E">
        <w:t xml:space="preserve"> </w:t>
      </w:r>
      <w:r w:rsidRPr="0072083E">
        <w:t>развивать</w:t>
      </w:r>
      <w:r w:rsidR="0072083E" w:rsidRPr="0072083E">
        <w:t xml:space="preserve"> </w:t>
      </w:r>
      <w:r w:rsidRPr="0072083E">
        <w:t>нефтегазопереработку</w:t>
      </w:r>
      <w:r w:rsidR="0072083E" w:rsidRPr="0072083E">
        <w:t xml:space="preserve">. </w:t>
      </w:r>
      <w:r w:rsidRPr="0072083E">
        <w:t>Справедливости</w:t>
      </w:r>
      <w:r w:rsidR="0072083E" w:rsidRPr="0072083E">
        <w:t xml:space="preserve"> </w:t>
      </w:r>
      <w:r w:rsidRPr="0072083E">
        <w:t>ради</w:t>
      </w:r>
      <w:r w:rsidR="0072083E" w:rsidRPr="0072083E">
        <w:t xml:space="preserve"> </w:t>
      </w:r>
      <w:r w:rsidRPr="0072083E">
        <w:t>надо</w:t>
      </w:r>
      <w:r w:rsidR="0072083E" w:rsidRPr="0072083E">
        <w:t xml:space="preserve"> </w:t>
      </w:r>
      <w:r w:rsidRPr="0072083E">
        <w:t>отметить,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отдельные</w:t>
      </w:r>
      <w:r w:rsidR="0072083E" w:rsidRPr="0072083E">
        <w:t xml:space="preserve"> </w:t>
      </w:r>
      <w:r w:rsidRPr="0072083E">
        <w:t>проекты,</w:t>
      </w:r>
      <w:r w:rsidR="0072083E" w:rsidRPr="0072083E">
        <w:t xml:space="preserve"> </w:t>
      </w:r>
      <w:r w:rsidRPr="0072083E">
        <w:t>связанные</w:t>
      </w:r>
      <w:r w:rsidR="0072083E" w:rsidRPr="0072083E">
        <w:t xml:space="preserve"> </w:t>
      </w:r>
      <w:r w:rsidRPr="0072083E">
        <w:t>со</w:t>
      </w:r>
      <w:r w:rsidR="0072083E" w:rsidRPr="0072083E">
        <w:t xml:space="preserve"> </w:t>
      </w:r>
      <w:r w:rsidRPr="0072083E">
        <w:t>строительством</w:t>
      </w:r>
      <w:r w:rsidR="0072083E" w:rsidRPr="0072083E">
        <w:t xml:space="preserve"> </w:t>
      </w:r>
      <w:r w:rsidRPr="0072083E">
        <w:t>заводов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нефтепереработке,</w:t>
      </w:r>
      <w:r w:rsidR="0072083E" w:rsidRPr="0072083E">
        <w:t xml:space="preserve"> </w:t>
      </w:r>
      <w:r w:rsidRPr="0072083E">
        <w:t>направлялись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компетентные</w:t>
      </w:r>
      <w:r w:rsidR="0072083E" w:rsidRPr="0072083E">
        <w:t xml:space="preserve"> </w:t>
      </w:r>
      <w:r w:rsidRPr="0072083E">
        <w:t>органы</w:t>
      </w:r>
      <w:r w:rsidR="0072083E" w:rsidRPr="0072083E">
        <w:t xml:space="preserve">. </w:t>
      </w:r>
      <w:r w:rsidRPr="0072083E">
        <w:t>Однако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отсутствовали</w:t>
      </w:r>
      <w:r w:rsidR="0072083E" w:rsidRPr="0072083E">
        <w:t xml:space="preserve"> </w:t>
      </w:r>
      <w:r w:rsidRPr="0072083E">
        <w:t>главные</w:t>
      </w:r>
      <w:r w:rsidR="0072083E" w:rsidRPr="0072083E">
        <w:t xml:space="preserve"> </w:t>
      </w:r>
      <w:r w:rsidRPr="0072083E">
        <w:t>критерии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нефтегазовых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 - </w:t>
      </w:r>
      <w:r w:rsidRPr="0072083E">
        <w:t>комплексность</w:t>
      </w:r>
      <w:r w:rsidR="0072083E" w:rsidRPr="0072083E">
        <w:t xml:space="preserve"> </w:t>
      </w:r>
      <w:r w:rsidRPr="0072083E">
        <w:t>переработки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экологическая</w:t>
      </w:r>
      <w:r w:rsidR="0072083E" w:rsidRPr="0072083E">
        <w:t xml:space="preserve"> </w:t>
      </w:r>
      <w:r w:rsidRPr="0072083E">
        <w:t>безопасность</w:t>
      </w:r>
      <w:r w:rsidR="0072083E" w:rsidRPr="0072083E">
        <w:t xml:space="preserve">. </w:t>
      </w:r>
      <w:r w:rsidRPr="0072083E">
        <w:t>Установившиеся</w:t>
      </w:r>
      <w:r w:rsidR="0072083E" w:rsidRPr="0072083E">
        <w:t xml:space="preserve"> </w:t>
      </w:r>
      <w:r w:rsidRPr="0072083E">
        <w:t>приоритеты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направлениях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нефтегазовых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какой-то</w:t>
      </w:r>
      <w:r w:rsidR="0072083E" w:rsidRPr="0072083E">
        <w:t xml:space="preserve"> </w:t>
      </w:r>
      <w:r w:rsidRPr="0072083E">
        <w:t>мере</w:t>
      </w:r>
      <w:r w:rsidR="0072083E" w:rsidRPr="0072083E">
        <w:t xml:space="preserve"> </w:t>
      </w:r>
      <w:r w:rsidRPr="0072083E">
        <w:t>начинают</w:t>
      </w:r>
      <w:r w:rsidR="0072083E" w:rsidRPr="0072083E">
        <w:t xml:space="preserve"> </w:t>
      </w:r>
      <w:r w:rsidRPr="0072083E">
        <w:t>трансформироваться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несколько</w:t>
      </w:r>
      <w:r w:rsidR="0072083E" w:rsidRPr="0072083E">
        <w:t xml:space="preserve"> </w:t>
      </w:r>
      <w:r w:rsidRPr="0072083E">
        <w:t>ином</w:t>
      </w:r>
      <w:r w:rsidR="0072083E" w:rsidRPr="0072083E">
        <w:t xml:space="preserve"> </w:t>
      </w:r>
      <w:r w:rsidRPr="0072083E">
        <w:t>направлении</w:t>
      </w:r>
      <w:r w:rsidR="0072083E" w:rsidRPr="0072083E">
        <w:t xml:space="preserve">. </w:t>
      </w:r>
      <w:r w:rsidRPr="0072083E">
        <w:t>Так,</w:t>
      </w:r>
      <w:r w:rsidR="0072083E" w:rsidRPr="0072083E">
        <w:t xml:space="preserve"> </w:t>
      </w:r>
      <w:r w:rsidRPr="0072083E">
        <w:t>если</w:t>
      </w:r>
      <w:r w:rsidR="0072083E" w:rsidRPr="0072083E">
        <w:t xml:space="preserve"> </w:t>
      </w:r>
      <w:r w:rsidRPr="0072083E">
        <w:t>госкомитет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инвестициям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считает</w:t>
      </w:r>
      <w:r w:rsidR="0072083E" w:rsidRPr="0072083E">
        <w:t xml:space="preserve"> </w:t>
      </w:r>
      <w:r w:rsidRPr="0072083E">
        <w:t>необходимым</w:t>
      </w:r>
      <w:r w:rsidR="0072083E" w:rsidRPr="0072083E">
        <w:t xml:space="preserve"> </w:t>
      </w:r>
      <w:r w:rsidRPr="0072083E">
        <w:t>создание</w:t>
      </w:r>
      <w:r w:rsidR="0072083E" w:rsidRPr="0072083E">
        <w:t xml:space="preserve"> </w:t>
      </w:r>
      <w:r w:rsidRPr="0072083E">
        <w:t>дополнительных</w:t>
      </w:r>
      <w:r w:rsidR="0072083E" w:rsidRPr="0072083E">
        <w:t xml:space="preserve"> </w:t>
      </w:r>
      <w:r w:rsidRPr="0072083E">
        <w:t>стимулов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привлечения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разведочные</w:t>
      </w:r>
      <w:r w:rsidR="0072083E" w:rsidRPr="0072083E">
        <w:t xml:space="preserve"> </w:t>
      </w:r>
      <w:r w:rsidRPr="0072083E">
        <w:t>работы,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Президент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подчеркнул</w:t>
      </w:r>
      <w:r w:rsidR="0072083E" w:rsidRPr="0072083E">
        <w:t xml:space="preserve"> </w:t>
      </w:r>
      <w:r w:rsidRPr="0072083E">
        <w:t>важность</w:t>
      </w:r>
      <w:r w:rsidR="0072083E" w:rsidRPr="0072083E">
        <w:t xml:space="preserve"> </w:t>
      </w:r>
      <w:r w:rsidRPr="0072083E">
        <w:t>сосредоточения</w:t>
      </w:r>
      <w:r w:rsidR="0072083E" w:rsidRPr="0072083E">
        <w:t xml:space="preserve"> </w:t>
      </w:r>
      <w:r w:rsidRPr="0072083E">
        <w:t>усилий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создании</w:t>
      </w:r>
      <w:r w:rsidR="0072083E" w:rsidRPr="0072083E">
        <w:t xml:space="preserve"> </w:t>
      </w:r>
      <w:r w:rsidRPr="0072083E">
        <w:t>производств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высоких</w:t>
      </w:r>
      <w:r w:rsidR="0072083E" w:rsidRPr="0072083E">
        <w:t xml:space="preserve"> </w:t>
      </w:r>
      <w:r w:rsidRPr="0072083E">
        <w:t>переделов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переработки</w:t>
      </w:r>
      <w:r w:rsidR="0072083E" w:rsidRPr="0072083E">
        <w:t xml:space="preserve">. </w:t>
      </w:r>
      <w:r w:rsidRPr="0072083E">
        <w:t>Так,</w:t>
      </w:r>
      <w:r w:rsidR="0072083E" w:rsidRPr="0072083E">
        <w:t xml:space="preserve"> </w:t>
      </w:r>
      <w:r w:rsidRPr="0072083E">
        <w:t>8</w:t>
      </w:r>
      <w:r w:rsidR="0072083E" w:rsidRPr="0072083E">
        <w:t xml:space="preserve"> </w:t>
      </w:r>
      <w:r w:rsidRPr="0072083E">
        <w:t>декабря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2083E">
          <w:t>2000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четвертом</w:t>
      </w:r>
      <w:r w:rsidR="0072083E" w:rsidRPr="0072083E">
        <w:t xml:space="preserve"> </w:t>
      </w:r>
      <w:r w:rsidRPr="0072083E">
        <w:t>заседании</w:t>
      </w:r>
      <w:r w:rsidR="0072083E" w:rsidRPr="0072083E">
        <w:t xml:space="preserve"> </w:t>
      </w:r>
      <w:r w:rsidRPr="0072083E">
        <w:t>Совета</w:t>
      </w:r>
      <w:r w:rsidR="0072083E" w:rsidRPr="0072083E">
        <w:t xml:space="preserve"> </w:t>
      </w:r>
      <w:r w:rsidRPr="0072083E">
        <w:t>иностранных</w:t>
      </w:r>
      <w:r w:rsidR="0072083E" w:rsidRPr="0072083E">
        <w:t xml:space="preserve"> </w:t>
      </w:r>
      <w:r w:rsidRPr="0072083E">
        <w:t>инвесторов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Президенте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Н</w:t>
      </w:r>
      <w:r w:rsidR="0072083E">
        <w:t xml:space="preserve">.А. </w:t>
      </w:r>
      <w:r w:rsidRPr="0072083E">
        <w:t>Назарбаев</w:t>
      </w:r>
      <w:r w:rsidR="0072083E" w:rsidRPr="0072083E">
        <w:t xml:space="preserve"> </w:t>
      </w:r>
      <w:r w:rsidRPr="0072083E">
        <w:t>отметил,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перед</w:t>
      </w:r>
      <w:r w:rsidR="0072083E" w:rsidRPr="0072083E">
        <w:t xml:space="preserve"> </w:t>
      </w:r>
      <w:r w:rsidRPr="0072083E">
        <w:t>представителями</w:t>
      </w:r>
      <w:r w:rsidR="0072083E" w:rsidRPr="0072083E">
        <w:t xml:space="preserve"> </w:t>
      </w:r>
      <w:r w:rsidRPr="0072083E">
        <w:t>нефтегазовых</w:t>
      </w:r>
      <w:r w:rsidR="0072083E" w:rsidRPr="0072083E">
        <w:t xml:space="preserve"> </w:t>
      </w:r>
      <w:r w:rsidRPr="0072083E">
        <w:t>компаний</w:t>
      </w:r>
      <w:r w:rsidR="0072083E" w:rsidRPr="0072083E">
        <w:t xml:space="preserve"> </w:t>
      </w:r>
      <w:r w:rsidRPr="0072083E">
        <w:t>стоят</w:t>
      </w:r>
      <w:r w:rsidR="0072083E">
        <w:t xml:space="preserve"> "</w:t>
      </w:r>
      <w:r w:rsidRPr="0072083E">
        <w:t>конкретные</w:t>
      </w:r>
      <w:r w:rsidR="0072083E" w:rsidRPr="0072083E">
        <w:t xml:space="preserve"> </w:t>
      </w:r>
      <w:r w:rsidRPr="0072083E">
        <w:t>задачи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развитию</w:t>
      </w:r>
      <w:r w:rsidR="0072083E" w:rsidRPr="0072083E">
        <w:t xml:space="preserve"> </w:t>
      </w:r>
      <w:r w:rsidRPr="0072083E">
        <w:t>нефтепереработки,</w:t>
      </w:r>
      <w:r w:rsidR="0072083E" w:rsidRPr="0072083E">
        <w:t xml:space="preserve"> </w:t>
      </w:r>
      <w:r w:rsidRPr="0072083E">
        <w:t>нефтехимии</w:t>
      </w:r>
      <w:r w:rsidR="0072083E">
        <w:t>".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На</w:t>
      </w:r>
      <w:r w:rsidR="0072083E" w:rsidRPr="0072083E">
        <w:t xml:space="preserve"> </w:t>
      </w:r>
      <w:r w:rsidRPr="0072083E">
        <w:t>фоне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</w:t>
      </w:r>
      <w:r w:rsidRPr="0072083E">
        <w:t>притока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отрасль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констатировать,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иностранные</w:t>
      </w:r>
      <w:r w:rsidR="0072083E" w:rsidRPr="0072083E">
        <w:t xml:space="preserve"> </w:t>
      </w:r>
      <w:r w:rsidRPr="0072083E">
        <w:t>компании,</w:t>
      </w:r>
      <w:r w:rsidR="0072083E" w:rsidRPr="0072083E">
        <w:t xml:space="preserve"> </w:t>
      </w:r>
      <w:r w:rsidRPr="0072083E">
        <w:t>занятые</w:t>
      </w:r>
      <w:r w:rsidR="0072083E" w:rsidRPr="0072083E">
        <w:t xml:space="preserve"> </w:t>
      </w:r>
      <w:r w:rsidRPr="0072083E">
        <w:t>нефтедобычей,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способствуют</w:t>
      </w:r>
      <w:r w:rsidR="0072083E" w:rsidRPr="0072083E">
        <w:t xml:space="preserve"> </w:t>
      </w:r>
      <w:r w:rsidRPr="0072083E">
        <w:t>еще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должной</w:t>
      </w:r>
      <w:r w:rsidR="0072083E" w:rsidRPr="0072083E">
        <w:t xml:space="preserve"> </w:t>
      </w:r>
      <w:r w:rsidRPr="0072083E">
        <w:t>мере</w:t>
      </w:r>
      <w:r w:rsidR="0072083E" w:rsidRPr="0072083E">
        <w:t xml:space="preserve"> </w:t>
      </w:r>
      <w:r w:rsidRPr="0072083E">
        <w:t>кардинальному</w:t>
      </w:r>
      <w:r w:rsidR="0072083E" w:rsidRPr="0072083E">
        <w:t xml:space="preserve"> </w:t>
      </w:r>
      <w:r w:rsidRPr="0072083E">
        <w:t>решению</w:t>
      </w:r>
      <w:r w:rsidR="0072083E" w:rsidRPr="0072083E">
        <w:t xml:space="preserve"> </w:t>
      </w:r>
      <w:r w:rsidRPr="0072083E">
        <w:t>многих</w:t>
      </w:r>
      <w:r w:rsidR="0072083E" w:rsidRPr="0072083E">
        <w:t xml:space="preserve"> </w:t>
      </w:r>
      <w:r w:rsidRPr="0072083E">
        <w:t>проблем,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частности,</w:t>
      </w:r>
      <w:r w:rsidR="0072083E" w:rsidRPr="0072083E">
        <w:t xml:space="preserve"> </w:t>
      </w:r>
      <w:r w:rsidRPr="0072083E">
        <w:t>реструктуризации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сектора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. </w:t>
      </w:r>
      <w:r w:rsidRPr="0072083E">
        <w:t>Такое</w:t>
      </w:r>
      <w:r w:rsidR="0072083E" w:rsidRPr="0072083E">
        <w:t xml:space="preserve"> </w:t>
      </w:r>
      <w:r w:rsidRPr="0072083E">
        <w:t>заключение</w:t>
      </w:r>
      <w:r w:rsidR="0072083E" w:rsidRPr="0072083E">
        <w:t xml:space="preserve"> </w:t>
      </w:r>
      <w:r w:rsidRPr="0072083E">
        <w:t>следует</w:t>
      </w:r>
      <w:r w:rsidR="0072083E" w:rsidRPr="0072083E">
        <w:t xml:space="preserve"> </w:t>
      </w:r>
      <w:r w:rsidRPr="0072083E">
        <w:t>хотя</w:t>
      </w:r>
      <w:r w:rsidR="0072083E" w:rsidRPr="0072083E">
        <w:t xml:space="preserve"> </w:t>
      </w:r>
      <w:r w:rsidRPr="0072083E">
        <w:t>бы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перерабатывающие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достаточной</w:t>
      </w:r>
      <w:r w:rsidR="0072083E" w:rsidRPr="0072083E">
        <w:t xml:space="preserve"> </w:t>
      </w:r>
      <w:r w:rsidRPr="0072083E">
        <w:t>степенью</w:t>
      </w:r>
      <w:r w:rsidR="0072083E" w:rsidRPr="0072083E">
        <w:t xml:space="preserve"> </w:t>
      </w:r>
      <w:r w:rsidRPr="0072083E">
        <w:t>надежности</w:t>
      </w:r>
      <w:r w:rsidR="0072083E" w:rsidRPr="0072083E">
        <w:t xml:space="preserve"> </w:t>
      </w:r>
      <w:r w:rsidRPr="0072083E">
        <w:t>рассчитывать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обеспечение</w:t>
      </w:r>
      <w:r w:rsidR="0072083E" w:rsidRPr="0072083E">
        <w:t xml:space="preserve"> </w:t>
      </w:r>
      <w:r w:rsidRPr="0072083E">
        <w:t>потребностей</w:t>
      </w:r>
      <w:r w:rsidR="0072083E" w:rsidRPr="0072083E">
        <w:t xml:space="preserve"> </w:t>
      </w:r>
      <w:r w:rsidRPr="0072083E">
        <w:t>своего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исходном</w:t>
      </w:r>
      <w:r w:rsidR="0072083E" w:rsidRPr="0072083E">
        <w:t xml:space="preserve"> </w:t>
      </w:r>
      <w:r w:rsidRPr="0072083E">
        <w:t>сырье</w:t>
      </w:r>
      <w:r w:rsidR="0072083E" w:rsidRPr="0072083E">
        <w:t xml:space="preserve">. </w:t>
      </w:r>
      <w:r w:rsidRPr="0072083E">
        <w:t>Так,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1999</w:t>
      </w:r>
      <w:r w:rsidR="0072083E" w:rsidRPr="0072083E">
        <w:t xml:space="preserve"> </w:t>
      </w:r>
      <w:r w:rsidRPr="0072083E">
        <w:t>году</w:t>
      </w:r>
      <w:r w:rsidR="0072083E" w:rsidRPr="0072083E">
        <w:t xml:space="preserve"> </w:t>
      </w:r>
      <w:r w:rsidRPr="0072083E">
        <w:t>загрузка</w:t>
      </w:r>
      <w:r w:rsidR="0072083E" w:rsidRPr="0072083E">
        <w:t xml:space="preserve"> </w:t>
      </w:r>
      <w:r w:rsidRPr="0072083E">
        <w:t>сырьем</w:t>
      </w:r>
      <w:r w:rsidR="0072083E" w:rsidRPr="0072083E">
        <w:t xml:space="preserve"> </w:t>
      </w:r>
      <w:r w:rsidRPr="0072083E">
        <w:t>трех</w:t>
      </w:r>
      <w:r w:rsidR="0072083E" w:rsidRPr="0072083E">
        <w:t xml:space="preserve"> </w:t>
      </w:r>
      <w:r w:rsidRPr="0072083E">
        <w:t>действующих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республике</w:t>
      </w:r>
      <w:r w:rsidR="0072083E" w:rsidRPr="0072083E">
        <w:t xml:space="preserve"> </w:t>
      </w:r>
      <w:r w:rsidRPr="0072083E">
        <w:t>заводов</w:t>
      </w:r>
      <w:r w:rsidR="0072083E" w:rsidRPr="0072083E">
        <w:t xml:space="preserve"> </w:t>
      </w:r>
      <w:r w:rsidRPr="0072083E">
        <w:t>составила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32,3</w:t>
      </w:r>
      <w:r w:rsidR="0072083E" w:rsidRPr="0072083E">
        <w:t xml:space="preserve"> </w:t>
      </w:r>
      <w:r w:rsidRPr="0072083E">
        <w:t>%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существующей</w:t>
      </w:r>
      <w:r w:rsidR="0072083E" w:rsidRPr="0072083E">
        <w:t xml:space="preserve"> </w:t>
      </w:r>
      <w:r w:rsidRPr="0072083E">
        <w:t>производственной</w:t>
      </w:r>
      <w:r w:rsidR="0072083E" w:rsidRPr="0072083E">
        <w:t xml:space="preserve"> </w:t>
      </w:r>
      <w:r w:rsidRPr="0072083E">
        <w:t>мощности</w:t>
      </w:r>
      <w:r w:rsidR="0072083E" w:rsidRPr="0072083E">
        <w:t xml:space="preserve">. </w:t>
      </w:r>
      <w:r w:rsidRPr="0072083E">
        <w:t>Иностранные</w:t>
      </w:r>
      <w:r w:rsidR="0072083E" w:rsidRPr="0072083E">
        <w:t xml:space="preserve"> </w:t>
      </w:r>
      <w:r w:rsidRPr="0072083E">
        <w:t>инвесторы</w:t>
      </w:r>
      <w:r w:rsidR="0072083E" w:rsidRPr="0072083E">
        <w:t xml:space="preserve"> </w:t>
      </w:r>
      <w:r w:rsidRPr="0072083E">
        <w:t>отказались</w:t>
      </w:r>
      <w:r w:rsidR="0072083E" w:rsidRPr="0072083E">
        <w:t xml:space="preserve"> </w:t>
      </w:r>
      <w:r w:rsidRPr="0072083E">
        <w:t>предоставлять</w:t>
      </w:r>
      <w:r w:rsidR="0072083E" w:rsidRPr="0072083E">
        <w:t xml:space="preserve"> </w:t>
      </w:r>
      <w:r w:rsidRPr="0072083E">
        <w:t>нефть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НПЗ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резким</w:t>
      </w:r>
      <w:r w:rsidR="0072083E" w:rsidRPr="0072083E">
        <w:t xml:space="preserve"> </w:t>
      </w:r>
      <w:r w:rsidRPr="0072083E">
        <w:t>повышением</w:t>
      </w:r>
      <w:r w:rsidR="0072083E" w:rsidRPr="0072083E">
        <w:t xml:space="preserve"> </w:t>
      </w:r>
      <w:r w:rsidRPr="0072083E">
        <w:t>мировых</w:t>
      </w:r>
      <w:r w:rsidR="0072083E" w:rsidRPr="0072083E">
        <w:t xml:space="preserve"> </w:t>
      </w:r>
      <w:r w:rsidRPr="0072083E">
        <w:t>цен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нее,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стало</w:t>
      </w:r>
      <w:r w:rsidR="0072083E" w:rsidRPr="0072083E">
        <w:t xml:space="preserve"> </w:t>
      </w:r>
      <w:r w:rsidRPr="0072083E">
        <w:t>гораздо</w:t>
      </w:r>
      <w:r w:rsidR="0072083E" w:rsidRPr="0072083E">
        <w:t xml:space="preserve"> </w:t>
      </w:r>
      <w:r w:rsidRPr="0072083E">
        <w:t>выгоднее</w:t>
      </w:r>
      <w:r w:rsidR="0072083E" w:rsidRPr="0072083E">
        <w:t xml:space="preserve"> </w:t>
      </w:r>
      <w:r w:rsidRPr="0072083E">
        <w:t>реализовывать</w:t>
      </w:r>
      <w:r w:rsidR="0072083E" w:rsidRPr="0072083E">
        <w:t xml:space="preserve"> </w:t>
      </w:r>
      <w:r w:rsidRPr="0072083E">
        <w:t>сырье</w:t>
      </w:r>
      <w:r w:rsidR="0072083E" w:rsidRPr="0072083E">
        <w:t xml:space="preserve"> </w:t>
      </w:r>
      <w:r w:rsidRPr="0072083E">
        <w:t>внешним</w:t>
      </w:r>
      <w:r w:rsidR="0072083E" w:rsidRPr="0072083E">
        <w:t xml:space="preserve"> </w:t>
      </w:r>
      <w:r w:rsidRPr="0072083E">
        <w:t>потребителям,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поставлять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внутренним</w:t>
      </w:r>
      <w:r w:rsidR="0072083E" w:rsidRPr="0072083E">
        <w:t xml:space="preserve"> </w:t>
      </w:r>
      <w:r w:rsidRPr="0072083E">
        <w:t>значительно</w:t>
      </w:r>
      <w:r w:rsidR="0072083E" w:rsidRPr="0072083E">
        <w:t xml:space="preserve"> </w:t>
      </w:r>
      <w:r w:rsidRPr="0072083E">
        <w:t>ниже</w:t>
      </w:r>
      <w:r w:rsidR="0072083E" w:rsidRPr="0072083E">
        <w:t xml:space="preserve"> </w:t>
      </w:r>
      <w:r w:rsidRPr="0072083E">
        <w:t>ценам</w:t>
      </w:r>
      <w:r w:rsidR="0072083E" w:rsidRPr="0072083E">
        <w:t xml:space="preserve"> </w:t>
      </w:r>
      <w:r w:rsidRPr="0072083E">
        <w:t>казахстанским</w:t>
      </w:r>
      <w:r w:rsidR="0072083E" w:rsidRPr="0072083E">
        <w:t xml:space="preserve"> </w:t>
      </w:r>
      <w:r w:rsidRPr="0072083E">
        <w:t>переработчикам</w:t>
      </w:r>
      <w:r w:rsidR="0072083E" w:rsidRPr="0072083E">
        <w:t>.</w:t>
      </w:r>
    </w:p>
    <w:p w:rsidR="007A67B4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стоимость</w:t>
      </w:r>
      <w:r w:rsidR="0072083E" w:rsidRPr="0072083E">
        <w:t xml:space="preserve"> </w:t>
      </w:r>
      <w:r w:rsidRPr="0072083E">
        <w:t>нефтепродуктов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внутреннем</w:t>
      </w:r>
      <w:r w:rsidR="0072083E" w:rsidRPr="0072083E">
        <w:t xml:space="preserve"> </w:t>
      </w:r>
      <w:r w:rsidRPr="0072083E">
        <w:t>рынке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начала</w:t>
      </w:r>
      <w:r w:rsidR="0072083E" w:rsidRPr="0072083E">
        <w:t xml:space="preserve"> </w:t>
      </w:r>
      <w:r w:rsidRPr="0072083E">
        <w:t>1999</w:t>
      </w:r>
      <w:r w:rsidR="0072083E" w:rsidRPr="0072083E">
        <w:t xml:space="preserve"> </w:t>
      </w:r>
      <w:r w:rsidRPr="0072083E">
        <w:t>года</w:t>
      </w:r>
      <w:r w:rsidR="0072083E" w:rsidRPr="0072083E">
        <w:t xml:space="preserve"> </w:t>
      </w:r>
      <w:r w:rsidRPr="0072083E">
        <w:t>возросла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дизельному</w:t>
      </w:r>
      <w:r w:rsidR="0072083E" w:rsidRPr="0072083E">
        <w:t xml:space="preserve"> </w:t>
      </w:r>
      <w:r w:rsidRPr="0072083E">
        <w:t>топливу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2</w:t>
      </w:r>
      <w:r w:rsidR="0072083E" w:rsidRPr="0072083E">
        <w:t xml:space="preserve"> </w:t>
      </w:r>
      <w:r w:rsidRPr="0072083E">
        <w:t>раза,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мазуту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1,6</w:t>
      </w:r>
      <w:r w:rsidR="0072083E" w:rsidRPr="0072083E">
        <w:t xml:space="preserve"> </w:t>
      </w:r>
      <w:r w:rsidRPr="0072083E">
        <w:t>раза,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бензину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0,7</w:t>
      </w:r>
      <w:r w:rsidR="0072083E" w:rsidRPr="0072083E">
        <w:t xml:space="preserve"> </w:t>
      </w:r>
      <w:r w:rsidRPr="0072083E">
        <w:t>раза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Правительством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целях</w:t>
      </w:r>
      <w:r w:rsidR="0072083E" w:rsidRPr="0072083E">
        <w:t xml:space="preserve"> </w:t>
      </w:r>
      <w:r w:rsidRPr="0072083E">
        <w:t>насыщения</w:t>
      </w:r>
      <w:r w:rsidR="0072083E" w:rsidRPr="0072083E">
        <w:t xml:space="preserve"> </w:t>
      </w:r>
      <w:r w:rsidRPr="0072083E">
        <w:t>рынка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снижения</w:t>
      </w:r>
      <w:r w:rsidR="0072083E" w:rsidRPr="0072083E">
        <w:t xml:space="preserve"> </w:t>
      </w:r>
      <w:r w:rsidRPr="0072083E">
        <w:t>стоимости</w:t>
      </w:r>
      <w:r w:rsidR="0072083E" w:rsidRPr="0072083E">
        <w:t xml:space="preserve"> </w:t>
      </w:r>
      <w:r w:rsidRPr="0072083E">
        <w:t>нефтепродуктов</w:t>
      </w:r>
      <w:r w:rsidR="0072083E" w:rsidRPr="0072083E">
        <w:t xml:space="preserve"> </w:t>
      </w:r>
      <w:r w:rsidRPr="0072083E">
        <w:t>были</w:t>
      </w:r>
      <w:r w:rsidR="0072083E" w:rsidRPr="0072083E">
        <w:t xml:space="preserve"> </w:t>
      </w:r>
      <w:r w:rsidRPr="0072083E">
        <w:t>приняты</w:t>
      </w:r>
      <w:r w:rsidR="0072083E" w:rsidRPr="0072083E">
        <w:t xml:space="preserve"> </w:t>
      </w:r>
      <w:r w:rsidRPr="0072083E">
        <w:t>соответствующие,</w:t>
      </w:r>
      <w:r w:rsidR="0072083E" w:rsidRPr="0072083E">
        <w:t xml:space="preserve"> </w:t>
      </w:r>
      <w:r w:rsidRPr="0072083E">
        <w:t>заключавшиеся</w:t>
      </w:r>
      <w:r w:rsidR="0072083E" w:rsidRPr="0072083E">
        <w:t xml:space="preserve"> </w:t>
      </w:r>
      <w:r w:rsidRPr="0072083E">
        <w:t>меры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отмене</w:t>
      </w:r>
      <w:r w:rsidR="0072083E" w:rsidRPr="0072083E">
        <w:t xml:space="preserve"> </w:t>
      </w:r>
      <w:r w:rsidRPr="0072083E">
        <w:t>акцизов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импортируемые</w:t>
      </w:r>
      <w:r w:rsidR="0072083E" w:rsidRPr="0072083E">
        <w:t xml:space="preserve"> </w:t>
      </w:r>
      <w:r w:rsidRPr="0072083E">
        <w:t>бензин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дизельное</w:t>
      </w:r>
      <w:r w:rsidR="0072083E" w:rsidRPr="0072083E">
        <w:t xml:space="preserve"> </w:t>
      </w:r>
      <w:r w:rsidRPr="0072083E">
        <w:t>топливо,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вызвало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приток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России,</w:t>
      </w:r>
      <w:r w:rsidR="0072083E" w:rsidRPr="0072083E">
        <w:t xml:space="preserve"> </w:t>
      </w:r>
      <w:r w:rsidRPr="0072083E">
        <w:t>Узбекистана,</w:t>
      </w:r>
      <w:r w:rsidR="0072083E" w:rsidRPr="0072083E">
        <w:t xml:space="preserve"> </w:t>
      </w:r>
      <w:r w:rsidRPr="0072083E">
        <w:t>Азербайджана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Туркмении</w:t>
      </w:r>
      <w:r w:rsidR="0072083E" w:rsidRPr="0072083E">
        <w:t xml:space="preserve">. </w:t>
      </w:r>
      <w:r w:rsidRPr="0072083E">
        <w:t>Анализ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 </w:t>
      </w:r>
      <w:r w:rsidRPr="0072083E">
        <w:t>импорта</w:t>
      </w:r>
      <w:r w:rsidR="0072083E" w:rsidRPr="0072083E">
        <w:t xml:space="preserve"> </w:t>
      </w:r>
      <w:r w:rsidRPr="0072083E">
        <w:t>нефтепродуктов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1999</w:t>
      </w:r>
      <w:r w:rsidR="0072083E" w:rsidRPr="0072083E">
        <w:t xml:space="preserve"> </w:t>
      </w:r>
      <w:r w:rsidRPr="0072083E">
        <w:t>год</w:t>
      </w:r>
      <w:r w:rsidR="0072083E" w:rsidRPr="0072083E">
        <w:t xml:space="preserve"> </w:t>
      </w:r>
      <w:r w:rsidRPr="0072083E">
        <w:t>наглядно</w:t>
      </w:r>
      <w:r w:rsidR="0072083E" w:rsidRPr="0072083E">
        <w:t xml:space="preserve"> </w:t>
      </w:r>
      <w:r w:rsidRPr="0072083E">
        <w:t>показывает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4,5</w:t>
      </w:r>
      <w:r w:rsidR="0072083E" w:rsidRPr="0072083E">
        <w:t xml:space="preserve"> </w:t>
      </w:r>
      <w:r w:rsidRPr="0072083E">
        <w:t>раза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бензину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2,5</w:t>
      </w:r>
      <w:r w:rsidR="0072083E" w:rsidRPr="0072083E">
        <w:t xml:space="preserve"> </w:t>
      </w:r>
      <w:r w:rsidRPr="0072083E">
        <w:t>раза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дизельному</w:t>
      </w:r>
      <w:r w:rsidR="0072083E" w:rsidRPr="0072083E">
        <w:t xml:space="preserve"> </w:t>
      </w:r>
      <w:r w:rsidRPr="0072083E">
        <w:t>топливу</w:t>
      </w:r>
      <w:r w:rsidR="0072083E" w:rsidRPr="0072083E">
        <w:t xml:space="preserve">. </w:t>
      </w:r>
      <w:r w:rsidRPr="0072083E">
        <w:t>До</w:t>
      </w:r>
      <w:r w:rsidR="0072083E" w:rsidRPr="0072083E">
        <w:t xml:space="preserve"> </w:t>
      </w:r>
      <w:r w:rsidRPr="0072083E">
        <w:t>10%</w:t>
      </w:r>
      <w:r w:rsidR="0072083E" w:rsidRPr="0072083E">
        <w:t xml:space="preserve"> </w:t>
      </w:r>
      <w:r w:rsidRPr="0072083E">
        <w:t>ввозимых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республику</w:t>
      </w:r>
      <w:r w:rsidR="0072083E" w:rsidRPr="0072083E">
        <w:t xml:space="preserve"> </w:t>
      </w:r>
      <w:r w:rsidRPr="0072083E">
        <w:t>нефтепродуктов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Финляндию,</w:t>
      </w:r>
      <w:r w:rsidR="0072083E" w:rsidRPr="0072083E">
        <w:t xml:space="preserve"> </w:t>
      </w:r>
      <w:r w:rsidRPr="0072083E">
        <w:t>Китай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Литву</w:t>
      </w:r>
      <w:r w:rsidR="0072083E" w:rsidRPr="0072083E">
        <w:t xml:space="preserve">. </w:t>
      </w:r>
      <w:r w:rsidRPr="0072083E">
        <w:t>Цены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бензин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дизельное</w:t>
      </w:r>
      <w:r w:rsidR="0072083E" w:rsidRPr="0072083E">
        <w:t xml:space="preserve"> </w:t>
      </w:r>
      <w:r w:rsidRPr="0072083E">
        <w:t>топливо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России,</w:t>
      </w:r>
      <w:r w:rsidR="0072083E" w:rsidRPr="0072083E">
        <w:t xml:space="preserve"> </w:t>
      </w:r>
      <w:r w:rsidRPr="0072083E">
        <w:t>Узбекистане,</w:t>
      </w:r>
      <w:r w:rsidR="0072083E" w:rsidRPr="0072083E">
        <w:t xml:space="preserve"> </w:t>
      </w:r>
      <w:r w:rsidRPr="0072083E">
        <w:t>Туркмении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Китае</w:t>
      </w:r>
      <w:r w:rsidR="0072083E" w:rsidRPr="0072083E">
        <w:t xml:space="preserve"> </w:t>
      </w:r>
      <w:r w:rsidRPr="0072083E">
        <w:t>значительно</w:t>
      </w:r>
      <w:r w:rsidR="0072083E" w:rsidRPr="0072083E">
        <w:t xml:space="preserve"> </w:t>
      </w:r>
      <w:r w:rsidRPr="0072083E">
        <w:t>ниже</w:t>
      </w:r>
      <w:r w:rsidR="0072083E" w:rsidRPr="0072083E">
        <w:t xml:space="preserve"> </w:t>
      </w:r>
      <w:r w:rsidRPr="0072083E">
        <w:t>отпускных</w:t>
      </w:r>
      <w:r w:rsidR="0072083E" w:rsidRPr="0072083E">
        <w:t xml:space="preserve"> </w:t>
      </w:r>
      <w:r w:rsidRPr="0072083E">
        <w:t>цен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эти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виды</w:t>
      </w:r>
      <w:r w:rsidR="0072083E" w:rsidRPr="0072083E">
        <w:t xml:space="preserve"> </w:t>
      </w:r>
      <w:r w:rsidRPr="0072083E">
        <w:t>казахстанской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импортерам</w:t>
      </w:r>
      <w:r w:rsidR="0072083E" w:rsidRPr="0072083E">
        <w:t xml:space="preserve"> </w:t>
      </w:r>
      <w:r w:rsidRPr="0072083E">
        <w:t>реализовать</w:t>
      </w:r>
      <w:r w:rsidR="0072083E" w:rsidRPr="0072083E">
        <w:t xml:space="preserve"> </w:t>
      </w:r>
      <w:r w:rsidRPr="0072083E">
        <w:t>топливо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высокой</w:t>
      </w:r>
      <w:r w:rsidR="0072083E" w:rsidRPr="0072083E">
        <w:t xml:space="preserve"> </w:t>
      </w:r>
      <w:r w:rsidRPr="0072083E">
        <w:t>прибылью,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чего</w:t>
      </w:r>
      <w:r w:rsidR="0072083E" w:rsidRPr="0072083E">
        <w:t xml:space="preserve"> </w:t>
      </w:r>
      <w:r w:rsidRPr="0072083E">
        <w:t>бензин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дизельное</w:t>
      </w:r>
      <w:r w:rsidR="0072083E" w:rsidRPr="0072083E">
        <w:t xml:space="preserve"> </w:t>
      </w:r>
      <w:r w:rsidRPr="0072083E">
        <w:t>топливо</w:t>
      </w:r>
      <w:r w:rsidR="0072083E" w:rsidRPr="0072083E">
        <w:t xml:space="preserve"> </w:t>
      </w:r>
      <w:r w:rsidRPr="0072083E">
        <w:t>отечественных</w:t>
      </w:r>
      <w:r w:rsidR="0072083E" w:rsidRPr="0072083E">
        <w:t xml:space="preserve"> </w:t>
      </w:r>
      <w:r w:rsidRPr="0072083E">
        <w:t>НПЗ</w:t>
      </w:r>
      <w:r w:rsidR="0072083E" w:rsidRPr="0072083E">
        <w:t xml:space="preserve"> </w:t>
      </w:r>
      <w:r w:rsidRPr="0072083E">
        <w:t>становятся</w:t>
      </w:r>
      <w:r w:rsidR="0072083E" w:rsidRPr="0072083E">
        <w:t xml:space="preserve"> </w:t>
      </w:r>
      <w:r w:rsidRPr="0072083E">
        <w:t>менее</w:t>
      </w:r>
      <w:r w:rsidR="0072083E" w:rsidRPr="0072083E">
        <w:t xml:space="preserve"> </w:t>
      </w:r>
      <w:r w:rsidRPr="0072083E">
        <w:t>конкурентоспособными</w:t>
      </w:r>
      <w:r w:rsidR="0072083E" w:rsidRPr="0072083E">
        <w:t xml:space="preserve">. </w:t>
      </w:r>
      <w:r w:rsidRPr="0072083E">
        <w:t>/7</w:t>
      </w:r>
      <w:r w:rsidR="0072083E" w:rsidRPr="0072083E">
        <w:t xml:space="preserve"> </w:t>
      </w:r>
      <w:r w:rsidRPr="0072083E">
        <w:t>/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Подобное</w:t>
      </w:r>
      <w:r w:rsidR="0072083E" w:rsidRPr="0072083E">
        <w:t xml:space="preserve"> </w:t>
      </w:r>
      <w:r w:rsidRPr="0072083E">
        <w:t>нездоровое</w:t>
      </w:r>
      <w:r w:rsidR="0072083E" w:rsidRPr="0072083E">
        <w:t xml:space="preserve"> </w:t>
      </w:r>
      <w:r w:rsidRPr="0072083E">
        <w:t>положение</w:t>
      </w:r>
      <w:r w:rsidR="0072083E" w:rsidRPr="0072083E">
        <w:t xml:space="preserve"> </w:t>
      </w:r>
      <w:r w:rsidRPr="0072083E">
        <w:t>сложилось</w:t>
      </w:r>
      <w:r w:rsidR="0072083E" w:rsidRPr="0072083E">
        <w:t xml:space="preserve"> </w:t>
      </w:r>
      <w:r w:rsidRPr="0072083E">
        <w:t>еще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действующих</w:t>
      </w:r>
      <w:r w:rsidR="0072083E" w:rsidRPr="0072083E">
        <w:t xml:space="preserve"> </w:t>
      </w:r>
      <w:r w:rsidRPr="0072083E">
        <w:t>контрактах,</w:t>
      </w:r>
      <w:r w:rsidR="0072083E" w:rsidRPr="0072083E">
        <w:t xml:space="preserve"> </w:t>
      </w:r>
      <w:r w:rsidRPr="0072083E">
        <w:t>заключаемых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иностранными</w:t>
      </w:r>
      <w:r w:rsidR="0072083E" w:rsidRPr="0072083E">
        <w:t xml:space="preserve"> </w:t>
      </w:r>
      <w:r w:rsidRPr="0072083E">
        <w:t>компаниями,</w:t>
      </w:r>
      <w:r w:rsidR="0072083E" w:rsidRPr="0072083E">
        <w:t xml:space="preserve"> </w:t>
      </w:r>
      <w:r w:rsidRPr="0072083E">
        <w:t>оговариваются</w:t>
      </w:r>
      <w:r w:rsidR="0072083E" w:rsidRPr="0072083E">
        <w:t xml:space="preserve"> </w:t>
      </w:r>
      <w:r w:rsidRPr="0072083E">
        <w:t>условия</w:t>
      </w:r>
      <w:r w:rsidR="0072083E" w:rsidRPr="0072083E">
        <w:t xml:space="preserve"> </w:t>
      </w:r>
      <w:r w:rsidRPr="0072083E">
        <w:t>экспорта</w:t>
      </w:r>
      <w:r w:rsidR="0072083E" w:rsidRPr="0072083E">
        <w:t xml:space="preserve"> </w:t>
      </w:r>
      <w:r w:rsidRPr="0072083E">
        <w:t>без</w:t>
      </w:r>
      <w:r w:rsidR="0072083E" w:rsidRPr="0072083E">
        <w:t xml:space="preserve"> </w:t>
      </w:r>
      <w:r w:rsidRPr="0072083E">
        <w:t>ограничений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компенсации</w:t>
      </w:r>
      <w:r w:rsidR="0072083E" w:rsidRPr="0072083E">
        <w:t xml:space="preserve"> </w:t>
      </w:r>
      <w:r w:rsidRPr="0072083E">
        <w:t>государством</w:t>
      </w:r>
      <w:r w:rsidR="0072083E" w:rsidRPr="0072083E">
        <w:t xml:space="preserve"> </w:t>
      </w:r>
      <w:r w:rsidRPr="0072083E">
        <w:t>убытков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внутренних</w:t>
      </w:r>
      <w:r w:rsidR="0072083E" w:rsidRPr="0072083E">
        <w:t xml:space="preserve"> </w:t>
      </w:r>
      <w:r w:rsidRPr="0072083E">
        <w:t>поставках</w:t>
      </w:r>
      <w:r w:rsidR="0072083E" w:rsidRPr="0072083E">
        <w:t xml:space="preserve"> </w:t>
      </w:r>
      <w:r w:rsidRPr="0072083E">
        <w:t>нефти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Продолжающееся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мировых</w:t>
      </w:r>
      <w:r w:rsidR="0072083E" w:rsidRPr="0072083E">
        <w:t xml:space="preserve"> </w:t>
      </w:r>
      <w:r w:rsidRPr="0072083E">
        <w:t>цен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нефть</w:t>
      </w:r>
      <w:r w:rsidR="0072083E" w:rsidRPr="0072083E">
        <w:t xml:space="preserve"> </w:t>
      </w:r>
      <w:r w:rsidRPr="0072083E">
        <w:t>делает</w:t>
      </w:r>
      <w:r w:rsidR="0072083E" w:rsidRPr="0072083E">
        <w:t xml:space="preserve"> </w:t>
      </w:r>
      <w:r w:rsidRPr="0072083E">
        <w:t>экономически</w:t>
      </w:r>
      <w:r w:rsidR="0072083E" w:rsidRPr="0072083E">
        <w:t xml:space="preserve"> </w:t>
      </w:r>
      <w:r w:rsidRPr="0072083E">
        <w:t>невыгодными</w:t>
      </w:r>
      <w:r w:rsidR="0072083E" w:rsidRPr="0072083E">
        <w:t xml:space="preserve"> </w:t>
      </w:r>
      <w:r w:rsidRPr="0072083E">
        <w:t>поставки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казахстанские</w:t>
      </w:r>
      <w:r w:rsidR="0072083E" w:rsidRPr="0072083E">
        <w:t xml:space="preserve"> </w:t>
      </w:r>
      <w:r w:rsidRPr="0072083E">
        <w:t>НПЗ,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производители</w:t>
      </w:r>
      <w:r w:rsidR="0072083E" w:rsidRPr="0072083E">
        <w:t xml:space="preserve"> </w:t>
      </w:r>
      <w:r w:rsidRPr="0072083E">
        <w:t>по-прежнему</w:t>
      </w:r>
      <w:r w:rsidR="0072083E" w:rsidRPr="0072083E">
        <w:t xml:space="preserve"> </w:t>
      </w:r>
      <w:r w:rsidRPr="0072083E">
        <w:t>стараются</w:t>
      </w:r>
      <w:r w:rsidR="0072083E" w:rsidRPr="0072083E">
        <w:t xml:space="preserve"> </w:t>
      </w:r>
      <w:r w:rsidRPr="0072083E">
        <w:t>экспортировать</w:t>
      </w:r>
      <w:r w:rsidR="0072083E" w:rsidRPr="0072083E">
        <w:t xml:space="preserve"> </w:t>
      </w:r>
      <w:r w:rsidRPr="0072083E">
        <w:t>добываемое</w:t>
      </w:r>
      <w:r w:rsidR="0072083E" w:rsidRPr="0072083E">
        <w:t xml:space="preserve"> </w:t>
      </w:r>
      <w:r w:rsidRPr="0072083E">
        <w:t>сырье</w:t>
      </w:r>
      <w:r w:rsidR="0072083E" w:rsidRPr="0072083E">
        <w:t xml:space="preserve">. </w:t>
      </w:r>
      <w:r w:rsidRPr="0072083E">
        <w:t>По</w:t>
      </w:r>
      <w:r w:rsidR="0072083E" w:rsidRPr="0072083E">
        <w:t xml:space="preserve"> </w:t>
      </w:r>
      <w:r w:rsidRPr="0072083E">
        <w:t>расчетам</w:t>
      </w:r>
      <w:r w:rsidR="0072083E" w:rsidRPr="0072083E">
        <w:t xml:space="preserve"> </w:t>
      </w:r>
      <w:r w:rsidRPr="0072083E">
        <w:t>ННК</w:t>
      </w:r>
      <w:r w:rsidR="0072083E">
        <w:t xml:space="preserve"> "</w:t>
      </w:r>
      <w:r w:rsidRPr="0072083E">
        <w:t>Казмунайгаз</w:t>
      </w:r>
      <w:r w:rsidR="0072083E">
        <w:t xml:space="preserve">" </w:t>
      </w:r>
      <w:r w:rsidRPr="0072083E">
        <w:t>для</w:t>
      </w:r>
      <w:r w:rsidR="0072083E" w:rsidRPr="0072083E">
        <w:t xml:space="preserve"> </w:t>
      </w:r>
      <w:r w:rsidRPr="0072083E">
        <w:t>обеспечения</w:t>
      </w:r>
      <w:r w:rsidR="0072083E" w:rsidRPr="0072083E">
        <w:t xml:space="preserve"> </w:t>
      </w:r>
      <w:r w:rsidRPr="0072083E">
        <w:t>потребностей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топливом</w:t>
      </w:r>
      <w:r w:rsidR="0072083E" w:rsidRPr="0072083E">
        <w:t xml:space="preserve"> </w:t>
      </w:r>
      <w:r w:rsidRPr="0072083E">
        <w:t>отечественной</w:t>
      </w:r>
      <w:r w:rsidR="0072083E" w:rsidRPr="0072083E">
        <w:t xml:space="preserve"> </w:t>
      </w:r>
      <w:r w:rsidRPr="0072083E">
        <w:t>выработки</w:t>
      </w:r>
      <w:r w:rsidR="0072083E" w:rsidRPr="0072083E">
        <w:t xml:space="preserve"> </w:t>
      </w:r>
      <w:r w:rsidRPr="0072083E">
        <w:t>необходима</w:t>
      </w:r>
      <w:r w:rsidR="0072083E" w:rsidRPr="0072083E">
        <w:t xml:space="preserve"> </w:t>
      </w:r>
      <w:r w:rsidRPr="0072083E">
        <w:t>загрузка</w:t>
      </w:r>
      <w:r w:rsidR="0072083E" w:rsidRPr="0072083E">
        <w:t xml:space="preserve"> </w:t>
      </w:r>
      <w:r w:rsidRPr="0072083E">
        <w:t>трех</w:t>
      </w:r>
      <w:r w:rsidR="0072083E" w:rsidRPr="0072083E">
        <w:t xml:space="preserve"> </w:t>
      </w:r>
      <w:r w:rsidRPr="0072083E">
        <w:t>существующих</w:t>
      </w:r>
      <w:r w:rsidR="0072083E" w:rsidRPr="0072083E">
        <w:t xml:space="preserve"> </w:t>
      </w:r>
      <w:r w:rsidRPr="0072083E">
        <w:t>НПЗ</w:t>
      </w:r>
      <w:r w:rsidR="0072083E" w:rsidRPr="0072083E">
        <w:t xml:space="preserve"> </w:t>
      </w:r>
      <w:r w:rsidRPr="0072083E">
        <w:t>нефтью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объеме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9,5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год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декабре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72083E">
          <w:t>1999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правительством</w:t>
      </w:r>
      <w:r w:rsidR="0072083E" w:rsidRPr="0072083E">
        <w:t xml:space="preserve"> </w:t>
      </w:r>
      <w:r w:rsidRPr="0072083E">
        <w:t>РК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принято</w:t>
      </w:r>
      <w:r w:rsidR="0072083E" w:rsidRPr="0072083E">
        <w:t xml:space="preserve"> </w:t>
      </w:r>
      <w:r w:rsidRPr="0072083E">
        <w:t>постановление,</w:t>
      </w:r>
      <w:r w:rsidR="0072083E" w:rsidRPr="0072083E">
        <w:t xml:space="preserve"> </w:t>
      </w:r>
      <w:r w:rsidRPr="0072083E">
        <w:t>ограничивающее</w:t>
      </w:r>
      <w:r w:rsidR="0072083E" w:rsidRPr="0072083E">
        <w:t xml:space="preserve"> </w:t>
      </w:r>
      <w:r w:rsidRPr="0072083E">
        <w:t>экспорт</w:t>
      </w:r>
      <w:r w:rsidR="0072083E" w:rsidRPr="0072083E">
        <w:t xml:space="preserve"> </w:t>
      </w:r>
      <w:r w:rsidRPr="0072083E">
        <w:t>сырой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22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т,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целью</w:t>
      </w:r>
      <w:r w:rsidR="0072083E" w:rsidRPr="0072083E">
        <w:t xml:space="preserve"> </w:t>
      </w:r>
      <w:r w:rsidRPr="0072083E">
        <w:t>обеспечения</w:t>
      </w:r>
      <w:r w:rsidR="0072083E" w:rsidRPr="0072083E">
        <w:t xml:space="preserve"> </w:t>
      </w:r>
      <w:r w:rsidRPr="0072083E">
        <w:t>сырьем</w:t>
      </w:r>
      <w:r w:rsidR="0072083E" w:rsidRPr="0072083E">
        <w:t xml:space="preserve"> </w:t>
      </w:r>
      <w:r w:rsidRPr="0072083E">
        <w:t>казахстанских</w:t>
      </w:r>
      <w:r w:rsidR="0072083E" w:rsidRPr="0072083E">
        <w:t xml:space="preserve"> </w:t>
      </w:r>
      <w:r w:rsidRPr="0072083E">
        <w:t>нефтеперерабатывающих</w:t>
      </w:r>
      <w:r w:rsidR="0072083E" w:rsidRPr="0072083E">
        <w:t xml:space="preserve"> </w:t>
      </w:r>
      <w:r w:rsidRPr="0072083E">
        <w:t>мощностей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Увеличение</w:t>
      </w:r>
      <w:r w:rsidR="0072083E" w:rsidRPr="0072083E">
        <w:t xml:space="preserve"> </w:t>
      </w:r>
      <w:r w:rsidRPr="0072083E">
        <w:t>загрузки</w:t>
      </w:r>
      <w:r w:rsidR="0072083E" w:rsidRPr="0072083E">
        <w:t xml:space="preserve"> </w:t>
      </w:r>
      <w:r w:rsidRPr="0072083E">
        <w:t>НПЗ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собственным</w:t>
      </w:r>
      <w:r w:rsidR="0072083E" w:rsidRPr="0072083E">
        <w:t xml:space="preserve"> </w:t>
      </w:r>
      <w:r w:rsidRPr="0072083E">
        <w:t>сырьем</w:t>
      </w:r>
      <w:r w:rsidR="0072083E" w:rsidRPr="0072083E">
        <w:t xml:space="preserve"> </w:t>
      </w:r>
      <w:r w:rsidRPr="0072083E">
        <w:t>позволит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дальнейшем</w:t>
      </w:r>
      <w:r w:rsidR="0072083E" w:rsidRPr="0072083E">
        <w:t xml:space="preserve"> </w:t>
      </w:r>
      <w:r w:rsidRPr="0072083E">
        <w:t>снизить</w:t>
      </w:r>
      <w:r w:rsidR="0072083E" w:rsidRPr="0072083E">
        <w:t xml:space="preserve"> </w:t>
      </w:r>
      <w:r w:rsidRPr="0072083E">
        <w:t>цены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отечественные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ввести</w:t>
      </w:r>
      <w:r w:rsidR="0072083E" w:rsidRPr="0072083E">
        <w:t xml:space="preserve"> </w:t>
      </w:r>
      <w:r w:rsidRPr="0072083E">
        <w:t>акцизы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ввозимые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республику</w:t>
      </w:r>
      <w:r w:rsidR="0072083E" w:rsidRPr="0072083E">
        <w:t xml:space="preserve"> </w:t>
      </w:r>
      <w:r w:rsidRPr="0072083E">
        <w:t>нефтепродукты,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позволит</w:t>
      </w:r>
      <w:r w:rsidR="0072083E" w:rsidRPr="0072083E">
        <w:t xml:space="preserve"> </w:t>
      </w:r>
      <w:r w:rsidRPr="0072083E">
        <w:t>получить</w:t>
      </w:r>
      <w:r w:rsidR="0072083E" w:rsidRPr="0072083E">
        <w:t xml:space="preserve"> </w:t>
      </w:r>
      <w:r w:rsidRPr="0072083E">
        <w:t>дополнительные</w:t>
      </w:r>
      <w:r w:rsidR="0072083E" w:rsidRPr="0072083E">
        <w:t xml:space="preserve"> </w:t>
      </w:r>
      <w:r w:rsidRPr="0072083E">
        <w:t>поступления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бюджет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Изменить</w:t>
      </w:r>
      <w:r w:rsidR="0072083E" w:rsidRPr="0072083E">
        <w:t xml:space="preserve"> </w:t>
      </w:r>
      <w:r w:rsidRPr="0072083E">
        <w:t>отношения,</w:t>
      </w:r>
      <w:r w:rsidR="0072083E" w:rsidRPr="0072083E">
        <w:t xml:space="preserve"> </w:t>
      </w:r>
      <w:r w:rsidRPr="0072083E">
        <w:t>сложившиеся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иностранными</w:t>
      </w:r>
      <w:r w:rsidR="0072083E" w:rsidRPr="0072083E">
        <w:t xml:space="preserve"> </w:t>
      </w:r>
      <w:r w:rsidRPr="0072083E">
        <w:t>нефтедобывающими</w:t>
      </w:r>
      <w:r w:rsidR="0072083E" w:rsidRPr="0072083E">
        <w:t xml:space="preserve"> </w:t>
      </w:r>
      <w:r w:rsidRPr="0072083E">
        <w:t>компаниями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перерабатывающими</w:t>
      </w:r>
      <w:r w:rsidR="0072083E" w:rsidRPr="0072083E">
        <w:t xml:space="preserve"> </w:t>
      </w:r>
      <w:r w:rsidRPr="0072083E">
        <w:t>предприятиями,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путем</w:t>
      </w:r>
      <w:r w:rsidR="0072083E" w:rsidRPr="0072083E">
        <w:t xml:space="preserve"> </w:t>
      </w:r>
      <w:r w:rsidRPr="0072083E">
        <w:t>ужесточения</w:t>
      </w:r>
      <w:r w:rsidR="0072083E" w:rsidRPr="0072083E">
        <w:t xml:space="preserve"> </w:t>
      </w:r>
      <w:r w:rsidRPr="0072083E">
        <w:t>контроля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деятельностью</w:t>
      </w:r>
      <w:r w:rsidR="0072083E" w:rsidRPr="0072083E">
        <w:t xml:space="preserve"> </w:t>
      </w:r>
      <w:r w:rsidRPr="0072083E">
        <w:t>инвесторов</w:t>
      </w:r>
      <w:r w:rsidR="0072083E" w:rsidRPr="0072083E">
        <w:t xml:space="preserve">. </w:t>
      </w:r>
      <w:r w:rsidRPr="0072083E">
        <w:t>Для</w:t>
      </w:r>
      <w:r w:rsidR="0072083E" w:rsidRPr="0072083E">
        <w:t xml:space="preserve"> </w:t>
      </w:r>
      <w:r w:rsidRPr="0072083E">
        <w:t>примера</w:t>
      </w:r>
      <w:r w:rsidR="0072083E" w:rsidRPr="0072083E">
        <w:t xml:space="preserve"> </w:t>
      </w:r>
      <w:r w:rsidRPr="0072083E">
        <w:t>рассмотрим</w:t>
      </w:r>
      <w:r w:rsidR="0072083E" w:rsidRPr="0072083E">
        <w:t xml:space="preserve"> </w:t>
      </w:r>
      <w:r w:rsidRPr="0072083E">
        <w:t>канадскую</w:t>
      </w:r>
      <w:r w:rsidR="0072083E" w:rsidRPr="0072083E">
        <w:t xml:space="preserve"> </w:t>
      </w:r>
      <w:r w:rsidRPr="0072083E">
        <w:t>компанию</w:t>
      </w:r>
      <w:r w:rsidR="0072083E">
        <w:t xml:space="preserve"> "</w:t>
      </w:r>
      <w:r w:rsidRPr="0072083E">
        <w:t>Харрикейн</w:t>
      </w:r>
      <w:r w:rsidR="0072083E">
        <w:t>"</w:t>
      </w:r>
      <w:r w:rsidRPr="0072083E">
        <w:t>,</w:t>
      </w:r>
      <w:r w:rsidR="0072083E" w:rsidRPr="0072083E">
        <w:t xml:space="preserve"> </w:t>
      </w:r>
      <w:r w:rsidRPr="0072083E">
        <w:t>разрабатывающую</w:t>
      </w:r>
      <w:r w:rsidR="0072083E" w:rsidRPr="0072083E">
        <w:t xml:space="preserve"> </w:t>
      </w:r>
      <w:r w:rsidRPr="0072083E">
        <w:t>нефтегазовое</w:t>
      </w:r>
      <w:r w:rsidR="0072083E" w:rsidRPr="0072083E">
        <w:t xml:space="preserve"> </w:t>
      </w:r>
      <w:r w:rsidRPr="0072083E">
        <w:t>месторождение</w:t>
      </w:r>
      <w:r w:rsidR="0072083E" w:rsidRPr="0072083E">
        <w:t xml:space="preserve"> </w:t>
      </w:r>
      <w:r w:rsidRPr="0072083E">
        <w:t>Кумколь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своей</w:t>
      </w:r>
      <w:r w:rsidR="0072083E" w:rsidRPr="0072083E">
        <w:t xml:space="preserve"> </w:t>
      </w:r>
      <w:r w:rsidRPr="0072083E">
        <w:t>стратегии</w:t>
      </w:r>
      <w:r w:rsidR="0072083E" w:rsidRPr="0072083E">
        <w:t xml:space="preserve"> </w:t>
      </w:r>
      <w:r w:rsidRPr="0072083E">
        <w:t>она</w:t>
      </w:r>
      <w:r w:rsidR="0072083E" w:rsidRPr="0072083E">
        <w:t xml:space="preserve"> </w:t>
      </w:r>
      <w:r w:rsidRPr="0072083E">
        <w:t>придерживается</w:t>
      </w:r>
      <w:r w:rsidR="0072083E" w:rsidRPr="0072083E">
        <w:t xml:space="preserve"> </w:t>
      </w:r>
      <w:r w:rsidRPr="0072083E">
        <w:t>принципа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роста</w:t>
      </w:r>
      <w:r w:rsidR="0072083E" w:rsidRPr="0072083E">
        <w:t xml:space="preserve"> </w:t>
      </w:r>
      <w:r w:rsidRPr="0072083E">
        <w:t>фонтанного</w:t>
      </w:r>
      <w:r w:rsidR="0072083E" w:rsidRPr="0072083E">
        <w:t xml:space="preserve"> </w:t>
      </w:r>
      <w:r w:rsidRPr="0072083E">
        <w:t>способа</w:t>
      </w:r>
      <w:r w:rsidR="0072083E" w:rsidRPr="0072083E">
        <w:t xml:space="preserve"> </w:t>
      </w:r>
      <w:r w:rsidRPr="0072083E">
        <w:t>извлечения,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вкладывая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мероприятия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поддержанию</w:t>
      </w:r>
      <w:r w:rsidR="0072083E" w:rsidRPr="0072083E">
        <w:t xml:space="preserve"> </w:t>
      </w:r>
      <w:r w:rsidRPr="0072083E">
        <w:t>пластового</w:t>
      </w:r>
      <w:r w:rsidR="0072083E" w:rsidRPr="0072083E">
        <w:t xml:space="preserve"> </w:t>
      </w:r>
      <w:r w:rsidRPr="0072083E">
        <w:t>давления</w:t>
      </w:r>
      <w:r w:rsidR="0072083E" w:rsidRPr="0072083E">
        <w:t xml:space="preserve">. </w:t>
      </w:r>
      <w:r w:rsidRPr="0072083E">
        <w:t>Это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вызвать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ближайшее</w:t>
      </w:r>
      <w:r w:rsidR="0072083E" w:rsidRPr="0072083E">
        <w:t xml:space="preserve"> </w:t>
      </w:r>
      <w:r w:rsidRPr="0072083E">
        <w:t>годы</w:t>
      </w:r>
      <w:r w:rsidR="0072083E" w:rsidRPr="0072083E">
        <w:t xml:space="preserve"> </w:t>
      </w:r>
      <w:r w:rsidRPr="0072083E">
        <w:t>крайне</w:t>
      </w:r>
      <w:r w:rsidR="0072083E" w:rsidRPr="0072083E">
        <w:t xml:space="preserve"> </w:t>
      </w:r>
      <w:r w:rsidRPr="0072083E">
        <w:t>неблагоприятные</w:t>
      </w:r>
      <w:r w:rsidR="0072083E" w:rsidRPr="0072083E">
        <w:t xml:space="preserve"> </w:t>
      </w:r>
      <w:r w:rsidRPr="0072083E">
        <w:t>последствия,</w:t>
      </w:r>
      <w:r w:rsidR="0072083E" w:rsidRPr="0072083E">
        <w:t xml:space="preserve"> </w:t>
      </w:r>
      <w:r w:rsidRPr="0072083E">
        <w:t>связанные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быстрым</w:t>
      </w:r>
      <w:r w:rsidR="0072083E" w:rsidRPr="0072083E">
        <w:t xml:space="preserve"> </w:t>
      </w:r>
      <w:r w:rsidRPr="0072083E">
        <w:t>истощением</w:t>
      </w:r>
      <w:r w:rsidR="0072083E" w:rsidRPr="0072083E">
        <w:t xml:space="preserve"> </w:t>
      </w:r>
      <w:r w:rsidRPr="0072083E">
        <w:t>энергии</w:t>
      </w:r>
      <w:r w:rsidR="0072083E" w:rsidRPr="0072083E">
        <w:t xml:space="preserve"> </w:t>
      </w:r>
      <w:r w:rsidRPr="0072083E">
        <w:t>продуктивных</w:t>
      </w:r>
      <w:r w:rsidR="0072083E" w:rsidRPr="0072083E">
        <w:t xml:space="preserve"> </w:t>
      </w:r>
      <w:r w:rsidRPr="0072083E">
        <w:t>горизонтов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необходимостью</w:t>
      </w:r>
      <w:r w:rsidR="0072083E" w:rsidRPr="0072083E">
        <w:t xml:space="preserve"> </w:t>
      </w:r>
      <w:r w:rsidRPr="0072083E">
        <w:t>перевода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глубинно-насосный</w:t>
      </w:r>
      <w:r w:rsidR="0072083E" w:rsidRPr="0072083E">
        <w:t xml:space="preserve"> </w:t>
      </w:r>
      <w:r w:rsidRPr="0072083E">
        <w:t>способ</w:t>
      </w:r>
      <w:r w:rsidR="0072083E" w:rsidRPr="0072083E">
        <w:t xml:space="preserve"> </w:t>
      </w:r>
      <w:r w:rsidRPr="0072083E">
        <w:t>добычи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Для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ситуации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данном</w:t>
      </w:r>
      <w:r w:rsidR="0072083E" w:rsidRPr="0072083E">
        <w:t xml:space="preserve"> </w:t>
      </w:r>
      <w:r w:rsidRPr="0072083E">
        <w:t>направлении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предложены</w:t>
      </w:r>
      <w:r w:rsidR="0072083E" w:rsidRPr="0072083E">
        <w:t xml:space="preserve"> </w:t>
      </w:r>
      <w:r w:rsidRPr="0072083E">
        <w:t>следующие</w:t>
      </w:r>
      <w:r w:rsidR="0072083E" w:rsidRPr="0072083E">
        <w:t xml:space="preserve"> </w:t>
      </w:r>
      <w:r w:rsidRPr="0072083E">
        <w:t>меры</w:t>
      </w:r>
      <w:r w:rsidR="0072083E" w:rsidRPr="0072083E">
        <w:t>: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установление</w:t>
      </w:r>
      <w:r w:rsidR="0072083E" w:rsidRPr="0072083E">
        <w:t xml:space="preserve"> </w:t>
      </w:r>
      <w:r w:rsidRPr="0072083E">
        <w:t>обязательной</w:t>
      </w:r>
      <w:r w:rsidR="0072083E" w:rsidRPr="0072083E">
        <w:t xml:space="preserve"> </w:t>
      </w:r>
      <w:r w:rsidRPr="0072083E">
        <w:t>квоты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добыче,</w:t>
      </w:r>
      <w:r w:rsidR="0072083E" w:rsidRPr="0072083E">
        <w:t xml:space="preserve"> </w:t>
      </w:r>
      <w:r w:rsidRPr="0072083E">
        <w:t>которая</w:t>
      </w:r>
      <w:r w:rsidR="0072083E" w:rsidRPr="0072083E">
        <w:t xml:space="preserve"> </w:t>
      </w:r>
      <w:r w:rsidRPr="0072083E">
        <w:t>должна</w:t>
      </w:r>
      <w:r w:rsidR="0072083E" w:rsidRPr="0072083E">
        <w:t xml:space="preserve"> </w:t>
      </w:r>
      <w:r w:rsidRPr="0072083E">
        <w:t>поставляться</w:t>
      </w:r>
      <w:r w:rsidR="0072083E" w:rsidRPr="0072083E">
        <w:t xml:space="preserve"> </w:t>
      </w:r>
      <w:r w:rsidRPr="0072083E">
        <w:t>Шымкентскому</w:t>
      </w:r>
      <w:r w:rsidR="0072083E" w:rsidRPr="0072083E">
        <w:t xml:space="preserve"> </w:t>
      </w:r>
      <w:r w:rsidRPr="0072083E">
        <w:t>НПЗ</w:t>
      </w:r>
      <w:r w:rsidR="0072083E">
        <w:t xml:space="preserve"> ("</w:t>
      </w:r>
      <w:r w:rsidRPr="0072083E">
        <w:t>ХОП</w:t>
      </w:r>
      <w:r w:rsidR="0072083E">
        <w:t>"</w:t>
      </w:r>
      <w:r w:rsidR="0072083E" w:rsidRPr="0072083E">
        <w:t>);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установление</w:t>
      </w:r>
      <w:r w:rsidR="0072083E" w:rsidRPr="0072083E">
        <w:t xml:space="preserve"> </w:t>
      </w:r>
      <w:r w:rsidRPr="0072083E">
        <w:t>ограничений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добычу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пор,</w:t>
      </w:r>
      <w:r w:rsidR="0072083E" w:rsidRPr="0072083E">
        <w:t xml:space="preserve"> </w:t>
      </w:r>
      <w:r w:rsidRPr="0072083E">
        <w:t>пока</w:t>
      </w:r>
      <w:r w:rsidR="0072083E" w:rsidRPr="0072083E">
        <w:t xml:space="preserve"> </w:t>
      </w:r>
      <w:r w:rsidRPr="0072083E">
        <w:t>компания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внедрит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необходимые</w:t>
      </w:r>
      <w:r w:rsidR="0072083E" w:rsidRPr="0072083E">
        <w:t xml:space="preserve"> </w:t>
      </w:r>
      <w:r w:rsidRPr="0072083E">
        <w:t>технологические</w:t>
      </w:r>
      <w:r w:rsidR="0072083E" w:rsidRPr="0072083E">
        <w:t xml:space="preserve"> </w:t>
      </w:r>
      <w:r w:rsidRPr="0072083E">
        <w:t>процессы,</w:t>
      </w:r>
      <w:r w:rsidR="0072083E" w:rsidRPr="0072083E">
        <w:t xml:space="preserve"> </w:t>
      </w:r>
      <w:r w:rsidRPr="0072083E">
        <w:t>направленные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поддержание</w:t>
      </w:r>
      <w:r w:rsidR="0072083E" w:rsidRPr="0072083E">
        <w:t xml:space="preserve"> </w:t>
      </w:r>
      <w:r w:rsidRPr="0072083E">
        <w:t>пластового</w:t>
      </w:r>
      <w:r w:rsidR="0072083E" w:rsidRPr="0072083E">
        <w:t xml:space="preserve"> </w:t>
      </w:r>
      <w:r w:rsidRPr="0072083E">
        <w:t>давления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оснащение</w:t>
      </w:r>
      <w:r w:rsidR="0072083E" w:rsidRPr="0072083E">
        <w:t xml:space="preserve"> </w:t>
      </w:r>
      <w:r w:rsidRPr="0072083E">
        <w:t>добывающих</w:t>
      </w:r>
      <w:r w:rsidR="0072083E" w:rsidRPr="0072083E">
        <w:t xml:space="preserve"> </w:t>
      </w:r>
      <w:r w:rsidRPr="0072083E">
        <w:t>производств</w:t>
      </w:r>
      <w:r w:rsidR="0072083E" w:rsidRPr="0072083E">
        <w:t xml:space="preserve"> </w:t>
      </w:r>
      <w:r w:rsidRPr="0072083E">
        <w:t>необходимым</w:t>
      </w:r>
      <w:r w:rsidR="0072083E" w:rsidRPr="0072083E">
        <w:t xml:space="preserve"> </w:t>
      </w:r>
      <w:r w:rsidRPr="0072083E">
        <w:t>оборудованием,</w:t>
      </w:r>
      <w:r w:rsidR="0072083E" w:rsidRPr="0072083E">
        <w:t xml:space="preserve"> </w:t>
      </w:r>
      <w:r w:rsidRPr="0072083E">
        <w:t>обеспечивающим</w:t>
      </w:r>
      <w:r w:rsidR="0072083E" w:rsidRPr="0072083E">
        <w:t xml:space="preserve"> </w:t>
      </w:r>
      <w:r w:rsidRPr="0072083E">
        <w:t>полную</w:t>
      </w:r>
      <w:r w:rsidR="0072083E" w:rsidRPr="0072083E">
        <w:t xml:space="preserve"> </w:t>
      </w:r>
      <w:r w:rsidRPr="0072083E">
        <w:t>утилизацию</w:t>
      </w:r>
      <w:r w:rsidR="0072083E" w:rsidRPr="0072083E">
        <w:t xml:space="preserve"> </w:t>
      </w:r>
      <w:r w:rsidRPr="0072083E">
        <w:t>попутного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сжигаемого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сих</w:t>
      </w:r>
      <w:r w:rsidR="0072083E" w:rsidRPr="0072083E">
        <w:t xml:space="preserve"> </w:t>
      </w:r>
      <w:r w:rsidRPr="0072083E">
        <w:t>пор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факелах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разработка</w:t>
      </w:r>
      <w:r w:rsidR="0072083E" w:rsidRPr="0072083E">
        <w:t xml:space="preserve"> </w:t>
      </w:r>
      <w:r w:rsidRPr="0072083E">
        <w:t>совместно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соответствующими</w:t>
      </w:r>
      <w:r w:rsidR="0072083E" w:rsidRPr="0072083E">
        <w:t xml:space="preserve"> </w:t>
      </w:r>
      <w:r w:rsidRPr="0072083E">
        <w:t>государственными</w:t>
      </w:r>
      <w:r w:rsidR="0072083E" w:rsidRPr="0072083E">
        <w:t xml:space="preserve"> </w:t>
      </w:r>
      <w:r w:rsidRPr="0072083E">
        <w:t>органами</w:t>
      </w:r>
      <w:r w:rsidR="0072083E" w:rsidRPr="0072083E">
        <w:t xml:space="preserve"> </w:t>
      </w:r>
      <w:r w:rsidRPr="0072083E">
        <w:t>инвестиционной</w:t>
      </w:r>
      <w:r w:rsidR="0072083E" w:rsidRPr="0072083E">
        <w:t xml:space="preserve"> </w:t>
      </w:r>
      <w:r w:rsidRPr="0072083E">
        <w:t>программы</w:t>
      </w:r>
      <w:r w:rsidR="0072083E" w:rsidRPr="0072083E">
        <w:t xml:space="preserve"> </w:t>
      </w:r>
      <w:r w:rsidRPr="0072083E">
        <w:t>газификации</w:t>
      </w:r>
      <w:r w:rsidR="0072083E" w:rsidRPr="0072083E">
        <w:t xml:space="preserve"> </w:t>
      </w:r>
      <w:r w:rsidRPr="0072083E">
        <w:t>промышленных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населенных</w:t>
      </w:r>
      <w:r w:rsidR="0072083E" w:rsidRPr="0072083E">
        <w:t xml:space="preserve"> </w:t>
      </w:r>
      <w:r w:rsidRPr="0072083E">
        <w:t>пунктов</w:t>
      </w:r>
      <w:r w:rsidR="0072083E" w:rsidRPr="0072083E">
        <w:t xml:space="preserve"> </w:t>
      </w:r>
      <w:r w:rsidRPr="0072083E">
        <w:t>региона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Реализация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мер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противоречить</w:t>
      </w:r>
      <w:r w:rsidR="0072083E" w:rsidRPr="0072083E">
        <w:t xml:space="preserve"> </w:t>
      </w:r>
      <w:r w:rsidRPr="0072083E">
        <w:t>условиям</w:t>
      </w:r>
      <w:r w:rsidR="0072083E" w:rsidRPr="0072083E">
        <w:t xml:space="preserve"> </w:t>
      </w:r>
      <w:r w:rsidRPr="0072083E">
        <w:t>контракта,</w:t>
      </w:r>
      <w:r w:rsidR="0072083E" w:rsidRPr="0072083E">
        <w:t xml:space="preserve"> </w:t>
      </w:r>
      <w:r w:rsidRPr="0072083E">
        <w:t>а,</w:t>
      </w:r>
      <w:r w:rsidR="0072083E" w:rsidRPr="0072083E">
        <w:t xml:space="preserve"> </w:t>
      </w:r>
      <w:r w:rsidRPr="0072083E">
        <w:t>наоборот,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способствовать</w:t>
      </w:r>
      <w:r w:rsidR="0072083E" w:rsidRPr="0072083E">
        <w:t xml:space="preserve"> </w:t>
      </w:r>
      <w:r w:rsidRPr="0072083E">
        <w:t>направлению</w:t>
      </w:r>
      <w:r w:rsidR="0072083E" w:rsidRPr="0072083E">
        <w:t xml:space="preserve"> </w:t>
      </w:r>
      <w:r w:rsidRPr="0072083E">
        <w:t>усилий</w:t>
      </w:r>
      <w:r w:rsidR="0072083E" w:rsidRPr="0072083E">
        <w:t xml:space="preserve"> </w:t>
      </w:r>
      <w:r w:rsidRPr="0072083E">
        <w:t>производственной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коммерческой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решение</w:t>
      </w:r>
      <w:r w:rsidR="0072083E" w:rsidRPr="0072083E">
        <w:t xml:space="preserve"> </w:t>
      </w:r>
      <w:r w:rsidRPr="0072083E">
        <w:t>проблем</w:t>
      </w:r>
      <w:r w:rsidR="0072083E" w:rsidRPr="0072083E">
        <w:t xml:space="preserve"> </w:t>
      </w:r>
      <w:r w:rsidRPr="0072083E">
        <w:t>нефтегазового</w:t>
      </w:r>
      <w:r w:rsidR="0072083E" w:rsidRPr="0072083E">
        <w:t xml:space="preserve"> </w:t>
      </w:r>
      <w:r w:rsidRPr="0072083E">
        <w:t>комплекса</w:t>
      </w:r>
      <w:r w:rsidR="0072083E" w:rsidRPr="0072083E">
        <w:t xml:space="preserve"> </w:t>
      </w:r>
      <w:r w:rsidRPr="0072083E">
        <w:t>Казахстана,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именно,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социально-экономической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функционирования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структурных</w:t>
      </w:r>
      <w:r w:rsidR="0072083E" w:rsidRPr="0072083E">
        <w:t xml:space="preserve"> </w:t>
      </w:r>
      <w:r w:rsidRPr="0072083E">
        <w:t>составляющих,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непосредственно</w:t>
      </w:r>
      <w:r w:rsidR="0072083E" w:rsidRPr="0072083E">
        <w:t xml:space="preserve"> </w:t>
      </w:r>
      <w:r w:rsidRPr="0072083E">
        <w:t>связано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темпами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нефтегазодобычи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Более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учитывая,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практически</w:t>
      </w:r>
      <w:r w:rsidR="0072083E" w:rsidRPr="0072083E">
        <w:t xml:space="preserve"> </w:t>
      </w:r>
      <w:r w:rsidRPr="0072083E">
        <w:t>вся</w:t>
      </w:r>
      <w:r w:rsidR="0072083E" w:rsidRPr="0072083E">
        <w:t xml:space="preserve"> </w:t>
      </w:r>
      <w:r w:rsidRPr="0072083E">
        <w:t>территория</w:t>
      </w:r>
      <w:r w:rsidR="0072083E" w:rsidRPr="0072083E">
        <w:t xml:space="preserve"> </w:t>
      </w:r>
      <w:r w:rsidRPr="0072083E">
        <w:t>данного</w:t>
      </w:r>
      <w:r w:rsidR="0072083E" w:rsidRPr="0072083E">
        <w:t xml:space="preserve"> </w:t>
      </w:r>
      <w:r w:rsidRPr="0072083E">
        <w:t>региона</w:t>
      </w:r>
      <w:r w:rsidR="0072083E" w:rsidRPr="0072083E">
        <w:t xml:space="preserve"> </w:t>
      </w:r>
      <w:r w:rsidRPr="0072083E">
        <w:t>подвержена</w:t>
      </w:r>
      <w:r w:rsidR="0072083E" w:rsidRPr="0072083E">
        <w:t xml:space="preserve"> </w:t>
      </w:r>
      <w:r w:rsidRPr="0072083E">
        <w:t>сильнейшему</w:t>
      </w:r>
      <w:r w:rsidR="0072083E" w:rsidRPr="0072083E">
        <w:t xml:space="preserve"> </w:t>
      </w:r>
      <w:r w:rsidRPr="0072083E">
        <w:t>антропогенному</w:t>
      </w:r>
      <w:r w:rsidR="0072083E" w:rsidRPr="0072083E">
        <w:t xml:space="preserve"> </w:t>
      </w:r>
      <w:r w:rsidRPr="0072083E">
        <w:t>воздействию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высыхания</w:t>
      </w:r>
      <w:r w:rsidR="0072083E" w:rsidRPr="0072083E">
        <w:t xml:space="preserve"> </w:t>
      </w:r>
      <w:r w:rsidRPr="0072083E">
        <w:t>Аральского</w:t>
      </w:r>
      <w:r w:rsidR="0072083E" w:rsidRPr="0072083E">
        <w:t xml:space="preserve"> </w:t>
      </w:r>
      <w:r w:rsidRPr="0072083E">
        <w:t>моря,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некоторые</w:t>
      </w:r>
      <w:r w:rsidR="0072083E" w:rsidRPr="0072083E">
        <w:t xml:space="preserve"> </w:t>
      </w:r>
      <w:r w:rsidRPr="0072083E">
        <w:t>зоны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свое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были</w:t>
      </w:r>
      <w:r w:rsidR="0072083E" w:rsidRPr="0072083E">
        <w:t xml:space="preserve"> </w:t>
      </w:r>
      <w:r w:rsidRPr="0072083E">
        <w:t>объявлены</w:t>
      </w:r>
      <w:r w:rsidR="0072083E" w:rsidRPr="0072083E">
        <w:t xml:space="preserve"> </w:t>
      </w:r>
      <w:r w:rsidRPr="0072083E">
        <w:t>зонами</w:t>
      </w:r>
      <w:r w:rsidR="0072083E" w:rsidRPr="0072083E">
        <w:t xml:space="preserve"> </w:t>
      </w:r>
      <w:r w:rsidRPr="0072083E">
        <w:t>бедствия,</w:t>
      </w:r>
      <w:r w:rsidR="0072083E" w:rsidRPr="0072083E">
        <w:t xml:space="preserve"> </w:t>
      </w:r>
      <w:r w:rsidRPr="0072083E">
        <w:t>дополнительное</w:t>
      </w:r>
      <w:r w:rsidR="0072083E" w:rsidRPr="0072083E">
        <w:t xml:space="preserve"> </w:t>
      </w:r>
      <w:r w:rsidRPr="0072083E">
        <w:t>отрицательное</w:t>
      </w:r>
      <w:r w:rsidR="0072083E" w:rsidRPr="0072083E">
        <w:t xml:space="preserve"> </w:t>
      </w:r>
      <w:r w:rsidRPr="0072083E">
        <w:t>воздействие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окружающую</w:t>
      </w:r>
      <w:r w:rsidR="0072083E" w:rsidRPr="0072083E">
        <w:t xml:space="preserve"> </w:t>
      </w:r>
      <w:r w:rsidRPr="0072083E">
        <w:t>среду</w:t>
      </w:r>
      <w:r w:rsidR="0072083E" w:rsidRPr="0072083E">
        <w:t xml:space="preserve"> </w:t>
      </w:r>
      <w:r w:rsidRPr="0072083E">
        <w:t>увеличивающихся</w:t>
      </w:r>
      <w:r w:rsidR="0072083E" w:rsidRPr="0072083E">
        <w:t xml:space="preserve"> </w:t>
      </w:r>
      <w:r w:rsidRPr="0072083E">
        <w:t>выбросов</w:t>
      </w:r>
      <w:r w:rsidR="0072083E" w:rsidRPr="0072083E">
        <w:t xml:space="preserve"> </w:t>
      </w:r>
      <w:r w:rsidRPr="0072083E">
        <w:t>углеводородов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сопутствующих</w:t>
      </w:r>
      <w:r w:rsidR="0072083E" w:rsidRPr="0072083E">
        <w:t xml:space="preserve"> </w:t>
      </w:r>
      <w:r w:rsidRPr="0072083E">
        <w:t>им</w:t>
      </w:r>
      <w:r w:rsidR="0072083E" w:rsidRPr="0072083E">
        <w:t xml:space="preserve"> </w:t>
      </w:r>
      <w:r w:rsidRPr="0072083E">
        <w:t>соединениям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атмосферу</w:t>
      </w:r>
      <w:r w:rsidR="0072083E" w:rsidRPr="0072083E">
        <w:t xml:space="preserve"> </w:t>
      </w:r>
      <w:r w:rsidRPr="0072083E">
        <w:t>еще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усугубляет</w:t>
      </w:r>
      <w:r w:rsidR="0072083E" w:rsidRPr="0072083E">
        <w:t xml:space="preserve"> </w:t>
      </w:r>
      <w:r w:rsidRPr="0072083E">
        <w:t>экологическую</w:t>
      </w:r>
      <w:r w:rsidR="0072083E" w:rsidRPr="0072083E">
        <w:t xml:space="preserve"> </w:t>
      </w:r>
      <w:r w:rsidRPr="0072083E">
        <w:t>ситуацию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Кроме</w:t>
      </w:r>
      <w:r w:rsidR="0072083E" w:rsidRPr="0072083E">
        <w:t xml:space="preserve"> </w:t>
      </w:r>
      <w:r w:rsidRPr="0072083E">
        <w:t>того</w:t>
      </w:r>
      <w:r w:rsidR="0072083E" w:rsidRPr="0072083E">
        <w:t xml:space="preserve"> </w:t>
      </w:r>
      <w:r w:rsidRPr="0072083E">
        <w:t>СП</w:t>
      </w:r>
      <w:r w:rsidR="0072083E">
        <w:t xml:space="preserve"> "</w:t>
      </w:r>
      <w:r w:rsidRPr="0072083E">
        <w:t>Тенгизшевройл</w:t>
      </w:r>
      <w:r w:rsidR="0072083E">
        <w:t xml:space="preserve">" </w:t>
      </w:r>
      <w:r w:rsidRPr="0072083E">
        <w:t>осуществляет</w:t>
      </w:r>
      <w:r w:rsidR="0072083E" w:rsidRPr="0072083E">
        <w:t xml:space="preserve"> </w:t>
      </w:r>
      <w:r w:rsidRPr="0072083E">
        <w:t>сжигание</w:t>
      </w:r>
      <w:r w:rsidR="0072083E" w:rsidRPr="0072083E">
        <w:t xml:space="preserve"> </w:t>
      </w:r>
      <w:r w:rsidRPr="0072083E">
        <w:t>попутного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опять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без</w:t>
      </w:r>
      <w:r w:rsidR="0072083E" w:rsidRPr="0072083E">
        <w:t xml:space="preserve"> </w:t>
      </w:r>
      <w:r w:rsidRPr="0072083E">
        <w:t>соответствующего</w:t>
      </w:r>
      <w:r w:rsidR="0072083E" w:rsidRPr="0072083E">
        <w:t xml:space="preserve"> </w:t>
      </w:r>
      <w:r w:rsidRPr="0072083E">
        <w:t>разрешения</w:t>
      </w:r>
      <w:r w:rsidR="0072083E" w:rsidRPr="0072083E">
        <w:t xml:space="preserve">. </w:t>
      </w:r>
      <w:r w:rsidRPr="0072083E">
        <w:t>Только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2000</w:t>
      </w:r>
      <w:r w:rsidR="0072083E" w:rsidRPr="0072083E">
        <w:t xml:space="preserve"> </w:t>
      </w:r>
      <w:r w:rsidRPr="0072083E">
        <w:t>год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сожжено</w:t>
      </w:r>
      <w:r w:rsidR="0072083E" w:rsidRPr="0072083E">
        <w:t xml:space="preserve"> </w:t>
      </w:r>
      <w:r w:rsidRPr="0072083E">
        <w:t>около</w:t>
      </w:r>
      <w:r w:rsidR="0072083E" w:rsidRPr="0072083E">
        <w:t xml:space="preserve"> </w:t>
      </w:r>
      <w:r w:rsidRPr="0072083E">
        <w:t>17,3</w:t>
      </w:r>
      <w:r w:rsidR="0072083E" w:rsidRPr="0072083E">
        <w:t xml:space="preserve"> </w:t>
      </w:r>
      <w:r w:rsidRPr="0072083E">
        <w:t>миллионов</w:t>
      </w:r>
      <w:r w:rsidR="0072083E" w:rsidRPr="0072083E">
        <w:t xml:space="preserve"> </w:t>
      </w:r>
      <w:r w:rsidRPr="0072083E">
        <w:t>м</w:t>
      </w:r>
      <w:r w:rsidRPr="0072083E">
        <w:rPr>
          <w:vertAlign w:val="superscript"/>
        </w:rPr>
        <w:t>3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несмотря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то,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требованиям</w:t>
      </w:r>
      <w:r w:rsidR="0072083E" w:rsidRPr="0072083E">
        <w:t xml:space="preserve"> </w:t>
      </w:r>
      <w:r w:rsidRPr="0072083E">
        <w:t>экологов</w:t>
      </w:r>
      <w:r w:rsidR="0072083E" w:rsidRPr="0072083E">
        <w:t xml:space="preserve"> </w:t>
      </w:r>
      <w:r w:rsidRPr="0072083E">
        <w:t>газ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закачивать</w:t>
      </w:r>
      <w:r w:rsidR="0072083E" w:rsidRPr="0072083E">
        <w:t xml:space="preserve"> </w:t>
      </w:r>
      <w:r w:rsidRPr="0072083E">
        <w:t>обратно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пласт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целях</w:t>
      </w:r>
      <w:r w:rsidR="0072083E" w:rsidRPr="0072083E">
        <w:t xml:space="preserve"> </w:t>
      </w:r>
      <w:r w:rsidRPr="0072083E">
        <w:t>предотвращения</w:t>
      </w:r>
      <w:r w:rsidR="0072083E" w:rsidRPr="0072083E">
        <w:t xml:space="preserve"> </w:t>
      </w:r>
      <w:r w:rsidRPr="0072083E">
        <w:t>опускания</w:t>
      </w:r>
      <w:r w:rsidR="0072083E" w:rsidRPr="0072083E">
        <w:t xml:space="preserve"> </w:t>
      </w:r>
      <w:r w:rsidRPr="0072083E">
        <w:t>земной</w:t>
      </w:r>
      <w:r w:rsidR="0072083E" w:rsidRPr="0072083E">
        <w:t xml:space="preserve"> </w:t>
      </w:r>
      <w:r w:rsidRPr="0072083E">
        <w:t>коры</w:t>
      </w:r>
      <w:r w:rsidR="0072083E" w:rsidRPr="0072083E">
        <w:t xml:space="preserve"> </w:t>
      </w:r>
      <w:r w:rsidRPr="0072083E">
        <w:t>из-за</w:t>
      </w:r>
      <w:r w:rsidR="0072083E" w:rsidRPr="0072083E">
        <w:t xml:space="preserve"> </w:t>
      </w:r>
      <w:r w:rsidRPr="0072083E">
        <w:t>образовавшихся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нефтедобычи</w:t>
      </w:r>
      <w:r w:rsidR="0072083E" w:rsidRPr="0072083E">
        <w:t xml:space="preserve"> </w:t>
      </w:r>
      <w:r w:rsidRPr="0072083E">
        <w:t>пустот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Приведенные</w:t>
      </w:r>
      <w:r w:rsidR="0072083E" w:rsidRPr="0072083E">
        <w:t xml:space="preserve"> </w:t>
      </w:r>
      <w:r w:rsidRPr="0072083E">
        <w:t>примеры</w:t>
      </w:r>
      <w:r w:rsidR="0072083E" w:rsidRPr="0072083E">
        <w:t xml:space="preserve"> </w:t>
      </w:r>
      <w:r w:rsidRPr="0072083E">
        <w:t>наглядно</w:t>
      </w:r>
      <w:r w:rsidR="0072083E" w:rsidRPr="0072083E">
        <w:t xml:space="preserve"> </w:t>
      </w:r>
      <w:r w:rsidRPr="0072083E">
        <w:t>показывают</w:t>
      </w:r>
      <w:r w:rsidR="0072083E" w:rsidRPr="0072083E">
        <w:t xml:space="preserve"> </w:t>
      </w:r>
      <w:r w:rsidRPr="0072083E">
        <w:t>негативные</w:t>
      </w:r>
      <w:r w:rsidR="0072083E" w:rsidRPr="0072083E">
        <w:t xml:space="preserve"> </w:t>
      </w:r>
      <w:r w:rsidRPr="0072083E">
        <w:t>стороны</w:t>
      </w:r>
      <w:r w:rsidR="0072083E" w:rsidRPr="0072083E">
        <w:t xml:space="preserve"> </w:t>
      </w:r>
      <w:r w:rsidRPr="0072083E">
        <w:t>производственной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иностранных</w:t>
      </w:r>
      <w:r w:rsidR="0072083E" w:rsidRPr="0072083E">
        <w:t xml:space="preserve"> </w:t>
      </w:r>
      <w:r w:rsidRPr="0072083E">
        <w:t>компаний,</w:t>
      </w:r>
      <w:r w:rsidR="0072083E" w:rsidRPr="0072083E">
        <w:t xml:space="preserve"> </w:t>
      </w:r>
      <w:r w:rsidRPr="0072083E">
        <w:t>которую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отнести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категории</w:t>
      </w:r>
      <w:r w:rsidR="0072083E" w:rsidRPr="0072083E">
        <w:t xml:space="preserve"> </w:t>
      </w:r>
      <w:r w:rsidRPr="0072083E">
        <w:t>экономических</w:t>
      </w:r>
      <w:r w:rsidR="0072083E" w:rsidRPr="0072083E">
        <w:t xml:space="preserve"> </w:t>
      </w:r>
      <w:r w:rsidRPr="0072083E">
        <w:t>потерь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. </w:t>
      </w:r>
      <w:r w:rsidRPr="0072083E">
        <w:t>Помимо</w:t>
      </w:r>
      <w:r w:rsidR="0072083E" w:rsidRPr="0072083E">
        <w:t xml:space="preserve"> </w:t>
      </w:r>
      <w:r w:rsidRPr="0072083E">
        <w:t>потерь</w:t>
      </w:r>
      <w:r w:rsidR="0072083E" w:rsidRPr="0072083E">
        <w:t xml:space="preserve"> </w:t>
      </w:r>
      <w:r w:rsidRPr="0072083E">
        <w:t>ресурсов,</w:t>
      </w:r>
      <w:r w:rsidR="0072083E" w:rsidRPr="0072083E">
        <w:t xml:space="preserve"> </w:t>
      </w:r>
      <w:r w:rsidRPr="0072083E">
        <w:t>ухудшения</w:t>
      </w:r>
      <w:r w:rsidR="0072083E" w:rsidRPr="0072083E">
        <w:t xml:space="preserve"> </w:t>
      </w:r>
      <w:r w:rsidRPr="0072083E">
        <w:t>параметров</w:t>
      </w:r>
      <w:r w:rsidR="0072083E" w:rsidRPr="0072083E">
        <w:t xml:space="preserve"> </w:t>
      </w:r>
      <w:r w:rsidRPr="0072083E">
        <w:t>окружающей</w:t>
      </w:r>
      <w:r w:rsidR="0072083E" w:rsidRPr="0072083E">
        <w:t xml:space="preserve"> </w:t>
      </w:r>
      <w:r w:rsidRPr="0072083E">
        <w:t>среды,</w:t>
      </w:r>
      <w:r w:rsidR="0072083E" w:rsidRPr="0072083E">
        <w:t xml:space="preserve"> </w:t>
      </w:r>
      <w:r w:rsidRPr="0072083E">
        <w:t>сильнейшего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здоровье</w:t>
      </w:r>
      <w:r w:rsidR="0072083E" w:rsidRPr="0072083E">
        <w:t xml:space="preserve"> </w:t>
      </w:r>
      <w:r w:rsidRPr="0072083E">
        <w:t>населения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недалеком</w:t>
      </w:r>
      <w:r w:rsidR="0072083E" w:rsidRPr="0072083E">
        <w:t xml:space="preserve"> </w:t>
      </w:r>
      <w:r w:rsidRPr="0072083E">
        <w:t>будущем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возникнуть</w:t>
      </w:r>
      <w:r w:rsidR="0072083E" w:rsidRPr="0072083E">
        <w:t xml:space="preserve"> </w:t>
      </w:r>
      <w:r w:rsidRPr="0072083E">
        <w:t>новая</w:t>
      </w:r>
      <w:r w:rsidR="0072083E" w:rsidRPr="0072083E">
        <w:t xml:space="preserve"> </w:t>
      </w:r>
      <w:r w:rsidRPr="0072083E">
        <w:t>проблема</w:t>
      </w:r>
      <w:r w:rsidR="0072083E" w:rsidRPr="0072083E">
        <w:t xml:space="preserve"> - </w:t>
      </w:r>
      <w:r w:rsidRPr="0072083E">
        <w:t>необходимость</w:t>
      </w:r>
      <w:r w:rsidR="0072083E" w:rsidRPr="0072083E">
        <w:t xml:space="preserve"> </w:t>
      </w:r>
      <w:r w:rsidRPr="0072083E">
        <w:t>освоения</w:t>
      </w:r>
      <w:r w:rsidR="0072083E" w:rsidRPr="0072083E">
        <w:t xml:space="preserve"> </w:t>
      </w:r>
      <w:r w:rsidRPr="0072083E">
        <w:t>крупных</w:t>
      </w:r>
      <w:r w:rsidR="0072083E" w:rsidRPr="0072083E">
        <w:t xml:space="preserve"> </w:t>
      </w:r>
      <w:r w:rsidRPr="0072083E">
        <w:t>инвестиционных</w:t>
      </w:r>
      <w:r w:rsidR="0072083E" w:rsidRPr="0072083E">
        <w:t xml:space="preserve"> </w:t>
      </w:r>
      <w:r w:rsidRPr="0072083E">
        <w:t>затрат</w:t>
      </w:r>
      <w:r w:rsidR="0072083E" w:rsidRPr="0072083E">
        <w:t xml:space="preserve"> </w:t>
      </w:r>
      <w:r w:rsidRPr="0072083E">
        <w:t>со</w:t>
      </w:r>
      <w:r w:rsidR="0072083E" w:rsidRPr="0072083E">
        <w:t xml:space="preserve"> </w:t>
      </w:r>
      <w:r w:rsidRPr="0072083E">
        <w:t>стороны</w:t>
      </w:r>
      <w:r w:rsidR="0072083E" w:rsidRPr="0072083E">
        <w:t xml:space="preserve"> </w:t>
      </w:r>
      <w:r w:rsidRPr="0072083E">
        <w:t>государства,</w:t>
      </w:r>
      <w:r w:rsidR="0072083E" w:rsidRPr="0072083E">
        <w:t xml:space="preserve"> </w:t>
      </w:r>
      <w:r w:rsidRPr="0072083E">
        <w:t>связанных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ликвидацией</w:t>
      </w:r>
      <w:r w:rsidR="0072083E" w:rsidRPr="0072083E">
        <w:t xml:space="preserve"> </w:t>
      </w:r>
      <w:r w:rsidRPr="0072083E">
        <w:t>последствий</w:t>
      </w:r>
      <w:r w:rsidR="0072083E" w:rsidRPr="0072083E">
        <w:t xml:space="preserve"> </w:t>
      </w:r>
      <w:r w:rsidRPr="0072083E">
        <w:t>такого</w:t>
      </w:r>
      <w:r w:rsidR="0072083E" w:rsidRPr="0072083E">
        <w:t xml:space="preserve"> </w:t>
      </w:r>
      <w:r w:rsidRPr="0072083E">
        <w:t>хозяйствования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Обладание</w:t>
      </w:r>
      <w:r w:rsidR="0072083E" w:rsidRPr="0072083E">
        <w:t xml:space="preserve"> </w:t>
      </w:r>
      <w:r w:rsidRPr="0072083E">
        <w:t>огромными</w:t>
      </w:r>
      <w:r w:rsidR="0072083E" w:rsidRPr="0072083E">
        <w:t xml:space="preserve"> </w:t>
      </w:r>
      <w:r w:rsidRPr="0072083E">
        <w:t>углеводородными</w:t>
      </w:r>
      <w:r w:rsidR="0072083E" w:rsidRPr="0072083E">
        <w:t xml:space="preserve"> </w:t>
      </w:r>
      <w:r w:rsidRPr="0072083E">
        <w:t>ресурсами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всем</w:t>
      </w:r>
      <w:r w:rsidR="0072083E" w:rsidRPr="0072083E">
        <w:t xml:space="preserve"> </w:t>
      </w:r>
      <w:r w:rsidRPr="0072083E">
        <w:t>нефтяным</w:t>
      </w:r>
      <w:r w:rsidR="0072083E" w:rsidRPr="0072083E">
        <w:t xml:space="preserve"> </w:t>
      </w:r>
      <w:r w:rsidRPr="0072083E">
        <w:t>державам</w:t>
      </w:r>
      <w:r w:rsidR="0072083E" w:rsidRPr="0072083E">
        <w:t xml:space="preserve"> </w:t>
      </w:r>
      <w:r w:rsidRPr="0072083E">
        <w:t>эффективно</w:t>
      </w:r>
      <w:r w:rsidR="0072083E" w:rsidRPr="0072083E">
        <w:t xml:space="preserve"> </w:t>
      </w:r>
      <w:r w:rsidRPr="0072083E">
        <w:t>решать</w:t>
      </w:r>
      <w:r w:rsidR="0072083E" w:rsidRPr="0072083E">
        <w:t xml:space="preserve"> </w:t>
      </w:r>
      <w:r w:rsidRPr="0072083E">
        <w:t>социально-экономические,</w:t>
      </w:r>
      <w:r w:rsidR="0072083E" w:rsidRPr="0072083E">
        <w:t xml:space="preserve"> </w:t>
      </w:r>
      <w:r w:rsidRPr="0072083E">
        <w:t>технологические,</w:t>
      </w:r>
      <w:r w:rsidR="0072083E" w:rsidRPr="0072083E">
        <w:t xml:space="preserve"> </w:t>
      </w:r>
      <w:r w:rsidRPr="0072083E">
        <w:t>финансовые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валютные</w:t>
      </w:r>
      <w:r w:rsidR="0072083E" w:rsidRPr="0072083E">
        <w:t xml:space="preserve"> </w:t>
      </w:r>
      <w:r w:rsidRPr="0072083E">
        <w:t>проблемы</w:t>
      </w:r>
      <w:r w:rsidR="0072083E" w:rsidRPr="0072083E">
        <w:t xml:space="preserve">. </w:t>
      </w:r>
      <w:r w:rsidRPr="0072083E">
        <w:t>Однако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сих</w:t>
      </w:r>
      <w:r w:rsidR="0072083E" w:rsidRPr="0072083E">
        <w:t xml:space="preserve"> </w:t>
      </w:r>
      <w:r w:rsidRPr="0072083E">
        <w:t>пор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реализовать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преимущество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Углеводородное</w:t>
      </w:r>
      <w:r w:rsidR="0072083E" w:rsidRPr="0072083E">
        <w:t xml:space="preserve"> </w:t>
      </w:r>
      <w:r w:rsidRPr="0072083E">
        <w:t>сырье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уникальным</w:t>
      </w:r>
      <w:r w:rsidR="0072083E" w:rsidRPr="0072083E">
        <w:t xml:space="preserve"> </w:t>
      </w:r>
      <w:r w:rsidRPr="0072083E">
        <w:t>источником</w:t>
      </w:r>
      <w:r w:rsidR="0072083E" w:rsidRPr="0072083E">
        <w:t xml:space="preserve"> </w:t>
      </w:r>
      <w:r w:rsidRPr="0072083E">
        <w:t>получения</w:t>
      </w:r>
      <w:r w:rsidR="0072083E" w:rsidRPr="0072083E">
        <w:t xml:space="preserve"> </w:t>
      </w:r>
      <w:r w:rsidRPr="0072083E">
        <w:t>товарной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широкого</w:t>
      </w:r>
      <w:r w:rsidR="0072083E" w:rsidRPr="0072083E">
        <w:t xml:space="preserve"> </w:t>
      </w:r>
      <w:r w:rsidRPr="0072083E">
        <w:t>ассортимента,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определяет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важную</w:t>
      </w:r>
      <w:r w:rsidR="0072083E" w:rsidRPr="0072083E">
        <w:t xml:space="preserve"> </w:t>
      </w:r>
      <w:r w:rsidRPr="0072083E">
        <w:t>роль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стратегии</w:t>
      </w:r>
      <w:r w:rsidR="0072083E" w:rsidRPr="0072083E">
        <w:t xml:space="preserve"> </w:t>
      </w:r>
      <w:r w:rsidRPr="0072083E">
        <w:t>государства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сожалению,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отмечалось,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ней</w:t>
      </w:r>
      <w:r w:rsidR="0072083E" w:rsidRPr="0072083E">
        <w:t xml:space="preserve"> </w:t>
      </w:r>
      <w:r w:rsidRPr="0072083E">
        <w:t>предпочтение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еще</w:t>
      </w:r>
      <w:r w:rsidR="0072083E" w:rsidRPr="0072083E">
        <w:t xml:space="preserve"> </w:t>
      </w:r>
      <w:r w:rsidRPr="0072083E">
        <w:t>отдается</w:t>
      </w:r>
      <w:r w:rsidR="0072083E" w:rsidRPr="0072083E">
        <w:t xml:space="preserve"> </w:t>
      </w:r>
      <w:r w:rsidRPr="0072083E">
        <w:t>продаже</w:t>
      </w:r>
      <w:r w:rsidR="0072083E" w:rsidRPr="0072083E">
        <w:t xml:space="preserve"> </w:t>
      </w:r>
      <w:r w:rsidRPr="0072083E">
        <w:t>сырой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конечном</w:t>
      </w:r>
      <w:r w:rsidR="0072083E" w:rsidRPr="0072083E">
        <w:t xml:space="preserve"> </w:t>
      </w:r>
      <w:r w:rsidRPr="0072083E">
        <w:t>итоге</w:t>
      </w:r>
      <w:r w:rsidR="0072083E" w:rsidRPr="0072083E">
        <w:t xml:space="preserve"> </w:t>
      </w:r>
      <w:r w:rsidRPr="0072083E">
        <w:t>такое</w:t>
      </w:r>
      <w:r w:rsidR="0072083E" w:rsidRPr="0072083E">
        <w:t xml:space="preserve"> </w:t>
      </w:r>
      <w:r w:rsidRPr="0072083E">
        <w:t>направление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способствовать</w:t>
      </w:r>
      <w:r w:rsidR="0072083E" w:rsidRPr="0072083E">
        <w:t xml:space="preserve"> </w:t>
      </w:r>
      <w:r w:rsidRPr="0072083E">
        <w:t>количественному</w:t>
      </w:r>
      <w:r w:rsidR="0072083E" w:rsidRPr="0072083E">
        <w:t xml:space="preserve"> </w:t>
      </w:r>
      <w:r w:rsidRPr="0072083E">
        <w:t>увеличению</w:t>
      </w:r>
      <w:r w:rsidR="0072083E" w:rsidRPr="0072083E">
        <w:t xml:space="preserve"> </w:t>
      </w:r>
      <w:r w:rsidRPr="0072083E">
        <w:t>нефте</w:t>
      </w:r>
      <w:r w:rsidR="0072083E" w:rsidRPr="0072083E">
        <w:t xml:space="preserve">- </w:t>
      </w:r>
      <w:r w:rsidRPr="0072083E">
        <w:t>и</w:t>
      </w:r>
      <w:r w:rsidR="0072083E" w:rsidRPr="0072083E">
        <w:t xml:space="preserve"> </w:t>
      </w:r>
      <w:r w:rsidRPr="0072083E">
        <w:t>газодобычи,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оставит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прежнем</w:t>
      </w:r>
      <w:r w:rsidR="0072083E" w:rsidRPr="0072083E">
        <w:t xml:space="preserve"> </w:t>
      </w:r>
      <w:r w:rsidRPr="0072083E">
        <w:t>уровне</w:t>
      </w:r>
      <w:r w:rsidR="0072083E" w:rsidRPr="0072083E">
        <w:t xml:space="preserve"> </w:t>
      </w:r>
      <w:r w:rsidRPr="0072083E">
        <w:t>структуру</w:t>
      </w:r>
      <w:r w:rsidR="0072083E" w:rsidRPr="0072083E">
        <w:t xml:space="preserve"> </w:t>
      </w:r>
      <w:r w:rsidRPr="0072083E">
        <w:t>перерабатывающего</w:t>
      </w:r>
      <w:r w:rsidR="0072083E" w:rsidRPr="0072083E">
        <w:t xml:space="preserve"> </w:t>
      </w:r>
      <w:r w:rsidRPr="0072083E">
        <w:t>комплекса,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интенсивное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потенциала</w:t>
      </w:r>
      <w:r w:rsidR="0072083E" w:rsidRPr="0072083E">
        <w:t xml:space="preserve"> </w:t>
      </w:r>
      <w:r w:rsidRPr="0072083E">
        <w:t>которого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создание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приемлемых</w:t>
      </w:r>
      <w:r w:rsidR="0072083E" w:rsidRPr="0072083E">
        <w:t xml:space="preserve"> </w:t>
      </w:r>
      <w:r w:rsidRPr="0072083E">
        <w:t>пропорций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нефтегазопереработкой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нефтехимией</w:t>
      </w:r>
      <w:r w:rsidR="0072083E" w:rsidRPr="0072083E">
        <w:t xml:space="preserve"> </w:t>
      </w:r>
      <w:r w:rsidRPr="0072083E">
        <w:t>стремится</w:t>
      </w:r>
      <w:r w:rsidR="0072083E" w:rsidRPr="0072083E">
        <w:t xml:space="preserve"> </w:t>
      </w:r>
      <w:r w:rsidRPr="0072083E">
        <w:t>любая</w:t>
      </w:r>
      <w:r w:rsidR="0072083E" w:rsidRPr="0072083E">
        <w:t xml:space="preserve"> </w:t>
      </w:r>
      <w:r w:rsidRPr="0072083E">
        <w:t>страна-обладательница</w:t>
      </w:r>
      <w:r w:rsidR="0072083E" w:rsidRPr="0072083E">
        <w:t xml:space="preserve"> </w:t>
      </w:r>
      <w:r w:rsidRPr="0072083E">
        <w:t>углеводородных</w:t>
      </w:r>
      <w:r w:rsidR="0072083E" w:rsidRPr="0072083E">
        <w:t xml:space="preserve"> </w:t>
      </w:r>
      <w:r w:rsidRPr="0072083E">
        <w:t>ресурсов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Стержнем</w:t>
      </w:r>
      <w:r w:rsidR="0072083E" w:rsidRPr="0072083E">
        <w:t xml:space="preserve"> </w:t>
      </w:r>
      <w:r w:rsidRPr="0072083E">
        <w:t>казахстанской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 </w:t>
      </w:r>
      <w:r w:rsidRPr="0072083E">
        <w:t>является,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говорилось,</w:t>
      </w:r>
      <w:r w:rsidR="0072083E" w:rsidRPr="0072083E">
        <w:t xml:space="preserve"> </w:t>
      </w:r>
      <w:r w:rsidRPr="0072083E">
        <w:t>нефтегазовый</w:t>
      </w:r>
      <w:r w:rsidR="0072083E" w:rsidRPr="0072083E">
        <w:t xml:space="preserve"> </w:t>
      </w:r>
      <w:r w:rsidRPr="0072083E">
        <w:t>комплекс</w:t>
      </w:r>
      <w:r w:rsidR="0072083E" w:rsidRPr="0072083E">
        <w:t xml:space="preserve">. </w:t>
      </w:r>
      <w:r w:rsidRPr="0072083E">
        <w:t>Нефтегазовой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отводится</w:t>
      </w:r>
      <w:r w:rsidR="0072083E" w:rsidRPr="0072083E">
        <w:t xml:space="preserve"> </w:t>
      </w:r>
      <w:r w:rsidRPr="0072083E">
        <w:t>большая</w:t>
      </w:r>
      <w:r w:rsidR="0072083E" w:rsidRPr="0072083E">
        <w:t xml:space="preserve"> </w:t>
      </w:r>
      <w:r w:rsidRPr="0072083E">
        <w:t>роль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стратегии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2030</w:t>
      </w:r>
      <w:r w:rsidR="0072083E" w:rsidRPr="0072083E">
        <w:t xml:space="preserve"> </w:t>
      </w:r>
      <w:r w:rsidRPr="0072083E">
        <w:t>года,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энергетическим</w:t>
      </w:r>
      <w:r w:rsidR="0072083E" w:rsidRPr="0072083E">
        <w:t xml:space="preserve"> </w:t>
      </w:r>
      <w:r w:rsidRPr="0072083E">
        <w:t>ресурсам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эффективному</w:t>
      </w:r>
      <w:r w:rsidR="0072083E" w:rsidRPr="0072083E">
        <w:t xml:space="preserve"> </w:t>
      </w:r>
      <w:r w:rsidRPr="0072083E">
        <w:t>использованию</w:t>
      </w:r>
      <w:r w:rsidR="0072083E" w:rsidRPr="0072083E">
        <w:t xml:space="preserve"> </w:t>
      </w:r>
      <w:r w:rsidRPr="0072083E">
        <w:t>придается</w:t>
      </w:r>
      <w:r w:rsidR="0072083E" w:rsidRPr="0072083E">
        <w:t xml:space="preserve"> </w:t>
      </w:r>
      <w:r w:rsidRPr="0072083E">
        <w:t>приоритетное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. </w:t>
      </w:r>
      <w:r w:rsidRPr="0072083E">
        <w:t>Нефть</w:t>
      </w:r>
      <w:r w:rsidR="0072083E" w:rsidRPr="0072083E">
        <w:t xml:space="preserve"> </w:t>
      </w:r>
      <w:r w:rsidRPr="0072083E">
        <w:t>предопределяет,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предопределять</w:t>
      </w:r>
      <w:r w:rsidR="0072083E" w:rsidRPr="0072083E">
        <w:t xml:space="preserve"> </w:t>
      </w:r>
      <w:r w:rsidRPr="0072083E">
        <w:t>дальнейшее</w:t>
      </w:r>
      <w:r w:rsidR="0072083E" w:rsidRPr="0072083E">
        <w:t xml:space="preserve"> </w:t>
      </w:r>
      <w:r w:rsidRPr="0072083E">
        <w:t>развитие</w:t>
      </w:r>
      <w:r w:rsidR="0072083E" w:rsidRPr="0072083E">
        <w:t xml:space="preserve"> </w:t>
      </w:r>
      <w:r w:rsidRPr="0072083E">
        <w:t>национальной</w:t>
      </w:r>
      <w:r w:rsidR="0072083E" w:rsidRPr="0072083E">
        <w:t xml:space="preserve"> </w:t>
      </w:r>
      <w:r w:rsidRPr="0072083E">
        <w:t>экономики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соответствии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принятой</w:t>
      </w:r>
      <w:r w:rsidR="0072083E" w:rsidRPr="0072083E">
        <w:t xml:space="preserve"> </w:t>
      </w:r>
      <w:r w:rsidRPr="0072083E">
        <w:t>стратегией</w:t>
      </w:r>
      <w:r w:rsidR="0072083E" w:rsidRPr="0072083E">
        <w:t xml:space="preserve"> </w:t>
      </w:r>
      <w:r w:rsidRPr="0072083E">
        <w:t>нефтегазовый</w:t>
      </w:r>
      <w:r w:rsidR="0072083E" w:rsidRPr="0072083E">
        <w:t xml:space="preserve"> </w:t>
      </w:r>
      <w:r w:rsidRPr="0072083E">
        <w:t>сектор</w:t>
      </w:r>
      <w:r w:rsidR="0072083E" w:rsidRPr="0072083E">
        <w:t xml:space="preserve"> </w:t>
      </w:r>
      <w:r w:rsidRPr="0072083E">
        <w:t>должен</w:t>
      </w:r>
      <w:r w:rsidR="0072083E" w:rsidRPr="0072083E">
        <w:t xml:space="preserve"> </w:t>
      </w:r>
      <w:r w:rsidRPr="0072083E">
        <w:t>стать</w:t>
      </w:r>
      <w:r w:rsidR="0072083E" w:rsidRPr="0072083E">
        <w:t xml:space="preserve"> </w:t>
      </w:r>
      <w:r w:rsidRPr="0072083E">
        <w:t>основой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подъема</w:t>
      </w:r>
      <w:r w:rsidR="0072083E" w:rsidRPr="0072083E">
        <w:t xml:space="preserve"> </w:t>
      </w:r>
      <w:r w:rsidRPr="0072083E">
        <w:t>страны,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активной</w:t>
      </w:r>
      <w:r w:rsidR="0072083E" w:rsidRPr="0072083E">
        <w:t xml:space="preserve"> </w:t>
      </w:r>
      <w:r w:rsidRPr="0072083E">
        <w:t>точкой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роста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ближайшей</w:t>
      </w:r>
      <w:r w:rsidR="0072083E" w:rsidRPr="0072083E">
        <w:t xml:space="preserve"> </w:t>
      </w:r>
      <w:r w:rsidRPr="0072083E">
        <w:t>перспективе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последние</w:t>
      </w:r>
      <w:r w:rsidR="0072083E" w:rsidRPr="0072083E">
        <w:t xml:space="preserve"> </w:t>
      </w:r>
      <w:r w:rsidRPr="0072083E">
        <w:t>годы</w:t>
      </w:r>
      <w:r w:rsidR="0072083E" w:rsidRPr="0072083E">
        <w:t xml:space="preserve"> </w:t>
      </w:r>
      <w:r w:rsidRPr="0072083E">
        <w:t>нефтегазовый</w:t>
      </w:r>
      <w:r w:rsidR="0072083E" w:rsidRPr="0072083E">
        <w:t xml:space="preserve"> </w:t>
      </w:r>
      <w:r w:rsidRPr="0072083E">
        <w:t>комплекс</w:t>
      </w:r>
      <w:r w:rsidR="0072083E" w:rsidRPr="0072083E">
        <w:t xml:space="preserve"> </w:t>
      </w:r>
      <w:r w:rsidRPr="0072083E">
        <w:t>характеризуется</w:t>
      </w:r>
      <w:r w:rsidR="0072083E" w:rsidRPr="0072083E">
        <w:t xml:space="preserve"> </w:t>
      </w:r>
      <w:r w:rsidRPr="0072083E">
        <w:t>значительным</w:t>
      </w:r>
      <w:r w:rsidR="0072083E" w:rsidRPr="0072083E">
        <w:t xml:space="preserve"> </w:t>
      </w:r>
      <w:r w:rsidRPr="0072083E">
        <w:t>иностранным</w:t>
      </w:r>
      <w:r w:rsidR="0072083E" w:rsidRPr="0072083E">
        <w:t xml:space="preserve"> </w:t>
      </w:r>
      <w:r w:rsidRPr="0072083E">
        <w:t>присутствием,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стратегия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углеводородных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 </w:t>
      </w:r>
      <w:r w:rsidRPr="0072083E">
        <w:t>основывается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привлечении</w:t>
      </w:r>
      <w:r w:rsidR="0072083E" w:rsidRPr="0072083E">
        <w:t xml:space="preserve"> </w:t>
      </w:r>
      <w:r w:rsidRPr="0072083E">
        <w:t>долгосрочных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современных</w:t>
      </w:r>
      <w:r w:rsidR="0072083E" w:rsidRPr="0072083E">
        <w:t xml:space="preserve"> </w:t>
      </w:r>
      <w:r w:rsidRPr="0072083E">
        <w:t>технологий,</w:t>
      </w:r>
      <w:r w:rsidR="0072083E" w:rsidRPr="0072083E">
        <w:t xml:space="preserve"> </w:t>
      </w:r>
      <w:r w:rsidRPr="0072083E">
        <w:t>сооружении</w:t>
      </w:r>
      <w:r w:rsidR="0072083E" w:rsidRPr="0072083E">
        <w:t xml:space="preserve"> </w:t>
      </w:r>
      <w:r w:rsidRPr="0072083E">
        <w:t>экспортных</w:t>
      </w:r>
      <w:r w:rsidR="0072083E" w:rsidRPr="0072083E">
        <w:t xml:space="preserve"> </w:t>
      </w:r>
      <w:r w:rsidRPr="0072083E">
        <w:t>трубопроводов,</w:t>
      </w:r>
      <w:r w:rsidR="0072083E" w:rsidRPr="0072083E">
        <w:t xml:space="preserve"> </w:t>
      </w:r>
      <w:r w:rsidRPr="0072083E">
        <w:t>создании</w:t>
      </w:r>
      <w:r w:rsidR="0072083E" w:rsidRPr="0072083E">
        <w:t xml:space="preserve"> </w:t>
      </w:r>
      <w:r w:rsidRPr="0072083E">
        <w:t>энергетической</w:t>
      </w:r>
      <w:r w:rsidR="0072083E" w:rsidRPr="0072083E">
        <w:t xml:space="preserve"> </w:t>
      </w:r>
      <w:r w:rsidRPr="0072083E">
        <w:t>инфраструктуры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Создание</w:t>
      </w:r>
      <w:r w:rsidR="0072083E" w:rsidRPr="0072083E">
        <w:t xml:space="preserve"> </w:t>
      </w:r>
      <w:r w:rsidRPr="0072083E">
        <w:t>Национальной</w:t>
      </w:r>
      <w:r w:rsidR="0072083E" w:rsidRPr="0072083E">
        <w:t xml:space="preserve"> </w:t>
      </w:r>
      <w:r w:rsidRPr="0072083E">
        <w:t>компании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страны</w:t>
      </w:r>
      <w:r w:rsidR="0072083E" w:rsidRPr="0072083E">
        <w:t xml:space="preserve"> </w:t>
      </w:r>
      <w:r w:rsidRPr="0072083E">
        <w:t>привело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тому,</w:t>
      </w:r>
      <w:r w:rsidR="0072083E" w:rsidRPr="0072083E">
        <w:t xml:space="preserve"> </w:t>
      </w:r>
      <w:r w:rsidRPr="0072083E">
        <w:t>что,</w:t>
      </w:r>
      <w:r w:rsidR="0072083E" w:rsidRPr="0072083E">
        <w:t xml:space="preserve"> </w:t>
      </w:r>
      <w:r w:rsidRPr="0072083E">
        <w:t>во-первых,</w:t>
      </w:r>
      <w:r w:rsidR="0072083E" w:rsidRPr="0072083E">
        <w:t xml:space="preserve"> </w:t>
      </w:r>
      <w:r w:rsidRPr="0072083E">
        <w:t>была</w:t>
      </w:r>
      <w:r w:rsidR="0072083E" w:rsidRPr="0072083E">
        <w:t xml:space="preserve"> </w:t>
      </w:r>
      <w:r w:rsidRPr="0072083E">
        <w:t>создана</w:t>
      </w:r>
      <w:r w:rsidR="0072083E" w:rsidRPr="0072083E">
        <w:t xml:space="preserve"> </w:t>
      </w:r>
      <w:r w:rsidRPr="0072083E">
        <w:t>мощная</w:t>
      </w:r>
      <w:r w:rsidR="0072083E" w:rsidRPr="0072083E">
        <w:t xml:space="preserve"> </w:t>
      </w:r>
      <w:r w:rsidRPr="0072083E">
        <w:t>организационная</w:t>
      </w:r>
      <w:r w:rsidR="0072083E" w:rsidRPr="0072083E">
        <w:t xml:space="preserve"> </w:t>
      </w:r>
      <w:r w:rsidRPr="0072083E">
        <w:t>структура,</w:t>
      </w:r>
      <w:r w:rsidR="0072083E" w:rsidRPr="0072083E">
        <w:t xml:space="preserve"> </w:t>
      </w:r>
      <w:r w:rsidRPr="0072083E">
        <w:t>во-вторых,</w:t>
      </w:r>
      <w:r w:rsidR="0072083E" w:rsidRPr="0072083E">
        <w:t xml:space="preserve"> </w:t>
      </w:r>
      <w:r w:rsidRPr="0072083E">
        <w:t>стал</w:t>
      </w:r>
      <w:r w:rsidR="0072083E" w:rsidRPr="0072083E">
        <w:t xml:space="preserve"> </w:t>
      </w:r>
      <w:r w:rsidRPr="0072083E">
        <w:t>осуществляться</w:t>
      </w:r>
      <w:r w:rsidR="0072083E" w:rsidRPr="0072083E">
        <w:t xml:space="preserve"> </w:t>
      </w:r>
      <w:r w:rsidRPr="0072083E">
        <w:t>профессиональный</w:t>
      </w:r>
      <w:r w:rsidR="0072083E" w:rsidRPr="0072083E">
        <w:t xml:space="preserve"> </w:t>
      </w:r>
      <w:r w:rsidRPr="0072083E">
        <w:t>контроль</w:t>
      </w:r>
      <w:r w:rsidR="0072083E" w:rsidRPr="0072083E">
        <w:t xml:space="preserve"> </w:t>
      </w:r>
      <w:r w:rsidRPr="0072083E">
        <w:t>над</w:t>
      </w:r>
      <w:r w:rsidR="0072083E" w:rsidRPr="0072083E">
        <w:t xml:space="preserve"> </w:t>
      </w:r>
      <w:r w:rsidRPr="0072083E">
        <w:t>деятельностью</w:t>
      </w:r>
      <w:r w:rsidR="0072083E" w:rsidRPr="0072083E">
        <w:t xml:space="preserve"> </w:t>
      </w:r>
      <w:r w:rsidRPr="0072083E">
        <w:t>добывающих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перерабатывающих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Республика</w:t>
      </w:r>
      <w:r w:rsidR="0072083E" w:rsidRPr="0072083E">
        <w:t xml:space="preserve"> </w:t>
      </w:r>
      <w:r w:rsidRPr="0072083E">
        <w:t>Казахстан,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данным</w:t>
      </w:r>
      <w:r w:rsidR="0072083E" w:rsidRPr="0072083E">
        <w:t xml:space="preserve"> </w:t>
      </w:r>
      <w:r w:rsidRPr="0072083E">
        <w:t>Всемирного</w:t>
      </w:r>
      <w:r w:rsidR="0072083E" w:rsidRPr="0072083E">
        <w:t xml:space="preserve"> </w:t>
      </w:r>
      <w:r w:rsidRPr="0072083E">
        <w:t>банка,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числе</w:t>
      </w:r>
      <w:r w:rsidR="0072083E" w:rsidRPr="0072083E">
        <w:t xml:space="preserve"> </w:t>
      </w:r>
      <w:r w:rsidRPr="0072083E">
        <w:t>двадцати</w:t>
      </w:r>
      <w:r w:rsidR="0072083E" w:rsidRPr="0072083E">
        <w:t xml:space="preserve"> </w:t>
      </w:r>
      <w:r w:rsidRPr="0072083E">
        <w:t>стран</w:t>
      </w:r>
      <w:r w:rsidR="0072083E" w:rsidRPr="0072083E">
        <w:t xml:space="preserve"> </w:t>
      </w:r>
      <w:r w:rsidRPr="0072083E">
        <w:t>мира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привлекательных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инвестиционном</w:t>
      </w:r>
      <w:r w:rsidR="0072083E" w:rsidRPr="0072083E">
        <w:t xml:space="preserve"> </w:t>
      </w:r>
      <w:r w:rsidRPr="0072083E">
        <w:t>отношении</w:t>
      </w:r>
      <w:r w:rsidR="0072083E" w:rsidRPr="0072083E">
        <w:t xml:space="preserve">. </w:t>
      </w:r>
      <w:r w:rsidRPr="0072083E">
        <w:t>Только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72083E">
          <w:t>1999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Республику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привлечено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1,5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 </w:t>
      </w:r>
      <w:r w:rsidRPr="0072083E">
        <w:t>США,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десять</w:t>
      </w:r>
      <w:r w:rsidR="0072083E" w:rsidRPr="0072083E">
        <w:t xml:space="preserve"> </w:t>
      </w:r>
      <w:r w:rsidRPr="0072083E">
        <w:t>лет</w:t>
      </w:r>
      <w:r w:rsidR="0072083E" w:rsidRPr="0072083E">
        <w:t xml:space="preserve"> </w:t>
      </w:r>
      <w:r w:rsidRPr="0072083E">
        <w:t>независимости</w:t>
      </w:r>
      <w:r w:rsidR="0072083E" w:rsidRPr="0072083E">
        <w:t xml:space="preserve"> </w:t>
      </w:r>
      <w:r w:rsidRPr="0072083E">
        <w:t>страны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превысил</w:t>
      </w:r>
      <w:r w:rsidR="0072083E" w:rsidRPr="0072083E">
        <w:t xml:space="preserve"> </w:t>
      </w:r>
      <w:r w:rsidRPr="0072083E">
        <w:t>10</w:t>
      </w:r>
      <w:r w:rsidR="0072083E" w:rsidRPr="0072083E">
        <w:t xml:space="preserve"> </w:t>
      </w:r>
      <w:r w:rsidRPr="0072083E">
        <w:t>млрд</w:t>
      </w:r>
      <w:r w:rsidR="0072083E" w:rsidRPr="0072083E">
        <w:t xml:space="preserve">. </w:t>
      </w:r>
      <w:r w:rsidRPr="0072083E">
        <w:t>долларов</w:t>
      </w:r>
      <w:r w:rsidR="0072083E" w:rsidRPr="0072083E">
        <w:t xml:space="preserve">. </w:t>
      </w:r>
      <w:r w:rsidRPr="0072083E">
        <w:t>Европейский</w:t>
      </w:r>
      <w:r w:rsidR="0072083E" w:rsidRPr="0072083E">
        <w:t xml:space="preserve"> </w:t>
      </w:r>
      <w:r w:rsidRPr="0072083E">
        <w:t>банк</w:t>
      </w:r>
      <w:r w:rsidR="0072083E" w:rsidRPr="0072083E">
        <w:t xml:space="preserve"> </w:t>
      </w:r>
      <w:r w:rsidRPr="0072083E">
        <w:t>реконструкции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определил,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занимает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объему</w:t>
      </w:r>
      <w:r w:rsidR="0072083E" w:rsidRPr="0072083E">
        <w:t xml:space="preserve"> </w:t>
      </w:r>
      <w:r w:rsidRPr="0072083E">
        <w:t>привлеченных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первое</w:t>
      </w:r>
      <w:r w:rsidR="0072083E" w:rsidRPr="0072083E">
        <w:t xml:space="preserve"> </w:t>
      </w:r>
      <w:r w:rsidRPr="0072083E">
        <w:t>место</w:t>
      </w:r>
      <w:r w:rsidR="0072083E" w:rsidRPr="0072083E">
        <w:t xml:space="preserve"> </w:t>
      </w:r>
      <w:r w:rsidRPr="0072083E">
        <w:t>среди</w:t>
      </w:r>
      <w:r w:rsidR="0072083E" w:rsidRPr="0072083E">
        <w:t xml:space="preserve"> </w:t>
      </w:r>
      <w:r w:rsidRPr="0072083E">
        <w:t>стран</w:t>
      </w:r>
      <w:r w:rsidR="0072083E" w:rsidRPr="0072083E">
        <w:t xml:space="preserve"> </w:t>
      </w:r>
      <w:r w:rsidRPr="0072083E">
        <w:t>СНГ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третье</w:t>
      </w:r>
      <w:r w:rsidR="0072083E" w:rsidRPr="0072083E">
        <w:t xml:space="preserve"> - </w:t>
      </w:r>
      <w:r w:rsidRPr="0072083E">
        <w:t>среди</w:t>
      </w:r>
      <w:r w:rsidR="0072083E" w:rsidRPr="0072083E">
        <w:t xml:space="preserve"> </w:t>
      </w:r>
      <w:r w:rsidRPr="0072083E">
        <w:t>стран</w:t>
      </w:r>
      <w:r w:rsidR="0072083E" w:rsidRPr="0072083E">
        <w:t xml:space="preserve"> </w:t>
      </w:r>
      <w:r w:rsidRPr="0072083E">
        <w:t>Центральной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Восточной</w:t>
      </w:r>
      <w:r w:rsidR="0072083E" w:rsidRPr="0072083E">
        <w:t xml:space="preserve"> </w:t>
      </w:r>
      <w:r w:rsidRPr="0072083E">
        <w:t>Европы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Прибалтики,</w:t>
      </w:r>
      <w:r w:rsidR="0072083E" w:rsidRPr="0072083E">
        <w:t xml:space="preserve"> </w:t>
      </w:r>
      <w:r w:rsidRPr="0072083E">
        <w:t>уступив</w:t>
      </w:r>
      <w:r w:rsidR="0072083E" w:rsidRPr="0072083E">
        <w:t xml:space="preserve"> </w:t>
      </w:r>
      <w:r w:rsidRPr="0072083E">
        <w:t>второе</w:t>
      </w:r>
      <w:r w:rsidR="0072083E" w:rsidRPr="0072083E">
        <w:t xml:space="preserve"> </w:t>
      </w:r>
      <w:r w:rsidRPr="0072083E">
        <w:t>место</w:t>
      </w:r>
      <w:r w:rsidR="0072083E" w:rsidRPr="0072083E">
        <w:t xml:space="preserve"> </w:t>
      </w:r>
      <w:r w:rsidRPr="0072083E">
        <w:t>Польше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Венгрии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выставлением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конкурс</w:t>
      </w:r>
      <w:r w:rsidR="0072083E" w:rsidRPr="0072083E">
        <w:t xml:space="preserve"> </w:t>
      </w:r>
      <w:r w:rsidRPr="0072083E">
        <w:t>некоторых</w:t>
      </w:r>
      <w:r w:rsidR="0072083E" w:rsidRPr="0072083E">
        <w:t xml:space="preserve"> </w:t>
      </w:r>
      <w:r w:rsidRPr="0072083E">
        <w:t>блоков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казахстанской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Каспийского</w:t>
      </w:r>
      <w:r w:rsidR="0072083E" w:rsidRPr="0072083E">
        <w:t xml:space="preserve"> </w:t>
      </w:r>
      <w:r w:rsidRPr="0072083E">
        <w:t>шельфа,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строительством</w:t>
      </w:r>
      <w:r w:rsidR="0072083E" w:rsidRPr="0072083E">
        <w:t xml:space="preserve"> </w:t>
      </w:r>
      <w:r w:rsidRPr="0072083E">
        <w:t>экспортных</w:t>
      </w:r>
      <w:r w:rsidR="0072083E" w:rsidRPr="0072083E">
        <w:t xml:space="preserve"> </w:t>
      </w:r>
      <w:r w:rsidRPr="0072083E">
        <w:t>нефтегазопроводов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ближайшие</w:t>
      </w:r>
      <w:r w:rsidR="0072083E" w:rsidRPr="0072083E">
        <w:t xml:space="preserve"> </w:t>
      </w:r>
      <w:r w:rsidRPr="0072083E">
        <w:t>годы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прогнозировать</w:t>
      </w:r>
      <w:r w:rsidR="0072083E" w:rsidRPr="0072083E">
        <w:t xml:space="preserve"> </w:t>
      </w:r>
      <w:r w:rsidRPr="0072083E">
        <w:t>оживление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компаний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Инвестирование</w:t>
      </w:r>
      <w:r w:rsidR="0072083E" w:rsidRPr="0072083E">
        <w:t xml:space="preserve"> </w:t>
      </w:r>
      <w:r w:rsidRPr="0072083E">
        <w:t>капиталов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нефтяную</w:t>
      </w:r>
      <w:r w:rsidR="0072083E" w:rsidRPr="0072083E">
        <w:t xml:space="preserve"> </w:t>
      </w:r>
      <w:r w:rsidRPr="0072083E">
        <w:t>отрасль</w:t>
      </w:r>
      <w:r w:rsidR="0072083E" w:rsidRPr="0072083E">
        <w:t xml:space="preserve"> </w:t>
      </w:r>
      <w:r w:rsidRPr="0072083E">
        <w:t>стало</w:t>
      </w:r>
      <w:r w:rsidR="0072083E" w:rsidRPr="0072083E">
        <w:t xml:space="preserve"> </w:t>
      </w:r>
      <w:r w:rsidRPr="0072083E">
        <w:t>давать</w:t>
      </w:r>
      <w:r w:rsidR="0072083E" w:rsidRPr="0072083E">
        <w:t xml:space="preserve"> </w:t>
      </w:r>
      <w:r w:rsidRPr="0072083E">
        <w:t>свои</w:t>
      </w:r>
      <w:r w:rsidR="0072083E" w:rsidRPr="0072083E">
        <w:t xml:space="preserve"> </w:t>
      </w:r>
      <w:r w:rsidRPr="0072083E">
        <w:t>ощутимые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2083E">
          <w:t>2000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республике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добыто</w:t>
      </w:r>
      <w:r w:rsidR="0072083E" w:rsidRPr="0072083E">
        <w:t xml:space="preserve"> </w:t>
      </w:r>
      <w:r w:rsidRPr="0072083E">
        <w:t>35,</w:t>
      </w:r>
      <w:r w:rsidR="0072083E" w:rsidRPr="0072083E">
        <w:t xml:space="preserve"> </w:t>
      </w:r>
      <w:r w:rsidRPr="0072083E">
        <w:t>3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 </w:t>
      </w:r>
      <w:r w:rsidRPr="0072083E">
        <w:t>нефти</w:t>
      </w:r>
      <w:r w:rsidR="0072083E">
        <w:t xml:space="preserve"> (</w:t>
      </w:r>
      <w:r w:rsidRPr="0072083E">
        <w:t>117,2</w:t>
      </w:r>
      <w:r w:rsidR="0072083E" w:rsidRPr="0072083E">
        <w:t xml:space="preserve"> </w:t>
      </w:r>
      <w:r w:rsidRPr="0072083E">
        <w:t>%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72083E">
          <w:t>1999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.) </w:t>
      </w:r>
      <w:r w:rsidRPr="0072083E">
        <w:t>против</w:t>
      </w:r>
      <w:r w:rsidR="0072083E" w:rsidRPr="0072083E">
        <w:t xml:space="preserve"> </w:t>
      </w:r>
      <w:r w:rsidRPr="0072083E">
        <w:t>20</w:t>
      </w:r>
      <w:r w:rsidR="0072083E" w:rsidRPr="0072083E">
        <w:t xml:space="preserve"> - </w:t>
      </w:r>
      <w:r w:rsidRPr="0072083E">
        <w:t>26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предшествующие</w:t>
      </w:r>
      <w:r w:rsidR="0072083E" w:rsidRPr="0072083E">
        <w:t xml:space="preserve"> </w:t>
      </w:r>
      <w:r w:rsidRPr="0072083E">
        <w:t>годы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2083E">
          <w:t>2000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число</w:t>
      </w:r>
      <w:r w:rsidR="0072083E" w:rsidRPr="0072083E">
        <w:t xml:space="preserve"> </w:t>
      </w:r>
      <w:r w:rsidRPr="0072083E">
        <w:t>действующих</w:t>
      </w:r>
      <w:r w:rsidR="0072083E" w:rsidRPr="0072083E">
        <w:t xml:space="preserve"> </w:t>
      </w:r>
      <w:r w:rsidRPr="0072083E">
        <w:t>проектов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нефтегазовым</w:t>
      </w:r>
      <w:r w:rsidR="0072083E" w:rsidRPr="0072083E">
        <w:t xml:space="preserve"> </w:t>
      </w:r>
      <w:r w:rsidRPr="0072083E">
        <w:t>ресурсам</w:t>
      </w:r>
      <w:r w:rsidR="0072083E" w:rsidRPr="0072083E">
        <w:t xml:space="preserve"> </w:t>
      </w:r>
      <w:r w:rsidRPr="0072083E">
        <w:t>составило</w:t>
      </w:r>
      <w:r w:rsidR="0072083E" w:rsidRPr="0072083E">
        <w:t xml:space="preserve"> </w:t>
      </w:r>
      <w:r w:rsidRPr="0072083E">
        <w:t>208,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82</w:t>
      </w:r>
      <w:r w:rsidR="0072083E" w:rsidRPr="0072083E">
        <w:t xml:space="preserve"> - </w:t>
      </w:r>
      <w:r w:rsidRPr="0072083E">
        <w:t>добычных,</w:t>
      </w:r>
      <w:r w:rsidR="0072083E" w:rsidRPr="0072083E">
        <w:t xml:space="preserve"> </w:t>
      </w:r>
      <w:r w:rsidRPr="0072083E">
        <w:t>126</w:t>
      </w:r>
      <w:r w:rsidR="0072083E" w:rsidRPr="0072083E">
        <w:t xml:space="preserve"> - </w:t>
      </w:r>
      <w:r w:rsidRPr="0072083E">
        <w:t>разведочных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разведочно-добычных,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отметить</w:t>
      </w:r>
      <w:r w:rsidR="0072083E" w:rsidRPr="0072083E">
        <w:t xml:space="preserve"> </w:t>
      </w:r>
      <w:r w:rsidRPr="0072083E">
        <w:t>значительное</w:t>
      </w:r>
      <w:r w:rsidR="0072083E" w:rsidRPr="0072083E">
        <w:t xml:space="preserve"> </w:t>
      </w:r>
      <w:r w:rsidRPr="0072083E">
        <w:t>сокращение</w:t>
      </w:r>
      <w:r w:rsidR="0072083E" w:rsidRPr="0072083E">
        <w:t xml:space="preserve"> </w:t>
      </w:r>
      <w:r w:rsidRPr="0072083E">
        <w:t>объемов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проведение</w:t>
      </w:r>
      <w:r w:rsidR="0072083E" w:rsidRPr="0072083E">
        <w:t xml:space="preserve"> </w:t>
      </w:r>
      <w:r w:rsidRPr="0072083E">
        <w:t>геологоразведочных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. </w:t>
      </w:r>
      <w:r w:rsidRPr="0072083E">
        <w:t>Если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72083E">
          <w:t>1996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он</w:t>
      </w:r>
      <w:r w:rsidR="0072083E" w:rsidRPr="0072083E">
        <w:t xml:space="preserve"> </w:t>
      </w:r>
      <w:r w:rsidRPr="0072083E">
        <w:t>составлял</w:t>
      </w:r>
      <w:r w:rsidR="0072083E" w:rsidRPr="0072083E">
        <w:t xml:space="preserve"> </w:t>
      </w:r>
      <w:r w:rsidRPr="0072083E">
        <w:t>14%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общего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минерально-сырьевой</w:t>
      </w:r>
      <w:r w:rsidR="0072083E" w:rsidRPr="0072083E">
        <w:t xml:space="preserve"> </w:t>
      </w:r>
      <w:r w:rsidRPr="0072083E">
        <w:t>комплекс,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72083E">
          <w:t>1999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всего</w:t>
      </w:r>
      <w:r w:rsidR="0072083E" w:rsidRPr="0072083E">
        <w:t xml:space="preserve"> </w:t>
      </w:r>
      <w:r w:rsidRPr="0072083E">
        <w:t>лишь</w:t>
      </w:r>
      <w:r w:rsidR="0072083E" w:rsidRPr="0072083E">
        <w:t xml:space="preserve"> </w:t>
      </w:r>
      <w:r w:rsidRPr="0072083E">
        <w:t>5%</w:t>
      </w:r>
      <w:r w:rsidR="0072083E" w:rsidRPr="0072083E">
        <w:t xml:space="preserve">. </w:t>
      </w:r>
      <w:r w:rsidRPr="0072083E">
        <w:t>Это</w:t>
      </w:r>
      <w:r w:rsidR="0072083E" w:rsidRPr="0072083E">
        <w:t xml:space="preserve"> </w:t>
      </w:r>
      <w:r w:rsidRPr="0072083E">
        <w:t>оказывает</w:t>
      </w:r>
      <w:r w:rsidR="0072083E" w:rsidRPr="0072083E">
        <w:t xml:space="preserve"> </w:t>
      </w:r>
      <w:r w:rsidRPr="0072083E">
        <w:t>негативное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процесс</w:t>
      </w:r>
      <w:r w:rsidR="0072083E" w:rsidRPr="0072083E">
        <w:t xml:space="preserve"> </w:t>
      </w:r>
      <w:r w:rsidRPr="0072083E">
        <w:t>воспроизводства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обусловливает</w:t>
      </w:r>
      <w:r w:rsidR="0072083E" w:rsidRPr="0072083E">
        <w:t xml:space="preserve"> </w:t>
      </w:r>
      <w:r w:rsidRPr="0072083E">
        <w:t>необходимость</w:t>
      </w:r>
      <w:r w:rsidR="0072083E" w:rsidRPr="0072083E">
        <w:t xml:space="preserve"> </w:t>
      </w:r>
      <w:r w:rsidRPr="0072083E">
        <w:t>разработки</w:t>
      </w:r>
      <w:r w:rsidR="0072083E" w:rsidRPr="0072083E">
        <w:t xml:space="preserve"> </w:t>
      </w:r>
      <w:r w:rsidRPr="0072083E">
        <w:t>мер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привлечения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разведочные</w:t>
      </w:r>
      <w:r w:rsidR="0072083E" w:rsidRPr="0072083E">
        <w:t xml:space="preserve"> </w:t>
      </w:r>
      <w:r w:rsidRPr="0072083E">
        <w:t>работы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Согласно</w:t>
      </w:r>
      <w:r w:rsidR="0072083E" w:rsidRPr="0072083E">
        <w:t xml:space="preserve"> </w:t>
      </w:r>
      <w:r w:rsidRPr="0072083E">
        <w:t>долгосрочным</w:t>
      </w:r>
      <w:r w:rsidR="0072083E" w:rsidRPr="0072083E">
        <w:t xml:space="preserve"> </w:t>
      </w:r>
      <w:r w:rsidRPr="0072083E">
        <w:t>планам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72083E">
          <w:t>2005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 xml:space="preserve">. </w:t>
      </w:r>
      <w:r w:rsidRPr="0072083E">
        <w:t>объем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газового</w:t>
      </w:r>
      <w:r w:rsidR="0072083E" w:rsidRPr="0072083E">
        <w:t xml:space="preserve"> </w:t>
      </w:r>
      <w:r w:rsidRPr="0072083E">
        <w:t>конденсата</w:t>
      </w:r>
      <w:r w:rsidR="0072083E" w:rsidRPr="0072083E">
        <w:t xml:space="preserve"> </w:t>
      </w:r>
      <w:r w:rsidRPr="0072083E">
        <w:t>составит</w:t>
      </w:r>
      <w:r w:rsidR="0072083E" w:rsidRPr="0072083E">
        <w:t xml:space="preserve"> </w:t>
      </w:r>
      <w:r w:rsidRPr="0072083E">
        <w:t>60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экспортный</w:t>
      </w:r>
      <w:r w:rsidR="0072083E" w:rsidRPr="0072083E">
        <w:t xml:space="preserve"> </w:t>
      </w:r>
      <w:r w:rsidRPr="0072083E">
        <w:t>потенциал</w:t>
      </w:r>
      <w:r w:rsidR="0072083E" w:rsidRPr="0072083E">
        <w:t xml:space="preserve"> </w:t>
      </w:r>
      <w:r w:rsidRPr="0072083E">
        <w:t>возрастет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48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вызовет</w:t>
      </w:r>
      <w:r w:rsidR="0072083E" w:rsidRPr="0072083E">
        <w:t xml:space="preserve"> </w:t>
      </w:r>
      <w:r w:rsidRPr="0072083E">
        <w:t>ряд</w:t>
      </w:r>
      <w:r w:rsidR="0072083E" w:rsidRPr="0072083E">
        <w:t xml:space="preserve"> </w:t>
      </w:r>
      <w:r w:rsidRPr="0072083E">
        <w:t>проблем,</w:t>
      </w:r>
      <w:r w:rsidR="0072083E" w:rsidRPr="0072083E">
        <w:t xml:space="preserve"> </w:t>
      </w:r>
      <w:r w:rsidRPr="0072083E">
        <w:t>связанных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определением</w:t>
      </w:r>
      <w:r w:rsidR="0072083E" w:rsidRPr="0072083E">
        <w:t xml:space="preserve"> </w:t>
      </w:r>
      <w:r w:rsidRPr="0072083E">
        <w:t>вариантов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эффективной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реализации,</w:t>
      </w:r>
      <w:r w:rsidR="0072083E" w:rsidRPr="0072083E">
        <w:t xml:space="preserve"> </w:t>
      </w:r>
      <w:r w:rsidRPr="0072083E">
        <w:t>нахождением</w:t>
      </w:r>
      <w:r w:rsidR="0072083E" w:rsidRPr="0072083E">
        <w:t xml:space="preserve"> </w:t>
      </w:r>
      <w:r w:rsidRPr="0072083E">
        <w:t>путей</w:t>
      </w:r>
      <w:r w:rsidR="0072083E" w:rsidRPr="0072083E">
        <w:t xml:space="preserve"> </w:t>
      </w:r>
      <w:r w:rsidRPr="0072083E">
        <w:t>переброски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мировые</w:t>
      </w:r>
      <w:r w:rsidR="0072083E" w:rsidRPr="0072083E">
        <w:t xml:space="preserve"> </w:t>
      </w:r>
      <w:r w:rsidRPr="0072083E">
        <w:t>рынки</w:t>
      </w:r>
      <w:r w:rsidR="0072083E" w:rsidRPr="0072083E">
        <w:t xml:space="preserve">. </w:t>
      </w:r>
      <w:r w:rsidRPr="0072083E">
        <w:t>Становится</w:t>
      </w:r>
      <w:r w:rsidR="0072083E" w:rsidRPr="0072083E">
        <w:t xml:space="preserve"> </w:t>
      </w:r>
      <w:r w:rsidRPr="0072083E">
        <w:t>очевидным,</w:t>
      </w:r>
      <w:r w:rsidR="0072083E" w:rsidRPr="0072083E">
        <w:t xml:space="preserve"> </w:t>
      </w:r>
      <w:r w:rsidRPr="0072083E">
        <w:t>насколько</w:t>
      </w:r>
      <w:r w:rsidR="0072083E" w:rsidRPr="0072083E">
        <w:t xml:space="preserve"> </w:t>
      </w:r>
      <w:r w:rsidRPr="0072083E">
        <w:t>велика</w:t>
      </w:r>
      <w:r w:rsidR="0072083E" w:rsidRPr="0072083E">
        <w:t xml:space="preserve"> </w:t>
      </w:r>
      <w:r w:rsidRPr="0072083E">
        <w:t>потребность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дополнительных</w:t>
      </w:r>
      <w:r w:rsidR="0072083E" w:rsidRPr="0072083E">
        <w:t xml:space="preserve"> </w:t>
      </w:r>
      <w:r w:rsidRPr="0072083E">
        <w:t>мощностях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транспортировке</w:t>
      </w:r>
      <w:r w:rsidR="0072083E" w:rsidRPr="0072083E">
        <w:t xml:space="preserve">. </w:t>
      </w:r>
      <w:r w:rsidRPr="0072083E">
        <w:t>Реализация</w:t>
      </w:r>
      <w:r w:rsidR="0072083E" w:rsidRPr="0072083E">
        <w:t xml:space="preserve"> </w:t>
      </w:r>
      <w:r w:rsidRPr="0072083E">
        <w:t>проектов</w:t>
      </w:r>
      <w:r w:rsidR="0072083E" w:rsidRPr="0072083E">
        <w:t xml:space="preserve"> </w:t>
      </w:r>
      <w:r w:rsidRPr="0072083E">
        <w:t>транспортировки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осуществляться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финансовой</w:t>
      </w:r>
      <w:r w:rsidR="0072083E" w:rsidRPr="0072083E">
        <w:t xml:space="preserve"> </w:t>
      </w:r>
      <w:r w:rsidRPr="0072083E">
        <w:t>поддержке</w:t>
      </w:r>
      <w:r w:rsidR="0072083E" w:rsidRPr="0072083E">
        <w:t xml:space="preserve"> </w:t>
      </w:r>
      <w:r w:rsidRPr="0072083E">
        <w:t>государства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компаний,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имеют</w:t>
      </w:r>
      <w:r w:rsidR="0072083E" w:rsidRPr="0072083E">
        <w:t xml:space="preserve"> </w:t>
      </w:r>
      <w:r w:rsidRPr="0072083E">
        <w:t>свою</w:t>
      </w:r>
      <w:r w:rsidR="0072083E" w:rsidRPr="0072083E">
        <w:t xml:space="preserve"> </w:t>
      </w:r>
      <w:r w:rsidRPr="0072083E">
        <w:t>долю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ряде</w:t>
      </w:r>
      <w:r w:rsidR="0072083E" w:rsidRPr="0072083E">
        <w:t xml:space="preserve"> </w:t>
      </w:r>
      <w:r w:rsidRPr="0072083E">
        <w:t>проектов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предполагают</w:t>
      </w:r>
      <w:r w:rsidR="0072083E" w:rsidRPr="0072083E">
        <w:t xml:space="preserve"> </w:t>
      </w:r>
      <w:r w:rsidRPr="0072083E">
        <w:t>вложить</w:t>
      </w:r>
      <w:r w:rsidR="0072083E" w:rsidRPr="0072083E">
        <w:t xml:space="preserve"> </w:t>
      </w:r>
      <w:r w:rsidRPr="0072083E">
        <w:t>средства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новые</w:t>
      </w:r>
      <w:r w:rsidR="0072083E" w:rsidRPr="0072083E">
        <w:t xml:space="preserve"> </w:t>
      </w:r>
      <w:r w:rsidRPr="0072083E">
        <w:t>транспортные</w:t>
      </w:r>
      <w:r w:rsidR="0072083E" w:rsidRPr="0072083E">
        <w:t xml:space="preserve"> </w:t>
      </w:r>
      <w:r w:rsidRPr="0072083E">
        <w:t>артерии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Не</w:t>
      </w:r>
      <w:r w:rsidR="0072083E" w:rsidRPr="0072083E">
        <w:t xml:space="preserve"> </w:t>
      </w:r>
      <w:r w:rsidRPr="0072083E">
        <w:t>вызывает</w:t>
      </w:r>
      <w:r w:rsidR="0072083E" w:rsidRPr="0072083E">
        <w:t xml:space="preserve"> </w:t>
      </w:r>
      <w:r w:rsidRPr="0072083E">
        <w:t>сомнений</w:t>
      </w:r>
      <w:r w:rsidR="0072083E" w:rsidRPr="0072083E">
        <w:t xml:space="preserve"> </w:t>
      </w:r>
      <w:r w:rsidRPr="0072083E">
        <w:t>тот</w:t>
      </w:r>
      <w:r w:rsidR="0072083E" w:rsidRPr="0072083E">
        <w:t xml:space="preserve"> </w:t>
      </w:r>
      <w:r w:rsidRPr="0072083E">
        <w:t>факт,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появление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нефтегазовом</w:t>
      </w:r>
      <w:r w:rsidR="0072083E" w:rsidRPr="0072083E">
        <w:t xml:space="preserve"> </w:t>
      </w:r>
      <w:r w:rsidRPr="0072083E">
        <w:t>комплексе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крупнейших</w:t>
      </w:r>
      <w:r w:rsidR="0072083E" w:rsidRPr="0072083E">
        <w:t xml:space="preserve"> </w:t>
      </w:r>
      <w:r w:rsidRPr="0072083E">
        <w:t>мировых</w:t>
      </w:r>
      <w:r w:rsidR="0072083E" w:rsidRPr="0072083E">
        <w:t xml:space="preserve"> </w:t>
      </w:r>
      <w:r w:rsidRPr="0072083E">
        <w:t>компаний</w:t>
      </w:r>
      <w:r w:rsidR="0072083E" w:rsidRPr="0072083E">
        <w:t xml:space="preserve"> -</w:t>
      </w:r>
      <w:r w:rsidR="0072083E">
        <w:t xml:space="preserve"> "</w:t>
      </w:r>
      <w:r w:rsidRPr="0072083E">
        <w:t>Шеврон</w:t>
      </w:r>
      <w:r w:rsidR="0072083E" w:rsidRPr="0072083E">
        <w:t xml:space="preserve"> </w:t>
      </w:r>
      <w:r w:rsidRPr="0072083E">
        <w:t>оверсиз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Харрикейн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Бритиш</w:t>
      </w:r>
      <w:r w:rsidR="0072083E" w:rsidRPr="0072083E">
        <w:t xml:space="preserve"> </w:t>
      </w:r>
      <w:r w:rsidRPr="0072083E">
        <w:t>газ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Мобил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Эксон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Эни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Аджип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Эльфнефтегаз</w:t>
      </w:r>
      <w:r w:rsidR="0072083E">
        <w:t>"</w:t>
      </w:r>
      <w:r w:rsidRPr="0072083E">
        <w:t>,</w:t>
      </w:r>
      <w:r w:rsidR="0072083E" w:rsidRPr="0072083E">
        <w:t xml:space="preserve"> </w:t>
      </w:r>
      <w:r w:rsidRPr="0072083E">
        <w:t>Китайская</w:t>
      </w:r>
      <w:r w:rsidR="0072083E" w:rsidRPr="0072083E">
        <w:t xml:space="preserve"> </w:t>
      </w:r>
      <w:r w:rsidRPr="0072083E">
        <w:t>национальная</w:t>
      </w:r>
      <w:r w:rsidR="0072083E" w:rsidRPr="0072083E">
        <w:t xml:space="preserve"> </w:t>
      </w:r>
      <w:r w:rsidRPr="0072083E">
        <w:t>нефтяная</w:t>
      </w:r>
      <w:r w:rsidR="0072083E" w:rsidRPr="0072083E">
        <w:t xml:space="preserve"> </w:t>
      </w:r>
      <w:r w:rsidRPr="0072083E">
        <w:t>корпорация</w:t>
      </w:r>
      <w:r w:rsidR="0072083E">
        <w:t xml:space="preserve"> (</w:t>
      </w:r>
      <w:r w:rsidRPr="0072083E">
        <w:t>КННК</w:t>
      </w:r>
      <w:r w:rsidR="0072083E" w:rsidRPr="0072083E">
        <w:t>),</w:t>
      </w:r>
      <w:r w:rsidR="0072083E">
        <w:t xml:space="preserve"> "</w:t>
      </w:r>
      <w:r w:rsidRPr="0072083E">
        <w:t>Бритиш</w:t>
      </w:r>
      <w:r w:rsidR="0072083E" w:rsidRPr="0072083E">
        <w:t xml:space="preserve"> </w:t>
      </w:r>
      <w:r w:rsidRPr="0072083E">
        <w:t>петролеум</w:t>
      </w:r>
      <w:r w:rsidR="0072083E">
        <w:t>"</w:t>
      </w:r>
      <w:r w:rsidRPr="0072083E">
        <w:t>,</w:t>
      </w:r>
      <w:r w:rsidR="0072083E">
        <w:t xml:space="preserve"> "</w:t>
      </w:r>
      <w:r w:rsidRPr="0072083E">
        <w:t>Статойл</w:t>
      </w:r>
      <w:r w:rsidR="0072083E">
        <w:t xml:space="preserve">" </w:t>
      </w:r>
      <w:r w:rsidRPr="0072083E">
        <w:t>и</w:t>
      </w:r>
      <w:r w:rsidR="0072083E" w:rsidRPr="0072083E">
        <w:t xml:space="preserve"> </w:t>
      </w:r>
      <w:r w:rsidRPr="0072083E">
        <w:t>других,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значительной</w:t>
      </w:r>
      <w:r w:rsidR="0072083E" w:rsidRPr="0072083E">
        <w:t xml:space="preserve"> </w:t>
      </w:r>
      <w:r w:rsidRPr="0072083E">
        <w:t>мере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способствовать</w:t>
      </w:r>
      <w:r w:rsidR="0072083E" w:rsidRPr="0072083E">
        <w:t xml:space="preserve"> </w:t>
      </w:r>
      <w:r w:rsidRPr="0072083E">
        <w:t>продвижению</w:t>
      </w:r>
      <w:r w:rsidR="0072083E" w:rsidRPr="0072083E">
        <w:t xml:space="preserve"> </w:t>
      </w:r>
      <w:r w:rsidRPr="0072083E">
        <w:t>казахстанского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нефтяные</w:t>
      </w:r>
      <w:r w:rsidR="0072083E" w:rsidRPr="0072083E">
        <w:t xml:space="preserve"> </w:t>
      </w:r>
      <w:r w:rsidRPr="0072083E">
        <w:t>рынки</w:t>
      </w:r>
      <w:r w:rsidR="0072083E" w:rsidRPr="0072083E">
        <w:t xml:space="preserve"> </w:t>
      </w:r>
      <w:r w:rsidRPr="0072083E">
        <w:t>Западной</w:t>
      </w:r>
      <w:r w:rsidR="0072083E" w:rsidRPr="0072083E">
        <w:t xml:space="preserve"> </w:t>
      </w:r>
      <w:r w:rsidRPr="0072083E">
        <w:t>Европы,</w:t>
      </w:r>
      <w:r w:rsidR="0072083E" w:rsidRPr="0072083E">
        <w:t xml:space="preserve"> </w:t>
      </w:r>
      <w:r w:rsidRPr="0072083E">
        <w:t>Тихоокеанского</w:t>
      </w:r>
      <w:r w:rsidR="0072083E" w:rsidRPr="0072083E">
        <w:t xml:space="preserve"> </w:t>
      </w:r>
      <w:r w:rsidRPr="0072083E">
        <w:t>региона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Изложенный</w:t>
      </w:r>
      <w:r w:rsidR="0072083E" w:rsidRPr="0072083E">
        <w:t xml:space="preserve"> </w:t>
      </w:r>
      <w:r w:rsidRPr="0072083E">
        <w:t>аналитический</w:t>
      </w:r>
      <w:r w:rsidR="0072083E" w:rsidRPr="0072083E">
        <w:t xml:space="preserve"> </w:t>
      </w:r>
      <w:r w:rsidRPr="0072083E">
        <w:t>материал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судить</w:t>
      </w:r>
      <w:r w:rsidR="0072083E" w:rsidRPr="0072083E">
        <w:t xml:space="preserve"> </w:t>
      </w:r>
      <w:r w:rsidRPr="0072083E">
        <w:t>о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привлечения</w:t>
      </w:r>
      <w:r w:rsidR="0072083E" w:rsidRPr="0072083E">
        <w:t xml:space="preserve"> </w:t>
      </w:r>
      <w:r w:rsidRPr="0072083E">
        <w:t>иностранных</w:t>
      </w:r>
      <w:r w:rsidR="0072083E" w:rsidRPr="0072083E">
        <w:t xml:space="preserve"> </w:t>
      </w:r>
      <w:r w:rsidRPr="0072083E">
        <w:t>инвестиций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освоение</w:t>
      </w:r>
      <w:r w:rsidR="0072083E" w:rsidRPr="0072083E">
        <w:t xml:space="preserve"> </w:t>
      </w:r>
      <w:r w:rsidRPr="0072083E">
        <w:t>нефтегазовых</w:t>
      </w:r>
      <w:r w:rsidR="0072083E" w:rsidRPr="0072083E">
        <w:t xml:space="preserve"> </w:t>
      </w:r>
      <w:r w:rsidRPr="0072083E">
        <w:t>структур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. </w:t>
      </w:r>
      <w:r w:rsidRPr="0072083E">
        <w:t>Государство</w:t>
      </w:r>
      <w:r w:rsidR="0072083E" w:rsidRPr="0072083E">
        <w:t xml:space="preserve"> </w:t>
      </w:r>
      <w:r w:rsidRPr="0072083E">
        <w:t>идет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значительные</w:t>
      </w:r>
      <w:r w:rsidR="0072083E" w:rsidRPr="0072083E">
        <w:t xml:space="preserve"> </w:t>
      </w:r>
      <w:r w:rsidRPr="0072083E">
        <w:t>уступки,</w:t>
      </w:r>
      <w:r w:rsidR="0072083E" w:rsidRPr="0072083E">
        <w:t xml:space="preserve"> </w:t>
      </w:r>
      <w:r w:rsidRPr="0072083E">
        <w:t>создавая</w:t>
      </w:r>
      <w:r w:rsidR="0072083E" w:rsidRPr="0072083E">
        <w:t xml:space="preserve"> </w:t>
      </w:r>
      <w:r w:rsidRPr="0072083E">
        <w:t>условия</w:t>
      </w:r>
      <w:r w:rsidR="0072083E" w:rsidRPr="0072083E">
        <w:t xml:space="preserve"> </w:t>
      </w:r>
      <w:r w:rsidRPr="0072083E">
        <w:t>наибольшего</w:t>
      </w:r>
      <w:r w:rsidR="0072083E" w:rsidRPr="0072083E">
        <w:t xml:space="preserve"> </w:t>
      </w:r>
      <w:r w:rsidRPr="0072083E">
        <w:t>благоприятствования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зарубежных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компаний</w:t>
      </w:r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первом</w:t>
      </w:r>
      <w:r w:rsidR="0072083E" w:rsidRPr="0072083E">
        <w:t xml:space="preserve"> </w:t>
      </w:r>
      <w:r w:rsidRPr="0072083E">
        <w:t>этапе</w:t>
      </w:r>
      <w:r w:rsidR="0072083E" w:rsidRPr="0072083E">
        <w:t xml:space="preserve"> - </w:t>
      </w:r>
      <w:r w:rsidRPr="0072083E">
        <w:t>в</w:t>
      </w:r>
      <w:r w:rsidR="0072083E" w:rsidRPr="0072083E">
        <w:t xml:space="preserve"> </w:t>
      </w:r>
      <w:r w:rsidRPr="0072083E">
        <w:t>период</w:t>
      </w:r>
      <w:r w:rsidR="0072083E" w:rsidRPr="0072083E">
        <w:t xml:space="preserve"> </w:t>
      </w:r>
      <w:r w:rsidRPr="0072083E">
        <w:t>начавшегося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стране</w:t>
      </w:r>
      <w:r w:rsidR="0072083E" w:rsidRPr="0072083E">
        <w:t xml:space="preserve"> </w:t>
      </w:r>
      <w:r w:rsidRPr="0072083E">
        <w:t>коренного</w:t>
      </w:r>
      <w:r w:rsidR="0072083E" w:rsidRPr="0072083E">
        <w:t xml:space="preserve"> </w:t>
      </w:r>
      <w:r w:rsidRPr="0072083E">
        <w:t>реформирования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хозяйства,</w:t>
      </w:r>
      <w:r w:rsidR="0072083E" w:rsidRPr="0072083E">
        <w:t xml:space="preserve"> </w:t>
      </w:r>
      <w:r w:rsidRPr="0072083E">
        <w:t>реализации</w:t>
      </w:r>
      <w:r w:rsidR="0072083E" w:rsidRPr="0072083E">
        <w:t xml:space="preserve"> </w:t>
      </w:r>
      <w:r w:rsidRPr="0072083E">
        <w:t>проектов</w:t>
      </w:r>
      <w:r w:rsidR="0072083E" w:rsidRPr="0072083E">
        <w:t xml:space="preserve"> </w:t>
      </w:r>
      <w:r w:rsidRPr="0072083E">
        <w:t>приватизации,</w:t>
      </w:r>
      <w:r w:rsidR="0072083E" w:rsidRPr="0072083E">
        <w:t xml:space="preserve"> </w:t>
      </w:r>
      <w:r w:rsidRPr="0072083E">
        <w:t>создание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организационных</w:t>
      </w:r>
      <w:r w:rsidR="0072083E" w:rsidRPr="0072083E">
        <w:t xml:space="preserve"> </w:t>
      </w:r>
      <w:r w:rsidRPr="0072083E">
        <w:t>форм</w:t>
      </w:r>
      <w:r w:rsidR="0072083E" w:rsidRPr="0072083E">
        <w:t xml:space="preserve"> </w:t>
      </w:r>
      <w:r w:rsidRPr="0072083E">
        <w:t>функционирования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отрасли,</w:t>
      </w:r>
      <w:r w:rsidR="0072083E" w:rsidRPr="0072083E">
        <w:t xml:space="preserve"> </w:t>
      </w:r>
      <w:r w:rsidRPr="0072083E">
        <w:t>сопровождавшееся,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основном,</w:t>
      </w:r>
      <w:r w:rsidR="0072083E" w:rsidRPr="0072083E">
        <w:t xml:space="preserve"> </w:t>
      </w:r>
      <w:r w:rsidRPr="0072083E">
        <w:t>образованием</w:t>
      </w:r>
      <w:r w:rsidR="0072083E" w:rsidRPr="0072083E">
        <w:t xml:space="preserve"> </w:t>
      </w:r>
      <w:r w:rsidRPr="0072083E">
        <w:t>структур</w:t>
      </w:r>
      <w:r w:rsidR="0072083E" w:rsidRPr="0072083E">
        <w:t xml:space="preserve"> </w:t>
      </w:r>
      <w:r w:rsidRPr="0072083E">
        <w:t>со</w:t>
      </w:r>
      <w:r w:rsidR="0072083E" w:rsidRPr="0072083E">
        <w:t xml:space="preserve"> </w:t>
      </w:r>
      <w:r w:rsidRPr="0072083E">
        <w:t>смешанным</w:t>
      </w:r>
      <w:r w:rsidR="0072083E" w:rsidRPr="0072083E">
        <w:t xml:space="preserve"> </w:t>
      </w:r>
      <w:r w:rsidRPr="0072083E">
        <w:t>капиталом,</w:t>
      </w:r>
      <w:r w:rsidR="0072083E" w:rsidRPr="0072083E">
        <w:t xml:space="preserve"> </w:t>
      </w:r>
      <w:r w:rsidRPr="0072083E">
        <w:t>такое</w:t>
      </w:r>
      <w:r w:rsidR="0072083E" w:rsidRPr="0072083E">
        <w:t xml:space="preserve"> </w:t>
      </w:r>
      <w:r w:rsidRPr="0072083E">
        <w:t>решение</w:t>
      </w:r>
      <w:r w:rsidR="0072083E" w:rsidRPr="0072083E">
        <w:t xml:space="preserve"> </w:t>
      </w:r>
      <w:r w:rsidRPr="0072083E">
        <w:t>правительства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оправдано</w:t>
      </w:r>
      <w:r w:rsidR="0072083E" w:rsidRPr="0072083E">
        <w:t xml:space="preserve">. </w:t>
      </w:r>
      <w:r w:rsidRPr="0072083E">
        <w:t>Однако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сознательно</w:t>
      </w:r>
      <w:r w:rsidR="0072083E" w:rsidRPr="0072083E">
        <w:t xml:space="preserve"> </w:t>
      </w:r>
      <w:r w:rsidRPr="0072083E">
        <w:t>лишал</w:t>
      </w:r>
      <w:r w:rsidR="0072083E" w:rsidRPr="0072083E">
        <w:t xml:space="preserve"> </w:t>
      </w:r>
      <w:r w:rsidRPr="0072083E">
        <w:t>себя</w:t>
      </w:r>
      <w:r w:rsidR="0072083E" w:rsidRPr="0072083E">
        <w:t xml:space="preserve"> </w:t>
      </w:r>
      <w:r w:rsidRPr="0072083E">
        <w:t>значительных</w:t>
      </w:r>
      <w:r w:rsidR="0072083E" w:rsidRPr="0072083E">
        <w:t xml:space="preserve"> </w:t>
      </w:r>
      <w:r w:rsidRPr="0072083E">
        <w:t>экономических</w:t>
      </w:r>
      <w:r w:rsidR="0072083E" w:rsidRPr="0072083E">
        <w:t xml:space="preserve"> </w:t>
      </w:r>
      <w:r w:rsidRPr="0072083E">
        <w:t>преимуществ,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могли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получены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случаях</w:t>
      </w:r>
      <w:r w:rsidR="0072083E" w:rsidRPr="0072083E">
        <w:t xml:space="preserve"> </w:t>
      </w:r>
      <w:r w:rsidRPr="0072083E">
        <w:t>установления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жестких</w:t>
      </w:r>
      <w:r w:rsidR="0072083E" w:rsidRPr="0072083E">
        <w:t xml:space="preserve"> </w:t>
      </w:r>
      <w:r w:rsidRPr="0072083E">
        <w:t>условий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заключавшихся</w:t>
      </w:r>
      <w:r w:rsidR="0072083E" w:rsidRPr="0072083E">
        <w:t xml:space="preserve"> </w:t>
      </w:r>
      <w:r w:rsidRPr="0072083E">
        <w:t>контрактных</w:t>
      </w:r>
      <w:r w:rsidR="0072083E" w:rsidRPr="0072083E">
        <w:t xml:space="preserve"> </w:t>
      </w:r>
      <w:r w:rsidRPr="0072083E">
        <w:t>документах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Конкретным</w:t>
      </w:r>
      <w:r w:rsidR="0072083E" w:rsidRPr="0072083E">
        <w:t xml:space="preserve"> </w:t>
      </w:r>
      <w:r w:rsidRPr="0072083E">
        <w:t>подтверждением</w:t>
      </w:r>
      <w:r w:rsidR="0072083E" w:rsidRPr="0072083E">
        <w:t xml:space="preserve"> </w:t>
      </w:r>
      <w:r w:rsidRPr="0072083E">
        <w:t>недостаточно</w:t>
      </w:r>
      <w:r w:rsidR="0072083E" w:rsidRPr="0072083E">
        <w:t xml:space="preserve"> </w:t>
      </w:r>
      <w:r w:rsidRPr="0072083E">
        <w:t>высокой</w:t>
      </w:r>
      <w:r w:rsidR="0072083E" w:rsidRPr="0072083E">
        <w:t xml:space="preserve"> </w:t>
      </w:r>
      <w:r w:rsidRPr="0072083E">
        <w:t>эффективности,</w:t>
      </w:r>
      <w:r w:rsidR="0072083E" w:rsidRPr="0072083E">
        <w:t xml:space="preserve"> </w:t>
      </w:r>
      <w:r w:rsidRPr="0072083E">
        <w:t>получаемой</w:t>
      </w:r>
      <w:r w:rsidR="0072083E" w:rsidRPr="0072083E">
        <w:t xml:space="preserve"> </w:t>
      </w:r>
      <w:r w:rsidRPr="0072083E">
        <w:t>государством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проведения</w:t>
      </w:r>
      <w:r w:rsidR="0072083E" w:rsidRPr="0072083E">
        <w:t xml:space="preserve"> </w:t>
      </w:r>
      <w:r w:rsidRPr="0072083E">
        <w:t>нефтяных</w:t>
      </w:r>
      <w:r w:rsidR="0072083E" w:rsidRPr="0072083E">
        <w:t xml:space="preserve"> </w:t>
      </w:r>
      <w:r w:rsidRPr="0072083E">
        <w:t>операций,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стать</w:t>
      </w:r>
      <w:r w:rsidR="0072083E" w:rsidRPr="0072083E">
        <w:t xml:space="preserve"> </w:t>
      </w:r>
      <w:r w:rsidRPr="0072083E">
        <w:t>приведенные</w:t>
      </w:r>
      <w:r w:rsidR="0072083E" w:rsidRPr="0072083E">
        <w:t xml:space="preserve"> </w:t>
      </w:r>
      <w:r w:rsidRPr="0072083E">
        <w:t>далее</w:t>
      </w:r>
      <w:r w:rsidR="0072083E" w:rsidRPr="0072083E">
        <w:t xml:space="preserve"> </w:t>
      </w:r>
      <w:r w:rsidRPr="0072083E">
        <w:t>расчеты,</w:t>
      </w:r>
      <w:r w:rsidR="0072083E" w:rsidRPr="0072083E">
        <w:t xml:space="preserve"> </w:t>
      </w:r>
      <w:r w:rsidRPr="0072083E">
        <w:t>основой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послужила</w:t>
      </w:r>
      <w:r w:rsidR="0072083E" w:rsidRPr="0072083E">
        <w:t xml:space="preserve"> </w:t>
      </w:r>
      <w:r w:rsidRPr="0072083E">
        <w:t>реальная</w:t>
      </w:r>
      <w:r w:rsidR="0072083E" w:rsidRPr="0072083E">
        <w:t xml:space="preserve"> </w:t>
      </w:r>
      <w:r w:rsidRPr="0072083E">
        <w:t>информация</w:t>
      </w:r>
      <w:r w:rsidR="0072083E" w:rsidRPr="0072083E">
        <w:t xml:space="preserve"> </w:t>
      </w:r>
      <w:r w:rsidRPr="0072083E">
        <w:t>о</w:t>
      </w:r>
      <w:r w:rsidR="0072083E" w:rsidRPr="0072083E">
        <w:t xml:space="preserve"> </w:t>
      </w:r>
      <w:r w:rsidRPr="0072083E">
        <w:t>запасах,</w:t>
      </w:r>
      <w:r w:rsidR="0072083E" w:rsidRPr="0072083E">
        <w:t xml:space="preserve"> </w:t>
      </w:r>
      <w:r w:rsidRPr="0072083E">
        <w:t>объемах</w:t>
      </w:r>
      <w:r w:rsidR="0072083E" w:rsidRPr="0072083E">
        <w:t xml:space="preserve"> </w:t>
      </w:r>
      <w:r w:rsidRPr="0072083E">
        <w:t>добычи,</w:t>
      </w:r>
      <w:r w:rsidR="0072083E" w:rsidRPr="0072083E">
        <w:t xml:space="preserve"> </w:t>
      </w:r>
      <w:r w:rsidRPr="0072083E">
        <w:t>затратах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разработку</w:t>
      </w:r>
      <w:r w:rsidR="0072083E" w:rsidRPr="0072083E">
        <w:t xml:space="preserve"> </w:t>
      </w:r>
      <w:r w:rsidRPr="0072083E">
        <w:t>месторождения,</w:t>
      </w:r>
      <w:r w:rsidR="0072083E" w:rsidRPr="0072083E">
        <w:t xml:space="preserve"> </w:t>
      </w:r>
      <w:r w:rsidRPr="0072083E">
        <w:t>полученной</w:t>
      </w:r>
      <w:r w:rsidR="0072083E" w:rsidRPr="0072083E">
        <w:t xml:space="preserve"> </w:t>
      </w:r>
      <w:r w:rsidRPr="0072083E">
        <w:t>прибыли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Крупные</w:t>
      </w:r>
      <w:r w:rsidR="0072083E" w:rsidRPr="0072083E">
        <w:t xml:space="preserve"> </w:t>
      </w:r>
      <w:r w:rsidRPr="0072083E">
        <w:t>месторождения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страны,</w:t>
      </w:r>
      <w:r w:rsidR="0072083E" w:rsidRPr="0072083E">
        <w:t xml:space="preserve"> </w:t>
      </w:r>
      <w:r w:rsidRPr="0072083E">
        <w:t>перешедшие</w:t>
      </w:r>
      <w:r w:rsidR="0072083E" w:rsidRPr="0072083E">
        <w:t xml:space="preserve"> </w:t>
      </w:r>
      <w:r w:rsidRPr="0072083E">
        <w:t>согласно</w:t>
      </w:r>
      <w:r w:rsidR="0072083E" w:rsidRPr="0072083E">
        <w:t xml:space="preserve"> </w:t>
      </w:r>
      <w:r w:rsidRPr="0072083E">
        <w:t>подписанным</w:t>
      </w:r>
      <w:r w:rsidR="0072083E" w:rsidRPr="0072083E">
        <w:t xml:space="preserve"> </w:t>
      </w:r>
      <w:r w:rsidRPr="0072083E">
        <w:t>договорным</w:t>
      </w:r>
      <w:r w:rsidR="0072083E" w:rsidRPr="0072083E">
        <w:t xml:space="preserve"> </w:t>
      </w:r>
      <w:r w:rsidRPr="0072083E">
        <w:t>условиям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собственность</w:t>
      </w:r>
      <w:r w:rsidR="0072083E" w:rsidRPr="0072083E">
        <w:t xml:space="preserve"> </w:t>
      </w:r>
      <w:r w:rsidRPr="0072083E">
        <w:t>иностранных</w:t>
      </w:r>
      <w:r w:rsidR="0072083E" w:rsidRPr="0072083E">
        <w:t xml:space="preserve"> </w:t>
      </w:r>
      <w:r w:rsidRPr="0072083E">
        <w:t>компаний,</w:t>
      </w:r>
      <w:r w:rsidR="0072083E" w:rsidRPr="0072083E">
        <w:t xml:space="preserve"> </w:t>
      </w:r>
      <w:r w:rsidRPr="0072083E">
        <w:t>содержат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продуктивных</w:t>
      </w:r>
      <w:r w:rsidR="0072083E" w:rsidRPr="0072083E">
        <w:t xml:space="preserve"> </w:t>
      </w:r>
      <w:r w:rsidRPr="0072083E">
        <w:t>горизонтах</w:t>
      </w:r>
      <w:r w:rsidR="0072083E" w:rsidRPr="0072083E">
        <w:t xml:space="preserve"> </w:t>
      </w:r>
      <w:r w:rsidRPr="0072083E">
        <w:t>запасы,</w:t>
      </w:r>
      <w:r w:rsidR="0072083E" w:rsidRPr="0072083E">
        <w:t xml:space="preserve"> </w:t>
      </w:r>
      <w:r w:rsidRPr="0072083E">
        <w:t>обеспечивающие</w:t>
      </w:r>
      <w:r w:rsidR="0072083E" w:rsidRPr="0072083E">
        <w:t xml:space="preserve"> </w:t>
      </w:r>
      <w:r w:rsidRPr="0072083E">
        <w:t>извлечение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срока</w:t>
      </w:r>
      <w:r w:rsidR="0072083E" w:rsidRPr="0072083E">
        <w:t xml:space="preserve"> </w:t>
      </w:r>
      <w:r w:rsidRPr="0072083E">
        <w:t>разработки</w:t>
      </w:r>
      <w:r w:rsidR="0072083E" w:rsidRPr="0072083E">
        <w:t xml:space="preserve"> </w:t>
      </w:r>
      <w:r w:rsidRPr="0072083E">
        <w:t>100,</w:t>
      </w:r>
      <w:r w:rsidR="0072083E" w:rsidRPr="0072083E">
        <w:t xml:space="preserve"> </w:t>
      </w:r>
      <w:r w:rsidRPr="0072083E">
        <w:t>200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миллионов</w:t>
      </w:r>
      <w:r w:rsidR="0072083E" w:rsidRPr="0072083E">
        <w:t xml:space="preserve"> </w:t>
      </w:r>
      <w:r w:rsidRPr="0072083E">
        <w:t>тонн</w:t>
      </w:r>
      <w:r w:rsidR="0072083E" w:rsidRPr="0072083E">
        <w:t xml:space="preserve"> </w:t>
      </w:r>
      <w:r w:rsidRPr="0072083E">
        <w:t>углеводородных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конкретных</w:t>
      </w:r>
      <w:r w:rsidR="0072083E" w:rsidRPr="0072083E">
        <w:t xml:space="preserve"> </w:t>
      </w:r>
      <w:r w:rsidRPr="0072083E">
        <w:t>структурах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Осуществленный</w:t>
      </w:r>
      <w:r w:rsidR="0072083E" w:rsidRPr="0072083E">
        <w:t xml:space="preserve"> </w:t>
      </w:r>
      <w:r w:rsidRPr="0072083E">
        <w:t>нами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реального</w:t>
      </w:r>
      <w:r w:rsidR="0072083E" w:rsidRPr="0072083E">
        <w:t xml:space="preserve"> </w:t>
      </w:r>
      <w:r w:rsidRPr="0072083E">
        <w:t>потенциала</w:t>
      </w:r>
      <w:r w:rsidR="0072083E" w:rsidRPr="0072083E">
        <w:t xml:space="preserve"> </w:t>
      </w:r>
      <w:r w:rsidRPr="0072083E">
        <w:t>нефтегазовых</w:t>
      </w:r>
      <w:r w:rsidR="0072083E" w:rsidRPr="0072083E">
        <w:t xml:space="preserve"> </w:t>
      </w:r>
      <w:r w:rsidRPr="0072083E">
        <w:t>ресурсов,</w:t>
      </w:r>
      <w:r w:rsidR="0072083E" w:rsidRPr="0072083E">
        <w:t xml:space="preserve"> </w:t>
      </w:r>
      <w:r w:rsidRPr="0072083E">
        <w:t>которыми</w:t>
      </w:r>
      <w:r w:rsidR="0072083E" w:rsidRPr="0072083E">
        <w:t xml:space="preserve"> </w:t>
      </w:r>
      <w:r w:rsidRPr="0072083E">
        <w:t>обладает</w:t>
      </w:r>
      <w:r w:rsidR="0072083E" w:rsidRPr="0072083E">
        <w:t xml:space="preserve"> </w:t>
      </w:r>
      <w:r w:rsidRPr="0072083E">
        <w:t>Казахстан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настоящему</w:t>
      </w:r>
      <w:r w:rsidR="0072083E" w:rsidRPr="0072083E">
        <w:t xml:space="preserve"> </w:t>
      </w:r>
      <w:r w:rsidRPr="0072083E">
        <w:t>времени,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уверенностью</w:t>
      </w:r>
      <w:r w:rsidR="0072083E" w:rsidRPr="0072083E">
        <w:t xml:space="preserve"> </w:t>
      </w:r>
      <w:r w:rsidRPr="0072083E">
        <w:t>утверждать,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разработка</w:t>
      </w:r>
      <w:r w:rsidR="0072083E" w:rsidRPr="0072083E">
        <w:t xml:space="preserve"> </w:t>
      </w:r>
      <w:r w:rsidRPr="0072083E">
        <w:t>даже</w:t>
      </w:r>
      <w:r w:rsidR="0072083E" w:rsidRPr="0072083E">
        <w:t xml:space="preserve"> </w:t>
      </w:r>
      <w:r w:rsidRPr="0072083E">
        <w:t>небольших</w:t>
      </w:r>
      <w:r w:rsidR="0072083E">
        <w:t xml:space="preserve"> (</w:t>
      </w:r>
      <w:r w:rsidRPr="0072083E">
        <w:t>не</w:t>
      </w:r>
      <w:r w:rsidR="0072083E" w:rsidRPr="0072083E">
        <w:t xml:space="preserve"> </w:t>
      </w:r>
      <w:r w:rsidRPr="0072083E">
        <w:t>говоря</w:t>
      </w:r>
      <w:r w:rsidR="0072083E" w:rsidRPr="0072083E">
        <w:t xml:space="preserve"> </w:t>
      </w:r>
      <w:r w:rsidRPr="0072083E">
        <w:t>уже</w:t>
      </w:r>
      <w:r w:rsidR="0072083E" w:rsidRPr="0072083E">
        <w:t xml:space="preserve"> </w:t>
      </w:r>
      <w:r w:rsidRPr="0072083E">
        <w:t>о</w:t>
      </w:r>
      <w:r w:rsidR="0072083E" w:rsidRPr="0072083E">
        <w:t xml:space="preserve"> </w:t>
      </w:r>
      <w:r w:rsidRPr="0072083E">
        <w:t>средних</w:t>
      </w:r>
      <w:r w:rsidR="0072083E" w:rsidRPr="0072083E">
        <w:t xml:space="preserve">) </w:t>
      </w:r>
      <w:r w:rsidRPr="0072083E">
        <w:t>по</w:t>
      </w:r>
      <w:r w:rsidR="0072083E" w:rsidRPr="0072083E">
        <w:t xml:space="preserve"> </w:t>
      </w:r>
      <w:r w:rsidRPr="0072083E">
        <w:t>запасам</w:t>
      </w:r>
      <w:r w:rsidR="0072083E" w:rsidRPr="0072083E">
        <w:t xml:space="preserve"> </w:t>
      </w:r>
      <w:r w:rsidRPr="0072083E">
        <w:t>месторождений</w:t>
      </w:r>
      <w:r w:rsidR="0072083E" w:rsidRPr="0072083E">
        <w:t xml:space="preserve"> - </w:t>
      </w:r>
      <w:r w:rsidRPr="0072083E">
        <w:t>10-20</w:t>
      </w:r>
      <w:r w:rsidR="0072083E" w:rsidRPr="0072083E">
        <w:t xml:space="preserve"> </w:t>
      </w:r>
      <w:r w:rsidRPr="0072083E">
        <w:t>млн</w:t>
      </w:r>
      <w:r w:rsidR="0072083E" w:rsidRPr="0072083E">
        <w:t xml:space="preserve">. </w:t>
      </w:r>
      <w:r w:rsidRPr="0072083E">
        <w:t>т</w:t>
      </w:r>
      <w:r w:rsidR="0072083E" w:rsidRPr="0072083E">
        <w:t xml:space="preserve"> </w:t>
      </w:r>
      <w:r w:rsidRPr="0072083E">
        <w:t>извлекаемого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способно</w:t>
      </w:r>
      <w:r w:rsidR="0072083E" w:rsidRPr="0072083E">
        <w:t xml:space="preserve"> </w:t>
      </w:r>
      <w:r w:rsidRPr="0072083E">
        <w:t>обеспечить</w:t>
      </w:r>
      <w:r w:rsidR="0072083E" w:rsidRPr="0072083E">
        <w:t xml:space="preserve"> </w:t>
      </w:r>
      <w:r w:rsidRPr="0072083E">
        <w:t>значительный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государства</w:t>
      </w:r>
      <w:r w:rsidR="0072083E" w:rsidRPr="0072083E">
        <w:t xml:space="preserve"> </w:t>
      </w:r>
      <w:r w:rsidRPr="0072083E">
        <w:t>экономический</w:t>
      </w:r>
      <w:r w:rsidR="0072083E" w:rsidRPr="0072083E">
        <w:t xml:space="preserve"> </w:t>
      </w:r>
      <w:r w:rsidRPr="0072083E">
        <w:t>эффект</w:t>
      </w:r>
      <w:r w:rsidR="0072083E" w:rsidRPr="0072083E">
        <w:t>.</w:t>
      </w:r>
    </w:p>
    <w:p w:rsidR="002009AE" w:rsidRDefault="002009AE" w:rsidP="0072083E">
      <w:pPr>
        <w:tabs>
          <w:tab w:val="left" w:pos="726"/>
        </w:tabs>
        <w:rPr>
          <w:b/>
        </w:rPr>
      </w:pPr>
    </w:p>
    <w:p w:rsidR="0072083E" w:rsidRDefault="005F7397" w:rsidP="002009AE">
      <w:pPr>
        <w:pStyle w:val="1"/>
      </w:pPr>
      <w:bookmarkStart w:id="6" w:name="_Toc287113553"/>
      <w:r w:rsidRPr="0072083E">
        <w:t>2</w:t>
      </w:r>
      <w:r w:rsidR="0072083E">
        <w:t>.2</w:t>
      </w:r>
      <w:r w:rsidR="0072083E" w:rsidRPr="0072083E">
        <w:t xml:space="preserve"> </w:t>
      </w:r>
      <w:r w:rsidR="007A67B4" w:rsidRPr="0072083E">
        <w:t>Проблемы</w:t>
      </w:r>
      <w:r w:rsidR="0072083E" w:rsidRPr="0072083E">
        <w:t xml:space="preserve"> </w:t>
      </w:r>
      <w:r w:rsidR="007A67B4" w:rsidRPr="0072083E">
        <w:t>дальнейшего</w:t>
      </w:r>
      <w:r w:rsidR="0072083E" w:rsidRPr="0072083E">
        <w:t xml:space="preserve"> </w:t>
      </w:r>
      <w:r w:rsidR="007A67B4" w:rsidRPr="0072083E">
        <w:t>развития</w:t>
      </w:r>
      <w:r w:rsidR="0072083E" w:rsidRPr="0072083E">
        <w:t xml:space="preserve"> </w:t>
      </w:r>
      <w:r w:rsidR="007A67B4" w:rsidRPr="0072083E">
        <w:t>и</w:t>
      </w:r>
      <w:r w:rsidR="0072083E" w:rsidRPr="0072083E">
        <w:t xml:space="preserve"> </w:t>
      </w:r>
      <w:r w:rsidR="007A67B4" w:rsidRPr="0072083E">
        <w:t>эффективного</w:t>
      </w:r>
      <w:r w:rsidR="0072083E" w:rsidRPr="0072083E">
        <w:t xml:space="preserve"> </w:t>
      </w:r>
      <w:r w:rsidR="007A67B4" w:rsidRPr="0072083E">
        <w:t>функционирования</w:t>
      </w:r>
      <w:r w:rsidR="0072083E" w:rsidRPr="0072083E">
        <w:t xml:space="preserve"> </w:t>
      </w:r>
      <w:r w:rsidR="007A67B4" w:rsidRPr="0072083E">
        <w:t>нефтегазовой</w:t>
      </w:r>
      <w:r w:rsidR="0072083E" w:rsidRPr="0072083E">
        <w:t xml:space="preserve"> </w:t>
      </w:r>
      <w:r w:rsidR="007A67B4" w:rsidRPr="0072083E">
        <w:t>отрасли</w:t>
      </w:r>
      <w:r w:rsidR="0072083E" w:rsidRPr="0072083E">
        <w:t xml:space="preserve"> </w:t>
      </w:r>
      <w:r w:rsidR="007A67B4" w:rsidRPr="0072083E">
        <w:t>РК</w:t>
      </w:r>
      <w:bookmarkEnd w:id="6"/>
    </w:p>
    <w:p w:rsidR="002009AE" w:rsidRPr="002009AE" w:rsidRDefault="002009AE" w:rsidP="002009AE">
      <w:pPr>
        <w:rPr>
          <w:lang w:eastAsia="en-US"/>
        </w:rPr>
      </w:pP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Значительные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потенциальные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ресурсы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продолжают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вызывать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пристальный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интерес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ведущих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компаний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мира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целом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инвестиционный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климат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вполне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благоприятен,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даже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риски,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несмотря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некоторое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несовершенство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законодательной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базы,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сравнению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другими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СНГ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сообщества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вполне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приемлемы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инвесторов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успешного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нашей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принято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ряд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нормативных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актов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Однако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90-х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начался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технический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упадок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нефтедобывающих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предприятий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1992-1999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объем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конденсата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имел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тенденцию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спаду,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вызвано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снижением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материально-техническими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ресурсами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ведения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нормального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производственного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процесса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Отрицательное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влияние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оказали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неотрегулированность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финансовых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взаимоотношений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СНГ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первую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очередь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Россией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поставкам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западноказахстанской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сложной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встречным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поставкам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тюменской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Павлодарский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Шымкентский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НПЗ</w:t>
      </w:r>
      <w:r w:rsidR="0072083E" w:rsidRPr="0072083E">
        <w:rPr>
          <w:noProof/>
        </w:rPr>
        <w:t xml:space="preserve">; </w:t>
      </w:r>
      <w:r w:rsidRPr="0072083E">
        <w:rPr>
          <w:noProof/>
        </w:rPr>
        <w:t>отсутствие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трубопроводных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связей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между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районами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переработки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Спад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производства,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наблюдаемый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целом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экономике,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вызвал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неплатежеспособность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внутренних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потребителей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соответственно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ухудшил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финансовое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положение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производителей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Сложившаяся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производственная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ситуация,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отсутствие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финансовых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ресурсов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привело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тому,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производиться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работы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бурению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скважин,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исчезли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объемы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строительно-монтажных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работ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вводу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мощностей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обустройству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объекта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Нехватка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оборудования,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комплектующих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изделий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частей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замены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изношенных,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ухудшили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структуру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состояние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парка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оборудования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нефтедобычи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При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наблюдении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спада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многих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отраслях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последние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положение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комплекса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выглядит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более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оптимистично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Так,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впервые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1999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удалось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стабилизировать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уровень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увеличилось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производство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конденсата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4,3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составило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25,3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Объем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природного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составил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около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7,4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млрд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м3</w:t>
      </w:r>
      <w:r w:rsidR="0072083E">
        <w:rPr>
          <w:noProof/>
        </w:rPr>
        <w:t xml:space="preserve"> (</w:t>
      </w:r>
      <w:r w:rsidRPr="0072083E">
        <w:rPr>
          <w:noProof/>
        </w:rPr>
        <w:t>прирост</w:t>
      </w:r>
      <w:r w:rsidR="0072083E" w:rsidRPr="0072083E">
        <w:rPr>
          <w:noProof/>
        </w:rPr>
        <w:t xml:space="preserve">) </w:t>
      </w:r>
      <w:r w:rsidRPr="0072083E">
        <w:rPr>
          <w:noProof/>
        </w:rPr>
        <w:t>8,1%</w:t>
      </w:r>
      <w:r w:rsidR="0072083E" w:rsidRPr="0072083E">
        <w:rPr>
          <w:noProof/>
        </w:rPr>
        <w:t>)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Добычей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2002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занимались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предприятий,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среднегодовая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мощность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которых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составляла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более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настоящее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время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наибольший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объем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добываемой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приходится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Атырауской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области,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где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составляет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48%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Мангыстауской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области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приходится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30,5%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добываемой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Кызылординской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14,8%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Актюбинской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8,7%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Происходящие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перемены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первую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очередь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стремительная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приватизация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направлены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привлечение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иностранных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Реформы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потребовали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подходов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управлению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отраслью,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соответствующих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международным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стандартам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Это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означало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способность,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во-первых,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реагировать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изменения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конъюнктуры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рынка,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во-вторых,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внедрять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новейшие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технологии,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в-третьих,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решать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проблемы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самообеспечении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ресурсами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выхода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внешний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рынок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принимает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ряд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мер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наращиванию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объема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прежде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привлекает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западные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Принятые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Правительством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меры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демонополизации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оптового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рынка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нефтепродуктов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стабильная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насыщенность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течение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причиной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снижения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нефтепродукты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0,4%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Цены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мазут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увеличились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5,8%,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1,5%,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бензин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подешевел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6,1%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Отставание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темпах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снижения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нефтепродукты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сравнению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изменением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привело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увеличению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диспропорций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между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ними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производителей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бензина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превышала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3,8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раза</w:t>
      </w:r>
      <w:r w:rsidR="0072083E">
        <w:rPr>
          <w:noProof/>
        </w:rPr>
        <w:t xml:space="preserve"> (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мировом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рынке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1,5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раза</w:t>
      </w:r>
      <w:r w:rsidR="0072083E" w:rsidRPr="0072083E">
        <w:rPr>
          <w:noProof/>
        </w:rPr>
        <w:t xml:space="preserve">), </w:t>
      </w:r>
      <w:r w:rsidRPr="0072083E">
        <w:rPr>
          <w:noProof/>
        </w:rPr>
        <w:t>мазута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топочного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17%</w:t>
      </w:r>
      <w:r w:rsidR="0072083E">
        <w:rPr>
          <w:noProof/>
        </w:rPr>
        <w:t xml:space="preserve"> (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мировом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рынке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дешевле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треть</w:t>
      </w:r>
      <w:r w:rsidR="0072083E" w:rsidRPr="0072083E">
        <w:rPr>
          <w:noProof/>
        </w:rPr>
        <w:t>).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Различный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уровень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косвенных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налогов,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включаемых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нефтепродукты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Казахстане,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негативно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влияет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конкурентоспособность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отечественных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нефтепродуктов,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связи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этим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они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вытесняются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российской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продукцией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внутреннем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рынке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Однако,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наряду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позитивными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указанными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факторами,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промышленность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своем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начале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тысячелетия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столкнется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существенными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препятствиями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фактических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невысокого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качества</w:t>
      </w:r>
      <w:r w:rsidR="0072083E">
        <w:rPr>
          <w:noProof/>
        </w:rPr>
        <w:t xml:space="preserve"> (</w:t>
      </w:r>
      <w:r w:rsidRPr="0072083E">
        <w:rPr>
          <w:noProof/>
        </w:rPr>
        <w:t>сорта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Брент</w:t>
      </w:r>
      <w:r w:rsidR="0072083E" w:rsidRPr="0072083E">
        <w:rPr>
          <w:noProof/>
        </w:rPr>
        <w:t xml:space="preserve">), </w:t>
      </w:r>
      <w:r w:rsidRPr="0072083E">
        <w:rPr>
          <w:noProof/>
        </w:rPr>
        <w:t>нерешенности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правового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статуса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Каспийского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неразвитости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перерабатывающей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инфраструктуры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производства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Кроме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того,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случае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чрезмерного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роста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существует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опасность,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когда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значительное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увеличение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природных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ресурсов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вызывает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резкое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повышение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реального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курса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национальной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валюты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следствие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снижение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международной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конкурентоспособности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национальной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целом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самым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главным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препятствием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успешного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является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недостаток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возможностей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дороговизна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уязвимость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практически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предлагаемых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трубопроводных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проектов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Наличие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столь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серьезных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препятствий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проблематичность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устранения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вызывает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необходимость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реальную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возможностям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перспективам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как</w:t>
      </w:r>
      <w:r w:rsidR="0072083E">
        <w:rPr>
          <w:noProof/>
        </w:rPr>
        <w:t xml:space="preserve"> "</w:t>
      </w:r>
      <w:r w:rsidRPr="0072083E">
        <w:rPr>
          <w:noProof/>
        </w:rPr>
        <w:t>локомотива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экономики</w:t>
      </w:r>
      <w:r w:rsidR="0072083E">
        <w:rPr>
          <w:noProof/>
        </w:rPr>
        <w:t>"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Как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известно,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обладает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значительными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: </w:t>
      </w:r>
      <w:r w:rsidRPr="0072083E">
        <w:rPr>
          <w:noProof/>
        </w:rPr>
        <w:t>только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разведанным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запасам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занимает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двенадцатое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мире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Однако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общие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весьма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сложно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оценить,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значительная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часть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сосредоточена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шельфе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Каспийского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моря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правительства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экспертов,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общие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составляют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миллиардов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тонн,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1,8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триллиона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прогнозные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показатели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только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морском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шельфе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составляют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свыше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миллиардов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конденсата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около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триллионов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газа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иностранных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экспертов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проектные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составляют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63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миллионов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баррелей,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ставит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седьмое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мире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  <w:lang w:val="en-US"/>
        </w:rPr>
      </w:pPr>
      <w:r w:rsidRPr="0072083E">
        <w:rPr>
          <w:noProof/>
        </w:rPr>
        <w:t>Разница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оценках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объясняется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сравнительной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неразведанностью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бассейна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Каспийского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моря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2003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разведано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около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14%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шельфа,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позволило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оценить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его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объеме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более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150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млрд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баррелей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Более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последние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удваивают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величину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запасов</w:t>
      </w:r>
      <w:r w:rsidR="0072083E">
        <w:rPr>
          <w:noProof/>
        </w:rPr>
        <w:t xml:space="preserve"> (</w:t>
      </w:r>
      <w:r w:rsidRPr="0072083E">
        <w:rPr>
          <w:noProof/>
        </w:rPr>
        <w:t>около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300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млрд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баррелей</w:t>
      </w:r>
      <w:r w:rsidR="0072083E" w:rsidRPr="0072083E">
        <w:rPr>
          <w:noProof/>
        </w:rPr>
        <w:t xml:space="preserve">), </w:t>
      </w:r>
      <w:r w:rsidRPr="0072083E">
        <w:rPr>
          <w:noProof/>
        </w:rPr>
        <w:t>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которых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доказано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около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60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млрд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баррелей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оценкам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может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претендовать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половину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Каспийском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море,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может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сделать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одним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крупнейших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производителей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экспортеров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начале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столетия</w:t>
      </w:r>
      <w:r w:rsidR="0072083E" w:rsidRPr="0072083E">
        <w:rPr>
          <w:noProof/>
        </w:rPr>
        <w:t>. [</w:t>
      </w:r>
      <w:r w:rsidR="005F7397" w:rsidRPr="0072083E">
        <w:rPr>
          <w:noProof/>
          <w:lang w:val="en-US"/>
        </w:rPr>
        <w:t>18</w:t>
      </w:r>
      <w:r w:rsidR="0072083E" w:rsidRPr="0072083E">
        <w:rPr>
          <w:noProof/>
          <w:lang w:val="en-US"/>
        </w:rPr>
        <w:t>]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Однако,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серьезным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препятствием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резервов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Каспийского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остается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неясность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его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правового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статуса,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оспариваемого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пятью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прибрежными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государствами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течение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нескольких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лет,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принципе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останавливает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разведку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каспийских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ресурсов,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менее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создает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достаточно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серьезный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негативный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фон</w:t>
      </w:r>
      <w:r w:rsidR="0072083E" w:rsidRPr="0072083E">
        <w:rPr>
          <w:noProof/>
        </w:rPr>
        <w:t>.</w:t>
      </w:r>
    </w:p>
    <w:p w:rsidR="002009AE" w:rsidRDefault="002009AE" w:rsidP="0072083E">
      <w:pPr>
        <w:tabs>
          <w:tab w:val="left" w:pos="726"/>
        </w:tabs>
        <w:rPr>
          <w:noProof/>
        </w:rPr>
      </w:pP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Таблица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</w:t>
      </w:r>
    </w:p>
    <w:p w:rsidR="007A67B4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Оценка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реализации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АО</w:t>
      </w:r>
      <w:r w:rsidR="0072083E">
        <w:rPr>
          <w:noProof/>
        </w:rPr>
        <w:t xml:space="preserve"> "</w:t>
      </w:r>
      <w:r w:rsidRPr="0072083E">
        <w:rPr>
          <w:noProof/>
        </w:rPr>
        <w:t>НК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КазМунайГаз</w:t>
      </w:r>
      <w:r w:rsidR="0072083E">
        <w:rPr>
          <w:noProof/>
        </w:rPr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3"/>
        <w:gridCol w:w="1283"/>
        <w:gridCol w:w="1283"/>
        <w:gridCol w:w="1283"/>
      </w:tblGrid>
      <w:tr w:rsidR="007A67B4" w:rsidRPr="0072083E" w:rsidTr="00FE7F6B">
        <w:trPr>
          <w:jc w:val="center"/>
        </w:trPr>
        <w:tc>
          <w:tcPr>
            <w:tcW w:w="521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Показатели</w:t>
            </w:r>
            <w:r w:rsidR="0072083E" w:rsidRPr="0072083E">
              <w:rPr>
                <w:noProof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200</w:t>
            </w:r>
            <w:r w:rsidR="00184FD7" w:rsidRPr="0072083E">
              <w:rPr>
                <w:noProof/>
              </w:rPr>
              <w:t>8</w:t>
            </w:r>
            <w:r w:rsidRPr="0072083E">
              <w:rPr>
                <w:noProof/>
              </w:rPr>
              <w:t>г</w:t>
            </w:r>
            <w:r w:rsidR="0072083E" w:rsidRPr="0072083E">
              <w:rPr>
                <w:noProof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72083E">
                <w:rPr>
                  <w:noProof/>
                </w:rPr>
                <w:t>200</w:t>
              </w:r>
              <w:r w:rsidR="00184FD7" w:rsidRPr="0072083E">
                <w:rPr>
                  <w:noProof/>
                </w:rPr>
                <w:t>9</w:t>
              </w:r>
              <w:r w:rsidR="0072083E" w:rsidRPr="0072083E">
                <w:rPr>
                  <w:noProof/>
                </w:rPr>
                <w:t xml:space="preserve"> </w:t>
              </w:r>
              <w:r w:rsidRPr="0072083E">
                <w:rPr>
                  <w:noProof/>
                </w:rPr>
                <w:t>г</w:t>
              </w:r>
            </w:smartTag>
            <w:r w:rsidR="0072083E" w:rsidRPr="0072083E">
              <w:rPr>
                <w:noProof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Разница</w:t>
            </w:r>
            <w:r w:rsidR="0072083E" w:rsidRPr="0072083E">
              <w:rPr>
                <w:noProof/>
              </w:rPr>
              <w:t xml:space="preserve"> </w:t>
            </w:r>
          </w:p>
        </w:tc>
      </w:tr>
      <w:tr w:rsidR="007A67B4" w:rsidRPr="0072083E" w:rsidTr="00FE7F6B">
        <w:trPr>
          <w:jc w:val="center"/>
        </w:trPr>
        <w:tc>
          <w:tcPr>
            <w:tcW w:w="521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ВВП,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млрд</w:t>
            </w:r>
            <w:r w:rsidR="0072083E" w:rsidRPr="0072083E">
              <w:rPr>
                <w:noProof/>
              </w:rPr>
              <w:t xml:space="preserve">. </w:t>
            </w:r>
            <w:r w:rsidRPr="0072083E">
              <w:rPr>
                <w:noProof/>
              </w:rPr>
              <w:t>тенге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3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742,0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4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142,0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+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400,0</w:t>
            </w:r>
            <w:r w:rsidR="0072083E">
              <w:rPr>
                <w:noProof/>
              </w:rPr>
              <w:t xml:space="preserve"> (</w:t>
            </w:r>
            <w:r w:rsidRPr="0072083E">
              <w:rPr>
                <w:noProof/>
              </w:rPr>
              <w:t>+10,6%</w:t>
            </w:r>
            <w:r w:rsidR="0072083E" w:rsidRPr="0072083E">
              <w:rPr>
                <w:noProof/>
              </w:rPr>
              <w:t xml:space="preserve">) </w:t>
            </w:r>
          </w:p>
        </w:tc>
      </w:tr>
      <w:tr w:rsidR="007A67B4" w:rsidRPr="0072083E" w:rsidTr="00FE7F6B">
        <w:trPr>
          <w:jc w:val="center"/>
        </w:trPr>
        <w:tc>
          <w:tcPr>
            <w:tcW w:w="521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Средний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курс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1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$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США/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тенге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152,4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154,8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+2,4</w:t>
            </w:r>
            <w:r w:rsidR="0072083E">
              <w:rPr>
                <w:noProof/>
              </w:rPr>
              <w:t xml:space="preserve"> (</w:t>
            </w:r>
            <w:r w:rsidRPr="0072083E">
              <w:rPr>
                <w:noProof/>
              </w:rPr>
              <w:t>+1,57%</w:t>
            </w:r>
            <w:r w:rsidR="0072083E" w:rsidRPr="0072083E">
              <w:rPr>
                <w:noProof/>
              </w:rPr>
              <w:t xml:space="preserve">) </w:t>
            </w:r>
          </w:p>
        </w:tc>
      </w:tr>
      <w:tr w:rsidR="007A67B4" w:rsidRPr="0072083E" w:rsidTr="00FE7F6B">
        <w:trPr>
          <w:jc w:val="center"/>
        </w:trPr>
        <w:tc>
          <w:tcPr>
            <w:tcW w:w="521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Индекс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промышленности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цен,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103,4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102,1</w:t>
            </w:r>
          </w:p>
        </w:tc>
        <w:tc>
          <w:tcPr>
            <w:tcW w:w="1276" w:type="dxa"/>
            <w:shd w:val="clear" w:color="auto" w:fill="auto"/>
          </w:tcPr>
          <w:p w:rsid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-1,3</w:t>
            </w:r>
          </w:p>
          <w:p w:rsidR="007A67B4" w:rsidRPr="0072083E" w:rsidRDefault="0072083E" w:rsidP="002009AE">
            <w:pPr>
              <w:pStyle w:val="af8"/>
              <w:rPr>
                <w:noProof/>
              </w:rPr>
            </w:pPr>
            <w:r>
              <w:rPr>
                <w:noProof/>
              </w:rPr>
              <w:t>(</w:t>
            </w:r>
            <w:r w:rsidR="007A67B4" w:rsidRPr="0072083E">
              <w:rPr>
                <w:noProof/>
              </w:rPr>
              <w:t>-1,25%</w:t>
            </w:r>
            <w:r w:rsidRPr="0072083E">
              <w:rPr>
                <w:noProof/>
              </w:rPr>
              <w:t xml:space="preserve">) </w:t>
            </w:r>
          </w:p>
        </w:tc>
      </w:tr>
      <w:tr w:rsidR="007A67B4" w:rsidRPr="0072083E" w:rsidTr="00FE7F6B">
        <w:trPr>
          <w:jc w:val="center"/>
        </w:trPr>
        <w:tc>
          <w:tcPr>
            <w:tcW w:w="521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Мировые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цены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на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нефть</w:t>
            </w:r>
            <w:r w:rsidR="0072083E">
              <w:rPr>
                <w:noProof/>
              </w:rPr>
              <w:t xml:space="preserve"> (</w:t>
            </w:r>
            <w:r w:rsidRPr="0072083E">
              <w:rPr>
                <w:noProof/>
              </w:rPr>
              <w:t>сорт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Брент</w:t>
            </w:r>
            <w:r w:rsidR="0072083E" w:rsidRPr="0072083E">
              <w:rPr>
                <w:noProof/>
              </w:rPr>
              <w:t xml:space="preserve">), </w:t>
            </w:r>
            <w:r w:rsidRPr="0072083E">
              <w:rPr>
                <w:noProof/>
              </w:rPr>
              <w:t>$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за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баррель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23,0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21,2</w:t>
            </w:r>
          </w:p>
        </w:tc>
        <w:tc>
          <w:tcPr>
            <w:tcW w:w="1276" w:type="dxa"/>
            <w:shd w:val="clear" w:color="auto" w:fill="auto"/>
          </w:tcPr>
          <w:p w:rsid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-1,8</w:t>
            </w:r>
          </w:p>
          <w:p w:rsidR="007A67B4" w:rsidRPr="0072083E" w:rsidRDefault="0072083E" w:rsidP="002009AE">
            <w:pPr>
              <w:pStyle w:val="af8"/>
              <w:rPr>
                <w:noProof/>
              </w:rPr>
            </w:pPr>
            <w:r>
              <w:rPr>
                <w:noProof/>
              </w:rPr>
              <w:t>(</w:t>
            </w:r>
            <w:r w:rsidR="007A67B4" w:rsidRPr="0072083E">
              <w:rPr>
                <w:noProof/>
              </w:rPr>
              <w:t>-7,83%</w:t>
            </w:r>
            <w:r w:rsidRPr="0072083E">
              <w:rPr>
                <w:noProof/>
              </w:rPr>
              <w:t xml:space="preserve">) </w:t>
            </w:r>
          </w:p>
        </w:tc>
      </w:tr>
      <w:tr w:rsidR="007A67B4" w:rsidRPr="0072083E" w:rsidTr="00FE7F6B">
        <w:trPr>
          <w:jc w:val="center"/>
        </w:trPr>
        <w:tc>
          <w:tcPr>
            <w:tcW w:w="521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Мировые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цены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на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газовый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конденсат,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в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$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за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тонну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176,3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185,1</w:t>
            </w:r>
          </w:p>
        </w:tc>
        <w:tc>
          <w:tcPr>
            <w:tcW w:w="1276" w:type="dxa"/>
            <w:shd w:val="clear" w:color="auto" w:fill="auto"/>
          </w:tcPr>
          <w:p w:rsid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+8,8</w:t>
            </w:r>
          </w:p>
          <w:p w:rsidR="007A67B4" w:rsidRPr="0072083E" w:rsidRDefault="0072083E" w:rsidP="002009AE">
            <w:pPr>
              <w:pStyle w:val="af8"/>
              <w:rPr>
                <w:noProof/>
              </w:rPr>
            </w:pPr>
            <w:r>
              <w:rPr>
                <w:noProof/>
              </w:rPr>
              <w:t>(</w:t>
            </w:r>
            <w:r w:rsidR="007A67B4" w:rsidRPr="0072083E">
              <w:rPr>
                <w:noProof/>
              </w:rPr>
              <w:t>+5%</w:t>
            </w:r>
            <w:r w:rsidRPr="0072083E">
              <w:rPr>
                <w:noProof/>
              </w:rPr>
              <w:t xml:space="preserve">) </w:t>
            </w:r>
          </w:p>
        </w:tc>
      </w:tr>
      <w:tr w:rsidR="007A67B4" w:rsidRPr="0072083E" w:rsidTr="00FE7F6B">
        <w:trPr>
          <w:jc w:val="center"/>
        </w:trPr>
        <w:tc>
          <w:tcPr>
            <w:tcW w:w="521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Цена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реализации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1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тонны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нефти</w:t>
            </w:r>
            <w:r w:rsidR="0072083E">
              <w:rPr>
                <w:noProof/>
              </w:rPr>
              <w:t xml:space="preserve"> "</w:t>
            </w:r>
            <w:r w:rsidRPr="0072083E">
              <w:rPr>
                <w:noProof/>
              </w:rPr>
              <w:t>НК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КазМунайГаз</w:t>
            </w:r>
            <w:r w:rsidR="0072083E">
              <w:rPr>
                <w:noProof/>
              </w:rPr>
              <w:t xml:space="preserve">" </w:t>
            </w:r>
            <w:r w:rsidRPr="0072083E">
              <w:rPr>
                <w:noProof/>
              </w:rPr>
              <w:t>на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дальнее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зарубежье,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в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$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134,8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124,2</w:t>
            </w:r>
          </w:p>
        </w:tc>
        <w:tc>
          <w:tcPr>
            <w:tcW w:w="1276" w:type="dxa"/>
            <w:shd w:val="clear" w:color="auto" w:fill="auto"/>
          </w:tcPr>
          <w:p w:rsid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-10,6</w:t>
            </w:r>
          </w:p>
          <w:p w:rsidR="007A67B4" w:rsidRPr="0072083E" w:rsidRDefault="0072083E" w:rsidP="002009AE">
            <w:pPr>
              <w:pStyle w:val="af8"/>
              <w:rPr>
                <w:noProof/>
              </w:rPr>
            </w:pPr>
            <w:r>
              <w:rPr>
                <w:noProof/>
              </w:rPr>
              <w:t>(</w:t>
            </w:r>
            <w:r w:rsidR="007A67B4" w:rsidRPr="0072083E">
              <w:rPr>
                <w:noProof/>
              </w:rPr>
              <w:t>-7,86%</w:t>
            </w:r>
            <w:r w:rsidRPr="0072083E">
              <w:rPr>
                <w:noProof/>
              </w:rPr>
              <w:t xml:space="preserve">) </w:t>
            </w:r>
          </w:p>
        </w:tc>
      </w:tr>
      <w:tr w:rsidR="007A67B4" w:rsidRPr="0072083E" w:rsidTr="00FE7F6B">
        <w:trPr>
          <w:jc w:val="center"/>
        </w:trPr>
        <w:tc>
          <w:tcPr>
            <w:tcW w:w="521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Цена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реализации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1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тонны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нефти</w:t>
            </w:r>
            <w:r w:rsidR="0072083E">
              <w:rPr>
                <w:noProof/>
              </w:rPr>
              <w:t xml:space="preserve"> "</w:t>
            </w:r>
            <w:r w:rsidRPr="0072083E">
              <w:rPr>
                <w:noProof/>
              </w:rPr>
              <w:t>НК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КазМунайГаз</w:t>
            </w:r>
            <w:r w:rsidR="0072083E">
              <w:rPr>
                <w:noProof/>
              </w:rPr>
              <w:t xml:space="preserve">" </w:t>
            </w:r>
            <w:r w:rsidRPr="0072083E">
              <w:rPr>
                <w:noProof/>
              </w:rPr>
              <w:t>на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ближнем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зарубежье,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в</w:t>
            </w:r>
            <w:r w:rsidR="0072083E" w:rsidRPr="0072083E">
              <w:rPr>
                <w:noProof/>
              </w:rPr>
              <w:t xml:space="preserve"> </w:t>
            </w:r>
            <w:r w:rsidRPr="0072083E">
              <w:rPr>
                <w:noProof/>
              </w:rPr>
              <w:t>$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83,3</w:t>
            </w:r>
          </w:p>
        </w:tc>
        <w:tc>
          <w:tcPr>
            <w:tcW w:w="1276" w:type="dxa"/>
            <w:shd w:val="clear" w:color="auto" w:fill="auto"/>
          </w:tcPr>
          <w:p w:rsidR="007A67B4" w:rsidRP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80,9</w:t>
            </w:r>
          </w:p>
        </w:tc>
        <w:tc>
          <w:tcPr>
            <w:tcW w:w="1276" w:type="dxa"/>
            <w:shd w:val="clear" w:color="auto" w:fill="auto"/>
          </w:tcPr>
          <w:p w:rsidR="0072083E" w:rsidRDefault="007A67B4" w:rsidP="002009AE">
            <w:pPr>
              <w:pStyle w:val="af8"/>
              <w:rPr>
                <w:noProof/>
              </w:rPr>
            </w:pPr>
            <w:r w:rsidRPr="0072083E">
              <w:rPr>
                <w:noProof/>
              </w:rPr>
              <w:t>-2,4</w:t>
            </w:r>
          </w:p>
          <w:p w:rsidR="007A67B4" w:rsidRPr="0072083E" w:rsidRDefault="0072083E" w:rsidP="002009AE">
            <w:pPr>
              <w:pStyle w:val="af8"/>
              <w:rPr>
                <w:noProof/>
              </w:rPr>
            </w:pPr>
            <w:r>
              <w:rPr>
                <w:noProof/>
              </w:rPr>
              <w:t>(</w:t>
            </w:r>
            <w:r w:rsidR="007A67B4" w:rsidRPr="0072083E">
              <w:rPr>
                <w:noProof/>
              </w:rPr>
              <w:t>-2,9%</w:t>
            </w:r>
            <w:r w:rsidRPr="0072083E">
              <w:rPr>
                <w:noProof/>
              </w:rPr>
              <w:t xml:space="preserve">) </w:t>
            </w:r>
          </w:p>
        </w:tc>
      </w:tr>
    </w:tbl>
    <w:p w:rsidR="007A67B4" w:rsidRPr="0072083E" w:rsidRDefault="007A67B4" w:rsidP="0072083E">
      <w:pPr>
        <w:tabs>
          <w:tab w:val="left" w:pos="726"/>
        </w:tabs>
        <w:rPr>
          <w:noProof/>
        </w:rPr>
      </w:pP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Существует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проблема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низкого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качества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северо-каспийской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обладающей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высоким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содержанием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серы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сероводорода</w:t>
      </w:r>
      <w:r w:rsidR="0072083E">
        <w:rPr>
          <w:noProof/>
        </w:rPr>
        <w:t xml:space="preserve"> (</w:t>
      </w:r>
      <w:r w:rsidRPr="0072083E">
        <w:rPr>
          <w:noProof/>
        </w:rPr>
        <w:t>сорт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Брент</w:t>
      </w:r>
      <w:r w:rsidR="0072083E" w:rsidRPr="0072083E">
        <w:rPr>
          <w:noProof/>
        </w:rPr>
        <w:t xml:space="preserve">).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таблице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приведена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АО</w:t>
      </w:r>
      <w:r w:rsidR="0072083E">
        <w:rPr>
          <w:noProof/>
        </w:rPr>
        <w:t xml:space="preserve"> "</w:t>
      </w:r>
      <w:r w:rsidRPr="0072083E">
        <w:rPr>
          <w:noProof/>
        </w:rPr>
        <w:t>НК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КазМунайГаз</w:t>
      </w:r>
      <w:r w:rsidR="0072083E">
        <w:rPr>
          <w:noProof/>
        </w:rPr>
        <w:t xml:space="preserve">"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ценам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реализации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основных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направлениях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сбыта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таблицы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видно,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значительно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ниже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сорта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Брент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Это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объясняется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тем,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качество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помимо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плотности</w:t>
      </w:r>
      <w:r w:rsidR="0072083E">
        <w:rPr>
          <w:noProof/>
        </w:rPr>
        <w:t xml:space="preserve"> (</w:t>
      </w:r>
      <w:r w:rsidRPr="0072083E">
        <w:rPr>
          <w:noProof/>
        </w:rPr>
        <w:t>gravity</w:t>
      </w:r>
      <w:r w:rsidR="0072083E" w:rsidRPr="0072083E">
        <w:rPr>
          <w:noProof/>
        </w:rPr>
        <w:t xml:space="preserve">), </w:t>
      </w:r>
      <w:r w:rsidRPr="0072083E">
        <w:rPr>
          <w:noProof/>
        </w:rPr>
        <w:t>определяется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химическим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составом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наличием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меркаптанов</w:t>
      </w:r>
      <w:r w:rsidR="0072083E">
        <w:rPr>
          <w:noProof/>
        </w:rPr>
        <w:t xml:space="preserve"> (</w:t>
      </w:r>
      <w:r w:rsidRPr="0072083E">
        <w:rPr>
          <w:noProof/>
        </w:rPr>
        <w:t>sulfur</w:t>
      </w:r>
      <w:r w:rsidR="0072083E" w:rsidRPr="0072083E">
        <w:rPr>
          <w:noProof/>
        </w:rPr>
        <w:t xml:space="preserve">), </w:t>
      </w:r>
      <w:r w:rsidRPr="0072083E">
        <w:rPr>
          <w:noProof/>
        </w:rPr>
        <w:t>солей,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техническими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примесями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обводненностью</w:t>
      </w:r>
      <w:r w:rsidR="0072083E">
        <w:rPr>
          <w:noProof/>
        </w:rPr>
        <w:t xml:space="preserve"> (</w:t>
      </w:r>
      <w:r w:rsidRPr="0072083E">
        <w:rPr>
          <w:noProof/>
        </w:rPr>
        <w:t>BS&amp;W</w:t>
      </w:r>
      <w:r w:rsidR="0072083E" w:rsidRPr="0072083E">
        <w:rPr>
          <w:noProof/>
        </w:rPr>
        <w:t xml:space="preserve">). </w:t>
      </w:r>
      <w:r w:rsidRPr="0072083E">
        <w:rPr>
          <w:noProof/>
        </w:rPr>
        <w:t>Именно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качество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является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основной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определении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котировок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цен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между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различными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сортами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прошлом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около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45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7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конденсата,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2010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предполагается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млн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позволит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занять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одну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ключевых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позиций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среди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производителей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экспортеров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углеводородов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евразийском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пространстве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предварительным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оценкам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достижения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уровня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потребуется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менее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$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10-12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млрд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инвестиций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При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этом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средства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предполагается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привлекать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только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сырья,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создание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инфраструктуры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Необходимо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учитывать,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себестоимость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>
        <w:rPr>
          <w:noProof/>
        </w:rPr>
        <w:t xml:space="preserve"> (</w:t>
      </w:r>
      <w:r w:rsidRPr="0072083E">
        <w:rPr>
          <w:noProof/>
        </w:rPr>
        <w:t>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исключением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Тенгиза</w:t>
      </w:r>
      <w:r w:rsidR="0072083E" w:rsidRPr="0072083E">
        <w:rPr>
          <w:noProof/>
        </w:rPr>
        <w:t xml:space="preserve">) </w:t>
      </w:r>
      <w:r w:rsidRPr="0072083E">
        <w:rPr>
          <w:noProof/>
        </w:rPr>
        <w:t>составляет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$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5-7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баррель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без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расходов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Персидском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заливе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доказанных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запасах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95-100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млрд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тонн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устойчивая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себестоимость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составляет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$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1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баррель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дальнейшей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транспортировкой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дешевым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морским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транспортом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Это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показывает,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несмотря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впечатляющие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резервы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вряд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сможет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конкурировать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нефтеэкспортерами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Ближнего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Среднего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Востока,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количеству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качеству,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условиям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транспортировки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мировом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рынке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Благоприятная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инвестиционная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ситуация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может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сложиться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связи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ожиданием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снижения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2010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северном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море,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также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учетом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того,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ведущие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западные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страны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экспортеры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рассматривают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стабильное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положение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каспийской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мировом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рынке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качестве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основного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фактора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реструктуризации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потоков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ослабления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зависимости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политически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нестабильного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региона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Персидского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залива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Таким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образом,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комплекс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несмотря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определенные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положительные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тенденции,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наметившиеся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последнее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время,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еще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мере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преодолел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</w:t>
      </w:r>
      <w:r w:rsidR="005F7397" w:rsidRPr="0072083E">
        <w:rPr>
          <w:noProof/>
        </w:rPr>
        <w:t>ледствия</w:t>
      </w:r>
      <w:r w:rsidR="0072083E" w:rsidRPr="0072083E">
        <w:rPr>
          <w:noProof/>
        </w:rPr>
        <w:t xml:space="preserve"> </w:t>
      </w:r>
      <w:r w:rsidR="005F7397" w:rsidRPr="0072083E">
        <w:rPr>
          <w:noProof/>
        </w:rPr>
        <w:t>кризисных</w:t>
      </w:r>
      <w:r w:rsidR="0072083E" w:rsidRPr="0072083E">
        <w:rPr>
          <w:noProof/>
        </w:rPr>
        <w:t xml:space="preserve"> </w:t>
      </w:r>
      <w:r w:rsidR="005F7397" w:rsidRPr="0072083E">
        <w:rPr>
          <w:noProof/>
        </w:rPr>
        <w:t>явлений</w:t>
      </w:r>
      <w:r w:rsidR="0072083E" w:rsidRPr="0072083E">
        <w:rPr>
          <w:noProof/>
        </w:rPr>
        <w:t>. [</w:t>
      </w:r>
      <w:r w:rsidR="005F7397" w:rsidRPr="0072083E">
        <w:rPr>
          <w:noProof/>
        </w:rPr>
        <w:t>5</w:t>
      </w:r>
      <w:r w:rsidR="0072083E" w:rsidRPr="0072083E">
        <w:rPr>
          <w:noProof/>
        </w:rPr>
        <w:t>]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Между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положения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этом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многом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зависят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стабильность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независимость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суверенного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государства,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поскольку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этой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определено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приоритетное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направление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национальной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экономике,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Правительству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требуется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осуществить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быстрый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прилив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капитала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расширенного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воспроизводства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Основные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стратегические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перспективы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лежат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трех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направлениях</w:t>
      </w:r>
      <w:r w:rsidR="0072083E" w:rsidRPr="0072083E">
        <w:rPr>
          <w:noProof/>
        </w:rPr>
        <w:t>: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дальнейшая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месторождений</w:t>
      </w:r>
      <w:r w:rsidR="0072083E">
        <w:rPr>
          <w:noProof/>
        </w:rPr>
        <w:t xml:space="preserve"> (</w:t>
      </w:r>
      <w:r w:rsidRPr="0072083E">
        <w:rPr>
          <w:noProof/>
        </w:rPr>
        <w:t>особенно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шельфе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Каспия</w:t>
      </w:r>
      <w:r w:rsidR="0072083E" w:rsidRPr="0072083E">
        <w:rPr>
          <w:noProof/>
        </w:rPr>
        <w:t>);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строительство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нефтепроводов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инфраструктуры,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транспортировки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числу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задач,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обслуживающих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относятся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следующие</w:t>
      </w:r>
      <w:r w:rsidR="0072083E" w:rsidRPr="0072083E">
        <w:rPr>
          <w:noProof/>
        </w:rPr>
        <w:t>: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полное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обеспечение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собственными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энергоресурсами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существенное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увеличение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действующих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месторождениях,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ввод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новых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прирост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совместных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предприятиях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переработка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временных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схем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транспортировки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поисковые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работы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газ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силами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международного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консорциума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части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шельфа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Каспия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стабильные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поступления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твердой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валюты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экспорта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нефти</w:t>
      </w:r>
      <w:r w:rsidR="0072083E" w:rsidRPr="0072083E">
        <w:rPr>
          <w:noProof/>
        </w:rPr>
        <w:t>.</w:t>
      </w:r>
    </w:p>
    <w:p w:rsid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Комплексный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подход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освоению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природных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богатств,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сопутствующих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производств,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возрождение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машиностроения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решения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ряда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задач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позволят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значительной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мере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повысить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общую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эффективность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комплекса</w:t>
      </w:r>
      <w:r w:rsidR="0072083E" w:rsidRPr="0072083E">
        <w:rPr>
          <w:noProof/>
        </w:rPr>
        <w:t>.</w:t>
      </w:r>
    </w:p>
    <w:p w:rsidR="0072083E" w:rsidRPr="0072083E" w:rsidRDefault="002009AE" w:rsidP="002009AE">
      <w:pPr>
        <w:pStyle w:val="1"/>
      </w:pPr>
      <w:r>
        <w:br w:type="page"/>
      </w:r>
      <w:bookmarkStart w:id="7" w:name="_Toc287113554"/>
      <w:r w:rsidR="002A11B9" w:rsidRPr="0072083E">
        <w:t>3</w:t>
      </w:r>
      <w:r>
        <w:t>.</w:t>
      </w:r>
      <w:r w:rsidR="0072083E" w:rsidRPr="0072083E">
        <w:t xml:space="preserve"> </w:t>
      </w:r>
      <w:r w:rsidR="002A11B9" w:rsidRPr="0072083E">
        <w:t>П</w:t>
      </w:r>
      <w:r w:rsidR="000B1C68" w:rsidRPr="0072083E">
        <w:t>ути</w:t>
      </w:r>
      <w:r w:rsidR="0072083E" w:rsidRPr="0072083E">
        <w:t xml:space="preserve"> </w:t>
      </w:r>
      <w:r w:rsidR="000B1C68" w:rsidRPr="0072083E">
        <w:t>повышения</w:t>
      </w:r>
      <w:r w:rsidR="0072083E" w:rsidRPr="0072083E">
        <w:t xml:space="preserve"> </w:t>
      </w:r>
      <w:r w:rsidR="000B1C68" w:rsidRPr="0072083E">
        <w:t>эффективности</w:t>
      </w:r>
      <w:r w:rsidR="0072083E" w:rsidRPr="0072083E">
        <w:t xml:space="preserve"> </w:t>
      </w:r>
      <w:r w:rsidR="000B1C68" w:rsidRPr="0072083E">
        <w:t>использования</w:t>
      </w:r>
      <w:r w:rsidR="0072083E" w:rsidRPr="0072083E">
        <w:t xml:space="preserve"> </w:t>
      </w:r>
      <w:r w:rsidR="000B1C68" w:rsidRPr="0072083E">
        <w:t>основных</w:t>
      </w:r>
      <w:r w:rsidR="0072083E" w:rsidRPr="0072083E">
        <w:t xml:space="preserve"> </w:t>
      </w:r>
      <w:r w:rsidR="000B1C68" w:rsidRPr="0072083E">
        <w:t>фондов</w:t>
      </w:r>
      <w:r w:rsidR="0072083E" w:rsidRPr="0072083E">
        <w:t xml:space="preserve"> </w:t>
      </w:r>
      <w:r w:rsidR="000B1C68" w:rsidRPr="0072083E">
        <w:t>в</w:t>
      </w:r>
      <w:r w:rsidR="0072083E" w:rsidRPr="0072083E">
        <w:t xml:space="preserve"> </w:t>
      </w:r>
      <w:r w:rsidR="000B1C68" w:rsidRPr="0072083E">
        <w:t>нефтегазовой</w:t>
      </w:r>
      <w:r w:rsidR="0072083E" w:rsidRPr="0072083E">
        <w:t xml:space="preserve"> </w:t>
      </w:r>
      <w:r w:rsidR="000B1C68" w:rsidRPr="0072083E">
        <w:t>отрасли</w:t>
      </w:r>
      <w:bookmarkEnd w:id="7"/>
    </w:p>
    <w:p w:rsidR="002009AE" w:rsidRDefault="002009AE" w:rsidP="0072083E">
      <w:pPr>
        <w:shd w:val="clear" w:color="auto" w:fill="FFFFFF"/>
        <w:tabs>
          <w:tab w:val="left" w:pos="726"/>
        </w:tabs>
        <w:rPr>
          <w:b/>
        </w:rPr>
      </w:pPr>
    </w:p>
    <w:p w:rsidR="0072083E" w:rsidRPr="0072083E" w:rsidRDefault="005F7397" w:rsidP="002009AE">
      <w:pPr>
        <w:pStyle w:val="1"/>
      </w:pPr>
      <w:bookmarkStart w:id="8" w:name="_Toc287113555"/>
      <w:r w:rsidRPr="0072083E">
        <w:t>3</w:t>
      </w:r>
      <w:r w:rsidR="0072083E">
        <w:t>.1</w:t>
      </w:r>
      <w:r w:rsidR="0072083E" w:rsidRPr="0072083E">
        <w:t xml:space="preserve"> </w:t>
      </w:r>
      <w:r w:rsidR="007A67B4" w:rsidRPr="0072083E">
        <w:t>Применение</w:t>
      </w:r>
      <w:r w:rsidR="0072083E" w:rsidRPr="0072083E">
        <w:t xml:space="preserve"> </w:t>
      </w:r>
      <w:r w:rsidR="007A67B4" w:rsidRPr="0072083E">
        <w:t>экономико-математических</w:t>
      </w:r>
      <w:r w:rsidR="0072083E" w:rsidRPr="0072083E">
        <w:t xml:space="preserve"> </w:t>
      </w:r>
      <w:r w:rsidR="007A67B4" w:rsidRPr="0072083E">
        <w:t>методов</w:t>
      </w:r>
      <w:r w:rsidR="0072083E" w:rsidRPr="0072083E">
        <w:t xml:space="preserve"> </w:t>
      </w:r>
      <w:r w:rsidR="007A67B4" w:rsidRPr="0072083E">
        <w:t>для</w:t>
      </w:r>
      <w:r w:rsidR="0072083E" w:rsidRPr="0072083E">
        <w:t xml:space="preserve"> </w:t>
      </w:r>
      <w:r w:rsidR="007A67B4" w:rsidRPr="0072083E">
        <w:t>анализа</w:t>
      </w:r>
      <w:r w:rsidR="0072083E" w:rsidRPr="0072083E">
        <w:t xml:space="preserve"> </w:t>
      </w:r>
      <w:r w:rsidR="007A67B4" w:rsidRPr="0072083E">
        <w:t>и</w:t>
      </w:r>
      <w:r w:rsidR="0072083E" w:rsidRPr="0072083E">
        <w:t xml:space="preserve"> </w:t>
      </w:r>
      <w:r w:rsidR="007A67B4" w:rsidRPr="0072083E">
        <w:t>расчета</w:t>
      </w:r>
      <w:r w:rsidR="0072083E" w:rsidRPr="0072083E">
        <w:t xml:space="preserve"> </w:t>
      </w:r>
      <w:r w:rsidR="007A67B4" w:rsidRPr="0072083E">
        <w:t>показателей</w:t>
      </w:r>
      <w:r w:rsidR="0072083E" w:rsidRPr="0072083E">
        <w:t xml:space="preserve"> </w:t>
      </w:r>
      <w:r w:rsidR="007A67B4" w:rsidRPr="0072083E">
        <w:t>использования</w:t>
      </w:r>
      <w:r w:rsidR="0072083E" w:rsidRPr="0072083E">
        <w:t xml:space="preserve"> </w:t>
      </w:r>
      <w:r w:rsidR="007A67B4" w:rsidRPr="0072083E">
        <w:t>основных</w:t>
      </w:r>
      <w:r w:rsidR="0072083E" w:rsidRPr="0072083E">
        <w:t xml:space="preserve"> </w:t>
      </w:r>
      <w:r w:rsidR="007A67B4" w:rsidRPr="0072083E">
        <w:t>фондов</w:t>
      </w:r>
      <w:r w:rsidR="0072083E" w:rsidRPr="0072083E">
        <w:t xml:space="preserve"> </w:t>
      </w:r>
      <w:r w:rsidR="007A67B4" w:rsidRPr="0072083E">
        <w:t>в</w:t>
      </w:r>
      <w:r w:rsidR="0072083E" w:rsidRPr="0072083E">
        <w:t xml:space="preserve"> </w:t>
      </w:r>
      <w:r w:rsidR="007A67B4" w:rsidRPr="0072083E">
        <w:t>нефтегазовой</w:t>
      </w:r>
      <w:r w:rsidR="0072083E" w:rsidRPr="0072083E">
        <w:t xml:space="preserve"> </w:t>
      </w:r>
      <w:r w:rsidR="007A67B4" w:rsidRPr="0072083E">
        <w:t>отрасли</w:t>
      </w:r>
      <w:bookmarkEnd w:id="8"/>
    </w:p>
    <w:p w:rsidR="002009AE" w:rsidRDefault="002009AE" w:rsidP="0072083E">
      <w:pPr>
        <w:tabs>
          <w:tab w:val="left" w:pos="726"/>
        </w:tabs>
      </w:pPr>
    </w:p>
    <w:p w:rsidR="0072083E" w:rsidRPr="0072083E" w:rsidRDefault="002649A1" w:rsidP="0072083E">
      <w:pPr>
        <w:tabs>
          <w:tab w:val="left" w:pos="726"/>
        </w:tabs>
      </w:pPr>
      <w:r w:rsidRPr="0072083E">
        <w:t>Моделирование</w:t>
      </w:r>
      <w:r w:rsidR="0072083E" w:rsidRPr="0072083E">
        <w:t xml:space="preserve"> - </w:t>
      </w:r>
      <w:r w:rsidRPr="0072083E">
        <w:t>метод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экономических</w:t>
      </w:r>
      <w:r w:rsidR="0072083E" w:rsidRPr="0072083E">
        <w:t xml:space="preserve"> </w:t>
      </w:r>
      <w:r w:rsidRPr="0072083E">
        <w:t>явлений,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</w:t>
      </w:r>
      <w:r w:rsidRPr="0072083E">
        <w:t>путем</w:t>
      </w:r>
      <w:r w:rsidR="0072083E" w:rsidRPr="0072083E">
        <w:t xml:space="preserve"> </w:t>
      </w:r>
      <w:r w:rsidRPr="0072083E">
        <w:t>создания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абстрактного</w:t>
      </w:r>
      <w:r w:rsidR="0072083E" w:rsidRPr="0072083E">
        <w:t xml:space="preserve"> </w:t>
      </w:r>
      <w:r w:rsidRPr="0072083E">
        <w:t>образа</w:t>
      </w:r>
      <w:r w:rsidR="0072083E" w:rsidRPr="0072083E">
        <w:t xml:space="preserve"> - </w:t>
      </w:r>
      <w:r w:rsidRPr="0072083E">
        <w:t>модели</w:t>
      </w:r>
      <w:r w:rsidR="0072083E" w:rsidRPr="0072083E">
        <w:t xml:space="preserve">. </w:t>
      </w:r>
      <w:r w:rsidRPr="0072083E">
        <w:t>Модель</w:t>
      </w:r>
      <w:r w:rsidR="0072083E" w:rsidRPr="0072083E">
        <w:t xml:space="preserve"> </w:t>
      </w:r>
      <w:r w:rsidRPr="0072083E">
        <w:t>обычно</w:t>
      </w:r>
      <w:r w:rsidR="0072083E" w:rsidRPr="0072083E">
        <w:t xml:space="preserve"> </w:t>
      </w:r>
      <w:r w:rsidRPr="0072083E">
        <w:t>отражает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соотношения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черты</w:t>
      </w:r>
      <w:r w:rsidR="0072083E" w:rsidRPr="0072083E">
        <w:t xml:space="preserve"> </w:t>
      </w:r>
      <w:r w:rsidRPr="0072083E">
        <w:t>описываемых</w:t>
      </w:r>
      <w:r w:rsidR="0072083E" w:rsidRPr="0072083E">
        <w:t xml:space="preserve"> </w:t>
      </w:r>
      <w:r w:rsidRPr="0072083E">
        <w:t>явлений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процессов,</w:t>
      </w:r>
      <w:r w:rsidR="0072083E" w:rsidRPr="0072083E">
        <w:t xml:space="preserve"> </w:t>
      </w:r>
      <w:r w:rsidRPr="0072083E">
        <w:t>отвлекаясь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второстепенных</w:t>
      </w:r>
      <w:r w:rsidR="0072083E" w:rsidRPr="0072083E">
        <w:t xml:space="preserve">. </w:t>
      </w:r>
      <w:r w:rsidRPr="0072083E">
        <w:t>Отсюда,</w:t>
      </w:r>
      <w:r w:rsidR="0072083E" w:rsidRPr="0072083E">
        <w:t xml:space="preserve"> </w:t>
      </w:r>
      <w:r w:rsidRPr="0072083E">
        <w:t>кстати</w:t>
      </w:r>
      <w:r w:rsidR="0072083E" w:rsidRPr="0072083E">
        <w:t xml:space="preserve"> </w:t>
      </w:r>
      <w:r w:rsidRPr="0072083E">
        <w:t>говоря,</w:t>
      </w:r>
      <w:r w:rsidR="0072083E" w:rsidRPr="0072083E">
        <w:t xml:space="preserve"> </w:t>
      </w:r>
      <w:r w:rsidRPr="0072083E">
        <w:t>следует,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модель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полностью</w:t>
      </w:r>
      <w:r w:rsidR="0072083E" w:rsidRPr="0072083E">
        <w:t xml:space="preserve"> </w:t>
      </w:r>
      <w:r w:rsidRPr="0072083E">
        <w:t>адекватна</w:t>
      </w:r>
      <w:r w:rsidR="0072083E" w:rsidRPr="0072083E">
        <w:t xml:space="preserve"> </w:t>
      </w:r>
      <w:r w:rsidRPr="0072083E">
        <w:t>моделируемому</w:t>
      </w:r>
      <w:r w:rsidR="0072083E" w:rsidRPr="0072083E">
        <w:t xml:space="preserve"> </w:t>
      </w:r>
      <w:r w:rsidRPr="0072083E">
        <w:t>объекту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процессу</w:t>
      </w:r>
      <w:r w:rsidR="0072083E" w:rsidRPr="0072083E">
        <w:t>.</w:t>
      </w:r>
    </w:p>
    <w:p w:rsidR="0072083E" w:rsidRPr="0072083E" w:rsidRDefault="002649A1" w:rsidP="0072083E">
      <w:pPr>
        <w:tabs>
          <w:tab w:val="left" w:pos="726"/>
        </w:tabs>
      </w:pPr>
      <w:r w:rsidRPr="0072083E">
        <w:t>Модель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представлена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математических</w:t>
      </w:r>
      <w:r w:rsidR="0072083E" w:rsidRPr="0072083E">
        <w:t xml:space="preserve"> </w:t>
      </w:r>
      <w:r w:rsidRPr="0072083E">
        <w:t>формул,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рисунков,</w:t>
      </w:r>
      <w:r w:rsidR="0072083E" w:rsidRPr="0072083E">
        <w:t xml:space="preserve"> </w:t>
      </w:r>
      <w:r w:rsidRPr="0072083E">
        <w:t>графиков,</w:t>
      </w:r>
      <w:r w:rsidR="0072083E" w:rsidRPr="0072083E">
        <w:t xml:space="preserve"> </w:t>
      </w:r>
      <w:r w:rsidRPr="0072083E">
        <w:t>макетов</w:t>
      </w:r>
      <w:r w:rsidR="0072083E" w:rsidRPr="0072083E">
        <w:t>.</w:t>
      </w:r>
    </w:p>
    <w:p w:rsidR="0072083E" w:rsidRPr="0072083E" w:rsidRDefault="002649A1" w:rsidP="0072083E">
      <w:pPr>
        <w:tabs>
          <w:tab w:val="left" w:pos="726"/>
        </w:tabs>
      </w:pPr>
      <w:r w:rsidRPr="0072083E">
        <w:t>При</w:t>
      </w:r>
      <w:r w:rsidR="0072083E" w:rsidRPr="0072083E">
        <w:t xml:space="preserve"> </w:t>
      </w:r>
      <w:r w:rsidRPr="0072083E">
        <w:t>экономическом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ситуаций</w:t>
      </w:r>
      <w:r w:rsidR="0072083E" w:rsidRPr="0072083E">
        <w:t xml:space="preserve"> </w:t>
      </w:r>
      <w:r w:rsidRPr="0072083E">
        <w:t>стараются</w:t>
      </w:r>
      <w:r w:rsidR="0072083E" w:rsidRPr="0072083E">
        <w:t xml:space="preserve"> </w:t>
      </w:r>
      <w:r w:rsidRPr="0072083E">
        <w:t>разработать</w:t>
      </w:r>
      <w:r w:rsidR="0072083E" w:rsidRPr="0072083E">
        <w:t xml:space="preserve"> </w:t>
      </w:r>
      <w:r w:rsidRPr="0072083E">
        <w:t>модель</w:t>
      </w:r>
      <w:r w:rsidR="0072083E" w:rsidRPr="0072083E">
        <w:t xml:space="preserve"> </w:t>
      </w:r>
      <w:r w:rsidRPr="0072083E">
        <w:t>таким</w:t>
      </w:r>
      <w:r w:rsidR="0072083E" w:rsidRPr="0072083E">
        <w:t xml:space="preserve"> </w:t>
      </w:r>
      <w:r w:rsidRPr="0072083E">
        <w:t>образом,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ней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полно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существенно</w:t>
      </w:r>
      <w:r w:rsidR="0072083E" w:rsidRPr="0072083E">
        <w:t xml:space="preserve"> </w:t>
      </w:r>
      <w:r w:rsidRPr="0072083E">
        <w:t>отражались</w:t>
      </w:r>
      <w:r w:rsidR="0072083E" w:rsidRPr="0072083E">
        <w:t xml:space="preserve"> </w:t>
      </w:r>
      <w:r w:rsidRPr="0072083E">
        <w:t>параметры</w:t>
      </w:r>
      <w:r w:rsidR="0072083E" w:rsidRPr="0072083E">
        <w:t xml:space="preserve"> </w:t>
      </w:r>
      <w:r w:rsidRPr="0072083E">
        <w:t>объекта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цели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>.</w:t>
      </w:r>
    </w:p>
    <w:p w:rsidR="0072083E" w:rsidRPr="0072083E" w:rsidRDefault="002649A1" w:rsidP="0072083E">
      <w:pPr>
        <w:shd w:val="clear" w:color="auto" w:fill="FFFFFF"/>
        <w:tabs>
          <w:tab w:val="left" w:pos="726"/>
        </w:tabs>
      </w:pPr>
      <w:r w:rsidRPr="0072083E">
        <w:t>Степень</w:t>
      </w:r>
      <w:r w:rsidR="0072083E" w:rsidRPr="0072083E">
        <w:t xml:space="preserve"> </w:t>
      </w:r>
      <w:r w:rsidRPr="0072083E">
        <w:t>сложности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разной</w:t>
      </w:r>
      <w:r w:rsidR="0072083E" w:rsidRPr="0072083E">
        <w:t xml:space="preserve">. </w:t>
      </w:r>
      <w:r w:rsidRPr="0072083E">
        <w:t>Наиболее</w:t>
      </w:r>
      <w:r w:rsidR="0072083E" w:rsidRPr="0072083E">
        <w:t xml:space="preserve"> </w:t>
      </w:r>
      <w:r w:rsidRPr="0072083E">
        <w:t>простые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представляют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несложных</w:t>
      </w:r>
      <w:r w:rsidR="0072083E" w:rsidRPr="0072083E">
        <w:t xml:space="preserve"> </w:t>
      </w:r>
      <w:r w:rsidRPr="0072083E">
        <w:t>аналитических</w:t>
      </w:r>
      <w:r w:rsidR="0072083E" w:rsidRPr="0072083E">
        <w:t xml:space="preserve"> </w:t>
      </w:r>
      <w:r w:rsidRPr="0072083E">
        <w:t>зависимостей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сложным</w:t>
      </w:r>
      <w:r w:rsidR="0072083E" w:rsidRPr="0072083E">
        <w:t xml:space="preserve"> </w:t>
      </w:r>
      <w:r w:rsidRPr="0072083E">
        <w:t>относится,</w:t>
      </w:r>
      <w:r w:rsidR="0072083E" w:rsidRPr="0072083E">
        <w:t xml:space="preserve"> </w:t>
      </w:r>
      <w:r w:rsidRPr="0072083E">
        <w:t>например,</w:t>
      </w:r>
      <w:r w:rsidR="0072083E" w:rsidRPr="0072083E">
        <w:t xml:space="preserve"> </w:t>
      </w:r>
      <w:r w:rsidRPr="0072083E">
        <w:t>модель</w:t>
      </w:r>
      <w:r w:rsidR="0072083E" w:rsidRPr="0072083E">
        <w:t xml:space="preserve"> </w:t>
      </w:r>
      <w:r w:rsidRPr="0072083E">
        <w:t>управления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деятельностью</w:t>
      </w:r>
      <w:r w:rsidR="0072083E" w:rsidRPr="0072083E">
        <w:t xml:space="preserve"> </w:t>
      </w:r>
      <w:r w:rsidRPr="0072083E">
        <w:t>предприятия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Применение</w:t>
      </w:r>
      <w:r w:rsidR="0072083E" w:rsidRPr="0072083E">
        <w:t xml:space="preserve"> </w:t>
      </w:r>
      <w:r w:rsidRPr="0072083E">
        <w:t>экономико-математических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современных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важнейшим</w:t>
      </w:r>
      <w:r w:rsidR="0072083E" w:rsidRPr="0072083E">
        <w:t xml:space="preserve"> </w:t>
      </w:r>
      <w:r w:rsidRPr="0072083E">
        <w:t>направлением</w:t>
      </w:r>
      <w:r w:rsidR="0072083E" w:rsidRPr="0072083E">
        <w:t xml:space="preserve"> </w:t>
      </w:r>
      <w:r w:rsidRPr="0072083E">
        <w:t>совершенствования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предприятиях</w:t>
      </w:r>
      <w:r w:rsidR="0072083E">
        <w:t xml:space="preserve"> (</w:t>
      </w:r>
      <w:r w:rsidRPr="0072083E">
        <w:t>в</w:t>
      </w:r>
      <w:r w:rsidR="0072083E" w:rsidRPr="0072083E">
        <w:t xml:space="preserve"> </w:t>
      </w:r>
      <w:r w:rsidRPr="0072083E">
        <w:t>объединениях,</w:t>
      </w:r>
      <w:r w:rsidR="0072083E" w:rsidRPr="0072083E">
        <w:t xml:space="preserve"> </w:t>
      </w:r>
      <w:r w:rsidRPr="0072083E">
        <w:t>министерствах,</w:t>
      </w:r>
      <w:r w:rsidR="0072083E" w:rsidRPr="0072083E">
        <w:t xml:space="preserve"> </w:t>
      </w:r>
      <w:r w:rsidRPr="0072083E">
        <w:t>ведомствах</w:t>
      </w:r>
      <w:r w:rsidR="0072083E" w:rsidRPr="0072083E">
        <w:t xml:space="preserve">) </w:t>
      </w:r>
      <w:r w:rsidRPr="0072083E">
        <w:t>всех</w:t>
      </w:r>
      <w:r w:rsidR="0072083E" w:rsidRPr="0072083E">
        <w:t xml:space="preserve"> </w:t>
      </w:r>
      <w:r w:rsidRPr="0072083E">
        <w:t>отраслей</w:t>
      </w:r>
      <w:r w:rsidR="0072083E" w:rsidRPr="0072083E">
        <w:t xml:space="preserve"> </w:t>
      </w:r>
      <w:r w:rsidRPr="0072083E">
        <w:t>народного</w:t>
      </w:r>
      <w:r w:rsidR="0072083E" w:rsidRPr="0072083E">
        <w:t xml:space="preserve"> </w:t>
      </w:r>
      <w:r w:rsidRPr="0072083E">
        <w:t>хозяйства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Потребность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эффективных</w:t>
      </w:r>
      <w:r w:rsidR="0072083E" w:rsidRPr="0072083E">
        <w:t xml:space="preserve"> </w:t>
      </w:r>
      <w:r w:rsidRPr="0072083E">
        <w:t>методах</w:t>
      </w:r>
      <w:r w:rsidR="0072083E" w:rsidRPr="0072083E">
        <w:t xml:space="preserve"> </w:t>
      </w:r>
      <w:r w:rsidRPr="0072083E">
        <w:t>обусловлена</w:t>
      </w:r>
      <w:r w:rsidR="0072083E" w:rsidRPr="0072083E">
        <w:t xml:space="preserve"> </w:t>
      </w:r>
      <w:r w:rsidRPr="0072083E">
        <w:t>прежде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повышением</w:t>
      </w:r>
      <w:r w:rsidR="0072083E" w:rsidRPr="0072083E">
        <w:t xml:space="preserve"> </w:t>
      </w:r>
      <w:r w:rsidRPr="0072083E">
        <w:t>требований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скорости</w:t>
      </w:r>
      <w:r w:rsidR="0072083E" w:rsidRPr="0072083E">
        <w:t xml:space="preserve"> </w:t>
      </w:r>
      <w:r w:rsidRPr="0072083E">
        <w:t>обработки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возрастающих</w:t>
      </w:r>
      <w:r w:rsidR="0072083E" w:rsidRPr="0072083E">
        <w:t xml:space="preserve"> </w:t>
      </w:r>
      <w:r w:rsidRPr="0072083E">
        <w:t>объемов</w:t>
      </w:r>
      <w:r w:rsidR="0072083E" w:rsidRPr="0072083E">
        <w:t xml:space="preserve"> </w:t>
      </w:r>
      <w:r w:rsidRPr="0072083E">
        <w:t>информации,</w:t>
      </w:r>
      <w:r w:rsidR="0072083E" w:rsidRPr="0072083E">
        <w:t xml:space="preserve"> </w:t>
      </w:r>
      <w:r w:rsidRPr="0072083E">
        <w:t>полноте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достоверности</w:t>
      </w:r>
      <w:r w:rsidR="0072083E" w:rsidRPr="0072083E">
        <w:t xml:space="preserve"> </w:t>
      </w:r>
      <w:r w:rsidRPr="0072083E">
        <w:t>результатов</w:t>
      </w:r>
      <w:r w:rsidR="0072083E" w:rsidRPr="0072083E">
        <w:t xml:space="preserve"> </w:t>
      </w:r>
      <w:r w:rsidRPr="0072083E">
        <w:t>расчетов,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усложнением</w:t>
      </w:r>
      <w:r w:rsidR="0072083E" w:rsidRPr="0072083E">
        <w:t xml:space="preserve"> </w:t>
      </w:r>
      <w:r w:rsidRPr="0072083E">
        <w:t>аналитических</w:t>
      </w:r>
      <w:r w:rsidR="0072083E" w:rsidRPr="0072083E">
        <w:t xml:space="preserve"> </w:t>
      </w:r>
      <w:r w:rsidRPr="0072083E">
        <w:t>задач,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решены</w:t>
      </w:r>
      <w:r w:rsidR="0072083E" w:rsidRPr="0072083E">
        <w:t xml:space="preserve"> </w:t>
      </w:r>
      <w:r w:rsidRPr="0072083E">
        <w:t>традиционными</w:t>
      </w:r>
      <w:r w:rsidR="0072083E" w:rsidRPr="0072083E">
        <w:t xml:space="preserve"> </w:t>
      </w:r>
      <w:r w:rsidRPr="0072083E">
        <w:t>приемами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без</w:t>
      </w:r>
      <w:r w:rsidR="0072083E" w:rsidRPr="0072083E">
        <w:t xml:space="preserve"> </w:t>
      </w:r>
      <w:r w:rsidRPr="0072083E">
        <w:t>привлечения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вычислительной</w:t>
      </w:r>
      <w:r w:rsidR="0072083E" w:rsidRPr="0072083E">
        <w:t xml:space="preserve"> </w:t>
      </w:r>
      <w:r w:rsidRPr="0072083E">
        <w:t>техники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Экономико-математические</w:t>
      </w:r>
      <w:r w:rsidR="0072083E" w:rsidRPr="0072083E">
        <w:t xml:space="preserve"> </w:t>
      </w:r>
      <w:r w:rsidRPr="0072083E">
        <w:t>методы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совокупности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системным</w:t>
      </w:r>
      <w:r w:rsidR="0072083E" w:rsidRPr="0072083E">
        <w:t xml:space="preserve"> </w:t>
      </w:r>
      <w:r w:rsidRPr="0072083E">
        <w:t>подходом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деятельности,</w:t>
      </w:r>
      <w:r w:rsidR="0072083E" w:rsidRPr="0072083E">
        <w:t xml:space="preserve"> </w:t>
      </w:r>
      <w:r w:rsidRPr="0072083E">
        <w:t>характеризующейся</w:t>
      </w:r>
      <w:r w:rsidR="0072083E" w:rsidRPr="0072083E">
        <w:t xml:space="preserve"> </w:t>
      </w:r>
      <w:r w:rsidRPr="0072083E">
        <w:t>множеством</w:t>
      </w:r>
      <w:r w:rsidR="0072083E" w:rsidRPr="0072083E">
        <w:t xml:space="preserve"> </w:t>
      </w:r>
      <w:r w:rsidRPr="0072083E">
        <w:t>взаимосвязанных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взаимозависимых</w:t>
      </w:r>
      <w:r w:rsidR="0072083E" w:rsidRPr="0072083E">
        <w:t xml:space="preserve"> </w:t>
      </w:r>
      <w:r w:rsidRPr="0072083E">
        <w:t>показателей,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использованием</w:t>
      </w:r>
      <w:r w:rsidR="0072083E" w:rsidRPr="0072083E">
        <w:t xml:space="preserve"> </w:t>
      </w:r>
      <w:r w:rsidRPr="0072083E">
        <w:t>современных</w:t>
      </w:r>
      <w:r w:rsidR="0072083E" w:rsidRPr="0072083E">
        <w:t xml:space="preserve"> </w:t>
      </w:r>
      <w:r w:rsidRPr="0072083E">
        <w:t>быстродействующих</w:t>
      </w:r>
      <w:r w:rsidR="0072083E" w:rsidRPr="0072083E">
        <w:t xml:space="preserve"> </w:t>
      </w:r>
      <w:r w:rsidRPr="0072083E">
        <w:t>вычислительных</w:t>
      </w:r>
      <w:r w:rsidR="0072083E" w:rsidRPr="0072083E">
        <w:t xml:space="preserve"> </w:t>
      </w:r>
      <w:r w:rsidRPr="0072083E">
        <w:t>машин</w:t>
      </w:r>
      <w:r w:rsidR="0072083E" w:rsidRPr="0072083E">
        <w:t xml:space="preserve"> </w:t>
      </w:r>
      <w:r w:rsidRPr="0072083E">
        <w:t>позволяют</w:t>
      </w:r>
      <w:r w:rsidR="0072083E" w:rsidRPr="0072083E">
        <w:t xml:space="preserve"> </w:t>
      </w:r>
      <w:r w:rsidRPr="0072083E">
        <w:t>рассмотреть</w:t>
      </w:r>
      <w:r w:rsidR="0072083E" w:rsidRPr="0072083E">
        <w:t xml:space="preserve"> </w:t>
      </w:r>
      <w:r w:rsidRPr="0072083E">
        <w:t>многовариантные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выбрать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оптимальные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Задачи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успехом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решены</w:t>
      </w:r>
      <w:r w:rsidR="0072083E" w:rsidRPr="0072083E">
        <w:t xml:space="preserve"> </w:t>
      </w:r>
      <w:r w:rsidRPr="0072083E">
        <w:t>одним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перечисленных</w:t>
      </w:r>
      <w:r w:rsidR="0072083E" w:rsidRPr="0072083E">
        <w:t xml:space="preserve"> </w:t>
      </w:r>
      <w:r w:rsidRPr="0072083E">
        <w:t>экономико-математических</w:t>
      </w:r>
      <w:r w:rsidR="0072083E" w:rsidRPr="0072083E">
        <w:t xml:space="preserve"> </w:t>
      </w:r>
      <w:r w:rsidRPr="0072083E">
        <w:t>методов</w:t>
      </w:r>
      <w:r w:rsidR="0072083E" w:rsidRPr="0072083E">
        <w:t>: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методы</w:t>
      </w:r>
      <w:r w:rsidR="0072083E" w:rsidRPr="0072083E">
        <w:t xml:space="preserve"> </w:t>
      </w:r>
      <w:r w:rsidRPr="0072083E">
        <w:t>элементарной</w:t>
      </w:r>
      <w:r w:rsidR="0072083E" w:rsidRPr="0072083E">
        <w:t xml:space="preserve"> </w:t>
      </w:r>
      <w:r w:rsidRPr="0072083E">
        <w:t>математики</w:t>
      </w:r>
      <w:r w:rsidR="0072083E" w:rsidRPr="0072083E">
        <w:t xml:space="preserve">: </w:t>
      </w:r>
      <w:r w:rsidRPr="0072083E">
        <w:t>дифференциальное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интегральное</w:t>
      </w:r>
      <w:r w:rsidR="0072083E" w:rsidRPr="0072083E">
        <w:t xml:space="preserve"> </w:t>
      </w:r>
      <w:r w:rsidRPr="0072083E">
        <w:t>исчисление,</w:t>
      </w:r>
      <w:r w:rsidR="0072083E" w:rsidRPr="0072083E">
        <w:t xml:space="preserve"> </w:t>
      </w:r>
      <w:r w:rsidRPr="0072083E">
        <w:t>вариационное</w:t>
      </w:r>
      <w:r w:rsidR="0072083E" w:rsidRPr="0072083E">
        <w:t xml:space="preserve"> </w:t>
      </w:r>
      <w:r w:rsidRPr="0072083E">
        <w:t>исчисление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методы</w:t>
      </w:r>
      <w:r w:rsidR="0072083E" w:rsidRPr="0072083E">
        <w:t xml:space="preserve"> </w:t>
      </w:r>
      <w:r w:rsidRPr="0072083E">
        <w:t>математического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: </w:t>
      </w:r>
      <w:r w:rsidRPr="0072083E">
        <w:t>изучение</w:t>
      </w:r>
      <w:r w:rsidR="0072083E" w:rsidRPr="0072083E">
        <w:t xml:space="preserve"> </w:t>
      </w:r>
      <w:r w:rsidRPr="0072083E">
        <w:t>одномерных</w:t>
      </w:r>
      <w:r w:rsidR="0072083E" w:rsidRPr="0072083E">
        <w:t xml:space="preserve"> </w:t>
      </w:r>
      <w:r w:rsidRPr="0072083E">
        <w:t>статистических</w:t>
      </w:r>
      <w:r w:rsidR="0072083E" w:rsidRPr="0072083E">
        <w:t xml:space="preserve"> </w:t>
      </w:r>
      <w:r w:rsidRPr="0072083E">
        <w:t>совокупностей,</w:t>
      </w:r>
      <w:r w:rsidR="0072083E" w:rsidRPr="0072083E">
        <w:t xml:space="preserve"> </w:t>
      </w:r>
      <w:r w:rsidRPr="0072083E">
        <w:t>изучение</w:t>
      </w:r>
      <w:r w:rsidR="0072083E" w:rsidRPr="0072083E">
        <w:t xml:space="preserve"> </w:t>
      </w:r>
      <w:r w:rsidRPr="0072083E">
        <w:t>многомерных</w:t>
      </w:r>
      <w:r w:rsidR="0072083E" w:rsidRPr="0072083E">
        <w:t xml:space="preserve"> </w:t>
      </w:r>
      <w:r w:rsidRPr="0072083E">
        <w:t>статистических</w:t>
      </w:r>
      <w:r w:rsidR="0072083E" w:rsidRPr="0072083E">
        <w:t xml:space="preserve"> </w:t>
      </w:r>
      <w:r w:rsidRPr="0072083E">
        <w:t>совокупностей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методы</w:t>
      </w:r>
      <w:r w:rsidR="0072083E" w:rsidRPr="0072083E">
        <w:t xml:space="preserve"> </w:t>
      </w:r>
      <w:r w:rsidRPr="0072083E">
        <w:t>математической</w:t>
      </w:r>
      <w:r w:rsidR="0072083E" w:rsidRPr="0072083E">
        <w:t xml:space="preserve"> </w:t>
      </w:r>
      <w:r w:rsidRPr="0072083E">
        <w:t>статистики</w:t>
      </w:r>
      <w:r w:rsidR="0072083E" w:rsidRPr="0072083E">
        <w:t xml:space="preserve">: </w:t>
      </w:r>
      <w:r w:rsidRPr="0072083E">
        <w:t>производственные</w:t>
      </w:r>
      <w:r w:rsidR="0072083E" w:rsidRPr="0072083E">
        <w:t xml:space="preserve"> </w:t>
      </w:r>
      <w:r w:rsidRPr="0072083E">
        <w:t>функции,</w:t>
      </w:r>
      <w:r w:rsidR="0072083E" w:rsidRPr="0072083E">
        <w:t xml:space="preserve"> </w:t>
      </w:r>
      <w:r w:rsidRPr="0072083E">
        <w:t>методы</w:t>
      </w:r>
      <w:r w:rsidR="0072083E">
        <w:t xml:space="preserve"> "</w:t>
      </w:r>
      <w:r w:rsidRPr="0072083E">
        <w:t>затраты</w:t>
      </w:r>
      <w:r w:rsidR="0072083E" w:rsidRPr="0072083E">
        <w:t xml:space="preserve"> - </w:t>
      </w:r>
      <w:r w:rsidRPr="0072083E">
        <w:t>выпуск</w:t>
      </w:r>
      <w:r w:rsidR="0072083E">
        <w:t>" (</w:t>
      </w:r>
      <w:r w:rsidRPr="0072083E">
        <w:t>межотраслевой</w:t>
      </w:r>
      <w:r w:rsidR="0072083E" w:rsidRPr="0072083E">
        <w:t xml:space="preserve"> </w:t>
      </w:r>
      <w:r w:rsidRPr="0072083E">
        <w:t>баланс</w:t>
      </w:r>
      <w:r w:rsidR="0072083E" w:rsidRPr="0072083E">
        <w:t>);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эконометрические</w:t>
      </w:r>
      <w:r w:rsidR="0072083E" w:rsidRPr="0072083E">
        <w:t xml:space="preserve"> </w:t>
      </w:r>
      <w:r w:rsidRPr="0072083E">
        <w:t>методы</w:t>
      </w:r>
      <w:r w:rsidR="0072083E" w:rsidRPr="0072083E">
        <w:t xml:space="preserve">: </w:t>
      </w:r>
      <w:r w:rsidRPr="0072083E">
        <w:t>линейное</w:t>
      </w:r>
      <w:r w:rsidR="0072083E" w:rsidRPr="0072083E">
        <w:t xml:space="preserve"> </w:t>
      </w:r>
      <w:r w:rsidRPr="0072083E">
        <w:t>программирование,</w:t>
      </w:r>
      <w:r w:rsidR="0072083E" w:rsidRPr="0072083E">
        <w:t xml:space="preserve"> </w:t>
      </w:r>
      <w:r w:rsidRPr="0072083E">
        <w:t>блочное</w:t>
      </w:r>
      <w:r w:rsidR="0072083E" w:rsidRPr="0072083E">
        <w:t xml:space="preserve"> </w:t>
      </w:r>
      <w:r w:rsidRPr="0072083E">
        <w:t>программирование,</w:t>
      </w:r>
      <w:r w:rsidR="0072083E" w:rsidRPr="0072083E">
        <w:t xml:space="preserve"> </w:t>
      </w:r>
      <w:r w:rsidRPr="0072083E">
        <w:t>нелинейное</w:t>
      </w:r>
      <w:r w:rsidR="0072083E" w:rsidRPr="0072083E">
        <w:t xml:space="preserve"> </w:t>
      </w:r>
      <w:r w:rsidRPr="0072083E">
        <w:t>программирование,</w:t>
      </w:r>
      <w:r w:rsidR="0072083E" w:rsidRPr="0072083E">
        <w:t xml:space="preserve"> </w:t>
      </w:r>
      <w:r w:rsidRPr="0072083E">
        <w:t>динамическое</w:t>
      </w:r>
      <w:r w:rsidR="0072083E" w:rsidRPr="0072083E">
        <w:t xml:space="preserve"> </w:t>
      </w:r>
      <w:r w:rsidRPr="0072083E">
        <w:t>программирование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методы</w:t>
      </w:r>
      <w:r w:rsidR="0072083E" w:rsidRPr="0072083E">
        <w:t xml:space="preserve"> </w:t>
      </w:r>
      <w:r w:rsidRPr="0072083E">
        <w:t>математического</w:t>
      </w:r>
      <w:r w:rsidR="0072083E" w:rsidRPr="0072083E">
        <w:t xml:space="preserve"> </w:t>
      </w:r>
      <w:r w:rsidRPr="0072083E">
        <w:t>программирования</w:t>
      </w:r>
      <w:r w:rsidR="0072083E" w:rsidRPr="0072083E">
        <w:t xml:space="preserve">: </w:t>
      </w:r>
      <w:r w:rsidRPr="0072083E">
        <w:t>методы</w:t>
      </w:r>
      <w:r w:rsidR="0072083E" w:rsidRPr="0072083E">
        <w:t xml:space="preserve"> </w:t>
      </w:r>
      <w:r w:rsidRPr="0072083E">
        <w:t>линейного</w:t>
      </w:r>
      <w:r w:rsidR="0072083E" w:rsidRPr="0072083E">
        <w:t xml:space="preserve"> </w:t>
      </w:r>
      <w:r w:rsidRPr="0072083E">
        <w:t>программирования,</w:t>
      </w:r>
      <w:r w:rsidR="0072083E" w:rsidRPr="0072083E">
        <w:t xml:space="preserve"> </w:t>
      </w:r>
      <w:r w:rsidRPr="0072083E">
        <w:t>управление</w:t>
      </w:r>
      <w:r w:rsidR="0072083E" w:rsidRPr="0072083E">
        <w:t xml:space="preserve"> </w:t>
      </w:r>
      <w:r w:rsidRPr="0072083E">
        <w:t>запасами,</w:t>
      </w:r>
      <w:r w:rsidR="0072083E" w:rsidRPr="0072083E">
        <w:t xml:space="preserve"> </w:t>
      </w:r>
      <w:r w:rsidRPr="0072083E">
        <w:t>теория</w:t>
      </w:r>
      <w:r w:rsidR="0072083E" w:rsidRPr="0072083E">
        <w:t xml:space="preserve"> </w:t>
      </w:r>
      <w:r w:rsidRPr="0072083E">
        <w:t>игр,</w:t>
      </w:r>
      <w:r w:rsidR="0072083E" w:rsidRPr="0072083E">
        <w:t xml:space="preserve"> </w:t>
      </w:r>
      <w:r w:rsidRPr="0072083E">
        <w:t>теория</w:t>
      </w:r>
      <w:r w:rsidR="0072083E" w:rsidRPr="0072083E">
        <w:t xml:space="preserve"> </w:t>
      </w:r>
      <w:r w:rsidRPr="0072083E">
        <w:t>расписаний,</w:t>
      </w:r>
      <w:r w:rsidR="0072083E" w:rsidRPr="0072083E">
        <w:t xml:space="preserve"> </w:t>
      </w:r>
      <w:r w:rsidRPr="0072083E">
        <w:t>сетевые</w:t>
      </w:r>
      <w:r w:rsidR="0072083E" w:rsidRPr="0072083E">
        <w:t xml:space="preserve"> </w:t>
      </w:r>
      <w:r w:rsidRPr="0072083E">
        <w:t>методы</w:t>
      </w:r>
      <w:r w:rsidR="0072083E" w:rsidRPr="0072083E">
        <w:t xml:space="preserve"> </w:t>
      </w:r>
      <w:r w:rsidRPr="0072083E">
        <w:t>планирования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управления,</w:t>
      </w:r>
      <w:r w:rsidR="0072083E" w:rsidRPr="0072083E">
        <w:t xml:space="preserve"> </w:t>
      </w:r>
      <w:r w:rsidRPr="0072083E">
        <w:t>теория</w:t>
      </w:r>
      <w:r w:rsidR="0072083E" w:rsidRPr="0072083E">
        <w:t xml:space="preserve"> </w:t>
      </w:r>
      <w:r w:rsidRPr="0072083E">
        <w:t>массового</w:t>
      </w:r>
      <w:r w:rsidR="0072083E" w:rsidRPr="0072083E">
        <w:t xml:space="preserve"> </w:t>
      </w:r>
      <w:r w:rsidRPr="0072083E">
        <w:t>обслуживания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методы</w:t>
      </w:r>
      <w:r w:rsidR="0072083E" w:rsidRPr="0072083E">
        <w:t xml:space="preserve"> </w:t>
      </w:r>
      <w:r w:rsidRPr="0072083E">
        <w:t>экономической</w:t>
      </w:r>
      <w:r w:rsidR="0072083E" w:rsidRPr="0072083E">
        <w:t xml:space="preserve"> </w:t>
      </w:r>
      <w:r w:rsidRPr="0072083E">
        <w:t>кибернетики</w:t>
      </w:r>
      <w:r w:rsidR="0072083E" w:rsidRPr="0072083E">
        <w:t xml:space="preserve">: </w:t>
      </w:r>
      <w:r w:rsidRPr="0072083E">
        <w:t>системный</w:t>
      </w:r>
      <w:r w:rsidR="0072083E" w:rsidRPr="0072083E">
        <w:t xml:space="preserve"> </w:t>
      </w:r>
      <w:r w:rsidRPr="0072083E">
        <w:t>анализ,</w:t>
      </w:r>
      <w:r w:rsidR="0072083E" w:rsidRPr="0072083E">
        <w:t xml:space="preserve"> </w:t>
      </w:r>
      <w:r w:rsidRPr="0072083E">
        <w:t>методы</w:t>
      </w:r>
      <w:r w:rsidR="0072083E" w:rsidRPr="0072083E">
        <w:t xml:space="preserve"> </w:t>
      </w:r>
      <w:r w:rsidRPr="0072083E">
        <w:t>имитации,</w:t>
      </w:r>
      <w:r w:rsidR="0072083E" w:rsidRPr="0072083E">
        <w:t xml:space="preserve"> </w:t>
      </w:r>
      <w:r w:rsidRPr="0072083E">
        <w:t>методы</w:t>
      </w:r>
      <w:r w:rsidR="0072083E" w:rsidRPr="0072083E">
        <w:t xml:space="preserve"> </w:t>
      </w:r>
      <w:r w:rsidRPr="0072083E">
        <w:t>моделирования,</w:t>
      </w:r>
      <w:r w:rsidR="0072083E" w:rsidRPr="0072083E">
        <w:t xml:space="preserve"> </w:t>
      </w:r>
      <w:r w:rsidRPr="0072083E">
        <w:t>деловые</w:t>
      </w:r>
      <w:r w:rsidR="0072083E" w:rsidRPr="0072083E">
        <w:t xml:space="preserve"> </w:t>
      </w:r>
      <w:r w:rsidRPr="0072083E">
        <w:t>игры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Профессиональный</w:t>
      </w:r>
      <w:r w:rsidR="0072083E" w:rsidRPr="0072083E">
        <w:t xml:space="preserve"> </w:t>
      </w:r>
      <w:r w:rsidRPr="0072083E">
        <w:t>подход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использованию</w:t>
      </w:r>
      <w:r w:rsidR="0072083E" w:rsidRPr="0072083E">
        <w:t xml:space="preserve"> </w:t>
      </w:r>
      <w:r w:rsidRPr="0072083E">
        <w:t>математического</w:t>
      </w:r>
      <w:r w:rsidR="0072083E" w:rsidRPr="0072083E">
        <w:t xml:space="preserve"> </w:t>
      </w:r>
      <w:r w:rsidRPr="0072083E">
        <w:t>аппарата</w:t>
      </w:r>
      <w:r w:rsidR="0072083E" w:rsidRPr="0072083E">
        <w:t xml:space="preserve"> </w:t>
      </w:r>
      <w:r w:rsidRPr="0072083E">
        <w:t>предполагает</w:t>
      </w:r>
      <w:r w:rsidR="0072083E" w:rsidRPr="0072083E">
        <w:t xml:space="preserve"> </w:t>
      </w:r>
      <w:r w:rsidRPr="0072083E">
        <w:t>разработку</w:t>
      </w:r>
      <w:r w:rsidR="0072083E" w:rsidRPr="0072083E">
        <w:t xml:space="preserve"> </w:t>
      </w:r>
      <w:r w:rsidRPr="0072083E">
        <w:t>системного</w:t>
      </w:r>
      <w:r w:rsidR="0072083E" w:rsidRPr="0072083E">
        <w:t xml:space="preserve"> </w:t>
      </w:r>
      <w:r w:rsidRPr="0072083E">
        <w:t>представления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анализируемого</w:t>
      </w:r>
      <w:r w:rsidR="0072083E" w:rsidRPr="0072083E">
        <w:t xml:space="preserve"> </w:t>
      </w:r>
      <w:r w:rsidRPr="0072083E">
        <w:t>предприятия,</w:t>
      </w:r>
      <w:r w:rsidR="0072083E" w:rsidRPr="0072083E">
        <w:t xml:space="preserve"> </w:t>
      </w:r>
      <w:r w:rsidRPr="0072083E">
        <w:t>разработку</w:t>
      </w:r>
      <w:r w:rsidR="0072083E" w:rsidRPr="0072083E">
        <w:t xml:space="preserve"> </w:t>
      </w:r>
      <w:r w:rsidRPr="0072083E">
        <w:t>математических</w:t>
      </w:r>
      <w:r w:rsidR="0072083E" w:rsidRPr="0072083E">
        <w:t xml:space="preserve"> </w:t>
      </w:r>
      <w:r w:rsidRPr="0072083E">
        <w:t>способов</w:t>
      </w:r>
      <w:r w:rsidR="0072083E" w:rsidRPr="0072083E">
        <w:t xml:space="preserve"> </w:t>
      </w:r>
      <w:r w:rsidRPr="0072083E">
        <w:t>описания</w:t>
      </w:r>
      <w:r w:rsidR="0072083E" w:rsidRPr="0072083E">
        <w:t xml:space="preserve"> </w:t>
      </w:r>
      <w:r w:rsidRPr="0072083E">
        <w:t>исследуемых</w:t>
      </w:r>
      <w:r w:rsidR="0072083E" w:rsidRPr="0072083E">
        <w:t xml:space="preserve"> </w:t>
      </w:r>
      <w:r w:rsidRPr="0072083E">
        <w:t>экономических</w:t>
      </w:r>
      <w:r w:rsidR="0072083E" w:rsidRPr="0072083E">
        <w:t xml:space="preserve"> </w:t>
      </w:r>
      <w:r w:rsidRPr="0072083E">
        <w:t>явлений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имитацию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поведения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изменяющихся</w:t>
      </w:r>
      <w:r w:rsidR="0072083E" w:rsidRPr="0072083E">
        <w:t xml:space="preserve"> </w:t>
      </w:r>
      <w:r w:rsidRPr="0072083E">
        <w:t>ситуациях</w:t>
      </w:r>
      <w:r w:rsidR="0072083E" w:rsidRPr="0072083E">
        <w:t xml:space="preserve">. </w:t>
      </w:r>
      <w:r w:rsidRPr="0072083E">
        <w:t>Такое</w:t>
      </w:r>
      <w:r w:rsidR="0072083E" w:rsidRPr="0072083E">
        <w:t xml:space="preserve"> </w:t>
      </w:r>
      <w:r w:rsidRPr="0072083E">
        <w:t>использование</w:t>
      </w:r>
      <w:r w:rsidR="0072083E" w:rsidRPr="0072083E">
        <w:t xml:space="preserve"> </w:t>
      </w:r>
      <w:r w:rsidRPr="0072083E">
        <w:t>математического</w:t>
      </w:r>
      <w:r w:rsidR="0072083E" w:rsidRPr="0072083E">
        <w:t xml:space="preserve"> </w:t>
      </w:r>
      <w:r w:rsidRPr="0072083E">
        <w:t>аппарата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экономических</w:t>
      </w:r>
      <w:r w:rsidR="0072083E" w:rsidRPr="0072083E">
        <w:t xml:space="preserve"> </w:t>
      </w:r>
      <w:r w:rsidRPr="0072083E">
        <w:t>исследованиях</w:t>
      </w:r>
      <w:r w:rsidR="0072083E" w:rsidRPr="0072083E">
        <w:t xml:space="preserve"> </w:t>
      </w:r>
      <w:r w:rsidRPr="0072083E">
        <w:t>получило</w:t>
      </w:r>
      <w:r w:rsidR="0072083E" w:rsidRPr="0072083E">
        <w:t xml:space="preserve"> </w:t>
      </w:r>
      <w:r w:rsidRPr="0072083E">
        <w:t>название</w:t>
      </w:r>
      <w:r w:rsidR="0072083E" w:rsidRPr="0072083E">
        <w:t xml:space="preserve"> </w:t>
      </w:r>
      <w:r w:rsidRPr="0072083E">
        <w:t>экономико-математического</w:t>
      </w:r>
      <w:r w:rsidR="0072083E" w:rsidRPr="0072083E">
        <w:t xml:space="preserve"> </w:t>
      </w:r>
      <w:r w:rsidRPr="0072083E">
        <w:t>моделирования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Моделирование</w:t>
      </w:r>
      <w:r w:rsidR="0072083E" w:rsidRPr="0072083E">
        <w:t xml:space="preserve"> - </w:t>
      </w:r>
      <w:r w:rsidRPr="0072083E">
        <w:t>метод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экономических</w:t>
      </w:r>
      <w:r w:rsidR="0072083E" w:rsidRPr="0072083E">
        <w:t xml:space="preserve"> </w:t>
      </w:r>
      <w:r w:rsidRPr="0072083E">
        <w:t>явлений,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 </w:t>
      </w:r>
      <w:r w:rsidRPr="0072083E">
        <w:t>путем</w:t>
      </w:r>
      <w:r w:rsidR="0072083E" w:rsidRPr="0072083E">
        <w:t xml:space="preserve"> </w:t>
      </w:r>
      <w:r w:rsidRPr="0072083E">
        <w:t>создания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абстрактного</w:t>
      </w:r>
      <w:r w:rsidR="0072083E" w:rsidRPr="0072083E">
        <w:t xml:space="preserve"> </w:t>
      </w:r>
      <w:r w:rsidRPr="0072083E">
        <w:t>образа</w:t>
      </w:r>
      <w:r w:rsidR="0072083E" w:rsidRPr="0072083E">
        <w:t xml:space="preserve"> - </w:t>
      </w:r>
      <w:r w:rsidRPr="0072083E">
        <w:t>модели</w:t>
      </w:r>
      <w:r w:rsidR="0072083E" w:rsidRPr="0072083E">
        <w:t xml:space="preserve">. </w:t>
      </w:r>
      <w:r w:rsidRPr="0072083E">
        <w:t>Модель</w:t>
      </w:r>
      <w:r w:rsidR="0072083E" w:rsidRPr="0072083E">
        <w:t xml:space="preserve"> </w:t>
      </w:r>
      <w:r w:rsidRPr="0072083E">
        <w:t>обычно</w:t>
      </w:r>
      <w:r w:rsidR="0072083E" w:rsidRPr="0072083E">
        <w:t xml:space="preserve"> </w:t>
      </w:r>
      <w:r w:rsidRPr="0072083E">
        <w:t>отражает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соотношения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черты</w:t>
      </w:r>
      <w:r w:rsidR="0072083E" w:rsidRPr="0072083E">
        <w:t xml:space="preserve"> </w:t>
      </w:r>
      <w:r w:rsidRPr="0072083E">
        <w:t>описываемых</w:t>
      </w:r>
      <w:r w:rsidR="0072083E" w:rsidRPr="0072083E">
        <w:t xml:space="preserve"> </w:t>
      </w:r>
      <w:r w:rsidRPr="0072083E">
        <w:t>явлений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процессов,</w:t>
      </w:r>
      <w:r w:rsidR="0072083E" w:rsidRPr="0072083E">
        <w:t xml:space="preserve"> </w:t>
      </w:r>
      <w:r w:rsidRPr="0072083E">
        <w:t>отвлекаясь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второстепенных</w:t>
      </w:r>
      <w:r w:rsidR="0072083E" w:rsidRPr="0072083E">
        <w:t xml:space="preserve">. </w:t>
      </w:r>
      <w:r w:rsidRPr="0072083E">
        <w:t>Отсюда,</w:t>
      </w:r>
      <w:r w:rsidR="0072083E" w:rsidRPr="0072083E">
        <w:t xml:space="preserve"> </w:t>
      </w:r>
      <w:r w:rsidRPr="0072083E">
        <w:t>кстати</w:t>
      </w:r>
      <w:r w:rsidR="0072083E" w:rsidRPr="0072083E">
        <w:t xml:space="preserve"> </w:t>
      </w:r>
      <w:r w:rsidRPr="0072083E">
        <w:t>говоря,</w:t>
      </w:r>
      <w:r w:rsidR="0072083E" w:rsidRPr="0072083E">
        <w:t xml:space="preserve"> </w:t>
      </w:r>
      <w:r w:rsidRPr="0072083E">
        <w:t>следует,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модель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полностью</w:t>
      </w:r>
      <w:r w:rsidR="0072083E" w:rsidRPr="0072083E">
        <w:t xml:space="preserve"> </w:t>
      </w:r>
      <w:r w:rsidRPr="0072083E">
        <w:t>адекватна</w:t>
      </w:r>
      <w:r w:rsidR="0072083E" w:rsidRPr="0072083E">
        <w:t xml:space="preserve"> </w:t>
      </w:r>
      <w:r w:rsidRPr="0072083E">
        <w:t>моделируемому</w:t>
      </w:r>
      <w:r w:rsidR="0072083E" w:rsidRPr="0072083E">
        <w:t xml:space="preserve"> </w:t>
      </w:r>
      <w:r w:rsidRPr="0072083E">
        <w:t>объекту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процессу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Модель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представлена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математических</w:t>
      </w:r>
      <w:r w:rsidR="0072083E" w:rsidRPr="0072083E">
        <w:t xml:space="preserve"> </w:t>
      </w:r>
      <w:r w:rsidRPr="0072083E">
        <w:t>формул,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рисунков,</w:t>
      </w:r>
      <w:r w:rsidR="0072083E" w:rsidRPr="0072083E">
        <w:t xml:space="preserve"> </w:t>
      </w:r>
      <w:r w:rsidRPr="0072083E">
        <w:t>графиков,</w:t>
      </w:r>
      <w:r w:rsidR="0072083E" w:rsidRPr="0072083E">
        <w:t xml:space="preserve"> </w:t>
      </w:r>
      <w:r w:rsidRPr="0072083E">
        <w:t>макетов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При</w:t>
      </w:r>
      <w:r w:rsidR="0072083E" w:rsidRPr="0072083E">
        <w:t xml:space="preserve"> </w:t>
      </w:r>
      <w:r w:rsidRPr="0072083E">
        <w:t>экономическом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ситуаций</w:t>
      </w:r>
      <w:r w:rsidR="0072083E" w:rsidRPr="0072083E">
        <w:t xml:space="preserve"> </w:t>
      </w:r>
      <w:r w:rsidRPr="0072083E">
        <w:t>стараются</w:t>
      </w:r>
      <w:r w:rsidR="0072083E" w:rsidRPr="0072083E">
        <w:t xml:space="preserve"> </w:t>
      </w:r>
      <w:r w:rsidRPr="0072083E">
        <w:t>разработать</w:t>
      </w:r>
      <w:r w:rsidR="0072083E" w:rsidRPr="0072083E">
        <w:t xml:space="preserve"> </w:t>
      </w:r>
      <w:r w:rsidRPr="0072083E">
        <w:t>модель</w:t>
      </w:r>
      <w:r w:rsidR="0072083E" w:rsidRPr="0072083E">
        <w:t xml:space="preserve"> </w:t>
      </w:r>
      <w:r w:rsidRPr="0072083E">
        <w:t>таким</w:t>
      </w:r>
      <w:r w:rsidR="0072083E" w:rsidRPr="0072083E">
        <w:t xml:space="preserve"> </w:t>
      </w:r>
      <w:r w:rsidRPr="0072083E">
        <w:t>образом,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ней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полно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существенно</w:t>
      </w:r>
      <w:r w:rsidR="0072083E" w:rsidRPr="0072083E">
        <w:t xml:space="preserve"> </w:t>
      </w:r>
      <w:r w:rsidRPr="0072083E">
        <w:t>отражались</w:t>
      </w:r>
      <w:r w:rsidR="0072083E" w:rsidRPr="0072083E">
        <w:t xml:space="preserve"> </w:t>
      </w:r>
      <w:r w:rsidRPr="0072083E">
        <w:t>параметры</w:t>
      </w:r>
      <w:r w:rsidR="0072083E" w:rsidRPr="0072083E">
        <w:t xml:space="preserve"> </w:t>
      </w:r>
      <w:r w:rsidRPr="0072083E">
        <w:t>объекта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цели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Степень</w:t>
      </w:r>
      <w:r w:rsidR="0072083E" w:rsidRPr="0072083E">
        <w:t xml:space="preserve"> </w:t>
      </w:r>
      <w:r w:rsidRPr="0072083E">
        <w:t>сложности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разной</w:t>
      </w:r>
      <w:r w:rsidR="0072083E" w:rsidRPr="0072083E">
        <w:t xml:space="preserve">. </w:t>
      </w:r>
      <w:r w:rsidRPr="0072083E">
        <w:t>Наиболее</w:t>
      </w:r>
      <w:r w:rsidR="0072083E" w:rsidRPr="0072083E">
        <w:t xml:space="preserve"> </w:t>
      </w:r>
      <w:r w:rsidRPr="0072083E">
        <w:t>простые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представляют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несложных</w:t>
      </w:r>
      <w:r w:rsidR="0072083E" w:rsidRPr="0072083E">
        <w:t xml:space="preserve"> </w:t>
      </w:r>
      <w:r w:rsidRPr="0072083E">
        <w:t>аналитических</w:t>
      </w:r>
      <w:r w:rsidR="0072083E" w:rsidRPr="0072083E">
        <w:t xml:space="preserve"> </w:t>
      </w:r>
      <w:r w:rsidRPr="0072083E">
        <w:t>зависимостей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сложным</w:t>
      </w:r>
      <w:r w:rsidR="0072083E" w:rsidRPr="0072083E">
        <w:t xml:space="preserve"> </w:t>
      </w:r>
      <w:r w:rsidRPr="0072083E">
        <w:t>относится,</w:t>
      </w:r>
      <w:r w:rsidR="0072083E" w:rsidRPr="0072083E">
        <w:t xml:space="preserve"> </w:t>
      </w:r>
      <w:r w:rsidRPr="0072083E">
        <w:t>например,</w:t>
      </w:r>
      <w:r w:rsidR="0072083E" w:rsidRPr="0072083E">
        <w:t xml:space="preserve"> </w:t>
      </w:r>
      <w:r w:rsidRPr="0072083E">
        <w:t>модель</w:t>
      </w:r>
      <w:r w:rsidR="0072083E" w:rsidRPr="0072083E">
        <w:t xml:space="preserve"> </w:t>
      </w:r>
      <w:r w:rsidRPr="0072083E">
        <w:t>управления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деятельностью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. </w:t>
      </w:r>
      <w:r w:rsidRPr="0072083E">
        <w:t>Управление</w:t>
      </w:r>
      <w:r w:rsidR="0072083E" w:rsidRPr="0072083E">
        <w:t xml:space="preserve"> </w:t>
      </w:r>
      <w:r w:rsidRPr="0072083E">
        <w:t>производственной</w:t>
      </w:r>
      <w:r w:rsidR="0072083E" w:rsidRPr="0072083E">
        <w:t xml:space="preserve"> </w:t>
      </w:r>
      <w:r w:rsidRPr="0072083E">
        <w:t>деятельностью</w:t>
      </w:r>
      <w:r w:rsidR="0072083E" w:rsidRPr="0072083E">
        <w:t xml:space="preserve"> </w:t>
      </w:r>
      <w:r w:rsidRPr="0072083E">
        <w:t>хозяйственного</w:t>
      </w:r>
      <w:r w:rsidR="0072083E" w:rsidRPr="0072083E">
        <w:t xml:space="preserve"> </w:t>
      </w:r>
      <w:r w:rsidRPr="0072083E">
        <w:t>объекта</w:t>
      </w:r>
      <w:r w:rsidR="0072083E" w:rsidRPr="0072083E">
        <w:t xml:space="preserve"> </w:t>
      </w:r>
      <w:r w:rsidRPr="0072083E">
        <w:t>укрупненно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изобразить</w:t>
      </w:r>
      <w:r w:rsidR="0072083E" w:rsidRPr="0072083E">
        <w:t xml:space="preserve"> </w:t>
      </w:r>
      <w:r w:rsidRPr="0072083E">
        <w:t>следующим</w:t>
      </w:r>
      <w:r w:rsidR="0072083E" w:rsidRPr="0072083E">
        <w:t xml:space="preserve"> </w:t>
      </w:r>
      <w:r w:rsidRPr="0072083E">
        <w:t>образом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степени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факторов,</w:t>
      </w:r>
      <w:r w:rsidR="0072083E" w:rsidRPr="0072083E">
        <w:t xml:space="preserve"> </w:t>
      </w:r>
      <w:r w:rsidRPr="0072083E">
        <w:t>оказывающих</w:t>
      </w:r>
      <w:r w:rsidR="0072083E" w:rsidRPr="0072083E">
        <w:t xml:space="preserve"> </w:t>
      </w:r>
      <w:r w:rsidRPr="0072083E">
        <w:t>воздействие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выходные</w:t>
      </w:r>
      <w:r w:rsidR="0072083E" w:rsidRPr="0072083E">
        <w:t xml:space="preserve"> </w:t>
      </w:r>
      <w:r w:rsidRPr="0072083E">
        <w:t>параметры</w:t>
      </w:r>
      <w:r w:rsidR="0072083E" w:rsidRPr="0072083E">
        <w:t xml:space="preserve"> </w:t>
      </w:r>
      <w:r w:rsidRPr="0072083E">
        <w:t>системы,</w:t>
      </w:r>
      <w:r w:rsidR="0072083E" w:rsidRPr="0072083E">
        <w:t xml:space="preserve"> </w:t>
      </w:r>
      <w:r w:rsidRPr="0072083E">
        <w:t>условия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задач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будут</w:t>
      </w:r>
      <w:r w:rsidR="0072083E" w:rsidRPr="0072083E">
        <w:t xml:space="preserve"> </w:t>
      </w:r>
      <w:r w:rsidRPr="0072083E">
        <w:t>разные</w:t>
      </w:r>
      <w:r w:rsidR="0072083E" w:rsidRPr="0072083E">
        <w:t xml:space="preserve">. </w:t>
      </w:r>
      <w:r w:rsidRPr="0072083E">
        <w:t>Если</w:t>
      </w:r>
      <w:r w:rsidR="0072083E" w:rsidRPr="0072083E">
        <w:t xml:space="preserve"> </w:t>
      </w:r>
      <w:r w:rsidRPr="0072083E">
        <w:t>существует</w:t>
      </w:r>
      <w:r w:rsidR="0072083E" w:rsidRPr="0072083E">
        <w:t xml:space="preserve"> </w:t>
      </w:r>
      <w:r w:rsidRPr="0072083E">
        <w:t>определенная</w:t>
      </w:r>
      <w:r w:rsidR="0072083E" w:rsidRPr="0072083E">
        <w:t xml:space="preserve"> </w:t>
      </w:r>
      <w:r w:rsidRPr="0072083E">
        <w:t>функциональная</w:t>
      </w:r>
      <w:r w:rsidR="0072083E" w:rsidRPr="0072083E">
        <w:t xml:space="preserve"> </w:t>
      </w:r>
      <w:r w:rsidRPr="0072083E">
        <w:t>связь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результатными</w:t>
      </w:r>
      <w:r w:rsidR="0072083E" w:rsidRPr="0072083E">
        <w:t xml:space="preserve"> </w:t>
      </w:r>
      <w:r w:rsidRPr="0072083E">
        <w:t>показателями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показателем-фактором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возмущающие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либо</w:t>
      </w:r>
      <w:r w:rsidR="0072083E" w:rsidRPr="0072083E">
        <w:t xml:space="preserve"> </w:t>
      </w:r>
      <w:r w:rsidRPr="0072083E">
        <w:t>отсутствуют,</w:t>
      </w:r>
      <w:r w:rsidR="0072083E" w:rsidRPr="0072083E">
        <w:t xml:space="preserve"> </w:t>
      </w:r>
      <w:r w:rsidRPr="0072083E">
        <w:t>либо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незначительно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им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пренебречь,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такие</w:t>
      </w:r>
      <w:r w:rsidR="0072083E" w:rsidRPr="0072083E">
        <w:t xml:space="preserve"> </w:t>
      </w:r>
      <w:r w:rsidRPr="0072083E">
        <w:t>условия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задач</w:t>
      </w:r>
      <w:r w:rsidR="0072083E" w:rsidRPr="0072083E">
        <w:t xml:space="preserve"> </w:t>
      </w:r>
      <w:r w:rsidRPr="0072083E">
        <w:t>называют</w:t>
      </w:r>
      <w:r w:rsidR="0072083E" w:rsidRPr="0072083E">
        <w:t xml:space="preserve"> </w:t>
      </w:r>
      <w:r w:rsidRPr="0072083E">
        <w:t>детерминированными</w:t>
      </w:r>
      <w:r w:rsidR="0072083E" w:rsidRPr="0072083E">
        <w:t xml:space="preserve">. </w:t>
      </w:r>
      <w:r w:rsidRPr="0072083E">
        <w:t>Детерминированный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основывается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прямой</w:t>
      </w:r>
      <w:r w:rsidR="0072083E">
        <w:t xml:space="preserve"> (</w:t>
      </w:r>
      <w:r w:rsidRPr="0072083E">
        <w:t>или</w:t>
      </w:r>
      <w:r w:rsidR="0072083E" w:rsidRPr="0072083E">
        <w:t xml:space="preserve"> </w:t>
      </w:r>
      <w:r w:rsidRPr="0072083E">
        <w:t>обратной</w:t>
      </w:r>
      <w:r w:rsidR="0072083E" w:rsidRPr="0072083E">
        <w:t xml:space="preserve">) </w:t>
      </w:r>
      <w:r w:rsidRPr="0072083E">
        <w:t>количественной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результата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фактора</w:t>
      </w:r>
      <w:r w:rsidR="0072083E">
        <w:t xml:space="preserve"> (</w:t>
      </w:r>
      <w:r w:rsidRPr="0072083E">
        <w:t>факторов</w:t>
      </w:r>
      <w:r w:rsidR="0072083E" w:rsidRPr="0072083E">
        <w:t xml:space="preserve">). </w:t>
      </w:r>
      <w:r w:rsidRPr="0072083E">
        <w:t>Так,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реализации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выпуска</w:t>
      </w:r>
      <w:r w:rsidR="0072083E" w:rsidRPr="0072083E">
        <w:t xml:space="preserve"> </w:t>
      </w:r>
      <w:r w:rsidRPr="0072083E">
        <w:t>товарной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изменения</w:t>
      </w:r>
      <w:r w:rsidR="0072083E" w:rsidRPr="0072083E">
        <w:t xml:space="preserve"> </w:t>
      </w:r>
      <w:r w:rsidRPr="0072083E">
        <w:t>остатков</w:t>
      </w:r>
      <w:r w:rsidR="0072083E" w:rsidRPr="0072083E">
        <w:t xml:space="preserve"> </w:t>
      </w:r>
      <w:r w:rsidRPr="0072083E">
        <w:t>нереализованной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год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Задачи,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решении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учитываются</w:t>
      </w:r>
      <w:r w:rsidR="0072083E" w:rsidRPr="0072083E">
        <w:t xml:space="preserve"> </w:t>
      </w:r>
      <w:r w:rsidRPr="0072083E">
        <w:t>косвенные</w:t>
      </w:r>
      <w:r w:rsidR="0072083E" w:rsidRPr="0072083E">
        <w:t xml:space="preserve"> </w:t>
      </w:r>
      <w:r w:rsidRPr="0072083E">
        <w:t>факторы,</w:t>
      </w:r>
      <w:r w:rsidR="0072083E" w:rsidRPr="0072083E">
        <w:t xml:space="preserve"> </w:t>
      </w:r>
      <w:r w:rsidRPr="0072083E">
        <w:t>возмущающие</w:t>
      </w:r>
      <w:r w:rsidR="0072083E" w:rsidRPr="0072083E">
        <w:t xml:space="preserve"> </w:t>
      </w:r>
      <w:r w:rsidRPr="0072083E">
        <w:t>взаимодействия,</w:t>
      </w:r>
      <w:r w:rsidR="0072083E" w:rsidRPr="0072083E">
        <w:t xml:space="preserve"> </w:t>
      </w:r>
      <w:r w:rsidRPr="0072083E">
        <w:t>имеющие</w:t>
      </w:r>
      <w:r w:rsidR="0072083E" w:rsidRPr="0072083E">
        <w:t xml:space="preserve"> </w:t>
      </w:r>
      <w:r w:rsidRPr="0072083E">
        <w:t>вероятностный</w:t>
      </w:r>
      <w:r w:rsidR="0072083E" w:rsidRPr="0072083E">
        <w:t xml:space="preserve"> </w:t>
      </w:r>
      <w:r w:rsidRPr="0072083E">
        <w:t>характер,</w:t>
      </w:r>
      <w:r w:rsidR="0072083E" w:rsidRPr="0072083E">
        <w:t xml:space="preserve"> </w:t>
      </w:r>
      <w:r w:rsidRPr="0072083E">
        <w:t>называют</w:t>
      </w:r>
      <w:r w:rsidR="0072083E" w:rsidRPr="0072083E">
        <w:t xml:space="preserve"> </w:t>
      </w:r>
      <w:r w:rsidRPr="0072083E">
        <w:t>стохастическими</w:t>
      </w:r>
      <w:r w:rsidR="0072083E" w:rsidRPr="0072083E">
        <w:t xml:space="preserve">. </w:t>
      </w:r>
      <w:r w:rsidRPr="0072083E">
        <w:t>Например,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рабочего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стажа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данном</w:t>
      </w:r>
      <w:r w:rsidR="0072083E" w:rsidRPr="0072083E">
        <w:t xml:space="preserve"> </w:t>
      </w:r>
      <w:r w:rsidRPr="0072083E">
        <w:t>предприятии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Учет</w:t>
      </w:r>
      <w:r w:rsidR="0072083E" w:rsidRPr="0072083E">
        <w:t xml:space="preserve"> </w:t>
      </w:r>
      <w:r w:rsidRPr="0072083E">
        <w:t>стохастичности</w:t>
      </w:r>
      <w:r w:rsidR="0072083E" w:rsidRPr="0072083E">
        <w:t xml:space="preserve"> </w:t>
      </w:r>
      <w:r w:rsidRPr="0072083E">
        <w:t>означает,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мы</w:t>
      </w:r>
      <w:r w:rsidR="0072083E" w:rsidRPr="0072083E">
        <w:t xml:space="preserve"> </w:t>
      </w:r>
      <w:r w:rsidRPr="0072083E">
        <w:t>признали</w:t>
      </w:r>
      <w:r w:rsidR="0072083E" w:rsidRPr="0072083E">
        <w:t xml:space="preserve"> </w:t>
      </w:r>
      <w:r w:rsidRPr="0072083E">
        <w:t>принципиальную</w:t>
      </w:r>
      <w:r w:rsidR="0072083E" w:rsidRPr="0072083E">
        <w:t xml:space="preserve"> </w:t>
      </w:r>
      <w:r w:rsidRPr="0072083E">
        <w:t>невозможность</w:t>
      </w:r>
      <w:r w:rsidR="0072083E" w:rsidRPr="0072083E">
        <w:t xml:space="preserve"> </w:t>
      </w:r>
      <w:r w:rsidRPr="0072083E">
        <w:t>предвидеть</w:t>
      </w:r>
      <w:r w:rsidR="0072083E" w:rsidRPr="0072083E">
        <w:t xml:space="preserve"> </w:t>
      </w:r>
      <w:r w:rsidRPr="0072083E">
        <w:t>каждое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возмущающих</w:t>
      </w:r>
      <w:r w:rsidR="0072083E" w:rsidRPr="0072083E">
        <w:t xml:space="preserve"> </w:t>
      </w:r>
      <w:r w:rsidRPr="0072083E">
        <w:t>воздействий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отдельности,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можем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той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иной</w:t>
      </w:r>
      <w:r w:rsidR="0072083E" w:rsidRPr="0072083E">
        <w:t xml:space="preserve"> </w:t>
      </w:r>
      <w:r w:rsidRPr="0072083E">
        <w:t>степенью</w:t>
      </w:r>
      <w:r w:rsidR="0072083E" w:rsidRPr="0072083E">
        <w:t xml:space="preserve"> </w:t>
      </w:r>
      <w:r w:rsidRPr="0072083E">
        <w:t>точности</w:t>
      </w:r>
      <w:r w:rsidR="0072083E" w:rsidRPr="0072083E">
        <w:t xml:space="preserve"> </w:t>
      </w:r>
      <w:r w:rsidRPr="0072083E">
        <w:t>оценить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вероятность</w:t>
      </w:r>
      <w:r w:rsidR="0072083E" w:rsidRPr="0072083E">
        <w:t xml:space="preserve">. </w:t>
      </w:r>
      <w:r w:rsidRPr="0072083E">
        <w:t>Случайные</w:t>
      </w:r>
      <w:r w:rsidR="0072083E" w:rsidRPr="0072083E">
        <w:t xml:space="preserve"> </w:t>
      </w:r>
      <w:r w:rsidRPr="0072083E">
        <w:t>возмущающие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сопутствуют</w:t>
      </w:r>
      <w:r w:rsidR="0072083E" w:rsidRPr="0072083E">
        <w:t xml:space="preserve"> </w:t>
      </w:r>
      <w:r w:rsidRPr="0072083E">
        <w:t>любому</w:t>
      </w:r>
      <w:r w:rsidR="0072083E" w:rsidRPr="0072083E">
        <w:t xml:space="preserve"> </w:t>
      </w:r>
      <w:r w:rsidRPr="0072083E">
        <w:t>закономерному</w:t>
      </w:r>
      <w:r w:rsidR="0072083E" w:rsidRPr="0072083E">
        <w:t xml:space="preserve"> </w:t>
      </w:r>
      <w:r w:rsidRPr="0072083E">
        <w:t>явлению</w:t>
      </w:r>
      <w:r w:rsidR="0072083E" w:rsidRPr="0072083E">
        <w:t xml:space="preserve">. </w:t>
      </w:r>
      <w:r w:rsidRPr="0072083E">
        <w:t>Иногда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решать</w:t>
      </w:r>
      <w:r w:rsidR="0072083E" w:rsidRPr="0072083E">
        <w:t xml:space="preserve"> </w:t>
      </w:r>
      <w:r w:rsidRPr="0072083E">
        <w:t>задачи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неопределенности,</w:t>
      </w:r>
      <w:r w:rsidR="0072083E" w:rsidRPr="0072083E">
        <w:t xml:space="preserve"> </w:t>
      </w:r>
      <w:r w:rsidRPr="0072083E">
        <w:t>когда</w:t>
      </w:r>
      <w:r w:rsidR="0072083E" w:rsidRPr="0072083E">
        <w:t xml:space="preserve"> </w:t>
      </w:r>
      <w:r w:rsidRPr="0072083E">
        <w:t>стохастические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статические</w:t>
      </w:r>
      <w:r w:rsidR="0072083E" w:rsidRPr="0072083E">
        <w:t xml:space="preserve"> </w:t>
      </w:r>
      <w:r w:rsidRPr="0072083E">
        <w:t>характеристики</w:t>
      </w:r>
      <w:r w:rsidR="0072083E" w:rsidRPr="0072083E">
        <w:t xml:space="preserve"> </w:t>
      </w:r>
      <w:r w:rsidRPr="0072083E">
        <w:t>возмущающих</w:t>
      </w:r>
      <w:r w:rsidR="0072083E" w:rsidRPr="0072083E">
        <w:t xml:space="preserve"> </w:t>
      </w:r>
      <w:r w:rsidRPr="0072083E">
        <w:t>воздействий</w:t>
      </w:r>
      <w:r w:rsidR="0072083E" w:rsidRPr="0072083E">
        <w:t xml:space="preserve"> </w:t>
      </w:r>
      <w:r w:rsidRPr="0072083E">
        <w:t>неизвестны</w:t>
      </w:r>
      <w:r w:rsidR="0072083E" w:rsidRPr="0072083E">
        <w:t xml:space="preserve">. </w:t>
      </w:r>
      <w:r w:rsidRPr="0072083E">
        <w:t>Основным</w:t>
      </w:r>
      <w:r w:rsidR="0072083E" w:rsidRPr="0072083E">
        <w:t xml:space="preserve"> </w:t>
      </w:r>
      <w:r w:rsidRPr="0072083E">
        <w:t>инструментом,</w:t>
      </w:r>
      <w:r w:rsidR="0072083E" w:rsidRPr="0072083E">
        <w:t xml:space="preserve"> </w:t>
      </w:r>
      <w:r w:rsidRPr="0072083E">
        <w:t>позволяющим</w:t>
      </w:r>
      <w:r w:rsidR="0072083E" w:rsidRPr="0072083E">
        <w:t xml:space="preserve"> </w:t>
      </w:r>
      <w:r w:rsidRPr="0072083E">
        <w:t>решать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эти</w:t>
      </w:r>
      <w:r w:rsidR="0072083E" w:rsidRPr="0072083E">
        <w:t xml:space="preserve"> </w:t>
      </w:r>
      <w:r w:rsidRPr="0072083E">
        <w:t>задачи,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экономико-математическое</w:t>
      </w:r>
      <w:r w:rsidR="0072083E" w:rsidRPr="0072083E">
        <w:t xml:space="preserve"> </w:t>
      </w:r>
      <w:r w:rsidRPr="0072083E">
        <w:t>моделирование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Целью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экономико-математических</w:t>
      </w:r>
      <w:r w:rsidR="0072083E" w:rsidRPr="0072083E">
        <w:t xml:space="preserve"> </w:t>
      </w:r>
      <w:r w:rsidRPr="0072083E">
        <w:t>моделей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выбор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правильного</w:t>
      </w:r>
      <w:r w:rsidR="0072083E">
        <w:t xml:space="preserve"> (</w:t>
      </w:r>
      <w:r w:rsidRPr="0072083E">
        <w:t>оптимального</w:t>
      </w:r>
      <w:r w:rsidR="0072083E" w:rsidRPr="0072083E">
        <w:t xml:space="preserve">) </w:t>
      </w:r>
      <w:r w:rsidRPr="0072083E">
        <w:t>решения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множества</w:t>
      </w:r>
      <w:r w:rsidR="0072083E" w:rsidRPr="0072083E">
        <w:t xml:space="preserve"> </w:t>
      </w:r>
      <w:r w:rsidRPr="0072083E">
        <w:t>возможных</w:t>
      </w:r>
      <w:r w:rsidR="0072083E" w:rsidRPr="0072083E">
        <w:t xml:space="preserve">. </w:t>
      </w:r>
      <w:r w:rsidRPr="0072083E">
        <w:t>Этот</w:t>
      </w:r>
      <w:r w:rsidR="0072083E" w:rsidRPr="0072083E">
        <w:t xml:space="preserve"> </w:t>
      </w:r>
      <w:r w:rsidRPr="0072083E">
        <w:t>выбор</w:t>
      </w:r>
      <w:r w:rsidR="0072083E" w:rsidRPr="0072083E">
        <w:t xml:space="preserve"> </w:t>
      </w:r>
      <w:r w:rsidRPr="0072083E">
        <w:t>осуществляется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ряду</w:t>
      </w:r>
      <w:r w:rsidR="0072083E" w:rsidRPr="0072083E">
        <w:t xml:space="preserve"> </w:t>
      </w:r>
      <w:r w:rsidRPr="0072083E">
        <w:t>показателей</w:t>
      </w:r>
      <w:r w:rsidR="0072083E">
        <w:t xml:space="preserve"> (</w:t>
      </w:r>
      <w:r w:rsidRPr="0072083E">
        <w:t>критериев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оценивать</w:t>
      </w:r>
      <w:r w:rsidR="0072083E" w:rsidRPr="0072083E">
        <w:t xml:space="preserve"> </w:t>
      </w:r>
      <w:r w:rsidRPr="0072083E">
        <w:t>возможные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решений</w:t>
      </w:r>
      <w:r w:rsidR="0072083E" w:rsidRPr="0072083E">
        <w:t xml:space="preserve"> </w:t>
      </w:r>
      <w:r w:rsidRPr="0072083E">
        <w:t>относительно</w:t>
      </w:r>
      <w:r w:rsidR="0072083E" w:rsidRPr="0072083E">
        <w:t xml:space="preserve"> </w:t>
      </w:r>
      <w:r w:rsidRPr="0072083E">
        <w:t>одной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нескольких</w:t>
      </w:r>
      <w:r w:rsidR="0072083E" w:rsidRPr="0072083E">
        <w:t xml:space="preserve"> </w:t>
      </w:r>
      <w:r w:rsidRPr="0072083E">
        <w:t>целей</w:t>
      </w:r>
      <w:r w:rsidR="0072083E" w:rsidRPr="0072083E">
        <w:t xml:space="preserve">. </w:t>
      </w:r>
      <w:r w:rsidRPr="0072083E">
        <w:t>Критерий</w:t>
      </w:r>
      <w:r w:rsidR="0072083E" w:rsidRPr="0072083E">
        <w:t xml:space="preserve"> - </w:t>
      </w:r>
      <w:r w:rsidRPr="0072083E">
        <w:t>это</w:t>
      </w:r>
      <w:r w:rsidR="0072083E" w:rsidRPr="0072083E">
        <w:t xml:space="preserve"> </w:t>
      </w:r>
      <w:r w:rsidRPr="0072083E">
        <w:t>признак,</w:t>
      </w:r>
      <w:r w:rsidR="0072083E" w:rsidRPr="0072083E">
        <w:t xml:space="preserve"> </w:t>
      </w:r>
      <w:r w:rsidRPr="0072083E">
        <w:t>показатель,</w:t>
      </w:r>
      <w:r w:rsidR="0072083E" w:rsidRPr="0072083E">
        <w:t xml:space="preserve"> </w:t>
      </w:r>
      <w:r w:rsidRPr="0072083E">
        <w:t>позволяющий</w:t>
      </w:r>
      <w:r w:rsidR="0072083E" w:rsidRPr="0072083E">
        <w:t xml:space="preserve"> </w:t>
      </w:r>
      <w:r w:rsidRPr="0072083E">
        <w:t>указать</w:t>
      </w:r>
      <w:r w:rsidR="0072083E" w:rsidRPr="0072083E">
        <w:t xml:space="preserve"> </w:t>
      </w:r>
      <w:r w:rsidRPr="0072083E">
        <w:t>наилучший,</w:t>
      </w:r>
      <w:r w:rsidR="0072083E" w:rsidRPr="0072083E">
        <w:t xml:space="preserve"> </w:t>
      </w:r>
      <w:r w:rsidRPr="0072083E">
        <w:t>оптимальный</w:t>
      </w:r>
      <w:r w:rsidR="0072083E" w:rsidRPr="0072083E">
        <w:t xml:space="preserve"> </w:t>
      </w:r>
      <w:r w:rsidRPr="0072083E">
        <w:t>способ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какой-либо</w:t>
      </w:r>
      <w:r w:rsidR="0072083E" w:rsidRPr="0072083E">
        <w:t xml:space="preserve"> </w:t>
      </w:r>
      <w:r w:rsidRPr="0072083E">
        <w:t>практической</w:t>
      </w:r>
      <w:r w:rsidR="0072083E" w:rsidRPr="0072083E">
        <w:t xml:space="preserve"> </w:t>
      </w:r>
      <w:r w:rsidRPr="0072083E">
        <w:t>задачи</w:t>
      </w:r>
      <w:r w:rsidR="0072083E" w:rsidRPr="0072083E">
        <w:t xml:space="preserve">. </w:t>
      </w:r>
      <w:r w:rsidRPr="0072083E">
        <w:t>Критерий</w:t>
      </w:r>
      <w:r w:rsidR="0072083E" w:rsidRPr="0072083E">
        <w:t xml:space="preserve"> </w:t>
      </w:r>
      <w:r w:rsidRPr="0072083E">
        <w:t>оптимизации</w:t>
      </w:r>
      <w:r w:rsidR="0072083E" w:rsidRPr="0072083E">
        <w:t xml:space="preserve"> </w:t>
      </w:r>
      <w:r w:rsidRPr="0072083E">
        <w:t>необходим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случаях,</w:t>
      </w:r>
      <w:r w:rsidR="0072083E" w:rsidRPr="0072083E">
        <w:t xml:space="preserve"> </w:t>
      </w:r>
      <w:r w:rsidRPr="0072083E">
        <w:t>когда</w:t>
      </w:r>
      <w:r w:rsidR="0072083E" w:rsidRPr="0072083E">
        <w:t xml:space="preserve"> </w:t>
      </w:r>
      <w:r w:rsidRPr="0072083E">
        <w:t>одна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та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задача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решена</w:t>
      </w:r>
      <w:r w:rsidR="0072083E" w:rsidRPr="0072083E">
        <w:t xml:space="preserve"> </w:t>
      </w:r>
      <w:r w:rsidRPr="0072083E">
        <w:t>различными</w:t>
      </w:r>
      <w:r w:rsidR="0072083E" w:rsidRPr="0072083E">
        <w:t xml:space="preserve"> </w:t>
      </w:r>
      <w:r w:rsidRPr="0072083E">
        <w:t>способами</w:t>
      </w:r>
      <w:r w:rsidR="0072083E">
        <w:t xml:space="preserve"> (</w:t>
      </w:r>
      <w:r w:rsidRPr="0072083E">
        <w:t>вариантами</w:t>
      </w:r>
      <w:r w:rsidR="0072083E" w:rsidRPr="0072083E">
        <w:t xml:space="preserve">), </w:t>
      </w:r>
      <w:r w:rsidRPr="0072083E">
        <w:t>неравноценными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отношению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цели,</w:t>
      </w:r>
      <w:r w:rsidR="0072083E" w:rsidRPr="0072083E">
        <w:t xml:space="preserve"> </w:t>
      </w:r>
      <w:r w:rsidRPr="0072083E">
        <w:t>ради</w:t>
      </w:r>
      <w:r w:rsidR="0072083E" w:rsidRPr="0072083E">
        <w:t xml:space="preserve"> </w:t>
      </w:r>
      <w:r w:rsidRPr="0072083E">
        <w:t>которой</w:t>
      </w:r>
      <w:r w:rsidR="0072083E" w:rsidRPr="0072083E">
        <w:t xml:space="preserve"> </w:t>
      </w:r>
      <w:r w:rsidRPr="0072083E">
        <w:t>ставится</w:t>
      </w:r>
      <w:r w:rsidR="0072083E" w:rsidRPr="0072083E">
        <w:t xml:space="preserve"> </w:t>
      </w:r>
      <w:r w:rsidRPr="0072083E">
        <w:t>задача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задачах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качестве</w:t>
      </w:r>
      <w:r w:rsidR="0072083E" w:rsidRPr="0072083E">
        <w:t xml:space="preserve"> </w:t>
      </w:r>
      <w:r w:rsidRPr="0072083E">
        <w:t>критериев</w:t>
      </w:r>
      <w:r w:rsidR="0072083E" w:rsidRPr="0072083E">
        <w:t xml:space="preserve"> </w:t>
      </w:r>
      <w:r w:rsidRPr="0072083E">
        <w:t>оптимизации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использоваться</w:t>
      </w:r>
      <w:r w:rsidR="0072083E" w:rsidRPr="0072083E">
        <w:t xml:space="preserve"> </w:t>
      </w:r>
      <w:r w:rsidRPr="0072083E">
        <w:t>различные</w:t>
      </w:r>
      <w:r w:rsidR="0072083E" w:rsidRPr="0072083E">
        <w:t xml:space="preserve"> </w:t>
      </w:r>
      <w:r w:rsidRPr="0072083E">
        <w:t>показатели,</w:t>
      </w:r>
      <w:r w:rsidR="0072083E" w:rsidRPr="0072083E">
        <w:t xml:space="preserve"> </w:t>
      </w:r>
      <w:r w:rsidRPr="0072083E">
        <w:t>подлежащие</w:t>
      </w:r>
      <w:r w:rsidR="0072083E" w:rsidRPr="0072083E">
        <w:t xml:space="preserve"> </w:t>
      </w:r>
      <w:r w:rsidRPr="0072083E">
        <w:t>максимизации</w:t>
      </w:r>
      <w:r w:rsidR="0072083E">
        <w:t xml:space="preserve"> (</w:t>
      </w:r>
      <w:r w:rsidRPr="0072083E">
        <w:t>минимизации</w:t>
      </w:r>
      <w:r w:rsidR="0072083E" w:rsidRPr="0072083E">
        <w:t xml:space="preserve">), </w:t>
      </w:r>
      <w:r w:rsidRPr="0072083E">
        <w:t>например</w:t>
      </w:r>
      <w:r w:rsidR="0072083E" w:rsidRPr="0072083E">
        <w:t xml:space="preserve"> </w:t>
      </w:r>
      <w:r w:rsidRPr="0072083E">
        <w:t>максимум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натуральном</w:t>
      </w:r>
      <w:r w:rsidR="0072083E" w:rsidRPr="0072083E">
        <w:t xml:space="preserve"> </w:t>
      </w:r>
      <w:r w:rsidRPr="0072083E">
        <w:t>выражении,</w:t>
      </w:r>
      <w:r w:rsidR="0072083E" w:rsidRPr="0072083E">
        <w:t xml:space="preserve"> </w:t>
      </w:r>
      <w:r w:rsidRPr="0072083E">
        <w:t>минимум</w:t>
      </w:r>
      <w:r w:rsidR="0072083E" w:rsidRPr="0072083E">
        <w:t xml:space="preserve"> </w:t>
      </w:r>
      <w:r w:rsidRPr="0072083E">
        <w:t>затрат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топлива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какой</w:t>
      </w:r>
      <w:r w:rsidR="0072083E" w:rsidRPr="0072083E">
        <w:t xml:space="preserve"> </w:t>
      </w:r>
      <w:r w:rsidRPr="0072083E">
        <w:t>последовательности</w:t>
      </w:r>
      <w:r w:rsidR="0072083E" w:rsidRPr="0072083E">
        <w:t xml:space="preserve"> </w:t>
      </w:r>
      <w:r w:rsidRPr="0072083E">
        <w:t>следует</w:t>
      </w:r>
      <w:r w:rsidR="0072083E" w:rsidRPr="0072083E">
        <w:t xml:space="preserve"> </w:t>
      </w:r>
      <w:r w:rsidRPr="0072083E">
        <w:t>проводить</w:t>
      </w:r>
      <w:r w:rsidR="0072083E" w:rsidRPr="0072083E">
        <w:t xml:space="preserve"> </w:t>
      </w:r>
      <w:r w:rsidRPr="0072083E">
        <w:t>анализы</w:t>
      </w:r>
      <w:r w:rsidR="0072083E" w:rsidRPr="0072083E">
        <w:t xml:space="preserve"> </w:t>
      </w:r>
      <w:r w:rsidRPr="0072083E">
        <w:t>сложной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ситуации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помощью</w:t>
      </w:r>
      <w:r w:rsidR="0072083E" w:rsidRPr="0072083E">
        <w:t xml:space="preserve"> </w:t>
      </w:r>
      <w:r w:rsidRPr="0072083E">
        <w:t>экономико-математических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? </w:t>
      </w:r>
      <w:r w:rsidRPr="0072083E">
        <w:t>Необходимо,</w:t>
      </w:r>
      <w:r w:rsidR="0072083E" w:rsidRPr="0072083E">
        <w:t xml:space="preserve"> </w:t>
      </w:r>
      <w:r w:rsidRPr="0072083E">
        <w:t>во-первых,</w:t>
      </w:r>
      <w:r w:rsidR="0072083E" w:rsidRPr="0072083E">
        <w:t xml:space="preserve"> </w:t>
      </w:r>
      <w:r w:rsidRPr="0072083E">
        <w:t>поставить</w:t>
      </w:r>
      <w:r w:rsidR="0072083E" w:rsidRPr="0072083E">
        <w:t xml:space="preserve"> </w:t>
      </w:r>
      <w:r w:rsidRPr="0072083E">
        <w:t>задачу,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определить</w:t>
      </w:r>
      <w:r w:rsidR="0072083E" w:rsidRPr="0072083E">
        <w:t xml:space="preserve"> </w:t>
      </w:r>
      <w:r w:rsidRPr="0072083E">
        <w:t>существо</w:t>
      </w:r>
      <w:r w:rsidR="0072083E" w:rsidRPr="0072083E">
        <w:t xml:space="preserve"> </w:t>
      </w:r>
      <w:r w:rsidRPr="0072083E">
        <w:t>проблемы,</w:t>
      </w:r>
      <w:r w:rsidR="0072083E" w:rsidRPr="0072083E">
        <w:t xml:space="preserve"> </w:t>
      </w:r>
      <w:r w:rsidRPr="0072083E">
        <w:t>цели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границы</w:t>
      </w:r>
      <w:r w:rsidR="0072083E" w:rsidRPr="0072083E">
        <w:t xml:space="preserve"> </w:t>
      </w:r>
      <w:r w:rsidRPr="0072083E">
        <w:t>задачи</w:t>
      </w:r>
      <w:r w:rsidR="0072083E">
        <w:t xml:space="preserve"> (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постановки</w:t>
      </w:r>
      <w:r w:rsidR="0072083E" w:rsidRPr="0072083E">
        <w:t xml:space="preserve"> </w:t>
      </w:r>
      <w:r w:rsidRPr="0072083E">
        <w:t>задачи</w:t>
      </w:r>
      <w:r w:rsidR="0072083E" w:rsidRPr="0072083E">
        <w:t xml:space="preserve"> </w:t>
      </w:r>
      <w:r w:rsidRPr="0072083E">
        <w:t>должны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установлены</w:t>
      </w:r>
      <w:r w:rsidR="0072083E" w:rsidRPr="0072083E">
        <w:t xml:space="preserve"> </w:t>
      </w:r>
      <w:r w:rsidRPr="0072083E">
        <w:t>причины</w:t>
      </w:r>
      <w:r w:rsidR="0072083E" w:rsidRPr="0072083E">
        <w:t xml:space="preserve"> </w:t>
      </w:r>
      <w:r w:rsidRPr="0072083E">
        <w:t>возникшей</w:t>
      </w:r>
      <w:r w:rsidR="0072083E" w:rsidRPr="0072083E">
        <w:t xml:space="preserve"> </w:t>
      </w:r>
      <w:r w:rsidRPr="0072083E">
        <w:t>проблемы,</w:t>
      </w:r>
      <w:r w:rsidR="0072083E" w:rsidRPr="0072083E">
        <w:t xml:space="preserve"> </w:t>
      </w:r>
      <w:r w:rsidRPr="0072083E">
        <w:t>выявлены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факторы,</w:t>
      </w:r>
      <w:r w:rsidR="0072083E" w:rsidRPr="0072083E">
        <w:t xml:space="preserve"> </w:t>
      </w:r>
      <w:r w:rsidRPr="0072083E">
        <w:t>влияющие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проблему,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определены</w:t>
      </w:r>
      <w:r w:rsidR="0072083E" w:rsidRPr="0072083E">
        <w:t xml:space="preserve"> </w:t>
      </w:r>
      <w:r w:rsidRPr="0072083E">
        <w:t>отношения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этими</w:t>
      </w:r>
      <w:r w:rsidR="0072083E" w:rsidRPr="0072083E">
        <w:t xml:space="preserve"> </w:t>
      </w:r>
      <w:r w:rsidRPr="0072083E">
        <w:t>факторами</w:t>
      </w:r>
      <w:r w:rsidR="0072083E" w:rsidRPr="0072083E">
        <w:t xml:space="preserve">); </w:t>
      </w:r>
      <w:r w:rsidRPr="0072083E">
        <w:t>во-вторых,</w:t>
      </w:r>
      <w:r w:rsidR="0072083E" w:rsidRPr="0072083E">
        <w:t xml:space="preserve"> </w:t>
      </w:r>
      <w:r w:rsidRPr="0072083E">
        <w:t>сформировать</w:t>
      </w:r>
      <w:r w:rsidR="0072083E" w:rsidRPr="0072083E">
        <w:t xml:space="preserve"> </w:t>
      </w:r>
      <w:r w:rsidRPr="0072083E">
        <w:t>экономико-математическую</w:t>
      </w:r>
      <w:r w:rsidR="0072083E" w:rsidRPr="0072083E">
        <w:t xml:space="preserve"> </w:t>
      </w:r>
      <w:r w:rsidRPr="0072083E">
        <w:t>модель,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представить</w:t>
      </w:r>
      <w:r w:rsidR="0072083E" w:rsidRPr="0072083E">
        <w:t xml:space="preserve"> </w:t>
      </w:r>
      <w:r w:rsidRPr="0072083E">
        <w:t>аналитическую</w:t>
      </w:r>
      <w:r w:rsidR="0072083E" w:rsidRPr="0072083E">
        <w:t xml:space="preserve"> </w:t>
      </w:r>
      <w:r w:rsidRPr="0072083E">
        <w:t>задачу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формулы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уравнений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неравенств</w:t>
      </w:r>
      <w:r w:rsidR="0072083E" w:rsidRPr="0072083E">
        <w:t xml:space="preserve">; </w:t>
      </w:r>
      <w:r w:rsidRPr="0072083E">
        <w:t>в-третьих,</w:t>
      </w:r>
      <w:r w:rsidR="0072083E" w:rsidRPr="0072083E">
        <w:t xml:space="preserve"> </w:t>
      </w:r>
      <w:r w:rsidRPr="0072083E">
        <w:t>подготовить</w:t>
      </w:r>
      <w:r w:rsidR="0072083E" w:rsidRPr="0072083E">
        <w:t xml:space="preserve"> </w:t>
      </w:r>
      <w:r w:rsidRPr="0072083E">
        <w:t>необходимую</w:t>
      </w:r>
      <w:r w:rsidR="0072083E" w:rsidRPr="0072083E">
        <w:t xml:space="preserve"> </w:t>
      </w:r>
      <w:r w:rsidRPr="0072083E">
        <w:t>информацию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; </w:t>
      </w:r>
      <w:r w:rsidRPr="0072083E">
        <w:t>в-четвертых,</w:t>
      </w:r>
      <w:r w:rsidR="0072083E" w:rsidRPr="0072083E">
        <w:t xml:space="preserve"> </w:t>
      </w:r>
      <w:r w:rsidRPr="0072083E">
        <w:t>построить</w:t>
      </w:r>
      <w:r w:rsidR="0072083E" w:rsidRPr="0072083E">
        <w:t xml:space="preserve"> </w:t>
      </w:r>
      <w:r w:rsidRPr="0072083E">
        <w:t>алгоритм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задач,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правило,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применением</w:t>
      </w:r>
      <w:r w:rsidR="0072083E" w:rsidRPr="0072083E">
        <w:t xml:space="preserve"> </w:t>
      </w:r>
      <w:r w:rsidRPr="0072083E">
        <w:t>электронно-вычислительной</w:t>
      </w:r>
      <w:r w:rsidR="0072083E" w:rsidRPr="0072083E">
        <w:t xml:space="preserve"> </w:t>
      </w:r>
      <w:r w:rsidRPr="0072083E">
        <w:t>техники</w:t>
      </w:r>
      <w:r w:rsidR="0072083E" w:rsidRPr="0072083E">
        <w:t xml:space="preserve">; </w:t>
      </w:r>
      <w:r w:rsidRPr="0072083E">
        <w:t>в-пятых,</w:t>
      </w:r>
      <w:r w:rsidR="0072083E" w:rsidRPr="0072083E">
        <w:t xml:space="preserve"> </w:t>
      </w:r>
      <w:r w:rsidRPr="0072083E">
        <w:t>провести</w:t>
      </w:r>
      <w:r w:rsidR="0072083E" w:rsidRPr="0072083E">
        <w:t xml:space="preserve"> </w:t>
      </w:r>
      <w:r w:rsidRPr="0072083E">
        <w:t>решение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анализ</w:t>
      </w:r>
      <w:r w:rsidR="001F0F6E">
        <w:t xml:space="preserve"> </w:t>
      </w:r>
      <w:r w:rsidRPr="0072083E">
        <w:t>-</w:t>
      </w:r>
      <w:r w:rsidR="001F0F6E">
        <w:t xml:space="preserve"> </w:t>
      </w:r>
      <w:r w:rsidRPr="0072083E">
        <w:t>результатов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подготовить</w:t>
      </w:r>
      <w:r w:rsidR="0072083E" w:rsidRPr="0072083E">
        <w:t xml:space="preserve"> </w:t>
      </w:r>
      <w:r w:rsidRPr="0072083E">
        <w:t>принятие</w:t>
      </w:r>
      <w:r w:rsidR="0072083E" w:rsidRPr="0072083E">
        <w:t xml:space="preserve"> </w:t>
      </w:r>
      <w:r w:rsidRPr="0072083E">
        <w:t>управленческого</w:t>
      </w:r>
      <w:r w:rsidR="0072083E" w:rsidRPr="0072083E">
        <w:t xml:space="preserve"> </w:t>
      </w:r>
      <w:r w:rsidRPr="0072083E">
        <w:t>решения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Анализ</w:t>
      </w:r>
      <w:r w:rsidR="0072083E" w:rsidRPr="0072083E">
        <w:t xml:space="preserve"> </w:t>
      </w:r>
      <w:r w:rsidRPr="0072083E">
        <w:t>результатов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предполагает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проверку</w:t>
      </w:r>
      <w:r w:rsidR="0072083E" w:rsidRPr="0072083E">
        <w:t xml:space="preserve"> </w:t>
      </w:r>
      <w:r w:rsidRPr="0072083E">
        <w:t>адекватности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 </w:t>
      </w:r>
      <w:r w:rsidRPr="0072083E">
        <w:t>реальной</w:t>
      </w:r>
      <w:r w:rsidR="0072083E" w:rsidRPr="0072083E">
        <w:t xml:space="preserve"> </w:t>
      </w:r>
      <w:r w:rsidRPr="0072083E">
        <w:t>действительности,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этим</w:t>
      </w:r>
      <w:r w:rsidR="0072083E" w:rsidRPr="0072083E">
        <w:t xml:space="preserve"> </w:t>
      </w:r>
      <w:r w:rsidRPr="0072083E">
        <w:t>проверку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случае</w:t>
      </w:r>
      <w:r w:rsidR="0072083E" w:rsidRPr="0072083E">
        <w:t xml:space="preserve"> </w:t>
      </w:r>
      <w:r w:rsidRPr="0072083E">
        <w:t>если</w:t>
      </w:r>
      <w:r w:rsidR="0072083E" w:rsidRPr="0072083E">
        <w:t xml:space="preserve"> </w:t>
      </w:r>
      <w:r w:rsidRPr="0072083E">
        <w:t>модель</w:t>
      </w:r>
      <w:r w:rsidR="0072083E" w:rsidRPr="0072083E">
        <w:t xml:space="preserve"> </w:t>
      </w:r>
      <w:r w:rsidRPr="0072083E">
        <w:t>недостаточно</w:t>
      </w:r>
      <w:r w:rsidR="0072083E" w:rsidRPr="0072083E">
        <w:t xml:space="preserve"> </w:t>
      </w:r>
      <w:r w:rsidRPr="0072083E">
        <w:t>соответствует</w:t>
      </w:r>
      <w:r w:rsidR="0072083E" w:rsidRPr="0072083E">
        <w:t xml:space="preserve"> </w:t>
      </w:r>
      <w:r w:rsidRPr="0072083E">
        <w:t>реальному</w:t>
      </w:r>
      <w:r w:rsidR="0072083E" w:rsidRPr="0072083E">
        <w:t xml:space="preserve"> </w:t>
      </w:r>
      <w:r w:rsidRPr="0072083E">
        <w:t>процессу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явлению,</w:t>
      </w:r>
      <w:r w:rsidR="0072083E" w:rsidRPr="0072083E">
        <w:t xml:space="preserve"> </w:t>
      </w:r>
      <w:r w:rsidRPr="0072083E">
        <w:t>следует</w:t>
      </w:r>
      <w:r w:rsidR="0072083E" w:rsidRPr="0072083E">
        <w:t xml:space="preserve"> </w:t>
      </w:r>
      <w:r w:rsidRPr="0072083E">
        <w:t>произвести</w:t>
      </w:r>
      <w:r w:rsidR="0072083E" w:rsidRPr="0072083E">
        <w:t xml:space="preserve"> </w:t>
      </w:r>
      <w:r w:rsidRPr="0072083E">
        <w:t>корректировку</w:t>
      </w:r>
      <w:r w:rsidR="0072083E" w:rsidRPr="0072083E">
        <w:t xml:space="preserve"> </w:t>
      </w:r>
      <w:r w:rsidRPr="0072083E">
        <w:t>модели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</w:t>
      </w:r>
      <w:r w:rsidR="0072083E" w:rsidRPr="0072083E">
        <w:t xml:space="preserve"> </w:t>
      </w:r>
      <w:r w:rsidRPr="0072083E">
        <w:t>помощью</w:t>
      </w:r>
      <w:r w:rsidR="0072083E" w:rsidRPr="0072083E">
        <w:t xml:space="preserve"> </w:t>
      </w:r>
      <w:r w:rsidRPr="0072083E">
        <w:t>экономико-статистических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изучаются</w:t>
      </w:r>
      <w:r w:rsidR="0072083E" w:rsidRPr="0072083E">
        <w:t xml:space="preserve"> </w:t>
      </w:r>
      <w:r w:rsidRPr="0072083E">
        <w:t>явления,</w:t>
      </w:r>
      <w:r w:rsidR="0072083E" w:rsidRPr="0072083E">
        <w:t xml:space="preserve"> </w:t>
      </w:r>
      <w:r w:rsidRPr="0072083E">
        <w:t>имеющие</w:t>
      </w:r>
      <w:r w:rsidR="0072083E" w:rsidRPr="0072083E">
        <w:t xml:space="preserve"> </w:t>
      </w:r>
      <w:r w:rsidRPr="0072083E">
        <w:t>случайный,</w:t>
      </w:r>
      <w:r w:rsidR="0072083E" w:rsidRPr="0072083E">
        <w:t xml:space="preserve"> </w:t>
      </w:r>
      <w:r w:rsidRPr="0072083E">
        <w:t>вероятностный</w:t>
      </w:r>
      <w:r w:rsidR="0072083E" w:rsidRPr="0072083E">
        <w:t xml:space="preserve"> </w:t>
      </w:r>
      <w:r w:rsidRPr="0072083E">
        <w:t>характер</w:t>
      </w:r>
      <w:r w:rsidR="0072083E" w:rsidRPr="0072083E">
        <w:t xml:space="preserve">. </w:t>
      </w:r>
      <w:r w:rsidRPr="0072083E">
        <w:t>Эти</w:t>
      </w:r>
      <w:r w:rsidR="0072083E" w:rsidRPr="0072083E">
        <w:t xml:space="preserve"> </w:t>
      </w:r>
      <w:r w:rsidRPr="0072083E">
        <w:t>методы</w:t>
      </w:r>
      <w:r w:rsidR="0072083E" w:rsidRPr="0072083E">
        <w:t xml:space="preserve"> </w:t>
      </w:r>
      <w:r w:rsidRPr="0072083E">
        <w:t>позволяют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основе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статистических</w:t>
      </w:r>
      <w:r w:rsidR="0072083E" w:rsidRPr="0072083E">
        <w:t xml:space="preserve"> </w:t>
      </w:r>
      <w:r w:rsidR="001F0F6E">
        <w:t xml:space="preserve">рядов </w:t>
      </w:r>
      <w:r w:rsidRPr="0072083E">
        <w:t>обнаружить</w:t>
      </w:r>
      <w:r w:rsidR="0072083E" w:rsidRPr="0072083E">
        <w:t xml:space="preserve"> </w:t>
      </w:r>
      <w:r w:rsidRPr="0072083E">
        <w:t>закономерности,</w:t>
      </w:r>
      <w:r w:rsidR="0072083E" w:rsidRPr="0072083E">
        <w:t xml:space="preserve"> </w:t>
      </w:r>
      <w:r w:rsidRPr="0072083E">
        <w:t>скрытые</w:t>
      </w:r>
      <w:r w:rsidR="0072083E" w:rsidRPr="0072083E">
        <w:t xml:space="preserve"> </w:t>
      </w:r>
      <w:r w:rsidRPr="0072083E">
        <w:t>среди</w:t>
      </w:r>
      <w:r w:rsidR="0072083E" w:rsidRPr="0072083E">
        <w:t xml:space="preserve"> </w:t>
      </w:r>
      <w:r w:rsidRPr="0072083E">
        <w:t>случайностей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исследуется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весь</w:t>
      </w:r>
      <w:r w:rsidR="0072083E" w:rsidRPr="0072083E">
        <w:t xml:space="preserve"> </w:t>
      </w:r>
      <w:r w:rsidRPr="0072083E">
        <w:t>круг</w:t>
      </w:r>
      <w:r w:rsidR="0072083E" w:rsidRPr="0072083E">
        <w:t xml:space="preserve"> </w:t>
      </w:r>
      <w:r w:rsidRPr="0072083E">
        <w:t>данных,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. </w:t>
      </w:r>
      <w:r w:rsidRPr="0072083E">
        <w:t>Все</w:t>
      </w:r>
      <w:r w:rsidR="0072083E" w:rsidRPr="0072083E">
        <w:t xml:space="preserve"> </w:t>
      </w:r>
      <w:r w:rsidRPr="0072083E">
        <w:t>статистические</w:t>
      </w:r>
      <w:r w:rsidR="0072083E" w:rsidRPr="0072083E">
        <w:t xml:space="preserve"> </w:t>
      </w:r>
      <w:r w:rsidRPr="0072083E">
        <w:t>методы</w:t>
      </w:r>
      <w:r w:rsidR="0072083E" w:rsidRPr="0072083E">
        <w:t xml:space="preserve"> </w:t>
      </w:r>
      <w:r w:rsidRPr="0072083E">
        <w:t>базируются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предположении,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будущее</w:t>
      </w:r>
      <w:r w:rsidR="0072083E" w:rsidRPr="0072083E">
        <w:t xml:space="preserve"> </w:t>
      </w:r>
      <w:r w:rsidRPr="0072083E">
        <w:t>подобно</w:t>
      </w:r>
      <w:r w:rsidR="0072083E" w:rsidRPr="0072083E">
        <w:t xml:space="preserve"> </w:t>
      </w:r>
      <w:r w:rsidRPr="0072083E">
        <w:t>прошлому,</w:t>
      </w:r>
      <w:r w:rsidR="0072083E" w:rsidRPr="0072083E">
        <w:t xml:space="preserve"> </w:t>
      </w:r>
      <w:r w:rsidRPr="0072083E">
        <w:t>хотя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бывает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всегда</w:t>
      </w:r>
      <w:r w:rsidR="0072083E" w:rsidRPr="0072083E">
        <w:t xml:space="preserve">. </w:t>
      </w:r>
      <w:r w:rsidRPr="0072083E">
        <w:t>По</w:t>
      </w:r>
      <w:r w:rsidR="0072083E" w:rsidRPr="0072083E">
        <w:t xml:space="preserve"> </w:t>
      </w:r>
      <w:r w:rsidRPr="0072083E">
        <w:t>этим</w:t>
      </w:r>
      <w:r w:rsidR="0072083E" w:rsidRPr="0072083E">
        <w:t xml:space="preserve"> </w:t>
      </w:r>
      <w:r w:rsidRPr="0072083E">
        <w:t>причинам</w:t>
      </w:r>
      <w:r w:rsidR="0072083E" w:rsidRPr="0072083E">
        <w:t xml:space="preserve"> </w:t>
      </w:r>
      <w:r w:rsidRPr="0072083E">
        <w:t>статистические</w:t>
      </w:r>
      <w:r w:rsidR="0072083E" w:rsidRPr="0072083E">
        <w:t xml:space="preserve"> </w:t>
      </w:r>
      <w:r w:rsidRPr="0072083E">
        <w:t>методы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обладают</w:t>
      </w:r>
      <w:r w:rsidR="0072083E" w:rsidRPr="0072083E">
        <w:t xml:space="preserve"> </w:t>
      </w:r>
      <w:r w:rsidRPr="0072083E">
        <w:t>100</w:t>
      </w:r>
      <w:r w:rsidR="0072083E">
        <w:t>% -</w:t>
      </w:r>
      <w:r w:rsidRPr="0072083E">
        <w:t>ной</w:t>
      </w:r>
      <w:r w:rsidR="0072083E" w:rsidRPr="0072083E">
        <w:t xml:space="preserve"> </w:t>
      </w:r>
      <w:r w:rsidRPr="0072083E">
        <w:t>надежностью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Чтобы</w:t>
      </w:r>
      <w:r w:rsidR="0072083E" w:rsidRPr="0072083E">
        <w:t xml:space="preserve"> </w:t>
      </w:r>
      <w:r w:rsidRPr="0072083E">
        <w:t>составить</w:t>
      </w:r>
      <w:r w:rsidR="0072083E" w:rsidRPr="0072083E">
        <w:t xml:space="preserve"> </w:t>
      </w:r>
      <w:r w:rsidRPr="0072083E">
        <w:t>правильное</w:t>
      </w:r>
      <w:r w:rsidR="0072083E" w:rsidRPr="0072083E">
        <w:t xml:space="preserve"> </w:t>
      </w:r>
      <w:r w:rsidRPr="0072083E">
        <w:t>представление</w:t>
      </w:r>
      <w:r w:rsidR="0072083E" w:rsidRPr="0072083E">
        <w:t xml:space="preserve"> </w:t>
      </w:r>
      <w:r w:rsidRPr="0072083E">
        <w:t>об</w:t>
      </w:r>
      <w:r w:rsidR="0072083E" w:rsidRPr="0072083E">
        <w:t xml:space="preserve"> </w:t>
      </w:r>
      <w:r w:rsidRPr="0072083E">
        <w:t>объекте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явлении,</w:t>
      </w:r>
      <w:r w:rsidR="0072083E" w:rsidRPr="0072083E">
        <w:t xml:space="preserve"> </w:t>
      </w:r>
      <w:r w:rsidRPr="0072083E">
        <w:t>нужно</w:t>
      </w:r>
      <w:r w:rsidR="0072083E" w:rsidRPr="0072083E">
        <w:t xml:space="preserve"> </w:t>
      </w:r>
      <w:r w:rsidRPr="0072083E">
        <w:t>правильно</w:t>
      </w:r>
      <w:r w:rsidR="0072083E" w:rsidRPr="0072083E">
        <w:t xml:space="preserve"> </w:t>
      </w:r>
      <w:r w:rsidRPr="0072083E">
        <w:t>осуществить</w:t>
      </w:r>
      <w:r w:rsidR="0072083E" w:rsidRPr="0072083E">
        <w:t xml:space="preserve"> </w:t>
      </w:r>
      <w:r w:rsidRPr="0072083E">
        <w:t>выборку</w:t>
      </w:r>
      <w:r w:rsidR="0072083E" w:rsidRPr="0072083E">
        <w:t xml:space="preserve"> </w:t>
      </w:r>
      <w:r w:rsidRPr="0072083E">
        <w:t>статистических</w:t>
      </w:r>
      <w:r w:rsidR="0072083E" w:rsidRPr="0072083E">
        <w:t xml:space="preserve"> </w:t>
      </w:r>
      <w:r w:rsidRPr="0072083E">
        <w:t>данных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всей</w:t>
      </w:r>
      <w:r w:rsidR="0072083E" w:rsidRPr="0072083E">
        <w:t xml:space="preserve"> </w:t>
      </w:r>
      <w:r w:rsidRPr="0072083E">
        <w:t>совокупности</w:t>
      </w:r>
      <w:r w:rsidR="0072083E" w:rsidRPr="0072083E">
        <w:t xml:space="preserve"> </w:t>
      </w:r>
      <w:r w:rsidRPr="0072083E">
        <w:t>данных</w:t>
      </w:r>
      <w:r w:rsidR="0072083E" w:rsidRPr="0072083E">
        <w:t xml:space="preserve">. </w:t>
      </w:r>
      <w:r w:rsidRPr="0072083E">
        <w:t>Статистика</w:t>
      </w:r>
      <w:r w:rsidR="0072083E" w:rsidRPr="0072083E">
        <w:t xml:space="preserve"> </w:t>
      </w:r>
      <w:r w:rsidRPr="0072083E">
        <w:t>изучает</w:t>
      </w:r>
      <w:r w:rsidR="0072083E" w:rsidRPr="0072083E">
        <w:t xml:space="preserve"> </w:t>
      </w:r>
      <w:r w:rsidRPr="0072083E">
        <w:t>способы</w:t>
      </w:r>
      <w:r w:rsidR="0072083E" w:rsidRPr="0072083E">
        <w:t xml:space="preserve"> </w:t>
      </w:r>
      <w:r w:rsidRPr="0072083E">
        <w:t>такой</w:t>
      </w:r>
      <w:r w:rsidR="0072083E" w:rsidRPr="0072083E">
        <w:t xml:space="preserve"> </w:t>
      </w:r>
      <w:r w:rsidRPr="0072083E">
        <w:t>выборки</w:t>
      </w:r>
      <w:r w:rsidR="0072083E" w:rsidRPr="0072083E">
        <w:t xml:space="preserve">. </w:t>
      </w:r>
      <w:r w:rsidRPr="0072083E">
        <w:t>Выборка</w:t>
      </w:r>
      <w:r w:rsidR="0072083E" w:rsidRPr="0072083E">
        <w:t xml:space="preserve"> </w:t>
      </w:r>
      <w:r w:rsidRPr="0072083E">
        <w:t>должна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полной,</w:t>
      </w:r>
      <w:r w:rsidR="0072083E" w:rsidRPr="0072083E">
        <w:t xml:space="preserve"> </w:t>
      </w:r>
      <w:r w:rsidRPr="0072083E">
        <w:t>представительной</w:t>
      </w:r>
      <w:r w:rsidR="0072083E">
        <w:t xml:space="preserve"> (</w:t>
      </w:r>
      <w:r w:rsidRPr="0072083E">
        <w:t>репрезентативной</w:t>
      </w:r>
      <w:r w:rsidR="0072083E" w:rsidRPr="0072083E">
        <w:t>).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Наибольшее</w:t>
      </w:r>
      <w:r w:rsidR="0072083E" w:rsidRPr="0072083E">
        <w:t xml:space="preserve"> </w:t>
      </w:r>
      <w:r w:rsidRPr="0072083E">
        <w:t>распространение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экономическом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получили</w:t>
      </w:r>
      <w:r w:rsidR="0072083E" w:rsidRPr="0072083E">
        <w:t xml:space="preserve"> </w:t>
      </w:r>
      <w:r w:rsidRPr="0072083E">
        <w:t>такие</w:t>
      </w:r>
      <w:r w:rsidR="0072083E" w:rsidRPr="0072083E">
        <w:t xml:space="preserve"> </w:t>
      </w:r>
      <w:r w:rsidRPr="0072083E">
        <w:t>экономико-статистические</w:t>
      </w:r>
      <w:r w:rsidR="0072083E" w:rsidRPr="0072083E">
        <w:t xml:space="preserve"> </w:t>
      </w:r>
      <w:r w:rsidRPr="0072083E">
        <w:t>методы,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корреляционный,</w:t>
      </w:r>
      <w:r w:rsidR="0072083E" w:rsidRPr="0072083E">
        <w:t xml:space="preserve"> </w:t>
      </w:r>
      <w:r w:rsidRPr="0072083E">
        <w:t>регрессионный,</w:t>
      </w:r>
      <w:r w:rsidR="0072083E" w:rsidRPr="0072083E">
        <w:t xml:space="preserve"> </w:t>
      </w:r>
      <w:r w:rsidRPr="0072083E">
        <w:t>факторный,</w:t>
      </w:r>
      <w:r w:rsidR="0072083E" w:rsidRPr="0072083E">
        <w:t xml:space="preserve"> </w:t>
      </w:r>
      <w:r w:rsidRPr="0072083E">
        <w:t>дисперсионный</w:t>
      </w:r>
      <w:r w:rsidR="0072083E" w:rsidRPr="0072083E">
        <w:t xml:space="preserve"> </w:t>
      </w:r>
      <w:r w:rsidRPr="0072083E">
        <w:t>анализ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При</w:t>
      </w:r>
      <w:r w:rsidR="0072083E" w:rsidRPr="0072083E">
        <w:t xml:space="preserve"> </w:t>
      </w:r>
      <w:r w:rsidRPr="0072083E">
        <w:t>использовании</w:t>
      </w:r>
      <w:r w:rsidR="0072083E" w:rsidRPr="0072083E">
        <w:t xml:space="preserve"> </w:t>
      </w:r>
      <w:r w:rsidRPr="0072083E">
        <w:t>регрессионного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корреляционного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строят</w:t>
      </w:r>
      <w:r w:rsidR="0072083E" w:rsidRPr="0072083E">
        <w:t xml:space="preserve"> </w:t>
      </w:r>
      <w:r w:rsidRPr="0072083E">
        <w:t>формулы,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устанавливаются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какого-либо</w:t>
      </w:r>
      <w:r w:rsidR="0072083E" w:rsidRPr="0072083E">
        <w:t xml:space="preserve"> </w:t>
      </w:r>
      <w:r w:rsidRPr="0072083E">
        <w:t>показателя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одного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группы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показателей,</w:t>
      </w:r>
      <w:r w:rsidR="0072083E" w:rsidRPr="0072083E">
        <w:t xml:space="preserve"> </w:t>
      </w:r>
      <w:r w:rsidRPr="0072083E">
        <w:t>например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нормирования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фондовооруженности,</w:t>
      </w:r>
      <w:r w:rsidR="0072083E" w:rsidRPr="0072083E">
        <w:t xml:space="preserve"> </w:t>
      </w:r>
      <w:r w:rsidRPr="0072083E">
        <w:t>материалоемкости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. </w:t>
      </w:r>
      <w:r w:rsidRPr="0072083E">
        <w:t>Каждый</w:t>
      </w:r>
      <w:r w:rsidR="0072083E" w:rsidRPr="0072083E">
        <w:t xml:space="preserve"> </w:t>
      </w:r>
      <w:r w:rsidRPr="0072083E">
        <w:t>показатель,</w:t>
      </w:r>
      <w:r w:rsidR="0072083E" w:rsidRPr="0072083E">
        <w:t xml:space="preserve"> </w:t>
      </w:r>
      <w:r w:rsidRPr="0072083E">
        <w:t>участвующий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формуле</w:t>
      </w:r>
      <w:r w:rsidR="0072083E">
        <w:t xml:space="preserve"> (</w:t>
      </w:r>
      <w:r w:rsidRPr="0072083E">
        <w:t>фондоотдача,</w:t>
      </w:r>
      <w:r w:rsidR="0072083E" w:rsidRPr="0072083E">
        <w:t xml:space="preserve"> </w:t>
      </w:r>
      <w:r w:rsidRPr="0072083E">
        <w:t>материалоемкость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), </w:t>
      </w:r>
      <w:r w:rsidRPr="0072083E">
        <w:t>влияет</w:t>
      </w:r>
      <w:r w:rsidR="0072083E" w:rsidRPr="0072083E">
        <w:t xml:space="preserve"> </w:t>
      </w:r>
      <w:r w:rsidRPr="0072083E">
        <w:t>по-разному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производительность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. </w:t>
      </w:r>
      <w:r w:rsidRPr="0072083E">
        <w:t>Их</w:t>
      </w:r>
      <w:r w:rsidR="0072083E" w:rsidRPr="0072083E">
        <w:t xml:space="preserve"> </w:t>
      </w:r>
      <w:r w:rsidRPr="0072083E">
        <w:t>удельный</w:t>
      </w:r>
      <w:r w:rsidR="0072083E" w:rsidRPr="0072083E">
        <w:t xml:space="preserve"> </w:t>
      </w:r>
      <w:r w:rsidRPr="0072083E">
        <w:t>вес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сила</w:t>
      </w:r>
      <w:r w:rsidR="0072083E" w:rsidRPr="0072083E">
        <w:t xml:space="preserve"> </w:t>
      </w:r>
      <w:r w:rsidRPr="0072083E">
        <w:t>взаимодействия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показателем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указывается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формуле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цифровом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. </w:t>
      </w:r>
      <w:r w:rsidRPr="0072083E">
        <w:t>Подробное</w:t>
      </w:r>
      <w:r w:rsidR="0072083E" w:rsidRPr="0072083E">
        <w:t xml:space="preserve"> </w:t>
      </w:r>
      <w:r w:rsidRPr="0072083E">
        <w:t>рассмотрение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входит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задачу</w:t>
      </w:r>
      <w:r w:rsidR="0072083E" w:rsidRPr="0072083E">
        <w:t xml:space="preserve"> </w:t>
      </w:r>
      <w:r w:rsidRPr="0072083E">
        <w:t>авторов</w:t>
      </w:r>
      <w:r w:rsidR="0072083E" w:rsidRPr="0072083E">
        <w:t xml:space="preserve">. </w:t>
      </w:r>
      <w:r w:rsidRPr="0072083E">
        <w:t>Ниже</w:t>
      </w:r>
      <w:r w:rsidR="0072083E" w:rsidRPr="0072083E">
        <w:t xml:space="preserve"> </w:t>
      </w:r>
      <w:r w:rsidRPr="0072083E">
        <w:t>мы</w:t>
      </w:r>
      <w:r w:rsidR="0072083E" w:rsidRPr="0072083E">
        <w:t xml:space="preserve"> </w:t>
      </w:r>
      <w:r w:rsidRPr="0072083E">
        <w:t>дадим</w:t>
      </w:r>
      <w:r w:rsidR="0072083E" w:rsidRPr="0072083E">
        <w:t xml:space="preserve"> </w:t>
      </w:r>
      <w:r w:rsidRPr="0072083E">
        <w:t>самые</w:t>
      </w:r>
      <w:r w:rsidR="0072083E" w:rsidRPr="0072083E">
        <w:t xml:space="preserve"> </w:t>
      </w:r>
      <w:r w:rsidRPr="0072083E">
        <w:t>общие</w:t>
      </w:r>
      <w:r w:rsidR="0072083E" w:rsidRPr="0072083E">
        <w:t xml:space="preserve"> </w:t>
      </w:r>
      <w:r w:rsidRPr="0072083E">
        <w:t>понятия</w:t>
      </w:r>
      <w:r w:rsidR="0072083E" w:rsidRPr="0072083E">
        <w:t xml:space="preserve"> </w:t>
      </w:r>
      <w:r w:rsidRPr="0072083E">
        <w:t>о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. </w:t>
      </w:r>
      <w:r w:rsidRPr="0072083E">
        <w:t>Более</w:t>
      </w:r>
      <w:r w:rsidR="0072083E" w:rsidRPr="0072083E">
        <w:t xml:space="preserve"> </w:t>
      </w:r>
      <w:r w:rsidRPr="0072083E">
        <w:t>подробно</w:t>
      </w:r>
      <w:r w:rsidR="0072083E" w:rsidRPr="0072083E">
        <w:t xml:space="preserve"> </w:t>
      </w:r>
      <w:r w:rsidRPr="0072083E">
        <w:t>об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методах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прочитать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специальной</w:t>
      </w:r>
      <w:r w:rsidR="0072083E" w:rsidRPr="0072083E">
        <w:t xml:space="preserve"> </w:t>
      </w:r>
      <w:r w:rsidRPr="0072083E">
        <w:t>литературе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Корреляционный</w:t>
      </w:r>
      <w:r w:rsidR="0072083E" w:rsidRPr="0072083E">
        <w:t xml:space="preserve"> </w:t>
      </w:r>
      <w:r w:rsidRPr="0072083E">
        <w:t>анализ</w:t>
      </w:r>
      <w:r w:rsidR="0072083E">
        <w:rPr>
          <w:i/>
        </w:rPr>
        <w:t xml:space="preserve"> (</w:t>
      </w:r>
      <w:r w:rsidRPr="0072083E">
        <w:t>корреляция</w:t>
      </w:r>
      <w:r w:rsidR="0072083E" w:rsidRPr="0072083E">
        <w:t xml:space="preserve"> - </w:t>
      </w:r>
      <w:r w:rsidRPr="0072083E">
        <w:t>соотношение</w:t>
      </w:r>
      <w:r w:rsidR="0072083E" w:rsidRPr="0072083E">
        <w:t xml:space="preserve">) </w:t>
      </w:r>
      <w:r w:rsidRPr="0072083E">
        <w:t>применяется</w:t>
      </w:r>
      <w:r w:rsidR="0072083E" w:rsidRPr="0072083E">
        <w:t xml:space="preserve"> </w:t>
      </w:r>
      <w:r w:rsidRPr="0072083E">
        <w:t>тогда,</w:t>
      </w:r>
      <w:r w:rsidR="0072083E" w:rsidRPr="0072083E">
        <w:t xml:space="preserve"> </w:t>
      </w:r>
      <w:r w:rsidRPr="0072083E">
        <w:t>когда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отдельными</w:t>
      </w:r>
      <w:r w:rsidR="0072083E" w:rsidRPr="0072083E">
        <w:t xml:space="preserve"> </w:t>
      </w:r>
      <w:r w:rsidRPr="0072083E">
        <w:t>признаками</w:t>
      </w:r>
      <w:r w:rsidR="0072083E">
        <w:t xml:space="preserve"> (</w:t>
      </w:r>
      <w:r w:rsidRPr="0072083E">
        <w:t>показателями</w:t>
      </w:r>
      <w:r w:rsidR="0072083E" w:rsidRPr="0072083E">
        <w:t xml:space="preserve">) </w:t>
      </w:r>
      <w:r w:rsidRPr="0072083E">
        <w:t>имеется</w:t>
      </w:r>
      <w:r w:rsidR="0072083E" w:rsidRPr="0072083E">
        <w:t xml:space="preserve"> </w:t>
      </w:r>
      <w:r w:rsidRPr="0072083E">
        <w:t>связь</w:t>
      </w:r>
      <w:r w:rsidR="0072083E">
        <w:t xml:space="preserve"> (</w:t>
      </w:r>
      <w:r w:rsidRPr="0072083E">
        <w:t>зависимость</w:t>
      </w:r>
      <w:r w:rsidR="0072083E" w:rsidRPr="0072083E">
        <w:t xml:space="preserve">), </w:t>
      </w:r>
      <w:r w:rsidR="0072083E">
        <w:t>т.е.</w:t>
      </w:r>
      <w:r w:rsidR="0072083E" w:rsidRPr="0072083E">
        <w:t xml:space="preserve"> </w:t>
      </w:r>
      <w:r w:rsidRPr="0072083E">
        <w:t>средняя</w:t>
      </w:r>
      <w:r w:rsidR="0072083E" w:rsidRPr="0072083E">
        <w:t xml:space="preserve"> </w:t>
      </w:r>
      <w:r w:rsidRPr="0072083E">
        <w:t>величина</w:t>
      </w:r>
      <w:r w:rsidR="0072083E" w:rsidRPr="0072083E">
        <w:t xml:space="preserve"> </w:t>
      </w:r>
      <w:r w:rsidRPr="0072083E">
        <w:t>значений</w:t>
      </w:r>
      <w:r w:rsidR="0072083E" w:rsidRPr="0072083E">
        <w:t xml:space="preserve"> </w:t>
      </w:r>
      <w:r w:rsidRPr="0072083E">
        <w:t>одного</w:t>
      </w:r>
      <w:r w:rsidR="0072083E" w:rsidRPr="0072083E">
        <w:t xml:space="preserve"> </w:t>
      </w:r>
      <w:r w:rsidRPr="0072083E">
        <w:t>признака</w:t>
      </w:r>
      <w:r w:rsidR="0072083E">
        <w:t xml:space="preserve"> (</w:t>
      </w:r>
      <w:r w:rsidRPr="0072083E">
        <w:t>показателя</w:t>
      </w:r>
      <w:r w:rsidR="0072083E" w:rsidRPr="0072083E">
        <w:t xml:space="preserve">) </w:t>
      </w:r>
      <w:r w:rsidRPr="0072083E">
        <w:t>меняется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изменения</w:t>
      </w:r>
      <w:r w:rsidR="0072083E" w:rsidRPr="0072083E">
        <w:t xml:space="preserve"> </w:t>
      </w:r>
      <w:r w:rsidRPr="0072083E">
        <w:t>другого</w:t>
      </w:r>
      <w:r w:rsidR="0072083E" w:rsidRPr="0072083E">
        <w:t xml:space="preserve"> </w:t>
      </w:r>
      <w:r w:rsidRPr="0072083E">
        <w:t>признака</w:t>
      </w:r>
      <w:r w:rsidR="0072083E">
        <w:t xml:space="preserve"> (</w:t>
      </w:r>
      <w:r w:rsidRPr="0072083E">
        <w:t>показателя</w:t>
      </w:r>
      <w:r w:rsidR="0072083E" w:rsidRPr="0072083E">
        <w:t xml:space="preserve">). </w:t>
      </w:r>
      <w:r w:rsidRPr="0072083E">
        <w:t>Корреляционный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дает</w:t>
      </w:r>
      <w:r w:rsidR="0072083E" w:rsidRPr="0072083E">
        <w:t xml:space="preserve"> </w:t>
      </w:r>
      <w:r w:rsidR="001F0F6E">
        <w:t>в</w:t>
      </w:r>
      <w:r w:rsidRPr="0072083E">
        <w:t>озможность</w:t>
      </w:r>
      <w:r w:rsidR="0072083E" w:rsidRPr="0072083E">
        <w:t xml:space="preserve"> </w:t>
      </w:r>
      <w:r w:rsidRPr="0072083E">
        <w:t>определить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аналитически</w:t>
      </w:r>
      <w:r w:rsidR="0072083E" w:rsidRPr="0072083E">
        <w:t xml:space="preserve"> </w:t>
      </w:r>
      <w:r w:rsidRPr="0072083E">
        <w:t>выразить</w:t>
      </w:r>
      <w:r w:rsidR="0072083E" w:rsidRPr="0072083E">
        <w:t xml:space="preserve"> </w:t>
      </w:r>
      <w:r w:rsidRPr="0072083E">
        <w:t>форму</w:t>
      </w:r>
      <w:r w:rsidR="0072083E">
        <w:t xml:space="preserve"> (</w:t>
      </w:r>
      <w:r w:rsidRPr="0072083E">
        <w:t>тенденцию</w:t>
      </w:r>
      <w:r w:rsidR="0072083E" w:rsidRPr="0072083E">
        <w:t xml:space="preserve">) </w:t>
      </w:r>
      <w:r w:rsidRPr="0072083E">
        <w:t>связи,</w:t>
      </w:r>
      <w:r w:rsidR="0072083E" w:rsidRPr="0072083E">
        <w:t xml:space="preserve"> </w:t>
      </w:r>
      <w:r w:rsidRPr="0072083E">
        <w:t>оценить</w:t>
      </w:r>
      <w:r w:rsidR="0072083E" w:rsidRPr="0072083E">
        <w:t xml:space="preserve"> </w:t>
      </w:r>
      <w:r w:rsidRPr="0072083E">
        <w:t>тесноту</w:t>
      </w:r>
      <w:r w:rsidR="0072083E">
        <w:t xml:space="preserve"> (</w:t>
      </w:r>
      <w:r w:rsidRPr="0072083E">
        <w:t>силу</w:t>
      </w:r>
      <w:r w:rsidR="0072083E" w:rsidRPr="0072083E">
        <w:t xml:space="preserve">) </w:t>
      </w:r>
      <w:r w:rsidRPr="0072083E">
        <w:t>взаимосвязи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. </w:t>
      </w:r>
      <w:r w:rsidRPr="0072083E">
        <w:t>Теснота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коэффициентом</w:t>
      </w:r>
      <w:r w:rsidR="0072083E" w:rsidRPr="0072083E">
        <w:t xml:space="preserve"> </w:t>
      </w:r>
      <w:r w:rsidRPr="0072083E">
        <w:t>корреляции</w:t>
      </w:r>
      <w:r w:rsidR="0072083E" w:rsidRPr="0072083E">
        <w:t xml:space="preserve">. </w:t>
      </w:r>
      <w:r w:rsidRPr="0072083E">
        <w:t>Если</w:t>
      </w:r>
      <w:r w:rsidR="0072083E" w:rsidRPr="0072083E">
        <w:t xml:space="preserve"> </w:t>
      </w:r>
      <w:r w:rsidRPr="0072083E">
        <w:t>связь</w:t>
      </w:r>
      <w:r w:rsidR="0072083E" w:rsidRPr="0072083E">
        <w:t xml:space="preserve"> </w:t>
      </w:r>
      <w:r w:rsidRPr="0072083E">
        <w:t>полная</w:t>
      </w:r>
      <w:r w:rsidR="0072083E">
        <w:t xml:space="preserve"> (</w:t>
      </w:r>
      <w:r w:rsidRPr="0072083E">
        <w:t>тогда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называют</w:t>
      </w:r>
      <w:r w:rsidR="0072083E" w:rsidRPr="0072083E">
        <w:t xml:space="preserve"> </w:t>
      </w:r>
      <w:r w:rsidRPr="0072083E">
        <w:t>функциональной</w:t>
      </w:r>
      <w:r w:rsidR="0072083E" w:rsidRPr="0072083E">
        <w:t xml:space="preserve">), </w:t>
      </w:r>
      <w:r w:rsidRPr="0072083E">
        <w:t>коэффициент</w:t>
      </w:r>
      <w:r w:rsidR="0072083E" w:rsidRPr="0072083E">
        <w:t xml:space="preserve"> </w:t>
      </w:r>
      <w:r w:rsidRPr="0072083E">
        <w:t>корреляции</w:t>
      </w:r>
      <w:r w:rsidR="0072083E" w:rsidRPr="0072083E">
        <w:t xml:space="preserve"> </w:t>
      </w:r>
      <w:r w:rsidRPr="0072083E">
        <w:t>равен</w:t>
      </w:r>
      <w:r w:rsidR="0072083E" w:rsidRPr="0072083E">
        <w:t xml:space="preserve"> </w:t>
      </w:r>
      <w:r w:rsidRPr="0072083E">
        <w:t>единице</w:t>
      </w:r>
      <w:r w:rsidR="0072083E" w:rsidRPr="0072083E">
        <w:t xml:space="preserve">. </w:t>
      </w:r>
      <w:r w:rsidRPr="0072083E">
        <w:t>Примером</w:t>
      </w:r>
      <w:r w:rsidR="0072083E" w:rsidRPr="0072083E">
        <w:t xml:space="preserve"> </w:t>
      </w:r>
      <w:r w:rsidRPr="0072083E">
        <w:t>функциональной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связь,</w:t>
      </w:r>
      <w:r w:rsidR="0072083E" w:rsidRPr="0072083E">
        <w:t xml:space="preserve"> </w:t>
      </w:r>
      <w:r w:rsidRPr="0072083E">
        <w:t>существующая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объемом</w:t>
      </w:r>
      <w:r w:rsidR="0072083E" w:rsidRPr="0072083E">
        <w:t xml:space="preserve"> </w:t>
      </w:r>
      <w:r w:rsidRPr="0072083E">
        <w:t>товарной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реализованной</w:t>
      </w:r>
      <w:r w:rsidR="0072083E" w:rsidRPr="0072083E">
        <w:t xml:space="preserve"> </w:t>
      </w:r>
      <w:r w:rsidRPr="0072083E">
        <w:t>продукции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Если</w:t>
      </w:r>
      <w:r w:rsidR="0072083E" w:rsidRPr="0072083E">
        <w:t xml:space="preserve"> </w:t>
      </w:r>
      <w:r w:rsidRPr="0072083E">
        <w:t>связь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показателями</w:t>
      </w:r>
      <w:r w:rsidR="0072083E" w:rsidRPr="0072083E">
        <w:t xml:space="preserve"> </w:t>
      </w:r>
      <w:r w:rsidRPr="0072083E">
        <w:t>отсутствует,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коэффициент</w:t>
      </w:r>
      <w:r w:rsidR="0072083E" w:rsidRPr="0072083E">
        <w:t xml:space="preserve"> </w:t>
      </w:r>
      <w:r w:rsidRPr="0072083E">
        <w:t>корреляции</w:t>
      </w:r>
      <w:r w:rsidR="0072083E" w:rsidRPr="0072083E">
        <w:t xml:space="preserve"> </w:t>
      </w:r>
      <w:r w:rsidRPr="0072083E">
        <w:t>равен</w:t>
      </w:r>
      <w:r w:rsidR="0072083E" w:rsidRPr="0072083E">
        <w:t xml:space="preserve"> </w:t>
      </w:r>
      <w:r w:rsidRPr="0072083E">
        <w:t>нулю</w:t>
      </w:r>
      <w:r w:rsidR="0072083E" w:rsidRPr="0072083E">
        <w:t xml:space="preserve">. </w:t>
      </w:r>
      <w:r w:rsidRPr="0072083E">
        <w:t>Если</w:t>
      </w:r>
      <w:r w:rsidR="0072083E" w:rsidRPr="0072083E">
        <w:t xml:space="preserve"> </w:t>
      </w:r>
      <w:r w:rsidRPr="0072083E">
        <w:t>связь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неполной,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она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искажена</w:t>
      </w:r>
      <w:r w:rsidR="0072083E" w:rsidRPr="0072083E">
        <w:t xml:space="preserve"> </w:t>
      </w:r>
      <w:r w:rsidRPr="0072083E">
        <w:t>влиянием</w:t>
      </w:r>
      <w:r w:rsidR="0072083E" w:rsidRPr="0072083E">
        <w:t xml:space="preserve"> </w:t>
      </w:r>
      <w:r w:rsidRPr="0072083E">
        <w:t>других,</w:t>
      </w:r>
      <w:r w:rsidR="0072083E" w:rsidRPr="0072083E">
        <w:t xml:space="preserve"> </w:t>
      </w:r>
      <w:r w:rsidRPr="0072083E">
        <w:t>посторонних</w:t>
      </w:r>
      <w:r w:rsidR="0072083E" w:rsidRPr="0072083E">
        <w:t xml:space="preserve"> </w:t>
      </w:r>
      <w:r w:rsidRPr="0072083E">
        <w:t>факторов,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коэффициент</w:t>
      </w:r>
      <w:r w:rsidR="0072083E" w:rsidRPr="0072083E">
        <w:t xml:space="preserve"> </w:t>
      </w:r>
      <w:r w:rsidRPr="0072083E">
        <w:t>корреляции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1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0,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силы</w:t>
      </w:r>
      <w:r w:rsidR="0072083E" w:rsidRPr="0072083E">
        <w:t xml:space="preserve"> </w:t>
      </w:r>
      <w:r w:rsidRPr="0072083E">
        <w:t>взаимосвязи</w:t>
      </w:r>
      <w:r w:rsidR="0072083E">
        <w:t xml:space="preserve"> (</w:t>
      </w:r>
      <w:r w:rsidRPr="0072083E">
        <w:t>тесноты</w:t>
      </w:r>
      <w:r w:rsidR="0072083E" w:rsidRPr="0072083E">
        <w:t xml:space="preserve">) </w:t>
      </w:r>
      <w:r w:rsidRPr="0072083E">
        <w:t>показателей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Корреляционные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парные</w:t>
      </w:r>
      <w:r w:rsidR="0072083E">
        <w:t xml:space="preserve"> (</w:t>
      </w:r>
      <w:r w:rsidRPr="0072083E">
        <w:t>две</w:t>
      </w:r>
      <w:r w:rsidR="0072083E" w:rsidRPr="0072083E">
        <w:t xml:space="preserve"> </w:t>
      </w:r>
      <w:r w:rsidRPr="0072083E">
        <w:t>переменные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множественные</w:t>
      </w:r>
      <w:r w:rsidR="0072083E" w:rsidRPr="0072083E">
        <w:t xml:space="preserve">. </w:t>
      </w:r>
      <w:r w:rsidRPr="0072083E">
        <w:t>Пример</w:t>
      </w:r>
      <w:r w:rsidR="0072083E" w:rsidRPr="0072083E">
        <w:t xml:space="preserve"> </w:t>
      </w:r>
      <w:r w:rsidRPr="0072083E">
        <w:t>парной</w:t>
      </w:r>
      <w:r w:rsidR="0072083E" w:rsidRPr="0072083E">
        <w:t xml:space="preserve"> </w:t>
      </w:r>
      <w:r w:rsidRPr="0072083E">
        <w:t>корреляции</w:t>
      </w:r>
      <w:r w:rsidR="0072083E" w:rsidRPr="0072083E">
        <w:t xml:space="preserve"> - </w:t>
      </w:r>
      <w:r w:rsidRPr="0072083E">
        <w:t>зависимость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расходом</w:t>
      </w:r>
      <w:r w:rsidR="0072083E" w:rsidRPr="0072083E">
        <w:t xml:space="preserve"> </w:t>
      </w:r>
      <w:r w:rsidRPr="0072083E">
        <w:t>электроэнергии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предприятии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средней</w:t>
      </w:r>
      <w:r w:rsidR="0072083E" w:rsidRPr="0072083E">
        <w:t xml:space="preserve"> </w:t>
      </w:r>
      <w:r w:rsidRPr="0072083E">
        <w:t>температурой</w:t>
      </w:r>
      <w:r w:rsidR="0072083E" w:rsidRPr="0072083E">
        <w:t xml:space="preserve"> </w:t>
      </w:r>
      <w:r w:rsidRPr="0072083E">
        <w:t>воздуха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выработкой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стажем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. </w:t>
      </w:r>
      <w:r w:rsidRPr="0072083E">
        <w:t>Множественные</w:t>
      </w:r>
      <w:r w:rsidR="0072083E" w:rsidRPr="0072083E">
        <w:t xml:space="preserve"> </w:t>
      </w:r>
      <w:r w:rsidRPr="0072083E">
        <w:t>корреляционные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- </w:t>
      </w:r>
      <w:r w:rsidRPr="0072083E">
        <w:t>это,</w:t>
      </w:r>
      <w:r w:rsidR="0072083E" w:rsidRPr="0072083E">
        <w:t xml:space="preserve"> </w:t>
      </w:r>
      <w:r w:rsidRPr="0072083E">
        <w:t>например,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выработкой</w:t>
      </w:r>
      <w:r w:rsidR="0072083E" w:rsidRPr="0072083E">
        <w:t xml:space="preserve"> </w:t>
      </w:r>
      <w:r w:rsidRPr="0072083E">
        <w:t>рабочего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стажем</w:t>
      </w:r>
      <w:r w:rsidR="0072083E" w:rsidRPr="0072083E">
        <w:t xml:space="preserve"> </w:t>
      </w:r>
      <w:r w:rsidRPr="0072083E">
        <w:t>работы,</w:t>
      </w:r>
      <w:r w:rsidR="0072083E" w:rsidRPr="0072083E">
        <w:t xml:space="preserve"> </w:t>
      </w:r>
      <w:r w:rsidRPr="0072083E">
        <w:t>возрастом,</w:t>
      </w:r>
      <w:r w:rsidR="0072083E" w:rsidRPr="0072083E">
        <w:t xml:space="preserve"> </w:t>
      </w:r>
      <w:r w:rsidRPr="0072083E">
        <w:t>образованием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Множественная</w:t>
      </w:r>
      <w:r w:rsidR="0072083E" w:rsidRPr="0072083E">
        <w:t xml:space="preserve"> </w:t>
      </w:r>
      <w:r w:rsidRPr="0072083E">
        <w:t>корреляция</w:t>
      </w:r>
      <w:r w:rsidR="0072083E" w:rsidRPr="0072083E">
        <w:t xml:space="preserve"> </w:t>
      </w:r>
      <w:r w:rsidRPr="0072083E">
        <w:t>устанавливает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группой</w:t>
      </w:r>
      <w:r w:rsidR="0072083E" w:rsidRPr="0072083E">
        <w:t xml:space="preserve"> </w:t>
      </w:r>
      <w:r w:rsidRPr="0072083E">
        <w:t>случайных</w:t>
      </w:r>
      <w:r w:rsidR="0072083E" w:rsidRPr="0072083E">
        <w:t xml:space="preserve"> </w:t>
      </w:r>
      <w:r w:rsidRPr="0072083E">
        <w:t>признаков</w:t>
      </w:r>
      <w:r w:rsidR="0072083E" w:rsidRPr="0072083E">
        <w:t xml:space="preserve">. </w:t>
      </w:r>
      <w:r w:rsidRPr="0072083E">
        <w:t>Широкое</w:t>
      </w:r>
      <w:r w:rsidR="0072083E" w:rsidRPr="0072083E">
        <w:t xml:space="preserve"> </w:t>
      </w:r>
      <w:r w:rsidRPr="0072083E">
        <w:t>применение</w:t>
      </w:r>
      <w:r w:rsidR="0072083E" w:rsidRPr="0072083E">
        <w:t xml:space="preserve"> </w:t>
      </w:r>
      <w:r w:rsidRPr="0072083E">
        <w:t>множественной</w:t>
      </w:r>
      <w:r w:rsidR="0072083E" w:rsidRPr="0072083E">
        <w:t xml:space="preserve"> </w:t>
      </w:r>
      <w:r w:rsidRPr="0072083E">
        <w:t>корреляции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экономическом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стало</w:t>
      </w:r>
      <w:r w:rsidR="0072083E" w:rsidRPr="0072083E">
        <w:t xml:space="preserve"> </w:t>
      </w:r>
      <w:r w:rsidRPr="0072083E">
        <w:t>возможным</w:t>
      </w:r>
      <w:r w:rsidR="0072083E" w:rsidRPr="0072083E">
        <w:t xml:space="preserve"> </w:t>
      </w:r>
      <w:r w:rsidRPr="0072083E">
        <w:t>лишь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появлением</w:t>
      </w:r>
      <w:r w:rsidR="0072083E" w:rsidRPr="0072083E">
        <w:t xml:space="preserve"> </w:t>
      </w:r>
      <w:r w:rsidRPr="0072083E">
        <w:t>вычислительной</w:t>
      </w:r>
      <w:r w:rsidR="0072083E" w:rsidRPr="0072083E">
        <w:t xml:space="preserve"> </w:t>
      </w:r>
      <w:r w:rsidRPr="0072083E">
        <w:t>техники,</w:t>
      </w:r>
      <w:r w:rsidR="0072083E" w:rsidRPr="0072083E">
        <w:t xml:space="preserve"> </w:t>
      </w:r>
      <w:r w:rsidRPr="0072083E">
        <w:t>которая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короткие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провести</w:t>
      </w:r>
      <w:r w:rsidR="0072083E" w:rsidRPr="0072083E">
        <w:t xml:space="preserve"> </w:t>
      </w:r>
      <w:r w:rsidRPr="0072083E">
        <w:t>большой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вычислительных</w:t>
      </w:r>
      <w:r w:rsidR="0072083E" w:rsidRPr="0072083E">
        <w:t xml:space="preserve"> </w:t>
      </w:r>
      <w:r w:rsidRPr="0072083E">
        <w:t>работ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Метод</w:t>
      </w:r>
      <w:r w:rsidR="0072083E" w:rsidRPr="0072083E">
        <w:t xml:space="preserve"> </w:t>
      </w:r>
      <w:r w:rsidRPr="0072083E">
        <w:t>множественной</w:t>
      </w:r>
      <w:r w:rsidR="0072083E">
        <w:t xml:space="preserve"> (</w:t>
      </w:r>
      <w:r w:rsidRPr="0072083E">
        <w:t>многофакторной</w:t>
      </w:r>
      <w:r w:rsidR="0072083E" w:rsidRPr="0072083E">
        <w:t xml:space="preserve">) </w:t>
      </w:r>
      <w:r w:rsidRPr="0072083E">
        <w:t>корреляции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одним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способов</w:t>
      </w:r>
      <w:r w:rsidR="0072083E" w:rsidRPr="0072083E">
        <w:t xml:space="preserve"> </w:t>
      </w:r>
      <w:r w:rsidRPr="0072083E">
        <w:t>анализа</w:t>
      </w:r>
      <w:r w:rsidR="0072083E" w:rsidRPr="0072083E">
        <w:rPr>
          <w:i/>
        </w:rPr>
        <w:t xml:space="preserve"> </w:t>
      </w:r>
      <w:r w:rsidRPr="0072083E">
        <w:t>сложных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. </w:t>
      </w:r>
      <w:r w:rsidRPr="0072083E">
        <w:t>Он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моделировать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прогнозировать</w:t>
      </w:r>
      <w:r w:rsidR="0072083E" w:rsidRPr="0072083E">
        <w:t xml:space="preserve"> </w:t>
      </w:r>
      <w:r w:rsidRPr="0072083E">
        <w:t>отдельные</w:t>
      </w:r>
      <w:r w:rsidR="0072083E" w:rsidRPr="0072083E">
        <w:t xml:space="preserve"> </w:t>
      </w:r>
      <w:r w:rsidRPr="0072083E">
        <w:t>явления,</w:t>
      </w:r>
      <w:r w:rsidR="0072083E" w:rsidRPr="0072083E">
        <w:t xml:space="preserve"> </w:t>
      </w:r>
      <w:r w:rsidRPr="0072083E">
        <w:t>происходящие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сложных</w:t>
      </w:r>
      <w:r w:rsidR="0072083E" w:rsidRPr="0072083E">
        <w:t xml:space="preserve"> </w:t>
      </w:r>
      <w:r w:rsidRPr="0072083E">
        <w:t>процессах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использовании</w:t>
      </w:r>
      <w:r w:rsidR="0072083E" w:rsidRPr="0072083E">
        <w:t xml:space="preserve"> </w:t>
      </w:r>
      <w:r w:rsidRPr="0072083E">
        <w:t>метода</w:t>
      </w:r>
      <w:r w:rsidR="0072083E" w:rsidRPr="0072083E">
        <w:t xml:space="preserve"> </w:t>
      </w:r>
      <w:r w:rsidRPr="0072083E">
        <w:t>многофакторной</w:t>
      </w:r>
      <w:r w:rsidR="0072083E" w:rsidRPr="0072083E">
        <w:t xml:space="preserve"> </w:t>
      </w:r>
      <w:r w:rsidRPr="0072083E">
        <w:t>корреляции</w:t>
      </w:r>
      <w:r w:rsidR="0072083E" w:rsidRPr="0072083E">
        <w:t xml:space="preserve"> </w:t>
      </w:r>
      <w:r w:rsidRPr="0072083E">
        <w:t>поступают</w:t>
      </w:r>
      <w:r w:rsidR="0072083E" w:rsidRPr="0072083E">
        <w:t xml:space="preserve"> </w:t>
      </w:r>
      <w:r w:rsidRPr="0072083E">
        <w:t>так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1</w:t>
      </w:r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основании</w:t>
      </w:r>
      <w:r w:rsidR="0072083E" w:rsidRPr="0072083E">
        <w:t xml:space="preserve"> </w:t>
      </w:r>
      <w:r w:rsidRPr="0072083E">
        <w:t>наблюдения</w:t>
      </w:r>
      <w:r w:rsidR="0072083E" w:rsidRPr="0072083E">
        <w:t xml:space="preserve"> </w:t>
      </w:r>
      <w:r w:rsidRPr="0072083E">
        <w:t>над</w:t>
      </w:r>
      <w:r w:rsidR="0072083E" w:rsidRPr="0072083E">
        <w:t xml:space="preserve"> </w:t>
      </w:r>
      <w:r w:rsidRPr="0072083E">
        <w:t>большим</w:t>
      </w:r>
      <w:r w:rsidR="0072083E" w:rsidRPr="0072083E">
        <w:t xml:space="preserve"> </w:t>
      </w:r>
      <w:r w:rsidRPr="0072083E">
        <w:t>числом</w:t>
      </w:r>
      <w:r w:rsidR="0072083E" w:rsidRPr="0072083E">
        <w:t xml:space="preserve"> </w:t>
      </w:r>
      <w:r w:rsidRPr="0072083E">
        <w:t>исходных</w:t>
      </w:r>
      <w:r w:rsidR="0072083E" w:rsidRPr="0072083E">
        <w:t xml:space="preserve"> </w:t>
      </w:r>
      <w:r w:rsidRPr="0072083E">
        <w:t>информационных</w:t>
      </w:r>
      <w:r w:rsidR="0072083E" w:rsidRPr="0072083E">
        <w:t xml:space="preserve"> </w:t>
      </w:r>
      <w:r w:rsidRPr="0072083E">
        <w:t>данных</w:t>
      </w:r>
      <w:r w:rsidR="0072083E" w:rsidRPr="0072083E">
        <w:t xml:space="preserve"> </w:t>
      </w:r>
      <w:r w:rsidRPr="0072083E">
        <w:t>выявляют</w:t>
      </w:r>
      <w:r w:rsidR="0072083E" w:rsidRPr="0072083E">
        <w:t xml:space="preserve"> </w:t>
      </w:r>
      <w:r w:rsidRPr="0072083E">
        <w:t>изменения</w:t>
      </w:r>
      <w:r w:rsidR="0072083E" w:rsidRPr="0072083E">
        <w:t xml:space="preserve"> </w:t>
      </w:r>
      <w:r w:rsidRPr="0072083E">
        <w:t>значений</w:t>
      </w:r>
      <w:r w:rsidR="0072083E" w:rsidRPr="0072083E">
        <w:t xml:space="preserve"> </w:t>
      </w:r>
      <w:r w:rsidRPr="0072083E">
        <w:t>функции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изменении</w:t>
      </w:r>
      <w:r w:rsidR="0072083E" w:rsidRPr="0072083E">
        <w:t xml:space="preserve"> </w:t>
      </w:r>
      <w:r w:rsidRPr="0072083E">
        <w:t>одного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аргументов,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условии</w:t>
      </w:r>
      <w:r w:rsidR="0072083E" w:rsidRPr="0072083E">
        <w:t xml:space="preserve"> </w:t>
      </w:r>
      <w:r w:rsidRPr="0072083E">
        <w:t>фиксирования</w:t>
      </w:r>
      <w:r w:rsidR="0072083E" w:rsidRPr="0072083E">
        <w:t xml:space="preserve"> </w:t>
      </w:r>
      <w:r w:rsidRPr="0072083E">
        <w:t>значений</w:t>
      </w:r>
      <w:r w:rsidR="0072083E" w:rsidRPr="0072083E">
        <w:t xml:space="preserve"> </w:t>
      </w:r>
      <w:r w:rsidRPr="0072083E">
        <w:t>остальных</w:t>
      </w:r>
      <w:r w:rsidR="0072083E" w:rsidRPr="0072083E">
        <w:t xml:space="preserve"> </w:t>
      </w:r>
      <w:r w:rsidRPr="0072083E">
        <w:t>аргументов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2</w:t>
      </w:r>
      <w:r w:rsidR="0072083E" w:rsidRPr="0072083E">
        <w:t xml:space="preserve">. </w:t>
      </w:r>
      <w:r w:rsidRPr="0072083E">
        <w:t>Определяют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искажающего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прочих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интересующую</w:t>
      </w:r>
      <w:r w:rsidR="0072083E" w:rsidRPr="0072083E">
        <w:t xml:space="preserve"> </w:t>
      </w:r>
      <w:r w:rsidRPr="0072083E">
        <w:t>нас</w:t>
      </w:r>
      <w:r w:rsidR="0072083E" w:rsidRPr="0072083E">
        <w:t xml:space="preserve"> </w:t>
      </w:r>
      <w:r w:rsidRPr="0072083E">
        <w:t>зависимость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Коэффициент</w:t>
      </w:r>
      <w:r w:rsidR="0072083E" w:rsidRPr="0072083E">
        <w:t xml:space="preserve"> </w:t>
      </w:r>
      <w:r w:rsidRPr="0072083E">
        <w:t>множественной</w:t>
      </w:r>
      <w:r w:rsidR="0072083E" w:rsidRPr="0072083E">
        <w:t xml:space="preserve"> </w:t>
      </w:r>
      <w:r w:rsidRPr="0072083E">
        <w:t>корреляции,</w:t>
      </w:r>
      <w:r w:rsidR="0072083E" w:rsidRPr="0072083E">
        <w:t xml:space="preserve"> </w:t>
      </w:r>
      <w:r w:rsidRPr="0072083E">
        <w:t>характеризующей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охвата</w:t>
      </w:r>
      <w:r w:rsidR="0072083E" w:rsidRPr="0072083E">
        <w:t xml:space="preserve"> </w:t>
      </w:r>
      <w:r w:rsidRPr="0072083E">
        <w:t>параметров,</w:t>
      </w:r>
      <w:r w:rsidR="0072083E" w:rsidRPr="0072083E">
        <w:t xml:space="preserve"> </w:t>
      </w:r>
      <w:r w:rsidRPr="0072083E">
        <w:t>влияющих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производительность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равен</w:t>
      </w:r>
      <w:r w:rsidR="0072083E" w:rsidRPr="0072083E">
        <w:t xml:space="preserve"> </w:t>
      </w:r>
      <w:r w:rsidRPr="0072083E">
        <w:t>0,82,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включенные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модель</w:t>
      </w:r>
      <w:r w:rsidR="0072083E" w:rsidRPr="0072083E">
        <w:t xml:space="preserve"> </w:t>
      </w:r>
      <w:r w:rsidRPr="0072083E">
        <w:t>показатели</w:t>
      </w:r>
      <w:r w:rsidR="0072083E" w:rsidRPr="0072083E">
        <w:t xml:space="preserve"> </w:t>
      </w:r>
      <w:r w:rsidRPr="0072083E">
        <w:t>описывают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80%</w:t>
      </w:r>
      <w:r w:rsidR="0072083E" w:rsidRPr="0072083E">
        <w:t xml:space="preserve"> </w:t>
      </w:r>
      <w:r w:rsidRPr="0072083E">
        <w:t>изменений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остальные</w:t>
      </w:r>
      <w:r w:rsidR="0072083E" w:rsidRPr="0072083E">
        <w:t xml:space="preserve"> </w:t>
      </w:r>
      <w:r w:rsidRPr="0072083E">
        <w:t>проценты</w:t>
      </w:r>
      <w:r w:rsidR="0072083E" w:rsidRPr="0072083E">
        <w:t xml:space="preserve"> </w:t>
      </w:r>
      <w:r w:rsidRPr="0072083E">
        <w:t>приходятся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долю</w:t>
      </w:r>
      <w:r w:rsidR="0072083E" w:rsidRPr="0072083E">
        <w:t xml:space="preserve"> </w:t>
      </w:r>
      <w:r w:rsidRPr="0072083E">
        <w:t>неучтенных</w:t>
      </w:r>
      <w:r w:rsidR="0072083E" w:rsidRPr="0072083E">
        <w:t xml:space="preserve"> </w:t>
      </w:r>
      <w:r w:rsidRPr="0072083E">
        <w:t>факторов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Среди</w:t>
      </w:r>
      <w:r w:rsidR="0072083E" w:rsidRPr="0072083E">
        <w:t xml:space="preserve"> </w:t>
      </w:r>
      <w:r w:rsidRPr="0072083E">
        <w:t>направлений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эффективным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внедрение</w:t>
      </w:r>
      <w:r w:rsidR="0072083E" w:rsidRPr="0072083E">
        <w:t xml:space="preserve"> </w:t>
      </w:r>
      <w:r w:rsidRPr="0072083E">
        <w:t>прогрессивной</w:t>
      </w:r>
      <w:r w:rsidR="0072083E" w:rsidRPr="0072083E">
        <w:t xml:space="preserve"> </w:t>
      </w:r>
      <w:r w:rsidRPr="0072083E">
        <w:t>технологии</w:t>
      </w:r>
      <w:r w:rsidR="0072083E">
        <w:t xml:space="preserve"> (</w:t>
      </w:r>
      <w:r w:rsidRPr="0072083E">
        <w:t>коэффициент</w:t>
      </w:r>
      <w:r w:rsidR="0072083E" w:rsidRPr="0072083E">
        <w:t xml:space="preserve"> </w:t>
      </w:r>
      <w:r w:rsidRPr="0072083E">
        <w:t>эластичности,</w:t>
      </w:r>
      <w:r w:rsidR="0072083E" w:rsidRPr="0072083E">
        <w:t xml:space="preserve"> </w:t>
      </w:r>
      <w:r w:rsidRPr="0072083E">
        <w:t>показывающий</w:t>
      </w:r>
      <w:r w:rsidR="0072083E" w:rsidRPr="0072083E">
        <w:t xml:space="preserve"> </w:t>
      </w:r>
      <w:r w:rsidRPr="0072083E">
        <w:t>изменение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изменении</w:t>
      </w:r>
      <w:r w:rsidR="0072083E" w:rsidRPr="0072083E">
        <w:t xml:space="preserve"> </w:t>
      </w:r>
      <w:r w:rsidRPr="0072083E">
        <w:t>факторных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один</w:t>
      </w:r>
      <w:r w:rsidR="0072083E" w:rsidRPr="0072083E">
        <w:t xml:space="preserve"> </w:t>
      </w:r>
      <w:r w:rsidRPr="0072083E">
        <w:t>процент,</w:t>
      </w:r>
      <w:r w:rsidR="0072083E" w:rsidRPr="0072083E">
        <w:t xml:space="preserve"> </w:t>
      </w:r>
      <w:r w:rsidRPr="0072083E">
        <w:t>равен</w:t>
      </w:r>
      <w:r w:rsidR="0072083E" w:rsidRPr="0072083E">
        <w:t xml:space="preserve"> </w:t>
      </w:r>
      <w:r w:rsidRPr="0072083E">
        <w:t>0,468</w:t>
      </w:r>
      <w:r w:rsidR="0072083E" w:rsidRPr="0072083E">
        <w:t xml:space="preserve">). </w:t>
      </w:r>
      <w:r w:rsidRPr="0072083E">
        <w:t>Среди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значительное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рост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оказывает</w:t>
      </w:r>
      <w:r w:rsidR="0072083E" w:rsidRPr="0072083E">
        <w:t xml:space="preserve"> </w:t>
      </w:r>
      <w:r w:rsidRPr="0072083E">
        <w:t>уровень</w:t>
      </w:r>
      <w:r w:rsidR="0072083E" w:rsidRPr="0072083E">
        <w:t xml:space="preserve"> </w:t>
      </w:r>
      <w:r w:rsidRPr="0072083E">
        <w:t>нормирования</w:t>
      </w:r>
      <w:r w:rsidR="0072083E" w:rsidRPr="0072083E">
        <w:t xml:space="preserve"> </w:t>
      </w:r>
      <w:r w:rsidRPr="0072083E">
        <w:t>труда</w:t>
      </w:r>
      <w:r w:rsidR="0072083E">
        <w:t xml:space="preserve"> (</w:t>
      </w:r>
      <w:r w:rsidRPr="0072083E">
        <w:t>0,256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экстенсивного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>
        <w:t xml:space="preserve"> (</w:t>
      </w:r>
      <w:r w:rsidRPr="0072083E">
        <w:t>0,248</w:t>
      </w:r>
      <w:r w:rsidR="0072083E" w:rsidRPr="0072083E">
        <w:t xml:space="preserve">). </w:t>
      </w:r>
      <w:r w:rsidRPr="0072083E">
        <w:t>Уравнение</w:t>
      </w:r>
      <w:r w:rsidR="0072083E" w:rsidRPr="0072083E">
        <w:t xml:space="preserve"> </w:t>
      </w:r>
      <w:r w:rsidRPr="0072083E">
        <w:t>показывает</w:t>
      </w:r>
      <w:r w:rsidR="0072083E" w:rsidRPr="0072083E">
        <w:t xml:space="preserve"> </w:t>
      </w:r>
      <w:r w:rsidRPr="0072083E">
        <w:t>относительно</w:t>
      </w:r>
      <w:r w:rsidR="0072083E" w:rsidRPr="0072083E">
        <w:t xml:space="preserve"> </w:t>
      </w:r>
      <w:r w:rsidRPr="0072083E">
        <w:t>слабое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показателя</w:t>
      </w:r>
      <w:r w:rsidR="0072083E" w:rsidRPr="0072083E">
        <w:t xml:space="preserve"> </w:t>
      </w:r>
      <w:r w:rsidRPr="0072083E">
        <w:t>фондовооруженности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Основными</w:t>
      </w:r>
      <w:r w:rsidR="0072083E" w:rsidRPr="0072083E">
        <w:t xml:space="preserve"> </w:t>
      </w:r>
      <w:r w:rsidRPr="0072083E">
        <w:t>проблемами,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встают</w:t>
      </w:r>
      <w:r w:rsidR="0072083E" w:rsidRPr="0072083E">
        <w:t xml:space="preserve"> </w:t>
      </w:r>
      <w:r w:rsidRPr="0072083E">
        <w:t>перед</w:t>
      </w:r>
      <w:r w:rsidR="0072083E" w:rsidRPr="0072083E">
        <w:t xml:space="preserve"> </w:t>
      </w:r>
      <w:r w:rsidRPr="0072083E">
        <w:t>исследователем,</w:t>
      </w:r>
      <w:r w:rsidR="0072083E" w:rsidRPr="0072083E">
        <w:t xml:space="preserve"> </w:t>
      </w:r>
      <w:r w:rsidRPr="0072083E">
        <w:t>применяющим</w:t>
      </w:r>
      <w:r w:rsidR="0072083E" w:rsidRPr="0072083E">
        <w:t xml:space="preserve"> </w:t>
      </w:r>
      <w:r w:rsidRPr="0072083E">
        <w:t>методы</w:t>
      </w:r>
      <w:r w:rsidR="0072083E" w:rsidRPr="0072083E">
        <w:t xml:space="preserve"> </w:t>
      </w:r>
      <w:r w:rsidRPr="0072083E">
        <w:t>корреляционного</w:t>
      </w:r>
      <w:r w:rsidR="0072083E" w:rsidRPr="0072083E">
        <w:t xml:space="preserve"> </w:t>
      </w:r>
      <w:r w:rsidRPr="0072083E">
        <w:t>анализа,</w:t>
      </w:r>
      <w:r w:rsidR="0072083E" w:rsidRPr="0072083E">
        <w:t xml:space="preserve"> </w:t>
      </w:r>
      <w:r w:rsidRPr="0072083E">
        <w:t>являются</w:t>
      </w:r>
      <w:r w:rsidR="0072083E" w:rsidRPr="0072083E">
        <w:t>: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выбор</w:t>
      </w:r>
      <w:r w:rsidR="0072083E" w:rsidRPr="0072083E">
        <w:t xml:space="preserve"> </w:t>
      </w:r>
      <w:r w:rsidRPr="0072083E">
        <w:t>типа</w:t>
      </w:r>
      <w:r w:rsidR="0072083E" w:rsidRPr="0072083E">
        <w:t xml:space="preserve"> </w:t>
      </w:r>
      <w:r w:rsidRPr="0072083E">
        <w:t>функции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отбор</w:t>
      </w:r>
      <w:r w:rsidR="0072083E" w:rsidRPr="0072083E">
        <w:t xml:space="preserve"> </w:t>
      </w:r>
      <w:r w:rsidRPr="0072083E">
        <w:t>факторов-аргументов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определение</w:t>
      </w:r>
      <w:r w:rsidR="0072083E" w:rsidRPr="0072083E">
        <w:t xml:space="preserve"> </w:t>
      </w:r>
      <w:r w:rsidRPr="0072083E">
        <w:t>числа</w:t>
      </w:r>
      <w:r w:rsidR="0072083E" w:rsidRPr="0072083E">
        <w:t xml:space="preserve"> </w:t>
      </w:r>
      <w:r w:rsidRPr="0072083E">
        <w:t>наблюдений,</w:t>
      </w:r>
      <w:r w:rsidR="0072083E" w:rsidRPr="0072083E">
        <w:t xml:space="preserve"> </w:t>
      </w:r>
      <w:r w:rsidRPr="0072083E">
        <w:t>необходимых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получения</w:t>
      </w:r>
      <w:r w:rsidR="0072083E" w:rsidRPr="0072083E">
        <w:t xml:space="preserve"> </w:t>
      </w:r>
      <w:r w:rsidRPr="0072083E">
        <w:t>правильных</w:t>
      </w:r>
      <w:r w:rsidR="0072083E" w:rsidRPr="0072083E">
        <w:t xml:space="preserve"> </w:t>
      </w:r>
      <w:r w:rsidRPr="0072083E">
        <w:t>оценок</w:t>
      </w:r>
      <w:r w:rsidR="0072083E" w:rsidRPr="0072083E">
        <w:t xml:space="preserve"> </w:t>
      </w:r>
      <w:r w:rsidRPr="0072083E">
        <w:t>процесса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Какой-либо</w:t>
      </w:r>
      <w:r w:rsidR="0072083E" w:rsidRPr="0072083E">
        <w:t xml:space="preserve"> </w:t>
      </w:r>
      <w:r w:rsidRPr="0072083E">
        <w:t>разработанной</w:t>
      </w:r>
      <w:r w:rsidR="0072083E" w:rsidRPr="0072083E">
        <w:t xml:space="preserve"> </w:t>
      </w:r>
      <w:r w:rsidRPr="0072083E">
        <w:t>методологии</w:t>
      </w:r>
      <w:r w:rsidR="0072083E" w:rsidRPr="0072083E">
        <w:t xml:space="preserve"> </w:t>
      </w:r>
      <w:r w:rsidRPr="0072083E">
        <w:t>выбора</w:t>
      </w:r>
      <w:r w:rsidR="0072083E" w:rsidRPr="0072083E">
        <w:t xml:space="preserve"> </w:t>
      </w:r>
      <w:r w:rsidRPr="0072083E">
        <w:t>типа</w:t>
      </w:r>
      <w:r w:rsidR="0072083E" w:rsidRPr="0072083E">
        <w:t xml:space="preserve"> </w:t>
      </w:r>
      <w:r w:rsidRPr="0072083E">
        <w:t>функции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нет</w:t>
      </w:r>
      <w:r w:rsidR="0072083E" w:rsidRPr="0072083E">
        <w:t xml:space="preserve">. </w:t>
      </w:r>
      <w:r w:rsidRPr="0072083E">
        <w:t>Исходя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математика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представить</w:t>
      </w:r>
      <w:r w:rsidR="0072083E" w:rsidRPr="0072083E">
        <w:t xml:space="preserve"> </w:t>
      </w:r>
      <w:r w:rsidRPr="0072083E">
        <w:t>бесконечное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функций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любой</w:t>
      </w:r>
      <w:r w:rsidR="0072083E" w:rsidRPr="0072083E">
        <w:t xml:space="preserve"> </w:t>
      </w:r>
      <w:r w:rsidRPr="0072083E">
        <w:t>области</w:t>
      </w:r>
      <w:r w:rsidR="0072083E" w:rsidRPr="0072083E">
        <w:t xml:space="preserve"> </w:t>
      </w:r>
      <w:r w:rsidRPr="0072083E">
        <w:t>заданных</w:t>
      </w:r>
      <w:r w:rsidR="0072083E" w:rsidRPr="0072083E">
        <w:t xml:space="preserve"> </w:t>
      </w:r>
      <w:r w:rsidRPr="0072083E">
        <w:t>значений,</w:t>
      </w:r>
      <w:r w:rsidR="0072083E" w:rsidRPr="0072083E">
        <w:t xml:space="preserve"> </w:t>
      </w:r>
      <w:r w:rsidRPr="0072083E">
        <w:t>многие</w:t>
      </w:r>
      <w:r w:rsidR="0072083E" w:rsidRPr="0072083E">
        <w:t xml:space="preserve"> </w:t>
      </w:r>
      <w:r w:rsidRPr="0072083E">
        <w:t>исследователи</w:t>
      </w:r>
      <w:r w:rsidR="0072083E" w:rsidRPr="0072083E">
        <w:t xml:space="preserve"> </w:t>
      </w:r>
      <w:r w:rsidRPr="0072083E">
        <w:t>считают,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выбор</w:t>
      </w:r>
      <w:r w:rsidR="0072083E" w:rsidRPr="0072083E">
        <w:t xml:space="preserve"> </w:t>
      </w:r>
      <w:r w:rsidRPr="0072083E">
        <w:t>типа</w:t>
      </w:r>
      <w:r w:rsidR="0072083E" w:rsidRPr="0072083E">
        <w:t xml:space="preserve"> </w:t>
      </w:r>
      <w:r w:rsidRPr="0072083E">
        <w:t>функции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где-то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пределами</w:t>
      </w:r>
      <w:r w:rsidR="0072083E" w:rsidRPr="0072083E">
        <w:t xml:space="preserve"> </w:t>
      </w:r>
      <w:r w:rsidRPr="0072083E">
        <w:t>человеческих</w:t>
      </w:r>
      <w:r w:rsidR="0072083E" w:rsidRPr="0072083E">
        <w:t xml:space="preserve"> </w:t>
      </w:r>
      <w:r w:rsidRPr="0072083E">
        <w:t>возможностей</w:t>
      </w:r>
      <w:r w:rsidR="0072083E" w:rsidRPr="0072083E">
        <w:t xml:space="preserve">. </w:t>
      </w:r>
      <w:r w:rsidRPr="0072083E">
        <w:t>Поэтому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подбирать</w:t>
      </w:r>
      <w:r w:rsidR="0072083E" w:rsidRPr="0072083E">
        <w:t xml:space="preserve"> </w:t>
      </w:r>
      <w:r w:rsidRPr="0072083E">
        <w:t>тип</w:t>
      </w:r>
      <w:r w:rsidR="0072083E" w:rsidRPr="0072083E">
        <w:t xml:space="preserve"> </w:t>
      </w:r>
      <w:r w:rsidRPr="0072083E">
        <w:t>функции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чисто</w:t>
      </w:r>
      <w:r w:rsidR="0072083E" w:rsidRPr="0072083E">
        <w:t xml:space="preserve"> </w:t>
      </w:r>
      <w:r w:rsidRPr="0072083E">
        <w:t>эмпирической</w:t>
      </w:r>
      <w:r w:rsidR="0072083E" w:rsidRPr="0072083E">
        <w:t xml:space="preserve"> </w:t>
      </w:r>
      <w:r w:rsidRPr="0072083E">
        <w:t>основе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затем</w:t>
      </w:r>
      <w:r w:rsidR="0072083E" w:rsidRPr="0072083E">
        <w:t xml:space="preserve"> </w:t>
      </w:r>
      <w:r w:rsidRPr="0072083E">
        <w:t>путем</w:t>
      </w:r>
      <w:r w:rsidR="0072083E" w:rsidRPr="0072083E">
        <w:t xml:space="preserve"> </w:t>
      </w:r>
      <w:r w:rsidRPr="0072083E">
        <w:t>проверки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адекватности</w:t>
      </w:r>
      <w:r w:rsidR="0072083E" w:rsidRPr="0072083E">
        <w:t xml:space="preserve"> </w:t>
      </w:r>
      <w:r w:rsidRPr="0072083E">
        <w:t>исследуемому</w:t>
      </w:r>
      <w:r w:rsidR="0072083E" w:rsidRPr="0072083E">
        <w:t xml:space="preserve"> </w:t>
      </w:r>
      <w:r w:rsidRPr="0072083E">
        <w:t>процессу</w:t>
      </w:r>
      <w:r w:rsidR="0072083E" w:rsidRPr="0072083E">
        <w:t xml:space="preserve"> </w:t>
      </w:r>
      <w:r w:rsidRPr="0072083E">
        <w:t>принимать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отбрасывать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Однако</w:t>
      </w:r>
      <w:r w:rsidR="0072083E" w:rsidRPr="0072083E">
        <w:t xml:space="preserve"> </w:t>
      </w:r>
      <w:r w:rsidRPr="0072083E">
        <w:t>большая</w:t>
      </w:r>
      <w:r w:rsidR="0072083E" w:rsidRPr="0072083E">
        <w:t xml:space="preserve"> </w:t>
      </w:r>
      <w:r w:rsidRPr="0072083E">
        <w:t>группа</w:t>
      </w:r>
      <w:r w:rsidR="0072083E" w:rsidRPr="0072083E">
        <w:t xml:space="preserve"> </w:t>
      </w:r>
      <w:r w:rsidRPr="0072083E">
        <w:t>статистиков</w:t>
      </w:r>
      <w:r w:rsidR="0072083E" w:rsidRPr="0072083E">
        <w:t xml:space="preserve"> </w:t>
      </w:r>
      <w:r w:rsidRPr="0072083E">
        <w:t>придерживается</w:t>
      </w:r>
      <w:r w:rsidR="0072083E" w:rsidRPr="0072083E">
        <w:t xml:space="preserve"> </w:t>
      </w:r>
      <w:r w:rsidRPr="0072083E">
        <w:t>иного</w:t>
      </w:r>
      <w:r w:rsidR="0072083E" w:rsidRPr="0072083E">
        <w:t xml:space="preserve"> </w:t>
      </w:r>
      <w:r w:rsidRPr="0072083E">
        <w:t>мнения</w:t>
      </w:r>
      <w:r w:rsidR="0072083E" w:rsidRPr="0072083E">
        <w:t xml:space="preserve">. </w:t>
      </w:r>
      <w:r w:rsidRPr="0072083E">
        <w:t>Они</w:t>
      </w:r>
      <w:r w:rsidR="0072083E" w:rsidRPr="0072083E">
        <w:t xml:space="preserve"> </w:t>
      </w:r>
      <w:r w:rsidRPr="0072083E">
        <w:t>считают,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любой</w:t>
      </w:r>
      <w:r w:rsidR="0072083E" w:rsidRPr="0072083E">
        <w:t xml:space="preserve"> </w:t>
      </w:r>
      <w:r w:rsidRPr="0072083E">
        <w:t>процесс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описан</w:t>
      </w:r>
      <w:r w:rsidR="0072083E" w:rsidRPr="0072083E">
        <w:t xml:space="preserve"> </w:t>
      </w:r>
      <w:r w:rsidRPr="0072083E">
        <w:t>незначительным</w:t>
      </w:r>
      <w:r w:rsidR="0072083E" w:rsidRPr="0072083E">
        <w:t xml:space="preserve"> </w:t>
      </w:r>
      <w:r w:rsidRPr="0072083E">
        <w:t>числом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употребительных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корреляционном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функций</w:t>
      </w:r>
      <w:r w:rsidR="0072083E" w:rsidRPr="0072083E">
        <w:t xml:space="preserve">: </w:t>
      </w:r>
      <w:r w:rsidRPr="0072083E">
        <w:t>линейной,</w:t>
      </w:r>
      <w:r w:rsidR="0072083E" w:rsidRPr="0072083E">
        <w:t xml:space="preserve"> </w:t>
      </w:r>
      <w:r w:rsidRPr="0072083E">
        <w:t>логарифмической,</w:t>
      </w:r>
      <w:r w:rsidR="0072083E" w:rsidRPr="0072083E">
        <w:t xml:space="preserve"> </w:t>
      </w:r>
      <w:r w:rsidRPr="0072083E">
        <w:t>степенной,</w:t>
      </w:r>
      <w:r w:rsidR="0072083E" w:rsidRPr="0072083E">
        <w:t xml:space="preserve"> </w:t>
      </w:r>
      <w:r w:rsidRPr="0072083E">
        <w:t>показательной,</w:t>
      </w:r>
      <w:r w:rsidR="0072083E" w:rsidRPr="0072083E">
        <w:t xml:space="preserve"> </w:t>
      </w:r>
      <w:r w:rsidRPr="0072083E">
        <w:t>гиперболической</w:t>
      </w:r>
      <w:r w:rsidR="0072083E" w:rsidRPr="0072083E">
        <w:t xml:space="preserve">. </w:t>
      </w:r>
      <w:r w:rsidRPr="0072083E">
        <w:t>По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мнению,</w:t>
      </w:r>
      <w:r w:rsidR="0072083E" w:rsidRPr="0072083E">
        <w:t xml:space="preserve"> </w:t>
      </w:r>
      <w:r w:rsidRPr="0072083E">
        <w:t>этими</w:t>
      </w:r>
      <w:r w:rsidR="0072083E" w:rsidRPr="0072083E">
        <w:t xml:space="preserve"> </w:t>
      </w:r>
      <w:r w:rsidRPr="0072083E">
        <w:t>типами</w:t>
      </w:r>
      <w:r w:rsidR="0072083E" w:rsidRPr="0072083E">
        <w:t xml:space="preserve"> </w:t>
      </w:r>
      <w:r w:rsidRPr="0072083E">
        <w:t>функций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описать</w:t>
      </w:r>
      <w:r w:rsidR="0072083E" w:rsidRPr="0072083E">
        <w:t xml:space="preserve"> </w:t>
      </w:r>
      <w:r w:rsidRPr="0072083E">
        <w:t>большинство</w:t>
      </w:r>
      <w:r w:rsidR="0072083E" w:rsidRPr="0072083E">
        <w:t xml:space="preserve"> </w:t>
      </w:r>
      <w:r w:rsidRPr="0072083E">
        <w:t>сложных</w:t>
      </w:r>
      <w:r w:rsidR="0072083E" w:rsidRPr="0072083E">
        <w:t xml:space="preserve"> </w:t>
      </w:r>
      <w:r w:rsidRPr="0072083E">
        <w:t>процессов,</w:t>
      </w:r>
      <w:r w:rsidR="0072083E" w:rsidRPr="0072083E">
        <w:t xml:space="preserve"> </w:t>
      </w:r>
      <w:r w:rsidRPr="0072083E">
        <w:t>если</w:t>
      </w:r>
      <w:r w:rsidR="0072083E" w:rsidRPr="0072083E">
        <w:t xml:space="preserve"> </w:t>
      </w:r>
      <w:r w:rsidRPr="0072083E">
        <w:t>распределение</w:t>
      </w:r>
      <w:r w:rsidR="0072083E" w:rsidRPr="0072083E">
        <w:t xml:space="preserve"> </w:t>
      </w:r>
      <w:r w:rsidRPr="0072083E">
        <w:t>переменных,</w:t>
      </w:r>
      <w:r w:rsidR="0072083E" w:rsidRPr="0072083E">
        <w:t xml:space="preserve"> </w:t>
      </w:r>
      <w:r w:rsidRPr="0072083E">
        <w:t>определяющих</w:t>
      </w:r>
      <w:r w:rsidR="0072083E" w:rsidRPr="0072083E">
        <w:t xml:space="preserve"> </w:t>
      </w:r>
      <w:r w:rsidRPr="0072083E">
        <w:t>эти</w:t>
      </w:r>
      <w:r w:rsidR="0072083E" w:rsidRPr="0072083E">
        <w:t xml:space="preserve"> </w:t>
      </w:r>
      <w:r w:rsidRPr="0072083E">
        <w:t>процессы,</w:t>
      </w:r>
      <w:r w:rsidR="0072083E" w:rsidRPr="0072083E">
        <w:t xml:space="preserve"> </w:t>
      </w:r>
      <w:r w:rsidRPr="0072083E">
        <w:t>нормально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близко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нормальному</w:t>
      </w:r>
      <w:r w:rsidR="0072083E" w:rsidRPr="0072083E">
        <w:t xml:space="preserve">. </w:t>
      </w:r>
      <w:r w:rsidRPr="0072083E">
        <w:t>Однако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случае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иметь</w:t>
      </w:r>
      <w:r w:rsidR="0072083E" w:rsidRPr="0072083E">
        <w:t xml:space="preserve"> </w:t>
      </w:r>
      <w:r w:rsidRPr="0072083E">
        <w:t>хорошо</w:t>
      </w:r>
      <w:r w:rsidR="0072083E" w:rsidRPr="0072083E">
        <w:t xml:space="preserve"> </w:t>
      </w:r>
      <w:r w:rsidRPr="0072083E">
        <w:t>отработанный</w:t>
      </w:r>
      <w:r w:rsidR="0072083E" w:rsidRPr="0072083E">
        <w:t xml:space="preserve"> </w:t>
      </w:r>
      <w:r w:rsidRPr="0072083E">
        <w:t>алгоритм</w:t>
      </w:r>
      <w:r w:rsidR="0072083E" w:rsidRPr="0072083E">
        <w:t xml:space="preserve"> </w:t>
      </w:r>
      <w:r w:rsidRPr="0072083E">
        <w:t>перебора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функций</w:t>
      </w:r>
      <w:r w:rsidR="0072083E" w:rsidRPr="0072083E">
        <w:t xml:space="preserve">. </w:t>
      </w:r>
      <w:r w:rsidRPr="0072083E">
        <w:t>Следует</w:t>
      </w:r>
      <w:r w:rsidR="0072083E" w:rsidRPr="0072083E">
        <w:t xml:space="preserve"> </w:t>
      </w:r>
      <w:r w:rsidRPr="0072083E">
        <w:t>учесть,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разработанной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пока</w:t>
      </w:r>
      <w:r w:rsidR="0072083E" w:rsidRPr="0072083E">
        <w:t xml:space="preserve"> </w:t>
      </w:r>
      <w:r w:rsidRPr="0072083E">
        <w:t>линейная</w:t>
      </w:r>
      <w:r w:rsidR="0072083E" w:rsidRPr="0072083E">
        <w:t xml:space="preserve"> </w:t>
      </w:r>
      <w:r w:rsidRPr="0072083E">
        <w:t>функция,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чего</w:t>
      </w:r>
      <w:r w:rsidR="0072083E" w:rsidRPr="0072083E">
        <w:t xml:space="preserve"> </w:t>
      </w:r>
      <w:r w:rsidRPr="0072083E">
        <w:t>она</w:t>
      </w:r>
      <w:r w:rsidR="0072083E" w:rsidRPr="0072083E">
        <w:t xml:space="preserve"> </w:t>
      </w:r>
      <w:r w:rsidRPr="0072083E">
        <w:t>употребляется</w:t>
      </w:r>
      <w:r w:rsidR="0072083E" w:rsidRPr="0072083E">
        <w:t xml:space="preserve"> </w:t>
      </w:r>
      <w:r w:rsidRPr="0072083E">
        <w:t>чаще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. </w:t>
      </w:r>
      <w:r w:rsidRPr="0072083E">
        <w:t>Методологии</w:t>
      </w:r>
      <w:r w:rsidR="0072083E" w:rsidRPr="0072083E">
        <w:t xml:space="preserve"> </w:t>
      </w:r>
      <w:r w:rsidRPr="0072083E">
        <w:t>отбора</w:t>
      </w:r>
      <w:r w:rsidR="0072083E" w:rsidRPr="0072083E">
        <w:t xml:space="preserve"> </w:t>
      </w:r>
      <w:r w:rsidRPr="0072083E">
        <w:t>факторов-аргументов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существует</w:t>
      </w:r>
      <w:r w:rsidR="0072083E" w:rsidRPr="0072083E">
        <w:t xml:space="preserve">. </w:t>
      </w:r>
      <w:r w:rsidRPr="0072083E">
        <w:t>Считается</w:t>
      </w:r>
      <w:r w:rsidR="0072083E" w:rsidRPr="0072083E">
        <w:t xml:space="preserve"> </w:t>
      </w:r>
      <w:r w:rsidRPr="0072083E">
        <w:t>бесспорным,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случае</w:t>
      </w:r>
      <w:r w:rsidR="0072083E" w:rsidRPr="0072083E">
        <w:t xml:space="preserve"> </w:t>
      </w:r>
      <w:r w:rsidRPr="0072083E">
        <w:t>статистика</w:t>
      </w:r>
      <w:r w:rsidR="0072083E" w:rsidRPr="0072083E">
        <w:t xml:space="preserve"> </w:t>
      </w:r>
      <w:r w:rsidRPr="0072083E">
        <w:t>должна</w:t>
      </w:r>
      <w:r w:rsidR="0072083E" w:rsidRPr="0072083E">
        <w:t xml:space="preserve"> </w:t>
      </w:r>
      <w:r w:rsidRPr="0072083E">
        <w:t>опираться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мнение</w:t>
      </w:r>
      <w:r w:rsidR="0072083E" w:rsidRPr="0072083E">
        <w:t xml:space="preserve"> </w:t>
      </w:r>
      <w:r w:rsidRPr="0072083E">
        <w:t>специалистов,</w:t>
      </w:r>
      <w:r w:rsidR="0072083E" w:rsidRPr="0072083E">
        <w:t xml:space="preserve"> </w:t>
      </w:r>
      <w:r w:rsidRPr="0072083E">
        <w:t>хорошо</w:t>
      </w:r>
      <w:r w:rsidR="0072083E" w:rsidRPr="0072083E">
        <w:t xml:space="preserve"> </w:t>
      </w:r>
      <w:r w:rsidRPr="0072083E">
        <w:t>знающих</w:t>
      </w:r>
      <w:r w:rsidR="0072083E" w:rsidRPr="0072083E">
        <w:t xml:space="preserve"> </w:t>
      </w:r>
      <w:r w:rsidRPr="0072083E">
        <w:t>эти</w:t>
      </w:r>
      <w:r w:rsidR="0072083E" w:rsidRPr="0072083E">
        <w:t xml:space="preserve"> </w:t>
      </w:r>
      <w:r w:rsidRPr="0072083E">
        <w:t>процессы</w:t>
      </w:r>
      <w:r w:rsidR="0072083E" w:rsidRPr="0072083E">
        <w:t>. [</w:t>
      </w:r>
      <w:r w:rsidR="005F7397" w:rsidRPr="0072083E">
        <w:t>19</w:t>
      </w:r>
      <w:r w:rsidR="0072083E" w:rsidRPr="0072083E">
        <w:t>]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общем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сказать,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введение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уравнение</w:t>
      </w:r>
      <w:r w:rsidR="0072083E">
        <w:t xml:space="preserve"> "</w:t>
      </w:r>
      <w:r w:rsidRPr="0072083E">
        <w:t>лишних</w:t>
      </w:r>
      <w:r w:rsidR="0072083E" w:rsidRPr="0072083E">
        <w:t xml:space="preserve"> </w:t>
      </w:r>
      <w:r w:rsidRPr="0072083E">
        <w:t>переменных</w:t>
      </w:r>
      <w:r w:rsidR="0072083E">
        <w:t xml:space="preserve">" </w:t>
      </w:r>
      <w:r w:rsidRPr="0072083E">
        <w:t>не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значительно</w:t>
      </w:r>
      <w:r w:rsidR="0072083E" w:rsidRPr="0072083E">
        <w:t xml:space="preserve"> </w:t>
      </w:r>
      <w:r w:rsidRPr="0072083E">
        <w:t>усложнит</w:t>
      </w:r>
      <w:r w:rsidR="0072083E" w:rsidRPr="0072083E">
        <w:t xml:space="preserve"> </w:t>
      </w:r>
      <w:r w:rsidRPr="0072083E">
        <w:t>расчеты,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приведет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искажению</w:t>
      </w:r>
      <w:r w:rsidR="0072083E" w:rsidRPr="0072083E">
        <w:t xml:space="preserve"> </w:t>
      </w:r>
      <w:r w:rsidRPr="0072083E">
        <w:t>полученных</w:t>
      </w:r>
      <w:r w:rsidR="0072083E" w:rsidRPr="0072083E">
        <w:t xml:space="preserve"> </w:t>
      </w:r>
      <w:r w:rsidRPr="0072083E">
        <w:t>оценок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тому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привести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невключение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уравнения</w:t>
      </w:r>
      <w:r w:rsidR="0072083E" w:rsidRPr="0072083E">
        <w:t xml:space="preserve"> </w:t>
      </w:r>
      <w:r w:rsidRPr="0072083E">
        <w:t>некоторых</w:t>
      </w:r>
      <w:r w:rsidR="0072083E" w:rsidRPr="0072083E">
        <w:t xml:space="preserve"> </w:t>
      </w:r>
      <w:r w:rsidRPr="0072083E">
        <w:t>переменных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любом</w:t>
      </w:r>
      <w:r w:rsidR="0072083E" w:rsidRPr="0072083E">
        <w:t xml:space="preserve"> </w:t>
      </w:r>
      <w:r w:rsidRPr="0072083E">
        <w:t>случае</w:t>
      </w:r>
      <w:r w:rsidR="0072083E" w:rsidRPr="0072083E">
        <w:t xml:space="preserve"> </w:t>
      </w:r>
      <w:r w:rsidRPr="0072083E">
        <w:t>полученная</w:t>
      </w:r>
      <w:r w:rsidR="0072083E" w:rsidRPr="0072083E">
        <w:t xml:space="preserve"> </w:t>
      </w:r>
      <w:r w:rsidRPr="0072083E">
        <w:t>корреляционная</w:t>
      </w:r>
      <w:r w:rsidR="0072083E" w:rsidRPr="0072083E">
        <w:t xml:space="preserve"> </w:t>
      </w:r>
      <w:r w:rsidRPr="0072083E">
        <w:t>модель</w:t>
      </w:r>
      <w:r w:rsidR="0072083E" w:rsidRPr="0072083E">
        <w:t xml:space="preserve"> </w:t>
      </w:r>
      <w:r w:rsidRPr="0072083E">
        <w:t>должна</w:t>
      </w:r>
      <w:r w:rsidR="0072083E" w:rsidRPr="0072083E">
        <w:t xml:space="preserve"> </w:t>
      </w:r>
      <w:r w:rsidRPr="0072083E">
        <w:t>подвергаться</w:t>
      </w:r>
      <w:r w:rsidR="0072083E" w:rsidRPr="0072083E">
        <w:t xml:space="preserve"> </w:t>
      </w:r>
      <w:r w:rsidRPr="0072083E">
        <w:t>всесторонней</w:t>
      </w:r>
      <w:r w:rsidR="0072083E" w:rsidRPr="0072083E">
        <w:t xml:space="preserve"> </w:t>
      </w:r>
      <w:r w:rsidRPr="0072083E">
        <w:t>статистической</w:t>
      </w:r>
      <w:r w:rsidR="0072083E" w:rsidRPr="0072083E">
        <w:t xml:space="preserve"> </w:t>
      </w:r>
      <w:r w:rsidRPr="0072083E">
        <w:t>оценке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Очевидно,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больше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наблюдений,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состоятельные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мы</w:t>
      </w:r>
      <w:r w:rsidR="0072083E" w:rsidRPr="0072083E">
        <w:t xml:space="preserve"> </w:t>
      </w:r>
      <w:r w:rsidRPr="0072083E">
        <w:t>получаем</w:t>
      </w:r>
      <w:r w:rsidR="0072083E" w:rsidRPr="0072083E">
        <w:t xml:space="preserve">. </w:t>
      </w:r>
      <w:r w:rsidRPr="0072083E">
        <w:t>Поэтому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любом</w:t>
      </w:r>
      <w:r w:rsidR="0072083E" w:rsidRPr="0072083E">
        <w:t xml:space="preserve"> </w:t>
      </w:r>
      <w:r w:rsidRPr="0072083E">
        <w:t>статистическом</w:t>
      </w:r>
      <w:r w:rsidR="0072083E" w:rsidRPr="0072083E">
        <w:t xml:space="preserve"> </w:t>
      </w:r>
      <w:r w:rsidRPr="0072083E">
        <w:t>наблюдении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стремиться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расширению</w:t>
      </w:r>
      <w:r w:rsidR="0072083E" w:rsidRPr="0072083E">
        <w:t xml:space="preserve"> </w:t>
      </w:r>
      <w:r w:rsidRPr="0072083E">
        <w:t>числа</w:t>
      </w:r>
      <w:r w:rsidR="0072083E" w:rsidRPr="0072083E">
        <w:t xml:space="preserve"> </w:t>
      </w:r>
      <w:r w:rsidRPr="0072083E">
        <w:t>наблюдений,</w:t>
      </w:r>
      <w:r w:rsidR="0072083E" w:rsidRPr="0072083E">
        <w:t xml:space="preserve"> </w:t>
      </w:r>
      <w:r w:rsidRPr="0072083E">
        <w:t>опытов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При</w:t>
      </w:r>
      <w:r w:rsidR="0072083E" w:rsidRPr="0072083E">
        <w:t xml:space="preserve"> </w:t>
      </w:r>
      <w:r w:rsidRPr="0072083E">
        <w:t>корреляционном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важно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установить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показателями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тесноту,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определить</w:t>
      </w:r>
      <w:r w:rsidR="0072083E" w:rsidRPr="0072083E">
        <w:t xml:space="preserve"> </w:t>
      </w:r>
      <w:r w:rsidRPr="0072083E">
        <w:t>наличие</w:t>
      </w:r>
      <w:r w:rsidR="0072083E" w:rsidRPr="0072083E">
        <w:t xml:space="preserve"> </w:t>
      </w:r>
      <w:r w:rsidRPr="0072083E">
        <w:t>причинной</w:t>
      </w:r>
      <w:r w:rsidR="0072083E" w:rsidRPr="0072083E">
        <w:t xml:space="preserve"> </w:t>
      </w:r>
      <w:r w:rsidRPr="0072083E">
        <w:t>связи,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очень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отдельными</w:t>
      </w:r>
      <w:r w:rsidR="0072083E" w:rsidRPr="0072083E">
        <w:t xml:space="preserve"> </w:t>
      </w:r>
      <w:r w:rsidRPr="0072083E">
        <w:t>явлениями</w:t>
      </w:r>
      <w:r w:rsidR="0072083E" w:rsidRPr="0072083E">
        <w:t xml:space="preserve"> </w:t>
      </w:r>
      <w:r w:rsidRPr="0072083E">
        <w:t>нет</w:t>
      </w:r>
      <w:r w:rsidR="0072083E" w:rsidRPr="0072083E">
        <w:t xml:space="preserve"> </w:t>
      </w:r>
      <w:r w:rsidRPr="0072083E">
        <w:t>причинной</w:t>
      </w:r>
      <w:r w:rsidR="0072083E" w:rsidRPr="0072083E">
        <w:t xml:space="preserve"> </w:t>
      </w:r>
      <w:r w:rsidRPr="0072083E">
        <w:t>связи,</w:t>
      </w:r>
      <w:r w:rsidR="0072083E" w:rsidRPr="0072083E">
        <w:t xml:space="preserve"> </w:t>
      </w:r>
      <w:r w:rsidRPr="0072083E">
        <w:t>хотя</w:t>
      </w:r>
      <w:r w:rsidR="0072083E" w:rsidRPr="0072083E">
        <w:t xml:space="preserve"> </w:t>
      </w:r>
      <w:r w:rsidRPr="0072083E">
        <w:t>корреляционная</w:t>
      </w:r>
      <w:r w:rsidR="0072083E" w:rsidRPr="0072083E">
        <w:t xml:space="preserve"> </w:t>
      </w:r>
      <w:r w:rsidRPr="0072083E">
        <w:t>связь</w:t>
      </w:r>
      <w:r w:rsidR="0072083E" w:rsidRPr="0072083E">
        <w:t xml:space="preserve"> </w:t>
      </w:r>
      <w:r w:rsidRPr="0072083E">
        <w:t>установлена</w:t>
      </w:r>
      <w:r w:rsidR="0072083E" w:rsidRPr="0072083E">
        <w:t xml:space="preserve">. </w:t>
      </w:r>
      <w:r w:rsidRPr="0072083E">
        <w:t>Такая</w:t>
      </w:r>
      <w:r w:rsidR="0072083E" w:rsidRPr="0072083E">
        <w:t xml:space="preserve"> </w:t>
      </w:r>
      <w:r w:rsidRPr="0072083E">
        <w:t>корреляционная</w:t>
      </w:r>
      <w:r w:rsidR="0072083E" w:rsidRPr="0072083E">
        <w:t xml:space="preserve"> </w:t>
      </w:r>
      <w:r w:rsidRPr="0072083E">
        <w:t>связь</w:t>
      </w:r>
      <w:r w:rsidR="0072083E" w:rsidRPr="0072083E">
        <w:t xml:space="preserve"> </w:t>
      </w:r>
      <w:r w:rsidRPr="0072083E">
        <w:t>называется</w:t>
      </w:r>
      <w:r w:rsidR="0072083E" w:rsidRPr="0072083E">
        <w:t xml:space="preserve"> </w:t>
      </w:r>
      <w:r w:rsidRPr="0072083E">
        <w:t>ложной</w:t>
      </w:r>
      <w:r w:rsidR="0072083E" w:rsidRPr="0072083E">
        <w:t xml:space="preserve">. </w:t>
      </w:r>
      <w:r w:rsidRPr="0072083E">
        <w:t>Например,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одной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стран</w:t>
      </w:r>
      <w:r w:rsidR="0072083E" w:rsidRPr="0072083E">
        <w:t xml:space="preserve"> </w:t>
      </w:r>
      <w:r w:rsidRPr="0072083E">
        <w:t>установлена</w:t>
      </w:r>
      <w:r w:rsidR="0072083E" w:rsidRPr="0072083E">
        <w:t xml:space="preserve"> </w:t>
      </w:r>
      <w:r w:rsidRPr="0072083E">
        <w:t>тесная</w:t>
      </w:r>
      <w:r w:rsidR="0072083E" w:rsidRPr="0072083E">
        <w:t xml:space="preserve"> </w:t>
      </w:r>
      <w:r w:rsidRPr="0072083E">
        <w:t>связь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падением</w:t>
      </w:r>
      <w:r w:rsidR="0072083E" w:rsidRPr="0072083E">
        <w:t xml:space="preserve"> </w:t>
      </w:r>
      <w:r w:rsidRPr="0072083E">
        <w:t>рождаемости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сокращением</w:t>
      </w:r>
      <w:r w:rsidR="0072083E" w:rsidRPr="0072083E">
        <w:t xml:space="preserve"> </w:t>
      </w:r>
      <w:r w:rsidRPr="0072083E">
        <w:t>количества</w:t>
      </w:r>
      <w:r w:rsidR="0072083E" w:rsidRPr="0072083E">
        <w:t xml:space="preserve"> </w:t>
      </w:r>
      <w:r w:rsidRPr="0072083E">
        <w:t>аистов,</w:t>
      </w:r>
      <w:r w:rsidR="0072083E" w:rsidRPr="0072083E">
        <w:t xml:space="preserve"> </w:t>
      </w:r>
      <w:r w:rsidRPr="0072083E">
        <w:t>ведь</w:t>
      </w:r>
      <w:r w:rsidR="0072083E" w:rsidRPr="0072083E">
        <w:t xml:space="preserve"> </w:t>
      </w:r>
      <w:r w:rsidRPr="0072083E">
        <w:t>широко</w:t>
      </w:r>
      <w:r w:rsidR="0072083E" w:rsidRPr="0072083E">
        <w:t xml:space="preserve"> </w:t>
      </w:r>
      <w:r w:rsidRPr="0072083E">
        <w:t>известно,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детей</w:t>
      </w:r>
      <w:r w:rsidR="0072083E">
        <w:t xml:space="preserve"> "</w:t>
      </w:r>
      <w:r w:rsidRPr="0072083E">
        <w:t>приносят</w:t>
      </w:r>
      <w:r w:rsidR="0072083E" w:rsidRPr="0072083E">
        <w:t xml:space="preserve"> </w:t>
      </w:r>
      <w:r w:rsidRPr="0072083E">
        <w:t>аисты</w:t>
      </w:r>
      <w:r w:rsidR="0072083E">
        <w:t>"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Регрессионный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- </w:t>
      </w:r>
      <w:r w:rsidRPr="0072083E">
        <w:t>метод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регрессионной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величинами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статистическим</w:t>
      </w:r>
      <w:r w:rsidR="0072083E" w:rsidRPr="0072083E">
        <w:t xml:space="preserve"> </w:t>
      </w:r>
      <w:r w:rsidRPr="0072083E">
        <w:t>данным</w:t>
      </w:r>
      <w:r w:rsidR="0072083E" w:rsidRPr="0072083E">
        <w:t xml:space="preserve">. </w:t>
      </w:r>
      <w:r w:rsidRPr="0072083E">
        <w:t>Регрессией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математической</w:t>
      </w:r>
      <w:r w:rsidR="0072083E" w:rsidRPr="0072083E">
        <w:t xml:space="preserve"> </w:t>
      </w:r>
      <w:r w:rsidRPr="0072083E">
        <w:t>статистике</w:t>
      </w:r>
      <w:r w:rsidR="0072083E" w:rsidRPr="0072083E">
        <w:t xml:space="preserve"> </w:t>
      </w:r>
      <w:r w:rsidRPr="0072083E">
        <w:t>называют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среднего</w:t>
      </w:r>
      <w:r w:rsidR="0072083E" w:rsidRPr="0072083E">
        <w:t xml:space="preserve"> </w:t>
      </w:r>
      <w:r w:rsidRPr="0072083E">
        <w:t>значения</w:t>
      </w:r>
      <w:r w:rsidR="0072083E" w:rsidRPr="0072083E">
        <w:t xml:space="preserve"> </w:t>
      </w:r>
      <w:r w:rsidRPr="0072083E">
        <w:t>какой-либо</w:t>
      </w:r>
      <w:r w:rsidR="0072083E" w:rsidRPr="0072083E">
        <w:t xml:space="preserve"> </w:t>
      </w:r>
      <w:r w:rsidRPr="0072083E">
        <w:t>величины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некоторой</w:t>
      </w:r>
      <w:r w:rsidR="0072083E" w:rsidRPr="0072083E">
        <w:t xml:space="preserve"> </w:t>
      </w:r>
      <w:r w:rsidRPr="0072083E">
        <w:t>другой</w:t>
      </w:r>
      <w:r w:rsidR="0072083E" w:rsidRPr="0072083E">
        <w:t xml:space="preserve"> </w:t>
      </w:r>
      <w:r w:rsidRPr="0072083E">
        <w:t>величины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нескольких</w:t>
      </w:r>
      <w:r w:rsidR="0072083E" w:rsidRPr="0072083E">
        <w:t xml:space="preserve"> </w:t>
      </w:r>
      <w:r w:rsidRPr="0072083E">
        <w:t>величин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отличие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чисто</w:t>
      </w:r>
      <w:r w:rsidR="0072083E" w:rsidRPr="0072083E">
        <w:t xml:space="preserve"> </w:t>
      </w:r>
      <w:r w:rsidRPr="0072083E">
        <w:t>функциональной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у</w:t>
      </w:r>
      <w:r w:rsidR="0072083E" w:rsidRPr="0072083E">
        <w:t xml:space="preserve"> </w:t>
      </w:r>
      <w:r w:rsidRPr="0072083E">
        <w:t>=</w:t>
      </w:r>
      <w:r w:rsidR="0072083E" w:rsidRPr="0072083E">
        <w:t xml:space="preserve"> </w:t>
      </w:r>
      <w:r w:rsidRPr="0072083E">
        <w:rPr>
          <w:lang w:val="en-US"/>
        </w:rPr>
        <w:t>f</w:t>
      </w:r>
      <w:r w:rsidR="0072083E">
        <w:t xml:space="preserve"> (</w:t>
      </w:r>
      <w:r w:rsidRPr="0072083E">
        <w:rPr>
          <w:lang w:val="en-US"/>
        </w:rPr>
        <w:t>x</w:t>
      </w:r>
      <w:r w:rsidR="0072083E" w:rsidRPr="0072083E">
        <w:t>),</w:t>
      </w:r>
      <w:r w:rsidR="0072083E" w:rsidRPr="0072083E">
        <w:rPr>
          <w:i/>
        </w:rPr>
        <w:t xml:space="preserve"> </w:t>
      </w:r>
      <w:r w:rsidRPr="0072083E">
        <w:t>когда</w:t>
      </w:r>
      <w:r w:rsidR="0072083E" w:rsidRPr="0072083E">
        <w:t xml:space="preserve"> </w:t>
      </w:r>
      <w:r w:rsidRPr="0072083E">
        <w:t>каждому</w:t>
      </w:r>
      <w:r w:rsidR="0072083E" w:rsidRPr="0072083E">
        <w:t xml:space="preserve"> </w:t>
      </w:r>
      <w:r w:rsidRPr="0072083E">
        <w:t>значению</w:t>
      </w:r>
      <w:r w:rsidR="0072083E" w:rsidRPr="0072083E">
        <w:t xml:space="preserve"> </w:t>
      </w:r>
      <w:r w:rsidRPr="0072083E">
        <w:t>независимой</w:t>
      </w:r>
      <w:r w:rsidR="0072083E" w:rsidRPr="0072083E">
        <w:t xml:space="preserve"> </w:t>
      </w:r>
      <w:r w:rsidRPr="0072083E">
        <w:t>переменной</w:t>
      </w:r>
      <w:r w:rsidR="0072083E" w:rsidRPr="0072083E">
        <w:t xml:space="preserve"> </w:t>
      </w:r>
      <w:r w:rsidRPr="0072083E">
        <w:t>х</w:t>
      </w:r>
      <w:r w:rsidR="0072083E" w:rsidRPr="0072083E">
        <w:t xml:space="preserve"> </w:t>
      </w:r>
      <w:r w:rsidRPr="0072083E">
        <w:t>соответствует</w:t>
      </w:r>
      <w:r w:rsidR="0072083E" w:rsidRPr="0072083E">
        <w:t xml:space="preserve"> </w:t>
      </w:r>
      <w:r w:rsidRPr="0072083E">
        <w:t>одно</w:t>
      </w:r>
      <w:r w:rsidR="0072083E" w:rsidRPr="0072083E">
        <w:t xml:space="preserve"> </w:t>
      </w:r>
      <w:r w:rsidRPr="0072083E">
        <w:t>определенное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величины</w:t>
      </w:r>
      <w:r w:rsidR="0072083E" w:rsidRPr="0072083E">
        <w:t xml:space="preserve"> </w:t>
      </w:r>
      <w:r w:rsidRPr="0072083E">
        <w:t>у,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регрессионной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одному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тому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значению</w:t>
      </w:r>
      <w:r w:rsidR="0072083E" w:rsidRPr="0072083E">
        <w:t xml:space="preserve"> </w:t>
      </w:r>
      <w:r w:rsidRPr="0072083E">
        <w:t>х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соответствовать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случая</w:t>
      </w:r>
      <w:r w:rsidR="0072083E" w:rsidRPr="0072083E">
        <w:t xml:space="preserve"> </w:t>
      </w:r>
      <w:r w:rsidRPr="0072083E">
        <w:t>различные</w:t>
      </w:r>
      <w:r w:rsidR="0072083E" w:rsidRPr="0072083E">
        <w:t xml:space="preserve"> </w:t>
      </w:r>
      <w:r w:rsidRPr="0072083E">
        <w:t>значения</w:t>
      </w:r>
      <w:r w:rsidR="0072083E" w:rsidRPr="0072083E">
        <w:t xml:space="preserve"> </w:t>
      </w:r>
      <w:r w:rsidRPr="0072083E">
        <w:t>величины</w:t>
      </w:r>
      <w:r w:rsidR="0072083E" w:rsidRPr="0072083E">
        <w:t xml:space="preserve"> </w:t>
      </w:r>
      <w:r w:rsidRPr="0072083E">
        <w:t>у</w:t>
      </w:r>
      <w:r w:rsidR="0072083E" w:rsidRPr="0072083E">
        <w:t xml:space="preserve">. </w:t>
      </w:r>
      <w:r w:rsidRPr="0072083E">
        <w:t>Примером</w:t>
      </w:r>
      <w:r w:rsidR="0072083E" w:rsidRPr="0072083E">
        <w:t xml:space="preserve"> </w:t>
      </w:r>
      <w:r w:rsidRPr="0072083E">
        <w:t>такого</w:t>
      </w:r>
      <w:r w:rsidR="0072083E" w:rsidRPr="0072083E">
        <w:t xml:space="preserve"> </w:t>
      </w:r>
      <w:r w:rsidRPr="0072083E">
        <w:t>рода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служит,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частности,</w:t>
      </w:r>
      <w:r w:rsidR="0072083E" w:rsidRPr="0072083E">
        <w:t xml:space="preserve"> </w:t>
      </w:r>
      <w:r w:rsidRPr="0072083E">
        <w:t>зависимость</w:t>
      </w:r>
      <w:r w:rsidR="0072083E" w:rsidRPr="0072083E">
        <w:t xml:space="preserve"> </w:t>
      </w:r>
      <w:r w:rsidRPr="0072083E">
        <w:t>средних</w:t>
      </w:r>
      <w:r w:rsidR="0072083E" w:rsidRPr="0072083E">
        <w:t xml:space="preserve"> </w:t>
      </w:r>
      <w:r w:rsidRPr="0072083E">
        <w:t>диаметров</w:t>
      </w:r>
      <w:r w:rsidR="0072083E" w:rsidRPr="0072083E">
        <w:t xml:space="preserve"> </w:t>
      </w:r>
      <w:r w:rsidRPr="0072083E">
        <w:t>сосен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высот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роста</w:t>
      </w:r>
      <w:r w:rsidR="0072083E" w:rsidRPr="0072083E">
        <w:t xml:space="preserve"> </w:t>
      </w:r>
      <w:r w:rsidRPr="0072083E">
        <w:t>сыновей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роста</w:t>
      </w:r>
      <w:r w:rsidR="0072083E" w:rsidRPr="0072083E">
        <w:t xml:space="preserve"> </w:t>
      </w:r>
      <w:r w:rsidRPr="0072083E">
        <w:t>отцов</w:t>
      </w:r>
      <w:r w:rsidR="0072083E" w:rsidRPr="0072083E">
        <w:t xml:space="preserve">. </w:t>
      </w:r>
      <w:r w:rsidRPr="0072083E">
        <w:t>Можно</w:t>
      </w:r>
      <w:r w:rsidR="0072083E" w:rsidRPr="0072083E">
        <w:t xml:space="preserve"> </w:t>
      </w:r>
      <w:r w:rsidRPr="0072083E">
        <w:t>привести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другие</w:t>
      </w:r>
      <w:r w:rsidR="0072083E" w:rsidRPr="0072083E">
        <w:t xml:space="preserve"> </w:t>
      </w:r>
      <w:r w:rsidRPr="0072083E">
        <w:t>примеры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Цель</w:t>
      </w:r>
      <w:r w:rsidR="0072083E" w:rsidRPr="0072083E">
        <w:t xml:space="preserve"> </w:t>
      </w:r>
      <w:r w:rsidRPr="0072083E">
        <w:t>регрессионного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состоит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определении</w:t>
      </w:r>
      <w:r w:rsidR="0072083E" w:rsidRPr="0072083E">
        <w:t xml:space="preserve"> </w:t>
      </w:r>
      <w:r w:rsidRPr="0072083E">
        <w:t>общего</w:t>
      </w:r>
      <w:r w:rsidR="0072083E" w:rsidRPr="0072083E">
        <w:t xml:space="preserve"> </w:t>
      </w:r>
      <w:r w:rsidRPr="0072083E">
        <w:t>вида</w:t>
      </w:r>
      <w:r w:rsidR="0072083E" w:rsidRPr="0072083E">
        <w:t xml:space="preserve"> </w:t>
      </w:r>
      <w:r w:rsidRPr="0072083E">
        <w:t>уравнения</w:t>
      </w:r>
      <w:r w:rsidR="0072083E" w:rsidRPr="0072083E">
        <w:t xml:space="preserve"> </w:t>
      </w:r>
      <w:r w:rsidRPr="0072083E">
        <w:t>регрессии,</w:t>
      </w:r>
      <w:r w:rsidR="0072083E" w:rsidRPr="0072083E">
        <w:t xml:space="preserve"> </w:t>
      </w:r>
      <w:r w:rsidRPr="0072083E">
        <w:t>построении</w:t>
      </w:r>
      <w:r w:rsidR="0072083E" w:rsidRPr="0072083E">
        <w:t xml:space="preserve"> </w:t>
      </w:r>
      <w:r w:rsidRPr="0072083E">
        <w:t>оценок</w:t>
      </w:r>
      <w:r w:rsidR="0072083E" w:rsidRPr="0072083E">
        <w:t xml:space="preserve"> </w:t>
      </w:r>
      <w:r w:rsidRPr="0072083E">
        <w:t>неизвестных</w:t>
      </w:r>
      <w:r w:rsidR="0072083E" w:rsidRPr="0072083E">
        <w:t xml:space="preserve"> </w:t>
      </w:r>
      <w:r w:rsidRPr="0072083E">
        <w:t>параметров,</w:t>
      </w:r>
      <w:r w:rsidR="0072083E" w:rsidRPr="0072083E">
        <w:t xml:space="preserve"> </w:t>
      </w:r>
      <w:r w:rsidRPr="0072083E">
        <w:t>входящих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уравнение</w:t>
      </w:r>
      <w:r w:rsidR="0072083E" w:rsidRPr="0072083E">
        <w:t xml:space="preserve"> </w:t>
      </w:r>
      <w:r w:rsidRPr="0072083E">
        <w:t>регрессии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Регрессионный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использован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оценке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различных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выработку</w:t>
      </w:r>
      <w:r w:rsidR="0072083E" w:rsidRPr="0072083E">
        <w:t xml:space="preserve"> </w:t>
      </w:r>
      <w:r w:rsidRPr="0072083E">
        <w:t>одного</w:t>
      </w:r>
      <w:r w:rsidR="0072083E" w:rsidRPr="0072083E">
        <w:t xml:space="preserve"> </w:t>
      </w:r>
      <w:r w:rsidRPr="0072083E">
        <w:t>рабочего,</w:t>
      </w:r>
      <w:r w:rsidR="0072083E" w:rsidRPr="0072083E">
        <w:t xml:space="preserve"> </w:t>
      </w:r>
      <w:r w:rsidRPr="0072083E">
        <w:t>фондоотдачу,</w:t>
      </w:r>
      <w:r w:rsidR="0072083E" w:rsidRPr="0072083E">
        <w:t xml:space="preserve"> </w:t>
      </w:r>
      <w:r w:rsidRPr="0072083E">
        <w:t>себестоимость</w:t>
      </w:r>
      <w:r w:rsidR="0072083E" w:rsidRPr="0072083E">
        <w:t xml:space="preserve"> </w:t>
      </w:r>
      <w:r w:rsidRPr="0072083E">
        <w:t>товарной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рентабельность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Широка</w:t>
      </w:r>
      <w:r w:rsidR="0072083E" w:rsidRPr="0072083E">
        <w:t xml:space="preserve"> </w:t>
      </w:r>
      <w:r w:rsidRPr="0072083E">
        <w:t>область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регрессионных</w:t>
      </w:r>
      <w:r w:rsidR="0072083E" w:rsidRPr="0072083E">
        <w:t xml:space="preserve"> </w:t>
      </w:r>
      <w:r w:rsidRPr="0072083E">
        <w:t>моделей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предварительном</w:t>
      </w:r>
      <w:r w:rsidR="0072083E" w:rsidRPr="0072083E">
        <w:t xml:space="preserve"> </w:t>
      </w:r>
      <w:r w:rsidRPr="0072083E">
        <w:t>анализе,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изучении</w:t>
      </w:r>
      <w:r w:rsidR="0072083E" w:rsidRPr="0072083E">
        <w:t xml:space="preserve"> </w:t>
      </w:r>
      <w:r w:rsidRPr="0072083E">
        <w:t>внутриотраслевых</w:t>
      </w:r>
      <w:r w:rsidR="0072083E" w:rsidRPr="0072083E">
        <w:t xml:space="preserve"> </w:t>
      </w:r>
      <w:r w:rsidRPr="0072083E">
        <w:t>различий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экономическими</w:t>
      </w:r>
      <w:r w:rsidR="0072083E" w:rsidRPr="0072083E">
        <w:t xml:space="preserve"> </w:t>
      </w:r>
      <w:r w:rsidRPr="0072083E">
        <w:t>показателями</w:t>
      </w:r>
      <w:r w:rsidR="0072083E">
        <w:t xml:space="preserve"> (</w:t>
      </w:r>
      <w:r w:rsidRPr="0072083E">
        <w:t>особенно</w:t>
      </w:r>
      <w:r w:rsidR="0072083E" w:rsidRPr="0072083E">
        <w:t xml:space="preserve"> </w:t>
      </w:r>
      <w:r w:rsidRPr="0072083E">
        <w:t>если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10</w:t>
      </w:r>
      <w:r w:rsidR="0072083E" w:rsidRPr="0072083E">
        <w:t>).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Дисперсионный</w:t>
      </w:r>
      <w:r w:rsidR="0072083E" w:rsidRPr="0072083E">
        <w:t xml:space="preserve"> </w:t>
      </w:r>
      <w:r w:rsidRPr="0072083E">
        <w:t>анализ</w:t>
      </w:r>
      <w:r w:rsidR="0072083E" w:rsidRPr="0072083E">
        <w:rPr>
          <w:b/>
        </w:rPr>
        <w:t xml:space="preserve"> - </w:t>
      </w:r>
      <w:r w:rsidRPr="0072083E">
        <w:t>метод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результатов</w:t>
      </w:r>
      <w:r w:rsidR="0072083E" w:rsidRPr="0072083E">
        <w:t xml:space="preserve"> </w:t>
      </w:r>
      <w:r w:rsidRPr="0072083E">
        <w:t>наблюдений,</w:t>
      </w:r>
      <w:r w:rsidR="0072083E" w:rsidRPr="0072083E">
        <w:t xml:space="preserve"> </w:t>
      </w:r>
      <w:r w:rsidRPr="0072083E">
        <w:t>зависящих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различных,</w:t>
      </w:r>
      <w:r w:rsidR="0072083E" w:rsidRPr="0072083E">
        <w:t xml:space="preserve"> </w:t>
      </w:r>
      <w:r w:rsidRPr="0072083E">
        <w:t>одновременно</w:t>
      </w:r>
      <w:r w:rsidR="0072083E" w:rsidRPr="0072083E">
        <w:t xml:space="preserve"> </w:t>
      </w:r>
      <w:r w:rsidRPr="0072083E">
        <w:t>действующих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. </w:t>
      </w:r>
      <w:r w:rsidRPr="0072083E">
        <w:t>Обычно</w:t>
      </w:r>
      <w:r w:rsidR="0072083E" w:rsidRPr="0072083E">
        <w:t xml:space="preserve"> </w:t>
      </w:r>
      <w:r w:rsidRPr="0072083E">
        <w:t>выбираются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важные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оценивается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. </w:t>
      </w:r>
      <w:r w:rsidRPr="0072083E">
        <w:t>Результат</w:t>
      </w:r>
      <w:r w:rsidR="0072083E" w:rsidRPr="0072083E">
        <w:t xml:space="preserve"> </w:t>
      </w:r>
      <w:r w:rsidRPr="0072083E">
        <w:t>наблюдений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измениться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условий,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производится</w:t>
      </w:r>
      <w:r w:rsidR="0072083E" w:rsidRPr="0072083E">
        <w:t xml:space="preserve"> </w:t>
      </w:r>
      <w:r w:rsidRPr="0072083E">
        <w:t>наблюдение,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некоторого</w:t>
      </w:r>
      <w:r w:rsidR="0072083E" w:rsidRPr="0072083E">
        <w:t xml:space="preserve"> </w:t>
      </w:r>
      <w:r w:rsidRPr="0072083E">
        <w:t>случайного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. </w:t>
      </w:r>
      <w:r w:rsidRPr="0072083E">
        <w:t>Влияние</w:t>
      </w:r>
      <w:r w:rsidR="0072083E" w:rsidRPr="0072083E">
        <w:t xml:space="preserve"> </w:t>
      </w:r>
      <w:r w:rsidRPr="0072083E">
        <w:t>условий</w:t>
      </w:r>
      <w:r w:rsidR="0072083E" w:rsidRPr="0072083E">
        <w:t xml:space="preserve"> </w:t>
      </w:r>
      <w:r w:rsidRPr="0072083E">
        <w:t>наблюдения</w:t>
      </w:r>
      <w:r w:rsidR="0072083E" w:rsidRPr="0072083E">
        <w:t xml:space="preserve"> </w:t>
      </w:r>
      <w:r w:rsidRPr="0072083E">
        <w:t>выражается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некоторого</w:t>
      </w:r>
      <w:r w:rsidR="0072083E" w:rsidRPr="0072083E">
        <w:t xml:space="preserve"> </w:t>
      </w:r>
      <w:r w:rsidRPr="0072083E">
        <w:t>фактора,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случайное</w:t>
      </w:r>
      <w:r w:rsidR="0072083E" w:rsidRPr="0072083E">
        <w:t xml:space="preserve"> </w:t>
      </w:r>
      <w:r w:rsidRPr="0072083E">
        <w:t>воздействие</w:t>
      </w:r>
      <w:r w:rsidR="0072083E" w:rsidRPr="0072083E">
        <w:t xml:space="preserve"> - </w:t>
      </w:r>
      <w:r w:rsidRPr="0072083E">
        <w:t>в</w:t>
      </w:r>
      <w:r w:rsidR="0072083E" w:rsidRPr="0072083E">
        <w:t xml:space="preserve"> </w:t>
      </w:r>
      <w:r w:rsidRPr="0072083E">
        <w:t>виде</w:t>
      </w:r>
      <w:r w:rsidR="0072083E" w:rsidRPr="0072083E">
        <w:t xml:space="preserve"> </w:t>
      </w:r>
      <w:r w:rsidRPr="0072083E">
        <w:t>некоторой</w:t>
      </w:r>
      <w:r w:rsidR="0072083E" w:rsidRPr="0072083E">
        <w:t xml:space="preserve"> </w:t>
      </w:r>
      <w:r w:rsidRPr="0072083E">
        <w:t>случайной</w:t>
      </w:r>
      <w:r w:rsidR="0072083E" w:rsidRPr="0072083E">
        <w:t xml:space="preserve"> </w:t>
      </w:r>
      <w:r w:rsidRPr="0072083E">
        <w:t>величины,</w:t>
      </w:r>
      <w:r w:rsidR="0072083E" w:rsidRPr="0072083E">
        <w:t xml:space="preserve"> </w:t>
      </w:r>
      <w:r w:rsidRPr="0072083E">
        <w:t>подчиненной</w:t>
      </w:r>
      <w:r w:rsidR="0072083E" w:rsidRPr="0072083E">
        <w:t xml:space="preserve"> </w:t>
      </w:r>
      <w:r w:rsidRPr="0072083E">
        <w:t>закону</w:t>
      </w:r>
      <w:r w:rsidR="0072083E" w:rsidRPr="0072083E">
        <w:t xml:space="preserve"> </w:t>
      </w:r>
      <w:r w:rsidRPr="0072083E">
        <w:t>нормального</w:t>
      </w:r>
      <w:r w:rsidR="0072083E" w:rsidRPr="0072083E">
        <w:t xml:space="preserve"> </w:t>
      </w:r>
      <w:r w:rsidRPr="0072083E">
        <w:t>распределения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Случайные</w:t>
      </w:r>
      <w:r w:rsidR="0072083E" w:rsidRPr="0072083E">
        <w:t xml:space="preserve"> </w:t>
      </w:r>
      <w:r w:rsidRPr="0072083E">
        <w:t>величины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математической</w:t>
      </w:r>
      <w:r w:rsidR="0072083E" w:rsidRPr="0072083E">
        <w:t xml:space="preserve"> </w:t>
      </w:r>
      <w:r w:rsidRPr="0072083E">
        <w:t>статистике</w:t>
      </w:r>
      <w:r w:rsidR="0072083E" w:rsidRPr="0072083E">
        <w:t xml:space="preserve"> </w:t>
      </w:r>
      <w:r w:rsidRPr="0072083E">
        <w:t>рассматриваются</w:t>
      </w:r>
      <w:r w:rsidR="0072083E" w:rsidRPr="0072083E">
        <w:t xml:space="preserve"> </w:t>
      </w:r>
      <w:r w:rsidRPr="0072083E">
        <w:t>обычно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сумма</w:t>
      </w:r>
      <w:r w:rsidR="0072083E" w:rsidRPr="0072083E">
        <w:t xml:space="preserve"> </w:t>
      </w:r>
      <w:r w:rsidRPr="0072083E">
        <w:t>большого</w:t>
      </w:r>
      <w:r w:rsidR="0072083E" w:rsidRPr="0072083E">
        <w:t xml:space="preserve"> </w:t>
      </w:r>
      <w:r w:rsidRPr="0072083E">
        <w:t>числа</w:t>
      </w:r>
      <w:r w:rsidR="0072083E" w:rsidRPr="0072083E">
        <w:t xml:space="preserve"> </w:t>
      </w:r>
      <w:r w:rsidRPr="0072083E">
        <w:t>независимых</w:t>
      </w:r>
      <w:r w:rsidR="0072083E" w:rsidRPr="0072083E">
        <w:t xml:space="preserve"> </w:t>
      </w:r>
      <w:r w:rsidRPr="0072083E">
        <w:t>слагаемых,</w:t>
      </w:r>
      <w:r w:rsidR="0072083E" w:rsidRPr="0072083E">
        <w:t xml:space="preserve"> </w:t>
      </w:r>
      <w:r w:rsidRPr="0072083E">
        <w:t>каждое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незначительные</w:t>
      </w:r>
      <w:r w:rsidR="0072083E" w:rsidRPr="0072083E">
        <w:t xml:space="preserve"> </w:t>
      </w:r>
      <w:r w:rsidRPr="0072083E">
        <w:t>размеры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сравнению</w:t>
      </w:r>
      <w:r w:rsidR="0072083E" w:rsidRPr="0072083E">
        <w:t xml:space="preserve"> </w:t>
      </w:r>
      <w:r w:rsidRPr="0072083E">
        <w:t>со</w:t>
      </w:r>
      <w:r w:rsidR="0072083E" w:rsidRPr="0072083E">
        <w:t xml:space="preserve"> </w:t>
      </w:r>
      <w:r w:rsidRPr="0072083E">
        <w:t>всей</w:t>
      </w:r>
      <w:r w:rsidR="0072083E" w:rsidRPr="0072083E">
        <w:t xml:space="preserve"> </w:t>
      </w:r>
      <w:r w:rsidRPr="0072083E">
        <w:t>суммой,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предполагать,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закон</w:t>
      </w:r>
      <w:r w:rsidR="0072083E" w:rsidRPr="0072083E">
        <w:t xml:space="preserve"> </w:t>
      </w:r>
      <w:r w:rsidRPr="0072083E">
        <w:t>распределения</w:t>
      </w:r>
      <w:r w:rsidR="0072083E" w:rsidRPr="0072083E">
        <w:t xml:space="preserve"> </w:t>
      </w:r>
      <w:r w:rsidRPr="0072083E">
        <w:t>данной</w:t>
      </w:r>
      <w:r w:rsidR="0072083E" w:rsidRPr="0072083E">
        <w:t xml:space="preserve"> </w:t>
      </w:r>
      <w:r w:rsidRPr="0072083E">
        <w:t>случайной</w:t>
      </w:r>
      <w:r w:rsidR="0072083E" w:rsidRPr="0072083E">
        <w:t xml:space="preserve"> </w:t>
      </w:r>
      <w:r w:rsidRPr="0072083E">
        <w:t>величины</w:t>
      </w:r>
      <w:r w:rsidR="0072083E" w:rsidRPr="0072083E">
        <w:t xml:space="preserve"> </w:t>
      </w:r>
      <w:r w:rsidRPr="0072083E">
        <w:t>мало</w:t>
      </w:r>
      <w:r w:rsidR="0072083E" w:rsidRPr="0072083E">
        <w:t xml:space="preserve"> </w:t>
      </w:r>
      <w:r w:rsidRPr="0072083E">
        <w:t>отличается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нормального</w:t>
      </w:r>
      <w:r w:rsidR="0072083E" w:rsidRPr="0072083E">
        <w:t xml:space="preserve"> </w:t>
      </w:r>
      <w:r w:rsidRPr="0072083E">
        <w:t>закона</w:t>
      </w:r>
      <w:r w:rsidR="0072083E" w:rsidRPr="0072083E">
        <w:t xml:space="preserve"> </w:t>
      </w:r>
      <w:r w:rsidRPr="0072083E">
        <w:t>распределения</w:t>
      </w:r>
      <w:r w:rsidR="0072083E" w:rsidRPr="0072083E">
        <w:t xml:space="preserve">. </w:t>
      </w:r>
      <w:r w:rsidRPr="0072083E">
        <w:t>Это</w:t>
      </w:r>
      <w:r w:rsidR="0072083E" w:rsidRPr="0072083E">
        <w:t xml:space="preserve"> </w:t>
      </w:r>
      <w:r w:rsidRPr="0072083E">
        <w:t>предположение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используется</w:t>
      </w:r>
      <w:r w:rsidR="0072083E" w:rsidRPr="0072083E">
        <w:t xml:space="preserve"> </w:t>
      </w:r>
      <w:r w:rsidRPr="0072083E">
        <w:t>в</w:t>
      </w:r>
      <w:r w:rsidR="0072083E" w:rsidRPr="0072083E">
        <w:rPr>
          <w:i/>
        </w:rPr>
        <w:t xml:space="preserve"> </w:t>
      </w:r>
      <w:r w:rsidRPr="0072083E">
        <w:t>качестве</w:t>
      </w:r>
      <w:r w:rsidR="0072083E" w:rsidRPr="0072083E">
        <w:t xml:space="preserve"> </w:t>
      </w:r>
      <w:r w:rsidRPr="0072083E">
        <w:t>основного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дисперсионном</w:t>
      </w:r>
      <w:r w:rsidR="0072083E" w:rsidRPr="0072083E">
        <w:t xml:space="preserve"> </w:t>
      </w:r>
      <w:r w:rsidRPr="0072083E">
        <w:t>анализе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На</w:t>
      </w:r>
      <w:r w:rsidR="0072083E" w:rsidRPr="0072083E">
        <w:t xml:space="preserve"> </w:t>
      </w:r>
      <w:r w:rsidRPr="0072083E">
        <w:t>практике</w:t>
      </w:r>
      <w:r w:rsidR="0072083E" w:rsidRPr="0072083E">
        <w:t xml:space="preserve"> </w:t>
      </w:r>
      <w:r w:rsidRPr="0072083E">
        <w:t>очень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встречается</w:t>
      </w:r>
      <w:r w:rsidR="0072083E" w:rsidRPr="0072083E">
        <w:t xml:space="preserve"> </w:t>
      </w:r>
      <w:r w:rsidRPr="0072083E">
        <w:t>некоторая</w:t>
      </w:r>
      <w:r w:rsidR="0072083E" w:rsidRPr="0072083E">
        <w:t xml:space="preserve"> </w:t>
      </w:r>
      <w:r w:rsidRPr="0072083E">
        <w:t>асимметрия</w:t>
      </w:r>
      <w:r w:rsidR="0072083E" w:rsidRPr="0072083E">
        <w:t xml:space="preserve"> </w:t>
      </w:r>
      <w:r w:rsidRPr="0072083E">
        <w:t>распределения</w:t>
      </w:r>
      <w:r w:rsidR="0072083E">
        <w:t xml:space="preserve"> (</w:t>
      </w:r>
      <w:r w:rsidRPr="0072083E">
        <w:t>право</w:t>
      </w:r>
      <w:r w:rsidR="0072083E" w:rsidRPr="0072083E">
        <w:t xml:space="preserve"> - </w:t>
      </w:r>
      <w:r w:rsidRPr="0072083E">
        <w:t>или</w:t>
      </w:r>
      <w:r w:rsidR="0072083E" w:rsidRPr="0072083E">
        <w:t xml:space="preserve"> </w:t>
      </w:r>
      <w:r w:rsidRPr="0072083E">
        <w:t>левосторонняя</w:t>
      </w:r>
      <w:r w:rsidR="0072083E" w:rsidRPr="0072083E">
        <w:t xml:space="preserve">). </w:t>
      </w:r>
      <w:r w:rsidRPr="0072083E">
        <w:t>Так,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рабочих,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выполняющих</w:t>
      </w:r>
      <w:r w:rsidR="0072083E" w:rsidRPr="0072083E">
        <w:t xml:space="preserve"> </w:t>
      </w:r>
      <w:r w:rsidRPr="0072083E">
        <w:t>норму</w:t>
      </w:r>
      <w:r w:rsidR="0072083E" w:rsidRPr="0072083E">
        <w:t xml:space="preserve"> </w:t>
      </w:r>
      <w:r w:rsidRPr="0072083E">
        <w:t>выработки,</w:t>
      </w:r>
      <w:r w:rsidR="0072083E" w:rsidRPr="0072083E">
        <w:t xml:space="preserve"> </w:t>
      </w:r>
      <w:r w:rsidRPr="0072083E">
        <w:t>обычно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равно,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много</w:t>
      </w:r>
      <w:r w:rsidR="0072083E" w:rsidRPr="0072083E">
        <w:t xml:space="preserve"> </w:t>
      </w:r>
      <w:r w:rsidRPr="0072083E">
        <w:t>раз</w:t>
      </w:r>
      <w:r w:rsidR="0072083E" w:rsidRPr="0072083E">
        <w:t xml:space="preserve"> </w:t>
      </w:r>
      <w:r w:rsidRPr="0072083E">
        <w:t>меньше</w:t>
      </w:r>
      <w:r w:rsidR="0072083E" w:rsidRPr="0072083E">
        <w:t xml:space="preserve"> </w:t>
      </w:r>
      <w:r w:rsidRPr="0072083E">
        <w:t>числа</w:t>
      </w:r>
      <w:r w:rsidR="0072083E" w:rsidRPr="0072083E">
        <w:t xml:space="preserve"> </w:t>
      </w:r>
      <w:r w:rsidRPr="0072083E">
        <w:t>перевыполняющих</w:t>
      </w:r>
      <w:r w:rsidR="0072083E" w:rsidRPr="0072083E">
        <w:t xml:space="preserve"> </w:t>
      </w:r>
      <w:r w:rsidRPr="0072083E">
        <w:t>норму</w:t>
      </w:r>
      <w:r w:rsidR="0072083E" w:rsidRPr="0072083E">
        <w:t xml:space="preserve">; </w:t>
      </w:r>
      <w:r w:rsidRPr="0072083E">
        <w:t>то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самое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сказать</w:t>
      </w:r>
      <w:r w:rsidR="0072083E" w:rsidRPr="0072083E">
        <w:t xml:space="preserve"> </w:t>
      </w:r>
      <w:r w:rsidRPr="0072083E">
        <w:t>о</w:t>
      </w:r>
      <w:r w:rsidR="0072083E" w:rsidRPr="0072083E">
        <w:t xml:space="preserve"> </w:t>
      </w:r>
      <w:r w:rsidRPr="0072083E">
        <w:t>количестве</w:t>
      </w:r>
      <w:r w:rsidR="0072083E" w:rsidRPr="0072083E">
        <w:t xml:space="preserve"> </w:t>
      </w:r>
      <w:r w:rsidRPr="0072083E">
        <w:t>предприятий,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выполняющих</w:t>
      </w:r>
      <w:r w:rsidR="0072083E" w:rsidRPr="0072083E">
        <w:t xml:space="preserve"> </w:t>
      </w:r>
      <w:r w:rsidRPr="0072083E">
        <w:t>государственный</w:t>
      </w:r>
      <w:r w:rsidR="0072083E" w:rsidRPr="0072083E">
        <w:t xml:space="preserve"> </w:t>
      </w:r>
      <w:r w:rsidRPr="0072083E">
        <w:t>план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данном</w:t>
      </w:r>
      <w:r w:rsidR="0072083E" w:rsidRPr="0072083E">
        <w:t xml:space="preserve"> </w:t>
      </w:r>
      <w:r w:rsidRPr="0072083E">
        <w:t>примере</w:t>
      </w:r>
      <w:r w:rsidR="0072083E" w:rsidRPr="0072083E">
        <w:t xml:space="preserve"> </w:t>
      </w:r>
      <w:r w:rsidRPr="0072083E">
        <w:t>асимметрия</w:t>
      </w:r>
      <w:r w:rsidR="0072083E" w:rsidRPr="0072083E">
        <w:t xml:space="preserve"> </w:t>
      </w:r>
      <w:r w:rsidRPr="0072083E">
        <w:t>связана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действием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материального</w:t>
      </w:r>
      <w:r w:rsidR="0072083E" w:rsidRPr="0072083E">
        <w:t xml:space="preserve"> </w:t>
      </w:r>
      <w:r w:rsidRPr="0072083E">
        <w:t>стимулирования,</w:t>
      </w:r>
      <w:r w:rsidR="0072083E" w:rsidRPr="0072083E">
        <w:t xml:space="preserve"> </w:t>
      </w:r>
      <w:r w:rsidRPr="0072083E">
        <w:t>которое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вносит</w:t>
      </w:r>
      <w:r w:rsidR="0072083E" w:rsidRPr="0072083E">
        <w:t xml:space="preserve"> </w:t>
      </w:r>
      <w:r w:rsidRPr="0072083E">
        <w:t>искажение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нормальное</w:t>
      </w:r>
      <w:r w:rsidR="0072083E" w:rsidRPr="0072083E">
        <w:t xml:space="preserve"> </w:t>
      </w:r>
      <w:r w:rsidRPr="0072083E">
        <w:t>распределение</w:t>
      </w:r>
      <w:r w:rsidR="0072083E" w:rsidRPr="0072083E">
        <w:t xml:space="preserve"> </w:t>
      </w:r>
      <w:r w:rsidRPr="0072083E">
        <w:t>результатов,</w:t>
      </w:r>
      <w:r w:rsidR="0072083E" w:rsidRPr="0072083E">
        <w:t xml:space="preserve"> </w:t>
      </w:r>
      <w:r w:rsidRPr="0072083E">
        <w:t>делая</w:t>
      </w:r>
      <w:r w:rsidR="0072083E" w:rsidRPr="0072083E">
        <w:t xml:space="preserve"> </w:t>
      </w:r>
      <w:r w:rsidRPr="0072083E">
        <w:t>их</w:t>
      </w:r>
      <w:r w:rsidR="0072083E">
        <w:t xml:space="preserve"> "</w:t>
      </w:r>
      <w:r w:rsidRPr="0072083E">
        <w:t>не</w:t>
      </w:r>
      <w:r w:rsidR="0072083E" w:rsidRPr="0072083E">
        <w:t xml:space="preserve"> </w:t>
      </w:r>
      <w:r w:rsidRPr="0072083E">
        <w:t>совсем</w:t>
      </w:r>
      <w:r w:rsidR="0072083E" w:rsidRPr="0072083E">
        <w:t xml:space="preserve"> </w:t>
      </w:r>
      <w:r w:rsidRPr="0072083E">
        <w:t>случайными</w:t>
      </w:r>
      <w:r w:rsidR="0072083E">
        <w:t>"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Метод</w:t>
      </w:r>
      <w:r w:rsidR="0072083E" w:rsidRPr="0072083E">
        <w:t xml:space="preserve"> </w:t>
      </w:r>
      <w:r w:rsidRPr="0072083E">
        <w:t>дисперсионного</w:t>
      </w:r>
      <w:r w:rsidR="0072083E" w:rsidRPr="0072083E">
        <w:t xml:space="preserve"> </w:t>
      </w:r>
      <w:r w:rsidRPr="0072083E">
        <w:t>анализа</w:t>
      </w:r>
      <w:r w:rsidR="0072083E" w:rsidRPr="0072083E">
        <w:rPr>
          <w:i/>
        </w:rPr>
        <w:t xml:space="preserve"> </w:t>
      </w:r>
      <w:r w:rsidRPr="0072083E">
        <w:t>чаще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применяется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оценке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мероприятий,</w:t>
      </w:r>
      <w:r w:rsidR="0072083E" w:rsidRPr="0072083E">
        <w:t xml:space="preserve"> </w:t>
      </w:r>
      <w:r w:rsidRPr="0072083E">
        <w:t>непосредственная</w:t>
      </w:r>
      <w:r w:rsidR="0072083E" w:rsidRPr="0072083E">
        <w:t xml:space="preserve"> </w:t>
      </w:r>
      <w:r w:rsidRPr="0072083E">
        <w:t>количественная</w:t>
      </w:r>
      <w:r w:rsidR="0072083E" w:rsidRPr="0072083E">
        <w:t xml:space="preserve"> </w:t>
      </w:r>
      <w:r w:rsidRPr="0072083E">
        <w:t>оценка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затруднена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Дисперсионный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активно</w:t>
      </w:r>
      <w:r w:rsidR="0072083E" w:rsidRPr="0072083E">
        <w:t xml:space="preserve"> </w:t>
      </w:r>
      <w:r w:rsidRPr="0072083E">
        <w:t>применен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экономической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внедрения</w:t>
      </w:r>
      <w:r w:rsidR="0072083E" w:rsidRPr="0072083E">
        <w:t xml:space="preserve"> </w:t>
      </w:r>
      <w:r w:rsidRPr="0072083E">
        <w:t>новой</w:t>
      </w:r>
      <w:r w:rsidR="0072083E" w:rsidRPr="0072083E">
        <w:t xml:space="preserve"> </w:t>
      </w:r>
      <w:r w:rsidRPr="0072083E">
        <w:t>техники,</w:t>
      </w:r>
      <w:r w:rsidR="0072083E" w:rsidRPr="0072083E">
        <w:t xml:space="preserve"> </w:t>
      </w:r>
      <w:r w:rsidRPr="0072083E">
        <w:t>особенно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нововведениям,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поддаются</w:t>
      </w:r>
      <w:r w:rsidR="0072083E" w:rsidRPr="0072083E">
        <w:t xml:space="preserve"> </w:t>
      </w:r>
      <w:r w:rsidRPr="0072083E">
        <w:t>строгому</w:t>
      </w:r>
      <w:r w:rsidR="0072083E" w:rsidRPr="0072083E">
        <w:t xml:space="preserve"> </w:t>
      </w:r>
      <w:r w:rsidRPr="0072083E">
        <w:t>количественному</w:t>
      </w:r>
      <w:r w:rsidR="0072083E" w:rsidRPr="0072083E">
        <w:t xml:space="preserve"> </w:t>
      </w:r>
      <w:r w:rsidRPr="0072083E">
        <w:t>измерению</w:t>
      </w:r>
      <w:r w:rsidR="0072083E">
        <w:t xml:space="preserve"> (</w:t>
      </w:r>
      <w:r w:rsidRPr="0072083E">
        <w:t>внедрение</w:t>
      </w:r>
      <w:r w:rsidR="0072083E" w:rsidRPr="0072083E">
        <w:t xml:space="preserve"> </w:t>
      </w:r>
      <w:r w:rsidRPr="0072083E">
        <w:t>новой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подготовки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новой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бухгалтерского</w:t>
      </w:r>
      <w:r w:rsidR="0072083E" w:rsidRPr="0072083E">
        <w:t xml:space="preserve"> </w:t>
      </w:r>
      <w:r w:rsidRPr="0072083E">
        <w:t>учета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 xml:space="preserve">.). </w:t>
      </w:r>
      <w:r w:rsidRPr="0072083E">
        <w:t>Экономический</w:t>
      </w:r>
      <w:r w:rsidR="0072083E" w:rsidRPr="0072083E">
        <w:t xml:space="preserve"> </w:t>
      </w:r>
      <w:r w:rsidRPr="0072083E">
        <w:t>эффект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мероприятий,</w:t>
      </w:r>
      <w:r w:rsidR="0072083E" w:rsidRPr="0072083E">
        <w:t xml:space="preserve"> </w:t>
      </w:r>
      <w:r w:rsidRPr="0072083E">
        <w:t>аналогичных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характеру</w:t>
      </w:r>
      <w:r w:rsidR="0072083E" w:rsidRPr="0072083E">
        <w:t xml:space="preserve"> </w:t>
      </w:r>
      <w:r w:rsidRPr="0072083E">
        <w:t>перечисляемым</w:t>
      </w:r>
      <w:r w:rsidR="0072083E" w:rsidRPr="0072083E">
        <w:t xml:space="preserve"> </w:t>
      </w:r>
      <w:r w:rsidRPr="0072083E">
        <w:t>выше,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сугубо</w:t>
      </w:r>
      <w:r w:rsidR="0072083E" w:rsidRPr="0072083E">
        <w:t xml:space="preserve"> </w:t>
      </w:r>
      <w:r w:rsidRPr="0072083E">
        <w:t>ориентировочно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нередко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большими</w:t>
      </w:r>
      <w:r w:rsidR="0072083E" w:rsidRPr="0072083E">
        <w:t xml:space="preserve"> </w:t>
      </w:r>
      <w:r w:rsidRPr="0072083E">
        <w:t>искажениями</w:t>
      </w:r>
      <w:r w:rsidR="0072083E" w:rsidRPr="0072083E">
        <w:t xml:space="preserve">. </w:t>
      </w:r>
      <w:r w:rsidRPr="0072083E">
        <w:t>Так,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новой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планирования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управления</w:t>
      </w:r>
      <w:r w:rsidR="0072083E" w:rsidRPr="0072083E">
        <w:t xml:space="preserve"> </w:t>
      </w:r>
      <w:r w:rsidRPr="0072083E">
        <w:t>чаще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пользуются</w:t>
      </w:r>
      <w:r w:rsidR="0072083E" w:rsidRPr="0072083E">
        <w:t xml:space="preserve"> </w:t>
      </w:r>
      <w:r w:rsidRPr="0072083E">
        <w:t>сравнениями</w:t>
      </w:r>
      <w:r w:rsidR="0072083E" w:rsidRPr="0072083E">
        <w:t xml:space="preserve"> </w:t>
      </w:r>
      <w:r w:rsidRPr="0072083E">
        <w:t>темпов</w:t>
      </w:r>
      <w:r w:rsidR="0072083E" w:rsidRPr="0072083E">
        <w:t xml:space="preserve"> </w:t>
      </w:r>
      <w:r w:rsidRPr="0072083E">
        <w:t>роста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определенный</w:t>
      </w:r>
      <w:r w:rsidR="0072083E" w:rsidRPr="0072083E">
        <w:t xml:space="preserve"> </w:t>
      </w:r>
      <w:r w:rsidRPr="0072083E">
        <w:t>период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после</w:t>
      </w:r>
      <w:r w:rsidR="0072083E" w:rsidRPr="0072083E">
        <w:t xml:space="preserve"> </w:t>
      </w:r>
      <w:r w:rsidRPr="0072083E">
        <w:t>осуществления</w:t>
      </w:r>
      <w:r w:rsidR="0072083E" w:rsidRPr="0072083E">
        <w:t xml:space="preserve"> </w:t>
      </w:r>
      <w:r w:rsidRPr="0072083E">
        <w:t>анализируемого</w:t>
      </w:r>
      <w:r w:rsidR="0072083E" w:rsidRPr="0072083E">
        <w:t xml:space="preserve"> </w:t>
      </w:r>
      <w:r w:rsidRPr="0072083E">
        <w:t>мероприятия</w:t>
      </w:r>
      <w:r w:rsidR="0072083E" w:rsidRPr="0072083E">
        <w:t xml:space="preserve">. </w:t>
      </w:r>
      <w:r w:rsidRPr="0072083E">
        <w:t>Такое</w:t>
      </w:r>
      <w:r w:rsidR="0072083E" w:rsidRPr="0072083E">
        <w:t xml:space="preserve"> </w:t>
      </w:r>
      <w:r w:rsidRPr="0072083E">
        <w:t>решение</w:t>
      </w:r>
      <w:r w:rsidR="0072083E" w:rsidRPr="0072083E">
        <w:t xml:space="preserve"> </w:t>
      </w:r>
      <w:r w:rsidRPr="0072083E">
        <w:t>вопроса</w:t>
      </w:r>
      <w:r w:rsidR="0072083E" w:rsidRPr="0072083E">
        <w:t xml:space="preserve"> </w:t>
      </w:r>
      <w:r w:rsidRPr="0072083E">
        <w:t>нельзя</w:t>
      </w:r>
      <w:r w:rsidR="0072083E" w:rsidRPr="0072083E">
        <w:t xml:space="preserve"> </w:t>
      </w:r>
      <w:r w:rsidRPr="0072083E">
        <w:t>признать</w:t>
      </w:r>
      <w:r w:rsidR="0072083E" w:rsidRPr="0072083E">
        <w:t xml:space="preserve"> </w:t>
      </w:r>
      <w:r w:rsidRPr="0072083E">
        <w:t>удовлетворительным,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показатели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помимо</w:t>
      </w:r>
      <w:r w:rsidR="0072083E" w:rsidRPr="0072083E">
        <w:t xml:space="preserve"> </w:t>
      </w:r>
      <w:r w:rsidRPr="0072083E">
        <w:t>данного</w:t>
      </w:r>
      <w:r w:rsidR="0072083E" w:rsidRPr="0072083E">
        <w:t xml:space="preserve"> </w:t>
      </w:r>
      <w:r w:rsidRPr="0072083E">
        <w:t>мероприятия,</w:t>
      </w:r>
      <w:r w:rsidR="0072083E" w:rsidRPr="0072083E">
        <w:t xml:space="preserve"> </w:t>
      </w:r>
      <w:r w:rsidRPr="0072083E">
        <w:t>оказывают</w:t>
      </w:r>
      <w:r w:rsidR="0072083E" w:rsidRPr="0072083E">
        <w:t xml:space="preserve"> </w:t>
      </w:r>
      <w:r w:rsidRPr="0072083E">
        <w:t>воздействие</w:t>
      </w:r>
      <w:r w:rsidR="0072083E" w:rsidRPr="0072083E">
        <w:t xml:space="preserve"> </w:t>
      </w:r>
      <w:r w:rsidRPr="0072083E">
        <w:t>многие</w:t>
      </w:r>
      <w:r w:rsidR="0072083E" w:rsidRPr="0072083E">
        <w:t xml:space="preserve"> </w:t>
      </w:r>
      <w:r w:rsidRPr="0072083E">
        <w:t>другие</w:t>
      </w:r>
      <w:r w:rsidR="0072083E" w:rsidRPr="0072083E">
        <w:t xml:space="preserve"> </w:t>
      </w:r>
      <w:r w:rsidRPr="0072083E">
        <w:t>причины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обстоятельства,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том</w:t>
      </w:r>
      <w:r w:rsidR="0072083E" w:rsidRPr="0072083E">
        <w:t xml:space="preserve"> </w:t>
      </w:r>
      <w:r w:rsidRPr="0072083E">
        <w:t>числе</w:t>
      </w:r>
      <w:r w:rsidR="0072083E" w:rsidRPr="0072083E">
        <w:t xml:space="preserve"> </w:t>
      </w:r>
      <w:r w:rsidRPr="0072083E">
        <w:t>случайные,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поддающиеся</w:t>
      </w:r>
      <w:r w:rsidR="0072083E" w:rsidRPr="0072083E">
        <w:t xml:space="preserve"> </w:t>
      </w:r>
      <w:r w:rsidRPr="0072083E">
        <w:t>учету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обстоятельствах</w:t>
      </w:r>
      <w:r w:rsidR="0072083E" w:rsidRPr="0072083E">
        <w:t xml:space="preserve"> </w:t>
      </w:r>
      <w:r w:rsidRPr="0072083E">
        <w:t>дисперсионный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оказывается</w:t>
      </w:r>
      <w:r w:rsidR="0072083E" w:rsidRPr="0072083E">
        <w:t xml:space="preserve"> </w:t>
      </w:r>
      <w:r w:rsidRPr="0072083E">
        <w:t>весьма</w:t>
      </w:r>
      <w:r w:rsidR="0072083E" w:rsidRPr="0072083E">
        <w:t xml:space="preserve"> </w:t>
      </w:r>
      <w:r w:rsidRPr="0072083E">
        <w:t>полезным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Приведем</w:t>
      </w:r>
      <w:r w:rsidR="0072083E" w:rsidRPr="0072083E">
        <w:t xml:space="preserve"> </w:t>
      </w:r>
      <w:r w:rsidRPr="0072083E">
        <w:t>пример</w:t>
      </w:r>
      <w:r w:rsidR="0072083E" w:rsidRPr="0072083E">
        <w:t xml:space="preserve"> </w:t>
      </w:r>
      <w:r w:rsidRPr="0072083E">
        <w:t>задачи,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которой</w:t>
      </w:r>
      <w:r w:rsidR="0072083E" w:rsidRPr="0072083E">
        <w:t xml:space="preserve"> </w:t>
      </w:r>
      <w:r w:rsidRPr="0072083E">
        <w:t>целесообразно</w:t>
      </w:r>
      <w:r w:rsidR="0072083E" w:rsidRPr="0072083E">
        <w:t xml:space="preserve"> </w:t>
      </w:r>
      <w:r w:rsidRPr="0072083E">
        <w:t>использовать</w:t>
      </w:r>
      <w:r w:rsidR="0072083E" w:rsidRPr="0072083E">
        <w:t xml:space="preserve"> </w:t>
      </w:r>
      <w:r w:rsidRPr="0072083E">
        <w:t>дисперсионный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. </w:t>
      </w:r>
      <w:r w:rsidRPr="0072083E">
        <w:t>На</w:t>
      </w:r>
      <w:r w:rsidR="0072083E" w:rsidRPr="0072083E">
        <w:t xml:space="preserve"> </w:t>
      </w:r>
      <w:r w:rsidRPr="0072083E">
        <w:t>предприятии</w:t>
      </w:r>
      <w:r w:rsidR="0072083E" w:rsidRPr="0072083E">
        <w:t xml:space="preserve"> </w:t>
      </w:r>
      <w:r w:rsidRPr="0072083E">
        <w:t>предложены</w:t>
      </w:r>
      <w:r w:rsidR="0072083E" w:rsidRPr="0072083E">
        <w:t xml:space="preserve"> </w:t>
      </w:r>
      <w:r w:rsidRPr="0072083E">
        <w:t>два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варианта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течение</w:t>
      </w:r>
      <w:r w:rsidR="0072083E" w:rsidRPr="0072083E">
        <w:t xml:space="preserve"> </w:t>
      </w:r>
      <w:r w:rsidRPr="0072083E">
        <w:t>первой</w:t>
      </w:r>
      <w:r w:rsidR="0072083E" w:rsidRPr="0072083E">
        <w:t xml:space="preserve"> </w:t>
      </w:r>
      <w:r w:rsidRPr="0072083E">
        <w:t>декады</w:t>
      </w:r>
      <w:r w:rsidR="0072083E" w:rsidRPr="0072083E">
        <w:t xml:space="preserve"> </w:t>
      </w:r>
      <w:r w:rsidRPr="0072083E">
        <w:t>месяца</w:t>
      </w:r>
      <w:r w:rsidR="0072083E" w:rsidRPr="0072083E">
        <w:t xml:space="preserve"> </w:t>
      </w:r>
      <w:r w:rsidRPr="0072083E">
        <w:t>завод</w:t>
      </w:r>
      <w:r w:rsidR="0072083E" w:rsidRPr="0072083E">
        <w:t xml:space="preserve"> </w:t>
      </w:r>
      <w:r w:rsidRPr="0072083E">
        <w:t>работал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старому</w:t>
      </w:r>
      <w:r w:rsidR="0072083E" w:rsidRPr="0072083E">
        <w:t xml:space="preserve"> </w:t>
      </w:r>
      <w:r w:rsidRPr="0072083E">
        <w:t>варианту,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второй</w:t>
      </w:r>
      <w:r w:rsidR="0072083E" w:rsidRPr="0072083E">
        <w:t xml:space="preserve"> - </w:t>
      </w:r>
      <w:r w:rsidRPr="0072083E">
        <w:t>по</w:t>
      </w:r>
      <w:r w:rsidR="0072083E" w:rsidRPr="0072083E">
        <w:t xml:space="preserve"> </w:t>
      </w:r>
      <w:r w:rsidRPr="0072083E">
        <w:t>первому</w:t>
      </w:r>
      <w:r w:rsidR="0072083E">
        <w:t>, в</w:t>
      </w:r>
      <w:r w:rsidR="0072083E" w:rsidRPr="0072083E">
        <w:t xml:space="preserve"> </w:t>
      </w:r>
      <w:r w:rsidRPr="0072083E">
        <w:t>третьей</w:t>
      </w:r>
      <w:r w:rsidR="0072083E" w:rsidRPr="0072083E">
        <w:t xml:space="preserve"> </w:t>
      </w:r>
      <w:r w:rsidRPr="0072083E">
        <w:t>декаде</w:t>
      </w:r>
      <w:r w:rsidR="0072083E" w:rsidRPr="0072083E">
        <w:t xml:space="preserve"> - </w:t>
      </w:r>
      <w:r w:rsidRPr="0072083E">
        <w:t>по</w:t>
      </w:r>
      <w:r w:rsidR="0072083E" w:rsidRPr="0072083E">
        <w:t xml:space="preserve"> </w:t>
      </w:r>
      <w:r w:rsidRPr="0072083E">
        <w:t>второму</w:t>
      </w:r>
      <w:r w:rsidR="0072083E" w:rsidRPr="0072083E">
        <w:t xml:space="preserve"> </w:t>
      </w:r>
      <w:r w:rsidRPr="0072083E">
        <w:t>варианту</w:t>
      </w:r>
      <w:r w:rsidR="0072083E" w:rsidRPr="0072083E">
        <w:t xml:space="preserve">. </w:t>
      </w:r>
      <w:r w:rsidRPr="0072083E">
        <w:t>Для</w:t>
      </w:r>
      <w:r w:rsidR="0072083E" w:rsidRPr="0072083E">
        <w:t xml:space="preserve"> </w:t>
      </w:r>
      <w:r w:rsidRPr="0072083E">
        <w:t>оценки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проводились</w:t>
      </w:r>
      <w:r w:rsidR="0072083E" w:rsidRPr="0072083E">
        <w:t xml:space="preserve"> </w:t>
      </w:r>
      <w:r w:rsidRPr="0072083E">
        <w:t>специальные</w:t>
      </w:r>
      <w:r w:rsidR="0072083E" w:rsidRPr="0072083E">
        <w:t xml:space="preserve"> </w:t>
      </w:r>
      <w:r w:rsidRPr="0072083E">
        <w:t>наблюдения</w:t>
      </w:r>
      <w:r w:rsidR="0072083E" w:rsidRPr="0072083E">
        <w:t xml:space="preserve">. </w:t>
      </w:r>
      <w:r w:rsidRPr="0072083E">
        <w:t>Себестоимость</w:t>
      </w:r>
      <w:r w:rsidR="0072083E" w:rsidRPr="0072083E">
        <w:t xml:space="preserve"> </w:t>
      </w:r>
      <w:r w:rsidRPr="0072083E">
        <w:t>изделий</w:t>
      </w:r>
      <w:r w:rsidR="0072083E" w:rsidRPr="0072083E">
        <w:t xml:space="preserve"> </w:t>
      </w:r>
      <w:r w:rsidRPr="0072083E">
        <w:t>определялась</w:t>
      </w:r>
      <w:r w:rsidR="0072083E" w:rsidRPr="0072083E">
        <w:t xml:space="preserve"> </w:t>
      </w:r>
      <w:r w:rsidRPr="0072083E">
        <w:t>ежедневно</w:t>
      </w:r>
      <w:r w:rsidR="0072083E">
        <w:t xml:space="preserve"> (</w:t>
      </w:r>
      <w:r w:rsidRPr="0072083E">
        <w:t>каждый</w:t>
      </w:r>
      <w:r w:rsidR="0072083E" w:rsidRPr="0072083E">
        <w:t xml:space="preserve"> </w:t>
      </w:r>
      <w:r w:rsidRPr="0072083E">
        <w:t>день</w:t>
      </w:r>
      <w:r w:rsidR="0072083E" w:rsidRPr="0072083E">
        <w:t xml:space="preserve"> </w:t>
      </w:r>
      <w:r w:rsidRPr="0072083E">
        <w:t>рассматривался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эксперимент</w:t>
      </w:r>
      <w:r w:rsidR="0072083E" w:rsidRPr="0072083E">
        <w:t xml:space="preserve">). </w:t>
      </w:r>
      <w:r w:rsidRPr="0072083E">
        <w:t>По</w:t>
      </w:r>
      <w:r w:rsidR="0072083E" w:rsidRPr="0072083E">
        <w:t xml:space="preserve"> </w:t>
      </w:r>
      <w:r w:rsidRPr="0072083E">
        <w:t>накопленным</w:t>
      </w:r>
      <w:r w:rsidR="0072083E" w:rsidRPr="0072083E">
        <w:t xml:space="preserve"> </w:t>
      </w:r>
      <w:r w:rsidRPr="0072083E">
        <w:t>данным</w:t>
      </w:r>
      <w:r w:rsidR="0072083E" w:rsidRPr="0072083E">
        <w:t xml:space="preserve"> </w:t>
      </w:r>
      <w:r w:rsidRPr="0072083E">
        <w:t>нужно</w:t>
      </w:r>
      <w:r w:rsidR="0072083E" w:rsidRPr="0072083E">
        <w:t xml:space="preserve"> </w:t>
      </w:r>
      <w:r w:rsidRPr="0072083E">
        <w:t>оценить,</w:t>
      </w:r>
      <w:r w:rsidR="0072083E" w:rsidRPr="0072083E">
        <w:t xml:space="preserve"> </w:t>
      </w:r>
      <w:r w:rsidRPr="0072083E">
        <w:t>насколько</w:t>
      </w:r>
      <w:r w:rsidR="0072083E" w:rsidRPr="0072083E">
        <w:t xml:space="preserve"> </w:t>
      </w:r>
      <w:r w:rsidRPr="0072083E">
        <w:t>существенно</w:t>
      </w:r>
      <w:r w:rsidR="0072083E" w:rsidRPr="0072083E">
        <w:t xml:space="preserve"> </w:t>
      </w:r>
      <w:r w:rsidRPr="0072083E">
        <w:t>влияние,</w:t>
      </w:r>
      <w:r w:rsidR="0072083E" w:rsidRPr="0072083E">
        <w:t xml:space="preserve"> </w:t>
      </w:r>
      <w:r w:rsidRPr="0072083E">
        <w:t>двух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вариантов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себестоимость</w:t>
      </w:r>
      <w:r w:rsidR="0072083E" w:rsidRPr="0072083E">
        <w:t xml:space="preserve"> </w:t>
      </w:r>
      <w:r w:rsidRPr="0072083E">
        <w:t>изделий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следует</w:t>
      </w:r>
      <w:r w:rsidR="0072083E" w:rsidRPr="0072083E">
        <w:t xml:space="preserve"> </w:t>
      </w:r>
      <w:r w:rsidRPr="0072083E">
        <w:t>учитывать,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себестоимость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анализируемом</w:t>
      </w:r>
      <w:r w:rsidR="0072083E" w:rsidRPr="0072083E">
        <w:t xml:space="preserve"> </w:t>
      </w:r>
      <w:r w:rsidRPr="0072083E">
        <w:t>периоде</w:t>
      </w:r>
      <w:r w:rsidR="0072083E" w:rsidRPr="0072083E">
        <w:t xml:space="preserve"> </w:t>
      </w:r>
      <w:r w:rsidRPr="0072083E">
        <w:t>оказывают</w:t>
      </w:r>
      <w:r w:rsidR="0072083E" w:rsidRPr="0072083E">
        <w:t xml:space="preserve"> </w:t>
      </w:r>
      <w:r w:rsidRPr="0072083E">
        <w:t>влияние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другие</w:t>
      </w:r>
      <w:r w:rsidR="0072083E" w:rsidRPr="0072083E">
        <w:t xml:space="preserve"> </w:t>
      </w:r>
      <w:r w:rsidRPr="0072083E">
        <w:t>факторы,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необоснованно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приписать</w:t>
      </w:r>
      <w:r w:rsidR="0072083E" w:rsidRPr="0072083E">
        <w:t xml:space="preserve"> </w:t>
      </w:r>
      <w:r w:rsidRPr="0072083E">
        <w:t>изменение</w:t>
      </w:r>
      <w:r w:rsidR="0072083E" w:rsidRPr="0072083E">
        <w:t xml:space="preserve"> </w:t>
      </w:r>
      <w:r w:rsidRPr="0072083E">
        <w:t>результатов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влиянию</w:t>
      </w:r>
      <w:r w:rsidR="0072083E" w:rsidRPr="0072083E">
        <w:t xml:space="preserve"> </w:t>
      </w:r>
      <w:r w:rsidRPr="0072083E">
        <w:t>внедрения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процессов</w:t>
      </w:r>
      <w:r w:rsidR="0072083E" w:rsidRPr="0072083E">
        <w:t xml:space="preserve">. </w:t>
      </w:r>
      <w:r w:rsidRPr="0072083E">
        <w:t>Существенность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нового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себестоимость</w:t>
      </w:r>
      <w:r w:rsidR="0072083E" w:rsidRPr="0072083E">
        <w:t xml:space="preserve"> </w:t>
      </w:r>
      <w:r w:rsidRPr="0072083E">
        <w:t>изделий</w:t>
      </w:r>
      <w:r w:rsidR="0072083E" w:rsidRPr="0072083E">
        <w:t xml:space="preserve"> </w:t>
      </w:r>
      <w:r w:rsidRPr="0072083E">
        <w:t>определяется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помощью</w:t>
      </w:r>
      <w:r w:rsidR="0072083E" w:rsidRPr="0072083E">
        <w:t xml:space="preserve"> </w:t>
      </w:r>
      <w:r w:rsidRPr="0072083E">
        <w:t>специальных</w:t>
      </w:r>
      <w:r w:rsidR="0072083E" w:rsidRPr="0072083E">
        <w:t xml:space="preserve"> </w:t>
      </w:r>
      <w:r w:rsidRPr="0072083E">
        <w:t>формул</w:t>
      </w:r>
      <w:r w:rsidR="0072083E" w:rsidRPr="0072083E">
        <w:t xml:space="preserve"> </w:t>
      </w:r>
      <w:r w:rsidRPr="0072083E">
        <w:t>расчета</w:t>
      </w:r>
      <w:r w:rsidR="0072083E" w:rsidRPr="0072083E">
        <w:t xml:space="preserve"> </w:t>
      </w:r>
      <w:r w:rsidRPr="0072083E">
        <w:t>факториальной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случайной</w:t>
      </w:r>
      <w:r w:rsidR="0072083E" w:rsidRPr="0072083E">
        <w:t xml:space="preserve"> </w:t>
      </w:r>
      <w:r w:rsidRPr="0072083E">
        <w:t>вариации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Таким</w:t>
      </w:r>
      <w:r w:rsidR="0072083E" w:rsidRPr="0072083E">
        <w:t xml:space="preserve"> </w:t>
      </w:r>
      <w:r w:rsidRPr="0072083E">
        <w:t>образом,</w:t>
      </w:r>
      <w:r w:rsidR="0072083E" w:rsidRPr="0072083E">
        <w:t xml:space="preserve"> </w:t>
      </w:r>
      <w:r w:rsidRPr="0072083E">
        <w:t>особенность</w:t>
      </w:r>
      <w:r w:rsidR="0072083E" w:rsidRPr="0072083E">
        <w:t xml:space="preserve"> </w:t>
      </w:r>
      <w:r w:rsidRPr="0072083E">
        <w:t>дисперсионного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состоит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определении</w:t>
      </w:r>
      <w:r w:rsidR="0072083E" w:rsidRPr="0072083E">
        <w:t xml:space="preserve"> </w:t>
      </w:r>
      <w:r w:rsidRPr="0072083E">
        <w:t>существенности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фактора</w:t>
      </w:r>
      <w:r w:rsidR="0072083E">
        <w:t xml:space="preserve"> (</w:t>
      </w:r>
      <w:r w:rsidRPr="0072083E">
        <w:t>факторов</w:t>
      </w:r>
      <w:r w:rsidR="0072083E" w:rsidRPr="0072083E">
        <w:t xml:space="preserve">) </w:t>
      </w:r>
      <w:r w:rsidRPr="0072083E">
        <w:t>на</w:t>
      </w:r>
      <w:r w:rsidR="0072083E" w:rsidRPr="0072083E">
        <w:t xml:space="preserve"> </w:t>
      </w:r>
      <w:r w:rsidRPr="0072083E">
        <w:t>различия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наблюдениями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одновременном</w:t>
      </w:r>
      <w:r w:rsidR="0072083E" w:rsidRPr="0072083E">
        <w:t xml:space="preserve"> </w:t>
      </w:r>
      <w:r w:rsidRPr="0072083E">
        <w:t>воздействии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некоторых</w:t>
      </w:r>
      <w:r w:rsidR="0072083E" w:rsidRPr="0072083E">
        <w:t xml:space="preserve"> </w:t>
      </w:r>
      <w:r w:rsidRPr="0072083E">
        <w:t>случайных</w:t>
      </w:r>
      <w:r w:rsidR="0072083E" w:rsidRPr="0072083E">
        <w:t xml:space="preserve"> </w:t>
      </w:r>
      <w:r w:rsidRPr="0072083E">
        <w:t>величин,</w:t>
      </w:r>
      <w:r w:rsidR="0072083E" w:rsidRPr="0072083E">
        <w:t xml:space="preserve"> </w:t>
      </w:r>
      <w:r w:rsidRPr="0072083E">
        <w:t>подчиненных</w:t>
      </w:r>
      <w:r w:rsidR="0072083E" w:rsidRPr="0072083E">
        <w:t xml:space="preserve"> </w:t>
      </w:r>
      <w:r w:rsidRPr="0072083E">
        <w:t>закону</w:t>
      </w:r>
      <w:r w:rsidR="0072083E" w:rsidRPr="0072083E">
        <w:t xml:space="preserve"> </w:t>
      </w:r>
      <w:r w:rsidRPr="0072083E">
        <w:t>нормального</w:t>
      </w:r>
      <w:r w:rsidR="0072083E" w:rsidRPr="0072083E">
        <w:t xml:space="preserve"> </w:t>
      </w:r>
      <w:r w:rsidRPr="0072083E">
        <w:t>распределения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Этот</w:t>
      </w:r>
      <w:r w:rsidR="0072083E" w:rsidRPr="0072083E">
        <w:t xml:space="preserve"> </w:t>
      </w:r>
      <w:r w:rsidRPr="0072083E">
        <w:t>метод</w:t>
      </w:r>
      <w:r w:rsidR="0072083E" w:rsidRPr="0072083E">
        <w:t xml:space="preserve"> </w:t>
      </w:r>
      <w:r w:rsidRPr="0072083E">
        <w:t>применяется</w:t>
      </w:r>
      <w:r w:rsidR="0072083E" w:rsidRPr="0072083E">
        <w:t xml:space="preserve"> </w:t>
      </w:r>
      <w:r w:rsidRPr="0072083E">
        <w:t>еще</w:t>
      </w:r>
      <w:r w:rsidR="0072083E" w:rsidRPr="0072083E">
        <w:t xml:space="preserve"> </w:t>
      </w:r>
      <w:r w:rsidRPr="0072083E">
        <w:t>недостаточно</w:t>
      </w:r>
      <w:r w:rsidR="0072083E" w:rsidRPr="0072083E">
        <w:t xml:space="preserve"> </w:t>
      </w:r>
      <w:r w:rsidRPr="0072083E">
        <w:t>широко,</w:t>
      </w:r>
      <w:r w:rsidR="0072083E" w:rsidRPr="0072083E">
        <w:t xml:space="preserve"> </w:t>
      </w:r>
      <w:r w:rsidRPr="0072083E">
        <w:t>хотя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перспективы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весьма</w:t>
      </w:r>
      <w:r w:rsidR="0072083E" w:rsidRPr="0072083E">
        <w:t xml:space="preserve"> </w:t>
      </w:r>
      <w:r w:rsidRPr="0072083E">
        <w:t>значительны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При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мы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знаем,</w:t>
      </w:r>
      <w:r w:rsidR="0072083E" w:rsidRPr="0072083E">
        <w:t xml:space="preserve"> </w:t>
      </w:r>
      <w:r w:rsidRPr="0072083E">
        <w:t>каковы</w:t>
      </w:r>
      <w:r w:rsidR="0072083E" w:rsidRPr="0072083E">
        <w:t xml:space="preserve"> </w:t>
      </w:r>
      <w:r w:rsidRPr="0072083E">
        <w:t>существенные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исследуемом</w:t>
      </w:r>
      <w:r w:rsidR="0072083E" w:rsidRPr="0072083E">
        <w:t xml:space="preserve"> </w:t>
      </w:r>
      <w:r w:rsidRPr="0072083E">
        <w:t>явлении</w:t>
      </w:r>
      <w:r w:rsidR="0072083E" w:rsidRPr="0072083E">
        <w:t xml:space="preserve">. </w:t>
      </w:r>
      <w:r w:rsidRPr="0072083E">
        <w:t>Однако</w:t>
      </w:r>
      <w:r w:rsidR="0072083E" w:rsidRPr="0072083E">
        <w:t xml:space="preserve"> </w:t>
      </w:r>
      <w:r w:rsidRPr="0072083E">
        <w:t>бывают</w:t>
      </w:r>
      <w:r w:rsidR="0072083E" w:rsidRPr="0072083E">
        <w:t xml:space="preserve"> </w:t>
      </w:r>
      <w:r w:rsidRPr="0072083E">
        <w:t>случаи,</w:t>
      </w:r>
      <w:r w:rsidR="0072083E" w:rsidRPr="0072083E">
        <w:t xml:space="preserve"> </w:t>
      </w:r>
      <w:r w:rsidRPr="0072083E">
        <w:t>когда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еще</w:t>
      </w:r>
      <w:r w:rsidR="0072083E" w:rsidRPr="0072083E">
        <w:t xml:space="preserve"> </w:t>
      </w:r>
      <w:r w:rsidRPr="0072083E">
        <w:t>следует</w:t>
      </w:r>
      <w:r w:rsidR="0072083E" w:rsidRPr="0072083E">
        <w:t xml:space="preserve"> </w:t>
      </w:r>
      <w:r w:rsidRPr="0072083E">
        <w:t>установить</w:t>
      </w:r>
      <w:r w:rsidR="0072083E" w:rsidRPr="0072083E">
        <w:t xml:space="preserve">. </w:t>
      </w:r>
      <w:r w:rsidRPr="0072083E">
        <w:t>Для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целей</w:t>
      </w:r>
      <w:r w:rsidR="0072083E" w:rsidRPr="0072083E">
        <w:t xml:space="preserve"> </w:t>
      </w:r>
      <w:r w:rsidRPr="0072083E">
        <w:t>используется</w:t>
      </w:r>
      <w:r w:rsidR="0072083E" w:rsidRPr="0072083E">
        <w:t xml:space="preserve"> </w:t>
      </w:r>
      <w:r w:rsidRPr="0072083E">
        <w:t>метод</w:t>
      </w:r>
      <w:r w:rsidR="0072083E" w:rsidRPr="0072083E">
        <w:t xml:space="preserve"> </w:t>
      </w:r>
      <w:r w:rsidRPr="0072083E">
        <w:t>факторного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. </w:t>
      </w:r>
      <w:r w:rsidRPr="0072083E">
        <w:t>Метод</w:t>
      </w:r>
      <w:r w:rsidR="0072083E" w:rsidRPr="0072083E">
        <w:t xml:space="preserve"> </w:t>
      </w:r>
      <w:r w:rsidRPr="0072083E">
        <w:t>факторного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использует</w:t>
      </w:r>
      <w:r w:rsidR="0072083E" w:rsidRPr="0072083E">
        <w:t xml:space="preserve"> </w:t>
      </w:r>
      <w:r w:rsidRPr="0072083E">
        <w:t>корреляции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многими</w:t>
      </w:r>
      <w:r w:rsidR="0072083E" w:rsidRPr="0072083E">
        <w:t xml:space="preserve"> </w:t>
      </w:r>
      <w:r w:rsidRPr="0072083E">
        <w:t>переменными</w:t>
      </w:r>
      <w:r w:rsidR="0072083E" w:rsidRPr="0072083E">
        <w:t xml:space="preserve"> </w:t>
      </w:r>
      <w:r w:rsidRPr="0072083E">
        <w:t>величинами,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выяснить</w:t>
      </w:r>
      <w:r w:rsidR="0072083E" w:rsidRPr="0072083E">
        <w:t xml:space="preserve"> </w:t>
      </w:r>
      <w:r w:rsidRPr="0072083E">
        <w:t>характер</w:t>
      </w:r>
      <w:r w:rsidR="0072083E" w:rsidRPr="0072083E">
        <w:t xml:space="preserve"> </w:t>
      </w:r>
      <w:r w:rsidRPr="0072083E">
        <w:t>причинной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ними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сделать</w:t>
      </w:r>
      <w:r w:rsidR="0072083E" w:rsidRPr="0072083E">
        <w:t xml:space="preserve"> </w:t>
      </w:r>
      <w:r w:rsidRPr="0072083E">
        <w:t>заключение</w:t>
      </w:r>
      <w:r w:rsidR="0072083E" w:rsidRPr="0072083E">
        <w:t xml:space="preserve"> </w:t>
      </w:r>
      <w:r w:rsidRPr="0072083E">
        <w:t>о</w:t>
      </w:r>
      <w:r w:rsidR="0072083E" w:rsidRPr="0072083E">
        <w:t xml:space="preserve"> </w:t>
      </w:r>
      <w:r w:rsidRPr="0072083E">
        <w:t>распределении</w:t>
      </w:r>
      <w:r w:rsidR="0072083E" w:rsidRPr="0072083E">
        <w:t xml:space="preserve"> </w:t>
      </w:r>
      <w:r w:rsidRPr="0072083E">
        <w:t>причинных</w:t>
      </w:r>
      <w:r w:rsidR="0072083E" w:rsidRPr="0072083E">
        <w:t xml:space="preserve"> </w:t>
      </w:r>
      <w:r w:rsidRPr="0072083E">
        <w:t>факторов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Например,</w:t>
      </w:r>
      <w:r w:rsidR="0072083E" w:rsidRPr="0072083E">
        <w:t xml:space="preserve"> </w:t>
      </w:r>
      <w:r w:rsidRPr="0072083E">
        <w:t>если</w:t>
      </w:r>
      <w:r w:rsidR="0072083E" w:rsidRPr="0072083E">
        <w:t xml:space="preserve"> </w:t>
      </w:r>
      <w:r w:rsidRPr="0072083E">
        <w:t>индивидуальный</w:t>
      </w:r>
      <w:r w:rsidR="0072083E" w:rsidRPr="0072083E">
        <w:t xml:space="preserve"> </w:t>
      </w:r>
      <w:r w:rsidRPr="0072083E">
        <w:t>тест</w:t>
      </w:r>
      <w:r w:rsidR="0072083E" w:rsidRPr="0072083E">
        <w:t xml:space="preserve"> </w:t>
      </w:r>
      <w:r w:rsidRPr="0072083E">
        <w:t>содержит</w:t>
      </w:r>
      <w:r w:rsidR="0072083E" w:rsidRPr="0072083E">
        <w:t xml:space="preserve"> </w:t>
      </w:r>
      <w:r w:rsidRPr="0072083E">
        <w:t>десять</w:t>
      </w:r>
      <w:r w:rsidR="0072083E" w:rsidRPr="0072083E">
        <w:t xml:space="preserve"> </w:t>
      </w:r>
      <w:r w:rsidRPr="0072083E">
        <w:t>вопросов,</w:t>
      </w:r>
      <w:r w:rsidR="0072083E" w:rsidRPr="0072083E">
        <w:t xml:space="preserve"> </w:t>
      </w:r>
      <w:r w:rsidRPr="0072083E">
        <w:t>согласующихся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собой,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десять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вопросов,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согласующихся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собой,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согласующихся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первой</w:t>
      </w:r>
      <w:r w:rsidR="0072083E" w:rsidRPr="0072083E">
        <w:t xml:space="preserve"> </w:t>
      </w:r>
      <w:r w:rsidRPr="0072083E">
        <w:t>группой</w:t>
      </w:r>
      <w:r w:rsidR="0072083E" w:rsidRPr="0072083E">
        <w:t xml:space="preserve"> </w:t>
      </w:r>
      <w:r w:rsidRPr="0072083E">
        <w:t>вопросов,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этот</w:t>
      </w:r>
      <w:r w:rsidR="0072083E" w:rsidRPr="0072083E">
        <w:t xml:space="preserve"> </w:t>
      </w:r>
      <w:r w:rsidRPr="0072083E">
        <w:t>тест</w:t>
      </w:r>
      <w:r w:rsidR="0072083E" w:rsidRPr="0072083E">
        <w:t xml:space="preserve"> </w:t>
      </w:r>
      <w:r w:rsidRPr="0072083E">
        <w:t>должны</w:t>
      </w:r>
      <w:r w:rsidR="0072083E" w:rsidRPr="0072083E">
        <w:t xml:space="preserve"> </w:t>
      </w:r>
      <w:r w:rsidRPr="0072083E">
        <w:t>отвечать</w:t>
      </w:r>
      <w:r w:rsidR="0072083E" w:rsidRPr="0072083E">
        <w:t xml:space="preserve"> </w:t>
      </w:r>
      <w:r w:rsidRPr="0072083E">
        <w:t>одни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</w:t>
      </w:r>
      <w:r w:rsidR="0072083E" w:rsidRPr="0072083E">
        <w:t xml:space="preserve"> </w:t>
      </w:r>
      <w:r w:rsidRPr="0072083E">
        <w:t>же</w:t>
      </w:r>
      <w:r w:rsidR="0072083E" w:rsidRPr="0072083E">
        <w:t xml:space="preserve"> </w:t>
      </w:r>
      <w:r w:rsidRPr="0072083E">
        <w:t>люди,</w:t>
      </w:r>
      <w:r w:rsidR="0072083E" w:rsidRPr="0072083E">
        <w:t xml:space="preserve"> </w:t>
      </w:r>
      <w:r w:rsidRPr="0072083E">
        <w:t>то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предположить,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этот</w:t>
      </w:r>
      <w:r w:rsidR="0072083E" w:rsidRPr="0072083E">
        <w:t xml:space="preserve"> </w:t>
      </w:r>
      <w:r w:rsidRPr="0072083E">
        <w:t>тест</w:t>
      </w:r>
      <w:r w:rsidR="0072083E" w:rsidRPr="0072083E">
        <w:t xml:space="preserve"> </w:t>
      </w:r>
      <w:r w:rsidRPr="0072083E">
        <w:t>предназначен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двух</w:t>
      </w:r>
      <w:r w:rsidR="0072083E" w:rsidRPr="0072083E">
        <w:t xml:space="preserve"> </w:t>
      </w:r>
      <w:r w:rsidRPr="0072083E">
        <w:t>разных</w:t>
      </w:r>
      <w:r w:rsidR="0072083E" w:rsidRPr="0072083E">
        <w:t xml:space="preserve"> </w:t>
      </w:r>
      <w:r w:rsidRPr="0072083E">
        <w:t>задач</w:t>
      </w:r>
      <w:r w:rsidR="0072083E" w:rsidRPr="0072083E">
        <w:t xml:space="preserve">. </w:t>
      </w:r>
      <w:r w:rsidRPr="0072083E">
        <w:t>Такой</w:t>
      </w:r>
      <w:r w:rsidR="0072083E">
        <w:t xml:space="preserve"> "</w:t>
      </w:r>
      <w:r w:rsidRPr="0072083E">
        <w:t>групповой</w:t>
      </w:r>
      <w:r w:rsidR="0072083E" w:rsidRPr="0072083E">
        <w:t xml:space="preserve"> </w:t>
      </w:r>
      <w:r w:rsidRPr="0072083E">
        <w:t>анализ</w:t>
      </w:r>
      <w:r w:rsidR="0072083E">
        <w:t xml:space="preserve">" </w:t>
      </w:r>
      <w:r w:rsidRPr="0072083E">
        <w:t>представляет</w:t>
      </w:r>
      <w:r w:rsidR="0072083E" w:rsidRPr="0072083E">
        <w:t xml:space="preserve"> </w:t>
      </w:r>
      <w:r w:rsidRPr="0072083E">
        <w:t>элементарную</w:t>
      </w:r>
      <w:r w:rsidR="0072083E" w:rsidRPr="0072083E">
        <w:t xml:space="preserve"> </w:t>
      </w:r>
      <w:r w:rsidRPr="0072083E">
        <w:t>форму</w:t>
      </w:r>
      <w:r w:rsidR="0072083E" w:rsidRPr="0072083E">
        <w:t xml:space="preserve"> </w:t>
      </w:r>
      <w:r w:rsidRPr="0072083E">
        <w:t>факторного</w:t>
      </w:r>
      <w:r w:rsidR="0072083E" w:rsidRPr="0072083E">
        <w:t xml:space="preserve"> </w:t>
      </w:r>
      <w:r w:rsidRPr="0072083E">
        <w:t>анализа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Важная</w:t>
      </w:r>
      <w:r w:rsidR="0072083E" w:rsidRPr="0072083E">
        <w:t xml:space="preserve"> </w:t>
      </w:r>
      <w:r w:rsidRPr="0072083E">
        <w:t>особенность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метода,</w:t>
      </w:r>
      <w:r w:rsidR="0072083E" w:rsidRPr="0072083E">
        <w:t xml:space="preserve"> </w:t>
      </w:r>
      <w:r w:rsidRPr="0072083E">
        <w:t>существенная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деятельности,</w:t>
      </w:r>
      <w:r w:rsidR="0072083E" w:rsidRPr="0072083E">
        <w:t xml:space="preserve"> - </w:t>
      </w:r>
      <w:r w:rsidRPr="0072083E">
        <w:t>это</w:t>
      </w:r>
      <w:r w:rsidR="0072083E" w:rsidRPr="0072083E">
        <w:t xml:space="preserve"> </w:t>
      </w:r>
      <w:r w:rsidRPr="0072083E">
        <w:t>возможность</w:t>
      </w:r>
      <w:r w:rsidR="0072083E" w:rsidRPr="0072083E">
        <w:t xml:space="preserve"> </w:t>
      </w:r>
      <w:r w:rsidRPr="0072083E">
        <w:t>одновременного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сколь</w:t>
      </w:r>
      <w:r w:rsidR="0072083E" w:rsidRPr="0072083E">
        <w:t xml:space="preserve"> </w:t>
      </w:r>
      <w:r w:rsidRPr="0072083E">
        <w:t>угодно</w:t>
      </w:r>
      <w:r w:rsidR="0072083E" w:rsidRPr="0072083E">
        <w:t xml:space="preserve"> </w:t>
      </w:r>
      <w:r w:rsidRPr="0072083E">
        <w:t>большого</w:t>
      </w:r>
      <w:r w:rsidR="0072083E" w:rsidRPr="0072083E">
        <w:t xml:space="preserve"> </w:t>
      </w:r>
      <w:r w:rsidRPr="0072083E">
        <w:t>числа</w:t>
      </w:r>
      <w:r w:rsidR="0072083E" w:rsidRPr="0072083E">
        <w:t xml:space="preserve"> </w:t>
      </w:r>
      <w:r w:rsidRPr="0072083E">
        <w:t>взаимосвязанных</w:t>
      </w:r>
      <w:r w:rsidR="0072083E" w:rsidRPr="0072083E">
        <w:t xml:space="preserve"> </w:t>
      </w:r>
      <w:r w:rsidRPr="0072083E">
        <w:t>переменных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экономическом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довольно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встречаются</w:t>
      </w:r>
      <w:r w:rsidR="0072083E" w:rsidRPr="0072083E">
        <w:t xml:space="preserve"> </w:t>
      </w:r>
      <w:r w:rsidRPr="0072083E">
        <w:t>задачи,</w:t>
      </w:r>
      <w:r w:rsidR="0072083E" w:rsidRPr="0072083E">
        <w:t xml:space="preserve"> </w:t>
      </w:r>
      <w:r w:rsidRPr="0072083E">
        <w:t>требующие</w:t>
      </w:r>
      <w:r w:rsidR="0072083E" w:rsidRPr="0072083E">
        <w:t xml:space="preserve"> </w:t>
      </w:r>
      <w:r w:rsidRPr="0072083E">
        <w:t>вероятностного</w:t>
      </w:r>
      <w:r w:rsidR="0072083E" w:rsidRPr="0072083E">
        <w:t xml:space="preserve"> </w:t>
      </w:r>
      <w:r w:rsidRPr="0072083E">
        <w:t>подхода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оценке</w:t>
      </w:r>
      <w:r w:rsidR="0072083E" w:rsidRPr="0072083E">
        <w:t xml:space="preserve"> </w:t>
      </w:r>
      <w:r w:rsidRPr="0072083E">
        <w:t>влияния</w:t>
      </w:r>
      <w:r w:rsidR="0072083E" w:rsidRPr="0072083E">
        <w:t xml:space="preserve"> </w:t>
      </w:r>
      <w:r w:rsidRPr="0072083E">
        <w:t>множества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. </w:t>
      </w:r>
      <w:r w:rsidRPr="0072083E">
        <w:t>Некоторые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таких</w:t>
      </w:r>
      <w:r w:rsidR="0072083E" w:rsidRPr="0072083E">
        <w:t xml:space="preserve"> </w:t>
      </w:r>
      <w:r w:rsidRPr="0072083E">
        <w:t>задач</w:t>
      </w:r>
      <w:r w:rsidR="0072083E" w:rsidRPr="0072083E">
        <w:t xml:space="preserve"> </w:t>
      </w:r>
      <w:r w:rsidRPr="0072083E">
        <w:t>настолько</w:t>
      </w:r>
      <w:r w:rsidR="0072083E" w:rsidRPr="0072083E">
        <w:t xml:space="preserve"> </w:t>
      </w:r>
      <w:r w:rsidRPr="0072083E">
        <w:t>сложны,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разработка</w:t>
      </w:r>
      <w:r w:rsidR="0072083E" w:rsidRPr="0072083E">
        <w:t xml:space="preserve"> </w:t>
      </w:r>
      <w:r w:rsidRPr="0072083E">
        <w:t>адекватной</w:t>
      </w:r>
      <w:r w:rsidR="0072083E" w:rsidRPr="0072083E">
        <w:t xml:space="preserve"> </w:t>
      </w:r>
      <w:r w:rsidRPr="0072083E">
        <w:t>математической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 </w:t>
      </w:r>
      <w:r w:rsidRPr="0072083E">
        <w:t>связана</w:t>
      </w:r>
      <w:r w:rsidR="0072083E" w:rsidRPr="0072083E">
        <w:t xml:space="preserve"> </w:t>
      </w:r>
      <w:r w:rsidRPr="0072083E">
        <w:t>с</w:t>
      </w:r>
      <w:r w:rsidR="0072083E" w:rsidRPr="0072083E">
        <w:rPr>
          <w:i/>
        </w:rPr>
        <w:t xml:space="preserve"> </w:t>
      </w:r>
      <w:r w:rsidRPr="0072083E">
        <w:t>большими</w:t>
      </w:r>
      <w:r w:rsidR="0072083E" w:rsidRPr="0072083E">
        <w:t xml:space="preserve"> </w:t>
      </w:r>
      <w:r w:rsidRPr="0072083E">
        <w:t>трудностями</w:t>
      </w:r>
      <w:r w:rsidR="0072083E" w:rsidRPr="0072083E">
        <w:t xml:space="preserve">. </w:t>
      </w:r>
      <w:r w:rsidRPr="0072083E">
        <w:t>Тогда</w:t>
      </w:r>
      <w:r w:rsidR="0072083E" w:rsidRPr="0072083E">
        <w:t xml:space="preserve"> </w:t>
      </w:r>
      <w:r w:rsidRPr="0072083E">
        <w:t>прибегают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методу</w:t>
      </w:r>
      <w:r w:rsidR="0072083E" w:rsidRPr="0072083E">
        <w:t xml:space="preserve"> </w:t>
      </w:r>
      <w:r w:rsidRPr="0072083E">
        <w:t>статистического</w:t>
      </w:r>
      <w:r w:rsidR="0072083E" w:rsidRPr="0072083E">
        <w:t xml:space="preserve"> </w:t>
      </w:r>
      <w:r w:rsidRPr="0072083E">
        <w:t>моделирования</w:t>
      </w:r>
      <w:r w:rsidR="0072083E">
        <w:t xml:space="preserve"> (</w:t>
      </w:r>
      <w:r w:rsidRPr="0072083E">
        <w:t>статистических</w:t>
      </w:r>
      <w:r w:rsidR="0072083E" w:rsidRPr="0072083E">
        <w:t xml:space="preserve"> </w:t>
      </w:r>
      <w:r w:rsidRPr="0072083E">
        <w:t>испытаний</w:t>
      </w:r>
      <w:r w:rsidR="0072083E" w:rsidRPr="0072083E">
        <w:t xml:space="preserve">). </w:t>
      </w:r>
      <w:r w:rsidRPr="0072083E">
        <w:t>Этот</w:t>
      </w:r>
      <w:r w:rsidR="0072083E" w:rsidRPr="0072083E">
        <w:t xml:space="preserve"> </w:t>
      </w:r>
      <w:r w:rsidRPr="0072083E">
        <w:t>метод</w:t>
      </w:r>
      <w:r w:rsidR="0072083E">
        <w:t xml:space="preserve"> (</w:t>
      </w:r>
      <w:r w:rsidRPr="0072083E">
        <w:t>метод</w:t>
      </w:r>
      <w:r w:rsidR="0072083E" w:rsidRPr="0072083E">
        <w:t xml:space="preserve"> </w:t>
      </w:r>
      <w:r w:rsidRPr="0072083E">
        <w:t>Монте-Карло</w:t>
      </w:r>
      <w:r w:rsidR="0072083E" w:rsidRPr="0072083E">
        <w:t xml:space="preserve">) </w:t>
      </w:r>
      <w:r w:rsidRPr="0072083E">
        <w:t>получил</w:t>
      </w:r>
      <w:r w:rsidR="0072083E" w:rsidRPr="0072083E">
        <w:t xml:space="preserve"> </w:t>
      </w:r>
      <w:r w:rsidRPr="0072083E">
        <w:t>широкое</w:t>
      </w:r>
      <w:r w:rsidR="0072083E" w:rsidRPr="0072083E">
        <w:t xml:space="preserve"> </w:t>
      </w:r>
      <w:r w:rsidRPr="0072083E">
        <w:t>распространение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большими</w:t>
      </w:r>
      <w:r w:rsidR="0072083E" w:rsidRPr="0072083E">
        <w:t xml:space="preserve"> </w:t>
      </w:r>
      <w:r w:rsidRPr="0072083E">
        <w:t>вычислительными</w:t>
      </w:r>
      <w:r w:rsidR="0072083E" w:rsidRPr="0072083E">
        <w:t xml:space="preserve"> </w:t>
      </w:r>
      <w:r w:rsidRPr="0072083E">
        <w:t>возможностями</w:t>
      </w:r>
      <w:r w:rsidR="0072083E" w:rsidRPr="0072083E">
        <w:t xml:space="preserve"> </w:t>
      </w:r>
      <w:r w:rsidRPr="0072083E">
        <w:t>ЭВМ</w:t>
      </w:r>
      <w:r w:rsidR="0072083E" w:rsidRPr="0072083E">
        <w:t xml:space="preserve">. </w:t>
      </w:r>
      <w:r w:rsidRPr="0072083E">
        <w:t>Основную</w:t>
      </w:r>
      <w:r w:rsidR="0072083E" w:rsidRPr="0072083E">
        <w:t xml:space="preserve"> </w:t>
      </w:r>
      <w:r w:rsidRPr="0072083E">
        <w:t>идею</w:t>
      </w:r>
      <w:r w:rsidR="0072083E" w:rsidRPr="0072083E">
        <w:t xml:space="preserve"> </w:t>
      </w:r>
      <w:r w:rsidRPr="0072083E">
        <w:t>метода</w:t>
      </w:r>
      <w:r w:rsidR="0072083E" w:rsidRPr="0072083E">
        <w:t xml:space="preserve"> </w:t>
      </w:r>
      <w:r w:rsidRPr="0072083E">
        <w:t>Монте-Карло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понять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примере</w:t>
      </w:r>
      <w:r w:rsidR="0072083E" w:rsidRPr="0072083E">
        <w:t xml:space="preserve"> </w:t>
      </w:r>
      <w:r w:rsidRPr="0072083E">
        <w:t>поиска</w:t>
      </w:r>
      <w:r w:rsidR="0072083E" w:rsidRPr="0072083E">
        <w:t xml:space="preserve"> </w:t>
      </w:r>
      <w:r w:rsidRPr="0072083E">
        <w:t>числа,</w:t>
      </w:r>
      <w:r w:rsidR="0072083E" w:rsidRPr="0072083E">
        <w:t xml:space="preserve"> </w:t>
      </w:r>
      <w:r w:rsidRPr="0072083E">
        <w:t>характеризующего</w:t>
      </w:r>
      <w:r w:rsidR="0072083E" w:rsidRPr="0072083E">
        <w:t xml:space="preserve"> </w:t>
      </w:r>
      <w:r w:rsidRPr="0072083E">
        <w:t>отношение</w:t>
      </w:r>
      <w:r w:rsidR="0072083E" w:rsidRPr="0072083E">
        <w:t xml:space="preserve"> </w:t>
      </w:r>
      <w:r w:rsidRPr="0072083E">
        <w:t>площади</w:t>
      </w:r>
      <w:r w:rsidR="0072083E" w:rsidRPr="0072083E">
        <w:t xml:space="preserve"> </w:t>
      </w:r>
      <w:r w:rsidRPr="0072083E">
        <w:t>круга,</w:t>
      </w:r>
      <w:r w:rsidR="0072083E" w:rsidRPr="0072083E">
        <w:t xml:space="preserve"> </w:t>
      </w:r>
      <w:r w:rsidRPr="0072083E">
        <w:t>вписанного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квадрат,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площади</w:t>
      </w:r>
      <w:r w:rsidR="0072083E" w:rsidRPr="0072083E">
        <w:t xml:space="preserve">. </w:t>
      </w:r>
      <w:r w:rsidRPr="0072083E">
        <w:t>Как</w:t>
      </w:r>
      <w:r w:rsidR="0072083E" w:rsidRPr="0072083E">
        <w:t xml:space="preserve"> </w:t>
      </w:r>
      <w:r w:rsidRPr="0072083E">
        <w:t>известно,</w:t>
      </w:r>
      <w:r w:rsidR="0072083E" w:rsidRPr="0072083E">
        <w:t xml:space="preserve"> </w:t>
      </w:r>
      <w:r w:rsidRPr="0072083E">
        <w:t>оно</w:t>
      </w:r>
      <w:r w:rsidR="0072083E" w:rsidRPr="0072083E">
        <w:t xml:space="preserve"> </w:t>
      </w:r>
      <w:r w:rsidRPr="0072083E">
        <w:t>равно</w:t>
      </w:r>
      <w:r w:rsidR="0072083E" w:rsidRPr="0072083E">
        <w:t xml:space="preserve">. </w:t>
      </w:r>
      <w:r w:rsidRPr="0072083E">
        <w:t>Предположим,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отношение</w:t>
      </w:r>
      <w:r w:rsidR="0072083E" w:rsidRPr="0072083E">
        <w:t xml:space="preserve"> </w:t>
      </w:r>
      <w:r w:rsidRPr="0072083E">
        <w:t>нам</w:t>
      </w:r>
      <w:r w:rsidR="0072083E" w:rsidRPr="0072083E">
        <w:t xml:space="preserve"> </w:t>
      </w:r>
      <w:r w:rsidRPr="0072083E">
        <w:t>неизвестно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поэтому</w:t>
      </w:r>
      <w:r w:rsidR="0072083E" w:rsidRPr="0072083E">
        <w:t xml:space="preserve"> </w:t>
      </w:r>
      <w:r w:rsidRPr="0072083E">
        <w:t>необходимо</w:t>
      </w:r>
      <w:r w:rsidR="0072083E" w:rsidRPr="0072083E">
        <w:t xml:space="preserve"> </w:t>
      </w:r>
      <w:r w:rsidRPr="0072083E">
        <w:t>найти</w:t>
      </w:r>
      <w:r w:rsidR="0072083E" w:rsidRPr="0072083E">
        <w:t xml:space="preserve"> </w:t>
      </w:r>
      <w:r w:rsidRPr="0072083E">
        <w:t>экспериментально</w:t>
      </w:r>
      <w:r w:rsidR="0072083E" w:rsidRPr="0072083E">
        <w:t xml:space="preserve">. </w:t>
      </w:r>
      <w:r w:rsidRPr="0072083E">
        <w:t>Чтобы</w:t>
      </w:r>
      <w:r w:rsidR="0072083E" w:rsidRPr="0072083E">
        <w:t xml:space="preserve"> </w:t>
      </w:r>
      <w:r w:rsidRPr="0072083E">
        <w:t>найти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отношение</w:t>
      </w:r>
      <w:r w:rsidR="0072083E" w:rsidRPr="0072083E">
        <w:t xml:space="preserve"> </w:t>
      </w:r>
      <w:r w:rsidRPr="0072083E">
        <w:t>методом</w:t>
      </w:r>
      <w:r w:rsidR="0072083E" w:rsidRPr="0072083E">
        <w:t xml:space="preserve"> </w:t>
      </w:r>
      <w:r w:rsidRPr="0072083E">
        <w:t>статистического</w:t>
      </w:r>
      <w:r w:rsidR="0072083E" w:rsidRPr="0072083E">
        <w:t xml:space="preserve"> </w:t>
      </w:r>
      <w:r w:rsidRPr="0072083E">
        <w:t>моделирования,</w:t>
      </w:r>
      <w:r w:rsidR="0072083E" w:rsidRPr="0072083E">
        <w:t xml:space="preserve"> </w:t>
      </w:r>
      <w:r w:rsidRPr="0072083E">
        <w:t>станем</w:t>
      </w:r>
      <w:r w:rsidR="0072083E" w:rsidRPr="0072083E">
        <w:t xml:space="preserve"> </w:t>
      </w:r>
      <w:r w:rsidRPr="0072083E">
        <w:t>бросать</w:t>
      </w:r>
      <w:r w:rsidR="0072083E" w:rsidRPr="0072083E">
        <w:t xml:space="preserve"> </w:t>
      </w:r>
      <w:r w:rsidRPr="0072083E">
        <w:t>точки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квадраты</w:t>
      </w:r>
      <w:r w:rsidR="0072083E" w:rsidRPr="0072083E">
        <w:t xml:space="preserve"> </w:t>
      </w:r>
      <w:r w:rsidRPr="0072083E">
        <w:t>таким</w:t>
      </w:r>
      <w:r w:rsidR="0072083E" w:rsidRPr="0072083E">
        <w:t xml:space="preserve"> </w:t>
      </w:r>
      <w:r w:rsidRPr="0072083E">
        <w:t>образом,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попадание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любой</w:t>
      </w:r>
      <w:r w:rsidR="0072083E" w:rsidRPr="0072083E">
        <w:t xml:space="preserve"> </w:t>
      </w:r>
      <w:r w:rsidRPr="0072083E">
        <w:t>участок</w:t>
      </w:r>
      <w:r w:rsidR="0072083E" w:rsidRPr="0072083E">
        <w:t xml:space="preserve"> </w:t>
      </w:r>
      <w:r w:rsidRPr="0072083E">
        <w:t>квадрата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равновероятным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бросании</w:t>
      </w:r>
      <w:r w:rsidR="0072083E" w:rsidRPr="0072083E">
        <w:t xml:space="preserve"> </w:t>
      </w:r>
      <w:r w:rsidRPr="0072083E">
        <w:t>одна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точек</w:t>
      </w:r>
      <w:r w:rsidR="0072083E" w:rsidRPr="0072083E">
        <w:t xml:space="preserve"> </w:t>
      </w:r>
      <w:r w:rsidRPr="0072083E">
        <w:t>попадает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область,</w:t>
      </w:r>
      <w:r w:rsidR="0072083E" w:rsidRPr="0072083E">
        <w:t xml:space="preserve"> </w:t>
      </w:r>
      <w:r w:rsidRPr="0072083E">
        <w:t>ограниченную</w:t>
      </w:r>
      <w:r w:rsidR="0072083E" w:rsidRPr="0072083E">
        <w:t xml:space="preserve"> </w:t>
      </w:r>
      <w:r w:rsidRPr="0072083E">
        <w:t>окружностью,</w:t>
      </w:r>
      <w:r w:rsidR="0072083E" w:rsidRPr="0072083E">
        <w:t xml:space="preserve"> </w:t>
      </w:r>
      <w:r w:rsidRPr="0072083E">
        <w:t>другая</w:t>
      </w:r>
      <w:r w:rsidR="0072083E" w:rsidRPr="0072083E">
        <w:t xml:space="preserve"> - </w:t>
      </w:r>
      <w:r w:rsidRPr="0072083E">
        <w:t>в</w:t>
      </w:r>
      <w:r w:rsidR="0072083E" w:rsidRPr="0072083E">
        <w:t xml:space="preserve"> </w:t>
      </w:r>
      <w:r w:rsidRPr="0072083E">
        <w:t>область,</w:t>
      </w:r>
      <w:r w:rsidR="0072083E" w:rsidRPr="0072083E">
        <w:t xml:space="preserve"> </w:t>
      </w:r>
      <w:r w:rsidRPr="0072083E">
        <w:t>заключенную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окружностью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квадратом</w:t>
      </w:r>
      <w:r w:rsidR="0072083E" w:rsidRPr="0072083E">
        <w:t xml:space="preserve">. </w:t>
      </w:r>
      <w:r w:rsidRPr="0072083E">
        <w:t>Какова</w:t>
      </w:r>
      <w:r w:rsidR="0072083E" w:rsidRPr="0072083E">
        <w:t xml:space="preserve"> </w:t>
      </w:r>
      <w:r w:rsidRPr="0072083E">
        <w:t>вероятность</w:t>
      </w:r>
      <w:r w:rsidR="0072083E" w:rsidRPr="0072083E">
        <w:t xml:space="preserve"> </w:t>
      </w:r>
      <w:r w:rsidRPr="0072083E">
        <w:t>попадания</w:t>
      </w:r>
      <w:r w:rsidR="0072083E" w:rsidRPr="0072083E">
        <w:t xml:space="preserve"> </w:t>
      </w:r>
      <w:r w:rsidRPr="0072083E">
        <w:t>точек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круг</w:t>
      </w:r>
      <w:r w:rsidR="0072083E" w:rsidRPr="0072083E">
        <w:t xml:space="preserve">? </w:t>
      </w:r>
      <w:r w:rsidRPr="0072083E">
        <w:t>Очевидно,</w:t>
      </w:r>
      <w:r w:rsidR="0072083E" w:rsidRPr="0072083E">
        <w:t xml:space="preserve"> </w:t>
      </w:r>
      <w:r w:rsidRPr="0072083E">
        <w:t>она</w:t>
      </w:r>
      <w:r w:rsidR="0072083E" w:rsidRPr="0072083E">
        <w:t xml:space="preserve"> </w:t>
      </w:r>
      <w:r w:rsidRPr="0072083E">
        <w:t>численно</w:t>
      </w:r>
      <w:r w:rsidR="0072083E" w:rsidRPr="0072083E">
        <w:t xml:space="preserve"> </w:t>
      </w:r>
      <w:r w:rsidRPr="0072083E">
        <w:t>равна</w:t>
      </w:r>
      <w:r w:rsidR="0072083E" w:rsidRPr="0072083E">
        <w:t xml:space="preserve"> </w:t>
      </w:r>
      <w:r w:rsidRPr="0072083E">
        <w:t>отношению</w:t>
      </w:r>
      <w:r w:rsidR="0072083E" w:rsidRPr="0072083E">
        <w:t xml:space="preserve"> </w:t>
      </w:r>
      <w:r w:rsidRPr="0072083E">
        <w:t>площади</w:t>
      </w:r>
      <w:r w:rsidR="0072083E" w:rsidRPr="0072083E">
        <w:t xml:space="preserve"> </w:t>
      </w:r>
      <w:r w:rsidRPr="0072083E">
        <w:t>круга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площади</w:t>
      </w:r>
      <w:r w:rsidR="0072083E" w:rsidRPr="0072083E">
        <w:t xml:space="preserve"> </w:t>
      </w:r>
      <w:r w:rsidRPr="0072083E">
        <w:t>квадрата</w:t>
      </w:r>
      <w:r w:rsidR="0072083E" w:rsidRPr="0072083E">
        <w:t xml:space="preserve">. </w:t>
      </w:r>
      <w:r w:rsidRPr="0072083E">
        <w:t>Если</w:t>
      </w:r>
      <w:r w:rsidR="0072083E" w:rsidRPr="0072083E">
        <w:t xml:space="preserve"> </w:t>
      </w:r>
      <w:r w:rsidRPr="0072083E">
        <w:t>мы</w:t>
      </w:r>
      <w:r w:rsidR="0072083E" w:rsidRPr="0072083E">
        <w:t xml:space="preserve"> </w:t>
      </w:r>
      <w:r w:rsidRPr="0072083E">
        <w:t>бросим</w:t>
      </w:r>
      <w:r w:rsidR="0072083E" w:rsidRPr="0072083E">
        <w:t xml:space="preserve"> </w:t>
      </w:r>
      <w:r w:rsidRPr="0072083E">
        <w:t>несколько</w:t>
      </w:r>
      <w:r w:rsidR="0072083E" w:rsidRPr="0072083E">
        <w:t xml:space="preserve"> </w:t>
      </w:r>
      <w:r w:rsidRPr="0072083E">
        <w:t>сотен</w:t>
      </w:r>
      <w:r w:rsidR="0072083E" w:rsidRPr="0072083E">
        <w:t xml:space="preserve"> </w:t>
      </w:r>
      <w:r w:rsidRPr="0072083E">
        <w:t>точек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квадрат,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затем</w:t>
      </w:r>
      <w:r w:rsidR="0072083E" w:rsidRPr="0072083E">
        <w:t xml:space="preserve"> </w:t>
      </w:r>
      <w:r w:rsidRPr="0072083E">
        <w:t>подсчитаем</w:t>
      </w:r>
      <w:r w:rsidR="0072083E" w:rsidRPr="0072083E">
        <w:t xml:space="preserve"> </w:t>
      </w:r>
      <w:r w:rsidRPr="0072083E">
        <w:t>отношение</w:t>
      </w:r>
      <w:r w:rsidR="0072083E" w:rsidRPr="0072083E">
        <w:t xml:space="preserve"> </w:t>
      </w:r>
      <w:r w:rsidRPr="0072083E">
        <w:t>точек,</w:t>
      </w:r>
      <w:r w:rsidR="0072083E" w:rsidRPr="0072083E">
        <w:t xml:space="preserve"> </w:t>
      </w:r>
      <w:r w:rsidRPr="0072083E">
        <w:t>попавших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круг,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числу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брошенных</w:t>
      </w:r>
      <w:r w:rsidR="0072083E" w:rsidRPr="0072083E">
        <w:t xml:space="preserve"> </w:t>
      </w:r>
      <w:r w:rsidRPr="0072083E">
        <w:t>точек,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отношение</w:t>
      </w:r>
      <w:r w:rsidR="0072083E" w:rsidRPr="0072083E">
        <w:t xml:space="preserve"> </w:t>
      </w:r>
      <w:r w:rsidRPr="0072083E">
        <w:t>составит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Сущность</w:t>
      </w:r>
      <w:r w:rsidR="0072083E" w:rsidRPr="0072083E">
        <w:t xml:space="preserve"> </w:t>
      </w:r>
      <w:r w:rsidRPr="0072083E">
        <w:t>метода</w:t>
      </w:r>
      <w:r w:rsidR="0072083E" w:rsidRPr="0072083E">
        <w:t xml:space="preserve"> </w:t>
      </w:r>
      <w:r w:rsidRPr="0072083E">
        <w:t>статистического</w:t>
      </w:r>
      <w:r w:rsidR="0072083E" w:rsidRPr="0072083E">
        <w:t xml:space="preserve"> </w:t>
      </w:r>
      <w:r w:rsidRPr="0072083E">
        <w:t>моделирования</w:t>
      </w:r>
      <w:r w:rsidR="0072083E" w:rsidRPr="0072083E">
        <w:t xml:space="preserve"> </w:t>
      </w:r>
      <w:r w:rsidRPr="0072083E">
        <w:t>состоит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построении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анализируемого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 </w:t>
      </w:r>
      <w:r w:rsidRPr="0072083E">
        <w:t>соответствующего</w:t>
      </w:r>
      <w:r w:rsidR="0072083E" w:rsidRPr="0072083E">
        <w:t xml:space="preserve"> </w:t>
      </w:r>
      <w:r w:rsidRPr="0072083E">
        <w:t>моделирующего</w:t>
      </w:r>
      <w:r w:rsidR="0072083E" w:rsidRPr="0072083E">
        <w:t xml:space="preserve"> </w:t>
      </w:r>
      <w:r w:rsidRPr="0072083E">
        <w:t>алгоритма,</w:t>
      </w:r>
      <w:r w:rsidR="0072083E" w:rsidRPr="0072083E">
        <w:t xml:space="preserve"> </w:t>
      </w:r>
      <w:r w:rsidRPr="0072083E">
        <w:t>имитирующего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помощью</w:t>
      </w:r>
      <w:r w:rsidR="0072083E" w:rsidRPr="0072083E">
        <w:t xml:space="preserve"> </w:t>
      </w:r>
      <w:r w:rsidRPr="0072083E">
        <w:t>ЭВМ</w:t>
      </w:r>
      <w:r w:rsidR="0072083E" w:rsidRPr="0072083E">
        <w:t xml:space="preserve"> </w:t>
      </w:r>
      <w:r w:rsidRPr="0072083E">
        <w:t>поведение</w:t>
      </w:r>
      <w:r w:rsidR="0072083E" w:rsidRPr="0072083E">
        <w:t xml:space="preserve"> </w:t>
      </w:r>
      <w:r w:rsidRPr="0072083E">
        <w:t>элементов</w:t>
      </w:r>
      <w:r w:rsidR="0072083E" w:rsidRPr="0072083E">
        <w:t xml:space="preserve"> </w:t>
      </w:r>
      <w:r w:rsidRPr="0072083E">
        <w:t>сложной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взаимодействий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ними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учетом</w:t>
      </w:r>
      <w:r w:rsidR="0072083E" w:rsidRPr="0072083E">
        <w:t xml:space="preserve"> </w:t>
      </w:r>
      <w:r w:rsidRPr="0072083E">
        <w:t>случайных</w:t>
      </w:r>
      <w:r w:rsidR="0072083E" w:rsidRPr="0072083E">
        <w:t xml:space="preserve"> </w:t>
      </w:r>
      <w:r w:rsidRPr="0072083E">
        <w:t>возмущающих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. </w:t>
      </w:r>
      <w:r w:rsidRPr="0072083E">
        <w:t>Метод</w:t>
      </w:r>
      <w:r w:rsidR="0072083E" w:rsidRPr="0072083E">
        <w:t xml:space="preserve"> </w:t>
      </w:r>
      <w:r w:rsidRPr="0072083E">
        <w:t>статистического</w:t>
      </w:r>
      <w:r w:rsidR="0072083E" w:rsidRPr="0072083E">
        <w:t xml:space="preserve"> </w:t>
      </w:r>
      <w:r w:rsidRPr="0072083E">
        <w:t>моделирования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решать</w:t>
      </w:r>
      <w:r w:rsidR="0072083E" w:rsidRPr="0072083E">
        <w:t xml:space="preserve"> </w:t>
      </w:r>
      <w:r w:rsidRPr="0072083E">
        <w:t>аналитические</w:t>
      </w:r>
      <w:r w:rsidR="0072083E" w:rsidRPr="0072083E">
        <w:t xml:space="preserve"> </w:t>
      </w:r>
      <w:r w:rsidRPr="0072083E">
        <w:t>задачи</w:t>
      </w:r>
      <w:r w:rsidR="0072083E" w:rsidRPr="0072083E">
        <w:t xml:space="preserve"> </w:t>
      </w:r>
      <w:r w:rsidRPr="0072083E">
        <w:t>большой</w:t>
      </w:r>
      <w:r w:rsidR="0072083E" w:rsidRPr="0072083E">
        <w:t xml:space="preserve"> </w:t>
      </w:r>
      <w:r w:rsidRPr="0072083E">
        <w:t>сложности</w:t>
      </w:r>
      <w:r w:rsidR="0072083E" w:rsidRPr="0072083E">
        <w:t xml:space="preserve">: </w:t>
      </w:r>
      <w:r w:rsidRPr="0072083E">
        <w:t>исследуемая</w:t>
      </w:r>
      <w:r w:rsidR="0072083E" w:rsidRPr="0072083E">
        <w:t xml:space="preserve"> </w:t>
      </w:r>
      <w:r w:rsidRPr="0072083E">
        <w:t>система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одновременно</w:t>
      </w:r>
      <w:r w:rsidR="0072083E" w:rsidRPr="0072083E">
        <w:t xml:space="preserve"> </w:t>
      </w:r>
      <w:r w:rsidRPr="0072083E">
        <w:t>содержать</w:t>
      </w:r>
      <w:r w:rsidR="0072083E" w:rsidRPr="0072083E">
        <w:t xml:space="preserve"> </w:t>
      </w:r>
      <w:r w:rsidRPr="0072083E">
        <w:t>элементы</w:t>
      </w:r>
      <w:r w:rsidR="0072083E" w:rsidRPr="0072083E">
        <w:t xml:space="preserve"> </w:t>
      </w:r>
      <w:r w:rsidRPr="0072083E">
        <w:t>непрерывного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прерывного</w:t>
      </w:r>
      <w:r w:rsidR="0072083E">
        <w:t xml:space="preserve"> (</w:t>
      </w:r>
      <w:r w:rsidRPr="0072083E">
        <w:t>дискретного</w:t>
      </w:r>
      <w:r w:rsidR="0072083E" w:rsidRPr="0072083E">
        <w:t xml:space="preserve">) </w:t>
      </w:r>
      <w:r w:rsidRPr="0072083E">
        <w:t>действия</w:t>
      </w:r>
      <w:r w:rsidR="0072083E" w:rsidRPr="0072083E">
        <w:t xml:space="preserve">; </w:t>
      </w:r>
      <w:r w:rsidRPr="0072083E">
        <w:t>быть</w:t>
      </w:r>
      <w:r w:rsidR="0072083E" w:rsidRPr="0072083E">
        <w:t xml:space="preserve"> </w:t>
      </w:r>
      <w:r w:rsidRPr="0072083E">
        <w:t>подверженной</w:t>
      </w:r>
      <w:r w:rsidR="0072083E" w:rsidRPr="0072083E">
        <w:t xml:space="preserve"> </w:t>
      </w:r>
      <w:r w:rsidRPr="0072083E">
        <w:t>влиянию</w:t>
      </w:r>
      <w:r w:rsidR="0072083E" w:rsidRPr="0072083E">
        <w:t xml:space="preserve"> </w:t>
      </w:r>
      <w:r w:rsidRPr="0072083E">
        <w:t>многочисленных</w:t>
      </w:r>
      <w:r w:rsidR="0072083E" w:rsidRPr="0072083E">
        <w:t xml:space="preserve"> </w:t>
      </w:r>
      <w:r w:rsidRPr="0072083E">
        <w:t>случайных</w:t>
      </w:r>
      <w:r w:rsidR="0072083E" w:rsidRPr="0072083E">
        <w:t xml:space="preserve"> </w:t>
      </w:r>
      <w:r w:rsidRPr="0072083E">
        <w:t>факторов</w:t>
      </w:r>
      <w:r w:rsidR="0072083E" w:rsidRPr="0072083E">
        <w:t xml:space="preserve"> </w:t>
      </w:r>
      <w:r w:rsidRPr="0072083E">
        <w:t>сложной</w:t>
      </w:r>
      <w:r w:rsidR="0072083E" w:rsidRPr="0072083E">
        <w:t xml:space="preserve"> </w:t>
      </w:r>
      <w:r w:rsidRPr="0072083E">
        <w:t>природы,</w:t>
      </w:r>
      <w:r w:rsidR="0072083E" w:rsidRPr="0072083E">
        <w:t xml:space="preserve"> </w:t>
      </w:r>
      <w:r w:rsidRPr="0072083E">
        <w:t>описываемых</w:t>
      </w:r>
      <w:r w:rsidR="0072083E" w:rsidRPr="0072083E">
        <w:t xml:space="preserve"> </w:t>
      </w:r>
      <w:r w:rsidRPr="0072083E">
        <w:t>весьма</w:t>
      </w:r>
      <w:r w:rsidR="0072083E" w:rsidRPr="0072083E">
        <w:t xml:space="preserve"> </w:t>
      </w:r>
      <w:r w:rsidRPr="0072083E">
        <w:t>сложными</w:t>
      </w:r>
      <w:r w:rsidR="0072083E" w:rsidRPr="0072083E">
        <w:t xml:space="preserve"> </w:t>
      </w:r>
      <w:r w:rsidRPr="0072083E">
        <w:t>соотношениями,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т.п.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Метод</w:t>
      </w:r>
      <w:r w:rsidR="0072083E" w:rsidRPr="0072083E">
        <w:t xml:space="preserve"> </w:t>
      </w:r>
      <w:r w:rsidRPr="0072083E">
        <w:t>статистического</w:t>
      </w:r>
      <w:r w:rsidR="0072083E" w:rsidRPr="0072083E">
        <w:t xml:space="preserve"> </w:t>
      </w:r>
      <w:r w:rsidRPr="0072083E">
        <w:t>моделирования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требует</w:t>
      </w:r>
      <w:r w:rsidR="0072083E" w:rsidRPr="0072083E">
        <w:t xml:space="preserve"> </w:t>
      </w:r>
      <w:r w:rsidRPr="0072083E">
        <w:t>создания</w:t>
      </w:r>
      <w:r w:rsidR="0072083E" w:rsidRPr="0072083E">
        <w:t xml:space="preserve"> </w:t>
      </w:r>
      <w:r w:rsidRPr="0072083E">
        <w:t>специального</w:t>
      </w:r>
      <w:r w:rsidR="0072083E" w:rsidRPr="0072083E">
        <w:t xml:space="preserve"> </w:t>
      </w:r>
      <w:r w:rsidRPr="0072083E">
        <w:t>научного</w:t>
      </w:r>
      <w:r w:rsidR="0072083E" w:rsidRPr="0072083E">
        <w:t xml:space="preserve"> </w:t>
      </w:r>
      <w:r w:rsidRPr="0072083E">
        <w:t>аппарата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каждой</w:t>
      </w:r>
      <w:r w:rsidR="0072083E" w:rsidRPr="0072083E">
        <w:t xml:space="preserve"> </w:t>
      </w:r>
      <w:r w:rsidRPr="0072083E">
        <w:t>новой</w:t>
      </w:r>
      <w:r w:rsidR="0072083E" w:rsidRPr="0072083E">
        <w:t xml:space="preserve"> </w:t>
      </w:r>
      <w:r w:rsidRPr="0072083E">
        <w:t>задачи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относительно</w:t>
      </w:r>
      <w:r w:rsidR="0072083E" w:rsidRPr="0072083E">
        <w:t xml:space="preserve"> </w:t>
      </w:r>
      <w:r w:rsidRPr="0072083E">
        <w:t>легко</w:t>
      </w:r>
      <w:r w:rsidR="0072083E" w:rsidRPr="0072083E">
        <w:t xml:space="preserve"> </w:t>
      </w:r>
      <w:r w:rsidRPr="0072083E">
        <w:t>изменить</w:t>
      </w:r>
      <w:r w:rsidR="0072083E" w:rsidRPr="0072083E">
        <w:t xml:space="preserve"> </w:t>
      </w:r>
      <w:r w:rsidRPr="0072083E">
        <w:t>значения</w:t>
      </w:r>
      <w:r w:rsidR="0072083E" w:rsidRPr="0072083E">
        <w:t xml:space="preserve"> </w:t>
      </w:r>
      <w:r w:rsidRPr="0072083E">
        <w:t>параметров</w:t>
      </w:r>
      <w:r w:rsidR="0072083E" w:rsidRPr="0072083E">
        <w:t xml:space="preserve"> </w:t>
      </w:r>
      <w:r w:rsidRPr="0072083E">
        <w:t>исследуемых</w:t>
      </w:r>
      <w:r w:rsidR="0072083E" w:rsidRPr="0072083E">
        <w:t xml:space="preserve"> </w:t>
      </w:r>
      <w:r w:rsidRPr="0072083E">
        <w:t>систем,</w:t>
      </w:r>
      <w:r w:rsidR="0072083E" w:rsidRPr="0072083E">
        <w:t xml:space="preserve"> </w:t>
      </w:r>
      <w:r w:rsidRPr="0072083E">
        <w:t>особенно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начальных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. </w:t>
      </w:r>
      <w:r w:rsidRPr="0072083E">
        <w:t>Статистическое</w:t>
      </w:r>
      <w:r w:rsidR="0072083E" w:rsidRPr="0072083E">
        <w:t xml:space="preserve"> </w:t>
      </w:r>
      <w:r w:rsidRPr="0072083E">
        <w:t>моделирование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использовано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оценке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различных</w:t>
      </w:r>
      <w:r w:rsidR="0072083E" w:rsidRPr="0072083E">
        <w:t xml:space="preserve"> </w:t>
      </w:r>
      <w:r w:rsidRPr="0072083E">
        <w:t>схем</w:t>
      </w:r>
      <w:r w:rsidR="0072083E" w:rsidRPr="0072083E">
        <w:t xml:space="preserve"> </w:t>
      </w:r>
      <w:r w:rsidRPr="0072083E">
        <w:t>управления,</w:t>
      </w:r>
      <w:r w:rsidR="0072083E" w:rsidRPr="0072083E">
        <w:t xml:space="preserve"> </w:t>
      </w:r>
      <w:r w:rsidRPr="0072083E">
        <w:t>вариантов</w:t>
      </w:r>
      <w:r w:rsidR="0072083E" w:rsidRPr="0072083E">
        <w:t xml:space="preserve"> </w:t>
      </w:r>
      <w:r w:rsidRPr="0072083E">
        <w:t>построения</w:t>
      </w:r>
      <w:r w:rsidR="0072083E" w:rsidRPr="0072083E">
        <w:t xml:space="preserve"> </w:t>
      </w:r>
      <w:r w:rsidRPr="0072083E">
        <w:t>управляющих</w:t>
      </w:r>
      <w:r w:rsidR="0072083E" w:rsidRPr="0072083E">
        <w:t xml:space="preserve"> </w:t>
      </w:r>
      <w:r w:rsidRPr="0072083E">
        <w:t>систем,</w:t>
      </w:r>
      <w:r w:rsidR="0072083E" w:rsidRPr="0072083E">
        <w:t xml:space="preserve"> </w:t>
      </w:r>
      <w:r w:rsidRPr="0072083E">
        <w:t>работоспособности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надежности</w:t>
      </w:r>
      <w:r w:rsidR="0072083E" w:rsidRPr="0072083E">
        <w:t xml:space="preserve"> </w:t>
      </w:r>
      <w:r w:rsidRPr="0072083E">
        <w:t>управляющей</w:t>
      </w:r>
      <w:r w:rsidR="0072083E" w:rsidRPr="0072083E">
        <w:t xml:space="preserve"> </w:t>
      </w:r>
      <w:r w:rsidRPr="0072083E">
        <w:t>аппаратуры,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выпускаемых</w:t>
      </w:r>
      <w:r w:rsidR="0072083E" w:rsidRPr="0072083E">
        <w:t xml:space="preserve"> </w:t>
      </w:r>
      <w:r w:rsidRPr="0072083E">
        <w:t>сложных</w:t>
      </w:r>
      <w:r w:rsidR="0072083E" w:rsidRPr="0072083E">
        <w:t xml:space="preserve"> </w:t>
      </w:r>
      <w:r w:rsidRPr="0072083E">
        <w:t>изделий,</w:t>
      </w:r>
      <w:r w:rsidR="0072083E" w:rsidRPr="0072083E">
        <w:t xml:space="preserve"> </w:t>
      </w:r>
      <w:r w:rsidRPr="0072083E">
        <w:t>разработке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внедрении</w:t>
      </w:r>
      <w:r w:rsidR="0072083E" w:rsidRPr="0072083E">
        <w:t xml:space="preserve"> </w:t>
      </w:r>
      <w:r w:rsidRPr="0072083E">
        <w:t>АСУ,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анализе</w:t>
      </w:r>
      <w:r w:rsidR="0072083E" w:rsidRPr="0072083E">
        <w:t xml:space="preserve"> </w:t>
      </w:r>
      <w:r w:rsidRPr="0072083E">
        <w:t>финансового</w:t>
      </w:r>
      <w:r w:rsidR="0072083E" w:rsidRPr="0072083E">
        <w:t xml:space="preserve"> </w:t>
      </w:r>
      <w:r w:rsidRPr="0072083E">
        <w:t>состояния</w:t>
      </w:r>
      <w:r w:rsidR="0072083E">
        <w:t xml:space="preserve"> (</w:t>
      </w:r>
      <w:r w:rsidRPr="0072083E">
        <w:t>изучение</w:t>
      </w:r>
      <w:r w:rsidR="0072083E" w:rsidRPr="0072083E">
        <w:t xml:space="preserve"> </w:t>
      </w:r>
      <w:r w:rsidRPr="0072083E">
        <w:t>общей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 </w:t>
      </w:r>
      <w:r w:rsidRPr="0072083E">
        <w:t>финансовых</w:t>
      </w:r>
      <w:r w:rsidR="0072083E" w:rsidRPr="0072083E">
        <w:t xml:space="preserve"> </w:t>
      </w:r>
      <w:r w:rsidRPr="0072083E">
        <w:t>взаимоотношений</w:t>
      </w:r>
      <w:r w:rsidR="0072083E" w:rsidRPr="0072083E">
        <w:t xml:space="preserve"> </w:t>
      </w:r>
      <w:r w:rsidRPr="0072083E">
        <w:t>предприятия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бюджетом,</w:t>
      </w:r>
      <w:r w:rsidR="0072083E" w:rsidRPr="0072083E">
        <w:t xml:space="preserve"> </w:t>
      </w:r>
      <w:r w:rsidRPr="0072083E">
        <w:t>поставщиками,</w:t>
      </w:r>
      <w:r w:rsidR="0072083E" w:rsidRPr="0072083E">
        <w:t xml:space="preserve"> </w:t>
      </w:r>
      <w:r w:rsidRPr="0072083E">
        <w:t>покупателями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>).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Необходимо</w:t>
      </w:r>
      <w:r w:rsidR="0072083E" w:rsidRPr="0072083E">
        <w:t xml:space="preserve"> </w:t>
      </w:r>
      <w:r w:rsidRPr="0072083E">
        <w:t>отметить</w:t>
      </w:r>
      <w:r w:rsidR="0072083E" w:rsidRPr="0072083E">
        <w:t xml:space="preserve"> </w:t>
      </w:r>
      <w:r w:rsidRPr="0072083E">
        <w:t>также,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затраты</w:t>
      </w:r>
      <w:r w:rsidR="0072083E" w:rsidRPr="0072083E">
        <w:t xml:space="preserve"> </w:t>
      </w:r>
      <w:r w:rsidRPr="0072083E">
        <w:t>рабочего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материальных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реализацию</w:t>
      </w:r>
      <w:r w:rsidR="0072083E" w:rsidRPr="0072083E">
        <w:t xml:space="preserve"> </w:t>
      </w:r>
      <w:r w:rsidRPr="0072083E">
        <w:t>статистических</w:t>
      </w:r>
      <w:r w:rsidR="0072083E" w:rsidRPr="0072083E">
        <w:t xml:space="preserve"> </w:t>
      </w:r>
      <w:r w:rsidRPr="0072083E">
        <w:t>моделей</w:t>
      </w:r>
      <w:r w:rsidR="0072083E" w:rsidRPr="0072083E">
        <w:t xml:space="preserve"> </w:t>
      </w:r>
      <w:r w:rsidRPr="0072083E">
        <w:t>оказываются</w:t>
      </w:r>
      <w:r w:rsidR="0072083E" w:rsidRPr="0072083E">
        <w:t xml:space="preserve"> </w:t>
      </w:r>
      <w:r w:rsidRPr="0072083E">
        <w:t>весьма</w:t>
      </w:r>
      <w:r w:rsidR="0072083E" w:rsidRPr="0072083E">
        <w:t xml:space="preserve"> </w:t>
      </w:r>
      <w:r w:rsidRPr="0072083E">
        <w:t>незначительными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сравнению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затратами,</w:t>
      </w:r>
      <w:r w:rsidR="0072083E" w:rsidRPr="0072083E">
        <w:t xml:space="preserve"> </w:t>
      </w:r>
      <w:r w:rsidRPr="0072083E">
        <w:t>связанными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натуральным</w:t>
      </w:r>
      <w:r w:rsidR="0072083E" w:rsidRPr="0072083E">
        <w:t xml:space="preserve"> </w:t>
      </w:r>
      <w:r w:rsidRPr="0072083E">
        <w:t>экспериментом</w:t>
      </w:r>
      <w:r w:rsidR="0072083E" w:rsidRPr="0072083E">
        <w:t xml:space="preserve">. </w:t>
      </w:r>
      <w:r w:rsidRPr="0072083E">
        <w:t>Вместе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статистического</w:t>
      </w:r>
      <w:r w:rsidR="0072083E" w:rsidRPr="0072083E">
        <w:t xml:space="preserve"> </w:t>
      </w:r>
      <w:r w:rsidRPr="0072083E">
        <w:t>моделирования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своей</w:t>
      </w:r>
      <w:r w:rsidR="0072083E" w:rsidRPr="0072083E">
        <w:t xml:space="preserve"> </w:t>
      </w:r>
      <w:r w:rsidRPr="0072083E">
        <w:t>ценности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практического</w:t>
      </w:r>
      <w:r w:rsidR="0072083E" w:rsidRPr="0072083E">
        <w:t xml:space="preserve"> </w:t>
      </w:r>
      <w:r w:rsidRPr="0072083E">
        <w:t>решения</w:t>
      </w:r>
      <w:r w:rsidR="0072083E" w:rsidRPr="0072083E">
        <w:t xml:space="preserve"> </w:t>
      </w:r>
      <w:r w:rsidRPr="0072083E">
        <w:t>возникающих</w:t>
      </w:r>
      <w:r w:rsidR="0072083E" w:rsidRPr="0072083E">
        <w:t xml:space="preserve"> </w:t>
      </w:r>
      <w:r w:rsidRPr="0072083E">
        <w:t>аналитических</w:t>
      </w:r>
      <w:r w:rsidR="0072083E" w:rsidRPr="0072083E">
        <w:t xml:space="preserve"> </w:t>
      </w:r>
      <w:r w:rsidRPr="0072083E">
        <w:t>задач</w:t>
      </w:r>
      <w:r w:rsidR="0072083E" w:rsidRPr="0072083E">
        <w:t xml:space="preserve"> </w:t>
      </w:r>
      <w:r w:rsidRPr="0072083E">
        <w:t>оказываются</w:t>
      </w:r>
      <w:r w:rsidR="0072083E" w:rsidRPr="0072083E">
        <w:t xml:space="preserve"> </w:t>
      </w:r>
      <w:r w:rsidRPr="0072083E">
        <w:t>близкими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результатам</w:t>
      </w:r>
      <w:r w:rsidR="0072083E" w:rsidRPr="0072083E">
        <w:t xml:space="preserve"> </w:t>
      </w:r>
      <w:r w:rsidRPr="0072083E">
        <w:t>натурального</w:t>
      </w:r>
      <w:r w:rsidR="0072083E" w:rsidRPr="0072083E">
        <w:t xml:space="preserve"> </w:t>
      </w:r>
      <w:r w:rsidRPr="0072083E">
        <w:t>эксперимента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Наряду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отмеченными</w:t>
      </w:r>
      <w:r w:rsidR="0072083E" w:rsidRPr="0072083E">
        <w:t xml:space="preserve"> </w:t>
      </w:r>
      <w:r w:rsidRPr="0072083E">
        <w:t>достоинствами</w:t>
      </w:r>
      <w:r w:rsidR="0072083E" w:rsidRPr="0072083E">
        <w:t xml:space="preserve"> </w:t>
      </w:r>
      <w:r w:rsidRPr="0072083E">
        <w:t>следует</w:t>
      </w:r>
      <w:r w:rsidR="0072083E" w:rsidRPr="0072083E">
        <w:t xml:space="preserve"> </w:t>
      </w:r>
      <w:r w:rsidRPr="0072083E">
        <w:t>учитывать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недостатки</w:t>
      </w:r>
      <w:r w:rsidR="0072083E" w:rsidRPr="0072083E">
        <w:t xml:space="preserve"> </w:t>
      </w:r>
      <w:r w:rsidRPr="0072083E">
        <w:t>метода,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заключаются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том,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многократно</w:t>
      </w:r>
      <w:r w:rsidR="0072083E" w:rsidRPr="0072083E">
        <w:t xml:space="preserve"> </w:t>
      </w:r>
      <w:r w:rsidRPr="0072083E">
        <w:t>моделировать</w:t>
      </w:r>
      <w:r w:rsidR="0072083E" w:rsidRPr="0072083E">
        <w:t xml:space="preserve"> </w:t>
      </w:r>
      <w:r w:rsidRPr="0072083E">
        <w:t>процесс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функционирования,</w:t>
      </w:r>
      <w:r w:rsidR="0072083E" w:rsidRPr="0072083E">
        <w:t xml:space="preserve"> </w:t>
      </w:r>
      <w:r w:rsidRPr="0072083E">
        <w:t>варьируя</w:t>
      </w:r>
      <w:r w:rsidR="0072083E" w:rsidRPr="0072083E">
        <w:t xml:space="preserve"> </w:t>
      </w:r>
      <w:r w:rsidRPr="0072083E">
        <w:t>исходными</w:t>
      </w:r>
      <w:r w:rsidR="0072083E" w:rsidRPr="0072083E">
        <w:t xml:space="preserve"> </w:t>
      </w:r>
      <w:r w:rsidRPr="0072083E">
        <w:t>данными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Исследование</w:t>
      </w:r>
      <w:r w:rsidR="0072083E" w:rsidRPr="0072083E">
        <w:t xml:space="preserve"> </w:t>
      </w:r>
      <w:r w:rsidRPr="0072083E">
        <w:t>операций</w:t>
      </w:r>
      <w:r w:rsidR="0072083E" w:rsidRPr="0072083E">
        <w:t xml:space="preserve"> - </w:t>
      </w:r>
      <w:r w:rsidRPr="0072083E">
        <w:t>комплекс</w:t>
      </w:r>
      <w:r w:rsidR="0072083E" w:rsidRPr="0072083E">
        <w:t xml:space="preserve"> </w:t>
      </w:r>
      <w:r w:rsidRPr="0072083E">
        <w:t>приемов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использованием</w:t>
      </w:r>
      <w:r w:rsidR="0072083E" w:rsidRPr="0072083E">
        <w:t xml:space="preserve"> </w:t>
      </w:r>
      <w:r w:rsidRPr="0072083E">
        <w:t>статистических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получения</w:t>
      </w:r>
      <w:r w:rsidR="0072083E" w:rsidRPr="0072083E">
        <w:t xml:space="preserve"> </w:t>
      </w:r>
      <w:r w:rsidRPr="0072083E">
        <w:t>сравнительной</w:t>
      </w:r>
      <w:r w:rsidR="0072083E">
        <w:t xml:space="preserve"> (</w:t>
      </w:r>
      <w:r w:rsidRPr="0072083E">
        <w:t>в</w:t>
      </w:r>
      <w:r w:rsidR="0072083E" w:rsidRPr="0072083E">
        <w:t xml:space="preserve"> </w:t>
      </w:r>
      <w:r w:rsidRPr="0072083E">
        <w:t>том</w:t>
      </w:r>
      <w:r w:rsidR="0072083E" w:rsidRPr="0072083E">
        <w:t xml:space="preserve"> </w:t>
      </w:r>
      <w:r w:rsidRPr="0072083E">
        <w:t>числе</w:t>
      </w:r>
      <w:r w:rsidR="0072083E" w:rsidRPr="0072083E">
        <w:t xml:space="preserve"> </w:t>
      </w:r>
      <w:r w:rsidRPr="0072083E">
        <w:t>количественной</w:t>
      </w:r>
      <w:r w:rsidR="0072083E" w:rsidRPr="0072083E">
        <w:t xml:space="preserve">) </w:t>
      </w:r>
      <w:r w:rsidRPr="0072083E">
        <w:t>оценки</w:t>
      </w:r>
      <w:r w:rsidR="0072083E" w:rsidRPr="0072083E">
        <w:t xml:space="preserve"> </w:t>
      </w:r>
      <w:r w:rsidRPr="0072083E">
        <w:t>принимаемых</w:t>
      </w:r>
      <w:r w:rsidR="0072083E" w:rsidRPr="0072083E">
        <w:t xml:space="preserve"> </w:t>
      </w:r>
      <w:r w:rsidRPr="0072083E">
        <w:t>решений</w:t>
      </w:r>
      <w:r w:rsidR="0072083E" w:rsidRPr="0072083E">
        <w:t xml:space="preserve">. </w:t>
      </w:r>
      <w:r w:rsidRPr="0072083E">
        <w:t>Назначение</w:t>
      </w:r>
      <w:r w:rsidR="0072083E" w:rsidRPr="0072083E">
        <w:t xml:space="preserve"> </w:t>
      </w:r>
      <w:r w:rsidRPr="0072083E">
        <w:t>метода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операций</w:t>
      </w:r>
      <w:r w:rsidR="001F0F6E">
        <w:t xml:space="preserve"> </w:t>
      </w:r>
      <w:r w:rsidR="0072083E" w:rsidRPr="0072083E">
        <w:t>-</w:t>
      </w:r>
      <w:r w:rsidR="001F0F6E">
        <w:t xml:space="preserve"> </w:t>
      </w:r>
      <w:r w:rsidRPr="0072083E">
        <w:t>объективно</w:t>
      </w:r>
      <w:r w:rsidR="0072083E" w:rsidRPr="0072083E">
        <w:t xml:space="preserve"> </w:t>
      </w:r>
      <w:r w:rsidRPr="0072083E">
        <w:t>оценить</w:t>
      </w:r>
      <w:r w:rsidR="0072083E" w:rsidRPr="0072083E">
        <w:t xml:space="preserve"> </w:t>
      </w:r>
      <w:r w:rsidRPr="0072083E">
        <w:t>предлагаемые</w:t>
      </w:r>
      <w:r w:rsidR="0072083E" w:rsidRPr="0072083E">
        <w:t xml:space="preserve"> </w:t>
      </w:r>
      <w:r w:rsidRPr="0072083E">
        <w:t>целенаправленные</w:t>
      </w:r>
      <w:r w:rsidR="0072083E" w:rsidRPr="0072083E">
        <w:t xml:space="preserve"> </w:t>
      </w:r>
      <w:r w:rsidRPr="0072083E">
        <w:t>действия</w:t>
      </w:r>
      <w:r w:rsidR="0072083E" w:rsidRPr="0072083E">
        <w:t xml:space="preserve"> </w:t>
      </w:r>
      <w:r w:rsidRPr="0072083E">
        <w:t>и,</w:t>
      </w:r>
      <w:r w:rsidR="0072083E" w:rsidRPr="0072083E">
        <w:t xml:space="preserve"> </w:t>
      </w:r>
      <w:r w:rsidRPr="0072083E">
        <w:t>возможно,</w:t>
      </w:r>
      <w:r w:rsidR="0072083E" w:rsidRPr="0072083E">
        <w:t xml:space="preserve"> </w:t>
      </w:r>
      <w:r w:rsidRPr="0072083E">
        <w:t>предложить</w:t>
      </w:r>
      <w:r w:rsidR="0072083E" w:rsidRPr="0072083E">
        <w:t xml:space="preserve"> </w:t>
      </w:r>
      <w:r w:rsidRPr="0072083E">
        <w:t>варианты</w:t>
      </w:r>
      <w:r w:rsidR="0072083E" w:rsidRPr="0072083E">
        <w:t xml:space="preserve"> </w:t>
      </w:r>
      <w:r w:rsidRPr="0072083E">
        <w:t>решений,</w:t>
      </w:r>
      <w:r w:rsidR="0072083E" w:rsidRPr="0072083E">
        <w:t xml:space="preserve"> </w:t>
      </w:r>
      <w:r w:rsidRPr="0072083E">
        <w:t>отличные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тех,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рассматриваются</w:t>
      </w:r>
      <w:r w:rsidR="0072083E" w:rsidRPr="0072083E">
        <w:t xml:space="preserve"> </w:t>
      </w:r>
      <w:r w:rsidRPr="0072083E">
        <w:t>хозяйственниками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Постановка</w:t>
      </w:r>
      <w:r w:rsidR="0072083E" w:rsidRPr="0072083E">
        <w:t xml:space="preserve"> </w:t>
      </w:r>
      <w:r w:rsidRPr="0072083E">
        <w:t>задачи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операций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ответственным</w:t>
      </w:r>
      <w:r w:rsidR="0072083E" w:rsidRPr="0072083E">
        <w:t xml:space="preserve"> </w:t>
      </w:r>
      <w:r w:rsidRPr="0072083E">
        <w:t>моментом</w:t>
      </w:r>
      <w:r w:rsidR="0072083E" w:rsidRPr="0072083E">
        <w:t xml:space="preserve">. </w:t>
      </w:r>
      <w:r w:rsidRPr="0072083E">
        <w:t>Сложность</w:t>
      </w:r>
      <w:r w:rsidR="0072083E" w:rsidRPr="0072083E">
        <w:t xml:space="preserve"> </w:t>
      </w:r>
      <w:r w:rsidRPr="0072083E">
        <w:t>заключается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том,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изучаемые</w:t>
      </w:r>
      <w:r w:rsidR="0072083E" w:rsidRPr="0072083E">
        <w:t xml:space="preserve"> </w:t>
      </w:r>
      <w:r w:rsidRPr="0072083E">
        <w:t>целенаправленные</w:t>
      </w:r>
      <w:r w:rsidR="0072083E" w:rsidRPr="0072083E">
        <w:t xml:space="preserve"> </w:t>
      </w:r>
      <w:r w:rsidRPr="0072083E">
        <w:t>действия</w:t>
      </w:r>
      <w:r w:rsidR="0072083E">
        <w:t xml:space="preserve"> (</w:t>
      </w:r>
      <w:r w:rsidRPr="0072083E">
        <w:t>операции</w:t>
      </w:r>
      <w:r w:rsidR="0072083E" w:rsidRPr="0072083E">
        <w:t xml:space="preserve">) </w:t>
      </w:r>
      <w:r w:rsidRPr="0072083E">
        <w:t>не</w:t>
      </w:r>
      <w:r w:rsidR="0072083E" w:rsidRPr="0072083E">
        <w:t xml:space="preserve"> </w:t>
      </w:r>
      <w:r w:rsidRPr="0072083E">
        <w:t>изолированы,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 </w:t>
      </w:r>
      <w:r w:rsidRPr="0072083E">
        <w:t>связаны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другими</w:t>
      </w:r>
      <w:r w:rsidR="0072083E" w:rsidRPr="0072083E">
        <w:t xml:space="preserve"> </w:t>
      </w:r>
      <w:r w:rsidRPr="0072083E">
        <w:t>действиями,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нас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интересуют,</w:t>
      </w:r>
      <w:r w:rsidR="0072083E" w:rsidRPr="0072083E">
        <w:t xml:space="preserve"> </w:t>
      </w:r>
      <w:r w:rsidRPr="0072083E">
        <w:t>однако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сказаться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ходе</w:t>
      </w:r>
      <w:r w:rsidR="0072083E" w:rsidRPr="0072083E">
        <w:t xml:space="preserve"> </w:t>
      </w:r>
      <w:r w:rsidRPr="0072083E">
        <w:t>исследуемой</w:t>
      </w:r>
      <w:r w:rsidR="0072083E" w:rsidRPr="0072083E">
        <w:t xml:space="preserve"> </w:t>
      </w:r>
      <w:r w:rsidRPr="0072083E">
        <w:t>операции</w:t>
      </w:r>
      <w:r w:rsidR="0072083E" w:rsidRPr="0072083E">
        <w:t xml:space="preserve">. </w:t>
      </w:r>
      <w:r w:rsidRPr="0072083E">
        <w:t>Осознание</w:t>
      </w:r>
      <w:r w:rsidR="0072083E" w:rsidRPr="0072083E">
        <w:t xml:space="preserve"> </w:t>
      </w:r>
      <w:r w:rsidRPr="0072083E">
        <w:t>операции,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цели,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факторов,</w:t>
      </w:r>
      <w:r w:rsidR="0072083E" w:rsidRPr="0072083E">
        <w:t xml:space="preserve"> </w:t>
      </w:r>
      <w:r w:rsidRPr="0072083E">
        <w:t>относящихся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цели,</w:t>
      </w:r>
      <w:r w:rsidR="0072083E" w:rsidRPr="0072083E">
        <w:t xml:space="preserve"> </w:t>
      </w:r>
      <w:r w:rsidRPr="0072083E">
        <w:t>соизмерение</w:t>
      </w:r>
      <w:r w:rsidR="0072083E" w:rsidRPr="0072083E">
        <w:t xml:space="preserve"> </w:t>
      </w:r>
      <w:r w:rsidRPr="0072083E">
        <w:t>затрат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результатов</w:t>
      </w:r>
      <w:r w:rsidR="0072083E" w:rsidRPr="0072083E">
        <w:t xml:space="preserve"> </w:t>
      </w:r>
      <w:r w:rsidRPr="0072083E">
        <w:t>должны</w:t>
      </w:r>
      <w:r w:rsidR="0072083E" w:rsidRPr="0072083E">
        <w:t xml:space="preserve"> </w:t>
      </w:r>
      <w:r w:rsidRPr="0072083E">
        <w:t>дать</w:t>
      </w:r>
      <w:r w:rsidR="0072083E" w:rsidRPr="0072083E">
        <w:t xml:space="preserve"> </w:t>
      </w:r>
      <w:r w:rsidRPr="0072083E">
        <w:t>аналитику</w:t>
      </w:r>
      <w:r w:rsidR="0072083E" w:rsidRPr="0072083E">
        <w:t xml:space="preserve"> </w:t>
      </w:r>
      <w:r w:rsidRPr="0072083E">
        <w:t>основание</w:t>
      </w:r>
      <w:r w:rsidR="0072083E" w:rsidRPr="0072083E">
        <w:t xml:space="preserve"> </w:t>
      </w:r>
      <w:r w:rsidRPr="0072083E">
        <w:t>отделить</w:t>
      </w:r>
      <w:r w:rsidR="0072083E" w:rsidRPr="0072083E">
        <w:t xml:space="preserve"> </w:t>
      </w:r>
      <w:r w:rsidRPr="0072083E">
        <w:t>наиболее</w:t>
      </w:r>
      <w:r w:rsidR="0072083E" w:rsidRPr="0072083E">
        <w:t xml:space="preserve"> </w:t>
      </w:r>
      <w:r w:rsidRPr="0072083E">
        <w:t>важное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менее</w:t>
      </w:r>
      <w:r w:rsidR="0072083E" w:rsidRPr="0072083E">
        <w:t xml:space="preserve"> </w:t>
      </w:r>
      <w:r w:rsidRPr="0072083E">
        <w:t>важного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сформулировать</w:t>
      </w:r>
      <w:r w:rsidR="0072083E" w:rsidRPr="0072083E">
        <w:t xml:space="preserve"> </w:t>
      </w:r>
      <w:r w:rsidRPr="0072083E">
        <w:t>условия</w:t>
      </w:r>
      <w:r w:rsidR="0072083E" w:rsidRPr="0072083E">
        <w:t xml:space="preserve"> </w:t>
      </w:r>
      <w:r w:rsidRPr="0072083E">
        <w:t>постановки</w:t>
      </w:r>
      <w:r w:rsidR="0072083E" w:rsidRPr="0072083E">
        <w:t xml:space="preserve"> </w:t>
      </w:r>
      <w:r w:rsidRPr="0072083E">
        <w:t>задачи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Результатом</w:t>
      </w:r>
      <w:r w:rsidR="0072083E" w:rsidRPr="0072083E">
        <w:t xml:space="preserve"> </w:t>
      </w:r>
      <w:r w:rsidRPr="0072083E">
        <w:t>постановки</w:t>
      </w:r>
      <w:r w:rsidR="0072083E" w:rsidRPr="0072083E">
        <w:t xml:space="preserve"> </w:t>
      </w:r>
      <w:r w:rsidRPr="0072083E">
        <w:t>задач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операции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набор</w:t>
      </w:r>
      <w:r w:rsidR="0072083E" w:rsidRPr="0072083E">
        <w:t xml:space="preserve"> </w:t>
      </w:r>
      <w:r w:rsidRPr="0072083E">
        <w:t>показателей</w:t>
      </w:r>
      <w:r w:rsidR="0072083E" w:rsidRPr="0072083E">
        <w:t xml:space="preserve">. </w:t>
      </w:r>
      <w:r w:rsidRPr="0072083E">
        <w:t>Выбор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формализация</w:t>
      </w:r>
      <w:r w:rsidR="0072083E" w:rsidRPr="0072083E">
        <w:t xml:space="preserve"> </w:t>
      </w:r>
      <w:r w:rsidRPr="0072083E">
        <w:t>показателей,</w:t>
      </w:r>
      <w:r w:rsidR="0072083E" w:rsidRPr="0072083E">
        <w:t xml:space="preserve"> </w:t>
      </w:r>
      <w:r w:rsidRPr="0072083E">
        <w:t>определение</w:t>
      </w:r>
      <w:r w:rsidR="0072083E" w:rsidRPr="0072083E">
        <w:t xml:space="preserve"> </w:t>
      </w:r>
      <w:r w:rsidRPr="0072083E">
        <w:t>допустимой</w:t>
      </w:r>
      <w:r w:rsidR="0072083E" w:rsidRPr="0072083E">
        <w:t xml:space="preserve"> </w:t>
      </w:r>
      <w:r w:rsidRPr="0072083E">
        <w:t>области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изменения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построение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функции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второй</w:t>
      </w:r>
      <w:r w:rsidR="0072083E" w:rsidRPr="0072083E">
        <w:t xml:space="preserve"> </w:t>
      </w:r>
      <w:r w:rsidRPr="0072083E">
        <w:t>этап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операций</w:t>
      </w:r>
      <w:r w:rsidR="0072083E" w:rsidRPr="0072083E">
        <w:t xml:space="preserve"> - </w:t>
      </w:r>
      <w:r w:rsidRPr="0072083E">
        <w:t>переход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описательной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формальной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Далее</w:t>
      </w:r>
      <w:r w:rsidR="0072083E" w:rsidRPr="0072083E">
        <w:t xml:space="preserve"> </w:t>
      </w:r>
      <w:r w:rsidRPr="0072083E">
        <w:t>осуществляется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модели</w:t>
      </w:r>
      <w:r w:rsidR="0072083E" w:rsidRPr="0072083E">
        <w:t xml:space="preserve">. </w:t>
      </w:r>
      <w:r w:rsidRPr="0072083E">
        <w:t>Анализ</w:t>
      </w:r>
      <w:r w:rsidR="0072083E" w:rsidRPr="0072083E">
        <w:t xml:space="preserve"> </w:t>
      </w:r>
      <w:r w:rsidRPr="0072083E">
        <w:t>обычно</w:t>
      </w:r>
      <w:r w:rsidR="0072083E" w:rsidRPr="0072083E">
        <w:t xml:space="preserve"> </w:t>
      </w:r>
      <w:r w:rsidRPr="0072083E">
        <w:t>проводится</w:t>
      </w:r>
      <w:r w:rsidR="0072083E" w:rsidRPr="0072083E">
        <w:t xml:space="preserve"> </w:t>
      </w:r>
      <w:r w:rsidRPr="0072083E">
        <w:t>посредством</w:t>
      </w:r>
      <w:r w:rsidR="0072083E" w:rsidRPr="0072083E">
        <w:t xml:space="preserve"> </w:t>
      </w:r>
      <w:r w:rsidRPr="0072083E">
        <w:t>статистического</w:t>
      </w:r>
      <w:r w:rsidR="0072083E" w:rsidRPr="0072083E">
        <w:t xml:space="preserve"> </w:t>
      </w:r>
      <w:r w:rsidRPr="0072083E">
        <w:t>моделирования,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помощью</w:t>
      </w:r>
      <w:r w:rsidR="0072083E" w:rsidRPr="0072083E">
        <w:t xml:space="preserve"> </w:t>
      </w:r>
      <w:r w:rsidRPr="0072083E">
        <w:t>экспертных</w:t>
      </w:r>
      <w:r w:rsidR="0072083E" w:rsidRPr="0072083E">
        <w:t xml:space="preserve"> </w:t>
      </w:r>
      <w:r w:rsidRPr="0072083E">
        <w:t>оценок,</w:t>
      </w:r>
      <w:r w:rsidR="0072083E" w:rsidRPr="0072083E">
        <w:t xml:space="preserve"> </w:t>
      </w:r>
      <w:r w:rsidRPr="0072083E">
        <w:t>деловых</w:t>
      </w:r>
      <w:r w:rsidR="0072083E" w:rsidRPr="0072083E">
        <w:t xml:space="preserve"> </w:t>
      </w:r>
      <w:r w:rsidRPr="0072083E">
        <w:t>игровых</w:t>
      </w:r>
      <w:r w:rsidR="0072083E" w:rsidRPr="0072083E">
        <w:t xml:space="preserve"> </w:t>
      </w:r>
      <w:r w:rsidRPr="0072083E">
        <w:t>имитаций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 xml:space="preserve">. </w:t>
      </w:r>
      <w:r w:rsidRPr="0072083E">
        <w:t>Задача</w:t>
      </w:r>
      <w:r w:rsidR="0072083E" w:rsidRPr="0072083E">
        <w:t xml:space="preserve"> </w:t>
      </w:r>
      <w:r w:rsidRPr="0072083E">
        <w:t>метода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операций</w:t>
      </w:r>
      <w:r w:rsidR="0072083E" w:rsidRPr="0072083E">
        <w:t xml:space="preserve"> - </w:t>
      </w:r>
      <w:r w:rsidRPr="0072083E">
        <w:t>подготовить</w:t>
      </w:r>
      <w:r w:rsidR="0072083E" w:rsidRPr="0072083E">
        <w:t xml:space="preserve"> </w:t>
      </w:r>
      <w:r w:rsidRPr="0072083E">
        <w:t>решение,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принять</w:t>
      </w:r>
      <w:r w:rsidR="0072083E" w:rsidRPr="0072083E">
        <w:t xml:space="preserve"> </w:t>
      </w:r>
      <w:r w:rsidRPr="0072083E">
        <w:t>его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Методы</w:t>
      </w:r>
      <w:r w:rsidR="0072083E" w:rsidRPr="0072083E">
        <w:t xml:space="preserve"> </w:t>
      </w:r>
      <w:r w:rsidRPr="0072083E">
        <w:t>исследования</w:t>
      </w:r>
      <w:r w:rsidR="0072083E" w:rsidRPr="0072083E">
        <w:t xml:space="preserve"> </w:t>
      </w:r>
      <w:r w:rsidRPr="0072083E">
        <w:t>операций</w:t>
      </w:r>
      <w:r w:rsidR="0072083E" w:rsidRPr="0072083E">
        <w:t xml:space="preserve"> </w:t>
      </w:r>
      <w:r w:rsidRPr="0072083E">
        <w:t>разбиваются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определенные</w:t>
      </w:r>
      <w:r w:rsidR="0072083E" w:rsidRPr="0072083E">
        <w:t xml:space="preserve"> </w:t>
      </w:r>
      <w:r w:rsidRPr="0072083E">
        <w:t>классы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типа</w:t>
      </w:r>
      <w:r w:rsidR="0072083E" w:rsidRPr="0072083E">
        <w:t xml:space="preserve"> </w:t>
      </w:r>
      <w:r w:rsidRPr="0072083E">
        <w:t>операций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процессов,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 </w:t>
      </w:r>
      <w:r w:rsidRPr="0072083E">
        <w:t>используются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наибольшее</w:t>
      </w:r>
      <w:r w:rsidR="0072083E" w:rsidRPr="0072083E">
        <w:t xml:space="preserve"> </w:t>
      </w:r>
      <w:r w:rsidRPr="0072083E">
        <w:t>внимание</w:t>
      </w:r>
      <w:r w:rsidR="0072083E" w:rsidRPr="0072083E">
        <w:t xml:space="preserve"> </w:t>
      </w:r>
      <w:r w:rsidRPr="0072083E">
        <w:t>привлекает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следующих</w:t>
      </w:r>
      <w:r w:rsidR="0072083E" w:rsidRPr="0072083E">
        <w:t xml:space="preserve"> </w:t>
      </w:r>
      <w:r w:rsidRPr="0072083E">
        <w:t>типов</w:t>
      </w:r>
      <w:r w:rsidR="0072083E" w:rsidRPr="0072083E">
        <w:t xml:space="preserve"> </w:t>
      </w:r>
      <w:r w:rsidRPr="0072083E">
        <w:t>операций</w:t>
      </w:r>
      <w:r w:rsidR="0072083E" w:rsidRPr="0072083E">
        <w:t xml:space="preserve">: </w:t>
      </w:r>
      <w:r w:rsidRPr="0072083E">
        <w:t>операции</w:t>
      </w:r>
      <w:r w:rsidR="0072083E" w:rsidRPr="0072083E">
        <w:t xml:space="preserve"> </w:t>
      </w:r>
      <w:r w:rsidRPr="0072083E">
        <w:t>массового</w:t>
      </w:r>
      <w:r w:rsidR="0072083E" w:rsidRPr="0072083E">
        <w:t xml:space="preserve"> </w:t>
      </w:r>
      <w:r w:rsidRPr="0072083E">
        <w:t>обслуживания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операции</w:t>
      </w:r>
      <w:r w:rsidR="0072083E" w:rsidRPr="0072083E">
        <w:t xml:space="preserve"> </w:t>
      </w:r>
      <w:r w:rsidRPr="0072083E">
        <w:t>управления</w:t>
      </w:r>
      <w:r w:rsidR="0072083E" w:rsidRPr="0072083E">
        <w:t xml:space="preserve"> </w:t>
      </w:r>
      <w:r w:rsidRPr="0072083E">
        <w:t>запасами</w:t>
      </w:r>
      <w:r w:rsidR="0072083E" w:rsidRPr="0072083E">
        <w:t xml:space="preserve">. </w:t>
      </w:r>
      <w:r w:rsidRPr="0072083E">
        <w:t>Для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классов</w:t>
      </w:r>
      <w:r w:rsidR="0072083E" w:rsidRPr="0072083E">
        <w:t xml:space="preserve"> </w:t>
      </w:r>
      <w:r w:rsidRPr="0072083E">
        <w:t>операций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математике</w:t>
      </w:r>
      <w:r w:rsidR="0072083E" w:rsidRPr="0072083E">
        <w:t xml:space="preserve"> </w:t>
      </w:r>
      <w:r w:rsidRPr="0072083E">
        <w:t>созданы</w:t>
      </w:r>
      <w:r w:rsidR="0072083E" w:rsidRPr="0072083E">
        <w:t xml:space="preserve"> </w:t>
      </w:r>
      <w:r w:rsidRPr="0072083E">
        <w:t>соответствующие</w:t>
      </w:r>
      <w:r w:rsidR="0072083E" w:rsidRPr="0072083E">
        <w:t xml:space="preserve"> </w:t>
      </w:r>
      <w:r w:rsidRPr="0072083E">
        <w:t>теории</w:t>
      </w:r>
      <w:r w:rsidR="0072083E" w:rsidRPr="0072083E">
        <w:t>.</w:t>
      </w:r>
    </w:p>
    <w:p w:rsidR="002009AE" w:rsidRDefault="002009AE" w:rsidP="0072083E">
      <w:pPr>
        <w:shd w:val="clear" w:color="auto" w:fill="FFFFFF"/>
        <w:tabs>
          <w:tab w:val="left" w:pos="726"/>
        </w:tabs>
        <w:rPr>
          <w:b/>
        </w:rPr>
      </w:pPr>
    </w:p>
    <w:p w:rsidR="0072083E" w:rsidRDefault="005F7397" w:rsidP="002009AE">
      <w:pPr>
        <w:pStyle w:val="1"/>
      </w:pPr>
      <w:bookmarkStart w:id="9" w:name="_Toc287113556"/>
      <w:r w:rsidRPr="0072083E">
        <w:t>3</w:t>
      </w:r>
      <w:r w:rsidR="0072083E">
        <w:t>.2</w:t>
      </w:r>
      <w:r w:rsidR="0072083E" w:rsidRPr="0072083E">
        <w:t xml:space="preserve"> </w:t>
      </w:r>
      <w:r w:rsidRPr="0072083E">
        <w:t>Источники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</w:t>
      </w:r>
      <w:r w:rsidR="007A67B4" w:rsidRPr="0072083E">
        <w:t>ути</w:t>
      </w:r>
      <w:r w:rsidR="0072083E" w:rsidRPr="0072083E">
        <w:t xml:space="preserve"> </w:t>
      </w:r>
      <w:r w:rsidR="007A67B4" w:rsidRPr="0072083E">
        <w:t>повышения</w:t>
      </w:r>
      <w:r w:rsidR="0072083E" w:rsidRPr="0072083E">
        <w:t xml:space="preserve"> </w:t>
      </w:r>
      <w:r w:rsidR="007A67B4" w:rsidRPr="0072083E">
        <w:t>эффективности</w:t>
      </w:r>
      <w:r w:rsidR="0072083E" w:rsidRPr="0072083E">
        <w:t xml:space="preserve"> </w:t>
      </w:r>
      <w:r w:rsidR="007A67B4" w:rsidRPr="0072083E">
        <w:t>использования</w:t>
      </w:r>
      <w:r w:rsidR="0072083E" w:rsidRPr="0072083E">
        <w:t xml:space="preserve"> </w:t>
      </w:r>
      <w:r w:rsidR="007A67B4" w:rsidRPr="0072083E">
        <w:t>основных</w:t>
      </w:r>
      <w:r w:rsidR="0072083E" w:rsidRPr="0072083E">
        <w:t xml:space="preserve"> </w:t>
      </w:r>
      <w:r w:rsidR="007A67B4" w:rsidRPr="0072083E">
        <w:t>фондов</w:t>
      </w:r>
      <w:r w:rsidR="0072083E" w:rsidRPr="0072083E">
        <w:t xml:space="preserve"> </w:t>
      </w:r>
      <w:r w:rsidR="007A67B4" w:rsidRPr="0072083E">
        <w:t>в</w:t>
      </w:r>
      <w:r w:rsidR="0072083E" w:rsidRPr="0072083E">
        <w:t xml:space="preserve"> </w:t>
      </w:r>
      <w:r w:rsidR="007A67B4" w:rsidRPr="0072083E">
        <w:t>нефтегазовой</w:t>
      </w:r>
      <w:r w:rsidR="0072083E" w:rsidRPr="0072083E">
        <w:t xml:space="preserve"> </w:t>
      </w:r>
      <w:r w:rsidR="007A67B4" w:rsidRPr="0072083E">
        <w:t>отрасли</w:t>
      </w:r>
      <w:bookmarkEnd w:id="9"/>
    </w:p>
    <w:p w:rsidR="002009AE" w:rsidRPr="002009AE" w:rsidRDefault="002009AE" w:rsidP="002009AE">
      <w:pPr>
        <w:rPr>
          <w:lang w:eastAsia="en-US"/>
        </w:rPr>
      </w:pPr>
    </w:p>
    <w:p w:rsidR="0072083E" w:rsidRPr="0072083E" w:rsidRDefault="00F7600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нефтедобывающей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накоплен</w:t>
      </w:r>
      <w:r w:rsidR="0072083E" w:rsidRPr="0072083E">
        <w:t xml:space="preserve"> </w:t>
      </w:r>
      <w:r w:rsidRPr="0072083E">
        <w:t>огромный</w:t>
      </w:r>
      <w:r w:rsidR="0072083E" w:rsidRPr="0072083E">
        <w:t xml:space="preserve"> </w:t>
      </w:r>
      <w:r w:rsidRPr="0072083E">
        <w:t>потенциал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рост</w:t>
      </w:r>
      <w:r w:rsidR="0072083E" w:rsidRPr="0072083E">
        <w:t xml:space="preserve"> </w:t>
      </w:r>
      <w:r w:rsidRPr="0072083E">
        <w:t>которых</w:t>
      </w:r>
      <w:r w:rsidR="0072083E" w:rsidRPr="0072083E">
        <w:t xml:space="preserve"> </w:t>
      </w:r>
      <w:r w:rsidRPr="0072083E">
        <w:t>осуществляется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большими</w:t>
      </w:r>
      <w:r w:rsidR="0072083E" w:rsidRPr="0072083E">
        <w:t xml:space="preserve"> </w:t>
      </w:r>
      <w:r w:rsidRPr="0072083E">
        <w:t>темпами</w:t>
      </w:r>
      <w:r w:rsidR="0072083E" w:rsidRPr="0072083E">
        <w:t>.</w:t>
      </w:r>
    </w:p>
    <w:p w:rsidR="0072083E" w:rsidRPr="0072083E" w:rsidRDefault="00F76004" w:rsidP="0072083E">
      <w:pPr>
        <w:tabs>
          <w:tab w:val="left" w:pos="726"/>
        </w:tabs>
      </w:pPr>
      <w:r w:rsidRPr="0072083E">
        <w:t>Большая</w:t>
      </w:r>
      <w:r w:rsidR="0072083E" w:rsidRPr="0072083E">
        <w:t xml:space="preserve"> </w:t>
      </w:r>
      <w:r w:rsidRPr="0072083E">
        <w:t>доля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активную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: </w:t>
      </w:r>
      <w:r w:rsidRPr="0072083E">
        <w:t>сооружения,</w:t>
      </w:r>
      <w:r w:rsidR="0072083E" w:rsidRPr="0072083E">
        <w:t xml:space="preserve"> </w:t>
      </w: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т.п.</w:t>
      </w:r>
      <w:r w:rsidR="0072083E" w:rsidRPr="0072083E">
        <w:t xml:space="preserve">, </w:t>
      </w:r>
      <w:r w:rsidRPr="0072083E">
        <w:t>что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сосредоточивать</w:t>
      </w:r>
      <w:r w:rsidR="0072083E" w:rsidRPr="0072083E">
        <w:t xml:space="preserve"> </w:t>
      </w:r>
      <w:r w:rsidRPr="0072083E">
        <w:t>большой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фондах,</w:t>
      </w:r>
      <w:r w:rsidR="0072083E" w:rsidRPr="0072083E">
        <w:t xml:space="preserve"> </w:t>
      </w:r>
      <w:r w:rsidRPr="0072083E">
        <w:t>непосредственно</w:t>
      </w:r>
      <w:r w:rsidR="0072083E" w:rsidRPr="0072083E">
        <w:t xml:space="preserve"> </w:t>
      </w:r>
      <w:r w:rsidRPr="0072083E">
        <w:t>влияющих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выпуск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. </w:t>
      </w:r>
      <w:r w:rsidRPr="0072083E">
        <w:t>Относительно</w:t>
      </w:r>
      <w:r w:rsidR="0072083E" w:rsidRPr="0072083E">
        <w:t xml:space="preserve"> </w:t>
      </w:r>
      <w:r w:rsidRPr="0072083E">
        <w:t>высокие</w:t>
      </w:r>
      <w:r w:rsidR="0072083E" w:rsidRPr="0072083E">
        <w:t xml:space="preserve"> </w:t>
      </w:r>
      <w:r w:rsidRPr="0072083E">
        <w:t>коэффициенты</w:t>
      </w:r>
      <w:r w:rsidR="0072083E" w:rsidRPr="0072083E">
        <w:t xml:space="preserve"> </w:t>
      </w:r>
      <w:r w:rsidRPr="0072083E">
        <w:t>обновления</w:t>
      </w:r>
      <w:r w:rsidR="0072083E" w:rsidRPr="0072083E">
        <w:t xml:space="preserve"> </w:t>
      </w:r>
      <w:r w:rsidRPr="0072083E">
        <w:t>свидетельствуют</w:t>
      </w:r>
      <w:r w:rsidR="0072083E" w:rsidRPr="0072083E">
        <w:t xml:space="preserve"> </w:t>
      </w:r>
      <w:r w:rsidRPr="0072083E">
        <w:t>о</w:t>
      </w:r>
      <w:r w:rsidR="0072083E" w:rsidRPr="0072083E">
        <w:t xml:space="preserve"> </w:t>
      </w:r>
      <w:r w:rsidRPr="0072083E">
        <w:t>быстрой,</w:t>
      </w:r>
      <w:r w:rsidR="0072083E" w:rsidRPr="0072083E">
        <w:t xml:space="preserve"> </w:t>
      </w:r>
      <w:r w:rsidRPr="0072083E">
        <w:t>динамичной</w:t>
      </w:r>
      <w:r w:rsidR="0072083E" w:rsidRPr="0072083E">
        <w:t xml:space="preserve"> </w:t>
      </w:r>
      <w:r w:rsidRPr="0072083E">
        <w:t>замене</w:t>
      </w:r>
      <w:r w:rsidR="0072083E" w:rsidRPr="0072083E">
        <w:t xml:space="preserve"> </w:t>
      </w:r>
      <w:r w:rsidRPr="0072083E">
        <w:t>устаревшего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новым,</w:t>
      </w:r>
      <w:r w:rsidR="0072083E" w:rsidRPr="0072083E">
        <w:t xml:space="preserve"> </w:t>
      </w:r>
      <w:r w:rsidRPr="0072083E">
        <w:t>модернизированным</w:t>
      </w:r>
      <w:r w:rsidR="0072083E" w:rsidRPr="0072083E">
        <w:t>.</w:t>
      </w:r>
    </w:p>
    <w:p w:rsidR="0072083E" w:rsidRPr="0072083E" w:rsidRDefault="00F76004" w:rsidP="0072083E">
      <w:pPr>
        <w:tabs>
          <w:tab w:val="left" w:pos="726"/>
        </w:tabs>
      </w:pPr>
      <w:r w:rsidRPr="0072083E">
        <w:t>Существенным</w:t>
      </w:r>
      <w:r w:rsidR="0072083E" w:rsidRPr="0072083E">
        <w:t xml:space="preserve"> </w:t>
      </w:r>
      <w:r w:rsidRPr="0072083E">
        <w:t>недостатком</w:t>
      </w:r>
      <w:r w:rsidR="0072083E" w:rsidRPr="0072083E">
        <w:t xml:space="preserve"> </w:t>
      </w:r>
      <w:r w:rsidRPr="0072083E">
        <w:t>нефтедобывающих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относительно</w:t>
      </w:r>
      <w:r w:rsidR="0072083E" w:rsidRPr="0072083E">
        <w:t xml:space="preserve"> </w:t>
      </w:r>
      <w:r w:rsidRPr="0072083E">
        <w:t>низкий</w:t>
      </w:r>
      <w:r w:rsidR="0072083E" w:rsidRPr="0072083E">
        <w:t xml:space="preserve"> </w:t>
      </w:r>
      <w:r w:rsidRPr="0072083E">
        <w:t>показатель</w:t>
      </w:r>
      <w:r w:rsidR="0072083E" w:rsidRPr="0072083E">
        <w:t xml:space="preserve"> </w:t>
      </w:r>
      <w:r w:rsidRPr="0072083E">
        <w:t>фондоотдачи,</w:t>
      </w:r>
      <w:r w:rsidR="0072083E" w:rsidRPr="0072083E">
        <w:t xml:space="preserve"> </w:t>
      </w:r>
      <w:r w:rsidRPr="0072083E">
        <w:t>характеризующий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>.</w:t>
      </w:r>
    </w:p>
    <w:p w:rsidR="0072083E" w:rsidRPr="0072083E" w:rsidRDefault="00F76004" w:rsidP="0072083E">
      <w:pPr>
        <w:tabs>
          <w:tab w:val="left" w:pos="726"/>
        </w:tabs>
      </w:pPr>
      <w:r w:rsidRPr="0072083E">
        <w:t>Меры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улучшению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поднятию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должны</w:t>
      </w:r>
      <w:r w:rsidR="0072083E" w:rsidRPr="0072083E">
        <w:t xml:space="preserve"> </w:t>
      </w:r>
      <w:r w:rsidRPr="0072083E">
        <w:t>занимать</w:t>
      </w:r>
      <w:r w:rsidR="0072083E" w:rsidRPr="0072083E">
        <w:t xml:space="preserve"> </w:t>
      </w:r>
      <w:r w:rsidRPr="0072083E">
        <w:t>высокое</w:t>
      </w:r>
      <w:r w:rsidR="0072083E" w:rsidRPr="0072083E">
        <w:t xml:space="preserve"> </w:t>
      </w:r>
      <w:r w:rsidRPr="0072083E">
        <w:t>место</w:t>
      </w:r>
      <w:r w:rsidR="0072083E" w:rsidRPr="0072083E">
        <w:t xml:space="preserve"> </w:t>
      </w:r>
      <w:r w:rsidRPr="0072083E">
        <w:t>среди</w:t>
      </w:r>
      <w:r w:rsidR="0072083E" w:rsidRPr="0072083E">
        <w:t xml:space="preserve"> </w:t>
      </w:r>
      <w:r w:rsidRPr="0072083E">
        <w:t>задач</w:t>
      </w:r>
      <w:r w:rsidR="0072083E" w:rsidRPr="0072083E">
        <w:t xml:space="preserve"> </w:t>
      </w:r>
      <w:r w:rsidRPr="0072083E">
        <w:t>современной</w:t>
      </w:r>
      <w:r w:rsidR="0072083E" w:rsidRPr="0072083E">
        <w:t xml:space="preserve"> </w:t>
      </w:r>
      <w:r w:rsidRPr="0072083E">
        <w:t>экономики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Абсолютная</w:t>
      </w:r>
      <w:r w:rsidR="0072083E" w:rsidRPr="0072083E">
        <w:t xml:space="preserve"> </w:t>
      </w:r>
      <w:r w:rsidRPr="0072083E">
        <w:t>величина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динамика</w:t>
      </w:r>
      <w:r w:rsidR="0072083E" w:rsidRPr="0072083E">
        <w:t xml:space="preserve"> </w:t>
      </w:r>
      <w:r w:rsidRPr="0072083E">
        <w:t>роста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характеризует</w:t>
      </w:r>
      <w:r w:rsidR="0072083E" w:rsidRPr="0072083E">
        <w:t xml:space="preserve"> </w:t>
      </w:r>
      <w:r w:rsidRPr="0072083E">
        <w:t>экономический</w:t>
      </w:r>
      <w:r w:rsidR="0072083E" w:rsidRPr="0072083E">
        <w:t xml:space="preserve"> </w:t>
      </w:r>
      <w:r w:rsidRPr="0072083E">
        <w:t>потенциал</w:t>
      </w:r>
      <w:r w:rsidR="0072083E" w:rsidRPr="0072083E">
        <w:t xml:space="preserve"> </w:t>
      </w:r>
      <w:r w:rsidRPr="0072083E">
        <w:t>страны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</w:t>
      </w:r>
      <w:r w:rsidR="0072083E" w:rsidRPr="0072083E">
        <w:t xml:space="preserve"> </w:t>
      </w:r>
      <w:r w:rsidRPr="0072083E">
        <w:t>улучшением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имеющим</w:t>
      </w:r>
      <w:r w:rsidR="0072083E" w:rsidRPr="0072083E">
        <w:t xml:space="preserve"> </w:t>
      </w:r>
      <w:r w:rsidRPr="0072083E">
        <w:t>первостепенное</w:t>
      </w:r>
      <w:r w:rsidR="0072083E" w:rsidRPr="0072083E">
        <w:t xml:space="preserve"> </w:t>
      </w:r>
      <w:r w:rsidRPr="0072083E">
        <w:t>значение,</w:t>
      </w:r>
      <w:r w:rsidR="0072083E" w:rsidRPr="0072083E">
        <w:t xml:space="preserve"> </w:t>
      </w:r>
      <w:r w:rsidRPr="0072083E">
        <w:t>поскольку</w:t>
      </w:r>
      <w:r w:rsidR="0072083E" w:rsidRPr="0072083E">
        <w:t xml:space="preserve"> </w:t>
      </w:r>
      <w:r w:rsidRPr="0072083E">
        <w:t>оно</w:t>
      </w:r>
      <w:r w:rsidR="0072083E" w:rsidRPr="0072083E">
        <w:t xml:space="preserve"> </w:t>
      </w:r>
      <w:r w:rsidRPr="0072083E">
        <w:t>отражается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обеспечивается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увеличение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без</w:t>
      </w:r>
      <w:r w:rsidR="0072083E" w:rsidRPr="0072083E">
        <w:t xml:space="preserve"> </w:t>
      </w:r>
      <w:r w:rsidRPr="0072083E">
        <w:t>дополнительных</w:t>
      </w:r>
      <w:r w:rsidR="0072083E" w:rsidRPr="0072083E">
        <w:t xml:space="preserve"> </w:t>
      </w:r>
      <w:r w:rsidRPr="0072083E">
        <w:t>капиталовложений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ускоренное</w:t>
      </w:r>
      <w:r w:rsidR="0072083E" w:rsidRPr="0072083E">
        <w:t xml:space="preserve"> </w:t>
      </w:r>
      <w:r w:rsidRPr="0072083E">
        <w:t>обновление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сокращает</w:t>
      </w:r>
      <w:r w:rsidR="0072083E" w:rsidRPr="0072083E">
        <w:t xml:space="preserve"> </w:t>
      </w:r>
      <w:r w:rsidRPr="0072083E">
        <w:t>возможность</w:t>
      </w:r>
      <w:r w:rsidR="0072083E" w:rsidRPr="0072083E">
        <w:t xml:space="preserve"> </w:t>
      </w:r>
      <w:r w:rsidRPr="0072083E">
        <w:t>морального</w:t>
      </w:r>
      <w:r w:rsidR="0072083E" w:rsidRPr="0072083E">
        <w:t xml:space="preserve"> </w:t>
      </w:r>
      <w:r w:rsidRPr="0072083E">
        <w:t>износа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способствует</w:t>
      </w:r>
      <w:r w:rsidR="0072083E" w:rsidRPr="0072083E">
        <w:t xml:space="preserve"> </w:t>
      </w:r>
      <w:r w:rsidRPr="0072083E">
        <w:t>техническому</w:t>
      </w:r>
      <w:r w:rsidR="0072083E" w:rsidRPr="0072083E">
        <w:t xml:space="preserve"> </w:t>
      </w:r>
      <w:r w:rsidRPr="0072083E">
        <w:t>прогрессу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отрасли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снижение</w:t>
      </w:r>
      <w:r w:rsidR="0072083E" w:rsidRPr="0072083E">
        <w:t xml:space="preserve"> </w:t>
      </w:r>
      <w:r w:rsidRPr="0072083E">
        <w:t>себестоимости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амортизационных</w:t>
      </w:r>
      <w:r w:rsidR="0072083E" w:rsidRPr="0072083E">
        <w:t xml:space="preserve"> </w:t>
      </w:r>
      <w:r w:rsidRPr="0072083E">
        <w:t>отчислений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расчете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единицу</w:t>
      </w:r>
      <w:r w:rsidR="0072083E" w:rsidRPr="0072083E">
        <w:t xml:space="preserve"> </w:t>
      </w:r>
      <w:r w:rsidRPr="0072083E">
        <w:t>продукции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Существуют</w:t>
      </w:r>
      <w:r w:rsidR="0072083E" w:rsidRPr="0072083E">
        <w:t xml:space="preserve"> </w:t>
      </w:r>
      <w:r w:rsidRPr="0072083E">
        <w:t>следующие</w:t>
      </w:r>
      <w:r w:rsidR="0072083E" w:rsidRPr="0072083E">
        <w:t xml:space="preserve"> </w:t>
      </w:r>
      <w:r w:rsidRPr="0072083E">
        <w:t>главные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совершенствования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Экстенсивный</w:t>
      </w:r>
      <w:r w:rsidR="0072083E" w:rsidRPr="0072083E">
        <w:t xml:space="preserve"> </w:t>
      </w:r>
      <w:r w:rsidRPr="0072083E">
        <w:t>путь</w:t>
      </w:r>
      <w:r w:rsidR="0072083E" w:rsidRPr="0072083E">
        <w:t xml:space="preserve">. </w:t>
      </w:r>
      <w:r w:rsidRPr="0072083E">
        <w:t>Резервы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отраслях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. </w:t>
      </w:r>
      <w:r w:rsidRPr="0072083E">
        <w:t>Один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таких</w:t>
      </w:r>
      <w:r w:rsidR="0072083E" w:rsidRPr="0072083E">
        <w:t xml:space="preserve"> </w:t>
      </w:r>
      <w:r w:rsidRPr="0072083E">
        <w:t>резервов</w:t>
      </w:r>
      <w:r w:rsidR="0072083E" w:rsidRPr="0072083E">
        <w:t xml:space="preserve"> - </w:t>
      </w:r>
      <w:r w:rsidRPr="0072083E">
        <w:t>продление</w:t>
      </w:r>
      <w:r w:rsidR="0072083E" w:rsidRPr="0072083E">
        <w:t xml:space="preserve"> </w:t>
      </w:r>
      <w:r w:rsidRPr="0072083E">
        <w:t>межремонтного</w:t>
      </w:r>
      <w:r w:rsidR="0072083E" w:rsidRPr="0072083E">
        <w:t xml:space="preserve"> </w:t>
      </w:r>
      <w:r w:rsidRPr="0072083E">
        <w:t>периода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работы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достигнуто,</w:t>
      </w:r>
      <w:r w:rsidR="0072083E" w:rsidRPr="0072083E">
        <w:t xml:space="preserve"> </w:t>
      </w:r>
      <w:r w:rsidRPr="0072083E">
        <w:t>во-первых,</w:t>
      </w:r>
      <w:r w:rsidR="0072083E" w:rsidRPr="0072083E">
        <w:t xml:space="preserve"> </w:t>
      </w:r>
      <w:r w:rsidRPr="0072083E">
        <w:t>ускоренным</w:t>
      </w:r>
      <w:r w:rsidR="0072083E" w:rsidRPr="0072083E">
        <w:t xml:space="preserve"> </w:t>
      </w:r>
      <w:r w:rsidRPr="0072083E">
        <w:t>вводом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</w:t>
      </w:r>
      <w:r w:rsidR="0072083E" w:rsidRPr="0072083E">
        <w:t xml:space="preserve"> </w:t>
      </w:r>
      <w:r w:rsidRPr="0072083E">
        <w:t>бездействующих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; </w:t>
      </w:r>
      <w:r w:rsidRPr="0072083E">
        <w:t>во-вторых,</w:t>
      </w:r>
      <w:r w:rsidR="0072083E" w:rsidRPr="0072083E">
        <w:t xml:space="preserve"> </w:t>
      </w:r>
      <w:r w:rsidRPr="0072083E">
        <w:t>ликвидацией</w:t>
      </w:r>
      <w:r w:rsidR="0072083E" w:rsidRPr="0072083E">
        <w:t xml:space="preserve"> </w:t>
      </w:r>
      <w:r w:rsidRPr="0072083E">
        <w:t>аварий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действующему</w:t>
      </w:r>
      <w:r w:rsidR="0072083E" w:rsidRPr="0072083E">
        <w:t xml:space="preserve"> </w:t>
      </w:r>
      <w:r w:rsidRPr="0072083E">
        <w:t>фонду</w:t>
      </w:r>
      <w:r w:rsidR="0072083E" w:rsidRPr="0072083E">
        <w:t xml:space="preserve"> </w:t>
      </w:r>
      <w:r w:rsidRPr="0072083E">
        <w:t>скважин,</w:t>
      </w:r>
      <w:r w:rsidR="0072083E" w:rsidRPr="0072083E">
        <w:t xml:space="preserve"> </w:t>
      </w:r>
      <w:r w:rsidRPr="0072083E">
        <w:t>в-третьих,</w:t>
      </w:r>
      <w:r w:rsidR="0072083E" w:rsidRPr="0072083E">
        <w:t xml:space="preserve"> </w:t>
      </w:r>
      <w:r w:rsidRPr="0072083E">
        <w:t>ускорением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работ,</w:t>
      </w:r>
      <w:r w:rsidR="0072083E" w:rsidRPr="0072083E">
        <w:t xml:space="preserve"> </w:t>
      </w:r>
      <w:r w:rsidRPr="0072083E">
        <w:t>особенно</w:t>
      </w:r>
      <w:r w:rsidR="0072083E" w:rsidRPr="0072083E">
        <w:t xml:space="preserve"> </w:t>
      </w:r>
      <w:r w:rsidRPr="0072083E">
        <w:t>текущего</w:t>
      </w:r>
      <w:r w:rsidR="0072083E" w:rsidRPr="0072083E">
        <w:t xml:space="preserve"> </w:t>
      </w:r>
      <w:r w:rsidRPr="0072083E">
        <w:t>подземного</w:t>
      </w:r>
      <w:r w:rsidR="0072083E" w:rsidRPr="0072083E">
        <w:t xml:space="preserve"> </w:t>
      </w:r>
      <w:r w:rsidRPr="0072083E">
        <w:t>ремонта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большое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автоматизация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механизация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нефтеперерабатывающей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простои</w:t>
      </w:r>
      <w:r w:rsidR="0072083E">
        <w:t xml:space="preserve"> (</w:t>
      </w:r>
      <w:r w:rsidRPr="0072083E">
        <w:t>в</w:t>
      </w:r>
      <w:r w:rsidR="0072083E" w:rsidRPr="0072083E">
        <w:t xml:space="preserve"> </w:t>
      </w:r>
      <w:r w:rsidRPr="0072083E">
        <w:t>процентах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календарного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)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среднем</w:t>
      </w:r>
      <w:r w:rsidR="0072083E" w:rsidRPr="0072083E">
        <w:t xml:space="preserve"> </w:t>
      </w:r>
      <w:r w:rsidRPr="0072083E">
        <w:t>составляют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: </w:t>
      </w:r>
      <w:r w:rsidRPr="0072083E">
        <w:t>первичной</w:t>
      </w:r>
      <w:r w:rsidR="0072083E" w:rsidRPr="0072083E">
        <w:t xml:space="preserve"> </w:t>
      </w:r>
      <w:r w:rsidRPr="0072083E">
        <w:t>перегонке</w:t>
      </w:r>
      <w:r w:rsidR="0072083E" w:rsidRPr="0072083E">
        <w:t xml:space="preserve"> - </w:t>
      </w:r>
      <w:r w:rsidRPr="0072083E">
        <w:t>8,5</w:t>
      </w:r>
      <w:r w:rsidR="0072083E" w:rsidRPr="0072083E">
        <w:t xml:space="preserve">; </w:t>
      </w:r>
      <w:r w:rsidRPr="0072083E">
        <w:t>термическом</w:t>
      </w:r>
      <w:r w:rsidR="0072083E" w:rsidRPr="0072083E">
        <w:t xml:space="preserve"> </w:t>
      </w:r>
      <w:r w:rsidRPr="0072083E">
        <w:t>крекинге</w:t>
      </w:r>
      <w:r w:rsidR="0072083E" w:rsidRPr="0072083E">
        <w:t xml:space="preserve"> - </w:t>
      </w:r>
      <w:r w:rsidRPr="0072083E">
        <w:t>20</w:t>
      </w:r>
      <w:r w:rsidR="0072083E" w:rsidRPr="0072083E">
        <w:t xml:space="preserve">; </w:t>
      </w:r>
      <w:r w:rsidRPr="0072083E">
        <w:t>каталитическом</w:t>
      </w:r>
      <w:r w:rsidR="0072083E" w:rsidRPr="0072083E">
        <w:t xml:space="preserve"> </w:t>
      </w:r>
      <w:r w:rsidRPr="0072083E">
        <w:t>крекинге</w:t>
      </w:r>
      <w:r w:rsidR="0072083E" w:rsidRPr="0072083E">
        <w:t xml:space="preserve"> - </w:t>
      </w:r>
      <w:r w:rsidRPr="0072083E">
        <w:t>17,3</w:t>
      </w:r>
      <w:r w:rsidR="0072083E" w:rsidRPr="0072083E">
        <w:t xml:space="preserve">; </w:t>
      </w:r>
      <w:r w:rsidRPr="0072083E">
        <w:t>гидроочистке</w:t>
      </w:r>
      <w:r w:rsidR="0072083E" w:rsidRPr="0072083E">
        <w:t xml:space="preserve"> - </w:t>
      </w:r>
      <w:r w:rsidRPr="0072083E">
        <w:t>21,8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 </w:t>
      </w:r>
      <w:r w:rsidRPr="0072083E">
        <w:t>Большая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связана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ремонтом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неизбежна,</w:t>
      </w:r>
      <w:r w:rsidR="0072083E" w:rsidRPr="0072083E">
        <w:t xml:space="preserve"> </w:t>
      </w:r>
      <w:r w:rsidRPr="0072083E">
        <w:t>но</w:t>
      </w:r>
      <w:r w:rsidR="0072083E" w:rsidRPr="0072083E">
        <w:t xml:space="preserve"> </w:t>
      </w:r>
      <w:r w:rsidRPr="0072083E">
        <w:t>случаются</w:t>
      </w:r>
      <w:r w:rsidR="0072083E" w:rsidRPr="0072083E">
        <w:t xml:space="preserve"> </w:t>
      </w:r>
      <w:r w:rsidRPr="0072083E">
        <w:t>простои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организационным</w:t>
      </w:r>
      <w:r w:rsidR="0072083E" w:rsidRPr="0072083E">
        <w:t xml:space="preserve"> </w:t>
      </w:r>
      <w:r w:rsidRPr="0072083E">
        <w:t>причинам</w:t>
      </w:r>
      <w:r w:rsidR="0072083E" w:rsidRPr="0072083E">
        <w:t xml:space="preserve">: </w:t>
      </w:r>
      <w:r w:rsidRPr="0072083E">
        <w:t>отсутствие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емкостей,</w:t>
      </w:r>
      <w:r w:rsidR="0072083E" w:rsidRPr="0072083E">
        <w:t xml:space="preserve"> </w:t>
      </w:r>
      <w:r w:rsidRPr="0072083E">
        <w:t>электроэнергии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причин</w:t>
      </w:r>
      <w:r w:rsidR="0072083E" w:rsidRPr="0072083E">
        <w:t xml:space="preserve"> </w:t>
      </w:r>
      <w:r w:rsidRPr="0072083E">
        <w:t>аварий</w:t>
      </w:r>
      <w:r w:rsidR="0072083E" w:rsidRPr="0072083E">
        <w:t xml:space="preserve"> </w:t>
      </w:r>
      <w:r w:rsidRPr="0072083E">
        <w:t>показал,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чаще</w:t>
      </w:r>
      <w:r w:rsidR="0072083E" w:rsidRPr="0072083E">
        <w:t xml:space="preserve"> </w:t>
      </w:r>
      <w:r w:rsidRPr="0072083E">
        <w:t>всего</w:t>
      </w:r>
      <w:r w:rsidR="0072083E" w:rsidRPr="0072083E">
        <w:t xml:space="preserve"> </w:t>
      </w:r>
      <w:r w:rsidRPr="0072083E">
        <w:t>они</w:t>
      </w:r>
      <w:r w:rsidR="0072083E" w:rsidRPr="0072083E">
        <w:t xml:space="preserve"> </w:t>
      </w:r>
      <w:r w:rsidRPr="0072083E">
        <w:t>происходят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нарушений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режима,</w:t>
      </w:r>
      <w:r w:rsidR="0072083E" w:rsidRPr="0072083E">
        <w:t xml:space="preserve"> </w:t>
      </w:r>
      <w:r w:rsidRPr="0072083E">
        <w:t>правил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из-за</w:t>
      </w:r>
      <w:r w:rsidR="0072083E" w:rsidRPr="0072083E">
        <w:t xml:space="preserve"> </w:t>
      </w:r>
      <w:r w:rsidRPr="0072083E">
        <w:t>брака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поставляемого</w:t>
      </w:r>
      <w:r w:rsidR="0072083E" w:rsidRPr="0072083E">
        <w:t xml:space="preserve"> </w:t>
      </w:r>
      <w:r w:rsidRPr="0072083E">
        <w:t>заводом-изготовителем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Значительное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достигнуто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продления</w:t>
      </w:r>
      <w:r w:rsidR="0072083E" w:rsidRPr="0072083E">
        <w:t xml:space="preserve"> </w:t>
      </w:r>
      <w:r w:rsidRPr="0072083E">
        <w:t>межремонтного</w:t>
      </w:r>
      <w:r w:rsidR="0072083E" w:rsidRPr="0072083E">
        <w:t xml:space="preserve"> </w:t>
      </w:r>
      <w:r w:rsidRPr="0072083E">
        <w:t>периода</w:t>
      </w:r>
      <w:r w:rsidR="0072083E" w:rsidRPr="0072083E">
        <w:t xml:space="preserve">. </w:t>
      </w:r>
      <w:r w:rsidRPr="0072083E">
        <w:t>Наиболее</w:t>
      </w:r>
      <w:r w:rsidR="0072083E" w:rsidRPr="0072083E">
        <w:t xml:space="preserve"> </w:t>
      </w:r>
      <w:r w:rsidRPr="0072083E">
        <w:t>часто</w:t>
      </w:r>
      <w:r w:rsidR="0072083E" w:rsidRPr="0072083E">
        <w:t xml:space="preserve"> </w:t>
      </w:r>
      <w:r w:rsidRPr="0072083E">
        <w:t>технологические</w:t>
      </w:r>
      <w:r w:rsidR="0072083E" w:rsidRPr="0072083E">
        <w:t xml:space="preserve"> </w:t>
      </w:r>
      <w:r w:rsidRPr="0072083E">
        <w:t>установки</w:t>
      </w:r>
      <w:r w:rsidR="0072083E" w:rsidRPr="0072083E">
        <w:t xml:space="preserve"> </w:t>
      </w:r>
      <w:r w:rsidRPr="0072083E">
        <w:t>останавливают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ремонт</w:t>
      </w:r>
      <w:r w:rsidR="0072083E" w:rsidRPr="0072083E">
        <w:t xml:space="preserve"> </w:t>
      </w:r>
      <w:r w:rsidRPr="0072083E">
        <w:t>вследствие</w:t>
      </w:r>
      <w:r w:rsidR="0072083E" w:rsidRPr="0072083E">
        <w:t xml:space="preserve"> </w:t>
      </w:r>
      <w:r w:rsidRPr="0072083E">
        <w:t>коррозии</w:t>
      </w:r>
      <w:r w:rsidR="0072083E" w:rsidRPr="0072083E">
        <w:t xml:space="preserve"> </w:t>
      </w:r>
      <w:r w:rsidRPr="0072083E">
        <w:t>аппаратуры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трубопроводов</w:t>
      </w:r>
      <w:r w:rsidR="0072083E" w:rsidRPr="0072083E">
        <w:t xml:space="preserve"> </w:t>
      </w:r>
      <w:r w:rsidRPr="0072083E">
        <w:t>под</w:t>
      </w:r>
      <w:r w:rsidR="0072083E" w:rsidRPr="0072083E">
        <w:t xml:space="preserve"> </w:t>
      </w:r>
      <w:r w:rsidRPr="0072083E">
        <w:t>влиянием</w:t>
      </w:r>
      <w:r w:rsidR="0072083E" w:rsidRPr="0072083E">
        <w:t xml:space="preserve"> </w:t>
      </w:r>
      <w:r w:rsidRPr="0072083E">
        <w:t>содержащихся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сырье</w:t>
      </w:r>
      <w:r w:rsidR="0072083E" w:rsidRPr="0072083E">
        <w:t xml:space="preserve"> </w:t>
      </w:r>
      <w:r w:rsidRPr="0072083E">
        <w:t>солей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сернистых</w:t>
      </w:r>
      <w:r w:rsidR="0072083E" w:rsidRPr="0072083E">
        <w:t xml:space="preserve"> </w:t>
      </w:r>
      <w:r w:rsidRPr="0072083E">
        <w:t>соединений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из-за</w:t>
      </w:r>
      <w:r w:rsidR="0072083E" w:rsidRPr="0072083E">
        <w:t xml:space="preserve"> </w:t>
      </w:r>
      <w:r w:rsidRPr="0072083E">
        <w:t>образования</w:t>
      </w:r>
      <w:r w:rsidR="0072083E" w:rsidRPr="0072083E">
        <w:t xml:space="preserve"> </w:t>
      </w:r>
      <w:r w:rsidRPr="0072083E">
        <w:t>кокса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трубчатых</w:t>
      </w:r>
      <w:r w:rsidR="0072083E" w:rsidRPr="0072083E">
        <w:t xml:space="preserve"> </w:t>
      </w:r>
      <w:r w:rsidRPr="0072083E">
        <w:t>печах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других</w:t>
      </w:r>
      <w:r w:rsidR="0072083E" w:rsidRPr="0072083E">
        <w:t xml:space="preserve"> </w:t>
      </w:r>
      <w:r w:rsidRPr="0072083E">
        <w:t>аппаратах</w:t>
      </w:r>
      <w:r w:rsidR="0072083E" w:rsidRPr="0072083E">
        <w:t xml:space="preserve">. </w:t>
      </w:r>
      <w:r w:rsidRPr="0072083E">
        <w:t>Простои,</w:t>
      </w:r>
      <w:r w:rsidR="0072083E" w:rsidRPr="0072083E">
        <w:t xml:space="preserve"> </w:t>
      </w:r>
      <w:r w:rsidRPr="0072083E">
        <w:t>вызванные</w:t>
      </w:r>
      <w:r w:rsidR="0072083E" w:rsidRPr="0072083E">
        <w:t xml:space="preserve"> </w:t>
      </w:r>
      <w:r w:rsidRPr="0072083E">
        <w:t>этими</w:t>
      </w:r>
      <w:r w:rsidR="0072083E" w:rsidRPr="0072083E">
        <w:t xml:space="preserve"> </w:t>
      </w:r>
      <w:r w:rsidRPr="0072083E">
        <w:t>причинами,</w:t>
      </w:r>
      <w:r w:rsidR="0072083E" w:rsidRPr="0072083E">
        <w:t xml:space="preserve"> </w:t>
      </w:r>
      <w:r w:rsidRPr="0072083E">
        <w:t>связаны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недостаточно</w:t>
      </w:r>
      <w:r w:rsidR="0072083E" w:rsidRPr="0072083E">
        <w:t xml:space="preserve"> </w:t>
      </w:r>
      <w:r w:rsidRPr="0072083E">
        <w:t>качественной</w:t>
      </w:r>
      <w:r w:rsidR="0072083E" w:rsidRPr="0072083E">
        <w:t xml:space="preserve"> </w:t>
      </w:r>
      <w:r w:rsidRPr="0072083E">
        <w:t>подготовкой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недоброкачественным</w:t>
      </w:r>
      <w:r w:rsidR="0072083E" w:rsidRPr="0072083E">
        <w:t xml:space="preserve"> </w:t>
      </w:r>
      <w:r w:rsidRPr="0072083E">
        <w:t>ремонтом,</w:t>
      </w:r>
      <w:r w:rsidR="0072083E" w:rsidRPr="0072083E">
        <w:t xml:space="preserve"> </w:t>
      </w:r>
      <w:r w:rsidRPr="0072083E">
        <w:t>низким</w:t>
      </w:r>
      <w:r w:rsidR="0072083E" w:rsidRPr="0072083E">
        <w:t xml:space="preserve"> </w:t>
      </w:r>
      <w:r w:rsidRPr="0072083E">
        <w:t>качеством</w:t>
      </w:r>
      <w:r w:rsidR="0072083E" w:rsidRPr="0072083E">
        <w:t xml:space="preserve"> </w:t>
      </w:r>
      <w:r w:rsidRPr="0072083E">
        <w:t>материала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покрытий,</w:t>
      </w:r>
      <w:r w:rsidR="0072083E" w:rsidRPr="0072083E">
        <w:t xml:space="preserve"> </w:t>
      </w:r>
      <w:r w:rsidRPr="0072083E">
        <w:t>несоблюдением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режима,</w:t>
      </w:r>
      <w:r w:rsidR="0072083E" w:rsidRPr="0072083E">
        <w:t xml:space="preserve"> </w:t>
      </w:r>
      <w:r w:rsidRPr="0072083E">
        <w:t>отсутствием</w:t>
      </w:r>
      <w:r w:rsidR="0072083E" w:rsidRPr="0072083E">
        <w:t xml:space="preserve"> </w:t>
      </w:r>
      <w:r w:rsidRPr="0072083E">
        <w:t>некоторых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автоматизации</w:t>
      </w:r>
      <w:r w:rsidR="0072083E" w:rsidRPr="0072083E">
        <w:t>. [</w:t>
      </w:r>
      <w:r w:rsidR="005F7397" w:rsidRPr="0072083E">
        <w:t>16</w:t>
      </w:r>
      <w:r w:rsidR="0072083E" w:rsidRPr="0072083E">
        <w:t>]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Следовательно,</w:t>
      </w:r>
      <w:r w:rsidR="0072083E" w:rsidRPr="0072083E">
        <w:t xml:space="preserve"> </w:t>
      </w:r>
      <w:r w:rsidRPr="0072083E">
        <w:t>улучшая</w:t>
      </w:r>
      <w:r w:rsidR="0072083E" w:rsidRPr="0072083E">
        <w:t xml:space="preserve"> </w:t>
      </w:r>
      <w:r w:rsidRPr="0072083E">
        <w:t>степень</w:t>
      </w:r>
      <w:r w:rsidR="0072083E" w:rsidRPr="0072083E">
        <w:t xml:space="preserve"> </w:t>
      </w:r>
      <w:r w:rsidRPr="0072083E">
        <w:t>подготовки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поставляя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строго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соответствии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межцеховыми</w:t>
      </w:r>
      <w:r w:rsidR="0072083E" w:rsidRPr="0072083E">
        <w:t xml:space="preserve"> </w:t>
      </w:r>
      <w:r w:rsidRPr="0072083E">
        <w:t>нормами,</w:t>
      </w:r>
      <w:r w:rsidR="0072083E" w:rsidRPr="0072083E">
        <w:t xml:space="preserve"> </w:t>
      </w:r>
      <w:r w:rsidRPr="0072083E">
        <w:t>улучшая</w:t>
      </w:r>
      <w:r w:rsidR="0072083E" w:rsidRPr="0072083E">
        <w:t xml:space="preserve"> </w:t>
      </w:r>
      <w:r w:rsidRPr="0072083E">
        <w:t>качество</w:t>
      </w:r>
      <w:r w:rsidR="0072083E" w:rsidRPr="0072083E">
        <w:t xml:space="preserve"> </w:t>
      </w:r>
      <w:r w:rsidRPr="0072083E">
        <w:t>ремонта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материалов,</w:t>
      </w:r>
      <w:r w:rsidR="0072083E" w:rsidRPr="0072083E">
        <w:t xml:space="preserve"> </w:t>
      </w:r>
      <w:r w:rsidRPr="0072083E">
        <w:t>можно</w:t>
      </w:r>
      <w:r w:rsidR="0072083E" w:rsidRPr="0072083E">
        <w:t xml:space="preserve"> </w:t>
      </w:r>
      <w:r w:rsidRPr="0072083E">
        <w:t>добиться</w:t>
      </w:r>
      <w:r w:rsidR="0072083E" w:rsidRPr="0072083E">
        <w:t xml:space="preserve"> </w:t>
      </w:r>
      <w:r w:rsidRPr="0072083E">
        <w:t>удлинения</w:t>
      </w:r>
      <w:r w:rsidR="0072083E" w:rsidRPr="0072083E">
        <w:t xml:space="preserve"> </w:t>
      </w:r>
      <w:r w:rsidRPr="0072083E">
        <w:t>межремонтных</w:t>
      </w:r>
      <w:r w:rsidR="0072083E" w:rsidRPr="0072083E">
        <w:t xml:space="preserve"> </w:t>
      </w:r>
      <w:r w:rsidRPr="0072083E">
        <w:t>периодов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Увеличение</w:t>
      </w:r>
      <w:r w:rsidR="0072083E" w:rsidRPr="0072083E">
        <w:t xml:space="preserve"> </w:t>
      </w:r>
      <w:r w:rsidRPr="0072083E">
        <w:t>продолжительности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достигнуто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сокращений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планово-предупредительных</w:t>
      </w:r>
      <w:r w:rsidR="0072083E" w:rsidRPr="0072083E">
        <w:t xml:space="preserve"> </w:t>
      </w:r>
      <w:r w:rsidRPr="0072083E">
        <w:t>ремонтах</w:t>
      </w:r>
      <w:r w:rsidR="0072083E" w:rsidRPr="0072083E">
        <w:t xml:space="preserve">. </w:t>
      </w:r>
      <w:r w:rsidRPr="0072083E">
        <w:t>Длительность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ремонта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зависеть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межремонтного</w:t>
      </w:r>
      <w:r w:rsidR="0072083E" w:rsidRPr="0072083E">
        <w:t xml:space="preserve"> </w:t>
      </w:r>
      <w:r w:rsidRPr="0072083E">
        <w:t>пробега,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механизации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</w:t>
      </w:r>
      <w:r w:rsidR="0072083E" w:rsidRPr="0072083E">
        <w:t xml:space="preserve">. </w:t>
      </w:r>
      <w:r w:rsidRPr="0072083E">
        <w:t>Несмотря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то,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большинство</w:t>
      </w:r>
      <w:r w:rsidR="0072083E" w:rsidRPr="0072083E">
        <w:t xml:space="preserve"> </w:t>
      </w:r>
      <w:r w:rsidRPr="0072083E">
        <w:t>заводов</w:t>
      </w:r>
      <w:r w:rsidR="0072083E" w:rsidRPr="0072083E">
        <w:t xml:space="preserve"> </w:t>
      </w:r>
      <w:r w:rsidRPr="0072083E">
        <w:t>выдерживает</w:t>
      </w:r>
      <w:r w:rsidR="0072083E" w:rsidRPr="0072083E">
        <w:t xml:space="preserve"> </w:t>
      </w:r>
      <w:r w:rsidRPr="0072083E">
        <w:t>нормативные</w:t>
      </w:r>
      <w:r w:rsidR="0072083E" w:rsidRPr="0072083E">
        <w:t xml:space="preserve"> </w:t>
      </w:r>
      <w:r w:rsidRPr="0072083E">
        <w:t>сроки</w:t>
      </w:r>
      <w:r w:rsidR="0072083E" w:rsidRPr="0072083E">
        <w:t xml:space="preserve"> </w:t>
      </w:r>
      <w:r w:rsidRPr="0072083E">
        <w:t>ремонтов,</w:t>
      </w:r>
      <w:r w:rsidR="0072083E" w:rsidRPr="0072083E">
        <w:t xml:space="preserve"> </w:t>
      </w:r>
      <w:r w:rsidRPr="0072083E">
        <w:t>последние</w:t>
      </w:r>
      <w:r w:rsidR="0072083E" w:rsidRPr="0072083E">
        <w:t xml:space="preserve"> </w:t>
      </w:r>
      <w:r w:rsidRPr="0072083E">
        <w:t>могут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сокращены</w:t>
      </w:r>
      <w:r w:rsidR="0072083E" w:rsidRPr="0072083E">
        <w:t xml:space="preserve"> </w:t>
      </w:r>
      <w:r w:rsidRPr="0072083E">
        <w:t>путем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сетевых</w:t>
      </w:r>
      <w:r w:rsidR="0072083E" w:rsidRPr="0072083E">
        <w:t xml:space="preserve"> </w:t>
      </w:r>
      <w:r w:rsidRPr="0072083E">
        <w:t>графиков</w:t>
      </w:r>
      <w:r w:rsidR="0072083E" w:rsidRPr="0072083E">
        <w:t xml:space="preserve"> </w:t>
      </w:r>
      <w:r w:rsidRPr="0072083E">
        <w:t>ремонта,</w:t>
      </w:r>
      <w:r w:rsidR="0072083E" w:rsidRPr="0072083E">
        <w:t xml:space="preserve"> </w:t>
      </w:r>
      <w:r w:rsidRPr="0072083E">
        <w:t>дальнейшей</w:t>
      </w:r>
      <w:r w:rsidR="0072083E" w:rsidRPr="0072083E">
        <w:t xml:space="preserve"> </w:t>
      </w:r>
      <w:r w:rsidRPr="0072083E">
        <w:t>централизацией,</w:t>
      </w:r>
      <w:r w:rsidR="0072083E" w:rsidRPr="0072083E">
        <w:t xml:space="preserve"> </w:t>
      </w:r>
      <w:r w:rsidRPr="0072083E">
        <w:t>повышением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механизации</w:t>
      </w:r>
      <w:r w:rsidR="0072083E" w:rsidRPr="0072083E">
        <w:t xml:space="preserve"> </w:t>
      </w:r>
      <w:r w:rsidRPr="0072083E">
        <w:t>работ,</w:t>
      </w:r>
      <w:r w:rsidR="0072083E" w:rsidRPr="0072083E">
        <w:t xml:space="preserve"> </w:t>
      </w:r>
      <w:r w:rsidRPr="0072083E">
        <w:t>улучшением</w:t>
      </w:r>
      <w:r w:rsidR="0072083E" w:rsidRPr="0072083E">
        <w:t xml:space="preserve"> </w:t>
      </w:r>
      <w:r w:rsidRPr="0072083E">
        <w:t>кооперации</w:t>
      </w:r>
      <w:r w:rsidR="0072083E" w:rsidRPr="0072083E">
        <w:t xml:space="preserve"> </w:t>
      </w:r>
      <w:r w:rsidRPr="0072083E">
        <w:t>труда</w:t>
      </w:r>
      <w:r w:rsidR="0072083E">
        <w:t xml:space="preserve"> (</w:t>
      </w:r>
      <w:r w:rsidRPr="0072083E">
        <w:t>создание</w:t>
      </w:r>
      <w:r w:rsidR="0072083E" w:rsidRPr="0072083E">
        <w:t xml:space="preserve"> </w:t>
      </w:r>
      <w:r w:rsidRPr="0072083E">
        <w:t>комплексных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бригад</w:t>
      </w:r>
      <w:r w:rsidR="0072083E" w:rsidRPr="0072083E">
        <w:t xml:space="preserve"> </w:t>
      </w:r>
      <w:r w:rsidRPr="0072083E">
        <w:t>вместо</w:t>
      </w:r>
      <w:r w:rsidR="0072083E" w:rsidRPr="0072083E">
        <w:t xml:space="preserve"> </w:t>
      </w:r>
      <w:r w:rsidRPr="0072083E">
        <w:t>специализированных</w:t>
      </w:r>
      <w:r w:rsidR="0072083E" w:rsidRPr="0072083E">
        <w:t xml:space="preserve">), </w:t>
      </w:r>
      <w:r w:rsidRPr="0072083E">
        <w:t>совершенствованием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оплаты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тщательным</w:t>
      </w:r>
      <w:r w:rsidR="0072083E" w:rsidRPr="0072083E">
        <w:t xml:space="preserve"> </w:t>
      </w:r>
      <w:r w:rsidRPr="0072083E">
        <w:t>соблюдением</w:t>
      </w:r>
      <w:r w:rsidR="0072083E" w:rsidRPr="0072083E">
        <w:t xml:space="preserve"> </w:t>
      </w:r>
      <w:r w:rsidRPr="0072083E">
        <w:t>правил</w:t>
      </w:r>
      <w:r w:rsidR="0072083E" w:rsidRPr="0072083E">
        <w:t xml:space="preserve"> </w:t>
      </w:r>
      <w:r w:rsidRPr="0072083E">
        <w:t>эксплуатации,</w:t>
      </w:r>
      <w:r w:rsidR="0072083E" w:rsidRPr="0072083E">
        <w:t xml:space="preserve"> </w:t>
      </w:r>
      <w:r w:rsidRPr="0072083E">
        <w:t>технологическим</w:t>
      </w:r>
      <w:r w:rsidR="0072083E" w:rsidRPr="0072083E">
        <w:t xml:space="preserve"> </w:t>
      </w:r>
      <w:r w:rsidRPr="0072083E">
        <w:t>режимом,</w:t>
      </w:r>
      <w:r w:rsidR="0072083E" w:rsidRPr="0072083E">
        <w:t xml:space="preserve"> </w:t>
      </w:r>
      <w:r w:rsidRPr="0072083E">
        <w:t>ревизией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ремонтами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Интенсивный</w:t>
      </w:r>
      <w:r w:rsidR="0072083E" w:rsidRPr="0072083E">
        <w:t xml:space="preserve"> </w:t>
      </w:r>
      <w:r w:rsidRPr="0072083E">
        <w:t>путь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достигается</w:t>
      </w:r>
      <w:r w:rsidR="0072083E" w:rsidRPr="0072083E">
        <w:t xml:space="preserve"> </w:t>
      </w:r>
      <w:r w:rsidRPr="0072083E">
        <w:t>применением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пласт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призабойную</w:t>
      </w:r>
      <w:r w:rsidR="0072083E" w:rsidRPr="0072083E">
        <w:t xml:space="preserve"> </w:t>
      </w:r>
      <w:r w:rsidRPr="0072083E">
        <w:t>зону,</w:t>
      </w:r>
      <w:r w:rsidR="0072083E" w:rsidRPr="0072083E">
        <w:t xml:space="preserve"> </w:t>
      </w:r>
      <w:r w:rsidRPr="0072083E">
        <w:t>совершенствованием</w:t>
      </w:r>
      <w:r w:rsidR="0072083E" w:rsidRPr="0072083E">
        <w:t xml:space="preserve"> </w:t>
      </w:r>
      <w:r w:rsidRPr="0072083E">
        <w:t>способов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поддержанием</w:t>
      </w:r>
      <w:r w:rsidR="0072083E" w:rsidRPr="0072083E">
        <w:t xml:space="preserve"> </w:t>
      </w:r>
      <w:r w:rsidRPr="0072083E">
        <w:t>оптимальных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режимов</w:t>
      </w:r>
      <w:r w:rsidR="0072083E" w:rsidRPr="0072083E">
        <w:t xml:space="preserve"> </w:t>
      </w:r>
      <w:r w:rsidRPr="0072083E">
        <w:t>разработки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одновременной</w:t>
      </w:r>
      <w:r w:rsidR="0072083E" w:rsidRPr="0072083E">
        <w:t xml:space="preserve"> </w:t>
      </w:r>
      <w:r w:rsidRPr="0072083E">
        <w:t>эксплуатацией</w:t>
      </w:r>
      <w:r w:rsidR="0072083E" w:rsidRPr="0072083E">
        <w:t xml:space="preserve"> </w:t>
      </w:r>
      <w:r w:rsidRPr="0072083E">
        <w:t>двух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пластов</w:t>
      </w:r>
      <w:r w:rsidR="0072083E" w:rsidRPr="0072083E">
        <w:t xml:space="preserve"> </w:t>
      </w:r>
      <w:r w:rsidRPr="0072083E">
        <w:t>одной</w:t>
      </w:r>
      <w:r w:rsidR="0072083E" w:rsidRPr="0072083E">
        <w:t xml:space="preserve"> </w:t>
      </w:r>
      <w:r w:rsidRPr="0072083E">
        <w:t>скважиной,</w:t>
      </w:r>
      <w:r w:rsidR="0072083E" w:rsidRPr="0072083E">
        <w:t xml:space="preserve"> </w:t>
      </w:r>
      <w:r w:rsidRPr="0072083E">
        <w:t>сокращением</w:t>
      </w:r>
      <w:r w:rsidR="0072083E" w:rsidRPr="0072083E">
        <w:t xml:space="preserve"> </w:t>
      </w:r>
      <w:r w:rsidRPr="0072083E">
        <w:t>потерь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транспортирования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нефтеперерабатывающей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нефтехимической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связано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повышением</w:t>
      </w:r>
      <w:r w:rsidR="0072083E" w:rsidRPr="0072083E">
        <w:t xml:space="preserve"> </w:t>
      </w:r>
      <w:r w:rsidRPr="0072083E">
        <w:t>суточной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. </w:t>
      </w:r>
      <w:r w:rsidRPr="0072083E">
        <w:t>Опыт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показывает,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рост</w:t>
      </w:r>
      <w:r w:rsidR="0072083E" w:rsidRPr="0072083E">
        <w:t xml:space="preserve"> </w:t>
      </w:r>
      <w:r w:rsidRPr="0072083E">
        <w:t>суточной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достигается</w:t>
      </w:r>
      <w:r w:rsidR="0072083E" w:rsidRPr="0072083E">
        <w:t xml:space="preserve"> </w:t>
      </w:r>
      <w:r w:rsidRPr="0072083E">
        <w:t>ежегодно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режима,</w:t>
      </w:r>
      <w:r w:rsidR="0072083E" w:rsidRPr="0072083E">
        <w:t xml:space="preserve"> </w:t>
      </w:r>
      <w:r w:rsidRPr="0072083E">
        <w:t>совершенствования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ритмичности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поставки,</w:t>
      </w:r>
      <w:r w:rsidR="0072083E" w:rsidRPr="0072083E">
        <w:t xml:space="preserve"> </w:t>
      </w:r>
      <w:r w:rsidRPr="0072083E">
        <w:t>схем</w:t>
      </w:r>
      <w:r w:rsidR="0072083E" w:rsidRPr="0072083E">
        <w:t xml:space="preserve"> </w:t>
      </w:r>
      <w:r w:rsidRPr="0072083E">
        <w:t>автоматизации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 xml:space="preserve">. </w:t>
      </w:r>
      <w:r w:rsidRPr="0072083E">
        <w:t>Однако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показал</w:t>
      </w:r>
      <w:r w:rsidR="0072083E" w:rsidRPr="0072083E">
        <w:t xml:space="preserve"> </w:t>
      </w:r>
      <w:r w:rsidRPr="0072083E">
        <w:t>недостаточную</w:t>
      </w:r>
      <w:r w:rsidR="0072083E" w:rsidRPr="0072083E">
        <w:t xml:space="preserve"> </w:t>
      </w:r>
      <w:r w:rsidRPr="0072083E">
        <w:t>стабильность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. </w:t>
      </w:r>
      <w:r w:rsidRPr="0072083E">
        <w:t>Коэффициент</w:t>
      </w:r>
      <w:r w:rsidR="0072083E" w:rsidRPr="0072083E">
        <w:t xml:space="preserve"> </w:t>
      </w:r>
      <w:r w:rsidRPr="0072083E">
        <w:t>вариаций</w:t>
      </w:r>
      <w:r w:rsidR="0072083E" w:rsidRPr="0072083E">
        <w:t xml:space="preserve"> </w:t>
      </w:r>
      <w:r w:rsidRPr="0072083E">
        <w:t>суточной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многим</w:t>
      </w:r>
      <w:r w:rsidR="0072083E" w:rsidRPr="0072083E">
        <w:t xml:space="preserve"> </w:t>
      </w:r>
      <w:r w:rsidRPr="0072083E">
        <w:t>установкам</w:t>
      </w:r>
      <w:r w:rsidR="0072083E" w:rsidRPr="0072083E">
        <w:t xml:space="preserve"> </w:t>
      </w:r>
      <w:r w:rsidRPr="0072083E">
        <w:t>колеблется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8</w:t>
      </w:r>
      <w:r w:rsidR="0072083E" w:rsidRPr="0072083E">
        <w:t xml:space="preserve"> </w:t>
      </w:r>
      <w:r w:rsidRPr="0072083E">
        <w:t>до</w:t>
      </w:r>
      <w:r w:rsidR="0072083E" w:rsidRPr="0072083E">
        <w:t xml:space="preserve"> </w:t>
      </w:r>
      <w:r w:rsidRPr="0072083E">
        <w:t>15%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Основные</w:t>
      </w:r>
      <w:r w:rsidR="0072083E" w:rsidRPr="0072083E">
        <w:t xml:space="preserve"> </w:t>
      </w:r>
      <w:r w:rsidRPr="0072083E">
        <w:t>причины</w:t>
      </w:r>
      <w:r w:rsidR="0072083E" w:rsidRPr="0072083E">
        <w:t xml:space="preserve"> </w:t>
      </w:r>
      <w:r w:rsidRPr="0072083E">
        <w:t>подобного</w:t>
      </w:r>
      <w:r w:rsidR="0072083E" w:rsidRPr="0072083E">
        <w:t xml:space="preserve"> </w:t>
      </w:r>
      <w:r w:rsidRPr="0072083E">
        <w:t>положения</w:t>
      </w:r>
      <w:r w:rsidR="0072083E" w:rsidRPr="0072083E">
        <w:t xml:space="preserve"> - </w:t>
      </w:r>
      <w:r w:rsidRPr="0072083E">
        <w:t>нарушение</w:t>
      </w:r>
      <w:r w:rsidR="0072083E" w:rsidRPr="0072083E">
        <w:t xml:space="preserve"> </w:t>
      </w:r>
      <w:r w:rsidRPr="0072083E">
        <w:t>ритмичности</w:t>
      </w:r>
      <w:r w:rsidR="0072083E" w:rsidRPr="0072083E">
        <w:t xml:space="preserve"> </w:t>
      </w:r>
      <w:r w:rsidRPr="0072083E">
        <w:t>поставки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отклонение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межзаводских</w:t>
      </w:r>
      <w:r w:rsidR="0072083E" w:rsidRPr="0072083E">
        <w:t xml:space="preserve"> </w:t>
      </w:r>
      <w:r w:rsidRPr="0072083E">
        <w:t>норм,</w:t>
      </w:r>
      <w:r w:rsidR="0072083E" w:rsidRPr="0072083E">
        <w:t xml:space="preserve"> </w:t>
      </w:r>
      <w:r w:rsidRPr="0072083E">
        <w:t>нарушение</w:t>
      </w:r>
      <w:r w:rsidR="0072083E" w:rsidRPr="0072083E">
        <w:t xml:space="preserve"> </w:t>
      </w:r>
      <w:r w:rsidRPr="0072083E">
        <w:t>внутризаводской</w:t>
      </w:r>
      <w:r w:rsidR="0072083E" w:rsidRPr="0072083E">
        <w:t xml:space="preserve"> </w:t>
      </w:r>
      <w:r w:rsidRPr="0072083E">
        <w:t>пропорциональности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мощностях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установок,</w:t>
      </w:r>
      <w:r w:rsidR="0072083E" w:rsidRPr="0072083E">
        <w:t xml:space="preserve"> </w:t>
      </w:r>
      <w:r w:rsidRPr="0072083E">
        <w:t>связанных</w:t>
      </w:r>
      <w:r w:rsidR="0072083E" w:rsidRPr="0072083E">
        <w:t xml:space="preserve"> </w:t>
      </w:r>
      <w:r w:rsidRPr="0072083E">
        <w:t>последовательно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технологической</w:t>
      </w:r>
      <w:r w:rsidR="0072083E" w:rsidRPr="0072083E">
        <w:t xml:space="preserve"> </w:t>
      </w:r>
      <w:r w:rsidRPr="0072083E">
        <w:t>схемой</w:t>
      </w:r>
      <w:r w:rsidR="0072083E" w:rsidRPr="0072083E">
        <w:t xml:space="preserve">. </w:t>
      </w:r>
      <w:r w:rsidRPr="0072083E">
        <w:t>Ликвидация</w:t>
      </w:r>
      <w:r w:rsidR="0072083E" w:rsidRPr="0072083E">
        <w:t xml:space="preserve"> </w:t>
      </w:r>
      <w:r w:rsidRPr="0072083E">
        <w:t>этих</w:t>
      </w:r>
      <w:r w:rsidR="0072083E" w:rsidRPr="0072083E">
        <w:t xml:space="preserve"> </w:t>
      </w:r>
      <w:r w:rsidRPr="0072083E">
        <w:t>недостатков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обеспечить</w:t>
      </w:r>
      <w:r w:rsidR="0072083E" w:rsidRPr="0072083E">
        <w:t xml:space="preserve"> </w:t>
      </w:r>
      <w:r w:rsidRPr="0072083E">
        <w:t>дальнейшие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коэффициента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Большое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интенсивного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обмен</w:t>
      </w:r>
      <w:r w:rsidR="0072083E" w:rsidRPr="0072083E">
        <w:t xml:space="preserve"> </w:t>
      </w:r>
      <w:r w:rsidRPr="0072083E">
        <w:t>передовым</w:t>
      </w:r>
      <w:r w:rsidR="0072083E" w:rsidRPr="0072083E">
        <w:t xml:space="preserve"> </w:t>
      </w:r>
      <w:r w:rsidRPr="0072083E">
        <w:t>опытом</w:t>
      </w:r>
      <w:r w:rsidR="0072083E" w:rsidRPr="0072083E">
        <w:t xml:space="preserve"> </w:t>
      </w:r>
      <w:r w:rsidRPr="0072083E">
        <w:t>работы,</w:t>
      </w:r>
      <w:r w:rsidR="0072083E" w:rsidRPr="0072083E">
        <w:t xml:space="preserve"> </w:t>
      </w:r>
      <w:r w:rsidRPr="0072083E">
        <w:t>организация</w:t>
      </w:r>
      <w:r w:rsidR="0072083E" w:rsidRPr="0072083E">
        <w:t xml:space="preserve"> </w:t>
      </w:r>
      <w:r w:rsidRPr="0072083E">
        <w:t>межзаводского</w:t>
      </w:r>
      <w:r w:rsidR="0072083E" w:rsidRPr="0072083E">
        <w:t xml:space="preserve"> </w:t>
      </w:r>
      <w:r w:rsidRPr="0072083E">
        <w:t>соревнования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межзаводских</w:t>
      </w:r>
      <w:r w:rsidR="0072083E" w:rsidRPr="0072083E">
        <w:t xml:space="preserve"> </w:t>
      </w:r>
      <w:r w:rsidRPr="0072083E">
        <w:t>школ</w:t>
      </w:r>
      <w:r w:rsidR="0072083E" w:rsidRPr="0072083E">
        <w:t xml:space="preserve"> </w:t>
      </w:r>
      <w:r w:rsidRPr="0072083E">
        <w:t>передового</w:t>
      </w:r>
      <w:r w:rsidR="0072083E" w:rsidRPr="0072083E">
        <w:t xml:space="preserve"> </w:t>
      </w:r>
      <w:r w:rsidRPr="0072083E">
        <w:t>опыта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Реконструкция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модернизация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Практика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показывает,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меньшую</w:t>
      </w:r>
      <w:r w:rsidR="0072083E" w:rsidRPr="0072083E">
        <w:t xml:space="preserve"> </w:t>
      </w:r>
      <w:r w:rsidRPr="0072083E">
        <w:t>мощность,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остальные,</w:t>
      </w:r>
      <w:r w:rsidR="0072083E" w:rsidRPr="0072083E">
        <w:t xml:space="preserve"> </w:t>
      </w:r>
      <w:r w:rsidRPr="0072083E">
        <w:t>отдельное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 xml:space="preserve"> </w:t>
      </w:r>
      <w:r w:rsidRPr="0072083E">
        <w:t>оказывается</w:t>
      </w:r>
      <w:r w:rsidR="0072083E" w:rsidRPr="0072083E">
        <w:t xml:space="preserve"> </w:t>
      </w:r>
      <w:r w:rsidRPr="0072083E">
        <w:t>морально</w:t>
      </w:r>
      <w:r w:rsidR="0072083E" w:rsidRPr="0072083E">
        <w:t xml:space="preserve"> </w:t>
      </w:r>
      <w:r w:rsidRPr="0072083E">
        <w:t>устаревшим</w:t>
      </w:r>
      <w:r w:rsidR="0072083E" w:rsidRPr="0072083E">
        <w:t xml:space="preserve">. </w:t>
      </w:r>
      <w:r w:rsidRPr="0072083E">
        <w:t>Реконструкция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модернизация</w:t>
      </w:r>
      <w:r w:rsidR="0072083E" w:rsidRPr="0072083E">
        <w:t xml:space="preserve"> </w:t>
      </w:r>
      <w:r w:rsidRPr="0072083E">
        <w:t>такого</w:t>
      </w:r>
      <w:r w:rsidR="0072083E" w:rsidRPr="0072083E">
        <w:t xml:space="preserve"> </w:t>
      </w:r>
      <w:r w:rsidRPr="0072083E">
        <w:t>оборудования,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правило,</w:t>
      </w:r>
      <w:r w:rsidR="0072083E" w:rsidRPr="0072083E">
        <w:t xml:space="preserve"> </w:t>
      </w:r>
      <w:r w:rsidRPr="0072083E">
        <w:t>способствуют</w:t>
      </w:r>
      <w:r w:rsidR="0072083E" w:rsidRPr="0072083E">
        <w:t xml:space="preserve"> </w:t>
      </w:r>
      <w:r w:rsidRPr="0072083E">
        <w:t>росту</w:t>
      </w:r>
      <w:r w:rsidR="0072083E" w:rsidRPr="0072083E">
        <w:t xml:space="preserve"> </w:t>
      </w:r>
      <w:r w:rsidRPr="0072083E">
        <w:t>выработки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. </w:t>
      </w:r>
      <w:r w:rsidRPr="0072083E">
        <w:t>Дополнительные</w:t>
      </w:r>
      <w:r w:rsidR="0072083E" w:rsidRPr="0072083E">
        <w:t xml:space="preserve"> </w:t>
      </w:r>
      <w:r w:rsidRPr="0072083E">
        <w:t>капитальные</w:t>
      </w:r>
      <w:r w:rsidR="0072083E" w:rsidRPr="0072083E">
        <w:t xml:space="preserve"> </w:t>
      </w:r>
      <w:r w:rsidRPr="0072083E">
        <w:t>вложения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окупаются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короткие</w:t>
      </w:r>
      <w:r w:rsidR="0072083E" w:rsidRPr="0072083E">
        <w:t xml:space="preserve"> </w:t>
      </w:r>
      <w:r w:rsidRPr="0072083E">
        <w:t>сроки</w:t>
      </w:r>
      <w:r w:rsidR="0072083E" w:rsidRPr="0072083E">
        <w:t>.</w:t>
      </w:r>
    </w:p>
    <w:p w:rsidR="0072083E" w:rsidRPr="0072083E" w:rsidRDefault="00F76004" w:rsidP="0072083E">
      <w:pPr>
        <w:tabs>
          <w:tab w:val="left" w:pos="726"/>
        </w:tabs>
      </w:pPr>
      <w:r w:rsidRPr="0072083E">
        <w:t>Техническое</w:t>
      </w:r>
      <w:r w:rsidR="0072083E" w:rsidRPr="0072083E">
        <w:t xml:space="preserve"> </w:t>
      </w:r>
      <w:r w:rsidRPr="0072083E">
        <w:t>перевооружение</w:t>
      </w:r>
      <w:r w:rsidR="0072083E" w:rsidRPr="0072083E">
        <w:t xml:space="preserve"> </w:t>
      </w:r>
      <w:r w:rsidRPr="0072083E">
        <w:t>действующих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направлено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участков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. </w:t>
      </w:r>
      <w:r w:rsidRPr="0072083E">
        <w:t>Оно</w:t>
      </w:r>
      <w:r w:rsidR="0072083E" w:rsidRPr="0072083E">
        <w:t xml:space="preserve"> </w:t>
      </w:r>
      <w:r w:rsidRPr="0072083E">
        <w:t>означает</w:t>
      </w:r>
      <w:r w:rsidR="0072083E" w:rsidRPr="0072083E">
        <w:t xml:space="preserve"> </w:t>
      </w:r>
      <w:r w:rsidRPr="0072083E">
        <w:t>внедрение</w:t>
      </w:r>
      <w:r w:rsidR="0072083E" w:rsidRPr="0072083E">
        <w:t xml:space="preserve"> </w:t>
      </w:r>
      <w:r w:rsidRPr="0072083E">
        <w:t>новой</w:t>
      </w:r>
      <w:r w:rsidR="0072083E" w:rsidRPr="0072083E">
        <w:t xml:space="preserve"> </w:t>
      </w:r>
      <w:r w:rsidRPr="0072083E">
        <w:t>техники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технологии,</w:t>
      </w:r>
      <w:r w:rsidR="0072083E" w:rsidRPr="0072083E">
        <w:t xml:space="preserve"> </w:t>
      </w:r>
      <w:r w:rsidRPr="0072083E">
        <w:t>механизацию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автоматизацию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процессов,</w:t>
      </w:r>
      <w:r w:rsidR="0072083E" w:rsidRPr="0072083E">
        <w:t xml:space="preserve"> </w:t>
      </w:r>
      <w:r w:rsidRPr="0072083E">
        <w:t>модернизацию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замену</w:t>
      </w:r>
      <w:r w:rsidR="0072083E" w:rsidRPr="0072083E">
        <w:t xml:space="preserve"> </w:t>
      </w:r>
      <w:r w:rsidRPr="0072083E">
        <w:t>устаревшего,</w:t>
      </w:r>
      <w:r w:rsidR="0072083E" w:rsidRPr="0072083E">
        <w:t xml:space="preserve"> </w:t>
      </w:r>
      <w:r w:rsidRPr="0072083E">
        <w:t>физически</w:t>
      </w:r>
      <w:r w:rsidR="0072083E" w:rsidRPr="0072083E">
        <w:t xml:space="preserve"> </w:t>
      </w:r>
      <w:r w:rsidRPr="0072083E">
        <w:t>изношенного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новым,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производительным</w:t>
      </w:r>
      <w:r w:rsidR="0072083E" w:rsidRPr="0072083E">
        <w:t xml:space="preserve">. </w:t>
      </w:r>
      <w:r w:rsidRPr="0072083E">
        <w:t>Реконструкция</w:t>
      </w:r>
      <w:r w:rsidR="0072083E" w:rsidRPr="0072083E">
        <w:t xml:space="preserve"> - </w:t>
      </w:r>
      <w:r w:rsidRPr="0072083E">
        <w:t>это</w:t>
      </w:r>
      <w:r w:rsidR="0072083E" w:rsidRPr="0072083E">
        <w:t xml:space="preserve"> </w:t>
      </w:r>
      <w:r w:rsidRPr="0072083E">
        <w:t>частичное</w:t>
      </w:r>
      <w:r w:rsidR="0072083E" w:rsidRPr="0072083E">
        <w:t xml:space="preserve"> </w:t>
      </w:r>
      <w:r w:rsidRPr="0072083E">
        <w:t>переоснащение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замена</w:t>
      </w:r>
      <w:r w:rsidR="0072083E" w:rsidRPr="0072083E">
        <w:t xml:space="preserve"> </w:t>
      </w:r>
      <w:r w:rsidRPr="0072083E">
        <w:t>морально</w:t>
      </w:r>
      <w:r w:rsidR="0072083E" w:rsidRPr="0072083E">
        <w:t xml:space="preserve"> </w:t>
      </w:r>
      <w:r w:rsidRPr="0072083E">
        <w:t>устаревшего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физически</w:t>
      </w:r>
      <w:r w:rsidR="0072083E" w:rsidRPr="0072083E">
        <w:t xml:space="preserve"> </w:t>
      </w:r>
      <w:r w:rsidRPr="0072083E">
        <w:t>изношенного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. </w:t>
      </w:r>
      <w:r w:rsidRPr="0072083E">
        <w:t>Основным</w:t>
      </w:r>
      <w:r w:rsidR="0072083E" w:rsidRPr="0072083E">
        <w:t xml:space="preserve"> </w:t>
      </w:r>
      <w:r w:rsidRPr="0072083E">
        <w:t>результатом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перевооружения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реконструкции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основном,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вспомогательном</w:t>
      </w:r>
      <w:r w:rsidR="0072083E" w:rsidRPr="0072083E">
        <w:t xml:space="preserve"> </w:t>
      </w:r>
      <w:r w:rsidRPr="0072083E">
        <w:t>производствах</w:t>
      </w:r>
      <w:r w:rsidR="0072083E" w:rsidRPr="0072083E">
        <w:t xml:space="preserve">. </w:t>
      </w:r>
      <w:r w:rsidRPr="0072083E">
        <w:t>Повышение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уровня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способствует</w:t>
      </w:r>
      <w:r w:rsidR="0072083E" w:rsidRPr="0072083E">
        <w:t xml:space="preserve"> </w:t>
      </w:r>
      <w:r w:rsidRPr="0072083E">
        <w:t>повышению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общей</w:t>
      </w:r>
      <w:r w:rsidR="0072083E" w:rsidRPr="0072083E">
        <w:t xml:space="preserve"> </w:t>
      </w:r>
      <w:r w:rsidRPr="0072083E">
        <w:t>выработке,</w:t>
      </w:r>
      <w:r w:rsidR="0072083E" w:rsidRPr="0072083E">
        <w:t xml:space="preserve"> </w:t>
      </w:r>
      <w:r w:rsidRPr="0072083E">
        <w:t>увеличению</w:t>
      </w:r>
      <w:r w:rsidR="0072083E" w:rsidRPr="0072083E">
        <w:t xml:space="preserve"> </w:t>
      </w:r>
      <w:r w:rsidRPr="0072083E">
        <w:t>выхода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продукции,</w:t>
      </w:r>
      <w:r w:rsidR="0072083E" w:rsidRPr="0072083E">
        <w:t xml:space="preserve"> </w:t>
      </w:r>
      <w:r w:rsidRPr="0072083E">
        <w:t>повышению</w:t>
      </w:r>
      <w:r w:rsidR="0072083E" w:rsidRPr="0072083E">
        <w:t xml:space="preserve"> </w:t>
      </w:r>
      <w:r w:rsidRPr="0072083E">
        <w:t>фондоотдачи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снижению</w:t>
      </w:r>
      <w:r w:rsidR="0072083E" w:rsidRPr="0072083E">
        <w:t xml:space="preserve"> </w:t>
      </w:r>
      <w:r w:rsidRPr="0072083E">
        <w:t>затрат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производство</w:t>
      </w:r>
      <w:r w:rsidR="0072083E" w:rsidRPr="0072083E">
        <w:t>.</w:t>
      </w:r>
    </w:p>
    <w:p w:rsidR="0072083E" w:rsidRPr="0072083E" w:rsidRDefault="00F76004" w:rsidP="0072083E">
      <w:pPr>
        <w:tabs>
          <w:tab w:val="left" w:pos="726"/>
        </w:tabs>
      </w:pPr>
      <w:r w:rsidRPr="0072083E">
        <w:t>Так,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реконструкции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каталитического</w:t>
      </w:r>
      <w:r w:rsidR="0072083E" w:rsidRPr="0072083E">
        <w:t xml:space="preserve"> </w:t>
      </w:r>
      <w:r w:rsidRPr="0072083E">
        <w:t>крекинга</w:t>
      </w:r>
      <w:r w:rsidR="0072083E" w:rsidRPr="0072083E">
        <w:t xml:space="preserve"> </w:t>
      </w:r>
      <w:r w:rsidRPr="0072083E">
        <w:t>было</w:t>
      </w:r>
      <w:r w:rsidR="0072083E" w:rsidRPr="0072083E">
        <w:t xml:space="preserve"> </w:t>
      </w:r>
      <w:r w:rsidRPr="0072083E">
        <w:t>обеспечено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выхода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20%,</w:t>
      </w:r>
      <w:r w:rsidR="0072083E" w:rsidRPr="0072083E">
        <w:t xml:space="preserve"> </w:t>
      </w:r>
      <w:r w:rsidRPr="0072083E">
        <w:t>снижение</w:t>
      </w:r>
      <w:r w:rsidR="0072083E" w:rsidRPr="0072083E">
        <w:t xml:space="preserve"> </w:t>
      </w:r>
      <w:r w:rsidRPr="0072083E">
        <w:t>себестоимости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16%</w:t>
      </w:r>
      <w:r w:rsidR="0072083E" w:rsidRPr="0072083E">
        <w:t>.</w:t>
      </w:r>
    </w:p>
    <w:p w:rsidR="0072083E" w:rsidRPr="0072083E" w:rsidRDefault="00F76004" w:rsidP="0072083E">
      <w:pPr>
        <w:tabs>
          <w:tab w:val="left" w:pos="726"/>
        </w:tabs>
      </w:pPr>
      <w:r w:rsidRPr="0072083E">
        <w:t>Практика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показывает,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обнаруживаются</w:t>
      </w:r>
      <w:r w:rsidR="0072083E" w:rsidRPr="0072083E">
        <w:t xml:space="preserve"> </w:t>
      </w:r>
      <w:r w:rsidRPr="0072083E">
        <w:t>узкие</w:t>
      </w:r>
      <w:r w:rsidR="0072083E" w:rsidRPr="0072083E">
        <w:t xml:space="preserve"> </w:t>
      </w:r>
      <w:r w:rsidRPr="0072083E">
        <w:t>места</w:t>
      </w:r>
      <w:r w:rsidR="0072083E" w:rsidRPr="0072083E">
        <w:t xml:space="preserve">: </w:t>
      </w:r>
      <w:r w:rsidRPr="0072083E">
        <w:t>часть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меньшую</w:t>
      </w:r>
      <w:r w:rsidR="0072083E" w:rsidRPr="0072083E">
        <w:t xml:space="preserve"> </w:t>
      </w:r>
      <w:r w:rsidRPr="0072083E">
        <w:t>мощность,</w:t>
      </w:r>
      <w:r w:rsidR="0072083E" w:rsidRPr="0072083E">
        <w:t xml:space="preserve"> </w:t>
      </w:r>
      <w:r w:rsidRPr="0072083E">
        <w:t>чем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остальные,</w:t>
      </w:r>
      <w:r w:rsidR="0072083E" w:rsidRPr="0072083E">
        <w:t xml:space="preserve"> </w:t>
      </w:r>
      <w:r w:rsidRPr="0072083E">
        <w:t>аналогичные</w:t>
      </w:r>
      <w:r w:rsidR="0072083E" w:rsidRPr="0072083E">
        <w:t xml:space="preserve"> </w:t>
      </w:r>
      <w:r w:rsidRPr="0072083E">
        <w:t>диспропорции</w:t>
      </w:r>
      <w:r w:rsidR="0072083E" w:rsidRPr="0072083E">
        <w:t xml:space="preserve"> </w:t>
      </w:r>
      <w:r w:rsidRPr="0072083E">
        <w:t>возникают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основным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подсобно-вспомогательным</w:t>
      </w:r>
      <w:r w:rsidR="0072083E" w:rsidRPr="0072083E">
        <w:t xml:space="preserve"> </w:t>
      </w:r>
      <w:r w:rsidRPr="0072083E">
        <w:t>производством</w:t>
      </w:r>
      <w:r w:rsidR="0072083E" w:rsidRPr="0072083E">
        <w:t>.</w:t>
      </w:r>
    </w:p>
    <w:p w:rsidR="0072083E" w:rsidRDefault="00F76004" w:rsidP="0072083E">
      <w:pPr>
        <w:tabs>
          <w:tab w:val="left" w:pos="726"/>
        </w:tabs>
      </w:pPr>
      <w:r w:rsidRPr="0072083E">
        <w:t>Техническое</w:t>
      </w:r>
      <w:r w:rsidR="0072083E" w:rsidRPr="0072083E">
        <w:t xml:space="preserve"> </w:t>
      </w:r>
      <w:r w:rsidRPr="0072083E">
        <w:t>перевооружение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реконструкция</w:t>
      </w:r>
      <w:r w:rsidR="0072083E" w:rsidRPr="0072083E">
        <w:t xml:space="preserve"> </w:t>
      </w:r>
      <w:r w:rsidRPr="0072083E">
        <w:t>позволяют</w:t>
      </w:r>
      <w:r w:rsidR="0072083E" w:rsidRPr="0072083E">
        <w:t xml:space="preserve"> </w:t>
      </w:r>
      <w:r w:rsidRPr="0072083E">
        <w:t>устранить</w:t>
      </w:r>
      <w:r w:rsidR="0072083E" w:rsidRPr="0072083E">
        <w:t xml:space="preserve"> </w:t>
      </w:r>
      <w:r w:rsidRPr="0072083E">
        <w:t>возникающие</w:t>
      </w:r>
      <w:r w:rsidR="0072083E" w:rsidRPr="0072083E">
        <w:t xml:space="preserve"> </w:t>
      </w:r>
      <w:r w:rsidRPr="0072083E">
        <w:t>иногда</w:t>
      </w:r>
      <w:r w:rsidR="0072083E" w:rsidRPr="0072083E">
        <w:t xml:space="preserve"> </w:t>
      </w:r>
      <w:r w:rsidRPr="0072083E">
        <w:t>диспропорции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мощности</w:t>
      </w:r>
      <w:r w:rsidR="0072083E" w:rsidRPr="0072083E">
        <w:t xml:space="preserve"> </w:t>
      </w:r>
      <w:r w:rsidRPr="0072083E">
        <w:t>отдельных</w:t>
      </w:r>
      <w:r w:rsidR="0072083E" w:rsidRPr="0072083E">
        <w:t xml:space="preserve"> </w:t>
      </w:r>
      <w:r w:rsidRPr="0072083E">
        <w:t>видов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основного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подсобно-вспомогательного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>.</w:t>
      </w:r>
    </w:p>
    <w:p w:rsidR="0072083E" w:rsidRDefault="002009AE" w:rsidP="002009AE">
      <w:pPr>
        <w:pStyle w:val="1"/>
      </w:pPr>
      <w:r>
        <w:br w:type="page"/>
      </w:r>
      <w:bookmarkStart w:id="10" w:name="_Toc287113557"/>
      <w:r w:rsidR="0072083E">
        <w:t>Заключение</w:t>
      </w:r>
      <w:bookmarkEnd w:id="10"/>
    </w:p>
    <w:p w:rsidR="002009AE" w:rsidRPr="002009AE" w:rsidRDefault="002009AE" w:rsidP="002009AE">
      <w:pPr>
        <w:rPr>
          <w:lang w:eastAsia="en-US"/>
        </w:rPr>
      </w:pP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Нефтегазовая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является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неотъемлемой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частью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государства,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которой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многом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определяет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стабильность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социально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экономического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дальнейшем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будет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играть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ключевую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роль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экономики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Анализ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современного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состояния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управления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нефтегазодобывающими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предприятиями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показывает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недостаточную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эффективность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хозяйственной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деятельности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существование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большого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потенциала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этого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процесса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Проведенное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исследование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позволяет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сделать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следующие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выводы</w:t>
      </w:r>
      <w:r w:rsidR="0072083E" w:rsidRPr="0072083E">
        <w:rPr>
          <w:noProof/>
        </w:rPr>
        <w:t>: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Усилия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должны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быть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направлены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выявление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глубинных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резервов,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ликвидацию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непроизводительных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затрат,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повышение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рентабельности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хозяйственной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деятельности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Решение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этой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проблемы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тесно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связано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совершенствованием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аналитической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работы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предприятиях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Результаты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анализа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должны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стать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базой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для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реальных,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научно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обоснованных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текущих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перспективных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планов</w:t>
      </w:r>
      <w:r w:rsidR="0072083E" w:rsidRPr="0072083E">
        <w:rPr>
          <w:noProof/>
        </w:rPr>
        <w:t xml:space="preserve">. </w:t>
      </w:r>
      <w:r w:rsidRPr="0072083E">
        <w:rPr>
          <w:noProof/>
        </w:rPr>
        <w:t>Необходимо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усиление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связи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анализа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плановыми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управленческими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решениями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При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переходе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новому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экономическому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механизму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деятельности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предприятий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управленческие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решения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охватывают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более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комплексные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сложные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прцессы,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требующие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всестороннего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расширения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аналитической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работы</w:t>
      </w:r>
      <w:r w:rsidR="0072083E" w:rsidRPr="0072083E">
        <w:rPr>
          <w:noProof/>
        </w:rPr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rPr>
          <w:noProof/>
        </w:rPr>
        <w:t>Однако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методология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уровень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организации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экономического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анализа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отрасли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еще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отвечают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возросшим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требованиям,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что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нередко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приводит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выработке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принятию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неэффективных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управленческих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решений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впоследствии</w:t>
      </w:r>
      <w:r w:rsidR="0072083E" w:rsidRPr="0072083E">
        <w:rPr>
          <w:noProof/>
        </w:rPr>
        <w:t xml:space="preserve"> - </w:t>
      </w:r>
      <w:r w:rsidRPr="0072083E">
        <w:rPr>
          <w:noProof/>
        </w:rPr>
        <w:t>к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значительным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потерям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непроизводительным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расходам</w:t>
      </w:r>
      <w:r w:rsidR="0072083E" w:rsidRPr="0072083E">
        <w:rPr>
          <w:noProof/>
        </w:rPr>
        <w:t xml:space="preserve">. </w:t>
      </w:r>
      <w:r w:rsidRPr="0072083E">
        <w:t>Не</w:t>
      </w:r>
      <w:r w:rsidR="0072083E" w:rsidRPr="0072083E">
        <w:t xml:space="preserve"> </w:t>
      </w:r>
      <w:r w:rsidRPr="0072083E">
        <w:t>всегда</w:t>
      </w:r>
      <w:r w:rsidR="0072083E" w:rsidRPr="0072083E">
        <w:t xml:space="preserve"> </w:t>
      </w:r>
      <w:r w:rsidRPr="0072083E">
        <w:t>соблюдается</w:t>
      </w:r>
      <w:r w:rsidR="0072083E" w:rsidRPr="0072083E">
        <w:t xml:space="preserve"> </w:t>
      </w:r>
      <w:r w:rsidRPr="0072083E">
        <w:t>комплексный</w:t>
      </w:r>
      <w:r w:rsidR="0072083E" w:rsidRPr="0072083E">
        <w:t xml:space="preserve"> </w:t>
      </w:r>
      <w:r w:rsidRPr="0072083E">
        <w:t>подход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организации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анализа,</w:t>
      </w:r>
      <w:r w:rsidR="0072083E" w:rsidRPr="0072083E">
        <w:t xml:space="preserve"> </w:t>
      </w:r>
      <w:r w:rsidRPr="0072083E">
        <w:t>недостаточно</w:t>
      </w:r>
      <w:r w:rsidR="0072083E" w:rsidRPr="0072083E">
        <w:t xml:space="preserve"> </w:t>
      </w:r>
      <w:r w:rsidRPr="0072083E">
        <w:t>уделяется</w:t>
      </w:r>
      <w:r w:rsidR="0072083E" w:rsidRPr="0072083E">
        <w:t xml:space="preserve"> </w:t>
      </w:r>
      <w:r w:rsidRPr="0072083E">
        <w:t>внимания</w:t>
      </w:r>
      <w:r w:rsidR="0072083E" w:rsidRPr="0072083E">
        <w:t xml:space="preserve"> </w:t>
      </w:r>
      <w:r w:rsidRPr="0072083E">
        <w:t>завершающей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- </w:t>
      </w:r>
      <w:r w:rsidRPr="0072083E">
        <w:t>выявлению</w:t>
      </w:r>
      <w:r w:rsidR="0072083E" w:rsidRPr="0072083E">
        <w:t xml:space="preserve"> </w:t>
      </w:r>
      <w:r w:rsidRPr="0072083E">
        <w:t>резервов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разработке</w:t>
      </w:r>
      <w:r w:rsidR="0072083E" w:rsidRPr="0072083E">
        <w:t xml:space="preserve"> </w:t>
      </w:r>
      <w:r w:rsidRPr="0072083E">
        <w:t>мероприятий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реализации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Переход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новые</w:t>
      </w:r>
      <w:r w:rsidR="0072083E" w:rsidRPr="0072083E">
        <w:t xml:space="preserve"> </w:t>
      </w:r>
      <w:r w:rsidRPr="0072083E">
        <w:t>рыночные</w:t>
      </w:r>
      <w:r w:rsidR="0072083E" w:rsidRPr="0072083E">
        <w:t xml:space="preserve"> </w:t>
      </w:r>
      <w:r w:rsidRPr="0072083E">
        <w:t>отношения</w:t>
      </w:r>
      <w:r w:rsidR="0072083E" w:rsidRPr="0072083E">
        <w:t xml:space="preserve"> </w:t>
      </w:r>
      <w:r w:rsidRPr="0072083E">
        <w:t>требует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соответствующих</w:t>
      </w:r>
      <w:r w:rsidR="0072083E" w:rsidRPr="0072083E">
        <w:t xml:space="preserve"> </w:t>
      </w:r>
      <w:r w:rsidRPr="0072083E">
        <w:t>показателей,</w:t>
      </w:r>
      <w:r w:rsidR="0072083E" w:rsidRPr="0072083E">
        <w:t xml:space="preserve"> </w:t>
      </w:r>
      <w:r w:rsidRPr="0072083E">
        <w:t>отражающих</w:t>
      </w:r>
      <w:r w:rsidR="0072083E" w:rsidRPr="0072083E">
        <w:t xml:space="preserve"> </w:t>
      </w:r>
      <w:r w:rsidRPr="0072083E">
        <w:t>уровень,</w:t>
      </w:r>
      <w:r w:rsidR="0072083E" w:rsidRPr="0072083E">
        <w:t xml:space="preserve"> </w:t>
      </w:r>
      <w:r w:rsidRPr="0072083E">
        <w:t>динамику,</w:t>
      </w:r>
      <w:r w:rsidR="0072083E" w:rsidRPr="0072083E">
        <w:t xml:space="preserve"> </w:t>
      </w:r>
      <w:r w:rsidRPr="0072083E">
        <w:t>факторы</w:t>
      </w:r>
      <w:r w:rsidR="0072083E" w:rsidRPr="0072083E">
        <w:t xml:space="preserve"> </w:t>
      </w:r>
      <w:r w:rsidRPr="0072083E">
        <w:t>роста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резервы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экономической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Цель</w:t>
      </w:r>
      <w:r w:rsidR="0072083E" w:rsidRPr="0072083E">
        <w:t xml:space="preserve"> </w:t>
      </w:r>
      <w:r w:rsidRPr="0072083E">
        <w:t>анализа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состоит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том,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правильно,</w:t>
      </w:r>
      <w:r w:rsidR="0072083E" w:rsidRPr="0072083E">
        <w:t xml:space="preserve"> </w:t>
      </w:r>
      <w:r w:rsidRPr="0072083E">
        <w:t>объективно</w:t>
      </w:r>
      <w:r w:rsidR="0072083E" w:rsidRPr="0072083E">
        <w:t xml:space="preserve"> </w:t>
      </w:r>
      <w:r w:rsidRPr="0072083E">
        <w:t>оценить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сопоставить,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одной</w:t>
      </w:r>
      <w:r w:rsidR="0072083E" w:rsidRPr="0072083E">
        <w:t xml:space="preserve"> </w:t>
      </w:r>
      <w:r w:rsidRPr="0072083E">
        <w:t>стороны,</w:t>
      </w:r>
      <w:r w:rsidR="0072083E" w:rsidRPr="0072083E">
        <w:t xml:space="preserve"> </w:t>
      </w:r>
      <w:r w:rsidRPr="0072083E">
        <w:t>результаты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другой</w:t>
      </w:r>
      <w:r w:rsidR="0072083E" w:rsidRPr="0072083E">
        <w:t xml:space="preserve"> - </w:t>
      </w:r>
      <w:r w:rsidRPr="0072083E">
        <w:t>используемые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израсходованные</w:t>
      </w:r>
      <w:r w:rsidR="0072083E" w:rsidRPr="0072083E">
        <w:t xml:space="preserve">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производственные</w:t>
      </w:r>
      <w:r w:rsidR="0072083E" w:rsidRPr="0072083E">
        <w:t xml:space="preserve"> </w:t>
      </w:r>
      <w:r w:rsidRPr="0072083E">
        <w:t>ресурсы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выявить</w:t>
      </w:r>
      <w:r w:rsidR="0072083E" w:rsidRPr="0072083E">
        <w:t xml:space="preserve"> </w:t>
      </w:r>
      <w:r w:rsidRPr="0072083E">
        <w:t>возможности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следствие,</w:t>
      </w:r>
      <w:r w:rsidR="0072083E" w:rsidRPr="0072083E">
        <w:t xml:space="preserve"> </w:t>
      </w:r>
      <w:r w:rsidRPr="0072083E">
        <w:t>повышение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>.</w:t>
      </w:r>
    </w:p>
    <w:p w:rsidR="0072083E" w:rsidRPr="0072083E" w:rsidRDefault="008C4C6C" w:rsidP="0072083E">
      <w:pPr>
        <w:shd w:val="clear" w:color="auto" w:fill="FFFFFF"/>
        <w:tabs>
          <w:tab w:val="left" w:pos="726"/>
        </w:tabs>
      </w:pP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участвуют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длительное</w:t>
      </w:r>
      <w:r w:rsidR="0072083E" w:rsidRPr="0072083E">
        <w:t xml:space="preserve"> </w:t>
      </w:r>
      <w:r w:rsidRPr="0072083E">
        <w:t>время,</w:t>
      </w:r>
      <w:r w:rsidR="0072083E" w:rsidRPr="0072083E">
        <w:t xml:space="preserve"> </w:t>
      </w:r>
      <w:r w:rsidRPr="0072083E">
        <w:t>обслуживают</w:t>
      </w:r>
      <w:r w:rsidR="0072083E" w:rsidRPr="0072083E">
        <w:t xml:space="preserve"> </w:t>
      </w:r>
      <w:r w:rsidRPr="0072083E">
        <w:t>большое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циклов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быстрого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прогресса</w:t>
      </w:r>
      <w:r w:rsidR="0072083E" w:rsidRPr="0072083E">
        <w:t xml:space="preserve"> </w:t>
      </w:r>
      <w:r w:rsidRPr="0072083E">
        <w:t>происходит</w:t>
      </w:r>
      <w:r w:rsidR="0072083E" w:rsidRPr="0072083E">
        <w:t xml:space="preserve"> </w:t>
      </w:r>
      <w:r w:rsidRPr="0072083E">
        <w:t>постоянное</w:t>
      </w:r>
      <w:r w:rsidR="0072083E" w:rsidRPr="0072083E">
        <w:t xml:space="preserve"> </w:t>
      </w:r>
      <w:r w:rsidRPr="0072083E">
        <w:t>совершенствование</w:t>
      </w:r>
      <w:r w:rsidR="0072083E" w:rsidRPr="0072083E">
        <w:t xml:space="preserve"> </w:t>
      </w:r>
      <w:r w:rsidRPr="0072083E">
        <w:t>техники,</w:t>
      </w:r>
      <w:r w:rsidR="0072083E" w:rsidRPr="0072083E">
        <w:t xml:space="preserve"> </w:t>
      </w:r>
      <w:r w:rsidRPr="0072083E">
        <w:t>создаются</w:t>
      </w:r>
      <w:r w:rsidR="0072083E" w:rsidRPr="0072083E">
        <w:t xml:space="preserve"> </w:t>
      </w:r>
      <w:r w:rsidRPr="0072083E">
        <w:t>новые,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высокопроизводительные</w:t>
      </w:r>
      <w:r w:rsidR="0072083E" w:rsidRPr="0072083E">
        <w:t xml:space="preserve"> </w:t>
      </w:r>
      <w:r w:rsidRPr="0072083E">
        <w:t>виды</w:t>
      </w:r>
      <w:r w:rsidR="0072083E" w:rsidRPr="0072083E">
        <w:t xml:space="preserve"> </w:t>
      </w:r>
      <w:r w:rsidRPr="0072083E">
        <w:t>механизмов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аппаратов,</w:t>
      </w:r>
      <w:r w:rsidR="0072083E" w:rsidRPr="0072083E">
        <w:t xml:space="preserve"> </w:t>
      </w:r>
      <w:r w:rsidRPr="0072083E">
        <w:t>заменяющих</w:t>
      </w:r>
      <w:r w:rsidR="0072083E" w:rsidRPr="0072083E">
        <w:t xml:space="preserve"> </w:t>
      </w:r>
      <w:r w:rsidRPr="0072083E">
        <w:t>старую</w:t>
      </w:r>
      <w:r w:rsidR="0072083E" w:rsidRPr="0072083E">
        <w:t xml:space="preserve"> </w:t>
      </w:r>
      <w:r w:rsidRPr="0072083E">
        <w:t>технику</w:t>
      </w:r>
      <w:r w:rsidR="0072083E" w:rsidRPr="0072083E">
        <w:t xml:space="preserve">. </w:t>
      </w:r>
      <w:r w:rsidRPr="0072083E">
        <w:t>Срок</w:t>
      </w:r>
      <w:r w:rsidR="0072083E" w:rsidRPr="0072083E">
        <w:t xml:space="preserve"> </w:t>
      </w:r>
      <w:r w:rsidRPr="0072083E">
        <w:t>использования</w:t>
      </w:r>
      <w:r w:rsidR="0072083E">
        <w:t xml:space="preserve"> (</w:t>
      </w:r>
      <w:r w:rsidRPr="0072083E">
        <w:t>срок</w:t>
      </w:r>
      <w:r w:rsidR="0072083E" w:rsidRPr="0072083E">
        <w:t xml:space="preserve"> </w:t>
      </w:r>
      <w:r w:rsidRPr="0072083E">
        <w:t>службы</w:t>
      </w:r>
      <w:r w:rsidR="0072083E" w:rsidRPr="0072083E">
        <w:t xml:space="preserve">)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приобретает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большее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необходимостью</w:t>
      </w:r>
      <w:r w:rsidR="0072083E" w:rsidRPr="0072083E">
        <w:t xml:space="preserve"> </w:t>
      </w:r>
      <w:r w:rsidRPr="0072083E">
        <w:t>непрерывно</w:t>
      </w:r>
      <w:r w:rsidR="0072083E" w:rsidRPr="0072083E">
        <w:t xml:space="preserve"> </w:t>
      </w:r>
      <w:r w:rsidRPr="0072083E">
        <w:t>повышать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капитальных</w:t>
      </w:r>
      <w:r w:rsidR="0072083E" w:rsidRPr="0072083E">
        <w:t xml:space="preserve"> </w:t>
      </w:r>
      <w:r w:rsidRPr="0072083E">
        <w:t>вложений,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затрачиваются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создание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</w:t>
      </w:r>
      <w:r w:rsidR="0072083E" w:rsidRPr="0072083E">
        <w:t xml:space="preserve"> </w:t>
      </w:r>
      <w:r w:rsidRPr="0072083E">
        <w:t>улучшением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имеющим</w:t>
      </w:r>
      <w:r w:rsidR="0072083E" w:rsidRPr="0072083E">
        <w:t xml:space="preserve"> </w:t>
      </w:r>
      <w:r w:rsidRPr="0072083E">
        <w:t>первостепенное</w:t>
      </w:r>
      <w:r w:rsidR="0072083E" w:rsidRPr="0072083E">
        <w:t xml:space="preserve"> </w:t>
      </w:r>
      <w:r w:rsidRPr="0072083E">
        <w:t>значение,</w:t>
      </w:r>
      <w:r w:rsidR="0072083E" w:rsidRPr="0072083E">
        <w:t xml:space="preserve"> </w:t>
      </w:r>
      <w:r w:rsidRPr="0072083E">
        <w:t>поскольку</w:t>
      </w:r>
      <w:r w:rsidR="0072083E" w:rsidRPr="0072083E">
        <w:t xml:space="preserve"> </w:t>
      </w:r>
      <w:r w:rsidRPr="0072083E">
        <w:t>оно</w:t>
      </w:r>
      <w:r w:rsidR="0072083E" w:rsidRPr="0072083E">
        <w:t xml:space="preserve"> </w:t>
      </w:r>
      <w:r w:rsidRPr="0072083E">
        <w:t>отражается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обеспечивается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увеличение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без</w:t>
      </w:r>
      <w:r w:rsidR="0072083E" w:rsidRPr="0072083E">
        <w:t xml:space="preserve"> </w:t>
      </w:r>
      <w:r w:rsidRPr="0072083E">
        <w:t>дополнительных</w:t>
      </w:r>
      <w:r w:rsidR="0072083E" w:rsidRPr="0072083E">
        <w:t xml:space="preserve"> </w:t>
      </w:r>
      <w:r w:rsidRPr="0072083E">
        <w:t>капиталовложений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ускоренное</w:t>
      </w:r>
      <w:r w:rsidR="0072083E" w:rsidRPr="0072083E">
        <w:t xml:space="preserve"> </w:t>
      </w:r>
      <w:r w:rsidRPr="0072083E">
        <w:t>обновление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сокращает</w:t>
      </w:r>
      <w:r w:rsidR="0072083E" w:rsidRPr="0072083E">
        <w:t xml:space="preserve"> </w:t>
      </w:r>
      <w:r w:rsidRPr="0072083E">
        <w:t>возможность</w:t>
      </w:r>
      <w:r w:rsidR="0072083E" w:rsidRPr="0072083E">
        <w:t xml:space="preserve"> </w:t>
      </w:r>
      <w:r w:rsidRPr="0072083E">
        <w:t>морального</w:t>
      </w:r>
      <w:r w:rsidR="0072083E" w:rsidRPr="0072083E">
        <w:t xml:space="preserve"> </w:t>
      </w:r>
      <w:r w:rsidRPr="0072083E">
        <w:t>износа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способствует</w:t>
      </w:r>
      <w:r w:rsidR="0072083E" w:rsidRPr="0072083E">
        <w:t xml:space="preserve"> </w:t>
      </w:r>
      <w:r w:rsidRPr="0072083E">
        <w:t>техническому</w:t>
      </w:r>
      <w:r w:rsidR="0072083E" w:rsidRPr="0072083E">
        <w:t xml:space="preserve"> </w:t>
      </w:r>
      <w:r w:rsidRPr="0072083E">
        <w:t>прогрессу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отрасли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снижение</w:t>
      </w:r>
      <w:r w:rsidR="0072083E" w:rsidRPr="0072083E">
        <w:t xml:space="preserve"> </w:t>
      </w:r>
      <w:r w:rsidRPr="0072083E">
        <w:t>себестоимости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амортизационных</w:t>
      </w:r>
      <w:r w:rsidR="0072083E" w:rsidRPr="0072083E">
        <w:t xml:space="preserve"> </w:t>
      </w:r>
      <w:r w:rsidRPr="0072083E">
        <w:t>отчислений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расчете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единицу</w:t>
      </w:r>
      <w:r w:rsidR="0072083E" w:rsidRPr="0072083E">
        <w:t xml:space="preserve"> </w:t>
      </w:r>
      <w:r w:rsidRPr="0072083E">
        <w:t>продукции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Существуют</w:t>
      </w:r>
      <w:r w:rsidR="0072083E" w:rsidRPr="0072083E">
        <w:t xml:space="preserve"> </w:t>
      </w:r>
      <w:r w:rsidRPr="0072083E">
        <w:t>следующие</w:t>
      </w:r>
      <w:r w:rsidR="0072083E" w:rsidRPr="0072083E">
        <w:t xml:space="preserve"> </w:t>
      </w:r>
      <w:r w:rsidRPr="0072083E">
        <w:t>главные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совершенствования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Экстенсивный</w:t>
      </w:r>
      <w:r w:rsidR="0072083E" w:rsidRPr="0072083E">
        <w:t xml:space="preserve"> </w:t>
      </w:r>
      <w:r w:rsidRPr="0072083E">
        <w:t>путь</w:t>
      </w:r>
      <w:r w:rsidR="0072083E" w:rsidRPr="0072083E">
        <w:t xml:space="preserve">. </w:t>
      </w:r>
      <w:r w:rsidRPr="0072083E">
        <w:t>Резервы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отраслях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. </w:t>
      </w:r>
      <w:r w:rsidRPr="0072083E">
        <w:t>Один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таких</w:t>
      </w:r>
      <w:r w:rsidR="0072083E" w:rsidRPr="0072083E">
        <w:t xml:space="preserve"> </w:t>
      </w:r>
      <w:r w:rsidRPr="0072083E">
        <w:t>резервов</w:t>
      </w:r>
      <w:r w:rsidR="0072083E" w:rsidRPr="0072083E">
        <w:t xml:space="preserve"> - </w:t>
      </w:r>
      <w:r w:rsidRPr="0072083E">
        <w:t>продление</w:t>
      </w:r>
      <w:r w:rsidR="0072083E" w:rsidRPr="0072083E">
        <w:t xml:space="preserve"> </w:t>
      </w:r>
      <w:r w:rsidRPr="0072083E">
        <w:t>межремонтного</w:t>
      </w:r>
      <w:r w:rsidR="001F0F6E">
        <w:t xml:space="preserve"> </w:t>
      </w:r>
      <w:r w:rsidRPr="0072083E">
        <w:t>периода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работы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достигнуто,</w:t>
      </w:r>
      <w:r w:rsidR="0072083E" w:rsidRPr="0072083E">
        <w:t xml:space="preserve"> </w:t>
      </w:r>
      <w:r w:rsidRPr="0072083E">
        <w:t>во-первых,</w:t>
      </w:r>
      <w:r w:rsidR="0072083E" w:rsidRPr="0072083E">
        <w:t xml:space="preserve"> </w:t>
      </w:r>
      <w:r w:rsidRPr="0072083E">
        <w:t>ускоренным</w:t>
      </w:r>
      <w:r w:rsidR="0072083E" w:rsidRPr="0072083E">
        <w:t xml:space="preserve"> </w:t>
      </w:r>
      <w:r w:rsidRPr="0072083E">
        <w:t>вводом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</w:t>
      </w:r>
      <w:r w:rsidR="0072083E" w:rsidRPr="0072083E">
        <w:t xml:space="preserve"> </w:t>
      </w:r>
      <w:r w:rsidRPr="0072083E">
        <w:t>бездействующих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; </w:t>
      </w:r>
      <w:r w:rsidRPr="0072083E">
        <w:t>во-вторых,</w:t>
      </w:r>
      <w:r w:rsidR="0072083E" w:rsidRPr="0072083E">
        <w:t xml:space="preserve"> </w:t>
      </w:r>
      <w:r w:rsidRPr="0072083E">
        <w:t>ликвидацией</w:t>
      </w:r>
      <w:r w:rsidR="0072083E" w:rsidRPr="0072083E">
        <w:t xml:space="preserve"> </w:t>
      </w:r>
      <w:r w:rsidRPr="0072083E">
        <w:t>аварий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действующему</w:t>
      </w:r>
      <w:r w:rsidR="0072083E" w:rsidRPr="0072083E">
        <w:t xml:space="preserve"> </w:t>
      </w:r>
      <w:r w:rsidRPr="0072083E">
        <w:t>фонду</w:t>
      </w:r>
      <w:r w:rsidR="0072083E" w:rsidRPr="0072083E">
        <w:t xml:space="preserve"> </w:t>
      </w:r>
      <w:r w:rsidRPr="0072083E">
        <w:t>скважин,</w:t>
      </w:r>
      <w:r w:rsidR="0072083E" w:rsidRPr="0072083E">
        <w:t xml:space="preserve"> </w:t>
      </w:r>
      <w:r w:rsidRPr="0072083E">
        <w:t>в-третьих,</w:t>
      </w:r>
      <w:r w:rsidR="0072083E" w:rsidRPr="0072083E">
        <w:t xml:space="preserve"> </w:t>
      </w:r>
      <w:r w:rsidRPr="0072083E">
        <w:t>ускорением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работ,</w:t>
      </w:r>
      <w:r w:rsidR="0072083E" w:rsidRPr="0072083E">
        <w:t xml:space="preserve"> </w:t>
      </w:r>
      <w:r w:rsidRPr="0072083E">
        <w:t>особенно</w:t>
      </w:r>
      <w:r w:rsidR="0072083E" w:rsidRPr="0072083E">
        <w:t xml:space="preserve"> </w:t>
      </w:r>
      <w:r w:rsidRPr="0072083E">
        <w:t>текущего</w:t>
      </w:r>
      <w:r w:rsidR="0072083E" w:rsidRPr="0072083E">
        <w:t xml:space="preserve"> </w:t>
      </w:r>
      <w:r w:rsidRPr="0072083E">
        <w:t>подземного</w:t>
      </w:r>
      <w:r w:rsidR="0072083E" w:rsidRPr="0072083E">
        <w:t xml:space="preserve"> </w:t>
      </w:r>
      <w:r w:rsidRPr="0072083E">
        <w:t>ремонта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большое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автоматизация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механизация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Интенсивный</w:t>
      </w:r>
      <w:r w:rsidR="0072083E" w:rsidRPr="0072083E">
        <w:t xml:space="preserve"> </w:t>
      </w:r>
      <w:r w:rsidRPr="0072083E">
        <w:t>путь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достигается</w:t>
      </w:r>
      <w:r w:rsidR="0072083E" w:rsidRPr="0072083E">
        <w:t xml:space="preserve"> </w:t>
      </w:r>
      <w:r w:rsidRPr="0072083E">
        <w:t>применением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пласт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призабойную</w:t>
      </w:r>
      <w:r w:rsidR="0072083E" w:rsidRPr="0072083E">
        <w:t xml:space="preserve"> </w:t>
      </w:r>
      <w:r w:rsidRPr="0072083E">
        <w:t>зону,</w:t>
      </w:r>
      <w:r w:rsidR="0072083E" w:rsidRPr="0072083E">
        <w:t xml:space="preserve"> </w:t>
      </w:r>
      <w:r w:rsidRPr="0072083E">
        <w:t>совершенствованием</w:t>
      </w:r>
      <w:r w:rsidR="0072083E" w:rsidRPr="0072083E">
        <w:t xml:space="preserve"> </w:t>
      </w:r>
      <w:r w:rsidRPr="0072083E">
        <w:t>способов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поддержанием</w:t>
      </w:r>
      <w:r w:rsidR="0072083E" w:rsidRPr="0072083E">
        <w:t xml:space="preserve"> </w:t>
      </w:r>
      <w:r w:rsidRPr="0072083E">
        <w:t>оптимальных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режимов</w:t>
      </w:r>
      <w:r w:rsidR="0072083E" w:rsidRPr="0072083E">
        <w:t xml:space="preserve"> </w:t>
      </w:r>
      <w:r w:rsidRPr="0072083E">
        <w:t>разработки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одновременной</w:t>
      </w:r>
      <w:r w:rsidR="0072083E" w:rsidRPr="0072083E">
        <w:t xml:space="preserve"> </w:t>
      </w:r>
      <w:r w:rsidRPr="0072083E">
        <w:t>эксплуатацией</w:t>
      </w:r>
      <w:r w:rsidR="0072083E" w:rsidRPr="0072083E">
        <w:t xml:space="preserve"> </w:t>
      </w:r>
      <w:r w:rsidRPr="0072083E">
        <w:t>двух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пластов</w:t>
      </w:r>
      <w:r w:rsidR="0072083E" w:rsidRPr="0072083E">
        <w:t xml:space="preserve"> </w:t>
      </w:r>
      <w:r w:rsidRPr="0072083E">
        <w:t>одной</w:t>
      </w:r>
      <w:r w:rsidR="0072083E" w:rsidRPr="0072083E">
        <w:t xml:space="preserve"> </w:t>
      </w:r>
      <w:r w:rsidRPr="0072083E">
        <w:t>скважиной,</w:t>
      </w:r>
      <w:r w:rsidR="0072083E" w:rsidRPr="0072083E">
        <w:t xml:space="preserve"> </w:t>
      </w:r>
      <w:r w:rsidRPr="0072083E">
        <w:t>сокращением</w:t>
      </w:r>
      <w:r w:rsidR="0072083E" w:rsidRPr="0072083E">
        <w:t xml:space="preserve"> </w:t>
      </w:r>
      <w:r w:rsidRPr="0072083E">
        <w:t>потерь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транспортирования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нефтеперерабатывающей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нефтехимической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это</w:t>
      </w:r>
      <w:r w:rsidR="0072083E" w:rsidRPr="0072083E">
        <w:t xml:space="preserve"> </w:t>
      </w:r>
      <w:r w:rsidRPr="0072083E">
        <w:t>связано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повышением</w:t>
      </w:r>
      <w:r w:rsidR="0072083E" w:rsidRPr="0072083E">
        <w:t xml:space="preserve"> </w:t>
      </w:r>
      <w:r w:rsidRPr="0072083E">
        <w:t>суточной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. </w:t>
      </w:r>
      <w:r w:rsidRPr="0072083E">
        <w:t>Опыт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показывает,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рост</w:t>
      </w:r>
      <w:r w:rsidR="0072083E" w:rsidRPr="0072083E">
        <w:t xml:space="preserve"> </w:t>
      </w:r>
      <w:r w:rsidRPr="0072083E">
        <w:t>суточной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достигается</w:t>
      </w:r>
      <w:r w:rsidR="0072083E" w:rsidRPr="0072083E">
        <w:t xml:space="preserve"> </w:t>
      </w:r>
      <w:r w:rsidRPr="0072083E">
        <w:t>ежегодно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результате</w:t>
      </w:r>
      <w:r w:rsidR="0072083E" w:rsidRPr="0072083E">
        <w:t xml:space="preserve"> </w:t>
      </w:r>
      <w:r w:rsidRPr="0072083E">
        <w:t>улучшения</w:t>
      </w:r>
      <w:r w:rsidR="0072083E" w:rsidRPr="0072083E">
        <w:t xml:space="preserve"> </w:t>
      </w:r>
      <w:r w:rsidRPr="0072083E">
        <w:t>технологического</w:t>
      </w:r>
      <w:r w:rsidR="0072083E" w:rsidRPr="0072083E">
        <w:t xml:space="preserve"> </w:t>
      </w:r>
      <w:r w:rsidRPr="0072083E">
        <w:t>режима,</w:t>
      </w:r>
      <w:r w:rsidR="0072083E" w:rsidRPr="0072083E">
        <w:t xml:space="preserve"> </w:t>
      </w:r>
      <w:r w:rsidRPr="0072083E">
        <w:t>совершенствования</w:t>
      </w:r>
      <w:r w:rsidR="0072083E" w:rsidRPr="0072083E">
        <w:t xml:space="preserve"> </w:t>
      </w:r>
      <w:r w:rsidRPr="0072083E">
        <w:t>качества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ритмичности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поставки,</w:t>
      </w:r>
      <w:r w:rsidR="0072083E" w:rsidRPr="0072083E">
        <w:t xml:space="preserve"> </w:t>
      </w:r>
      <w:r w:rsidRPr="0072083E">
        <w:t>схем</w:t>
      </w:r>
      <w:r w:rsidR="0072083E" w:rsidRPr="0072083E">
        <w:t xml:space="preserve"> </w:t>
      </w:r>
      <w:r w:rsidRPr="0072083E">
        <w:t>автоматизации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др</w:t>
      </w:r>
      <w:r w:rsidR="0072083E" w:rsidRPr="0072083E">
        <w:t xml:space="preserve">. </w:t>
      </w:r>
      <w:r w:rsidRPr="0072083E">
        <w:t>Однако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установок</w:t>
      </w:r>
      <w:r w:rsidR="0072083E" w:rsidRPr="0072083E">
        <w:t xml:space="preserve"> </w:t>
      </w:r>
      <w:r w:rsidRPr="0072083E">
        <w:t>показал</w:t>
      </w:r>
      <w:r w:rsidR="0072083E" w:rsidRPr="0072083E">
        <w:t xml:space="preserve"> </w:t>
      </w:r>
      <w:r w:rsidRPr="0072083E">
        <w:t>недостаточную</w:t>
      </w:r>
      <w:r w:rsidR="0072083E" w:rsidRPr="0072083E">
        <w:t xml:space="preserve"> </w:t>
      </w:r>
      <w:r w:rsidRPr="0072083E">
        <w:t>стабильность</w:t>
      </w:r>
      <w:r w:rsidR="0072083E" w:rsidRPr="0072083E">
        <w:t xml:space="preserve"> </w:t>
      </w:r>
      <w:r w:rsidRPr="0072083E">
        <w:t>этого</w:t>
      </w:r>
      <w:r w:rsidR="0072083E" w:rsidRPr="0072083E">
        <w:t xml:space="preserve"> </w:t>
      </w:r>
      <w:r w:rsidRPr="0072083E">
        <w:t>процесса</w:t>
      </w:r>
      <w:r w:rsidR="0072083E" w:rsidRPr="0072083E">
        <w:t>.</w:t>
      </w:r>
    </w:p>
    <w:p w:rsidR="002A11B9" w:rsidRDefault="002009AE" w:rsidP="002009AE">
      <w:pPr>
        <w:pStyle w:val="1"/>
      </w:pPr>
      <w:r>
        <w:br w:type="page"/>
      </w:r>
      <w:bookmarkStart w:id="11" w:name="_Toc287113558"/>
      <w:r w:rsidR="0072083E">
        <w:t>Список использованной литературы</w:t>
      </w:r>
      <w:bookmarkEnd w:id="11"/>
    </w:p>
    <w:p w:rsidR="002009AE" w:rsidRPr="002009AE" w:rsidRDefault="002009AE" w:rsidP="002009AE">
      <w:pPr>
        <w:rPr>
          <w:lang w:eastAsia="en-US"/>
        </w:rPr>
      </w:pPr>
    </w:p>
    <w:p w:rsidR="0072083E" w:rsidRPr="0072083E" w:rsidRDefault="0093700F" w:rsidP="002009AE">
      <w:pPr>
        <w:pStyle w:val="ab"/>
      </w:pPr>
      <w:r w:rsidRPr="0072083E">
        <w:t>1</w:t>
      </w:r>
      <w:r w:rsidR="0072083E" w:rsidRPr="0072083E">
        <w:t xml:space="preserve">. </w:t>
      </w:r>
      <w:r w:rsidR="002A11B9" w:rsidRPr="0072083E">
        <w:t>Назарбаев</w:t>
      </w:r>
      <w:r w:rsidR="0072083E" w:rsidRPr="0072083E">
        <w:t xml:space="preserve"> </w:t>
      </w:r>
      <w:r w:rsidR="002A11B9" w:rsidRPr="0072083E">
        <w:t>Н</w:t>
      </w:r>
      <w:r w:rsidR="0072083E">
        <w:t>.А. "</w:t>
      </w:r>
      <w:r w:rsidR="00114FBE" w:rsidRPr="0072083E">
        <w:t>Казахстан</w:t>
      </w:r>
      <w:r w:rsidR="0072083E" w:rsidRPr="0072083E">
        <w:t xml:space="preserve"> </w:t>
      </w:r>
      <w:r w:rsidR="00114FBE" w:rsidRPr="0072083E">
        <w:t>на</w:t>
      </w:r>
      <w:r w:rsidR="0072083E" w:rsidRPr="0072083E">
        <w:t xml:space="preserve"> </w:t>
      </w:r>
      <w:r w:rsidR="00114FBE" w:rsidRPr="0072083E">
        <w:t>пути</w:t>
      </w:r>
      <w:r w:rsidR="0072083E" w:rsidRPr="0072083E">
        <w:t xml:space="preserve"> </w:t>
      </w:r>
      <w:r w:rsidR="00114FBE" w:rsidRPr="0072083E">
        <w:t>коренной</w:t>
      </w:r>
      <w:r w:rsidR="0072083E" w:rsidRPr="0072083E">
        <w:t xml:space="preserve"> </w:t>
      </w:r>
      <w:r w:rsidR="00114FBE" w:rsidRPr="0072083E">
        <w:t>экономической,</w:t>
      </w:r>
      <w:r w:rsidR="0072083E" w:rsidRPr="0072083E">
        <w:t xml:space="preserve"> </w:t>
      </w:r>
      <w:r w:rsidR="00114FBE" w:rsidRPr="0072083E">
        <w:t>социальной</w:t>
      </w:r>
      <w:r w:rsidR="0072083E" w:rsidRPr="0072083E">
        <w:t xml:space="preserve"> </w:t>
      </w:r>
      <w:r w:rsidR="00114FBE" w:rsidRPr="0072083E">
        <w:t>и</w:t>
      </w:r>
      <w:r w:rsidR="0072083E" w:rsidRPr="0072083E">
        <w:t xml:space="preserve"> </w:t>
      </w:r>
      <w:r w:rsidR="00114FBE" w:rsidRPr="0072083E">
        <w:t>политической</w:t>
      </w:r>
      <w:r w:rsidR="0072083E">
        <w:t xml:space="preserve"> </w:t>
      </w:r>
      <w:r w:rsidR="00114FBE" w:rsidRPr="0072083E">
        <w:t>модернизации</w:t>
      </w:r>
      <w:r w:rsidR="0072083E">
        <w:t>"</w:t>
      </w:r>
      <w:r w:rsidR="0072083E" w:rsidRPr="0072083E">
        <w:t xml:space="preserve">. </w:t>
      </w:r>
      <w:r w:rsidR="002A11B9" w:rsidRPr="0072083E">
        <w:t>Послание</w:t>
      </w:r>
      <w:r w:rsidR="0072083E" w:rsidRPr="0072083E">
        <w:t xml:space="preserve"> </w:t>
      </w:r>
      <w:r w:rsidR="002A11B9" w:rsidRPr="0072083E">
        <w:t>Президента</w:t>
      </w:r>
      <w:r w:rsidR="0072083E" w:rsidRPr="0072083E">
        <w:t xml:space="preserve"> </w:t>
      </w:r>
      <w:r w:rsidR="002A11B9" w:rsidRPr="0072083E">
        <w:t>Республики</w:t>
      </w:r>
      <w:r w:rsidR="0072083E" w:rsidRPr="0072083E">
        <w:t xml:space="preserve"> </w:t>
      </w:r>
      <w:r w:rsidR="002A11B9" w:rsidRPr="0072083E">
        <w:t>Казахстан</w:t>
      </w:r>
      <w:r w:rsidR="0072083E" w:rsidRPr="0072083E">
        <w:t xml:space="preserve"> </w:t>
      </w:r>
      <w:r w:rsidR="002A11B9" w:rsidRPr="0072083E">
        <w:t>Нурсултана</w:t>
      </w:r>
      <w:r w:rsidR="0072083E" w:rsidRPr="0072083E">
        <w:t xml:space="preserve"> </w:t>
      </w:r>
      <w:r w:rsidR="002A11B9" w:rsidRPr="0072083E">
        <w:t>Назарбаева</w:t>
      </w:r>
      <w:r w:rsidR="0072083E" w:rsidRPr="0072083E">
        <w:t xml:space="preserve"> </w:t>
      </w:r>
      <w:r w:rsidR="002A11B9" w:rsidRPr="0072083E">
        <w:t>народу</w:t>
      </w:r>
      <w:r w:rsidR="0072083E" w:rsidRPr="0072083E">
        <w:t xml:space="preserve"> </w:t>
      </w:r>
      <w:r w:rsidR="002A11B9" w:rsidRPr="0072083E">
        <w:t>Казахстан</w:t>
      </w:r>
      <w:r w:rsidR="0072083E" w:rsidRPr="0072083E">
        <w:t xml:space="preserve"> - </w:t>
      </w:r>
      <w:r w:rsidR="002A11B9" w:rsidRPr="0072083E">
        <w:t>Алматы</w:t>
      </w:r>
      <w:r w:rsidR="0072083E" w:rsidRPr="0072083E">
        <w:t xml:space="preserve">: </w:t>
      </w:r>
      <w:r w:rsidR="002A11B9" w:rsidRPr="0072083E">
        <w:t>Атамура</w:t>
      </w:r>
      <w:r w:rsidR="0072083E">
        <w:t>, 20</w:t>
      </w:r>
      <w:r w:rsidR="002A11B9" w:rsidRPr="0072083E">
        <w:t>05</w:t>
      </w:r>
      <w:r w:rsidR="0072083E">
        <w:t xml:space="preserve">. - </w:t>
      </w:r>
      <w:r w:rsidR="002A11B9" w:rsidRPr="0072083E">
        <w:t>48стр</w:t>
      </w:r>
      <w:r w:rsidR="0072083E" w:rsidRPr="0072083E">
        <w:t>.</w:t>
      </w:r>
    </w:p>
    <w:p w:rsidR="0072083E" w:rsidRPr="0072083E" w:rsidRDefault="0093700F" w:rsidP="002009AE">
      <w:pPr>
        <w:pStyle w:val="ab"/>
      </w:pPr>
      <w:r w:rsidRPr="0072083E">
        <w:t>2</w:t>
      </w:r>
      <w:r w:rsidR="0072083E" w:rsidRPr="0072083E">
        <w:t xml:space="preserve">. </w:t>
      </w:r>
      <w:r w:rsidR="002A11B9" w:rsidRPr="0072083E">
        <w:t>Ерали</w:t>
      </w:r>
      <w:r w:rsidR="0072083E" w:rsidRPr="0072083E">
        <w:t xml:space="preserve"> </w:t>
      </w:r>
      <w:r w:rsidR="002A11B9" w:rsidRPr="0072083E">
        <w:t>А</w:t>
      </w:r>
      <w:r w:rsidR="0072083E">
        <w:t xml:space="preserve">.К., </w:t>
      </w:r>
      <w:r w:rsidR="002A11B9" w:rsidRPr="0072083E">
        <w:t>Баймуканов</w:t>
      </w:r>
      <w:r w:rsidR="0072083E" w:rsidRPr="0072083E">
        <w:t xml:space="preserve"> </w:t>
      </w:r>
      <w:r w:rsidR="002A11B9" w:rsidRPr="0072083E">
        <w:t>А</w:t>
      </w:r>
      <w:r w:rsidR="0072083E">
        <w:t xml:space="preserve">.С. </w:t>
      </w:r>
      <w:r w:rsidR="002A11B9" w:rsidRPr="0072083E">
        <w:t>Производственный</w:t>
      </w:r>
      <w:r w:rsidR="0072083E" w:rsidRPr="0072083E">
        <w:t xml:space="preserve"> </w:t>
      </w:r>
      <w:r w:rsidR="002A11B9" w:rsidRPr="0072083E">
        <w:t>менеджмент</w:t>
      </w:r>
      <w:r w:rsidR="0072083E" w:rsidRPr="0072083E">
        <w:t xml:space="preserve">. </w:t>
      </w:r>
      <w:r w:rsidR="002A11B9" w:rsidRPr="0072083E">
        <w:t>Учебник</w:t>
      </w:r>
      <w:r w:rsidR="0072083E">
        <w:t xml:space="preserve">. - </w:t>
      </w:r>
      <w:r w:rsidR="002A11B9" w:rsidRPr="0072083E">
        <w:t>Алматы</w:t>
      </w:r>
      <w:r w:rsidR="0072083E">
        <w:t>, 20</w:t>
      </w:r>
      <w:r w:rsidR="002A11B9" w:rsidRPr="0072083E">
        <w:t>05</w:t>
      </w:r>
      <w:r w:rsidR="0072083E">
        <w:t xml:space="preserve">. - </w:t>
      </w:r>
      <w:r w:rsidR="002A11B9" w:rsidRPr="0072083E">
        <w:t>612с</w:t>
      </w:r>
      <w:r w:rsidR="0072083E" w:rsidRPr="0072083E">
        <w:t>.</w:t>
      </w:r>
    </w:p>
    <w:p w:rsidR="0072083E" w:rsidRPr="0072083E" w:rsidRDefault="0093700F" w:rsidP="002009AE">
      <w:pPr>
        <w:pStyle w:val="ab"/>
      </w:pPr>
      <w:r w:rsidRPr="0072083E">
        <w:t>3</w:t>
      </w:r>
      <w:r w:rsidR="0072083E" w:rsidRPr="0072083E">
        <w:t xml:space="preserve">. </w:t>
      </w:r>
      <w:r w:rsidR="002A11B9" w:rsidRPr="0072083E">
        <w:t>Ерали</w:t>
      </w:r>
      <w:r w:rsidR="0072083E" w:rsidRPr="0072083E">
        <w:t xml:space="preserve"> </w:t>
      </w:r>
      <w:r w:rsidR="002A11B9" w:rsidRPr="0072083E">
        <w:t>А</w:t>
      </w:r>
      <w:r w:rsidR="0072083E">
        <w:t xml:space="preserve">.К. </w:t>
      </w:r>
      <w:r w:rsidR="002A11B9" w:rsidRPr="0072083E">
        <w:t>Экономикс</w:t>
      </w:r>
      <w:r w:rsidR="0072083E" w:rsidRPr="0072083E">
        <w:t xml:space="preserve"> - </w:t>
      </w:r>
      <w:r w:rsidR="002A11B9" w:rsidRPr="0072083E">
        <w:t>управленческие</w:t>
      </w:r>
      <w:r w:rsidR="0072083E" w:rsidRPr="0072083E">
        <w:t xml:space="preserve"> </w:t>
      </w:r>
      <w:r w:rsidR="002A11B9" w:rsidRPr="0072083E">
        <w:t>ситуации</w:t>
      </w:r>
      <w:r w:rsidR="0072083E" w:rsidRPr="0072083E">
        <w:t xml:space="preserve"> </w:t>
      </w:r>
      <w:r w:rsidR="002A11B9" w:rsidRPr="0072083E">
        <w:t>на</w:t>
      </w:r>
      <w:r w:rsidR="0072083E" w:rsidRPr="0072083E">
        <w:t xml:space="preserve"> </w:t>
      </w:r>
      <w:r w:rsidR="002A11B9" w:rsidRPr="0072083E">
        <w:t>предприятии</w:t>
      </w:r>
      <w:r w:rsidR="0072083E" w:rsidRPr="0072083E">
        <w:t xml:space="preserve">. </w:t>
      </w:r>
      <w:r w:rsidR="002A11B9" w:rsidRPr="0072083E">
        <w:t>Учебное</w:t>
      </w:r>
      <w:r w:rsidR="0072083E" w:rsidRPr="0072083E">
        <w:t xml:space="preserve"> </w:t>
      </w:r>
      <w:r w:rsidR="002A11B9" w:rsidRPr="0072083E">
        <w:t>пособие</w:t>
      </w:r>
      <w:r w:rsidR="0072083E" w:rsidRPr="0072083E">
        <w:t xml:space="preserve">. </w:t>
      </w:r>
      <w:r w:rsidR="002A11B9" w:rsidRPr="0072083E">
        <w:t>Алматы</w:t>
      </w:r>
      <w:r w:rsidR="0072083E" w:rsidRPr="0072083E">
        <w:t xml:space="preserve">: </w:t>
      </w:r>
      <w:r w:rsidR="002A11B9" w:rsidRPr="0072083E">
        <w:t>казНТУ</w:t>
      </w:r>
      <w:r w:rsidR="0072083E">
        <w:t>, 20</w:t>
      </w:r>
      <w:r w:rsidR="002A11B9" w:rsidRPr="0072083E">
        <w:t>01</w:t>
      </w:r>
      <w:r w:rsidR="0072083E">
        <w:t xml:space="preserve">. - </w:t>
      </w:r>
      <w:r w:rsidR="002A11B9" w:rsidRPr="0072083E">
        <w:t>64с</w:t>
      </w:r>
      <w:r w:rsidR="0072083E" w:rsidRPr="0072083E">
        <w:t>.</w:t>
      </w:r>
    </w:p>
    <w:p w:rsidR="0072083E" w:rsidRPr="0072083E" w:rsidRDefault="0093700F" w:rsidP="002009AE">
      <w:pPr>
        <w:pStyle w:val="ab"/>
      </w:pPr>
      <w:r w:rsidRPr="0072083E">
        <w:t>4</w:t>
      </w:r>
      <w:r w:rsidR="0072083E" w:rsidRPr="0072083E">
        <w:t xml:space="preserve">. </w:t>
      </w:r>
      <w:r w:rsidR="002A11B9" w:rsidRPr="0072083E">
        <w:t>Ералиева</w:t>
      </w:r>
      <w:r w:rsidR="0072083E" w:rsidRPr="0072083E">
        <w:t xml:space="preserve"> </w:t>
      </w:r>
      <w:r w:rsidR="002A11B9" w:rsidRPr="0072083E">
        <w:t>А</w:t>
      </w:r>
      <w:r w:rsidR="0072083E">
        <w:t xml:space="preserve">.А. </w:t>
      </w:r>
      <w:r w:rsidR="002A11B9" w:rsidRPr="0072083E">
        <w:t>Эколого</w:t>
      </w:r>
      <w:r w:rsidR="0072083E" w:rsidRPr="0072083E">
        <w:t xml:space="preserve"> - </w:t>
      </w:r>
      <w:r w:rsidR="002A11B9" w:rsidRPr="0072083E">
        <w:t>экономическая</w:t>
      </w:r>
      <w:r w:rsidR="0072083E" w:rsidRPr="0072083E">
        <w:t xml:space="preserve"> </w:t>
      </w:r>
      <w:r w:rsidR="002A11B9" w:rsidRPr="0072083E">
        <w:t>оценка</w:t>
      </w:r>
      <w:r w:rsidR="0072083E" w:rsidRPr="0072083E">
        <w:t xml:space="preserve"> </w:t>
      </w:r>
      <w:r w:rsidR="002A11B9" w:rsidRPr="0072083E">
        <w:t>эффективности</w:t>
      </w:r>
      <w:r w:rsidR="0072083E" w:rsidRPr="0072083E">
        <w:t xml:space="preserve"> </w:t>
      </w:r>
      <w:r w:rsidR="002A11B9" w:rsidRPr="0072083E">
        <w:t>природоохранных</w:t>
      </w:r>
      <w:r w:rsidR="0072083E" w:rsidRPr="0072083E">
        <w:t xml:space="preserve"> </w:t>
      </w:r>
      <w:r w:rsidR="002A11B9" w:rsidRPr="0072083E">
        <w:t>мероприятий</w:t>
      </w:r>
      <w:r w:rsidR="0072083E" w:rsidRPr="0072083E">
        <w:t xml:space="preserve">: </w:t>
      </w:r>
      <w:r w:rsidR="002A11B9" w:rsidRPr="0072083E">
        <w:t>теория,</w:t>
      </w:r>
      <w:r w:rsidR="0072083E" w:rsidRPr="0072083E">
        <w:t xml:space="preserve"> </w:t>
      </w:r>
      <w:r w:rsidR="002A11B9" w:rsidRPr="0072083E">
        <w:t>методика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практика</w:t>
      </w:r>
      <w:r w:rsidR="0072083E" w:rsidRPr="0072083E">
        <w:t xml:space="preserve"> </w:t>
      </w:r>
      <w:r w:rsidR="002A11B9" w:rsidRPr="0072083E">
        <w:t>при</w:t>
      </w:r>
      <w:r w:rsidR="0072083E" w:rsidRPr="0072083E">
        <w:t xml:space="preserve"> </w:t>
      </w:r>
      <w:r w:rsidR="002A11B9" w:rsidRPr="0072083E">
        <w:t>транспортировке</w:t>
      </w:r>
      <w:r w:rsidR="0072083E" w:rsidRPr="0072083E">
        <w:t xml:space="preserve"> </w:t>
      </w:r>
      <w:r w:rsidR="002A11B9" w:rsidRPr="0072083E">
        <w:t>нефти</w:t>
      </w:r>
      <w:r w:rsidR="0072083E" w:rsidRPr="0072083E">
        <w:t xml:space="preserve"> </w:t>
      </w:r>
      <w:r w:rsidR="002A11B9" w:rsidRPr="0072083E">
        <w:t>по</w:t>
      </w:r>
      <w:r w:rsidR="0072083E" w:rsidRPr="0072083E">
        <w:t xml:space="preserve"> </w:t>
      </w:r>
      <w:r w:rsidR="002A11B9" w:rsidRPr="0072083E">
        <w:t>магистральным</w:t>
      </w:r>
      <w:r w:rsidR="0072083E" w:rsidRPr="0072083E">
        <w:t xml:space="preserve"> </w:t>
      </w:r>
      <w:r w:rsidR="002A11B9" w:rsidRPr="0072083E">
        <w:t>нефтепроводом</w:t>
      </w:r>
      <w:r w:rsidR="0072083E" w:rsidRPr="0072083E">
        <w:t xml:space="preserve">: </w:t>
      </w:r>
      <w:r w:rsidR="002A11B9" w:rsidRPr="0072083E">
        <w:t>Учеб</w:t>
      </w:r>
      <w:r w:rsidR="0072083E" w:rsidRPr="0072083E">
        <w:t xml:space="preserve">. </w:t>
      </w:r>
      <w:r w:rsidR="002A11B9" w:rsidRPr="0072083E">
        <w:t>Пособие</w:t>
      </w:r>
      <w:r w:rsidR="0072083E">
        <w:t xml:space="preserve">. - </w:t>
      </w:r>
      <w:r w:rsidR="002A11B9" w:rsidRPr="0072083E">
        <w:t>Алматы</w:t>
      </w:r>
      <w:r w:rsidR="0072083E" w:rsidRPr="0072083E">
        <w:t xml:space="preserve">: </w:t>
      </w:r>
      <w:r w:rsidR="002A11B9" w:rsidRPr="0072083E">
        <w:t>Гылым,</w:t>
      </w:r>
      <w:r w:rsidR="0072083E" w:rsidRPr="0072083E">
        <w:t xml:space="preserve"> </w:t>
      </w:r>
      <w:r w:rsidR="002A11B9" w:rsidRPr="0072083E">
        <w:t>2002</w:t>
      </w:r>
      <w:r w:rsidR="0072083E">
        <w:t xml:space="preserve">. - </w:t>
      </w:r>
      <w:r w:rsidR="002A11B9" w:rsidRPr="0072083E">
        <w:t>183с</w:t>
      </w:r>
      <w:r w:rsidR="0072083E" w:rsidRPr="0072083E">
        <w:t>.</w:t>
      </w:r>
    </w:p>
    <w:p w:rsidR="0072083E" w:rsidRPr="0072083E" w:rsidRDefault="0093700F" w:rsidP="002009AE">
      <w:pPr>
        <w:pStyle w:val="ab"/>
      </w:pPr>
      <w:r w:rsidRPr="0072083E">
        <w:t>5</w:t>
      </w:r>
      <w:r w:rsidR="0072083E" w:rsidRPr="0072083E">
        <w:t xml:space="preserve">. </w:t>
      </w:r>
      <w:r w:rsidR="002A11B9" w:rsidRPr="0072083E">
        <w:t>Егоров</w:t>
      </w:r>
      <w:r w:rsidR="0072083E" w:rsidRPr="0072083E">
        <w:t xml:space="preserve"> </w:t>
      </w:r>
      <w:r w:rsidR="002A11B9" w:rsidRPr="0072083E">
        <w:t>О</w:t>
      </w:r>
      <w:r w:rsidR="0072083E">
        <w:t xml:space="preserve">.И. </w:t>
      </w:r>
      <w:r w:rsidR="002A11B9" w:rsidRPr="0072083E">
        <w:t>ЧигаркинаО</w:t>
      </w:r>
      <w:r w:rsidR="0072083E">
        <w:t xml:space="preserve">.А., </w:t>
      </w:r>
      <w:r w:rsidR="002A11B9" w:rsidRPr="0072083E">
        <w:t>Баймуканов</w:t>
      </w:r>
      <w:r w:rsidR="0072083E" w:rsidRPr="0072083E">
        <w:t xml:space="preserve"> </w:t>
      </w:r>
      <w:r w:rsidR="002A11B9" w:rsidRPr="0072083E">
        <w:t>А</w:t>
      </w:r>
      <w:r w:rsidR="0072083E">
        <w:t xml:space="preserve">.С. </w:t>
      </w:r>
      <w:r w:rsidR="002A11B9" w:rsidRPr="0072083E">
        <w:t>Нефтегазовый</w:t>
      </w:r>
      <w:r w:rsidR="0072083E" w:rsidRPr="0072083E">
        <w:t xml:space="preserve"> </w:t>
      </w:r>
      <w:r w:rsidR="002A11B9" w:rsidRPr="0072083E">
        <w:t>комплекс</w:t>
      </w:r>
      <w:r w:rsidR="0072083E" w:rsidRPr="0072083E">
        <w:t xml:space="preserve"> </w:t>
      </w:r>
      <w:r w:rsidR="002A11B9" w:rsidRPr="0072083E">
        <w:t>Казахстана</w:t>
      </w:r>
      <w:r w:rsidR="0072083E" w:rsidRPr="0072083E">
        <w:t xml:space="preserve">. </w:t>
      </w:r>
      <w:r w:rsidR="002A11B9" w:rsidRPr="0072083E">
        <w:t>Проблемы</w:t>
      </w:r>
      <w:r w:rsidR="0072083E" w:rsidRPr="0072083E">
        <w:t xml:space="preserve"> </w:t>
      </w:r>
      <w:r w:rsidR="002A11B9" w:rsidRPr="0072083E">
        <w:t>развития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эффективного</w:t>
      </w:r>
      <w:r w:rsidR="0072083E" w:rsidRPr="0072083E">
        <w:t xml:space="preserve"> </w:t>
      </w:r>
      <w:r w:rsidR="002A11B9" w:rsidRPr="0072083E">
        <w:t>функционирования</w:t>
      </w:r>
      <w:r w:rsidR="0072083E">
        <w:t xml:space="preserve">. - </w:t>
      </w:r>
      <w:r w:rsidR="002A11B9" w:rsidRPr="0072083E">
        <w:t>Алматы</w:t>
      </w:r>
      <w:r w:rsidR="0072083E" w:rsidRPr="0072083E">
        <w:t xml:space="preserve">: </w:t>
      </w:r>
      <w:r w:rsidR="002A11B9" w:rsidRPr="0072083E">
        <w:t>2003,</w:t>
      </w:r>
      <w:r w:rsidR="0072083E" w:rsidRPr="0072083E">
        <w:t xml:space="preserve"> - </w:t>
      </w:r>
      <w:r w:rsidR="002A11B9" w:rsidRPr="0072083E">
        <w:t>536с</w:t>
      </w:r>
      <w:r w:rsidR="0072083E" w:rsidRPr="0072083E">
        <w:t>.</w:t>
      </w:r>
    </w:p>
    <w:p w:rsidR="0072083E" w:rsidRPr="0072083E" w:rsidRDefault="0093700F" w:rsidP="002009AE">
      <w:pPr>
        <w:pStyle w:val="ab"/>
      </w:pPr>
      <w:r w:rsidRPr="0072083E">
        <w:t>6</w:t>
      </w:r>
      <w:r w:rsidR="0072083E" w:rsidRPr="0072083E">
        <w:t xml:space="preserve">. </w:t>
      </w:r>
      <w:r w:rsidR="002A11B9" w:rsidRPr="0072083E">
        <w:t>Экономика</w:t>
      </w:r>
      <w:r w:rsidR="0072083E" w:rsidRPr="0072083E">
        <w:t xml:space="preserve"> </w:t>
      </w:r>
      <w:r w:rsidR="002A11B9" w:rsidRPr="0072083E">
        <w:t>предприятия</w:t>
      </w:r>
      <w:r w:rsidR="0072083E" w:rsidRPr="0072083E">
        <w:t xml:space="preserve">: </w:t>
      </w:r>
      <w:r w:rsidR="002A11B9" w:rsidRPr="0072083E">
        <w:t>Пер</w:t>
      </w:r>
      <w:r w:rsidR="0072083E" w:rsidRPr="0072083E">
        <w:t xml:space="preserve">. </w:t>
      </w:r>
      <w:r w:rsidR="002A11B9" w:rsidRPr="0072083E">
        <w:t>с</w:t>
      </w:r>
      <w:r w:rsidR="0072083E" w:rsidRPr="0072083E">
        <w:t xml:space="preserve"> </w:t>
      </w:r>
      <w:r w:rsidR="002A11B9" w:rsidRPr="0072083E">
        <w:t>нем</w:t>
      </w:r>
      <w:r w:rsidR="0072083E">
        <w:t xml:space="preserve">. - </w:t>
      </w:r>
      <w:r w:rsidR="002A11B9" w:rsidRPr="0072083E">
        <w:t>М</w:t>
      </w:r>
      <w:r w:rsidR="0072083E" w:rsidRPr="0072083E">
        <w:t xml:space="preserve">: </w:t>
      </w:r>
      <w:r w:rsidR="002A11B9" w:rsidRPr="0072083E">
        <w:t>ИНФРА</w:t>
      </w:r>
      <w:r w:rsidR="0072083E" w:rsidRPr="0072083E">
        <w:t xml:space="preserve"> - </w:t>
      </w:r>
      <w:r w:rsidR="002A11B9" w:rsidRPr="0072083E">
        <w:t>М,</w:t>
      </w:r>
      <w:r w:rsidR="0072083E" w:rsidRPr="0072083E">
        <w:t xml:space="preserve"> </w:t>
      </w:r>
      <w:r w:rsidR="002A11B9" w:rsidRPr="0072083E">
        <w:t>1999,</w:t>
      </w:r>
      <w:r w:rsidR="0072083E" w:rsidRPr="0072083E">
        <w:t xml:space="preserve"> </w:t>
      </w:r>
      <w:r w:rsidR="002A11B9" w:rsidRPr="0072083E">
        <w:rPr>
          <w:lang w:val="en-US"/>
        </w:rPr>
        <w:t>XVI</w:t>
      </w:r>
      <w:r w:rsidR="0072083E" w:rsidRPr="0072083E">
        <w:t xml:space="preserve">. </w:t>
      </w:r>
      <w:r w:rsidR="002A11B9" w:rsidRPr="0072083E">
        <w:t>Калдыбаев</w:t>
      </w:r>
      <w:r w:rsidR="0072083E" w:rsidRPr="0072083E">
        <w:t xml:space="preserve"> </w:t>
      </w:r>
      <w:r w:rsidR="002A11B9" w:rsidRPr="0072083E">
        <w:t>О</w:t>
      </w:r>
      <w:r w:rsidR="0072083E" w:rsidRPr="0072083E">
        <w:t xml:space="preserve">., </w:t>
      </w:r>
      <w:r w:rsidR="002A11B9" w:rsidRPr="0072083E">
        <w:t>Темирбаев</w:t>
      </w:r>
      <w:r w:rsidR="0072083E" w:rsidRPr="0072083E">
        <w:t xml:space="preserve"> </w:t>
      </w:r>
      <w:r w:rsidR="002A11B9" w:rsidRPr="0072083E">
        <w:t>А</w:t>
      </w:r>
      <w:r w:rsidR="0072083E" w:rsidRPr="0072083E">
        <w:t xml:space="preserve">. </w:t>
      </w:r>
      <w:r w:rsidR="002A11B9" w:rsidRPr="0072083E">
        <w:t>Экономика</w:t>
      </w:r>
      <w:r w:rsidR="0072083E" w:rsidRPr="0072083E">
        <w:t xml:space="preserve"> </w:t>
      </w:r>
      <w:r w:rsidR="002A11B9" w:rsidRPr="0072083E">
        <w:t>предприятия,</w:t>
      </w:r>
      <w:r w:rsidR="0072083E">
        <w:t xml:space="preserve"> (</w:t>
      </w:r>
      <w:r w:rsidR="002A11B9" w:rsidRPr="0072083E">
        <w:t>фирмы</w:t>
      </w:r>
      <w:r w:rsidR="0072083E" w:rsidRPr="0072083E">
        <w:t xml:space="preserve">) - </w:t>
      </w:r>
      <w:r w:rsidR="002A11B9" w:rsidRPr="0072083E">
        <w:t>Учебноепособие</w:t>
      </w:r>
      <w:r w:rsidR="0072083E">
        <w:t xml:space="preserve">. - </w:t>
      </w:r>
      <w:r w:rsidR="002A11B9" w:rsidRPr="0072083E">
        <w:t>Алматы</w:t>
      </w:r>
      <w:r w:rsidR="0072083E" w:rsidRPr="0072083E">
        <w:t xml:space="preserve">: </w:t>
      </w:r>
      <w:r w:rsidR="002A11B9" w:rsidRPr="0072083E">
        <w:t>Санат</w:t>
      </w:r>
      <w:r w:rsidR="0072083E">
        <w:t>, 19</w:t>
      </w:r>
      <w:r w:rsidR="002A11B9" w:rsidRPr="0072083E">
        <w:t>97</w:t>
      </w:r>
      <w:r w:rsidR="0072083E">
        <w:t xml:space="preserve">. - </w:t>
      </w:r>
      <w:r w:rsidR="002A11B9" w:rsidRPr="0072083E">
        <w:t>208с</w:t>
      </w:r>
      <w:r w:rsidR="0072083E" w:rsidRPr="0072083E">
        <w:t>.</w:t>
      </w:r>
    </w:p>
    <w:p w:rsidR="0072083E" w:rsidRPr="0072083E" w:rsidRDefault="0093700F" w:rsidP="002009AE">
      <w:pPr>
        <w:pStyle w:val="ab"/>
      </w:pPr>
      <w:r w:rsidRPr="0072083E">
        <w:t>7</w:t>
      </w:r>
      <w:r w:rsidR="0072083E" w:rsidRPr="0072083E">
        <w:t xml:space="preserve">. </w:t>
      </w:r>
      <w:r w:rsidR="002A11B9" w:rsidRPr="0072083E">
        <w:t>Сыромятников</w:t>
      </w:r>
      <w:r w:rsidR="0072083E" w:rsidRPr="0072083E">
        <w:t xml:space="preserve"> </w:t>
      </w:r>
      <w:r w:rsidR="002A11B9" w:rsidRPr="0072083E">
        <w:t>Е</w:t>
      </w:r>
      <w:r w:rsidR="0072083E">
        <w:t xml:space="preserve">.С., </w:t>
      </w:r>
      <w:r w:rsidR="002A11B9" w:rsidRPr="0072083E">
        <w:t>Победоносцева</w:t>
      </w:r>
      <w:r w:rsidR="0072083E" w:rsidRPr="0072083E">
        <w:t xml:space="preserve"> </w:t>
      </w:r>
      <w:r w:rsidR="002A11B9" w:rsidRPr="0072083E">
        <w:t>Н</w:t>
      </w:r>
      <w:r w:rsidR="0072083E">
        <w:t xml:space="preserve">.Н., </w:t>
      </w:r>
      <w:r w:rsidR="002A11B9" w:rsidRPr="0072083E">
        <w:t>Зубарева</w:t>
      </w:r>
      <w:r w:rsidR="0072083E" w:rsidRPr="0072083E">
        <w:t xml:space="preserve"> </w:t>
      </w:r>
      <w:r w:rsidR="002A11B9" w:rsidRPr="0072083E">
        <w:t>В</w:t>
      </w:r>
      <w:r w:rsidR="0072083E">
        <w:t xml:space="preserve">.Д. </w:t>
      </w:r>
      <w:r w:rsidR="002A11B9" w:rsidRPr="0072083E">
        <w:t>Организация,</w:t>
      </w:r>
      <w:r w:rsidR="0072083E" w:rsidRPr="0072083E">
        <w:t xml:space="preserve"> </w:t>
      </w:r>
      <w:r w:rsidR="002A11B9" w:rsidRPr="0072083E">
        <w:t>планирование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управления</w:t>
      </w:r>
      <w:r w:rsidR="0072083E" w:rsidRPr="0072083E">
        <w:t xml:space="preserve"> </w:t>
      </w:r>
      <w:r w:rsidR="002A11B9" w:rsidRPr="0072083E">
        <w:t>нефтегазодобывающими</w:t>
      </w:r>
      <w:r w:rsidR="0072083E" w:rsidRPr="0072083E">
        <w:t xml:space="preserve"> </w:t>
      </w:r>
      <w:r w:rsidR="002A11B9" w:rsidRPr="0072083E">
        <w:t>предприятиями</w:t>
      </w:r>
      <w:r w:rsidR="0072083E" w:rsidRPr="0072083E">
        <w:t xml:space="preserve">. </w:t>
      </w:r>
      <w:r w:rsidR="002A11B9" w:rsidRPr="0072083E">
        <w:t>Учебник</w:t>
      </w:r>
      <w:r w:rsidR="0072083E" w:rsidRPr="0072083E">
        <w:t xml:space="preserve"> </w:t>
      </w:r>
      <w:r w:rsidR="002A11B9" w:rsidRPr="0072083E">
        <w:t>для</w:t>
      </w:r>
      <w:r w:rsidR="0072083E" w:rsidRPr="0072083E">
        <w:t xml:space="preserve"> </w:t>
      </w:r>
      <w:r w:rsidR="002A11B9" w:rsidRPr="0072083E">
        <w:t>вузов</w:t>
      </w:r>
      <w:r w:rsidR="0072083E">
        <w:t xml:space="preserve">. - </w:t>
      </w:r>
      <w:r w:rsidR="002A11B9" w:rsidRPr="0072083E">
        <w:t>М</w:t>
      </w:r>
      <w:r w:rsidR="0072083E" w:rsidRPr="0072083E">
        <w:t xml:space="preserve">: </w:t>
      </w:r>
      <w:r w:rsidR="002A11B9" w:rsidRPr="0072083E">
        <w:t>недра,</w:t>
      </w:r>
      <w:r w:rsidR="0072083E" w:rsidRPr="0072083E">
        <w:t xml:space="preserve"> </w:t>
      </w:r>
      <w:r w:rsidR="002A11B9" w:rsidRPr="0072083E">
        <w:t>1987</w:t>
      </w:r>
      <w:r w:rsidR="0072083E" w:rsidRPr="0072083E">
        <w:t>.</w:t>
      </w:r>
    </w:p>
    <w:p w:rsidR="0072083E" w:rsidRPr="0072083E" w:rsidRDefault="0093700F" w:rsidP="002009AE">
      <w:pPr>
        <w:pStyle w:val="ab"/>
      </w:pPr>
      <w:r w:rsidRPr="0072083E">
        <w:t>8</w:t>
      </w:r>
      <w:r w:rsidR="0072083E" w:rsidRPr="0072083E">
        <w:t xml:space="preserve">. </w:t>
      </w:r>
      <w:r w:rsidR="002A11B9" w:rsidRPr="0072083E">
        <w:t>Экономика</w:t>
      </w:r>
      <w:r w:rsidR="0072083E" w:rsidRPr="0072083E">
        <w:t xml:space="preserve"> </w:t>
      </w:r>
      <w:r w:rsidR="002A11B9" w:rsidRPr="0072083E">
        <w:t>предприятия</w:t>
      </w:r>
      <w:r w:rsidR="0072083E" w:rsidRPr="0072083E">
        <w:t xml:space="preserve">. </w:t>
      </w:r>
      <w:r w:rsidR="002A11B9" w:rsidRPr="0072083E">
        <w:t>Учебник</w:t>
      </w:r>
      <w:r w:rsidR="0072083E" w:rsidRPr="0072083E">
        <w:t xml:space="preserve"> </w:t>
      </w:r>
      <w:r w:rsidR="002A11B9" w:rsidRPr="0072083E">
        <w:t>/</w:t>
      </w:r>
      <w:r w:rsidR="0072083E" w:rsidRPr="0072083E">
        <w:t xml:space="preserve"> </w:t>
      </w:r>
      <w:r w:rsidR="002A11B9" w:rsidRPr="0072083E">
        <w:t>под</w:t>
      </w:r>
      <w:r w:rsidR="0072083E" w:rsidRPr="0072083E">
        <w:t xml:space="preserve">. </w:t>
      </w:r>
      <w:r w:rsidR="0072083E">
        <w:t xml:space="preserve">ред. </w:t>
      </w:r>
      <w:r w:rsidR="002A11B9" w:rsidRPr="0072083E">
        <w:t>проф</w:t>
      </w:r>
      <w:r w:rsidR="0072083E" w:rsidRPr="0072083E">
        <w:t xml:space="preserve">. </w:t>
      </w:r>
      <w:r w:rsidR="002A11B9" w:rsidRPr="0072083E">
        <w:t>Сафронова</w:t>
      </w:r>
      <w:r w:rsidR="0072083E">
        <w:t xml:space="preserve">. - </w:t>
      </w:r>
      <w:r w:rsidR="002A11B9" w:rsidRPr="0072083E">
        <w:t>М</w:t>
      </w:r>
      <w:r w:rsidR="0072083E" w:rsidRPr="0072083E">
        <w:t xml:space="preserve">.: </w:t>
      </w:r>
      <w:r w:rsidR="002A11B9" w:rsidRPr="0072083E">
        <w:t>Юристь,</w:t>
      </w:r>
      <w:r w:rsidR="0072083E" w:rsidRPr="0072083E">
        <w:t xml:space="preserve"> </w:t>
      </w:r>
      <w:r w:rsidR="002A11B9" w:rsidRPr="0072083E">
        <w:t>1999</w:t>
      </w:r>
      <w:r w:rsidR="0072083E">
        <w:t xml:space="preserve">. - </w:t>
      </w:r>
      <w:r w:rsidR="002A11B9" w:rsidRPr="0072083E">
        <w:t>5</w:t>
      </w:r>
      <w:r w:rsidR="0072083E" w:rsidRPr="0072083E">
        <w:t xml:space="preserve"> </w:t>
      </w:r>
      <w:r w:rsidR="002A11B9" w:rsidRPr="0072083E">
        <w:t>84с</w:t>
      </w:r>
      <w:r w:rsidR="0072083E" w:rsidRPr="0072083E">
        <w:t>.</w:t>
      </w:r>
    </w:p>
    <w:p w:rsidR="0072083E" w:rsidRPr="0072083E" w:rsidRDefault="0093700F" w:rsidP="002009AE">
      <w:pPr>
        <w:pStyle w:val="ab"/>
      </w:pPr>
      <w:r w:rsidRPr="0072083E">
        <w:t>9</w:t>
      </w:r>
      <w:r w:rsidR="0072083E" w:rsidRPr="0072083E">
        <w:t xml:space="preserve">. </w:t>
      </w:r>
      <w:r w:rsidR="002A11B9" w:rsidRPr="0072083E">
        <w:t>Сыромятников</w:t>
      </w:r>
      <w:r w:rsidR="0072083E" w:rsidRPr="0072083E">
        <w:t xml:space="preserve"> </w:t>
      </w:r>
      <w:r w:rsidR="002A11B9" w:rsidRPr="0072083E">
        <w:t>Е</w:t>
      </w:r>
      <w:r w:rsidR="0072083E">
        <w:t xml:space="preserve">.С., </w:t>
      </w:r>
      <w:r w:rsidR="002A11B9" w:rsidRPr="0072083E">
        <w:t>Савицкий</w:t>
      </w:r>
      <w:r w:rsidR="0072083E" w:rsidRPr="0072083E">
        <w:t xml:space="preserve"> </w:t>
      </w:r>
      <w:r w:rsidR="002A11B9" w:rsidRPr="0072083E">
        <w:t>В</w:t>
      </w:r>
      <w:r w:rsidR="0072083E">
        <w:t xml:space="preserve">.Б., </w:t>
      </w:r>
      <w:r w:rsidR="002A11B9" w:rsidRPr="0072083E">
        <w:t>Злотника</w:t>
      </w:r>
      <w:r w:rsidR="0072083E" w:rsidRPr="0072083E">
        <w:t xml:space="preserve"> </w:t>
      </w:r>
      <w:r w:rsidR="002A11B9" w:rsidRPr="0072083E">
        <w:t>Л</w:t>
      </w:r>
      <w:r w:rsidR="0072083E">
        <w:t xml:space="preserve">.Г. </w:t>
      </w:r>
      <w:r w:rsidR="002A11B9" w:rsidRPr="0072083E">
        <w:t>Организация</w:t>
      </w:r>
      <w:r w:rsidR="0072083E">
        <w:t>, п</w:t>
      </w:r>
      <w:r w:rsidR="002A11B9" w:rsidRPr="0072083E">
        <w:t>ланирование</w:t>
      </w:r>
      <w:r w:rsidR="0072083E" w:rsidRPr="0072083E">
        <w:t xml:space="preserve"> </w:t>
      </w:r>
      <w:r w:rsidR="002A11B9" w:rsidRPr="0072083E">
        <w:t>производства</w:t>
      </w:r>
      <w:r w:rsidR="0072083E" w:rsidRPr="0072083E">
        <w:t xml:space="preserve"> </w:t>
      </w:r>
      <w:r w:rsidR="002A11B9" w:rsidRPr="0072083E">
        <w:t>на</w:t>
      </w:r>
      <w:r w:rsidR="0072083E" w:rsidRPr="0072083E">
        <w:t xml:space="preserve"> </w:t>
      </w:r>
      <w:r w:rsidR="002A11B9" w:rsidRPr="0072083E">
        <w:t>предприятиях</w:t>
      </w:r>
      <w:r w:rsidR="0072083E" w:rsidRPr="0072083E">
        <w:t xml:space="preserve"> </w:t>
      </w:r>
      <w:r w:rsidR="002A11B9" w:rsidRPr="0072083E">
        <w:t>нефтяной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газовой</w:t>
      </w:r>
      <w:r w:rsidR="0072083E" w:rsidRPr="0072083E">
        <w:t xml:space="preserve"> </w:t>
      </w:r>
      <w:r w:rsidR="002A11B9" w:rsidRPr="0072083E">
        <w:t>промышленности</w:t>
      </w:r>
      <w:r w:rsidR="0072083E" w:rsidRPr="0072083E">
        <w:t xml:space="preserve">. </w:t>
      </w:r>
      <w:r w:rsidR="002A11B9" w:rsidRPr="0072083E">
        <w:t>Учебник</w:t>
      </w:r>
      <w:r w:rsidR="0072083E" w:rsidRPr="0072083E">
        <w:t xml:space="preserve"> </w:t>
      </w:r>
      <w:r w:rsidR="002A11B9" w:rsidRPr="0072083E">
        <w:t>для</w:t>
      </w:r>
      <w:r w:rsidR="0072083E" w:rsidRPr="0072083E">
        <w:t xml:space="preserve"> </w:t>
      </w:r>
      <w:r w:rsidR="002A11B9" w:rsidRPr="0072083E">
        <w:t>техникумов</w:t>
      </w:r>
      <w:r w:rsidR="0072083E" w:rsidRPr="0072083E">
        <w:t xml:space="preserve">. </w:t>
      </w:r>
      <w:r w:rsidR="002A11B9" w:rsidRPr="0072083E">
        <w:t>М</w:t>
      </w:r>
      <w:r w:rsidR="0072083E" w:rsidRPr="0072083E">
        <w:t xml:space="preserve">.: </w:t>
      </w:r>
      <w:r w:rsidR="002A11B9" w:rsidRPr="0072083E">
        <w:t>Недра,</w:t>
      </w:r>
      <w:r w:rsidR="0072083E" w:rsidRPr="0072083E">
        <w:t xml:space="preserve"> </w:t>
      </w:r>
      <w:r w:rsidR="002A11B9" w:rsidRPr="0072083E">
        <w:t>1987</w:t>
      </w:r>
      <w:r w:rsidR="0072083E" w:rsidRPr="0072083E">
        <w:t>.</w:t>
      </w:r>
    </w:p>
    <w:p w:rsidR="0072083E" w:rsidRPr="0072083E" w:rsidRDefault="002A11B9" w:rsidP="002009AE">
      <w:pPr>
        <w:pStyle w:val="ab"/>
      </w:pPr>
      <w:r w:rsidRPr="0072083E">
        <w:t>10</w:t>
      </w:r>
      <w:r w:rsidR="0072083E" w:rsidRPr="0072083E">
        <w:t xml:space="preserve">. </w:t>
      </w:r>
      <w:r w:rsidRPr="0072083E">
        <w:t>Садвакасова</w:t>
      </w:r>
      <w:r w:rsidR="0072083E" w:rsidRPr="0072083E">
        <w:t xml:space="preserve"> </w:t>
      </w:r>
      <w:r w:rsidRPr="0072083E">
        <w:t>А</w:t>
      </w:r>
      <w:r w:rsidR="0072083E">
        <w:t>.Ж. "</w:t>
      </w:r>
      <w:r w:rsidRPr="0072083E">
        <w:t>Оценка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системы</w:t>
      </w:r>
      <w:r w:rsidR="0072083E" w:rsidRPr="0072083E">
        <w:t xml:space="preserve"> </w:t>
      </w:r>
      <w:r w:rsidRPr="0072083E">
        <w:t>управления</w:t>
      </w:r>
      <w:r w:rsidR="0072083E" w:rsidRPr="0072083E">
        <w:t xml:space="preserve"> </w:t>
      </w:r>
      <w:r w:rsidRPr="0072083E">
        <w:t>персоналом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ее</w:t>
      </w:r>
      <w:r w:rsidR="0072083E" w:rsidRPr="0072083E">
        <w:t xml:space="preserve"> </w:t>
      </w:r>
      <w:r w:rsidRPr="0072083E">
        <w:t>дальнейшего</w:t>
      </w:r>
      <w:r w:rsidR="0072083E" w:rsidRPr="0072083E">
        <w:t xml:space="preserve"> </w:t>
      </w:r>
      <w:r w:rsidRPr="0072083E">
        <w:t>повышения</w:t>
      </w:r>
      <w:r w:rsidR="0072083E">
        <w:t xml:space="preserve">" // </w:t>
      </w:r>
      <w:r w:rsidRPr="0072083E">
        <w:t>Экономика</w:t>
      </w:r>
      <w:r w:rsidR="0072083E" w:rsidRPr="0072083E">
        <w:t xml:space="preserve">: </w:t>
      </w:r>
      <w:r w:rsidRPr="0072083E">
        <w:t>современные</w:t>
      </w:r>
      <w:r w:rsidR="0072083E" w:rsidRPr="0072083E">
        <w:t xml:space="preserve"> </w:t>
      </w:r>
      <w:r w:rsidRPr="0072083E">
        <w:t>этапы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. </w:t>
      </w:r>
      <w:r w:rsidRPr="0072083E">
        <w:t>Сборник</w:t>
      </w:r>
      <w:r w:rsidR="0072083E" w:rsidRPr="0072083E">
        <w:t xml:space="preserve"> </w:t>
      </w:r>
      <w:r w:rsidRPr="0072083E">
        <w:t>научных</w:t>
      </w:r>
      <w:r w:rsidR="0072083E" w:rsidRPr="0072083E">
        <w:t xml:space="preserve"> </w:t>
      </w:r>
      <w:r w:rsidRPr="0072083E">
        <w:t>трудов</w:t>
      </w:r>
      <w:r w:rsidR="0072083E" w:rsidRPr="0072083E">
        <w:t xml:space="preserve">. </w:t>
      </w:r>
      <w:r w:rsidRPr="0072083E">
        <w:t>А</w:t>
      </w:r>
      <w:r w:rsidR="0072083E" w:rsidRPr="0072083E">
        <w:t xml:space="preserve">.: </w:t>
      </w:r>
      <w:r w:rsidRPr="0072083E">
        <w:t>Экономика,</w:t>
      </w:r>
      <w:r w:rsidR="0072083E" w:rsidRPr="0072083E">
        <w:t xml:space="preserve"> </w:t>
      </w:r>
      <w:r w:rsidRPr="0072083E">
        <w:t>2001</w:t>
      </w:r>
      <w:r w:rsidR="0072083E" w:rsidRPr="0072083E">
        <w:t>.</w:t>
      </w:r>
    </w:p>
    <w:p w:rsidR="002A11B9" w:rsidRPr="0072083E" w:rsidRDefault="0093700F" w:rsidP="002009AE">
      <w:pPr>
        <w:pStyle w:val="ab"/>
      </w:pPr>
      <w:r w:rsidRPr="0072083E">
        <w:t>11</w:t>
      </w:r>
      <w:r w:rsidR="0072083E" w:rsidRPr="0072083E">
        <w:t xml:space="preserve">. </w:t>
      </w:r>
      <w:r w:rsidR="002A11B9" w:rsidRPr="0072083E">
        <w:t>Зайцев</w:t>
      </w:r>
      <w:r w:rsidR="0072083E" w:rsidRPr="0072083E">
        <w:t xml:space="preserve"> </w:t>
      </w:r>
      <w:r w:rsidR="002A11B9" w:rsidRPr="0072083E">
        <w:t>Н</w:t>
      </w:r>
      <w:r w:rsidR="0072083E">
        <w:t>.Л. "</w:t>
      </w:r>
      <w:r w:rsidR="002A11B9" w:rsidRPr="0072083E">
        <w:t>Экономика</w:t>
      </w:r>
      <w:r w:rsidR="0072083E" w:rsidRPr="0072083E">
        <w:t xml:space="preserve"> </w:t>
      </w:r>
      <w:r w:rsidR="002A11B9" w:rsidRPr="0072083E">
        <w:t>промышленного</w:t>
      </w:r>
      <w:r w:rsidR="0072083E" w:rsidRPr="0072083E">
        <w:t xml:space="preserve"> </w:t>
      </w:r>
      <w:r w:rsidR="002A11B9" w:rsidRPr="0072083E">
        <w:t>предприятия</w:t>
      </w:r>
      <w:r w:rsidR="0072083E">
        <w:t xml:space="preserve">" </w:t>
      </w:r>
      <w:r w:rsidR="002A11B9" w:rsidRPr="0072083E">
        <w:t>М</w:t>
      </w:r>
      <w:r w:rsidR="0072083E" w:rsidRPr="0072083E">
        <w:t xml:space="preserve">.: </w:t>
      </w:r>
      <w:r w:rsidR="002A11B9" w:rsidRPr="0072083E">
        <w:t>ИНФРА-М</w:t>
      </w:r>
      <w:r w:rsidR="0072083E">
        <w:t>, 19</w:t>
      </w:r>
      <w:r w:rsidR="002A11B9" w:rsidRPr="0072083E">
        <w:t>98</w:t>
      </w:r>
    </w:p>
    <w:p w:rsidR="0072083E" w:rsidRPr="0072083E" w:rsidRDefault="0093700F" w:rsidP="002009AE">
      <w:pPr>
        <w:pStyle w:val="ab"/>
      </w:pPr>
      <w:r w:rsidRPr="0072083E">
        <w:t>12</w:t>
      </w:r>
      <w:r w:rsidR="0072083E" w:rsidRPr="0072083E">
        <w:t xml:space="preserve">. </w:t>
      </w:r>
      <w:r w:rsidR="002A11B9" w:rsidRPr="0072083E">
        <w:t>Сорокина</w:t>
      </w:r>
      <w:r w:rsidR="0072083E" w:rsidRPr="0072083E">
        <w:t xml:space="preserve"> </w:t>
      </w:r>
      <w:r w:rsidR="002A11B9" w:rsidRPr="0072083E">
        <w:t>Н</w:t>
      </w:r>
      <w:r w:rsidR="0072083E" w:rsidRPr="0072083E">
        <w:t>.</w:t>
      </w:r>
      <w:r w:rsidR="0072083E">
        <w:t xml:space="preserve"> "</w:t>
      </w:r>
      <w:r w:rsidR="002A11B9" w:rsidRPr="0072083E">
        <w:t>Управление</w:t>
      </w:r>
      <w:r w:rsidR="0072083E" w:rsidRPr="0072083E">
        <w:t xml:space="preserve"> </w:t>
      </w:r>
      <w:r w:rsidR="002A11B9" w:rsidRPr="0072083E">
        <w:t>персоналом</w:t>
      </w:r>
      <w:r w:rsidR="0072083E" w:rsidRPr="0072083E">
        <w:t xml:space="preserve"> </w:t>
      </w:r>
      <w:r w:rsidR="002A11B9" w:rsidRPr="0072083E">
        <w:t>на</w:t>
      </w:r>
      <w:r w:rsidR="0072083E" w:rsidRPr="0072083E">
        <w:t xml:space="preserve"> </w:t>
      </w:r>
      <w:r w:rsidR="002A11B9" w:rsidRPr="0072083E">
        <w:t>предприятии</w:t>
      </w:r>
      <w:r w:rsidR="0072083E">
        <w:t xml:space="preserve">" // </w:t>
      </w:r>
      <w:r w:rsidR="002A11B9" w:rsidRPr="0072083E">
        <w:t>Труд</w:t>
      </w:r>
      <w:r w:rsidR="0072083E" w:rsidRPr="0072083E">
        <w:t xml:space="preserve"> </w:t>
      </w:r>
      <w:r w:rsidR="002A11B9" w:rsidRPr="0072083E">
        <w:t>в</w:t>
      </w:r>
      <w:r w:rsidR="0072083E" w:rsidRPr="0072083E">
        <w:t xml:space="preserve"> </w:t>
      </w:r>
      <w:r w:rsidR="002A11B9" w:rsidRPr="0072083E">
        <w:t>Казахстане,</w:t>
      </w:r>
      <w:r w:rsidR="0072083E" w:rsidRPr="0072083E">
        <w:t xml:space="preserve"> </w:t>
      </w:r>
      <w:r w:rsidR="002A11B9" w:rsidRPr="0072083E">
        <w:t>№10,</w:t>
      </w:r>
      <w:r w:rsidR="0072083E" w:rsidRPr="0072083E">
        <w:t xml:space="preserve"> </w:t>
      </w:r>
      <w:r w:rsidR="002A11B9" w:rsidRPr="0072083E">
        <w:t>2002</w:t>
      </w:r>
      <w:r w:rsidR="0072083E">
        <w:t xml:space="preserve"> (</w:t>
      </w:r>
      <w:r w:rsidR="002A11B9" w:rsidRPr="0072083E">
        <w:t>с</w:t>
      </w:r>
      <w:r w:rsidR="0072083E">
        <w:t>.3</w:t>
      </w:r>
      <w:r w:rsidR="002A11B9" w:rsidRPr="0072083E">
        <w:t>7-44</w:t>
      </w:r>
      <w:r w:rsidR="0072083E" w:rsidRPr="0072083E">
        <w:t>)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rPr>
          <w:noProof/>
        </w:rPr>
        <w:t>13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Романов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Л</w:t>
      </w:r>
      <w:r w:rsidR="0072083E">
        <w:rPr>
          <w:noProof/>
        </w:rPr>
        <w:t>.Е. "</w:t>
      </w:r>
      <w:r w:rsidR="002A11B9" w:rsidRPr="0072083E">
        <w:rPr>
          <w:noProof/>
        </w:rPr>
        <w:t>Анализ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хозяйственной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деятельности</w:t>
      </w:r>
      <w:r w:rsidR="0072083E" w:rsidRPr="0072083E">
        <w:rPr>
          <w:noProof/>
        </w:rPr>
        <w:t xml:space="preserve">: </w:t>
      </w:r>
      <w:r w:rsidR="002A11B9" w:rsidRPr="0072083E">
        <w:rPr>
          <w:noProof/>
        </w:rPr>
        <w:t>учебное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пособие</w:t>
      </w:r>
      <w:r w:rsidR="0072083E">
        <w:rPr>
          <w:noProof/>
        </w:rPr>
        <w:t xml:space="preserve">" </w:t>
      </w:r>
      <w:r w:rsidR="002A11B9" w:rsidRPr="0072083E">
        <w:rPr>
          <w:noProof/>
        </w:rPr>
        <w:t>Тула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1997г</w:t>
      </w:r>
      <w:r w:rsidR="0072083E" w:rsidRPr="0072083E">
        <w:rPr>
          <w:noProof/>
        </w:rPr>
        <w:t>.</w:t>
      </w:r>
    </w:p>
    <w:p w:rsidR="002A11B9" w:rsidRPr="0072083E" w:rsidRDefault="0093700F" w:rsidP="002009AE">
      <w:pPr>
        <w:pStyle w:val="ab"/>
      </w:pPr>
      <w:r w:rsidRPr="0072083E">
        <w:t>14</w:t>
      </w:r>
      <w:r w:rsidR="0072083E" w:rsidRPr="0072083E">
        <w:t xml:space="preserve">. </w:t>
      </w:r>
      <w:r w:rsidR="002A11B9" w:rsidRPr="0072083E">
        <w:t>Ладанов</w:t>
      </w:r>
      <w:r w:rsidR="0072083E" w:rsidRPr="0072083E">
        <w:t xml:space="preserve"> </w:t>
      </w:r>
      <w:r w:rsidR="002A11B9" w:rsidRPr="0072083E">
        <w:t>И</w:t>
      </w:r>
      <w:r w:rsidR="0072083E">
        <w:t>.Д. "</w:t>
      </w:r>
      <w:r w:rsidR="002A11B9" w:rsidRPr="0072083E">
        <w:t>Практический</w:t>
      </w:r>
      <w:r w:rsidR="0072083E" w:rsidRPr="0072083E">
        <w:t xml:space="preserve"> </w:t>
      </w:r>
      <w:r w:rsidR="002A11B9" w:rsidRPr="0072083E">
        <w:t>менеджмент</w:t>
      </w:r>
      <w:r w:rsidR="0072083E">
        <w:t xml:space="preserve">" </w:t>
      </w:r>
      <w:r w:rsidR="002A11B9" w:rsidRPr="0072083E">
        <w:t>М</w:t>
      </w:r>
      <w:r w:rsidR="0072083E" w:rsidRPr="0072083E">
        <w:t xml:space="preserve">.: </w:t>
      </w:r>
      <w:r w:rsidR="002A11B9" w:rsidRPr="0072083E">
        <w:t>Дело</w:t>
      </w:r>
      <w:r w:rsidR="0072083E">
        <w:t>., 19</w:t>
      </w:r>
      <w:r w:rsidR="002A11B9" w:rsidRPr="0072083E">
        <w:t>98</w:t>
      </w:r>
    </w:p>
    <w:p w:rsidR="0072083E" w:rsidRPr="0072083E" w:rsidRDefault="002A11B9" w:rsidP="002009AE">
      <w:pPr>
        <w:pStyle w:val="ab"/>
      </w:pPr>
      <w:r w:rsidRPr="0072083E">
        <w:t>1</w:t>
      </w:r>
      <w:r w:rsidR="0093700F" w:rsidRPr="0072083E">
        <w:t>5</w:t>
      </w:r>
      <w:r w:rsidR="0072083E" w:rsidRPr="0072083E">
        <w:t xml:space="preserve">. </w:t>
      </w:r>
      <w:r w:rsidRPr="0072083E">
        <w:t>Попов</w:t>
      </w:r>
      <w:r w:rsidR="0072083E" w:rsidRPr="0072083E">
        <w:t xml:space="preserve"> </w:t>
      </w:r>
      <w:r w:rsidRPr="0072083E">
        <w:t>С</w:t>
      </w:r>
      <w:r w:rsidR="0072083E" w:rsidRPr="0072083E">
        <w:t>.</w:t>
      </w:r>
      <w:r w:rsidR="0072083E">
        <w:t xml:space="preserve"> "</w:t>
      </w:r>
      <w:r w:rsidRPr="0072083E">
        <w:t>Внешнеэкономическая</w:t>
      </w:r>
      <w:r w:rsidR="0072083E" w:rsidRPr="0072083E">
        <w:t xml:space="preserve"> </w:t>
      </w:r>
      <w:r w:rsidRPr="0072083E">
        <w:t>деятельность</w:t>
      </w:r>
      <w:r w:rsidR="0072083E" w:rsidRPr="0072083E">
        <w:t xml:space="preserve"> </w:t>
      </w:r>
      <w:r w:rsidRPr="0072083E">
        <w:t>фирмы</w:t>
      </w:r>
      <w:r w:rsidR="0072083E">
        <w:t xml:space="preserve">" </w:t>
      </w:r>
      <w:r w:rsidRPr="0072083E">
        <w:t>Учебное</w:t>
      </w:r>
      <w:r w:rsidR="0072083E" w:rsidRPr="0072083E">
        <w:t xml:space="preserve"> </w:t>
      </w:r>
      <w:r w:rsidRPr="0072083E">
        <w:t>пособие</w:t>
      </w:r>
      <w:r w:rsidR="0072083E" w:rsidRPr="0072083E">
        <w:t xml:space="preserve"> </w:t>
      </w:r>
      <w:r w:rsidRPr="0072083E">
        <w:t>М</w:t>
      </w:r>
      <w:r w:rsidR="0072083E">
        <w:t xml:space="preserve">., </w:t>
      </w:r>
      <w:smartTag w:uri="urn:schemas-microsoft-com:office:smarttags" w:element="metricconverter">
        <w:smartTagPr>
          <w:attr w:name="ProductID" w:val="2000 г"/>
        </w:smartTagPr>
        <w:r w:rsidR="0072083E">
          <w:t>20</w:t>
        </w:r>
        <w:r w:rsidRPr="0072083E">
          <w:t>00</w:t>
        </w:r>
        <w:r w:rsidR="0072083E" w:rsidRPr="0072083E">
          <w:t xml:space="preserve"> </w:t>
        </w:r>
        <w:r w:rsidRPr="0072083E">
          <w:t>г</w:t>
        </w:r>
      </w:smartTag>
      <w:r w:rsidR="0072083E" w:rsidRPr="0072083E"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16</w:t>
      </w:r>
      <w:r w:rsidR="0072083E" w:rsidRPr="0072083E">
        <w:t xml:space="preserve">. </w:t>
      </w:r>
      <w:r w:rsidR="002A11B9" w:rsidRPr="0072083E">
        <w:t>Джолдасбаева</w:t>
      </w:r>
      <w:r w:rsidR="0072083E" w:rsidRPr="0072083E">
        <w:t xml:space="preserve"> </w:t>
      </w:r>
      <w:r w:rsidR="002A11B9" w:rsidRPr="0072083E">
        <w:t>Г</w:t>
      </w:r>
      <w:r w:rsidR="0072083E">
        <w:t xml:space="preserve">.У., </w:t>
      </w:r>
      <w:r w:rsidR="002A11B9" w:rsidRPr="0072083E">
        <w:t>Амманиязова</w:t>
      </w:r>
      <w:r w:rsidR="0072083E" w:rsidRPr="0072083E">
        <w:t xml:space="preserve"> </w:t>
      </w:r>
      <w:r w:rsidR="002A11B9" w:rsidRPr="0072083E">
        <w:t>Г,</w:t>
      </w:r>
      <w:r w:rsidR="0072083E" w:rsidRPr="0072083E">
        <w:t xml:space="preserve"> </w:t>
      </w:r>
      <w:r w:rsidR="002A11B9" w:rsidRPr="0072083E">
        <w:t>Д</w:t>
      </w:r>
      <w:r w:rsidR="0072083E" w:rsidRPr="0072083E">
        <w:t xml:space="preserve">. </w:t>
      </w:r>
      <w:r w:rsidR="002A11B9" w:rsidRPr="0072083E">
        <w:t>Нефтегазовый</w:t>
      </w:r>
      <w:r w:rsidR="0072083E" w:rsidRPr="0072083E">
        <w:t xml:space="preserve"> </w:t>
      </w:r>
      <w:r w:rsidR="002A11B9" w:rsidRPr="0072083E">
        <w:t>комплекс</w:t>
      </w:r>
      <w:r w:rsidR="0072083E" w:rsidRPr="0072083E">
        <w:t xml:space="preserve"> </w:t>
      </w:r>
      <w:r w:rsidR="002A11B9" w:rsidRPr="0072083E">
        <w:t>Казахстана</w:t>
      </w:r>
      <w:r w:rsidR="0072083E" w:rsidRPr="0072083E">
        <w:t xml:space="preserve">. </w:t>
      </w:r>
      <w:r w:rsidR="002A11B9" w:rsidRPr="0072083E">
        <w:t>Проблемы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перспективы</w:t>
      </w:r>
      <w:r w:rsidR="0072083E">
        <w:rPr>
          <w:noProof/>
        </w:rPr>
        <w:t xml:space="preserve"> // </w:t>
      </w:r>
      <w:r w:rsidR="002A11B9" w:rsidRPr="0072083E">
        <w:t>Нефть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газ</w:t>
      </w:r>
      <w:r w:rsidR="0072083E">
        <w:t xml:space="preserve">. - </w:t>
      </w:r>
      <w:r w:rsidR="002A11B9" w:rsidRPr="0072083E">
        <w:rPr>
          <w:noProof/>
        </w:rPr>
        <w:t>2001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3</w:t>
      </w:r>
      <w:r w:rsidR="0072083E">
        <w:rPr>
          <w:noProof/>
        </w:rPr>
        <w:t xml:space="preserve">. - </w:t>
      </w:r>
      <w:r w:rsidR="002A11B9" w:rsidRPr="0072083E">
        <w:t>С</w:t>
      </w:r>
      <w:r w:rsidR="0072083E">
        <w:t>.3</w:t>
      </w:r>
      <w:r w:rsidR="002A11B9" w:rsidRPr="0072083E">
        <w:rPr>
          <w:noProof/>
        </w:rPr>
        <w:t>-11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17</w:t>
      </w:r>
      <w:r w:rsidR="0072083E" w:rsidRPr="0072083E">
        <w:t xml:space="preserve">. </w:t>
      </w:r>
      <w:r w:rsidR="002A11B9" w:rsidRPr="0072083E">
        <w:t>Егоров</w:t>
      </w:r>
      <w:r w:rsidR="0072083E" w:rsidRPr="0072083E">
        <w:t xml:space="preserve"> </w:t>
      </w:r>
      <w:r w:rsidR="002A11B9" w:rsidRPr="0072083E">
        <w:t>О</w:t>
      </w:r>
      <w:r w:rsidR="0072083E">
        <w:t xml:space="preserve">.И., </w:t>
      </w:r>
      <w:r w:rsidR="002A11B9" w:rsidRPr="0072083E">
        <w:t>Чигаркина</w:t>
      </w:r>
      <w:r w:rsidR="0072083E" w:rsidRPr="0072083E">
        <w:t xml:space="preserve"> </w:t>
      </w:r>
      <w:r w:rsidR="002A11B9" w:rsidRPr="0072083E">
        <w:t>О</w:t>
      </w:r>
      <w:r w:rsidR="0072083E">
        <w:t xml:space="preserve">.А. </w:t>
      </w:r>
      <w:r w:rsidR="002A11B9" w:rsidRPr="0072083E">
        <w:t>Экономическая</w:t>
      </w:r>
      <w:r w:rsidR="0072083E" w:rsidRPr="0072083E">
        <w:t xml:space="preserve"> </w:t>
      </w:r>
      <w:r w:rsidR="002A11B9" w:rsidRPr="0072083E">
        <w:t>оценка</w:t>
      </w:r>
      <w:r w:rsidR="0072083E" w:rsidRPr="0072083E">
        <w:t xml:space="preserve"> </w:t>
      </w:r>
      <w:r w:rsidR="002A11B9" w:rsidRPr="0072083E">
        <w:t>приоритетов</w:t>
      </w:r>
      <w:r w:rsidR="0072083E" w:rsidRPr="0072083E">
        <w:t xml:space="preserve"> </w:t>
      </w:r>
      <w:r w:rsidR="002A11B9" w:rsidRPr="0072083E">
        <w:t>в</w:t>
      </w:r>
      <w:r w:rsidR="0072083E" w:rsidRPr="0072083E">
        <w:t xml:space="preserve"> </w:t>
      </w:r>
      <w:r w:rsidR="002A11B9" w:rsidRPr="0072083E">
        <w:t>стратегии</w:t>
      </w:r>
      <w:r w:rsidR="0072083E" w:rsidRPr="0072083E">
        <w:t xml:space="preserve"> </w:t>
      </w:r>
      <w:r w:rsidR="002A11B9" w:rsidRPr="0072083E">
        <w:t>развития</w:t>
      </w:r>
      <w:r w:rsidR="0072083E" w:rsidRPr="0072083E">
        <w:t xml:space="preserve"> </w:t>
      </w:r>
      <w:r w:rsidR="002A11B9" w:rsidRPr="0072083E">
        <w:t>добычи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переработки</w:t>
      </w:r>
      <w:r w:rsidR="0072083E" w:rsidRPr="0072083E">
        <w:t xml:space="preserve"> </w:t>
      </w:r>
      <w:r w:rsidR="002A11B9" w:rsidRPr="0072083E">
        <w:t>углеводородных</w:t>
      </w:r>
      <w:r w:rsidR="0072083E" w:rsidRPr="0072083E">
        <w:t xml:space="preserve"> </w:t>
      </w:r>
      <w:r w:rsidR="002A11B9" w:rsidRPr="0072083E">
        <w:t>ресурсов</w:t>
      </w:r>
      <w:r w:rsidR="0072083E">
        <w:t xml:space="preserve"> // </w:t>
      </w:r>
      <w:r w:rsidR="002A11B9" w:rsidRPr="0072083E">
        <w:t>Известия</w:t>
      </w:r>
      <w:r w:rsidR="0072083E" w:rsidRPr="0072083E">
        <w:t xml:space="preserve"> </w:t>
      </w:r>
      <w:r w:rsidR="002A11B9" w:rsidRPr="0072083E">
        <w:t>МН-АН</w:t>
      </w:r>
      <w:r w:rsidR="0072083E" w:rsidRPr="0072083E">
        <w:t xml:space="preserve"> </w:t>
      </w:r>
      <w:r w:rsidR="002A11B9" w:rsidRPr="0072083E">
        <w:t>РК</w:t>
      </w:r>
      <w:r w:rsidR="0072083E">
        <w:t xml:space="preserve">. - </w:t>
      </w:r>
      <w:r w:rsidR="002A11B9" w:rsidRPr="0072083E">
        <w:t>Алматы</w:t>
      </w:r>
      <w:r w:rsidR="0072083E" w:rsidRPr="0072083E">
        <w:t xml:space="preserve">: </w:t>
      </w:r>
      <w:r w:rsidR="002A11B9" w:rsidRPr="0072083E">
        <w:rPr>
          <w:lang w:val="kk-KZ"/>
        </w:rPr>
        <w:t>Ғ</w:t>
      </w:r>
      <w:r w:rsidR="002A11B9" w:rsidRPr="0072083E">
        <w:t>ылым</w:t>
      </w:r>
      <w:r w:rsidR="0072083E">
        <w:t xml:space="preserve">. - </w:t>
      </w:r>
      <w:r w:rsidR="002A11B9" w:rsidRPr="0072083E">
        <w:rPr>
          <w:noProof/>
        </w:rPr>
        <w:t>1996</w:t>
      </w:r>
      <w:r w:rsidR="0072083E">
        <w:rPr>
          <w:noProof/>
        </w:rPr>
        <w:t xml:space="preserve">. - </w:t>
      </w:r>
      <w:r w:rsidR="002A11B9" w:rsidRPr="0072083E">
        <w:t>С</w:t>
      </w:r>
      <w:r w:rsidR="0072083E">
        <w:t>.9</w:t>
      </w:r>
      <w:r w:rsidR="002A11B9" w:rsidRPr="0072083E">
        <w:rPr>
          <w:noProof/>
        </w:rPr>
        <w:t>-15</w:t>
      </w:r>
      <w:r w:rsidR="0072083E" w:rsidRPr="0072083E">
        <w:rPr>
          <w:noProof/>
        </w:rPr>
        <w:t>.</w:t>
      </w:r>
    </w:p>
    <w:p w:rsidR="0072083E" w:rsidRPr="0072083E" w:rsidRDefault="002A11B9" w:rsidP="002009AE">
      <w:pPr>
        <w:pStyle w:val="ab"/>
      </w:pPr>
      <w:r w:rsidRPr="0072083E">
        <w:rPr>
          <w:lang w:val="kk-KZ"/>
        </w:rPr>
        <w:t>18</w:t>
      </w:r>
      <w:r w:rsidR="0072083E" w:rsidRPr="0072083E">
        <w:t xml:space="preserve">. </w:t>
      </w:r>
      <w:r w:rsidRPr="0072083E">
        <w:t>Рахметова</w:t>
      </w:r>
      <w:r w:rsidR="0072083E" w:rsidRPr="0072083E">
        <w:t xml:space="preserve"> </w:t>
      </w:r>
      <w:r w:rsidRPr="0072083E">
        <w:t>К</w:t>
      </w:r>
      <w:r w:rsidR="0072083E">
        <w:t xml:space="preserve">.Г. </w:t>
      </w:r>
      <w:r w:rsidRPr="0072083E">
        <w:t>Нефтяная</w:t>
      </w:r>
      <w:r w:rsidR="0072083E" w:rsidRPr="0072083E">
        <w:t xml:space="preserve"> </w:t>
      </w:r>
      <w:r w:rsidRPr="0072083E">
        <w:t>политика</w:t>
      </w:r>
      <w:r w:rsidR="0072083E" w:rsidRPr="0072083E">
        <w:t xml:space="preserve"> </w:t>
      </w:r>
      <w:r w:rsidRPr="0072083E">
        <w:t>Республики</w:t>
      </w:r>
      <w:r w:rsidR="0072083E" w:rsidRPr="0072083E">
        <w:t xml:space="preserve"> </w:t>
      </w:r>
      <w:r w:rsidRPr="0072083E">
        <w:t>Казахстан</w:t>
      </w:r>
      <w:r w:rsidR="0072083E">
        <w:t xml:space="preserve">. - </w:t>
      </w:r>
      <w:r w:rsidRPr="0072083E">
        <w:t>Алматы</w:t>
      </w:r>
      <w:r w:rsidR="0072083E" w:rsidRPr="0072083E">
        <w:t xml:space="preserve">: </w:t>
      </w:r>
      <w:r w:rsidRPr="0072083E">
        <w:t>КИСИ</w:t>
      </w:r>
      <w:r w:rsidR="0072083E">
        <w:t xml:space="preserve">. - </w:t>
      </w:r>
      <w:r w:rsidRPr="0072083E">
        <w:rPr>
          <w:noProof/>
        </w:rPr>
        <w:t>1994</w:t>
      </w:r>
      <w:r w:rsidR="0072083E">
        <w:rPr>
          <w:noProof/>
        </w:rPr>
        <w:t xml:space="preserve">. - </w:t>
      </w:r>
      <w:r w:rsidRPr="0072083E">
        <w:rPr>
          <w:noProof/>
        </w:rPr>
        <w:t>22</w:t>
      </w:r>
      <w:r w:rsidR="0072083E" w:rsidRPr="0072083E">
        <w:t xml:space="preserve"> </w:t>
      </w:r>
      <w:r w:rsidRPr="0072083E">
        <w:t>с</w:t>
      </w:r>
      <w:r w:rsidR="0072083E" w:rsidRPr="0072083E">
        <w:t>.</w:t>
      </w:r>
    </w:p>
    <w:p w:rsidR="0072083E" w:rsidRPr="0072083E" w:rsidRDefault="0093700F" w:rsidP="002009AE">
      <w:pPr>
        <w:pStyle w:val="ab"/>
      </w:pPr>
      <w:r w:rsidRPr="0072083E">
        <w:t>19</w:t>
      </w:r>
      <w:r w:rsidR="0072083E" w:rsidRPr="0072083E">
        <w:t xml:space="preserve">. </w:t>
      </w:r>
      <w:r w:rsidR="002A11B9" w:rsidRPr="0072083E">
        <w:t>Малышев</w:t>
      </w:r>
      <w:r w:rsidR="0072083E" w:rsidRPr="0072083E">
        <w:t xml:space="preserve"> </w:t>
      </w:r>
      <w:r w:rsidR="002A11B9" w:rsidRPr="0072083E">
        <w:t>Ю</w:t>
      </w:r>
      <w:r w:rsidR="0072083E">
        <w:t xml:space="preserve">.М., </w:t>
      </w:r>
      <w:r w:rsidR="002A11B9" w:rsidRPr="0072083E">
        <w:t>Тищенко</w:t>
      </w:r>
      <w:r w:rsidR="0072083E" w:rsidRPr="0072083E">
        <w:t xml:space="preserve"> </w:t>
      </w:r>
      <w:r w:rsidR="002A11B9" w:rsidRPr="0072083E">
        <w:t>В</w:t>
      </w:r>
      <w:r w:rsidR="0072083E">
        <w:t xml:space="preserve">.И., </w:t>
      </w:r>
      <w:r w:rsidR="002A11B9" w:rsidRPr="0072083E">
        <w:t>Шматов</w:t>
      </w:r>
      <w:r w:rsidR="0072083E" w:rsidRPr="0072083E">
        <w:t xml:space="preserve"> </w:t>
      </w:r>
      <w:r w:rsidR="002A11B9" w:rsidRPr="0072083E">
        <w:t>В</w:t>
      </w:r>
      <w:r w:rsidR="0072083E">
        <w:t xml:space="preserve">.Ф. </w:t>
      </w:r>
      <w:r w:rsidR="002A11B9" w:rsidRPr="0072083E">
        <w:t>Экономика</w:t>
      </w:r>
      <w:r w:rsidR="0072083E" w:rsidRPr="0072083E">
        <w:t xml:space="preserve"> </w:t>
      </w:r>
      <w:r w:rsidR="002A11B9" w:rsidRPr="0072083E">
        <w:t>нефтяной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газовой</w:t>
      </w:r>
      <w:r w:rsidR="0072083E" w:rsidRPr="0072083E">
        <w:t xml:space="preserve"> </w:t>
      </w:r>
      <w:r w:rsidR="002A11B9" w:rsidRPr="0072083E">
        <w:t>промышленности</w:t>
      </w:r>
      <w:r w:rsidR="0072083E">
        <w:t xml:space="preserve">. - </w:t>
      </w:r>
      <w:r w:rsidR="002A11B9" w:rsidRPr="0072083E">
        <w:t>Москва</w:t>
      </w:r>
      <w:r w:rsidR="0072083E" w:rsidRPr="0072083E">
        <w:t xml:space="preserve">: </w:t>
      </w:r>
      <w:r w:rsidR="002A11B9" w:rsidRPr="0072083E">
        <w:t>Недра,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1990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272</w:t>
      </w:r>
      <w:r w:rsidR="0072083E" w:rsidRPr="0072083E">
        <w:t xml:space="preserve"> </w:t>
      </w:r>
      <w:r w:rsidR="002A11B9" w:rsidRPr="0072083E">
        <w:t>с</w:t>
      </w:r>
      <w:r w:rsidR="0072083E" w:rsidRPr="0072083E"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20</w:t>
      </w:r>
      <w:r w:rsidR="0072083E" w:rsidRPr="0072083E">
        <w:t xml:space="preserve">. </w:t>
      </w:r>
      <w:r w:rsidR="002A11B9" w:rsidRPr="0072083E">
        <w:t>Минц</w:t>
      </w:r>
      <w:r w:rsidR="0072083E" w:rsidRPr="0072083E">
        <w:t xml:space="preserve"> </w:t>
      </w:r>
      <w:r w:rsidR="002A11B9" w:rsidRPr="0072083E">
        <w:t>И</w:t>
      </w:r>
      <w:r w:rsidR="0072083E">
        <w:t xml:space="preserve">.Е. </w:t>
      </w:r>
      <w:r w:rsidR="002A11B9" w:rsidRPr="0072083E">
        <w:t>О</w:t>
      </w:r>
      <w:r w:rsidR="0072083E" w:rsidRPr="0072083E">
        <w:t xml:space="preserve"> </w:t>
      </w:r>
      <w:r w:rsidR="002A11B9" w:rsidRPr="0072083E">
        <w:t>методе</w:t>
      </w:r>
      <w:r w:rsidR="0072083E" w:rsidRPr="0072083E">
        <w:t xml:space="preserve"> </w:t>
      </w:r>
      <w:r w:rsidR="002A11B9" w:rsidRPr="0072083E">
        <w:t>выбора</w:t>
      </w:r>
      <w:r w:rsidR="0072083E" w:rsidRPr="0072083E">
        <w:t xml:space="preserve"> </w:t>
      </w:r>
      <w:r w:rsidR="002A11B9" w:rsidRPr="0072083E">
        <w:t>объектов</w:t>
      </w:r>
      <w:r w:rsidR="0072083E" w:rsidRPr="0072083E">
        <w:t xml:space="preserve"> </w:t>
      </w:r>
      <w:r w:rsidR="002A11B9" w:rsidRPr="0072083E">
        <w:t>поисков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разведки</w:t>
      </w:r>
      <w:r w:rsidR="0072083E" w:rsidRPr="0072083E">
        <w:t xml:space="preserve"> </w:t>
      </w:r>
      <w:r w:rsidR="002A11B9" w:rsidRPr="0072083E">
        <w:t>месторождений</w:t>
      </w:r>
      <w:r w:rsidR="0072083E" w:rsidRPr="0072083E">
        <w:t xml:space="preserve"> </w:t>
      </w:r>
      <w:r w:rsidR="002A11B9" w:rsidRPr="0072083E">
        <w:t>нефти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газа</w:t>
      </w:r>
      <w:r w:rsidR="0072083E" w:rsidRPr="0072083E">
        <w:t xml:space="preserve"> </w:t>
      </w:r>
      <w:r w:rsidR="002A11B9" w:rsidRPr="0072083E">
        <w:t>на</w:t>
      </w:r>
      <w:r w:rsidR="0072083E" w:rsidRPr="0072083E">
        <w:t xml:space="preserve"> </w:t>
      </w:r>
      <w:r w:rsidR="002A11B9" w:rsidRPr="0072083E">
        <w:t>основе</w:t>
      </w:r>
      <w:r w:rsidR="0072083E" w:rsidRPr="0072083E">
        <w:t xml:space="preserve"> </w:t>
      </w:r>
      <w:r w:rsidR="002A11B9" w:rsidRPr="0072083E">
        <w:t>оценки</w:t>
      </w:r>
      <w:r w:rsidR="0072083E" w:rsidRPr="0072083E">
        <w:t xml:space="preserve"> </w:t>
      </w:r>
      <w:r w:rsidR="002A11B9" w:rsidRPr="0072083E">
        <w:t>их</w:t>
      </w:r>
      <w:r w:rsidR="0072083E" w:rsidRPr="0072083E">
        <w:t xml:space="preserve"> </w:t>
      </w:r>
      <w:r w:rsidR="002A11B9" w:rsidRPr="0072083E">
        <w:t>народнохозяйственной</w:t>
      </w:r>
      <w:r w:rsidR="0072083E" w:rsidRPr="0072083E">
        <w:t xml:space="preserve"> </w:t>
      </w:r>
      <w:r w:rsidR="002A11B9" w:rsidRPr="0072083E">
        <w:t>эффективности</w:t>
      </w:r>
      <w:r w:rsidR="0072083E">
        <w:rPr>
          <w:noProof/>
        </w:rPr>
        <w:t xml:space="preserve"> // </w:t>
      </w:r>
      <w:r w:rsidR="002A11B9" w:rsidRPr="0072083E">
        <w:t>Геология</w:t>
      </w:r>
      <w:r w:rsidR="0072083E" w:rsidRPr="0072083E">
        <w:t xml:space="preserve"> </w:t>
      </w:r>
      <w:r w:rsidR="002A11B9" w:rsidRPr="0072083E">
        <w:t>нефти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газ</w:t>
      </w:r>
      <w:r w:rsidR="0072083E">
        <w:t xml:space="preserve">. - </w:t>
      </w:r>
      <w:r w:rsidR="002A11B9" w:rsidRPr="0072083E">
        <w:rPr>
          <w:noProof/>
        </w:rPr>
        <w:t>1972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№8</w:t>
      </w:r>
      <w:r w:rsidR="0072083E">
        <w:rPr>
          <w:noProof/>
        </w:rPr>
        <w:t xml:space="preserve">. - </w:t>
      </w:r>
      <w:r w:rsidR="002A11B9" w:rsidRPr="0072083E">
        <w:t>С</w:t>
      </w:r>
      <w:r w:rsidR="0072083E">
        <w:t>.2</w:t>
      </w:r>
      <w:r w:rsidR="002A11B9" w:rsidRPr="0072083E">
        <w:rPr>
          <w:noProof/>
        </w:rPr>
        <w:t>6-28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21</w:t>
      </w:r>
      <w:r w:rsidR="0072083E" w:rsidRPr="0072083E">
        <w:t xml:space="preserve">. </w:t>
      </w:r>
      <w:r w:rsidR="002A11B9" w:rsidRPr="0072083E">
        <w:t>Егоров</w:t>
      </w:r>
      <w:r w:rsidR="0072083E" w:rsidRPr="0072083E">
        <w:t xml:space="preserve"> </w:t>
      </w:r>
      <w:r w:rsidR="002A11B9" w:rsidRPr="0072083E">
        <w:t>О</w:t>
      </w:r>
      <w:r w:rsidR="0072083E">
        <w:t xml:space="preserve">.И. </w:t>
      </w:r>
      <w:r w:rsidR="002A11B9" w:rsidRPr="0072083E">
        <w:t>Методические</w:t>
      </w:r>
      <w:r w:rsidR="0072083E" w:rsidRPr="0072083E">
        <w:t xml:space="preserve"> </w:t>
      </w:r>
      <w:r w:rsidR="002A11B9" w:rsidRPr="0072083E">
        <w:t>подходы</w:t>
      </w:r>
      <w:r w:rsidR="0072083E" w:rsidRPr="0072083E">
        <w:t xml:space="preserve"> </w:t>
      </w:r>
      <w:r w:rsidR="002A11B9" w:rsidRPr="0072083E">
        <w:t>к</w:t>
      </w:r>
      <w:r w:rsidR="0072083E" w:rsidRPr="0072083E">
        <w:t xml:space="preserve"> </w:t>
      </w:r>
      <w:r w:rsidR="002A11B9" w:rsidRPr="0072083E">
        <w:t>оценке</w:t>
      </w:r>
      <w:r w:rsidR="0072083E" w:rsidRPr="0072083E">
        <w:t xml:space="preserve"> </w:t>
      </w:r>
      <w:r w:rsidR="002A11B9" w:rsidRPr="0072083E">
        <w:t>экономической</w:t>
      </w:r>
      <w:r w:rsidR="0072083E" w:rsidRPr="0072083E">
        <w:t xml:space="preserve"> </w:t>
      </w:r>
      <w:r w:rsidR="002A11B9" w:rsidRPr="0072083E">
        <w:t>эффектив-ности</w:t>
      </w:r>
      <w:r w:rsidR="0072083E" w:rsidRPr="0072083E">
        <w:t xml:space="preserve"> </w:t>
      </w:r>
      <w:r w:rsidR="002A11B9" w:rsidRPr="0072083E">
        <w:t>нефтегазового</w:t>
      </w:r>
      <w:r w:rsidR="0072083E" w:rsidRPr="0072083E">
        <w:t xml:space="preserve"> </w:t>
      </w:r>
      <w:r w:rsidR="002A11B9" w:rsidRPr="0072083E">
        <w:t>комплекса</w:t>
      </w:r>
      <w:r w:rsidR="0072083E" w:rsidRPr="0072083E">
        <w:t xml:space="preserve"> </w:t>
      </w:r>
      <w:r w:rsidR="002A11B9" w:rsidRPr="0072083E">
        <w:t>в</w:t>
      </w:r>
      <w:r w:rsidR="0072083E" w:rsidRPr="0072083E">
        <w:t xml:space="preserve"> </w:t>
      </w:r>
      <w:r w:rsidR="002A11B9" w:rsidRPr="0072083E">
        <w:t>условиях</w:t>
      </w:r>
      <w:r w:rsidR="0072083E" w:rsidRPr="0072083E">
        <w:t xml:space="preserve"> </w:t>
      </w:r>
      <w:r w:rsidR="002A11B9" w:rsidRPr="0072083E">
        <w:t>рыночной</w:t>
      </w:r>
      <w:r w:rsidR="0072083E" w:rsidRPr="0072083E">
        <w:t xml:space="preserve"> </w:t>
      </w:r>
      <w:r w:rsidR="002A11B9" w:rsidRPr="0072083E">
        <w:t>экономики</w:t>
      </w:r>
      <w:r w:rsidR="0072083E">
        <w:rPr>
          <w:noProof/>
        </w:rPr>
        <w:t xml:space="preserve"> // </w:t>
      </w:r>
      <w:r w:rsidR="002A11B9" w:rsidRPr="0072083E">
        <w:t>Известия</w:t>
      </w:r>
      <w:r w:rsidR="0072083E" w:rsidRPr="0072083E">
        <w:t xml:space="preserve"> </w:t>
      </w:r>
      <w:r w:rsidR="002A11B9" w:rsidRPr="0072083E">
        <w:t>МОН</w:t>
      </w:r>
      <w:r w:rsidR="0072083E" w:rsidRPr="0072083E">
        <w:t xml:space="preserve"> </w:t>
      </w:r>
      <w:r w:rsidR="002A11B9" w:rsidRPr="0072083E">
        <w:t>РК,</w:t>
      </w:r>
      <w:r w:rsidR="0072083E" w:rsidRPr="0072083E">
        <w:t xml:space="preserve"> </w:t>
      </w:r>
      <w:r w:rsidR="002A11B9" w:rsidRPr="0072083E">
        <w:t>НАН</w:t>
      </w:r>
      <w:r w:rsidR="0072083E" w:rsidRPr="0072083E">
        <w:t xml:space="preserve"> </w:t>
      </w:r>
      <w:r w:rsidR="002A11B9" w:rsidRPr="0072083E">
        <w:t>РК</w:t>
      </w:r>
      <w:r w:rsidR="0072083E">
        <w:t xml:space="preserve">. - </w:t>
      </w:r>
      <w:r w:rsidR="002A11B9" w:rsidRPr="0072083E">
        <w:rPr>
          <w:noProof/>
        </w:rPr>
        <w:t>2000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3</w:t>
      </w:r>
      <w:r w:rsidR="0072083E">
        <w:rPr>
          <w:noProof/>
        </w:rPr>
        <w:t xml:space="preserve">. - </w:t>
      </w:r>
      <w:r w:rsidR="002A11B9" w:rsidRPr="0072083E">
        <w:t>С</w:t>
      </w:r>
      <w:r w:rsidR="0072083E">
        <w:t>.6</w:t>
      </w:r>
      <w:r w:rsidR="002A11B9" w:rsidRPr="0072083E">
        <w:rPr>
          <w:noProof/>
        </w:rPr>
        <w:t>5-71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22</w:t>
      </w:r>
      <w:r w:rsidR="0072083E" w:rsidRPr="0072083E">
        <w:t xml:space="preserve">. </w:t>
      </w:r>
      <w:r w:rsidR="002A11B9" w:rsidRPr="0072083E">
        <w:t>Егоров</w:t>
      </w:r>
      <w:r w:rsidR="0072083E" w:rsidRPr="0072083E">
        <w:t xml:space="preserve"> </w:t>
      </w:r>
      <w:r w:rsidR="002A11B9" w:rsidRPr="0072083E">
        <w:t>О</w:t>
      </w:r>
      <w:r w:rsidR="0072083E">
        <w:t xml:space="preserve">.И., </w:t>
      </w:r>
      <w:r w:rsidR="002A11B9" w:rsidRPr="0072083E">
        <w:t>Читгаркина</w:t>
      </w:r>
      <w:r w:rsidR="0072083E" w:rsidRPr="0072083E">
        <w:t xml:space="preserve"> </w:t>
      </w:r>
      <w:r w:rsidR="002A11B9" w:rsidRPr="0072083E">
        <w:t>О</w:t>
      </w:r>
      <w:r w:rsidR="0072083E">
        <w:t xml:space="preserve">.А. </w:t>
      </w:r>
      <w:r w:rsidR="002A11B9" w:rsidRPr="0072083E">
        <w:t>Нефтяные</w:t>
      </w:r>
      <w:r w:rsidR="0072083E" w:rsidRPr="0072083E">
        <w:t xml:space="preserve"> </w:t>
      </w:r>
      <w:r w:rsidR="002A11B9" w:rsidRPr="0072083E">
        <w:t>богатства</w:t>
      </w:r>
      <w:r w:rsidR="0072083E" w:rsidRPr="0072083E">
        <w:t xml:space="preserve"> </w:t>
      </w:r>
      <w:r w:rsidR="002A11B9" w:rsidRPr="0072083E">
        <w:t>Казахстана</w:t>
      </w:r>
      <w:r w:rsidR="0072083E" w:rsidRPr="0072083E">
        <w:t xml:space="preserve">: </w:t>
      </w:r>
      <w:r w:rsidR="002A11B9" w:rsidRPr="0072083E">
        <w:t>использование</w:t>
      </w:r>
      <w:r w:rsidR="0072083E">
        <w:rPr>
          <w:noProof/>
        </w:rPr>
        <w:t xml:space="preserve"> // </w:t>
      </w:r>
      <w:r w:rsidR="002A11B9" w:rsidRPr="0072083E">
        <w:t>Деловой</w:t>
      </w:r>
      <w:r w:rsidR="0072083E" w:rsidRPr="0072083E">
        <w:t xml:space="preserve"> </w:t>
      </w:r>
      <w:r w:rsidR="002A11B9" w:rsidRPr="0072083E">
        <w:t>мир</w:t>
      </w:r>
      <w:r w:rsidR="0072083E" w:rsidRPr="0072083E">
        <w:t xml:space="preserve"> </w:t>
      </w:r>
      <w:r w:rsidR="002A11B9" w:rsidRPr="0072083E">
        <w:t>Казахстана</w:t>
      </w:r>
      <w:r w:rsidR="0072083E">
        <w:t xml:space="preserve">. - </w:t>
      </w:r>
      <w:r w:rsidR="002A11B9" w:rsidRPr="0072083E">
        <w:rPr>
          <w:noProof/>
        </w:rPr>
        <w:t>1998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№2-3</w:t>
      </w:r>
      <w:r w:rsidR="0072083E">
        <w:rPr>
          <w:noProof/>
        </w:rPr>
        <w:t xml:space="preserve">. - </w:t>
      </w:r>
      <w:r w:rsidR="002A11B9" w:rsidRPr="0072083E">
        <w:t>С</w:t>
      </w:r>
      <w:r w:rsidR="0072083E">
        <w:t>.1</w:t>
      </w:r>
      <w:r w:rsidR="002A11B9" w:rsidRPr="0072083E">
        <w:rPr>
          <w:noProof/>
        </w:rPr>
        <w:t>2-14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23</w:t>
      </w:r>
      <w:r w:rsidR="0072083E" w:rsidRPr="0072083E">
        <w:t xml:space="preserve">. </w:t>
      </w:r>
      <w:r w:rsidR="002A11B9" w:rsidRPr="0072083E">
        <w:t>Даукеев</w:t>
      </w:r>
      <w:r w:rsidR="0072083E" w:rsidRPr="0072083E">
        <w:t xml:space="preserve"> </w:t>
      </w:r>
      <w:r w:rsidR="002A11B9" w:rsidRPr="0072083E">
        <w:t>С</w:t>
      </w:r>
      <w:r w:rsidR="0072083E">
        <w:t xml:space="preserve">.Ж., </w:t>
      </w:r>
      <w:r w:rsidR="002A11B9" w:rsidRPr="0072083E">
        <w:t>Акчулаков</w:t>
      </w:r>
      <w:r w:rsidR="0072083E" w:rsidRPr="0072083E">
        <w:t xml:space="preserve"> </w:t>
      </w:r>
      <w:r w:rsidR="002A11B9" w:rsidRPr="0072083E">
        <w:t>О</w:t>
      </w:r>
      <w:r w:rsidR="0072083E">
        <w:t xml:space="preserve">.А., </w:t>
      </w:r>
      <w:r w:rsidR="002A11B9" w:rsidRPr="0072083E">
        <w:t>Куантаев</w:t>
      </w:r>
      <w:r w:rsidR="0072083E" w:rsidRPr="0072083E">
        <w:t xml:space="preserve"> </w:t>
      </w:r>
      <w:r w:rsidR="002A11B9" w:rsidRPr="0072083E">
        <w:t>Н</w:t>
      </w:r>
      <w:r w:rsidR="0072083E">
        <w:t xml:space="preserve">.Е., </w:t>
      </w:r>
      <w:r w:rsidR="002A11B9" w:rsidRPr="0072083E">
        <w:t>Нажметдинов</w:t>
      </w:r>
      <w:r w:rsidR="0072083E" w:rsidRPr="0072083E">
        <w:t xml:space="preserve"> </w:t>
      </w:r>
      <w:r w:rsidR="002A11B9" w:rsidRPr="0072083E">
        <w:t>А</w:t>
      </w:r>
      <w:r w:rsidR="0072083E">
        <w:t xml:space="preserve">.Ш. </w:t>
      </w:r>
      <w:r w:rsidR="002A11B9" w:rsidRPr="0072083E">
        <w:t>Перспективы</w:t>
      </w:r>
      <w:r w:rsidR="0072083E" w:rsidRPr="0072083E">
        <w:t xml:space="preserve"> </w:t>
      </w:r>
      <w:r w:rsidR="002A11B9" w:rsidRPr="0072083E">
        <w:t>нефтегазоносности</w:t>
      </w:r>
      <w:r w:rsidR="0072083E" w:rsidRPr="0072083E">
        <w:t xml:space="preserve"> </w:t>
      </w:r>
      <w:r w:rsidR="002A11B9" w:rsidRPr="0072083E">
        <w:t>Казахстана</w:t>
      </w:r>
      <w:r w:rsidR="0072083E">
        <w:rPr>
          <w:noProof/>
        </w:rPr>
        <w:t xml:space="preserve"> // </w:t>
      </w:r>
      <w:r w:rsidR="002A11B9" w:rsidRPr="0072083E">
        <w:t>Геология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полезные</w:t>
      </w:r>
      <w:r w:rsidR="0072083E" w:rsidRPr="0072083E">
        <w:t xml:space="preserve"> </w:t>
      </w:r>
      <w:r w:rsidR="002A11B9" w:rsidRPr="0072083E">
        <w:t>ископаемые</w:t>
      </w:r>
      <w:r w:rsidR="0072083E" w:rsidRPr="0072083E">
        <w:t xml:space="preserve"> </w:t>
      </w:r>
      <w:r w:rsidR="002A11B9" w:rsidRPr="0072083E">
        <w:t>Казахстана</w:t>
      </w:r>
      <w:r w:rsidR="0072083E">
        <w:t xml:space="preserve">. - </w:t>
      </w:r>
      <w:r w:rsidR="002A11B9" w:rsidRPr="0072083E">
        <w:t>Алматы</w:t>
      </w:r>
      <w:r w:rsidR="0072083E">
        <w:t xml:space="preserve">. - </w:t>
      </w:r>
      <w:r w:rsidR="002A11B9" w:rsidRPr="0072083E">
        <w:rPr>
          <w:noProof/>
        </w:rPr>
        <w:t>1996</w:t>
      </w:r>
      <w:r w:rsidR="0072083E" w:rsidRPr="0072083E">
        <w:rPr>
          <w:noProof/>
        </w:rPr>
        <w:t xml:space="preserve">. </w:t>
      </w:r>
      <w:r w:rsidR="002A11B9" w:rsidRPr="0072083E">
        <w:t>Кн</w:t>
      </w:r>
      <w:r w:rsidR="0072083E">
        <w:t>.1</w:t>
      </w:r>
      <w:r w:rsidR="0072083E">
        <w:rPr>
          <w:noProof/>
        </w:rPr>
        <w:t xml:space="preserve">. - </w:t>
      </w:r>
      <w:r w:rsidR="002A11B9" w:rsidRPr="0072083E">
        <w:t>С</w:t>
      </w:r>
      <w:r w:rsidR="0072083E">
        <w:t>.7</w:t>
      </w:r>
      <w:r w:rsidR="002A11B9" w:rsidRPr="0072083E">
        <w:rPr>
          <w:noProof/>
        </w:rPr>
        <w:t>6-88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24</w:t>
      </w:r>
      <w:r w:rsidR="0072083E" w:rsidRPr="0072083E">
        <w:t xml:space="preserve">. </w:t>
      </w:r>
      <w:r w:rsidR="002A11B9" w:rsidRPr="0072083E">
        <w:t>Указ</w:t>
      </w:r>
      <w:r w:rsidR="0072083E" w:rsidRPr="0072083E">
        <w:t xml:space="preserve"> </w:t>
      </w:r>
      <w:r w:rsidR="002A11B9" w:rsidRPr="0072083E">
        <w:t>Президента</w:t>
      </w:r>
      <w:r w:rsidR="0072083E" w:rsidRPr="0072083E">
        <w:t xml:space="preserve"> </w:t>
      </w:r>
      <w:r w:rsidR="002A11B9" w:rsidRPr="0072083E">
        <w:t>Республики</w:t>
      </w:r>
      <w:r w:rsidR="0072083E" w:rsidRPr="0072083E">
        <w:t xml:space="preserve"> </w:t>
      </w:r>
      <w:r w:rsidR="002A11B9" w:rsidRPr="0072083E">
        <w:t>Казахстан,</w:t>
      </w:r>
      <w:r w:rsidR="0072083E" w:rsidRPr="0072083E">
        <w:t xml:space="preserve"> </w:t>
      </w:r>
      <w:r w:rsidR="002A11B9" w:rsidRPr="0072083E">
        <w:t>имеющий</w:t>
      </w:r>
      <w:r w:rsidR="0072083E" w:rsidRPr="0072083E">
        <w:t xml:space="preserve"> </w:t>
      </w:r>
      <w:r w:rsidR="002A11B9" w:rsidRPr="0072083E">
        <w:t>силу</w:t>
      </w:r>
      <w:r w:rsidR="0072083E" w:rsidRPr="0072083E">
        <w:t xml:space="preserve"> </w:t>
      </w:r>
      <w:r w:rsidR="002A11B9" w:rsidRPr="0072083E">
        <w:t>Закона</w:t>
      </w:r>
      <w:r w:rsidR="0072083E">
        <w:t xml:space="preserve"> "</w:t>
      </w:r>
      <w:r w:rsidR="002A11B9" w:rsidRPr="0072083E">
        <w:t>О</w:t>
      </w:r>
      <w:r w:rsidR="0072083E" w:rsidRPr="0072083E">
        <w:t xml:space="preserve"> </w:t>
      </w:r>
      <w:r w:rsidR="002A11B9" w:rsidRPr="0072083E">
        <w:t>недрах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недропользовании</w:t>
      </w:r>
      <w:r w:rsidR="0072083E">
        <w:t xml:space="preserve">". - </w:t>
      </w:r>
      <w:r w:rsidR="002A11B9" w:rsidRPr="0072083E">
        <w:t>Алматы,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1995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25</w:t>
      </w:r>
      <w:r w:rsidR="0072083E" w:rsidRPr="0072083E">
        <w:t xml:space="preserve">. </w:t>
      </w:r>
      <w:r w:rsidR="002A11B9" w:rsidRPr="0072083E">
        <w:t>Указ</w:t>
      </w:r>
      <w:r w:rsidR="0072083E" w:rsidRPr="0072083E">
        <w:t xml:space="preserve"> </w:t>
      </w:r>
      <w:r w:rsidR="002A11B9" w:rsidRPr="0072083E">
        <w:t>Президента</w:t>
      </w:r>
      <w:r w:rsidR="0072083E" w:rsidRPr="0072083E">
        <w:t xml:space="preserve"> </w:t>
      </w:r>
      <w:r w:rsidR="002A11B9" w:rsidRPr="0072083E">
        <w:t>Республики</w:t>
      </w:r>
      <w:r w:rsidR="0072083E" w:rsidRPr="0072083E">
        <w:t xml:space="preserve"> </w:t>
      </w:r>
      <w:r w:rsidR="002A11B9" w:rsidRPr="0072083E">
        <w:t>Казахстан,</w:t>
      </w:r>
      <w:r w:rsidR="0072083E" w:rsidRPr="0072083E">
        <w:t xml:space="preserve"> </w:t>
      </w:r>
      <w:r w:rsidR="002A11B9" w:rsidRPr="0072083E">
        <w:t>имеющий</w:t>
      </w:r>
      <w:r w:rsidR="0072083E" w:rsidRPr="0072083E">
        <w:t xml:space="preserve"> </w:t>
      </w:r>
      <w:r w:rsidR="002A11B9" w:rsidRPr="0072083E">
        <w:t>силу</w:t>
      </w:r>
      <w:r w:rsidR="0072083E" w:rsidRPr="0072083E">
        <w:t xml:space="preserve"> </w:t>
      </w:r>
      <w:r w:rsidR="002A11B9" w:rsidRPr="0072083E">
        <w:t>Закона</w:t>
      </w:r>
      <w:r w:rsidR="0072083E">
        <w:t xml:space="preserve"> "</w:t>
      </w:r>
      <w:r w:rsidR="002A11B9" w:rsidRPr="0072083E">
        <w:t>О</w:t>
      </w:r>
      <w:r w:rsidR="0072083E" w:rsidRPr="0072083E">
        <w:t xml:space="preserve"> </w:t>
      </w:r>
      <w:r w:rsidR="002A11B9" w:rsidRPr="0072083E">
        <w:t>нефти</w:t>
      </w:r>
      <w:r w:rsidR="0072083E">
        <w:t xml:space="preserve">" </w:t>
      </w:r>
      <w:r w:rsidR="0072083E">
        <w:rPr>
          <w:noProof/>
        </w:rPr>
        <w:t xml:space="preserve">// </w:t>
      </w:r>
      <w:r w:rsidR="002A11B9" w:rsidRPr="0072083E">
        <w:t>Деловая</w:t>
      </w:r>
      <w:r w:rsidR="0072083E" w:rsidRPr="0072083E">
        <w:t xml:space="preserve"> </w:t>
      </w:r>
      <w:r w:rsidR="002A11B9" w:rsidRPr="0072083E">
        <w:t>неделя</w:t>
      </w:r>
      <w:r w:rsidR="0072083E">
        <w:t xml:space="preserve">. - </w:t>
      </w:r>
      <w:r w:rsidR="002A11B9" w:rsidRPr="0072083E">
        <w:rPr>
          <w:noProof/>
        </w:rPr>
        <w:t>1995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29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26</w:t>
      </w:r>
      <w:r w:rsidR="0072083E" w:rsidRPr="0072083E">
        <w:t xml:space="preserve">. </w:t>
      </w:r>
      <w:r w:rsidR="002A11B9" w:rsidRPr="0072083E">
        <w:t>Закон</w:t>
      </w:r>
      <w:r w:rsidR="0072083E">
        <w:t xml:space="preserve"> "</w:t>
      </w:r>
      <w:r w:rsidR="002A11B9" w:rsidRPr="0072083E">
        <w:t>Об</w:t>
      </w:r>
      <w:r w:rsidR="0072083E" w:rsidRPr="0072083E">
        <w:t xml:space="preserve"> </w:t>
      </w:r>
      <w:r w:rsidR="002A11B9" w:rsidRPr="0072083E">
        <w:t>иностранных</w:t>
      </w:r>
      <w:r w:rsidR="0072083E" w:rsidRPr="0072083E">
        <w:t xml:space="preserve"> </w:t>
      </w:r>
      <w:r w:rsidR="002A11B9" w:rsidRPr="0072083E">
        <w:t>инвестициях</w:t>
      </w:r>
      <w:r w:rsidR="0072083E">
        <w:t xml:space="preserve">" </w:t>
      </w:r>
      <w:r w:rsidR="002A11B9" w:rsidRPr="0072083E">
        <w:t>от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27</w:t>
      </w:r>
      <w:r w:rsidR="0072083E" w:rsidRPr="0072083E">
        <w:t xml:space="preserve"> </w:t>
      </w:r>
      <w:r w:rsidR="002A11B9" w:rsidRPr="0072083E">
        <w:t>декабря</w:t>
      </w:r>
      <w:r w:rsidR="0072083E" w:rsidRPr="0072083E">
        <w:rPr>
          <w:noProof/>
        </w:rPr>
        <w:t xml:space="preserve"> </w:t>
      </w:r>
      <w:smartTag w:uri="urn:schemas-microsoft-com:office:smarttags" w:element="metricconverter">
        <w:smartTagPr>
          <w:attr w:name="ProductID" w:val="1994 г"/>
        </w:smartTagPr>
        <w:r w:rsidR="002A11B9" w:rsidRPr="0072083E">
          <w:rPr>
            <w:noProof/>
          </w:rPr>
          <w:t>1994</w:t>
        </w:r>
        <w:r w:rsidR="0072083E" w:rsidRPr="0072083E">
          <w:t xml:space="preserve"> </w:t>
        </w:r>
        <w:r w:rsidR="002A11B9" w:rsidRPr="0072083E">
          <w:t>г</w:t>
        </w:r>
      </w:smartTag>
      <w:r w:rsidR="0072083E" w:rsidRPr="0072083E">
        <w:t>.</w:t>
      </w:r>
      <w:r w:rsidR="0072083E">
        <w:t xml:space="preserve"> // </w:t>
      </w:r>
      <w:r w:rsidR="002A11B9" w:rsidRPr="0072083E">
        <w:t>Сб</w:t>
      </w:r>
      <w:r w:rsidR="0072083E" w:rsidRPr="0072083E">
        <w:t xml:space="preserve">. </w:t>
      </w:r>
      <w:r w:rsidR="002A11B9" w:rsidRPr="0072083E">
        <w:t>законодательных</w:t>
      </w:r>
      <w:r w:rsidR="0072083E" w:rsidRPr="0072083E">
        <w:t xml:space="preserve"> </w:t>
      </w:r>
      <w:r w:rsidR="002A11B9" w:rsidRPr="0072083E">
        <w:t>актов</w:t>
      </w:r>
      <w:r w:rsidR="0072083E" w:rsidRPr="0072083E">
        <w:t xml:space="preserve"> </w:t>
      </w:r>
      <w:r w:rsidR="002A11B9" w:rsidRPr="0072083E">
        <w:t>РК</w:t>
      </w:r>
      <w:r w:rsidR="0072083E">
        <w:t xml:space="preserve">. - </w:t>
      </w:r>
      <w:r w:rsidR="002A11B9" w:rsidRPr="0072083E">
        <w:t>Алматы</w:t>
      </w:r>
      <w:r w:rsidR="0072083E">
        <w:t xml:space="preserve">. - </w:t>
      </w:r>
      <w:r w:rsidR="002A11B9" w:rsidRPr="0072083E">
        <w:rPr>
          <w:noProof/>
        </w:rPr>
        <w:t>1999</w:t>
      </w:r>
      <w:r w:rsidR="0072083E">
        <w:rPr>
          <w:noProof/>
        </w:rPr>
        <w:t xml:space="preserve">. - </w:t>
      </w:r>
      <w:r w:rsidR="002A11B9" w:rsidRPr="0072083E">
        <w:t>Т</w:t>
      </w:r>
      <w:r w:rsidR="0072083E">
        <w:t>.1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27</w:t>
      </w:r>
      <w:r w:rsidR="0072083E" w:rsidRPr="0072083E">
        <w:t xml:space="preserve">. </w:t>
      </w:r>
      <w:r w:rsidR="002A11B9" w:rsidRPr="0072083E">
        <w:t>Кажмуратов</w:t>
      </w:r>
      <w:r w:rsidR="0072083E" w:rsidRPr="0072083E">
        <w:t xml:space="preserve"> </w:t>
      </w:r>
      <w:r w:rsidR="002A11B9" w:rsidRPr="0072083E">
        <w:t>К</w:t>
      </w:r>
      <w:r w:rsidR="0072083E" w:rsidRPr="0072083E">
        <w:t xml:space="preserve">., </w:t>
      </w:r>
      <w:r w:rsidR="002A11B9" w:rsidRPr="0072083E">
        <w:t>Сагындыкова</w:t>
      </w:r>
      <w:r w:rsidR="0072083E" w:rsidRPr="0072083E">
        <w:t xml:space="preserve"> </w:t>
      </w:r>
      <w:r w:rsidR="002A11B9" w:rsidRPr="0072083E">
        <w:t>С</w:t>
      </w:r>
      <w:r w:rsidR="0072083E" w:rsidRPr="0072083E">
        <w:t xml:space="preserve">. </w:t>
      </w:r>
      <w:r w:rsidR="002A11B9" w:rsidRPr="0072083E">
        <w:t>Проблемы</w:t>
      </w:r>
      <w:r w:rsidR="0072083E" w:rsidRPr="0072083E">
        <w:t xml:space="preserve"> </w:t>
      </w:r>
      <w:r w:rsidR="002A11B9" w:rsidRPr="0072083E">
        <w:t>привлечения</w:t>
      </w:r>
      <w:r w:rsidR="0072083E" w:rsidRPr="0072083E">
        <w:t xml:space="preserve"> </w:t>
      </w:r>
      <w:r w:rsidR="002A11B9" w:rsidRPr="0072083E">
        <w:t>иностранных</w:t>
      </w:r>
      <w:r w:rsidR="0072083E" w:rsidRPr="0072083E">
        <w:t xml:space="preserve"> </w:t>
      </w:r>
      <w:r w:rsidR="002A11B9" w:rsidRPr="0072083E">
        <w:t>кредитов</w:t>
      </w:r>
      <w:r w:rsidR="0072083E">
        <w:rPr>
          <w:noProof/>
        </w:rPr>
        <w:t xml:space="preserve"> // </w:t>
      </w:r>
      <w:r w:rsidR="002A11B9" w:rsidRPr="0072083E">
        <w:t>Финансы</w:t>
      </w:r>
      <w:r w:rsidR="0072083E" w:rsidRPr="0072083E">
        <w:t xml:space="preserve"> </w:t>
      </w:r>
      <w:r w:rsidR="002A11B9" w:rsidRPr="0072083E">
        <w:t>Казахстана</w:t>
      </w:r>
      <w:r w:rsidR="0072083E">
        <w:t xml:space="preserve">. - </w:t>
      </w:r>
      <w:r w:rsidR="002A11B9" w:rsidRPr="0072083E">
        <w:rPr>
          <w:noProof/>
        </w:rPr>
        <w:t>1995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№1</w:t>
      </w:r>
      <w:r w:rsidR="0072083E">
        <w:rPr>
          <w:noProof/>
        </w:rPr>
        <w:t xml:space="preserve">. - </w:t>
      </w:r>
      <w:r w:rsidR="002A11B9" w:rsidRPr="0072083E">
        <w:t>С</w:t>
      </w:r>
      <w:r w:rsidR="0072083E">
        <w:t>.6</w:t>
      </w:r>
      <w:r w:rsidR="002A11B9" w:rsidRPr="0072083E">
        <w:rPr>
          <w:noProof/>
        </w:rPr>
        <w:t>4-65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28</w:t>
      </w:r>
      <w:r w:rsidR="0072083E" w:rsidRPr="0072083E">
        <w:t xml:space="preserve">. </w:t>
      </w:r>
      <w:r w:rsidR="002A11B9" w:rsidRPr="0072083E">
        <w:t>Чигаркина</w:t>
      </w:r>
      <w:r w:rsidR="0072083E" w:rsidRPr="0072083E">
        <w:t xml:space="preserve"> </w:t>
      </w:r>
      <w:r w:rsidR="002A11B9" w:rsidRPr="0072083E">
        <w:t>О</w:t>
      </w:r>
      <w:r w:rsidR="0072083E">
        <w:t xml:space="preserve">.А. </w:t>
      </w:r>
      <w:r w:rsidR="002A11B9" w:rsidRPr="0072083E">
        <w:t>Развитие</w:t>
      </w:r>
      <w:r w:rsidR="0072083E" w:rsidRPr="0072083E">
        <w:t xml:space="preserve"> </w:t>
      </w:r>
      <w:r w:rsidR="002A11B9" w:rsidRPr="0072083E">
        <w:t>лицензионно-контрактной</w:t>
      </w:r>
      <w:r w:rsidR="0072083E" w:rsidRPr="0072083E">
        <w:t xml:space="preserve"> </w:t>
      </w:r>
      <w:r w:rsidR="002A11B9" w:rsidRPr="0072083E">
        <w:t>системы</w:t>
      </w:r>
      <w:r w:rsidR="0072083E">
        <w:rPr>
          <w:noProof/>
        </w:rPr>
        <w:t xml:space="preserve"> // </w:t>
      </w:r>
      <w:r w:rsidR="002A11B9" w:rsidRPr="0072083E">
        <w:t>Рыночная</w:t>
      </w:r>
      <w:r w:rsidR="0072083E" w:rsidRPr="0072083E">
        <w:t xml:space="preserve"> </w:t>
      </w:r>
      <w:r w:rsidR="002A11B9" w:rsidRPr="0072083E">
        <w:t>экономика</w:t>
      </w:r>
      <w:r w:rsidR="0072083E" w:rsidRPr="0072083E">
        <w:t xml:space="preserve"> </w:t>
      </w:r>
      <w:r w:rsidR="002A11B9" w:rsidRPr="0072083E">
        <w:t>Казахстана</w:t>
      </w:r>
      <w:r w:rsidR="0072083E" w:rsidRPr="0072083E">
        <w:t xml:space="preserve">: </w:t>
      </w:r>
      <w:r w:rsidR="002A11B9" w:rsidRPr="0072083E">
        <w:t>проблемы</w:t>
      </w:r>
      <w:r w:rsidR="0072083E" w:rsidRPr="0072083E">
        <w:t xml:space="preserve"> </w:t>
      </w:r>
      <w:r w:rsidR="002A11B9" w:rsidRPr="0072083E">
        <w:t>становления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развития</w:t>
      </w:r>
      <w:r w:rsidR="0072083E">
        <w:t xml:space="preserve">. - </w:t>
      </w:r>
      <w:r w:rsidR="002A11B9" w:rsidRPr="0072083E">
        <w:t>Алматы</w:t>
      </w:r>
      <w:r w:rsidR="0072083E">
        <w:t xml:space="preserve">. - </w:t>
      </w:r>
      <w:r w:rsidR="002A11B9" w:rsidRPr="0072083E">
        <w:rPr>
          <w:noProof/>
        </w:rPr>
        <w:t>2001</w:t>
      </w:r>
      <w:r w:rsidR="0072083E">
        <w:rPr>
          <w:noProof/>
        </w:rPr>
        <w:t xml:space="preserve">. - </w:t>
      </w:r>
      <w:r w:rsidR="002A11B9" w:rsidRPr="0072083E">
        <w:t>Т</w:t>
      </w:r>
      <w:r w:rsidR="0072083E">
        <w:t>.1</w:t>
      </w:r>
      <w:r w:rsidR="0072083E">
        <w:rPr>
          <w:noProof/>
        </w:rPr>
        <w:t xml:space="preserve">. - </w:t>
      </w:r>
      <w:r w:rsidR="002A11B9" w:rsidRPr="0072083E">
        <w:t>С</w:t>
      </w:r>
      <w:r w:rsidR="0072083E">
        <w:t>.2</w:t>
      </w:r>
      <w:r w:rsidR="002A11B9" w:rsidRPr="0072083E">
        <w:rPr>
          <w:noProof/>
        </w:rPr>
        <w:t>43-260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t>29</w:t>
      </w:r>
      <w:r w:rsidR="0072083E" w:rsidRPr="0072083E">
        <w:t xml:space="preserve">. </w:t>
      </w:r>
      <w:r w:rsidR="002A11B9" w:rsidRPr="0072083E">
        <w:t>Механизм</w:t>
      </w:r>
      <w:r w:rsidR="0072083E" w:rsidRPr="0072083E">
        <w:t xml:space="preserve"> </w:t>
      </w:r>
      <w:r w:rsidR="002A11B9" w:rsidRPr="0072083E">
        <w:t>подписания</w:t>
      </w:r>
      <w:r w:rsidR="0072083E" w:rsidRPr="0072083E">
        <w:t xml:space="preserve"> </w:t>
      </w:r>
      <w:r w:rsidR="002A11B9" w:rsidRPr="0072083E">
        <w:t>контракта</w:t>
      </w:r>
      <w:r w:rsidR="0072083E">
        <w:rPr>
          <w:noProof/>
        </w:rPr>
        <w:t xml:space="preserve"> // </w:t>
      </w:r>
      <w:r w:rsidR="002A11B9" w:rsidRPr="0072083E">
        <w:t>Нефть</w:t>
      </w:r>
      <w:r w:rsidR="0072083E" w:rsidRPr="0072083E">
        <w:t xml:space="preserve"> </w:t>
      </w:r>
      <w:r w:rsidR="002A11B9" w:rsidRPr="0072083E">
        <w:t>и</w:t>
      </w:r>
      <w:r w:rsidR="0072083E" w:rsidRPr="0072083E">
        <w:t xml:space="preserve"> </w:t>
      </w:r>
      <w:r w:rsidR="002A11B9" w:rsidRPr="0072083E">
        <w:t>газ</w:t>
      </w:r>
      <w:r w:rsidR="0072083E" w:rsidRPr="0072083E">
        <w:t xml:space="preserve"> </w:t>
      </w:r>
      <w:r w:rsidR="002A11B9" w:rsidRPr="0072083E">
        <w:t>Казахстана</w:t>
      </w:r>
      <w:r w:rsidR="0072083E">
        <w:t xml:space="preserve">. - </w:t>
      </w:r>
      <w:r w:rsidR="002A11B9" w:rsidRPr="0072083E">
        <w:rPr>
          <w:noProof/>
        </w:rPr>
        <w:t>1997</w:t>
      </w:r>
      <w:r w:rsidR="0072083E">
        <w:rPr>
          <w:noProof/>
        </w:rPr>
        <w:t xml:space="preserve">. - </w:t>
      </w:r>
      <w:r w:rsidR="002A11B9" w:rsidRPr="0072083E">
        <w:t>№3</w:t>
      </w:r>
      <w:r w:rsidR="0072083E">
        <w:t xml:space="preserve">. - </w:t>
      </w:r>
      <w:r w:rsidR="002A11B9" w:rsidRPr="0072083E">
        <w:t>С</w:t>
      </w:r>
      <w:r w:rsidR="0072083E">
        <w:t>.1</w:t>
      </w:r>
      <w:r w:rsidR="002A11B9" w:rsidRPr="0072083E">
        <w:rPr>
          <w:noProof/>
        </w:rPr>
        <w:t>3-15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rPr>
          <w:noProof/>
        </w:rPr>
        <w:t>30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Безруков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А</w:t>
      </w:r>
      <w:r w:rsidR="0072083E">
        <w:rPr>
          <w:noProof/>
        </w:rPr>
        <w:t xml:space="preserve">.И. </w:t>
      </w:r>
      <w:r w:rsidR="002A11B9" w:rsidRPr="0072083E">
        <w:rPr>
          <w:noProof/>
        </w:rPr>
        <w:t>Доклад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о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мировых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инвестициях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Иностранные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капиталовложения</w:t>
      </w:r>
      <w:r w:rsidR="0072083E" w:rsidRPr="0072083E">
        <w:rPr>
          <w:noProof/>
        </w:rPr>
        <w:t xml:space="preserve">: </w:t>
      </w:r>
      <w:r w:rsidR="002A11B9" w:rsidRPr="0072083E">
        <w:rPr>
          <w:noProof/>
        </w:rPr>
        <w:t>мировая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практика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национальные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проблемы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М</w:t>
      </w:r>
      <w:r w:rsidR="0072083E" w:rsidRPr="0072083E">
        <w:rPr>
          <w:noProof/>
        </w:rPr>
        <w:t xml:space="preserve">.: </w:t>
      </w:r>
      <w:r w:rsidR="002A11B9" w:rsidRPr="0072083E">
        <w:rPr>
          <w:noProof/>
        </w:rPr>
        <w:t>ИНИОН,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1994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С</w:t>
      </w:r>
      <w:r w:rsidR="0072083E">
        <w:rPr>
          <w:noProof/>
        </w:rPr>
        <w:t>.1</w:t>
      </w:r>
      <w:r w:rsidR="002A11B9" w:rsidRPr="0072083E">
        <w:rPr>
          <w:noProof/>
        </w:rPr>
        <w:t>1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rPr>
          <w:noProof/>
        </w:rPr>
        <w:t>31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Ахметжанова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А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Ресурсы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резервы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комплекса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Республики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Казахстан</w:t>
      </w:r>
      <w:r w:rsidR="0072083E">
        <w:rPr>
          <w:noProof/>
        </w:rPr>
        <w:t xml:space="preserve"> // </w:t>
      </w:r>
      <w:r w:rsidR="002A11B9" w:rsidRPr="0072083E">
        <w:rPr>
          <w:noProof/>
        </w:rPr>
        <w:t>Транзитная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экономика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2001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№1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С</w:t>
      </w:r>
      <w:r w:rsidR="0072083E">
        <w:rPr>
          <w:noProof/>
        </w:rPr>
        <w:t>.9</w:t>
      </w:r>
      <w:r w:rsidR="002A11B9" w:rsidRPr="0072083E">
        <w:rPr>
          <w:noProof/>
        </w:rPr>
        <w:t>1-96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rPr>
          <w:noProof/>
        </w:rPr>
        <w:t>32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Королева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С</w:t>
      </w:r>
      <w:r w:rsidR="0072083E">
        <w:rPr>
          <w:noProof/>
        </w:rPr>
        <w:t xml:space="preserve">.И., </w:t>
      </w:r>
      <w:r w:rsidR="002A11B9" w:rsidRPr="0072083E">
        <w:rPr>
          <w:noProof/>
        </w:rPr>
        <w:t>Либман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А</w:t>
      </w:r>
      <w:r w:rsidR="0072083E">
        <w:rPr>
          <w:noProof/>
        </w:rPr>
        <w:t xml:space="preserve">.М. </w:t>
      </w:r>
      <w:r w:rsidR="002A11B9" w:rsidRPr="0072083E">
        <w:rPr>
          <w:noProof/>
        </w:rPr>
        <w:t>Основные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элементы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внутренней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внешней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среды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интегрированных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корпоративных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структур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нефтяном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бизнесе</w:t>
      </w:r>
      <w:r w:rsidR="0072083E">
        <w:rPr>
          <w:noProof/>
        </w:rPr>
        <w:t xml:space="preserve"> // </w:t>
      </w:r>
      <w:r w:rsidR="002A11B9" w:rsidRPr="0072083E">
        <w:rPr>
          <w:noProof/>
        </w:rPr>
        <w:t>нефтепереработка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нефтехимия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2001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№4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С</w:t>
      </w:r>
      <w:r w:rsidR="0072083E">
        <w:rPr>
          <w:noProof/>
        </w:rPr>
        <w:t>.3</w:t>
      </w:r>
      <w:r w:rsidR="002A11B9" w:rsidRPr="0072083E">
        <w:rPr>
          <w:noProof/>
        </w:rPr>
        <w:t>-8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rPr>
          <w:noProof/>
        </w:rPr>
        <w:t>33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Айгазиев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А</w:t>
      </w:r>
      <w:r w:rsidR="0072083E">
        <w:rPr>
          <w:noProof/>
        </w:rPr>
        <w:t xml:space="preserve">.Т. </w:t>
      </w:r>
      <w:r w:rsidR="002A11B9" w:rsidRPr="0072083E">
        <w:rPr>
          <w:noProof/>
        </w:rPr>
        <w:t>Экологические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факторы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эффективного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использования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земель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Алматы</w:t>
      </w:r>
      <w:r w:rsidR="0072083E" w:rsidRPr="0072083E">
        <w:rPr>
          <w:noProof/>
        </w:rPr>
        <w:t xml:space="preserve">: </w:t>
      </w:r>
      <w:r w:rsidR="002A11B9" w:rsidRPr="0072083E">
        <w:rPr>
          <w:noProof/>
        </w:rPr>
        <w:t>ОФ</w:t>
      </w:r>
      <w:r w:rsidR="0072083E">
        <w:rPr>
          <w:noProof/>
        </w:rPr>
        <w:t xml:space="preserve"> "</w:t>
      </w:r>
      <w:r w:rsidR="002A11B9" w:rsidRPr="0072083E">
        <w:rPr>
          <w:noProof/>
        </w:rPr>
        <w:t>БИС</w:t>
      </w:r>
      <w:r w:rsidR="0072083E">
        <w:rPr>
          <w:noProof/>
        </w:rPr>
        <w:t>"</w:t>
      </w:r>
      <w:r w:rsidR="002A11B9" w:rsidRPr="0072083E">
        <w:rPr>
          <w:noProof/>
        </w:rPr>
        <w:t>,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1999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530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с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rPr>
          <w:noProof/>
        </w:rPr>
        <w:t>34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Экономика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статистика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2002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№3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С</w:t>
      </w:r>
      <w:r w:rsidR="0072083E">
        <w:rPr>
          <w:noProof/>
        </w:rPr>
        <w:t>.4</w:t>
      </w:r>
      <w:r w:rsidR="002A11B9" w:rsidRPr="0072083E">
        <w:rPr>
          <w:noProof/>
        </w:rPr>
        <w:t>5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rPr>
          <w:noProof/>
        </w:rPr>
        <w:t>35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Егоров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О</w:t>
      </w:r>
      <w:r w:rsidR="0072083E">
        <w:rPr>
          <w:noProof/>
        </w:rPr>
        <w:t xml:space="preserve">.И. </w:t>
      </w:r>
      <w:r w:rsidR="002A11B9" w:rsidRPr="0072083E">
        <w:rPr>
          <w:noProof/>
        </w:rPr>
        <w:t>Выход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казахстанской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нефти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мировые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рынки</w:t>
      </w:r>
      <w:r w:rsidR="0072083E" w:rsidRPr="0072083E">
        <w:rPr>
          <w:noProof/>
        </w:rPr>
        <w:t xml:space="preserve">: </w:t>
      </w:r>
      <w:r w:rsidR="002A11B9" w:rsidRPr="0072083E">
        <w:rPr>
          <w:noProof/>
        </w:rPr>
        <w:t>проблемы,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варианты</w:t>
      </w:r>
      <w:r w:rsidR="0072083E">
        <w:rPr>
          <w:noProof/>
        </w:rPr>
        <w:t xml:space="preserve"> // </w:t>
      </w:r>
      <w:r w:rsidR="002A11B9" w:rsidRPr="0072083E">
        <w:rPr>
          <w:noProof/>
        </w:rPr>
        <w:t>Рыночная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экономика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Казахстана</w:t>
      </w:r>
      <w:r w:rsidR="0072083E" w:rsidRPr="0072083E">
        <w:rPr>
          <w:noProof/>
        </w:rPr>
        <w:t xml:space="preserve">: </w:t>
      </w:r>
      <w:r w:rsidR="002A11B9" w:rsidRPr="0072083E">
        <w:rPr>
          <w:noProof/>
        </w:rPr>
        <w:t>проблемы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становления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развития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Алматы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2001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Т</w:t>
      </w:r>
      <w:r w:rsidR="0072083E">
        <w:rPr>
          <w:noProof/>
        </w:rPr>
        <w:t>.1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С</w:t>
      </w:r>
      <w:r w:rsidR="0072083E">
        <w:rPr>
          <w:noProof/>
        </w:rPr>
        <w:t>.3</w:t>
      </w:r>
      <w:r w:rsidR="002A11B9" w:rsidRPr="0072083E">
        <w:rPr>
          <w:noProof/>
        </w:rPr>
        <w:t>10-311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rPr>
          <w:noProof/>
        </w:rPr>
        <w:t>36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Надиров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Н</w:t>
      </w:r>
      <w:r w:rsidR="0072083E">
        <w:rPr>
          <w:noProof/>
        </w:rPr>
        <w:t xml:space="preserve">.К. </w:t>
      </w:r>
      <w:r w:rsidR="002A11B9" w:rsidRPr="0072083E">
        <w:rPr>
          <w:noProof/>
        </w:rPr>
        <w:t>нефтегазовый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комплекс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Казахстана</w:t>
      </w:r>
      <w:r w:rsidR="0072083E">
        <w:rPr>
          <w:noProof/>
        </w:rPr>
        <w:t xml:space="preserve"> // </w:t>
      </w:r>
      <w:r w:rsidR="002A11B9" w:rsidRPr="0072083E">
        <w:rPr>
          <w:noProof/>
        </w:rPr>
        <w:t>Нефть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газ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2002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№3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С</w:t>
      </w:r>
      <w:r w:rsidR="0072083E">
        <w:rPr>
          <w:noProof/>
        </w:rPr>
        <w:t>.9</w:t>
      </w:r>
      <w:r w:rsidR="002A11B9" w:rsidRPr="0072083E">
        <w:rPr>
          <w:noProof/>
        </w:rPr>
        <w:t>-31</w:t>
      </w:r>
      <w:r w:rsidR="0072083E" w:rsidRPr="0072083E">
        <w:rPr>
          <w:noProof/>
        </w:rPr>
        <w:t>.</w:t>
      </w:r>
    </w:p>
    <w:p w:rsidR="0072083E" w:rsidRPr="0072083E" w:rsidRDefault="0093700F" w:rsidP="002009AE">
      <w:pPr>
        <w:pStyle w:val="ab"/>
        <w:rPr>
          <w:noProof/>
        </w:rPr>
      </w:pPr>
      <w:r w:rsidRPr="0072083E">
        <w:rPr>
          <w:noProof/>
        </w:rPr>
        <w:t>37</w:t>
      </w:r>
      <w:r w:rsidR="0072083E" w:rsidRPr="0072083E">
        <w:rPr>
          <w:noProof/>
        </w:rPr>
        <w:t xml:space="preserve">. </w:t>
      </w:r>
      <w:r w:rsidR="002A11B9" w:rsidRPr="0072083E">
        <w:rPr>
          <w:noProof/>
        </w:rPr>
        <w:t>Ковалева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А</w:t>
      </w:r>
      <w:r w:rsidR="0072083E">
        <w:rPr>
          <w:noProof/>
        </w:rPr>
        <w:t xml:space="preserve">.Г. </w:t>
      </w:r>
      <w:r w:rsidR="002A11B9" w:rsidRPr="0072083E">
        <w:rPr>
          <w:noProof/>
        </w:rPr>
        <w:t>технологические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инновации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вертикально-интегрированных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компаниях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оценка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их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эффективности</w:t>
      </w:r>
      <w:r w:rsidR="0072083E">
        <w:rPr>
          <w:noProof/>
        </w:rPr>
        <w:t xml:space="preserve"> // </w:t>
      </w:r>
      <w:r w:rsidR="002A11B9" w:rsidRPr="0072083E">
        <w:rPr>
          <w:noProof/>
        </w:rPr>
        <w:t>Нефтяное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хозйство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2000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№12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С</w:t>
      </w:r>
      <w:r w:rsidR="0072083E">
        <w:rPr>
          <w:noProof/>
        </w:rPr>
        <w:t>.4</w:t>
      </w:r>
      <w:r w:rsidR="002A11B9" w:rsidRPr="0072083E">
        <w:rPr>
          <w:noProof/>
        </w:rPr>
        <w:t>0-42</w:t>
      </w:r>
      <w:r w:rsidR="0072083E" w:rsidRPr="0072083E">
        <w:rPr>
          <w:noProof/>
        </w:rPr>
        <w:t>.</w:t>
      </w:r>
    </w:p>
    <w:p w:rsidR="0072083E" w:rsidRDefault="0093700F" w:rsidP="002009AE">
      <w:pPr>
        <w:pStyle w:val="ab"/>
        <w:rPr>
          <w:noProof/>
        </w:rPr>
      </w:pPr>
      <w:r w:rsidRPr="0072083E">
        <w:rPr>
          <w:noProof/>
        </w:rPr>
        <w:t>38</w:t>
      </w:r>
      <w:r w:rsidR="0072083E" w:rsidRPr="0072083E">
        <w:rPr>
          <w:noProof/>
        </w:rPr>
        <w:t>.</w:t>
      </w:r>
      <w:r w:rsidR="0072083E">
        <w:rPr>
          <w:noProof/>
        </w:rPr>
        <w:t xml:space="preserve"> "</w:t>
      </w:r>
      <w:r w:rsidR="002A11B9" w:rsidRPr="0072083E">
        <w:rPr>
          <w:noProof/>
        </w:rPr>
        <w:t>Тенгизшевройл</w:t>
      </w:r>
      <w:r w:rsidR="0072083E">
        <w:rPr>
          <w:noProof/>
        </w:rPr>
        <w:t xml:space="preserve">" </w:t>
      </w:r>
      <w:r w:rsidR="002A11B9" w:rsidRPr="0072083E">
        <w:rPr>
          <w:noProof/>
        </w:rPr>
        <w:t>охраняет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чистый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воздух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="002A11B9" w:rsidRPr="0072083E">
        <w:rPr>
          <w:noProof/>
        </w:rPr>
        <w:t>бумаге</w:t>
      </w:r>
      <w:r w:rsidR="0072083E">
        <w:rPr>
          <w:noProof/>
        </w:rPr>
        <w:t xml:space="preserve"> // </w:t>
      </w:r>
      <w:r w:rsidR="002A11B9" w:rsidRPr="0072083E">
        <w:rPr>
          <w:noProof/>
        </w:rPr>
        <w:t>НП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1999</w:t>
      </w:r>
      <w:r w:rsidR="0072083E">
        <w:rPr>
          <w:noProof/>
        </w:rPr>
        <w:t xml:space="preserve">. - </w:t>
      </w:r>
      <w:r w:rsidR="002A11B9" w:rsidRPr="0072083E">
        <w:rPr>
          <w:noProof/>
        </w:rPr>
        <w:t>№23</w:t>
      </w:r>
      <w:r w:rsidR="0072083E" w:rsidRPr="0072083E">
        <w:rPr>
          <w:noProof/>
        </w:rPr>
        <w:t>.</w:t>
      </w:r>
    </w:p>
    <w:p w:rsidR="0072083E" w:rsidRDefault="002009AE" w:rsidP="002009AE">
      <w:pPr>
        <w:pStyle w:val="af6"/>
      </w:pPr>
      <w:r>
        <w:br w:type="page"/>
      </w:r>
      <w:r w:rsidR="007A67B4" w:rsidRPr="0072083E">
        <w:t>Доклад</w:t>
      </w:r>
    </w:p>
    <w:p w:rsidR="002009AE" w:rsidRPr="0072083E" w:rsidRDefault="002009AE" w:rsidP="002009AE">
      <w:pPr>
        <w:pStyle w:val="af6"/>
      </w:pPr>
    </w:p>
    <w:p w:rsidR="0072083E" w:rsidRPr="0072083E" w:rsidRDefault="007A67B4" w:rsidP="0072083E">
      <w:pPr>
        <w:tabs>
          <w:tab w:val="left" w:pos="726"/>
        </w:tabs>
      </w:pPr>
      <w:r w:rsidRPr="0072083E">
        <w:t>Уважаемый</w:t>
      </w:r>
      <w:r w:rsidR="0072083E" w:rsidRPr="0072083E">
        <w:t xml:space="preserve"> </w:t>
      </w:r>
      <w:r w:rsidRPr="0072083E">
        <w:t>председатель</w:t>
      </w:r>
      <w:r w:rsidR="0072083E" w:rsidRPr="0072083E">
        <w:t xml:space="preserve"> </w:t>
      </w:r>
      <w:r w:rsidRPr="0072083E">
        <w:t>государственной</w:t>
      </w:r>
      <w:r w:rsidR="0072083E" w:rsidRPr="0072083E">
        <w:t xml:space="preserve"> </w:t>
      </w:r>
      <w:r w:rsidRPr="0072083E">
        <w:t>комиссии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Уважаемые</w:t>
      </w:r>
      <w:r w:rsidR="0072083E" w:rsidRPr="0072083E">
        <w:t xml:space="preserve"> </w:t>
      </w:r>
      <w:r w:rsidRPr="0072083E">
        <w:t>члены</w:t>
      </w:r>
      <w:r w:rsidR="0072083E" w:rsidRPr="0072083E">
        <w:t xml:space="preserve"> </w:t>
      </w:r>
      <w:r w:rsidRPr="0072083E">
        <w:t>государственной</w:t>
      </w:r>
      <w:r w:rsidR="0072083E" w:rsidRPr="0072083E">
        <w:t xml:space="preserve"> </w:t>
      </w:r>
      <w:r w:rsidRPr="0072083E">
        <w:t>комиссии</w:t>
      </w:r>
    </w:p>
    <w:p w:rsidR="0072083E" w:rsidRPr="0072083E" w:rsidRDefault="007A67B4" w:rsidP="0072083E">
      <w:pPr>
        <w:tabs>
          <w:tab w:val="left" w:pos="726"/>
        </w:tabs>
        <w:rPr>
          <w:b/>
        </w:rPr>
      </w:pPr>
      <w:r w:rsidRPr="0072083E">
        <w:t>Вашему</w:t>
      </w:r>
      <w:r w:rsidR="0072083E" w:rsidRPr="0072083E">
        <w:t xml:space="preserve"> </w:t>
      </w:r>
      <w:r w:rsidRPr="0072083E">
        <w:t>вниманию</w:t>
      </w:r>
      <w:r w:rsidR="0072083E" w:rsidRPr="0072083E">
        <w:t xml:space="preserve"> </w:t>
      </w:r>
      <w:r w:rsidRPr="0072083E">
        <w:t>предлагается</w:t>
      </w:r>
      <w:r w:rsidR="0072083E" w:rsidRPr="0072083E">
        <w:t xml:space="preserve"> </w:t>
      </w:r>
      <w:r w:rsidRPr="0072083E">
        <w:t>дипломная</w:t>
      </w:r>
      <w:r w:rsidR="0072083E" w:rsidRPr="0072083E">
        <w:t xml:space="preserve"> </w:t>
      </w:r>
      <w:r w:rsidRPr="0072083E">
        <w:t>работа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тему</w:t>
      </w:r>
      <w:r w:rsidR="0072083E" w:rsidRPr="0072083E">
        <w:t>:</w:t>
      </w:r>
      <w:r w:rsidR="0072083E" w:rsidRPr="0072083E">
        <w:rPr>
          <w:b/>
        </w:rPr>
        <w:t xml:space="preserve"> </w:t>
      </w:r>
      <w:r w:rsidRPr="0072083E">
        <w:rPr>
          <w:b/>
        </w:rPr>
        <w:t>Анализ</w:t>
      </w:r>
      <w:r w:rsidR="0072083E" w:rsidRPr="0072083E">
        <w:rPr>
          <w:b/>
        </w:rPr>
        <w:t xml:space="preserve"> </w:t>
      </w:r>
      <w:r w:rsidRPr="0072083E">
        <w:rPr>
          <w:b/>
        </w:rPr>
        <w:t>и</w:t>
      </w:r>
      <w:r w:rsidR="0072083E" w:rsidRPr="0072083E">
        <w:rPr>
          <w:b/>
        </w:rPr>
        <w:t xml:space="preserve"> </w:t>
      </w:r>
      <w:r w:rsidRPr="0072083E">
        <w:rPr>
          <w:b/>
        </w:rPr>
        <w:t>пути</w:t>
      </w:r>
      <w:r w:rsidR="0072083E" w:rsidRPr="0072083E">
        <w:rPr>
          <w:b/>
        </w:rPr>
        <w:t xml:space="preserve"> </w:t>
      </w:r>
      <w:r w:rsidRPr="0072083E">
        <w:rPr>
          <w:b/>
        </w:rPr>
        <w:t>улучшения</w:t>
      </w:r>
      <w:r w:rsidR="0072083E" w:rsidRPr="0072083E">
        <w:rPr>
          <w:b/>
        </w:rPr>
        <w:t xml:space="preserve"> </w:t>
      </w:r>
      <w:r w:rsidRPr="0072083E">
        <w:rPr>
          <w:b/>
        </w:rPr>
        <w:t>использования</w:t>
      </w:r>
      <w:r w:rsidR="0072083E" w:rsidRPr="0072083E">
        <w:rPr>
          <w:b/>
        </w:rPr>
        <w:t xml:space="preserve"> </w:t>
      </w:r>
      <w:r w:rsidRPr="0072083E">
        <w:rPr>
          <w:b/>
        </w:rPr>
        <w:t>основных</w:t>
      </w:r>
      <w:r w:rsidR="0072083E" w:rsidRPr="0072083E">
        <w:rPr>
          <w:b/>
        </w:rPr>
        <w:t xml:space="preserve"> </w:t>
      </w:r>
      <w:r w:rsidRPr="0072083E">
        <w:rPr>
          <w:b/>
        </w:rPr>
        <w:t>фондов</w:t>
      </w:r>
      <w:r w:rsidR="0072083E" w:rsidRPr="0072083E">
        <w:rPr>
          <w:b/>
        </w:rPr>
        <w:t xml:space="preserve"> </w:t>
      </w:r>
      <w:r w:rsidRPr="0072083E">
        <w:rPr>
          <w:b/>
        </w:rPr>
        <w:t>предприятий</w:t>
      </w:r>
      <w:r w:rsidR="0072083E" w:rsidRPr="0072083E">
        <w:rPr>
          <w:b/>
        </w:rPr>
        <w:t xml:space="preserve"> </w:t>
      </w:r>
      <w:r w:rsidRPr="0072083E">
        <w:rPr>
          <w:b/>
        </w:rPr>
        <w:t>нефтегазовой</w:t>
      </w:r>
      <w:r w:rsidR="0072083E" w:rsidRPr="0072083E">
        <w:rPr>
          <w:b/>
        </w:rPr>
        <w:t xml:space="preserve"> </w:t>
      </w:r>
      <w:r w:rsidRPr="0072083E">
        <w:rPr>
          <w:b/>
        </w:rPr>
        <w:t>отрасли</w:t>
      </w:r>
      <w:r w:rsidR="0072083E" w:rsidRPr="0072083E">
        <w:rPr>
          <w:b/>
        </w:rPr>
        <w:t xml:space="preserve"> </w:t>
      </w:r>
      <w:r w:rsidRPr="0072083E">
        <w:rPr>
          <w:b/>
        </w:rPr>
        <w:t>РК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Целью</w:t>
      </w:r>
      <w:r w:rsidR="0072083E" w:rsidRPr="0072083E">
        <w:t xml:space="preserve"> </w:t>
      </w:r>
      <w:r w:rsidRPr="0072083E">
        <w:t>данной</w:t>
      </w:r>
      <w:r w:rsidR="0072083E" w:rsidRPr="0072083E">
        <w:t xml:space="preserve"> </w:t>
      </w:r>
      <w:r w:rsidRPr="0072083E">
        <w:t>дипломной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является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хозяйственной</w:t>
      </w:r>
      <w:r w:rsidR="0072083E" w:rsidRPr="0072083E">
        <w:t xml:space="preserve"> </w:t>
      </w:r>
      <w:r w:rsidRPr="0072083E">
        <w:t>деятельности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РК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рынка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разработка</w:t>
      </w:r>
      <w:r w:rsidR="0072083E" w:rsidRPr="0072083E">
        <w:t xml:space="preserve"> </w:t>
      </w:r>
      <w:r w:rsidRPr="0072083E">
        <w:t>рекомендаций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улучшению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выполнения</w:t>
      </w:r>
      <w:r w:rsidR="0072083E" w:rsidRPr="0072083E">
        <w:t xml:space="preserve"> </w:t>
      </w:r>
      <w:r w:rsidRPr="0072083E">
        <w:t>дипломной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были</w:t>
      </w:r>
      <w:r w:rsidR="0072083E" w:rsidRPr="0072083E">
        <w:t xml:space="preserve"> </w:t>
      </w:r>
      <w:r w:rsidRPr="0072083E">
        <w:t>рассмотрены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решены</w:t>
      </w:r>
      <w:r w:rsidR="0072083E" w:rsidRPr="0072083E">
        <w:t xml:space="preserve"> </w:t>
      </w:r>
      <w:r w:rsidRPr="0072083E">
        <w:t>следующие</w:t>
      </w:r>
      <w:r w:rsidR="0072083E" w:rsidRPr="0072083E">
        <w:t xml:space="preserve"> </w:t>
      </w:r>
      <w:r w:rsidRPr="0072083E">
        <w:t>задачи</w:t>
      </w:r>
      <w:r w:rsidR="0072083E" w:rsidRPr="0072083E">
        <w:t>: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рассмотрено</w:t>
      </w:r>
      <w:r w:rsidR="0072083E" w:rsidRPr="0072083E">
        <w:t xml:space="preserve"> </w:t>
      </w:r>
      <w:r w:rsidRPr="0072083E">
        <w:t>состояние</w:t>
      </w:r>
      <w:r w:rsidR="0072083E" w:rsidRPr="0072083E">
        <w:t xml:space="preserve"> </w:t>
      </w:r>
      <w:r w:rsidRPr="0072083E">
        <w:t>нефтегазового</w:t>
      </w:r>
      <w:r w:rsidR="0072083E" w:rsidRPr="0072083E">
        <w:t xml:space="preserve"> </w:t>
      </w:r>
      <w:r w:rsidRPr="0072083E">
        <w:t>комплекса</w:t>
      </w:r>
      <w:r w:rsidR="0072083E" w:rsidRPr="0072083E">
        <w:t xml:space="preserve"> </w:t>
      </w:r>
      <w:r w:rsidRPr="0072083E">
        <w:t>РК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современном</w:t>
      </w:r>
      <w:r w:rsidR="0072083E" w:rsidRPr="0072083E">
        <w:t xml:space="preserve"> </w:t>
      </w:r>
      <w:r w:rsidRPr="0072083E">
        <w:t>этапе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выявлены</w:t>
      </w:r>
      <w:r w:rsidR="0072083E" w:rsidRPr="0072083E">
        <w:t xml:space="preserve"> </w:t>
      </w:r>
      <w:r w:rsidRPr="0072083E">
        <w:t>проблемы</w:t>
      </w:r>
      <w:r w:rsidR="0072083E" w:rsidRPr="0072083E">
        <w:t xml:space="preserve"> </w:t>
      </w:r>
      <w:r w:rsidRPr="0072083E">
        <w:t>дальнейшего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эффективного</w:t>
      </w:r>
      <w:r w:rsidR="0072083E" w:rsidRPr="0072083E">
        <w:t xml:space="preserve"> </w:t>
      </w:r>
      <w:r w:rsidRPr="0072083E">
        <w:t>функционирования</w:t>
      </w:r>
      <w:r w:rsidR="0072083E" w:rsidRPr="0072083E">
        <w:t xml:space="preserve"> </w:t>
      </w:r>
      <w:r w:rsidRPr="0072083E">
        <w:t>нефтегазового</w:t>
      </w:r>
      <w:r w:rsidR="0072083E" w:rsidRPr="0072083E">
        <w:t xml:space="preserve"> </w:t>
      </w:r>
      <w:r w:rsidRPr="0072083E">
        <w:t>комплекса</w:t>
      </w:r>
      <w:r w:rsidR="0072083E" w:rsidRPr="0072083E">
        <w:t xml:space="preserve"> </w:t>
      </w:r>
      <w:r w:rsidRPr="0072083E">
        <w:t>РК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проведен</w:t>
      </w:r>
      <w:r w:rsidR="0072083E" w:rsidRPr="0072083E">
        <w:t xml:space="preserve"> </w:t>
      </w:r>
      <w:r w:rsidRPr="0072083E">
        <w:t>анализ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дана</w:t>
      </w:r>
      <w:r w:rsidR="0072083E" w:rsidRPr="0072083E">
        <w:t xml:space="preserve"> </w:t>
      </w:r>
      <w:r w:rsidRPr="0072083E">
        <w:t>классификация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>;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выявлены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повышения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нефтегазовой</w:t>
      </w:r>
      <w:r w:rsidR="0072083E" w:rsidRPr="0072083E">
        <w:t xml:space="preserve"> </w:t>
      </w:r>
      <w:r w:rsidRPr="0072083E">
        <w:t>отрасли</w:t>
      </w:r>
      <w:r w:rsidR="0072083E" w:rsidRPr="0072083E">
        <w:t xml:space="preserve"> </w:t>
      </w:r>
      <w:r w:rsidRPr="0072083E">
        <w:t>РК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b/>
          <w:noProof/>
        </w:rPr>
        <w:t>Работа</w:t>
      </w:r>
      <w:r w:rsidR="0072083E" w:rsidRPr="0072083E">
        <w:rPr>
          <w:b/>
          <w:noProof/>
        </w:rPr>
        <w:t xml:space="preserve"> </w:t>
      </w:r>
      <w:r w:rsidRPr="0072083E">
        <w:rPr>
          <w:b/>
          <w:noProof/>
        </w:rPr>
        <w:t>состоит</w:t>
      </w:r>
      <w:r w:rsidR="0072083E" w:rsidRPr="0072083E">
        <w:rPr>
          <w:b/>
          <w:noProof/>
        </w:rPr>
        <w:t xml:space="preserve"> </w:t>
      </w:r>
      <w:r w:rsidRPr="0072083E">
        <w:rPr>
          <w:noProof/>
        </w:rPr>
        <w:t>из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введения,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трех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глав,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заключения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списка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использованных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источников</w:t>
      </w:r>
      <w:r w:rsidR="0072083E" w:rsidRPr="0072083E">
        <w:rPr>
          <w:noProof/>
        </w:rPr>
        <w:t>.</w:t>
      </w:r>
    </w:p>
    <w:p w:rsidR="007A67B4" w:rsidRPr="0072083E" w:rsidRDefault="007A67B4" w:rsidP="0072083E">
      <w:pPr>
        <w:tabs>
          <w:tab w:val="left" w:pos="726"/>
        </w:tabs>
      </w:pP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первой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главе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рассматривается</w:t>
      </w:r>
      <w:r w:rsidR="0072083E" w:rsidRPr="0072083E">
        <w:t xml:space="preserve"> </w:t>
      </w:r>
      <w:r w:rsidRPr="0072083E">
        <w:t>Состав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структура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газовой</w:t>
      </w:r>
      <w:r w:rsidR="0072083E" w:rsidRPr="0072083E">
        <w:t xml:space="preserve"> </w:t>
      </w:r>
      <w:r w:rsidRPr="0072083E">
        <w:t>промышленности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  <w:rPr>
          <w:b/>
        </w:rPr>
      </w:pPr>
      <w:r w:rsidRPr="0072083E">
        <w:t>Средства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составляющие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материально-техническую</w:t>
      </w:r>
      <w:r w:rsidR="0072083E" w:rsidRPr="0072083E">
        <w:t xml:space="preserve"> </w:t>
      </w:r>
      <w:r w:rsidRPr="0072083E">
        <w:t>базу,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зависимости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характера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участия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подразделяются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средства</w:t>
      </w:r>
      <w:r w:rsidR="0072083E" w:rsidRPr="0072083E">
        <w:t xml:space="preserve"> </w:t>
      </w:r>
      <w:r w:rsidRPr="0072083E">
        <w:t>труда</w:t>
      </w:r>
      <w:r w:rsidR="0072083E">
        <w:t xml:space="preserve"> (</w:t>
      </w:r>
      <w:r w:rsidRPr="0072083E">
        <w:t>машины,</w:t>
      </w:r>
      <w:r w:rsidR="0072083E" w:rsidRPr="0072083E">
        <w:t xml:space="preserve"> </w:t>
      </w:r>
      <w:r w:rsidRPr="0072083E">
        <w:t>аппараты,</w:t>
      </w:r>
      <w:r w:rsidR="0072083E" w:rsidRPr="0072083E">
        <w:t xml:space="preserve"> </w:t>
      </w:r>
      <w:r w:rsidRPr="0072083E">
        <w:t>оборудование,</w:t>
      </w:r>
      <w:r w:rsidR="0072083E" w:rsidRPr="0072083E">
        <w:t xml:space="preserve"> </w:t>
      </w:r>
      <w:r w:rsidRPr="0072083E">
        <w:t>производственные</w:t>
      </w:r>
      <w:r w:rsidR="0072083E" w:rsidRPr="0072083E">
        <w:t xml:space="preserve"> </w:t>
      </w:r>
      <w:r w:rsidRPr="0072083E">
        <w:t>здания,</w:t>
      </w:r>
      <w:r w:rsidR="0072083E" w:rsidRPr="0072083E">
        <w:t xml:space="preserve"> </w:t>
      </w:r>
      <w:r w:rsidRPr="0072083E">
        <w:t>сооружения,</w:t>
      </w:r>
      <w:r w:rsidR="0072083E" w:rsidRPr="0072083E">
        <w:t xml:space="preserve"> </w:t>
      </w:r>
      <w:r w:rsidRPr="0072083E">
        <w:t>силовые</w:t>
      </w:r>
      <w:r w:rsidR="0072083E" w:rsidRPr="0072083E">
        <w:t xml:space="preserve"> </w:t>
      </w:r>
      <w:r w:rsidRPr="0072083E">
        <w:t>установки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предметы</w:t>
      </w:r>
      <w:r w:rsidR="0072083E" w:rsidRPr="0072083E">
        <w:t xml:space="preserve"> </w:t>
      </w:r>
      <w:r w:rsidRPr="0072083E">
        <w:t>труда</w:t>
      </w:r>
      <w:r w:rsidR="0072083E">
        <w:t xml:space="preserve"> (</w:t>
      </w:r>
      <w:r w:rsidRPr="0072083E">
        <w:t>сырье,</w:t>
      </w:r>
      <w:r w:rsidR="0072083E" w:rsidRPr="0072083E">
        <w:t xml:space="preserve"> </w:t>
      </w:r>
      <w:r w:rsidRPr="0072083E">
        <w:t>топливо,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вспомогательные</w:t>
      </w:r>
      <w:r w:rsidR="0072083E" w:rsidRPr="0072083E">
        <w:t xml:space="preserve"> </w:t>
      </w:r>
      <w:r w:rsidRPr="0072083E">
        <w:t>материалы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="0072083E">
        <w:t>т.д.</w:t>
      </w:r>
      <w:r w:rsidR="0072083E" w:rsidRPr="0072083E">
        <w:t xml:space="preserve">). </w:t>
      </w:r>
      <w:r w:rsidRPr="0072083E">
        <w:t>Средства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- </w:t>
      </w:r>
      <w:r w:rsidRPr="0072083E">
        <w:t>наиболее</w:t>
      </w:r>
      <w:r w:rsidR="0072083E" w:rsidRPr="0072083E">
        <w:t xml:space="preserve"> </w:t>
      </w:r>
      <w:r w:rsidRPr="0072083E">
        <w:t>дорогостоящая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сохраняют</w:t>
      </w:r>
      <w:r w:rsidR="0072083E" w:rsidRPr="0072083E">
        <w:t xml:space="preserve"> </w:t>
      </w:r>
      <w:r w:rsidRPr="0072083E">
        <w:t>свою</w:t>
      </w:r>
      <w:r w:rsidR="0072083E" w:rsidRPr="0072083E">
        <w:t xml:space="preserve"> </w:t>
      </w:r>
      <w:r w:rsidRPr="0072083E">
        <w:t>вещественную</w:t>
      </w:r>
      <w:r w:rsidR="0072083E" w:rsidRPr="0072083E">
        <w:t xml:space="preserve"> </w:t>
      </w:r>
      <w:r w:rsidRPr="0072083E">
        <w:t>форму,</w:t>
      </w:r>
      <w:r w:rsidR="0072083E" w:rsidRPr="0072083E">
        <w:t xml:space="preserve"> </w:t>
      </w:r>
      <w:r w:rsidRPr="0072083E">
        <w:t>постепенно</w:t>
      </w:r>
      <w:r w:rsidR="0072083E" w:rsidRPr="0072083E">
        <w:t xml:space="preserve"> </w:t>
      </w:r>
      <w:r w:rsidRPr="0072083E">
        <w:t>изнашиваясь,</w:t>
      </w:r>
      <w:r w:rsidR="0072083E" w:rsidRPr="0072083E">
        <w:t xml:space="preserve"> </w:t>
      </w:r>
      <w:r w:rsidRPr="0072083E">
        <w:t>называются</w:t>
      </w:r>
      <w:r w:rsidR="0072083E" w:rsidRPr="0072083E">
        <w:t xml:space="preserve"> </w:t>
      </w:r>
      <w:r w:rsidRPr="0072083E">
        <w:rPr>
          <w:b/>
        </w:rPr>
        <w:t>основными</w:t>
      </w:r>
      <w:r w:rsidR="0072083E" w:rsidRPr="0072083E">
        <w:rPr>
          <w:b/>
        </w:rPr>
        <w:t xml:space="preserve"> </w:t>
      </w:r>
      <w:r w:rsidRPr="0072083E">
        <w:rPr>
          <w:b/>
        </w:rPr>
        <w:t>фондами</w:t>
      </w:r>
      <w:r w:rsidR="0072083E" w:rsidRPr="0072083E">
        <w:rPr>
          <w:b/>
        </w:rPr>
        <w:t xml:space="preserve">. </w:t>
      </w:r>
      <w:r w:rsidRPr="0072083E">
        <w:t>Их</w:t>
      </w:r>
      <w:r w:rsidR="0072083E" w:rsidRPr="0072083E">
        <w:t xml:space="preserve"> </w:t>
      </w:r>
      <w:r w:rsidRPr="0072083E">
        <w:t>стоимость</w:t>
      </w:r>
      <w:r w:rsidR="0072083E" w:rsidRPr="0072083E">
        <w:t xml:space="preserve"> </w:t>
      </w:r>
      <w:r w:rsidRPr="0072083E">
        <w:t>переносится</w:t>
      </w:r>
      <w:r w:rsidR="0072083E" w:rsidRPr="0072083E">
        <w:t xml:space="preserve"> </w:t>
      </w:r>
      <w:r w:rsidRPr="0072083E">
        <w:t>частями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добываемую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изготовляемую</w:t>
      </w:r>
      <w:r w:rsidR="0072083E" w:rsidRPr="0072083E">
        <w:t xml:space="preserve"> </w:t>
      </w:r>
      <w:r w:rsidRPr="0072083E">
        <w:t>продукцию</w:t>
      </w:r>
      <w:r w:rsidR="0072083E" w:rsidRPr="0072083E">
        <w:t xml:space="preserve">. </w:t>
      </w:r>
      <w:r w:rsidRPr="0072083E">
        <w:t>Предметы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целиком</w:t>
      </w:r>
      <w:r w:rsidR="0072083E" w:rsidRPr="0072083E">
        <w:t xml:space="preserve"> </w:t>
      </w:r>
      <w:r w:rsidRPr="0072083E">
        <w:t>потребляются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одном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цикле,</w:t>
      </w:r>
      <w:r w:rsidR="0072083E" w:rsidRPr="0072083E">
        <w:t xml:space="preserve"> </w:t>
      </w:r>
      <w:r w:rsidRPr="0072083E">
        <w:t>теряя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видоизменяя</w:t>
      </w:r>
      <w:r w:rsidR="0072083E" w:rsidRPr="0072083E">
        <w:t xml:space="preserve"> </w:t>
      </w:r>
      <w:r w:rsidRPr="0072083E">
        <w:t>свою</w:t>
      </w:r>
      <w:r w:rsidR="0072083E" w:rsidRPr="0072083E">
        <w:t xml:space="preserve"> </w:t>
      </w:r>
      <w:r w:rsidRPr="0072083E">
        <w:t>вещественную</w:t>
      </w:r>
      <w:r w:rsidR="0072083E" w:rsidRPr="0072083E">
        <w:t xml:space="preserve"> </w:t>
      </w:r>
      <w:r w:rsidRPr="0072083E">
        <w:t>форму</w:t>
      </w:r>
      <w:r w:rsidR="0072083E" w:rsidRPr="0072083E">
        <w:t xml:space="preserve">. </w:t>
      </w:r>
      <w:r w:rsidRPr="0072083E">
        <w:t>Стоимость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переносится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изготовленную</w:t>
      </w:r>
      <w:r w:rsidR="0072083E" w:rsidRPr="0072083E">
        <w:t xml:space="preserve"> </w:t>
      </w:r>
      <w:r w:rsidRPr="0072083E">
        <w:t>продукцию</w:t>
      </w:r>
      <w:r w:rsidR="0072083E" w:rsidRPr="0072083E">
        <w:t xml:space="preserve">. </w:t>
      </w:r>
      <w:r w:rsidRPr="0072083E">
        <w:t>Это</w:t>
      </w:r>
      <w:r w:rsidR="0072083E" w:rsidRPr="0072083E">
        <w:t xml:space="preserve"> - </w:t>
      </w:r>
      <w:r w:rsidRPr="0072083E">
        <w:rPr>
          <w:b/>
        </w:rPr>
        <w:t>оборотные</w:t>
      </w:r>
      <w:r w:rsidR="0072083E" w:rsidRPr="0072083E">
        <w:rPr>
          <w:b/>
        </w:rPr>
        <w:t xml:space="preserve"> </w:t>
      </w:r>
      <w:r w:rsidRPr="0072083E">
        <w:rPr>
          <w:b/>
        </w:rPr>
        <w:t>средства</w:t>
      </w:r>
      <w:r w:rsidR="0072083E" w:rsidRPr="0072083E">
        <w:rPr>
          <w:b/>
        </w:rPr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Соотношение</w:t>
      </w:r>
      <w:r w:rsidR="0072083E" w:rsidRPr="0072083E">
        <w:t xml:space="preserve"> </w:t>
      </w:r>
      <w:r w:rsidRPr="0072083E">
        <w:t>между</w:t>
      </w:r>
      <w:r w:rsidR="0072083E" w:rsidRPr="0072083E">
        <w:t xml:space="preserve"> </w:t>
      </w:r>
      <w:r w:rsidRPr="0072083E">
        <w:t>основными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оборотными</w:t>
      </w:r>
      <w:r w:rsidR="0072083E" w:rsidRPr="0072083E">
        <w:t xml:space="preserve"> </w:t>
      </w:r>
      <w:r w:rsidRPr="0072083E">
        <w:t>фондами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общей</w:t>
      </w:r>
      <w:r w:rsidR="0072083E" w:rsidRPr="0072083E">
        <w:t xml:space="preserve"> </w:t>
      </w:r>
      <w:r w:rsidRPr="0072083E">
        <w:t>сумме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состав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структура</w:t>
      </w:r>
      <w:r w:rsidR="0072083E" w:rsidRPr="0072083E">
        <w:t xml:space="preserve"> </w:t>
      </w:r>
      <w:r w:rsidRPr="0072083E">
        <w:t>зависят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специфики</w:t>
      </w:r>
      <w:r w:rsidR="0072083E" w:rsidRPr="0072083E">
        <w:t xml:space="preserve"> </w:t>
      </w:r>
      <w:r w:rsidRPr="0072083E">
        <w:t>производственного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нефтегазодобывающей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долю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приходится</w:t>
      </w:r>
      <w:r w:rsidR="0072083E" w:rsidRPr="0072083E">
        <w:t xml:space="preserve"> </w:t>
      </w:r>
      <w:r w:rsidRPr="0072083E">
        <w:t>96-97%</w:t>
      </w:r>
      <w:r w:rsidR="0072083E" w:rsidRPr="0072083E">
        <w:t xml:space="preserve"> </w:t>
      </w:r>
      <w:r w:rsidRPr="0072083E">
        <w:t>всей</w:t>
      </w:r>
      <w:r w:rsidR="0072083E" w:rsidRPr="0072083E">
        <w:t xml:space="preserve"> </w:t>
      </w:r>
      <w:r w:rsidRPr="0072083E">
        <w:t>суммы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нефтеперерабатывающей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нефтехимической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90%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участвуют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длительное</w:t>
      </w:r>
      <w:r w:rsidR="0072083E" w:rsidRPr="0072083E">
        <w:t xml:space="preserve"> </w:t>
      </w:r>
      <w:r w:rsidRPr="0072083E">
        <w:t>время,</w:t>
      </w:r>
      <w:r w:rsidR="0072083E" w:rsidRPr="0072083E">
        <w:t xml:space="preserve"> </w:t>
      </w:r>
      <w:r w:rsidRPr="0072083E">
        <w:t>обслуживают</w:t>
      </w:r>
      <w:r w:rsidR="0072083E" w:rsidRPr="0072083E">
        <w:t xml:space="preserve"> </w:t>
      </w:r>
      <w:r w:rsidRPr="0072083E">
        <w:t>большое</w:t>
      </w:r>
      <w:r w:rsidR="0072083E" w:rsidRPr="0072083E">
        <w:t xml:space="preserve"> </w:t>
      </w:r>
      <w:r w:rsidRPr="0072083E">
        <w:t>число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циклов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условиях</w:t>
      </w:r>
      <w:r w:rsidR="0072083E" w:rsidRPr="0072083E">
        <w:t xml:space="preserve"> </w:t>
      </w:r>
      <w:r w:rsidRPr="0072083E">
        <w:t>быстрого</w:t>
      </w:r>
      <w:r w:rsidR="0072083E" w:rsidRPr="0072083E">
        <w:t xml:space="preserve"> </w:t>
      </w:r>
      <w:r w:rsidRPr="0072083E">
        <w:t>технического</w:t>
      </w:r>
      <w:r w:rsidR="0072083E" w:rsidRPr="0072083E">
        <w:t xml:space="preserve"> </w:t>
      </w:r>
      <w:r w:rsidRPr="0072083E">
        <w:t>прогресса</w:t>
      </w:r>
      <w:r w:rsidR="0072083E" w:rsidRPr="0072083E">
        <w:t xml:space="preserve"> </w:t>
      </w:r>
      <w:r w:rsidRPr="0072083E">
        <w:t>происходит</w:t>
      </w:r>
      <w:r w:rsidR="0072083E" w:rsidRPr="0072083E">
        <w:t xml:space="preserve"> </w:t>
      </w:r>
      <w:r w:rsidRPr="0072083E">
        <w:t>постоянное</w:t>
      </w:r>
      <w:r w:rsidR="0072083E" w:rsidRPr="0072083E">
        <w:t xml:space="preserve"> </w:t>
      </w:r>
      <w:r w:rsidRPr="0072083E">
        <w:t>совершенствование</w:t>
      </w:r>
      <w:r w:rsidR="0072083E" w:rsidRPr="0072083E">
        <w:t xml:space="preserve"> </w:t>
      </w:r>
      <w:r w:rsidRPr="0072083E">
        <w:t>техники,</w:t>
      </w:r>
      <w:r w:rsidR="0072083E" w:rsidRPr="0072083E">
        <w:t xml:space="preserve"> </w:t>
      </w:r>
      <w:r w:rsidRPr="0072083E">
        <w:t>создаются</w:t>
      </w:r>
      <w:r w:rsidR="0072083E" w:rsidRPr="0072083E">
        <w:t xml:space="preserve"> </w:t>
      </w:r>
      <w:r w:rsidRPr="0072083E">
        <w:t>новые,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высокопроизводительные</w:t>
      </w:r>
      <w:r w:rsidR="0072083E" w:rsidRPr="0072083E">
        <w:t xml:space="preserve"> </w:t>
      </w:r>
      <w:r w:rsidRPr="0072083E">
        <w:t>виды</w:t>
      </w:r>
      <w:r w:rsidR="0072083E" w:rsidRPr="0072083E">
        <w:t xml:space="preserve"> </w:t>
      </w:r>
      <w:r w:rsidRPr="0072083E">
        <w:t>механизмов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аппаратов,</w:t>
      </w:r>
      <w:r w:rsidR="0072083E" w:rsidRPr="0072083E">
        <w:t xml:space="preserve"> </w:t>
      </w:r>
      <w:r w:rsidRPr="0072083E">
        <w:t>заменяющих</w:t>
      </w:r>
      <w:r w:rsidR="0072083E" w:rsidRPr="0072083E">
        <w:t xml:space="preserve"> </w:t>
      </w:r>
      <w:r w:rsidRPr="0072083E">
        <w:t>старую</w:t>
      </w:r>
      <w:r w:rsidR="0072083E" w:rsidRPr="0072083E">
        <w:t xml:space="preserve"> </w:t>
      </w:r>
      <w:r w:rsidRPr="0072083E">
        <w:t>технику</w:t>
      </w:r>
      <w:r w:rsidR="0072083E" w:rsidRPr="0072083E">
        <w:t xml:space="preserve">. </w:t>
      </w:r>
      <w:r w:rsidRPr="0072083E">
        <w:t>Срок</w:t>
      </w:r>
      <w:r w:rsidR="0072083E" w:rsidRPr="0072083E">
        <w:t xml:space="preserve"> </w:t>
      </w:r>
      <w:r w:rsidRPr="0072083E">
        <w:t>использования</w:t>
      </w:r>
      <w:r w:rsidR="0072083E">
        <w:t xml:space="preserve"> (</w:t>
      </w:r>
      <w:r w:rsidRPr="0072083E">
        <w:t>срок</w:t>
      </w:r>
      <w:r w:rsidR="0072083E" w:rsidRPr="0072083E">
        <w:t xml:space="preserve"> </w:t>
      </w:r>
      <w:r w:rsidRPr="0072083E">
        <w:t>службы</w:t>
      </w:r>
      <w:r w:rsidR="0072083E" w:rsidRPr="0072083E">
        <w:t xml:space="preserve">)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производственном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приобретает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большее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связи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необходимостью</w:t>
      </w:r>
      <w:r w:rsidR="0072083E" w:rsidRPr="0072083E">
        <w:t xml:space="preserve"> </w:t>
      </w:r>
      <w:r w:rsidRPr="0072083E">
        <w:t>непрерывно</w:t>
      </w:r>
      <w:r w:rsidR="0072083E" w:rsidRPr="0072083E">
        <w:t xml:space="preserve"> </w:t>
      </w:r>
      <w:r w:rsidRPr="0072083E">
        <w:t>повышать</w:t>
      </w:r>
      <w:r w:rsidR="0072083E" w:rsidRPr="0072083E">
        <w:t xml:space="preserve"> </w:t>
      </w:r>
      <w:r w:rsidRPr="0072083E">
        <w:t>эффективность</w:t>
      </w:r>
      <w:r w:rsidR="0072083E" w:rsidRPr="0072083E">
        <w:t xml:space="preserve"> </w:t>
      </w:r>
      <w:r w:rsidRPr="0072083E">
        <w:t>применения</w:t>
      </w:r>
      <w:r w:rsidR="0072083E" w:rsidRPr="0072083E">
        <w:t xml:space="preserve"> </w:t>
      </w:r>
      <w:r w:rsidRPr="0072083E">
        <w:t>тех</w:t>
      </w:r>
      <w:r w:rsidR="0072083E" w:rsidRPr="0072083E">
        <w:t xml:space="preserve"> </w:t>
      </w:r>
      <w:r w:rsidRPr="0072083E">
        <w:t>капитальных</w:t>
      </w:r>
      <w:r w:rsidR="0072083E" w:rsidRPr="0072083E">
        <w:t xml:space="preserve"> </w:t>
      </w:r>
      <w:r w:rsidRPr="0072083E">
        <w:t>вложений,</w:t>
      </w:r>
      <w:r w:rsidR="0072083E" w:rsidRPr="0072083E">
        <w:t xml:space="preserve"> </w:t>
      </w:r>
      <w:r w:rsidRPr="0072083E">
        <w:t>которые</w:t>
      </w:r>
      <w:r w:rsidR="0072083E" w:rsidRPr="0072083E">
        <w:t xml:space="preserve"> </w:t>
      </w:r>
      <w:r w:rsidRPr="0072083E">
        <w:t>затрачиваются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создание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По</w:t>
      </w:r>
      <w:r w:rsidR="0072083E" w:rsidRPr="0072083E">
        <w:t xml:space="preserve"> </w:t>
      </w:r>
      <w:r w:rsidRPr="0072083E">
        <w:t>принятой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настоящее</w:t>
      </w:r>
      <w:r w:rsidR="0072083E" w:rsidRPr="0072083E">
        <w:t xml:space="preserve"> </w:t>
      </w:r>
      <w:r w:rsidRPr="0072083E">
        <w:t>время</w:t>
      </w:r>
      <w:r w:rsidR="0072083E" w:rsidRPr="0072083E">
        <w:t xml:space="preserve"> </w:t>
      </w:r>
      <w:r w:rsidRPr="0072083E">
        <w:t>классификации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делятся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непроизводственные</w:t>
      </w:r>
      <w:r w:rsidR="0072083E">
        <w:t xml:space="preserve"> (</w:t>
      </w:r>
      <w:r w:rsidRPr="0072083E">
        <w:t>непромышленные</w:t>
      </w:r>
      <w:r w:rsidR="0072083E" w:rsidRPr="0072083E">
        <w:t xml:space="preserve">) </w:t>
      </w:r>
      <w:r w:rsidRPr="0072083E">
        <w:t>и</w:t>
      </w:r>
      <w:r w:rsidR="0072083E" w:rsidRPr="0072083E">
        <w:t xml:space="preserve"> </w:t>
      </w:r>
      <w:r w:rsidRPr="0072083E">
        <w:t>промышленно-производстве</w:t>
      </w:r>
      <w:r w:rsidR="001F0F6E">
        <w:t>н</w:t>
      </w:r>
      <w:r w:rsidRPr="0072083E">
        <w:t>ные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Непроизводственные</w:t>
      </w:r>
      <w:r w:rsidR="0072083E">
        <w:t xml:space="preserve"> (</w:t>
      </w:r>
      <w:r w:rsidRPr="0072083E">
        <w:t>непромышленные</w:t>
      </w:r>
      <w:r w:rsidR="0072083E" w:rsidRPr="0072083E">
        <w:t xml:space="preserve">)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- </w:t>
      </w:r>
      <w:r w:rsidRPr="0072083E">
        <w:t>эта</w:t>
      </w:r>
      <w:r w:rsidR="0072083E" w:rsidRPr="0072083E">
        <w:t xml:space="preserve"> </w:t>
      </w:r>
      <w:r w:rsidRPr="0072083E">
        <w:t>та</w:t>
      </w:r>
      <w:r w:rsidR="0072083E" w:rsidRPr="0072083E">
        <w:t xml:space="preserve"> </w:t>
      </w:r>
      <w:r w:rsidRPr="0072083E">
        <w:t>часть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которая</w:t>
      </w:r>
      <w:r w:rsidR="0072083E" w:rsidRPr="0072083E">
        <w:t xml:space="preserve"> </w:t>
      </w:r>
      <w:r w:rsidRPr="0072083E">
        <w:t>находится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распоряжении</w:t>
      </w:r>
      <w:r w:rsidR="0072083E" w:rsidRPr="0072083E">
        <w:t xml:space="preserve"> </w:t>
      </w:r>
      <w:r w:rsidRPr="0072083E">
        <w:t>промышленности</w:t>
      </w:r>
      <w:r w:rsidR="0072083E">
        <w:t xml:space="preserve"> (</w:t>
      </w:r>
      <w:r w:rsidRPr="0072083E">
        <w:t>отдельных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), </w:t>
      </w:r>
      <w:r w:rsidRPr="0072083E">
        <w:t>но</w:t>
      </w:r>
      <w:r w:rsidR="0072083E" w:rsidRPr="0072083E">
        <w:t xml:space="preserve"> </w:t>
      </w:r>
      <w:r w:rsidRPr="0072083E">
        <w:t>непосредственного</w:t>
      </w:r>
      <w:r w:rsidR="0072083E" w:rsidRPr="0072083E">
        <w:t xml:space="preserve"> </w:t>
      </w:r>
      <w:r w:rsidRPr="0072083E">
        <w:t>отношения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производственному</w:t>
      </w:r>
      <w:r w:rsidR="0072083E" w:rsidRPr="0072083E">
        <w:t xml:space="preserve"> </w:t>
      </w:r>
      <w:r w:rsidRPr="0072083E">
        <w:t>процессу</w:t>
      </w:r>
      <w:r w:rsidR="0072083E" w:rsidRPr="0072083E">
        <w:t xml:space="preserve"> </w:t>
      </w:r>
      <w:r w:rsidRPr="0072083E">
        <w:t>не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. </w:t>
      </w:r>
      <w:r w:rsidRPr="0072083E">
        <w:t>К</w:t>
      </w:r>
      <w:r w:rsidR="0072083E" w:rsidRPr="0072083E">
        <w:t xml:space="preserve"> </w:t>
      </w:r>
      <w:r w:rsidRPr="0072083E">
        <w:t>ним</w:t>
      </w:r>
      <w:r w:rsidR="0072083E" w:rsidRPr="0072083E">
        <w:t xml:space="preserve"> </w:t>
      </w:r>
      <w:r w:rsidRPr="0072083E">
        <w:t>относятся</w:t>
      </w:r>
      <w:r w:rsidR="0072083E" w:rsidRPr="0072083E">
        <w:t xml:space="preserve"> </w:t>
      </w:r>
      <w:r w:rsidRPr="0072083E">
        <w:t>находящиеся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балансе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 </w:t>
      </w:r>
      <w:r w:rsidRPr="0072083E">
        <w:t>жилой</w:t>
      </w:r>
      <w:r w:rsidR="0072083E" w:rsidRPr="0072083E">
        <w:t xml:space="preserve"> </w:t>
      </w:r>
      <w:r w:rsidRPr="0072083E">
        <w:t>фонд,</w:t>
      </w:r>
      <w:r w:rsidR="0072083E" w:rsidRPr="0072083E">
        <w:t xml:space="preserve"> </w:t>
      </w:r>
      <w:r w:rsidRPr="0072083E">
        <w:t>клубы,</w:t>
      </w:r>
      <w:r w:rsidR="0072083E" w:rsidRPr="0072083E">
        <w:t xml:space="preserve"> </w:t>
      </w:r>
      <w:r w:rsidRPr="0072083E">
        <w:t>столовые,</w:t>
      </w:r>
      <w:r w:rsidR="0072083E" w:rsidRPr="0072083E">
        <w:t xml:space="preserve"> </w:t>
      </w:r>
      <w:r w:rsidRPr="0072083E">
        <w:t>детские</w:t>
      </w:r>
      <w:r w:rsidR="0072083E" w:rsidRPr="0072083E">
        <w:t xml:space="preserve"> </w:t>
      </w:r>
      <w:r w:rsidRPr="0072083E">
        <w:t>ясли,</w:t>
      </w:r>
      <w:r w:rsidR="0072083E" w:rsidRPr="0072083E">
        <w:t xml:space="preserve"> </w:t>
      </w:r>
      <w:r w:rsidRPr="0072083E">
        <w:t>поликлиники,</w:t>
      </w:r>
      <w:r w:rsidR="0072083E" w:rsidRPr="0072083E">
        <w:t xml:space="preserve"> </w:t>
      </w:r>
      <w:r w:rsidRPr="0072083E">
        <w:t>стадионы,</w:t>
      </w:r>
      <w:r w:rsidR="0072083E" w:rsidRPr="0072083E">
        <w:t xml:space="preserve"> </w:t>
      </w:r>
      <w:r w:rsidRPr="0072083E">
        <w:t>спортивные</w:t>
      </w:r>
      <w:r w:rsidR="0072083E" w:rsidRPr="0072083E">
        <w:t xml:space="preserve"> </w:t>
      </w:r>
      <w:r w:rsidRPr="0072083E">
        <w:t>базы,</w:t>
      </w:r>
      <w:r w:rsidR="0072083E" w:rsidRPr="0072083E">
        <w:t xml:space="preserve"> </w:t>
      </w:r>
      <w:r w:rsidR="0072083E">
        <w:t>т.е.</w:t>
      </w:r>
      <w:r w:rsidR="0072083E" w:rsidRPr="0072083E">
        <w:t xml:space="preserve"> </w:t>
      </w:r>
      <w:r w:rsidRPr="0072083E">
        <w:t>все</w:t>
      </w:r>
      <w:r w:rsidR="0072083E" w:rsidRPr="0072083E">
        <w:t xml:space="preserve"> </w:t>
      </w:r>
      <w:r w:rsidRPr="0072083E">
        <w:t>связанное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культурно-бытовым</w:t>
      </w:r>
      <w:r w:rsidR="0072083E" w:rsidRPr="0072083E">
        <w:t xml:space="preserve"> </w:t>
      </w:r>
      <w:r w:rsidRPr="0072083E">
        <w:t>обслуживанием</w:t>
      </w:r>
      <w:r w:rsidR="0072083E" w:rsidRPr="0072083E">
        <w:t xml:space="preserve"> </w:t>
      </w:r>
      <w:r w:rsidRPr="0072083E">
        <w:t>работников</w:t>
      </w:r>
      <w:r w:rsidR="0072083E" w:rsidRPr="0072083E">
        <w:t xml:space="preserve"> </w:t>
      </w:r>
      <w:r w:rsidRPr="0072083E">
        <w:t>предприятий</w:t>
      </w:r>
      <w:r w:rsidR="0072083E" w:rsidRPr="0072083E">
        <w:t xml:space="preserve">. </w:t>
      </w:r>
      <w:r w:rsidRPr="0072083E">
        <w:t>От</w:t>
      </w:r>
      <w:r w:rsidR="0072083E" w:rsidRPr="0072083E">
        <w:t xml:space="preserve"> </w:t>
      </w:r>
      <w:r w:rsidRPr="0072083E">
        <w:t>этой</w:t>
      </w:r>
      <w:r w:rsidR="0072083E" w:rsidRPr="0072083E">
        <w:t xml:space="preserve"> </w:t>
      </w:r>
      <w:r w:rsidRPr="0072083E">
        <w:t>части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ход</w:t>
      </w:r>
      <w:r w:rsidR="0072083E" w:rsidRPr="0072083E">
        <w:t xml:space="preserve"> </w:t>
      </w:r>
      <w:r w:rsidRPr="0072083E">
        <w:t>производственного</w:t>
      </w:r>
      <w:r w:rsidR="0072083E" w:rsidRPr="0072083E">
        <w:t xml:space="preserve"> </w:t>
      </w:r>
      <w:r w:rsidRPr="0072083E">
        <w:t>процесса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косвенно</w:t>
      </w:r>
      <w:r w:rsidR="0072083E" w:rsidRPr="0072083E">
        <w:t xml:space="preserve">: </w:t>
      </w:r>
      <w:r w:rsidRPr="0072083E">
        <w:t>чем</w:t>
      </w:r>
      <w:r w:rsidR="0072083E" w:rsidRPr="0072083E">
        <w:t xml:space="preserve"> </w:t>
      </w:r>
      <w:r w:rsidRPr="0072083E">
        <w:t>лучше</w:t>
      </w:r>
      <w:r w:rsidR="0072083E" w:rsidRPr="0072083E">
        <w:t xml:space="preserve"> </w:t>
      </w:r>
      <w:r w:rsidRPr="0072083E">
        <w:t>культурно-бытовые</w:t>
      </w:r>
      <w:r w:rsidR="0072083E" w:rsidRPr="0072083E">
        <w:t xml:space="preserve"> </w:t>
      </w:r>
      <w:r w:rsidRPr="0072083E">
        <w:t>условия,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выше</w:t>
      </w:r>
      <w:r w:rsidR="0072083E" w:rsidRPr="0072083E">
        <w:t xml:space="preserve"> </w:t>
      </w:r>
      <w:r w:rsidRPr="0072083E">
        <w:t>производительность</w:t>
      </w:r>
      <w:r w:rsidR="0072083E" w:rsidRPr="0072083E">
        <w:t xml:space="preserve"> </w:t>
      </w:r>
      <w:r w:rsidRPr="0072083E">
        <w:t>труда</w:t>
      </w:r>
      <w:r w:rsidR="0072083E" w:rsidRPr="0072083E">
        <w:t xml:space="preserve"> </w:t>
      </w:r>
      <w:r w:rsidRPr="0072083E">
        <w:t>рабочих</w:t>
      </w:r>
      <w:r w:rsidR="0072083E" w:rsidRPr="0072083E"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дальнейшем</w:t>
      </w:r>
      <w:r w:rsidR="0072083E" w:rsidRPr="0072083E">
        <w:t xml:space="preserve"> </w:t>
      </w:r>
      <w:r w:rsidRPr="0072083E">
        <w:t>мы</w:t>
      </w:r>
      <w:r w:rsidR="0072083E" w:rsidRPr="0072083E">
        <w:t xml:space="preserve"> </w:t>
      </w:r>
      <w:r w:rsidRPr="0072083E">
        <w:t>будем</w:t>
      </w:r>
      <w:r w:rsidR="0072083E" w:rsidRPr="0072083E">
        <w:t xml:space="preserve"> </w:t>
      </w:r>
      <w:r w:rsidRPr="0072083E">
        <w:t>рассматривать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промышленно-производственные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под</w:t>
      </w:r>
      <w:r w:rsidR="0072083E" w:rsidRPr="0072083E">
        <w:t xml:space="preserve"> </w:t>
      </w:r>
      <w:r w:rsidRPr="0072083E">
        <w:t>понятием</w:t>
      </w:r>
      <w:r w:rsidR="0072083E" w:rsidRPr="0072083E">
        <w:t xml:space="preserve"> </w:t>
      </w:r>
      <w:r w:rsidRPr="0072083E">
        <w:t>основные</w:t>
      </w:r>
      <w:r w:rsidR="0072083E" w:rsidRPr="0072083E">
        <w:t xml:space="preserve"> </w:t>
      </w:r>
      <w:r w:rsidRPr="0072083E">
        <w:t>фонды</w:t>
      </w:r>
      <w:r w:rsidR="0072083E" w:rsidRPr="0072083E">
        <w:t xml:space="preserve"> </w:t>
      </w:r>
      <w:r w:rsidRPr="0072083E">
        <w:t>будет</w:t>
      </w:r>
      <w:r w:rsidR="0072083E" w:rsidRPr="0072083E">
        <w:t xml:space="preserve"> </w:t>
      </w:r>
      <w:r w:rsidRPr="0072083E">
        <w:t>подразумеваться</w:t>
      </w:r>
      <w:r w:rsidR="0072083E" w:rsidRPr="0072083E">
        <w:t xml:space="preserve"> </w:t>
      </w:r>
      <w:r w:rsidRPr="0072083E">
        <w:t>только</w:t>
      </w:r>
      <w:r w:rsidR="0072083E" w:rsidRPr="0072083E">
        <w:t xml:space="preserve"> </w:t>
      </w:r>
      <w:r w:rsidRPr="0072083E">
        <w:t>эта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часть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Классификация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здания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сооружения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передаточные</w:t>
      </w:r>
      <w:r w:rsidR="0072083E" w:rsidRPr="0072083E">
        <w:t xml:space="preserve"> </w:t>
      </w:r>
      <w:r w:rsidRPr="0072083E">
        <w:t>устройства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оборудование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Наиболее</w:t>
      </w:r>
      <w:r w:rsidR="0072083E" w:rsidRPr="0072083E">
        <w:t xml:space="preserve"> </w:t>
      </w:r>
      <w:r w:rsidRPr="0072083E">
        <w:t>важны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перечисленных</w:t>
      </w:r>
      <w:r w:rsidR="0072083E" w:rsidRPr="0072083E">
        <w:t xml:space="preserve"> </w:t>
      </w:r>
      <w:r w:rsidRPr="0072083E">
        <w:t>групп</w:t>
      </w:r>
      <w:r w:rsidR="0072083E" w:rsidRPr="0072083E">
        <w:t xml:space="preserve"> </w:t>
      </w:r>
      <w:r w:rsidRPr="0072083E">
        <w:t>машины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оборудование,</w:t>
      </w:r>
      <w:r w:rsidR="0072083E" w:rsidRPr="0072083E">
        <w:t xml:space="preserve"> </w:t>
      </w:r>
      <w:r w:rsidRPr="0072083E">
        <w:t>передаточные</w:t>
      </w:r>
      <w:r w:rsidR="0072083E" w:rsidRPr="0072083E">
        <w:t xml:space="preserve"> </w:t>
      </w:r>
      <w:r w:rsidRPr="0072083E">
        <w:t>устройства,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- </w:t>
      </w:r>
      <w:r w:rsidRPr="0072083E">
        <w:t>сооружения</w:t>
      </w:r>
      <w:r w:rsidR="0072083E" w:rsidRPr="0072083E">
        <w:t xml:space="preserve">. </w:t>
      </w:r>
      <w:r w:rsidRPr="0072083E">
        <w:t>Их</w:t>
      </w:r>
      <w:r w:rsidR="0072083E" w:rsidRPr="0072083E">
        <w:t xml:space="preserve"> </w:t>
      </w:r>
      <w:r w:rsidRPr="0072083E">
        <w:t>принято</w:t>
      </w:r>
      <w:r w:rsidR="0072083E" w:rsidRPr="0072083E">
        <w:t xml:space="preserve"> </w:t>
      </w:r>
      <w:r w:rsidRPr="0072083E">
        <w:t>называть</w:t>
      </w:r>
      <w:r w:rsidR="0072083E" w:rsidRPr="0072083E">
        <w:t xml:space="preserve"> </w:t>
      </w:r>
      <w:r w:rsidRPr="0072083E">
        <w:t>активной</w:t>
      </w:r>
      <w:r w:rsidR="0072083E" w:rsidRPr="0072083E">
        <w:t xml:space="preserve"> </w:t>
      </w:r>
      <w:r w:rsidRPr="0072083E">
        <w:t>частью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так</w:t>
      </w:r>
      <w:r w:rsidR="0072083E" w:rsidRPr="0072083E">
        <w:t xml:space="preserve"> </w:t>
      </w:r>
      <w:r w:rsidRPr="0072083E">
        <w:t>как</w:t>
      </w:r>
      <w:r w:rsidR="0072083E" w:rsidRPr="0072083E">
        <w:t xml:space="preserve"> </w:t>
      </w:r>
      <w:r w:rsidRPr="0072083E">
        <w:t>от</w:t>
      </w:r>
      <w:r w:rsidR="0072083E" w:rsidRPr="0072083E">
        <w:t xml:space="preserve"> </w:t>
      </w:r>
      <w:r w:rsidRPr="0072083E">
        <w:t>их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непосредственно</w:t>
      </w:r>
      <w:r w:rsidR="0072083E" w:rsidRPr="0072083E">
        <w:t xml:space="preserve"> </w:t>
      </w:r>
      <w:r w:rsidRPr="0072083E">
        <w:t>зависит</w:t>
      </w:r>
      <w:r w:rsidR="0072083E" w:rsidRPr="0072083E">
        <w:t xml:space="preserve"> </w:t>
      </w:r>
      <w:r w:rsidRPr="0072083E">
        <w:t>выпуск</w:t>
      </w:r>
      <w:r w:rsidR="0072083E" w:rsidRPr="0072083E">
        <w:t xml:space="preserve"> </w:t>
      </w:r>
      <w:r w:rsidRPr="0072083E">
        <w:t>целевой</w:t>
      </w:r>
      <w:r w:rsidR="0072083E" w:rsidRPr="0072083E">
        <w:t xml:space="preserve"> </w:t>
      </w:r>
      <w:r w:rsidRPr="0072083E">
        <w:t>продукции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  <w:rPr>
          <w:b/>
        </w:rPr>
      </w:pPr>
      <w:r w:rsidRPr="0072083E">
        <w:rPr>
          <w:b/>
          <w:noProof/>
        </w:rPr>
        <w:t>Во</w:t>
      </w:r>
      <w:r w:rsidR="0072083E" w:rsidRPr="0072083E">
        <w:rPr>
          <w:b/>
          <w:noProof/>
        </w:rPr>
        <w:t xml:space="preserve"> </w:t>
      </w:r>
      <w:r w:rsidRPr="0072083E">
        <w:rPr>
          <w:b/>
          <w:noProof/>
        </w:rPr>
        <w:t>второй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главе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рассматривается</w:t>
      </w:r>
      <w:r w:rsidR="0072083E" w:rsidRPr="0072083E">
        <w:rPr>
          <w:noProof/>
        </w:rPr>
        <w:t xml:space="preserve"> </w:t>
      </w:r>
      <w:r w:rsidR="001F0F6E" w:rsidRPr="001F0F6E">
        <w:rPr>
          <w:b/>
          <w:noProof/>
        </w:rPr>
        <w:t>с</w:t>
      </w:r>
      <w:r w:rsidRPr="0072083E">
        <w:rPr>
          <w:b/>
        </w:rPr>
        <w:t>овременное</w:t>
      </w:r>
      <w:r w:rsidR="0072083E" w:rsidRPr="0072083E">
        <w:rPr>
          <w:b/>
        </w:rPr>
        <w:t xml:space="preserve"> </w:t>
      </w:r>
      <w:r w:rsidRPr="0072083E">
        <w:rPr>
          <w:b/>
        </w:rPr>
        <w:t>состояние</w:t>
      </w:r>
      <w:r w:rsidR="0072083E" w:rsidRPr="0072083E">
        <w:rPr>
          <w:b/>
        </w:rPr>
        <w:t xml:space="preserve"> </w:t>
      </w:r>
      <w:r w:rsidRPr="0072083E">
        <w:rPr>
          <w:b/>
        </w:rPr>
        <w:t>нефтегазовой</w:t>
      </w:r>
      <w:r w:rsidR="0072083E" w:rsidRPr="0072083E">
        <w:rPr>
          <w:b/>
        </w:rPr>
        <w:t xml:space="preserve"> </w:t>
      </w:r>
      <w:r w:rsidRPr="0072083E">
        <w:rPr>
          <w:b/>
        </w:rPr>
        <w:t>отрасли</w:t>
      </w:r>
      <w:r w:rsidR="0072083E" w:rsidRPr="0072083E">
        <w:rPr>
          <w:b/>
        </w:rPr>
        <w:t xml:space="preserve"> </w:t>
      </w:r>
      <w:r w:rsidRPr="0072083E">
        <w:rPr>
          <w:b/>
        </w:rPr>
        <w:t>РК</w:t>
      </w:r>
      <w:r w:rsidR="0072083E" w:rsidRPr="0072083E">
        <w:rPr>
          <w:b/>
        </w:rPr>
        <w:t xml:space="preserve"> </w:t>
      </w:r>
      <w:r w:rsidRPr="0072083E">
        <w:rPr>
          <w:b/>
        </w:rPr>
        <w:t>и</w:t>
      </w:r>
      <w:r w:rsidR="0072083E" w:rsidRPr="0072083E">
        <w:rPr>
          <w:b/>
        </w:rPr>
        <w:t xml:space="preserve"> </w:t>
      </w:r>
      <w:r w:rsidRPr="0072083E">
        <w:rPr>
          <w:b/>
        </w:rPr>
        <w:t>перспективы</w:t>
      </w:r>
      <w:r w:rsidR="0072083E" w:rsidRPr="0072083E">
        <w:rPr>
          <w:b/>
        </w:rPr>
        <w:t xml:space="preserve"> </w:t>
      </w:r>
      <w:r w:rsidRPr="0072083E">
        <w:rPr>
          <w:b/>
        </w:rPr>
        <w:t>ее</w:t>
      </w:r>
      <w:r w:rsidR="0072083E" w:rsidRPr="0072083E">
        <w:rPr>
          <w:b/>
        </w:rPr>
        <w:t xml:space="preserve"> </w:t>
      </w:r>
      <w:r w:rsidRPr="0072083E">
        <w:rPr>
          <w:b/>
        </w:rPr>
        <w:t>развития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Анализ</w:t>
      </w:r>
      <w:r w:rsidR="0072083E" w:rsidRPr="0072083E">
        <w:t xml:space="preserve"> </w:t>
      </w:r>
      <w:r w:rsidRPr="0072083E">
        <w:t>динамики</w:t>
      </w:r>
      <w:r w:rsidR="0072083E" w:rsidRPr="0072083E">
        <w:t xml:space="preserve"> </w:t>
      </w:r>
      <w:r w:rsidRPr="0072083E">
        <w:t>развития</w:t>
      </w:r>
      <w:r w:rsidR="0072083E" w:rsidRPr="0072083E">
        <w:t xml:space="preserve"> </w:t>
      </w:r>
      <w:r w:rsidRPr="0072083E">
        <w:t>экономического</w:t>
      </w:r>
      <w:r w:rsidR="0072083E" w:rsidRPr="0072083E">
        <w:t xml:space="preserve"> </w:t>
      </w:r>
      <w:r w:rsidRPr="0072083E">
        <w:t>потенциала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нефтегазодобывающих</w:t>
      </w:r>
      <w:r w:rsidR="0072083E" w:rsidRPr="0072083E">
        <w:t xml:space="preserve"> </w:t>
      </w:r>
      <w:r w:rsidRPr="0072083E">
        <w:t>регионах</w:t>
      </w:r>
      <w:r w:rsidR="0072083E" w:rsidRPr="0072083E">
        <w:t xml:space="preserve"> </w:t>
      </w:r>
      <w:r w:rsidRPr="0072083E">
        <w:t>Казахстана</w:t>
      </w:r>
      <w:r w:rsidR="0072083E" w:rsidRPr="0072083E">
        <w:t xml:space="preserve"> </w:t>
      </w:r>
      <w:r w:rsidRPr="0072083E">
        <w:t>позволяет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полной</w:t>
      </w:r>
      <w:r w:rsidR="0072083E" w:rsidRPr="0072083E">
        <w:t xml:space="preserve"> </w:t>
      </w:r>
      <w:r w:rsidRPr="0072083E">
        <w:t>уверенностью</w:t>
      </w:r>
      <w:r w:rsidR="0072083E" w:rsidRPr="0072083E">
        <w:t xml:space="preserve"> </w:t>
      </w:r>
      <w:r w:rsidRPr="0072083E">
        <w:t>констатировать,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суммарный</w:t>
      </w:r>
      <w:r w:rsidR="0072083E" w:rsidRPr="0072083E">
        <w:t xml:space="preserve"> </w:t>
      </w:r>
      <w:r w:rsidRPr="0072083E">
        <w:t>объем</w:t>
      </w:r>
      <w:r w:rsidR="0072083E" w:rsidRPr="0072083E">
        <w:t xml:space="preserve"> </w:t>
      </w:r>
      <w:r w:rsidRPr="0072083E">
        <w:t>подготовленных</w:t>
      </w:r>
      <w:r w:rsidR="0072083E" w:rsidRPr="0072083E">
        <w:t xml:space="preserve"> </w:t>
      </w:r>
      <w:r w:rsidRPr="0072083E">
        <w:t>к</w:t>
      </w:r>
      <w:r w:rsidR="0072083E" w:rsidRPr="0072083E">
        <w:t xml:space="preserve"> </w:t>
      </w:r>
      <w:r w:rsidRPr="0072083E">
        <w:t>извлечению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сырья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сравнительно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месторождениях,</w:t>
      </w:r>
      <w:r w:rsidR="0072083E" w:rsidRPr="0072083E">
        <w:t xml:space="preserve"> </w:t>
      </w:r>
      <w:r w:rsidRPr="0072083E">
        <w:t>прогнозы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отношении</w:t>
      </w:r>
      <w:r w:rsidR="0072083E" w:rsidRPr="0072083E">
        <w:t xml:space="preserve"> </w:t>
      </w:r>
      <w:r w:rsidRPr="0072083E">
        <w:t>нефтегазоносности</w:t>
      </w:r>
      <w:r w:rsidR="0072083E" w:rsidRPr="0072083E">
        <w:t xml:space="preserve"> </w:t>
      </w:r>
      <w:r w:rsidRPr="0072083E">
        <w:t>структур,</w:t>
      </w:r>
      <w:r w:rsidR="0072083E" w:rsidRPr="0072083E">
        <w:t xml:space="preserve"> </w:t>
      </w:r>
      <w:r w:rsidRPr="0072083E">
        <w:t>находящихся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стадии</w:t>
      </w:r>
      <w:r w:rsidR="0072083E" w:rsidRPr="0072083E">
        <w:t xml:space="preserve"> </w:t>
      </w:r>
      <w:r w:rsidRPr="0072083E">
        <w:t>геолого-поискового</w:t>
      </w:r>
      <w:r w:rsidR="0072083E" w:rsidRPr="0072083E">
        <w:t xml:space="preserve"> </w:t>
      </w:r>
      <w:r w:rsidRPr="0072083E">
        <w:t>исследования,</w:t>
      </w:r>
      <w:r w:rsidR="0072083E" w:rsidRPr="0072083E">
        <w:t xml:space="preserve"> </w:t>
      </w:r>
      <w:r w:rsidRPr="0072083E">
        <w:t>а</w:t>
      </w:r>
      <w:r w:rsidR="0072083E" w:rsidRPr="0072083E">
        <w:t xml:space="preserve"> </w:t>
      </w:r>
      <w:r w:rsidRPr="0072083E">
        <w:t>также</w:t>
      </w:r>
      <w:r w:rsidR="0072083E" w:rsidRPr="0072083E">
        <w:t xml:space="preserve"> </w:t>
      </w:r>
      <w:r w:rsidRPr="0072083E">
        <w:t>существующие</w:t>
      </w:r>
      <w:r w:rsidR="0072083E" w:rsidRPr="0072083E">
        <w:t xml:space="preserve"> </w:t>
      </w:r>
      <w:r w:rsidRPr="0072083E">
        <w:t>предпосылки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запасов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надсолевом</w:t>
      </w:r>
      <w:r w:rsidR="0072083E" w:rsidRPr="0072083E">
        <w:t xml:space="preserve"> </w:t>
      </w:r>
      <w:r w:rsidRPr="0072083E">
        <w:t>комплексе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старых</w:t>
      </w:r>
      <w:r w:rsidR="0072083E" w:rsidRPr="0072083E">
        <w:t xml:space="preserve"> </w:t>
      </w:r>
      <w:r w:rsidRPr="0072083E">
        <w:t>площадях</w:t>
      </w:r>
      <w:r w:rsidR="0072083E" w:rsidRPr="0072083E">
        <w:t xml:space="preserve"> </w:t>
      </w:r>
      <w:r w:rsidRPr="0072083E">
        <w:t>являются</w:t>
      </w:r>
      <w:r w:rsidR="0072083E" w:rsidRPr="0072083E">
        <w:t xml:space="preserve"> </w:t>
      </w:r>
      <w:r w:rsidRPr="0072083E">
        <w:t>достаточным</w:t>
      </w:r>
      <w:r w:rsidR="0072083E" w:rsidRPr="0072083E">
        <w:t xml:space="preserve"> </w:t>
      </w:r>
      <w:r w:rsidRPr="0072083E">
        <w:t>основанием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республика</w:t>
      </w:r>
      <w:r w:rsidR="0072083E" w:rsidRPr="0072083E">
        <w:t xml:space="preserve"> </w:t>
      </w:r>
      <w:r w:rsidRPr="0072083E">
        <w:t>встала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ряд</w:t>
      </w:r>
      <w:r w:rsidR="0072083E" w:rsidRPr="0072083E">
        <w:t xml:space="preserve"> </w:t>
      </w:r>
      <w:r w:rsidRPr="0072083E">
        <w:t>привлекательных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вложения</w:t>
      </w:r>
      <w:r w:rsidR="0072083E" w:rsidRPr="0072083E">
        <w:t xml:space="preserve"> </w:t>
      </w:r>
      <w:r w:rsidRPr="0072083E">
        <w:t>капиталов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нефтегазовую</w:t>
      </w:r>
      <w:r w:rsidR="0072083E" w:rsidRPr="0072083E">
        <w:t xml:space="preserve"> </w:t>
      </w:r>
      <w:r w:rsidRPr="0072083E">
        <w:t>отрасль</w:t>
      </w:r>
      <w:r w:rsidR="0072083E" w:rsidRPr="0072083E">
        <w:t xml:space="preserve"> </w:t>
      </w:r>
      <w:r w:rsidRPr="0072083E">
        <w:t>государств</w:t>
      </w:r>
      <w:r w:rsidR="0072083E" w:rsidRPr="0072083E">
        <w:t xml:space="preserve"> </w:t>
      </w:r>
      <w:r w:rsidRPr="0072083E">
        <w:t>дальнего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ближнего</w:t>
      </w:r>
      <w:r w:rsidR="0072083E" w:rsidRPr="0072083E">
        <w:t xml:space="preserve"> </w:t>
      </w:r>
      <w:r w:rsidRPr="0072083E">
        <w:t>зарубежья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</w:pPr>
      <w:r w:rsidRPr="0072083E">
        <w:t>Вместе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тем</w:t>
      </w:r>
      <w:r w:rsidR="0072083E" w:rsidRPr="0072083E">
        <w:t xml:space="preserve"> </w:t>
      </w:r>
      <w:r w:rsidRPr="0072083E">
        <w:t>извлечение</w:t>
      </w:r>
      <w:r w:rsidR="0072083E" w:rsidRPr="0072083E">
        <w:t xml:space="preserve"> </w:t>
      </w:r>
      <w:r w:rsidRPr="0072083E">
        <w:t>нефтегазовых</w:t>
      </w:r>
      <w:r w:rsidR="0072083E" w:rsidRPr="0072083E">
        <w:t xml:space="preserve"> </w:t>
      </w:r>
      <w:r w:rsidRPr="0072083E">
        <w:t>ресурсов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них</w:t>
      </w:r>
      <w:r w:rsidR="0072083E" w:rsidRPr="0072083E">
        <w:t xml:space="preserve"> </w:t>
      </w:r>
      <w:r w:rsidRPr="0072083E">
        <w:t>связано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возникновением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проблем</w:t>
      </w:r>
      <w:r w:rsidR="0072083E" w:rsidRPr="0072083E">
        <w:t xml:space="preserve">: </w:t>
      </w:r>
      <w:r w:rsidRPr="0072083E">
        <w:t>трудо</w:t>
      </w:r>
      <w:r w:rsidR="0072083E" w:rsidRPr="0072083E">
        <w:t xml:space="preserve">- </w:t>
      </w:r>
      <w:r w:rsidRPr="0072083E">
        <w:t>,</w:t>
      </w:r>
      <w:r w:rsidR="0072083E" w:rsidRPr="0072083E">
        <w:t xml:space="preserve"> </w:t>
      </w:r>
      <w:r w:rsidR="001F0F6E">
        <w:t>капитало</w:t>
      </w:r>
      <w:r w:rsidR="0072083E" w:rsidRPr="0072083E">
        <w:t xml:space="preserve">- </w:t>
      </w:r>
      <w:r w:rsidRPr="0072083E">
        <w:t>,</w:t>
      </w:r>
      <w:r w:rsidR="0072083E" w:rsidRPr="0072083E">
        <w:t xml:space="preserve"> </w:t>
      </w:r>
      <w:r w:rsidRPr="0072083E">
        <w:t>фондоемкость</w:t>
      </w:r>
      <w:r w:rsidR="0072083E" w:rsidRPr="0072083E">
        <w:t xml:space="preserve"> </w:t>
      </w:r>
      <w:r w:rsidRPr="0072083E">
        <w:t>здесь</w:t>
      </w:r>
      <w:r w:rsidR="0072083E" w:rsidRPr="0072083E">
        <w:t xml:space="preserve"> </w:t>
      </w:r>
      <w:r w:rsidRPr="0072083E">
        <w:t>неизмеримо</w:t>
      </w:r>
      <w:r w:rsidR="0072083E" w:rsidRPr="0072083E">
        <w:t xml:space="preserve"> </w:t>
      </w:r>
      <w:r w:rsidRPr="0072083E">
        <w:t>возрастают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сравнении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работами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надсолевом</w:t>
      </w:r>
      <w:r w:rsidR="0072083E" w:rsidRPr="0072083E">
        <w:t xml:space="preserve"> </w:t>
      </w:r>
      <w:r w:rsidRPr="0072083E">
        <w:t>комплексе</w:t>
      </w:r>
      <w:r w:rsidR="0072083E" w:rsidRPr="0072083E">
        <w:t xml:space="preserve">. </w:t>
      </w:r>
      <w:r w:rsidRPr="0072083E">
        <w:t>Кроме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агрессивность</w:t>
      </w:r>
      <w:r w:rsidR="0072083E" w:rsidRPr="0072083E">
        <w:t xml:space="preserve"> </w:t>
      </w:r>
      <w:r w:rsidRPr="0072083E">
        <w:t>сырья,</w:t>
      </w:r>
      <w:r w:rsidR="0072083E" w:rsidRPr="0072083E">
        <w:t xml:space="preserve"> </w:t>
      </w:r>
      <w:r w:rsidRPr="0072083E">
        <w:t>извлекаемого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глубин</w:t>
      </w:r>
      <w:r w:rsidR="0072083E" w:rsidRPr="0072083E">
        <w:t xml:space="preserve"> </w:t>
      </w:r>
      <w:r w:rsidRPr="0072083E">
        <w:t>4-</w:t>
      </w:r>
      <w:smartTag w:uri="urn:schemas-microsoft-com:office:smarttags" w:element="metricconverter">
        <w:smartTagPr>
          <w:attr w:name="ProductID" w:val="5 км"/>
        </w:smartTagPr>
        <w:r w:rsidRPr="0072083E">
          <w:t>5</w:t>
        </w:r>
        <w:r w:rsidR="0072083E" w:rsidRPr="0072083E">
          <w:t xml:space="preserve"> </w:t>
        </w:r>
        <w:r w:rsidRPr="0072083E">
          <w:t>км</w:t>
        </w:r>
      </w:smartTag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более,</w:t>
      </w:r>
      <w:r w:rsidR="0072083E" w:rsidRPr="0072083E">
        <w:t xml:space="preserve"> </w:t>
      </w:r>
      <w:r w:rsidRPr="0072083E">
        <w:t>вызывает</w:t>
      </w:r>
      <w:r w:rsidR="0072083E" w:rsidRPr="0072083E">
        <w:t xml:space="preserve"> </w:t>
      </w:r>
      <w:r w:rsidRPr="0072083E">
        <w:t>необходимость</w:t>
      </w:r>
      <w:r w:rsidR="0072083E" w:rsidRPr="0072083E">
        <w:t xml:space="preserve"> </w:t>
      </w:r>
      <w:r w:rsidRPr="0072083E">
        <w:t>тщательной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очистки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утилизации</w:t>
      </w:r>
      <w:r w:rsidR="0072083E" w:rsidRPr="0072083E">
        <w:t xml:space="preserve"> </w:t>
      </w:r>
      <w:r w:rsidRPr="0072083E">
        <w:t>вредных</w:t>
      </w:r>
      <w:r w:rsidR="0072083E" w:rsidRPr="0072083E">
        <w:t xml:space="preserve"> </w:t>
      </w:r>
      <w:r w:rsidRPr="0072083E">
        <w:t>соединений,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того,</w:t>
      </w:r>
      <w:r w:rsidR="0072083E" w:rsidRPr="0072083E">
        <w:t xml:space="preserve"> </w:t>
      </w:r>
      <w:r w:rsidRPr="0072083E">
        <w:t>чтобы</w:t>
      </w:r>
      <w:r w:rsidR="0072083E" w:rsidRPr="0072083E">
        <w:t xml:space="preserve"> </w:t>
      </w:r>
      <w:r w:rsidRPr="0072083E">
        <w:t>обеспечить</w:t>
      </w:r>
      <w:r w:rsidR="0072083E" w:rsidRPr="0072083E">
        <w:t xml:space="preserve"> </w:t>
      </w:r>
      <w:r w:rsidRPr="0072083E">
        <w:t>экологическую</w:t>
      </w:r>
      <w:r w:rsidR="0072083E" w:rsidRPr="0072083E">
        <w:t xml:space="preserve"> </w:t>
      </w:r>
      <w:r w:rsidRPr="0072083E">
        <w:t>безопасность</w:t>
      </w:r>
      <w:r w:rsidR="0072083E" w:rsidRPr="0072083E">
        <w:t xml:space="preserve"> </w:t>
      </w:r>
      <w:r w:rsidRPr="0072083E">
        <w:t>территории</w:t>
      </w:r>
      <w:r w:rsidR="0072083E" w:rsidRPr="0072083E">
        <w:t>.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Основные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стратегические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перспективы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развития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нефтегазового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сектора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Казахстана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лежат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в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трех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направлениях</w:t>
      </w:r>
      <w:r w:rsidR="0072083E" w:rsidRPr="0072083E">
        <w:rPr>
          <w:noProof/>
        </w:rPr>
        <w:t>: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дальнейшая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разработка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нефтяных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месторождений</w:t>
      </w:r>
      <w:r w:rsidR="0072083E">
        <w:rPr>
          <w:noProof/>
        </w:rPr>
        <w:t xml:space="preserve"> (</w:t>
      </w:r>
      <w:r w:rsidRPr="0072083E">
        <w:rPr>
          <w:noProof/>
        </w:rPr>
        <w:t>особенно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на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шельфе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Каспия</w:t>
      </w:r>
      <w:r w:rsidR="0072083E" w:rsidRPr="0072083E">
        <w:rPr>
          <w:noProof/>
        </w:rPr>
        <w:t>);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строительство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нефтепроводов</w:t>
      </w:r>
      <w:r w:rsidR="0072083E" w:rsidRPr="0072083E">
        <w:rPr>
          <w:noProof/>
        </w:rPr>
        <w:t>;</w:t>
      </w:r>
    </w:p>
    <w:p w:rsidR="0072083E" w:rsidRPr="0072083E" w:rsidRDefault="007A67B4" w:rsidP="0072083E">
      <w:pPr>
        <w:tabs>
          <w:tab w:val="left" w:pos="726"/>
        </w:tabs>
        <w:rPr>
          <w:noProof/>
        </w:rPr>
      </w:pPr>
      <w:r w:rsidRPr="0072083E">
        <w:rPr>
          <w:noProof/>
        </w:rPr>
        <w:t>развитие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инфраструктуры,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нефтедобычи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транспортировки</w:t>
      </w:r>
      <w:r w:rsidR="0072083E" w:rsidRPr="0072083E">
        <w:rPr>
          <w:noProof/>
        </w:rPr>
        <w:t>.</w:t>
      </w:r>
    </w:p>
    <w:p w:rsidR="007A67B4" w:rsidRPr="0072083E" w:rsidRDefault="007A67B4" w:rsidP="0072083E">
      <w:pPr>
        <w:tabs>
          <w:tab w:val="left" w:pos="726"/>
        </w:tabs>
        <w:rPr>
          <w:b/>
        </w:rPr>
      </w:pPr>
      <w:r w:rsidRPr="0072083E">
        <w:rPr>
          <w:b/>
          <w:noProof/>
        </w:rPr>
        <w:t>В</w:t>
      </w:r>
      <w:r w:rsidR="0072083E" w:rsidRPr="0072083E">
        <w:rPr>
          <w:b/>
          <w:noProof/>
        </w:rPr>
        <w:t xml:space="preserve"> </w:t>
      </w:r>
      <w:r w:rsidRPr="0072083E">
        <w:rPr>
          <w:b/>
          <w:noProof/>
        </w:rPr>
        <w:t>третьей</w:t>
      </w:r>
      <w:r w:rsidR="0072083E" w:rsidRPr="0072083E">
        <w:rPr>
          <w:b/>
          <w:noProof/>
        </w:rPr>
        <w:t xml:space="preserve"> </w:t>
      </w:r>
      <w:r w:rsidRPr="0072083E">
        <w:rPr>
          <w:noProof/>
        </w:rPr>
        <w:t>главе</w:t>
      </w:r>
      <w:r w:rsidR="0072083E" w:rsidRPr="0072083E">
        <w:rPr>
          <w:noProof/>
        </w:rPr>
        <w:t xml:space="preserve"> </w:t>
      </w:r>
      <w:r w:rsidRPr="0072083E">
        <w:rPr>
          <w:noProof/>
        </w:rPr>
        <w:t>исследованы</w:t>
      </w:r>
      <w:r w:rsidR="0072083E" w:rsidRPr="0072083E">
        <w:rPr>
          <w:noProof/>
        </w:rPr>
        <w:t xml:space="preserve"> </w:t>
      </w:r>
      <w:r w:rsidRPr="0072083E">
        <w:rPr>
          <w:b/>
        </w:rPr>
        <w:t>Пути</w:t>
      </w:r>
      <w:r w:rsidR="0072083E" w:rsidRPr="0072083E">
        <w:rPr>
          <w:b/>
        </w:rPr>
        <w:t xml:space="preserve"> </w:t>
      </w:r>
      <w:r w:rsidRPr="0072083E">
        <w:rPr>
          <w:b/>
        </w:rPr>
        <w:t>повышения</w:t>
      </w:r>
      <w:r w:rsidR="0072083E" w:rsidRPr="0072083E">
        <w:rPr>
          <w:b/>
        </w:rPr>
        <w:t xml:space="preserve"> </w:t>
      </w:r>
      <w:r w:rsidRPr="0072083E">
        <w:rPr>
          <w:b/>
        </w:rPr>
        <w:t>эффективности</w:t>
      </w:r>
      <w:r w:rsidR="0072083E" w:rsidRPr="0072083E">
        <w:rPr>
          <w:b/>
        </w:rPr>
        <w:t xml:space="preserve"> </w:t>
      </w:r>
      <w:r w:rsidRPr="0072083E">
        <w:rPr>
          <w:b/>
        </w:rPr>
        <w:t>использования</w:t>
      </w:r>
      <w:r w:rsidR="0072083E" w:rsidRPr="0072083E">
        <w:rPr>
          <w:b/>
        </w:rPr>
        <w:t xml:space="preserve"> </w:t>
      </w:r>
      <w:r w:rsidRPr="0072083E">
        <w:rPr>
          <w:b/>
        </w:rPr>
        <w:t>основных</w:t>
      </w:r>
      <w:r w:rsidR="0072083E" w:rsidRPr="0072083E">
        <w:rPr>
          <w:b/>
        </w:rPr>
        <w:t xml:space="preserve"> </w:t>
      </w:r>
      <w:r w:rsidRPr="0072083E">
        <w:rPr>
          <w:b/>
        </w:rPr>
        <w:t>фондов</w:t>
      </w:r>
      <w:r w:rsidR="0072083E" w:rsidRPr="0072083E">
        <w:rPr>
          <w:b/>
        </w:rPr>
        <w:t xml:space="preserve"> </w:t>
      </w:r>
      <w:r w:rsidRPr="0072083E">
        <w:rPr>
          <w:b/>
        </w:rPr>
        <w:t>в</w:t>
      </w:r>
      <w:r w:rsidR="0072083E" w:rsidRPr="0072083E">
        <w:rPr>
          <w:b/>
        </w:rPr>
        <w:t xml:space="preserve"> </w:t>
      </w:r>
      <w:r w:rsidRPr="0072083E">
        <w:rPr>
          <w:b/>
        </w:rPr>
        <w:t>нефтегазовой</w:t>
      </w:r>
      <w:r w:rsidR="0072083E" w:rsidRPr="0072083E">
        <w:rPr>
          <w:b/>
        </w:rPr>
        <w:t xml:space="preserve"> </w:t>
      </w:r>
      <w:r w:rsidRPr="0072083E">
        <w:rPr>
          <w:b/>
        </w:rPr>
        <w:t>отрасли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Существуют</w:t>
      </w:r>
      <w:r w:rsidR="0072083E" w:rsidRPr="0072083E">
        <w:t xml:space="preserve"> </w:t>
      </w:r>
      <w:r w:rsidRPr="0072083E">
        <w:t>следующие</w:t>
      </w:r>
      <w:r w:rsidR="0072083E" w:rsidRPr="0072083E">
        <w:t xml:space="preserve"> </w:t>
      </w:r>
      <w:r w:rsidRPr="0072083E">
        <w:t>главные</w:t>
      </w:r>
      <w:r w:rsidR="0072083E" w:rsidRPr="0072083E">
        <w:t xml:space="preserve"> </w:t>
      </w:r>
      <w:r w:rsidRPr="0072083E">
        <w:t>пути</w:t>
      </w:r>
      <w:r w:rsidR="0072083E" w:rsidRPr="0072083E">
        <w:t xml:space="preserve"> </w:t>
      </w:r>
      <w:r w:rsidRPr="0072083E">
        <w:t>совершенствования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нефтяной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газовой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rPr>
          <w:b/>
        </w:rPr>
        <w:t>Экстенсивный</w:t>
      </w:r>
      <w:r w:rsidR="0072083E" w:rsidRPr="0072083E">
        <w:rPr>
          <w:b/>
        </w:rPr>
        <w:t xml:space="preserve"> </w:t>
      </w:r>
      <w:r w:rsidRPr="0072083E">
        <w:rPr>
          <w:b/>
        </w:rPr>
        <w:t>путь</w:t>
      </w:r>
      <w:r w:rsidR="0072083E" w:rsidRPr="0072083E">
        <w:rPr>
          <w:b/>
        </w:rPr>
        <w:t xml:space="preserve">. </w:t>
      </w:r>
      <w:r w:rsidRPr="0072083E">
        <w:t>Резервы</w:t>
      </w:r>
      <w:r w:rsidR="0072083E" w:rsidRPr="0072083E">
        <w:t xml:space="preserve"> </w:t>
      </w:r>
      <w:r w:rsidRPr="0072083E">
        <w:t>увеличения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во</w:t>
      </w:r>
      <w:r w:rsidR="0072083E" w:rsidRPr="0072083E">
        <w:t xml:space="preserve"> </w:t>
      </w:r>
      <w:r w:rsidRPr="0072083E">
        <w:t>всех</w:t>
      </w:r>
      <w:r w:rsidR="0072083E" w:rsidRPr="0072083E">
        <w:t xml:space="preserve"> </w:t>
      </w:r>
      <w:r w:rsidRPr="0072083E">
        <w:t>отраслях</w:t>
      </w:r>
      <w:r w:rsidR="0072083E" w:rsidRPr="0072083E">
        <w:t xml:space="preserve"> </w:t>
      </w:r>
      <w:r w:rsidRPr="0072083E">
        <w:t>промышленности</w:t>
      </w:r>
      <w:r w:rsidR="0072083E" w:rsidRPr="0072083E">
        <w:t xml:space="preserve"> </w:t>
      </w:r>
      <w:r w:rsidRPr="0072083E">
        <w:t>достаточно</w:t>
      </w:r>
      <w:r w:rsidR="0072083E" w:rsidRPr="0072083E">
        <w:t xml:space="preserve"> </w:t>
      </w:r>
      <w:r w:rsidRPr="0072083E">
        <w:t>большие</w:t>
      </w:r>
      <w:r w:rsidR="0072083E" w:rsidRPr="0072083E">
        <w:t xml:space="preserve">. </w:t>
      </w:r>
      <w:r w:rsidRPr="0072083E">
        <w:t>Один</w:t>
      </w:r>
      <w:r w:rsidR="0072083E" w:rsidRPr="0072083E">
        <w:t xml:space="preserve"> </w:t>
      </w:r>
      <w:r w:rsidRPr="0072083E">
        <w:t>из</w:t>
      </w:r>
      <w:r w:rsidR="0072083E" w:rsidRPr="0072083E">
        <w:t xml:space="preserve"> </w:t>
      </w:r>
      <w:r w:rsidRPr="0072083E">
        <w:t>таких</w:t>
      </w:r>
      <w:r w:rsidR="0072083E" w:rsidRPr="0072083E">
        <w:t xml:space="preserve"> </w:t>
      </w:r>
      <w:r w:rsidRPr="0072083E">
        <w:t>резервов</w:t>
      </w:r>
      <w:r w:rsidR="0072083E" w:rsidRPr="0072083E">
        <w:t xml:space="preserve"> - </w:t>
      </w:r>
      <w:r w:rsidRPr="0072083E">
        <w:t>продление</w:t>
      </w:r>
      <w:r w:rsidR="0072083E" w:rsidRPr="0072083E">
        <w:t xml:space="preserve"> </w:t>
      </w:r>
      <w:r w:rsidRPr="0072083E">
        <w:t>межремонтного</w:t>
      </w:r>
      <w:r w:rsidR="001F0F6E">
        <w:t xml:space="preserve"> </w:t>
      </w:r>
      <w:r w:rsidRPr="0072083E">
        <w:t>периода</w:t>
      </w:r>
      <w:r w:rsidR="0072083E" w:rsidRPr="0072083E">
        <w:t xml:space="preserve"> </w:t>
      </w:r>
      <w:r w:rsidRPr="0072083E">
        <w:t>его</w:t>
      </w:r>
      <w:r w:rsidR="0072083E" w:rsidRPr="0072083E">
        <w:t xml:space="preserve"> </w:t>
      </w:r>
      <w:r w:rsidRPr="0072083E">
        <w:t>работы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времени</w:t>
      </w:r>
      <w:r w:rsidR="0072083E" w:rsidRPr="0072083E">
        <w:t xml:space="preserve"> </w:t>
      </w:r>
      <w:r w:rsidRPr="0072083E">
        <w:t>работы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может</w:t>
      </w:r>
      <w:r w:rsidR="0072083E" w:rsidRPr="0072083E">
        <w:t xml:space="preserve"> </w:t>
      </w:r>
      <w:r w:rsidRPr="0072083E">
        <w:t>быть</w:t>
      </w:r>
      <w:r w:rsidR="0072083E" w:rsidRPr="0072083E">
        <w:t xml:space="preserve"> </w:t>
      </w:r>
      <w:r w:rsidRPr="0072083E">
        <w:t>достигнуто,</w:t>
      </w:r>
      <w:r w:rsidR="0072083E" w:rsidRPr="0072083E">
        <w:t xml:space="preserve"> </w:t>
      </w:r>
      <w:r w:rsidRPr="0072083E">
        <w:t>во-первых,</w:t>
      </w:r>
      <w:r w:rsidR="0072083E" w:rsidRPr="0072083E">
        <w:t xml:space="preserve"> </w:t>
      </w:r>
      <w:r w:rsidRPr="0072083E">
        <w:t>ускоренным</w:t>
      </w:r>
      <w:r w:rsidR="0072083E" w:rsidRPr="0072083E">
        <w:t xml:space="preserve"> </w:t>
      </w:r>
      <w:r w:rsidRPr="0072083E">
        <w:t>вводом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эксплуатацию</w:t>
      </w:r>
      <w:r w:rsidR="0072083E" w:rsidRPr="0072083E">
        <w:t xml:space="preserve"> </w:t>
      </w:r>
      <w:r w:rsidRPr="0072083E">
        <w:t>бездействующих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; </w:t>
      </w:r>
      <w:r w:rsidRPr="0072083E">
        <w:t>во-вторых,</w:t>
      </w:r>
      <w:r w:rsidR="0072083E" w:rsidRPr="0072083E">
        <w:t xml:space="preserve"> </w:t>
      </w:r>
      <w:r w:rsidRPr="0072083E">
        <w:t>ликвидацией</w:t>
      </w:r>
      <w:r w:rsidR="0072083E" w:rsidRPr="0072083E">
        <w:t xml:space="preserve"> </w:t>
      </w:r>
      <w:r w:rsidRPr="0072083E">
        <w:t>аварий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простоев</w:t>
      </w:r>
      <w:r w:rsidR="0072083E" w:rsidRPr="0072083E">
        <w:t xml:space="preserve"> </w:t>
      </w:r>
      <w:r w:rsidRPr="0072083E">
        <w:t>по</w:t>
      </w:r>
      <w:r w:rsidR="0072083E" w:rsidRPr="0072083E">
        <w:t xml:space="preserve"> </w:t>
      </w:r>
      <w:r w:rsidRPr="0072083E">
        <w:t>действующему</w:t>
      </w:r>
      <w:r w:rsidR="0072083E" w:rsidRPr="0072083E">
        <w:t xml:space="preserve"> </w:t>
      </w:r>
      <w:r w:rsidRPr="0072083E">
        <w:t>фонду</w:t>
      </w:r>
      <w:r w:rsidR="0072083E" w:rsidRPr="0072083E">
        <w:t xml:space="preserve"> </w:t>
      </w:r>
      <w:r w:rsidRPr="0072083E">
        <w:t>скважин,</w:t>
      </w:r>
      <w:r w:rsidR="0072083E" w:rsidRPr="0072083E">
        <w:t xml:space="preserve"> </w:t>
      </w:r>
      <w:r w:rsidRPr="0072083E">
        <w:t>в-третьих,</w:t>
      </w:r>
      <w:r w:rsidR="0072083E" w:rsidRPr="0072083E">
        <w:t xml:space="preserve"> </w:t>
      </w:r>
      <w:r w:rsidRPr="0072083E">
        <w:t>ускорением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работ,</w:t>
      </w:r>
      <w:r w:rsidR="0072083E" w:rsidRPr="0072083E">
        <w:t xml:space="preserve"> </w:t>
      </w:r>
      <w:r w:rsidRPr="0072083E">
        <w:t>особенно</w:t>
      </w:r>
      <w:r w:rsidR="0072083E" w:rsidRPr="0072083E">
        <w:t xml:space="preserve"> </w:t>
      </w:r>
      <w:r w:rsidRPr="0072083E">
        <w:t>текущего</w:t>
      </w:r>
      <w:r w:rsidR="0072083E" w:rsidRPr="0072083E">
        <w:t xml:space="preserve"> </w:t>
      </w:r>
      <w:r w:rsidRPr="0072083E">
        <w:t>подземного</w:t>
      </w:r>
      <w:r w:rsidR="0072083E" w:rsidRPr="0072083E">
        <w:t xml:space="preserve"> </w:t>
      </w:r>
      <w:r w:rsidRPr="0072083E">
        <w:t>ремонта</w:t>
      </w:r>
      <w:r w:rsidR="0072083E" w:rsidRPr="0072083E">
        <w:t xml:space="preserve">. </w:t>
      </w:r>
      <w:r w:rsidRPr="0072083E">
        <w:t>При</w:t>
      </w:r>
      <w:r w:rsidR="0072083E" w:rsidRPr="0072083E">
        <w:t xml:space="preserve"> </w:t>
      </w:r>
      <w:r w:rsidRPr="0072083E">
        <w:t>этом</w:t>
      </w:r>
      <w:r w:rsidR="0072083E" w:rsidRPr="0072083E">
        <w:t xml:space="preserve"> </w:t>
      </w:r>
      <w:r w:rsidRPr="0072083E">
        <w:t>большое</w:t>
      </w:r>
      <w:r w:rsidR="0072083E" w:rsidRPr="0072083E">
        <w:t xml:space="preserve"> </w:t>
      </w:r>
      <w:r w:rsidRPr="0072083E">
        <w:t>значение</w:t>
      </w:r>
      <w:r w:rsidR="0072083E" w:rsidRPr="0072083E">
        <w:t xml:space="preserve"> </w:t>
      </w:r>
      <w:r w:rsidRPr="0072083E">
        <w:t>имеет</w:t>
      </w:r>
      <w:r w:rsidR="0072083E" w:rsidRPr="0072083E">
        <w:t xml:space="preserve"> </w:t>
      </w:r>
      <w:r w:rsidRPr="0072083E">
        <w:t>автоматизация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механизация</w:t>
      </w:r>
      <w:r w:rsidR="0072083E" w:rsidRPr="0072083E">
        <w:t xml:space="preserve"> </w:t>
      </w:r>
      <w:r w:rsidRPr="0072083E">
        <w:t>ремонтных</w:t>
      </w:r>
      <w:r w:rsidR="0072083E" w:rsidRPr="0072083E">
        <w:t xml:space="preserve"> </w:t>
      </w:r>
      <w:r w:rsidRPr="0072083E">
        <w:t>работ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rPr>
          <w:b/>
        </w:rPr>
        <w:t>Интенсивный</w:t>
      </w:r>
      <w:r w:rsidR="0072083E" w:rsidRPr="0072083E">
        <w:rPr>
          <w:b/>
        </w:rPr>
        <w:t xml:space="preserve"> </w:t>
      </w:r>
      <w:r w:rsidRPr="0072083E">
        <w:rPr>
          <w:b/>
        </w:rPr>
        <w:t>путь</w:t>
      </w:r>
      <w:r w:rsidR="0072083E" w:rsidRPr="0072083E">
        <w:rPr>
          <w:b/>
        </w:rPr>
        <w:t xml:space="preserve">. </w:t>
      </w:r>
      <w:r w:rsidRPr="0072083E">
        <w:t>В</w:t>
      </w:r>
      <w:r w:rsidR="0072083E" w:rsidRPr="0072083E">
        <w:t xml:space="preserve"> </w:t>
      </w:r>
      <w:r w:rsidRPr="0072083E">
        <w:t>добыче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увеличение</w:t>
      </w:r>
      <w:r w:rsidR="0072083E" w:rsidRPr="0072083E">
        <w:t xml:space="preserve"> </w:t>
      </w:r>
      <w:r w:rsidRPr="0072083E">
        <w:t>производительности</w:t>
      </w:r>
      <w:r w:rsidR="0072083E" w:rsidRPr="0072083E">
        <w:t xml:space="preserve"> </w:t>
      </w:r>
      <w:r w:rsidRPr="0072083E">
        <w:t>скважин</w:t>
      </w:r>
      <w:r w:rsidR="0072083E" w:rsidRPr="0072083E">
        <w:t xml:space="preserve"> </w:t>
      </w:r>
      <w:r w:rsidRPr="0072083E">
        <w:t>достигается</w:t>
      </w:r>
      <w:r w:rsidR="0072083E" w:rsidRPr="0072083E">
        <w:t xml:space="preserve"> </w:t>
      </w:r>
      <w:r w:rsidRPr="0072083E">
        <w:t>применением</w:t>
      </w:r>
      <w:r w:rsidR="0072083E" w:rsidRPr="0072083E">
        <w:t xml:space="preserve"> </w:t>
      </w:r>
      <w:r w:rsidRPr="0072083E">
        <w:t>новых</w:t>
      </w:r>
      <w:r w:rsidR="0072083E" w:rsidRPr="0072083E">
        <w:t xml:space="preserve"> </w:t>
      </w:r>
      <w:r w:rsidRPr="0072083E">
        <w:t>методов</w:t>
      </w:r>
      <w:r w:rsidR="0072083E" w:rsidRPr="0072083E">
        <w:t xml:space="preserve"> </w:t>
      </w:r>
      <w:r w:rsidRPr="0072083E">
        <w:t>воздействия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пласт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призабойную</w:t>
      </w:r>
      <w:r w:rsidR="0072083E" w:rsidRPr="0072083E">
        <w:t xml:space="preserve"> </w:t>
      </w:r>
      <w:r w:rsidRPr="0072083E">
        <w:t>зону,</w:t>
      </w:r>
      <w:r w:rsidR="0072083E" w:rsidRPr="0072083E">
        <w:t xml:space="preserve"> </w:t>
      </w:r>
      <w:r w:rsidRPr="0072083E">
        <w:t>совершенствованием</w:t>
      </w:r>
      <w:r w:rsidR="0072083E" w:rsidRPr="0072083E">
        <w:t xml:space="preserve"> </w:t>
      </w:r>
      <w:r w:rsidRPr="0072083E">
        <w:t>способов</w:t>
      </w:r>
      <w:r w:rsidR="0072083E" w:rsidRPr="0072083E">
        <w:t xml:space="preserve"> </w:t>
      </w:r>
      <w:r w:rsidRPr="0072083E">
        <w:t>эксплуатации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для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газа,</w:t>
      </w:r>
      <w:r w:rsidR="0072083E" w:rsidRPr="0072083E">
        <w:t xml:space="preserve"> </w:t>
      </w:r>
      <w:r w:rsidRPr="0072083E">
        <w:t>поддержанием</w:t>
      </w:r>
      <w:r w:rsidR="0072083E" w:rsidRPr="0072083E">
        <w:t xml:space="preserve"> </w:t>
      </w:r>
      <w:r w:rsidRPr="0072083E">
        <w:t>оптимальных</w:t>
      </w:r>
      <w:r w:rsidR="0072083E" w:rsidRPr="0072083E">
        <w:t xml:space="preserve"> </w:t>
      </w:r>
      <w:r w:rsidRPr="0072083E">
        <w:t>технологических</w:t>
      </w:r>
      <w:r w:rsidR="0072083E" w:rsidRPr="0072083E">
        <w:t xml:space="preserve"> </w:t>
      </w:r>
      <w:r w:rsidRPr="0072083E">
        <w:t>режимов</w:t>
      </w:r>
      <w:r w:rsidR="0072083E" w:rsidRPr="0072083E">
        <w:t xml:space="preserve"> </w:t>
      </w:r>
      <w:r w:rsidRPr="0072083E">
        <w:t>разработки</w:t>
      </w:r>
      <w:r w:rsidR="0072083E" w:rsidRPr="0072083E">
        <w:t xml:space="preserve"> </w:t>
      </w:r>
      <w:r w:rsidRPr="0072083E">
        <w:t>месторождений,</w:t>
      </w:r>
      <w:r w:rsidR="0072083E" w:rsidRPr="0072083E">
        <w:t xml:space="preserve"> </w:t>
      </w:r>
      <w:r w:rsidRPr="0072083E">
        <w:t>одновременной</w:t>
      </w:r>
      <w:r w:rsidR="0072083E" w:rsidRPr="0072083E">
        <w:t xml:space="preserve"> </w:t>
      </w:r>
      <w:r w:rsidRPr="0072083E">
        <w:t>эксплуатацией</w:t>
      </w:r>
      <w:r w:rsidR="0072083E" w:rsidRPr="0072083E">
        <w:t xml:space="preserve"> </w:t>
      </w:r>
      <w:r w:rsidRPr="0072083E">
        <w:t>двух</w:t>
      </w:r>
      <w:r w:rsidR="0072083E" w:rsidRPr="0072083E">
        <w:t xml:space="preserve"> </w:t>
      </w:r>
      <w:r w:rsidRPr="0072083E">
        <w:t>или</w:t>
      </w:r>
      <w:r w:rsidR="0072083E" w:rsidRPr="0072083E">
        <w:t xml:space="preserve"> </w:t>
      </w:r>
      <w:r w:rsidRPr="0072083E">
        <w:t>более</w:t>
      </w:r>
      <w:r w:rsidR="0072083E" w:rsidRPr="0072083E">
        <w:t xml:space="preserve"> </w:t>
      </w:r>
      <w:r w:rsidRPr="0072083E">
        <w:t>пластов</w:t>
      </w:r>
      <w:r w:rsidR="0072083E" w:rsidRPr="0072083E">
        <w:t xml:space="preserve"> </w:t>
      </w:r>
      <w:r w:rsidRPr="0072083E">
        <w:t>одной</w:t>
      </w:r>
      <w:r w:rsidR="0072083E" w:rsidRPr="0072083E">
        <w:t xml:space="preserve"> </w:t>
      </w:r>
      <w:r w:rsidRPr="0072083E">
        <w:t>скважиной,</w:t>
      </w:r>
      <w:r w:rsidR="0072083E" w:rsidRPr="0072083E">
        <w:t xml:space="preserve"> </w:t>
      </w:r>
      <w:r w:rsidRPr="0072083E">
        <w:t>сокращением</w:t>
      </w:r>
      <w:r w:rsidR="0072083E" w:rsidRPr="0072083E">
        <w:t xml:space="preserve"> </w:t>
      </w:r>
      <w:r w:rsidRPr="0072083E">
        <w:t>потерь</w:t>
      </w:r>
      <w:r w:rsidR="0072083E" w:rsidRPr="0072083E">
        <w:t xml:space="preserve"> </w:t>
      </w:r>
      <w:r w:rsidRPr="0072083E">
        <w:t>нефти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газа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процессе</w:t>
      </w:r>
      <w:r w:rsidR="0072083E" w:rsidRPr="0072083E">
        <w:t xml:space="preserve"> </w:t>
      </w:r>
      <w:r w:rsidRPr="0072083E">
        <w:t>добычи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транспортирования</w:t>
      </w:r>
      <w:r w:rsidR="0072083E" w:rsidRPr="0072083E">
        <w:t>.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rPr>
          <w:b/>
        </w:rPr>
        <w:t>В</w:t>
      </w:r>
      <w:r w:rsidR="0072083E" w:rsidRPr="0072083E">
        <w:rPr>
          <w:b/>
        </w:rPr>
        <w:t xml:space="preserve"> </w:t>
      </w:r>
      <w:r w:rsidRPr="0072083E">
        <w:rPr>
          <w:b/>
        </w:rPr>
        <w:t>заключении</w:t>
      </w:r>
      <w:r w:rsidR="0072083E" w:rsidRPr="0072083E">
        <w:rPr>
          <w:b/>
        </w:rPr>
        <w:t xml:space="preserve"> </w:t>
      </w:r>
      <w:r w:rsidRPr="0072083E">
        <w:rPr>
          <w:b/>
        </w:rPr>
        <w:t>отметим</w:t>
      </w:r>
      <w:r w:rsidR="0072083E">
        <w:t>, ч</w:t>
      </w:r>
      <w:r w:rsidRPr="0072083E">
        <w:t>то</w:t>
      </w:r>
      <w:r w:rsidR="0072083E" w:rsidRPr="0072083E">
        <w:t xml:space="preserve"> </w:t>
      </w:r>
      <w:r w:rsidRPr="0072083E">
        <w:t>С</w:t>
      </w:r>
      <w:r w:rsidR="0072083E" w:rsidRPr="0072083E">
        <w:t xml:space="preserve"> </w:t>
      </w:r>
      <w:r w:rsidRPr="0072083E">
        <w:t>улучшением</w:t>
      </w:r>
      <w:r w:rsidR="0072083E" w:rsidRPr="0072083E">
        <w:t xml:space="preserve"> </w:t>
      </w:r>
      <w:r w:rsidRPr="0072083E">
        <w:t>использования</w:t>
      </w:r>
      <w:r w:rsidR="0072083E" w:rsidRPr="0072083E">
        <w:t xml:space="preserve"> </w:t>
      </w:r>
      <w:r w:rsidRPr="0072083E">
        <w:t>основных</w:t>
      </w:r>
      <w:r w:rsidR="0072083E" w:rsidRPr="0072083E">
        <w:t xml:space="preserve"> </w:t>
      </w:r>
      <w:r w:rsidRPr="0072083E">
        <w:t>производственных</w:t>
      </w:r>
      <w:r w:rsidR="0072083E" w:rsidRPr="0072083E">
        <w:t xml:space="preserve"> </w:t>
      </w:r>
      <w:r w:rsidRPr="0072083E">
        <w:t>фондов,</w:t>
      </w:r>
      <w:r w:rsidR="0072083E" w:rsidRPr="0072083E">
        <w:t xml:space="preserve"> </w:t>
      </w:r>
      <w:r w:rsidRPr="0072083E">
        <w:t>имеющим</w:t>
      </w:r>
      <w:r w:rsidR="0072083E" w:rsidRPr="0072083E">
        <w:t xml:space="preserve"> </w:t>
      </w:r>
      <w:r w:rsidRPr="0072083E">
        <w:t>первостепенное</w:t>
      </w:r>
      <w:r w:rsidR="0072083E" w:rsidRPr="0072083E">
        <w:t xml:space="preserve"> </w:t>
      </w:r>
      <w:r w:rsidRPr="0072083E">
        <w:t>значение,</w:t>
      </w:r>
      <w:r w:rsidR="0072083E" w:rsidRPr="0072083E">
        <w:t xml:space="preserve"> </w:t>
      </w:r>
      <w:r w:rsidRPr="0072083E">
        <w:t>поскольку</w:t>
      </w:r>
      <w:r w:rsidR="0072083E" w:rsidRPr="0072083E">
        <w:t xml:space="preserve"> </w:t>
      </w:r>
      <w:r w:rsidRPr="0072083E">
        <w:t>оно</w:t>
      </w:r>
      <w:r w:rsidR="0072083E" w:rsidRPr="0072083E">
        <w:t xml:space="preserve"> </w:t>
      </w:r>
      <w:r w:rsidRPr="0072083E">
        <w:t>отражается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эффективности</w:t>
      </w:r>
      <w:r w:rsidR="0072083E" w:rsidRPr="0072083E">
        <w:t xml:space="preserve"> </w:t>
      </w:r>
      <w:r w:rsidRPr="0072083E">
        <w:t>производства,</w:t>
      </w:r>
      <w:r w:rsidR="0072083E" w:rsidRPr="0072083E">
        <w:t xml:space="preserve"> </w:t>
      </w:r>
      <w:r w:rsidRPr="0072083E">
        <w:t>обеспечивается</w:t>
      </w:r>
      <w:r w:rsidR="0072083E" w:rsidRPr="0072083E">
        <w:t>: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увеличение</w:t>
      </w:r>
      <w:r w:rsidR="0072083E" w:rsidRPr="0072083E">
        <w:t xml:space="preserve"> </w:t>
      </w:r>
      <w:r w:rsidRPr="0072083E">
        <w:t>объема</w:t>
      </w:r>
      <w:r w:rsidR="0072083E" w:rsidRPr="0072083E">
        <w:t xml:space="preserve"> </w:t>
      </w:r>
      <w:r w:rsidRPr="0072083E">
        <w:t>производства</w:t>
      </w:r>
      <w:r w:rsidR="0072083E" w:rsidRPr="0072083E">
        <w:t xml:space="preserve"> </w:t>
      </w:r>
      <w:r w:rsidRPr="0072083E">
        <w:t>без</w:t>
      </w:r>
      <w:r w:rsidR="0072083E" w:rsidRPr="0072083E">
        <w:t xml:space="preserve"> </w:t>
      </w:r>
      <w:r w:rsidRPr="0072083E">
        <w:t>дополнительных</w:t>
      </w:r>
      <w:r w:rsidR="0072083E" w:rsidRPr="0072083E">
        <w:t xml:space="preserve"> </w:t>
      </w:r>
      <w:r w:rsidRPr="0072083E">
        <w:t>капиталовложений</w:t>
      </w:r>
      <w:r w:rsidR="0072083E" w:rsidRPr="0072083E">
        <w:t>;</w:t>
      </w:r>
    </w:p>
    <w:p w:rsidR="0072083E" w:rsidRPr="0072083E" w:rsidRDefault="007A67B4" w:rsidP="0072083E">
      <w:pPr>
        <w:shd w:val="clear" w:color="auto" w:fill="FFFFFF"/>
        <w:tabs>
          <w:tab w:val="left" w:pos="726"/>
        </w:tabs>
      </w:pPr>
      <w:r w:rsidRPr="0072083E">
        <w:t>ускоренное</w:t>
      </w:r>
      <w:r w:rsidR="0072083E" w:rsidRPr="0072083E">
        <w:t xml:space="preserve"> </w:t>
      </w:r>
      <w:r w:rsidRPr="0072083E">
        <w:t>обновление</w:t>
      </w:r>
      <w:r w:rsidR="0072083E" w:rsidRPr="0072083E">
        <w:t xml:space="preserve"> </w:t>
      </w:r>
      <w:r w:rsidRPr="0072083E">
        <w:t>средств</w:t>
      </w:r>
      <w:r w:rsidR="0072083E" w:rsidRPr="0072083E">
        <w:t xml:space="preserve"> </w:t>
      </w:r>
      <w:r w:rsidRPr="0072083E">
        <w:t>труда,</w:t>
      </w:r>
      <w:r w:rsidR="0072083E" w:rsidRPr="0072083E">
        <w:t xml:space="preserve"> </w:t>
      </w:r>
      <w:r w:rsidRPr="0072083E">
        <w:t>что</w:t>
      </w:r>
      <w:r w:rsidR="0072083E" w:rsidRPr="0072083E">
        <w:t xml:space="preserve"> </w:t>
      </w:r>
      <w:r w:rsidRPr="0072083E">
        <w:t>сокращает</w:t>
      </w:r>
      <w:r w:rsidR="0072083E" w:rsidRPr="0072083E">
        <w:t xml:space="preserve"> </w:t>
      </w:r>
      <w:r w:rsidRPr="0072083E">
        <w:t>возможность</w:t>
      </w:r>
      <w:r w:rsidR="0072083E" w:rsidRPr="0072083E">
        <w:t xml:space="preserve"> </w:t>
      </w:r>
      <w:r w:rsidRPr="0072083E">
        <w:t>морального</w:t>
      </w:r>
      <w:r w:rsidR="0072083E" w:rsidRPr="0072083E">
        <w:t xml:space="preserve"> </w:t>
      </w:r>
      <w:r w:rsidRPr="0072083E">
        <w:t>износа</w:t>
      </w:r>
      <w:r w:rsidR="0072083E" w:rsidRPr="0072083E">
        <w:t xml:space="preserve"> </w:t>
      </w:r>
      <w:r w:rsidRPr="0072083E">
        <w:t>оборудования</w:t>
      </w:r>
      <w:r w:rsidR="0072083E" w:rsidRPr="0072083E">
        <w:t xml:space="preserve"> </w:t>
      </w:r>
      <w:r w:rsidRPr="0072083E">
        <w:t>и</w:t>
      </w:r>
      <w:r w:rsidR="0072083E" w:rsidRPr="0072083E">
        <w:t xml:space="preserve"> </w:t>
      </w:r>
      <w:r w:rsidRPr="0072083E">
        <w:t>способствует</w:t>
      </w:r>
      <w:r w:rsidR="0072083E" w:rsidRPr="0072083E">
        <w:t xml:space="preserve"> </w:t>
      </w:r>
      <w:r w:rsidRPr="0072083E">
        <w:t>техническому</w:t>
      </w:r>
      <w:r w:rsidR="0072083E" w:rsidRPr="0072083E">
        <w:t xml:space="preserve"> </w:t>
      </w:r>
      <w:r w:rsidRPr="0072083E">
        <w:t>прогрессу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отрасли</w:t>
      </w:r>
      <w:r w:rsidR="0072083E" w:rsidRPr="0072083E">
        <w:t>;</w:t>
      </w:r>
    </w:p>
    <w:p w:rsidR="0072083E" w:rsidRDefault="007A67B4" w:rsidP="0072083E">
      <w:pPr>
        <w:shd w:val="clear" w:color="auto" w:fill="FFFFFF"/>
        <w:tabs>
          <w:tab w:val="left" w:pos="726"/>
        </w:tabs>
      </w:pPr>
      <w:r w:rsidRPr="0072083E">
        <w:t>снижение</w:t>
      </w:r>
      <w:r w:rsidR="0072083E" w:rsidRPr="0072083E">
        <w:t xml:space="preserve"> </w:t>
      </w:r>
      <w:r w:rsidRPr="0072083E">
        <w:t>себестоимости</w:t>
      </w:r>
      <w:r w:rsidR="0072083E" w:rsidRPr="0072083E">
        <w:t xml:space="preserve"> </w:t>
      </w:r>
      <w:r w:rsidRPr="0072083E">
        <w:t>продукции</w:t>
      </w:r>
      <w:r w:rsidR="0072083E" w:rsidRPr="0072083E">
        <w:t xml:space="preserve"> </w:t>
      </w:r>
      <w:r w:rsidRPr="0072083E">
        <w:t>за</w:t>
      </w:r>
      <w:r w:rsidR="0072083E" w:rsidRPr="0072083E">
        <w:t xml:space="preserve"> </w:t>
      </w:r>
      <w:r w:rsidRPr="0072083E">
        <w:t>счет</w:t>
      </w:r>
      <w:r w:rsidR="0072083E" w:rsidRPr="0072083E">
        <w:t xml:space="preserve"> </w:t>
      </w:r>
      <w:r w:rsidRPr="0072083E">
        <w:t>амортизационных</w:t>
      </w:r>
      <w:r w:rsidR="0072083E" w:rsidRPr="0072083E">
        <w:t xml:space="preserve"> </w:t>
      </w:r>
      <w:r w:rsidRPr="0072083E">
        <w:t>отчислений</w:t>
      </w:r>
      <w:r w:rsidR="0072083E" w:rsidRPr="0072083E">
        <w:t xml:space="preserve"> </w:t>
      </w:r>
      <w:r w:rsidRPr="0072083E">
        <w:t>в</w:t>
      </w:r>
      <w:r w:rsidR="0072083E" w:rsidRPr="0072083E">
        <w:t xml:space="preserve"> </w:t>
      </w:r>
      <w:r w:rsidRPr="0072083E">
        <w:t>расчете</w:t>
      </w:r>
      <w:r w:rsidR="0072083E" w:rsidRPr="0072083E">
        <w:t xml:space="preserve"> </w:t>
      </w:r>
      <w:r w:rsidRPr="0072083E">
        <w:t>на</w:t>
      </w:r>
      <w:r w:rsidR="0072083E" w:rsidRPr="0072083E">
        <w:t xml:space="preserve"> </w:t>
      </w:r>
      <w:r w:rsidRPr="0072083E">
        <w:t>единицу</w:t>
      </w:r>
      <w:r w:rsidR="0072083E" w:rsidRPr="0072083E">
        <w:t xml:space="preserve"> </w:t>
      </w:r>
      <w:r w:rsidRPr="0072083E">
        <w:t>продукции</w:t>
      </w:r>
      <w:r w:rsidR="0072083E" w:rsidRPr="0072083E">
        <w:t>.</w:t>
      </w:r>
    </w:p>
    <w:p w:rsidR="001F0F6E" w:rsidRPr="001F0F6E" w:rsidRDefault="001F0F6E" w:rsidP="001F0F6E">
      <w:pPr>
        <w:pStyle w:val="af5"/>
      </w:pPr>
      <w:bookmarkStart w:id="12" w:name="_GoBack"/>
      <w:bookmarkEnd w:id="12"/>
    </w:p>
    <w:sectPr w:rsidR="001F0F6E" w:rsidRPr="001F0F6E" w:rsidSect="0072083E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F6B" w:rsidRDefault="00FE7F6B">
      <w:r>
        <w:separator/>
      </w:r>
    </w:p>
  </w:endnote>
  <w:endnote w:type="continuationSeparator" w:id="0">
    <w:p w:rsidR="00FE7F6B" w:rsidRDefault="00FE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C0B" w:rsidRDefault="00B26C0B" w:rsidP="00B26C0B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F6B" w:rsidRDefault="00FE7F6B">
      <w:r>
        <w:separator/>
      </w:r>
    </w:p>
  </w:footnote>
  <w:footnote w:type="continuationSeparator" w:id="0">
    <w:p w:rsidR="00FE7F6B" w:rsidRDefault="00FE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C0B" w:rsidRDefault="00B26C0B" w:rsidP="002A11B9">
    <w:pPr>
      <w:framePr w:wrap="around" w:vAnchor="text" w:hAnchor="margin" w:xAlign="right" w:y="1"/>
    </w:pPr>
  </w:p>
  <w:p w:rsidR="00B26C0B" w:rsidRDefault="00B26C0B" w:rsidP="002A11B9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C0B" w:rsidRDefault="00B26C0B" w:rsidP="0072083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D3A21"/>
    <w:multiLevelType w:val="multilevel"/>
    <w:tmpl w:val="F2C2B4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000000"/>
      </w:rPr>
    </w:lvl>
  </w:abstractNum>
  <w:abstractNum w:abstractNumId="1">
    <w:nsid w:val="100005C0"/>
    <w:multiLevelType w:val="multilevel"/>
    <w:tmpl w:val="B284E43E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12F857DD"/>
    <w:multiLevelType w:val="multilevel"/>
    <w:tmpl w:val="9836F36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000000"/>
      </w:rPr>
    </w:lvl>
  </w:abstractNum>
  <w:abstractNum w:abstractNumId="3">
    <w:nsid w:val="154A7601"/>
    <w:multiLevelType w:val="hybridMultilevel"/>
    <w:tmpl w:val="9050C0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471F7C"/>
    <w:multiLevelType w:val="multilevel"/>
    <w:tmpl w:val="4526481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>
    <w:nsid w:val="498E1432"/>
    <w:multiLevelType w:val="multilevel"/>
    <w:tmpl w:val="F5AC654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7">
    <w:nsid w:val="56A964E6"/>
    <w:multiLevelType w:val="singleLevel"/>
    <w:tmpl w:val="37FAD800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</w:abstractNum>
  <w:abstractNum w:abstractNumId="8">
    <w:nsid w:val="6B77130C"/>
    <w:multiLevelType w:val="multilevel"/>
    <w:tmpl w:val="B5E48A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7"/>
    <w:lvlOverride w:ilvl="0">
      <w:startOverride w:val="1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E33"/>
    <w:rsid w:val="000B1C68"/>
    <w:rsid w:val="00100529"/>
    <w:rsid w:val="00114FBE"/>
    <w:rsid w:val="00160315"/>
    <w:rsid w:val="001754A6"/>
    <w:rsid w:val="001775D9"/>
    <w:rsid w:val="00184FD7"/>
    <w:rsid w:val="001F0F6E"/>
    <w:rsid w:val="002009AE"/>
    <w:rsid w:val="002249D4"/>
    <w:rsid w:val="002361C8"/>
    <w:rsid w:val="00253BEC"/>
    <w:rsid w:val="002649A1"/>
    <w:rsid w:val="00293D2F"/>
    <w:rsid w:val="002A11B9"/>
    <w:rsid w:val="003A4738"/>
    <w:rsid w:val="003C0A3B"/>
    <w:rsid w:val="003E28DB"/>
    <w:rsid w:val="00424CC6"/>
    <w:rsid w:val="00454F12"/>
    <w:rsid w:val="004806E8"/>
    <w:rsid w:val="00487E94"/>
    <w:rsid w:val="004A1BB1"/>
    <w:rsid w:val="004C33F5"/>
    <w:rsid w:val="00516212"/>
    <w:rsid w:val="00525069"/>
    <w:rsid w:val="005A08F5"/>
    <w:rsid w:val="005F7397"/>
    <w:rsid w:val="006566EE"/>
    <w:rsid w:val="006A698A"/>
    <w:rsid w:val="0072083E"/>
    <w:rsid w:val="007A67B4"/>
    <w:rsid w:val="00810541"/>
    <w:rsid w:val="00814126"/>
    <w:rsid w:val="00814D76"/>
    <w:rsid w:val="00827897"/>
    <w:rsid w:val="00835367"/>
    <w:rsid w:val="00853A8C"/>
    <w:rsid w:val="00860695"/>
    <w:rsid w:val="008C4C6C"/>
    <w:rsid w:val="0093700F"/>
    <w:rsid w:val="00955A63"/>
    <w:rsid w:val="009B3D48"/>
    <w:rsid w:val="009E606C"/>
    <w:rsid w:val="00A44794"/>
    <w:rsid w:val="00A90D33"/>
    <w:rsid w:val="00AC7878"/>
    <w:rsid w:val="00AF40C9"/>
    <w:rsid w:val="00B26C0B"/>
    <w:rsid w:val="00B51A4C"/>
    <w:rsid w:val="00B70512"/>
    <w:rsid w:val="00BF3B29"/>
    <w:rsid w:val="00C046E3"/>
    <w:rsid w:val="00C0647C"/>
    <w:rsid w:val="00C164ED"/>
    <w:rsid w:val="00C97E80"/>
    <w:rsid w:val="00CD2E33"/>
    <w:rsid w:val="00CF5A53"/>
    <w:rsid w:val="00D11E39"/>
    <w:rsid w:val="00D60353"/>
    <w:rsid w:val="00DC5D83"/>
    <w:rsid w:val="00E13743"/>
    <w:rsid w:val="00E56AB7"/>
    <w:rsid w:val="00E8273D"/>
    <w:rsid w:val="00ED600F"/>
    <w:rsid w:val="00F0068A"/>
    <w:rsid w:val="00F075A8"/>
    <w:rsid w:val="00F53B29"/>
    <w:rsid w:val="00F6330C"/>
    <w:rsid w:val="00F67F94"/>
    <w:rsid w:val="00F76004"/>
    <w:rsid w:val="00FE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433E08-9C80-412E-8418-4EE43507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72083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2083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2083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2083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2083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2083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2083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2083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2083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2083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72083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72083E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72083E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72083E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72083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72083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2083E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72083E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72083E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7208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72083E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72083E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72083E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72083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009AE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72083E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72083E"/>
    <w:rPr>
      <w:color w:val="FFFFFF"/>
    </w:rPr>
  </w:style>
  <w:style w:type="paragraph" w:customStyle="1" w:styleId="af6">
    <w:name w:val="содержание"/>
    <w:uiPriority w:val="99"/>
    <w:rsid w:val="0072083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2083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72083E"/>
    <w:pPr>
      <w:jc w:val="center"/>
    </w:pPr>
  </w:style>
  <w:style w:type="paragraph" w:customStyle="1" w:styleId="af8">
    <w:name w:val="ТАБЛИЦА"/>
    <w:next w:val="a0"/>
    <w:autoRedefine/>
    <w:uiPriority w:val="99"/>
    <w:rsid w:val="0072083E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72083E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72083E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72083E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72083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25092</Words>
  <Characters>143030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Home</Company>
  <LinksUpToDate>false</LinksUpToDate>
  <CharactersWithSpaces>167787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Renat</dc:creator>
  <cp:keywords/>
  <dc:description/>
  <cp:lastModifiedBy>admin</cp:lastModifiedBy>
  <cp:revision>2</cp:revision>
  <cp:lastPrinted>2010-05-01T08:10:00Z</cp:lastPrinted>
  <dcterms:created xsi:type="dcterms:W3CDTF">2014-03-24T01:04:00Z</dcterms:created>
  <dcterms:modified xsi:type="dcterms:W3CDTF">2014-03-24T01:04:00Z</dcterms:modified>
</cp:coreProperties>
</file>