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B2A" w:rsidRPr="00F2306A" w:rsidRDefault="00195B2A" w:rsidP="00F2306A">
      <w:pPr>
        <w:pStyle w:val="aff6"/>
        <w:rPr>
          <w:lang w:val="uk-UA"/>
        </w:rPr>
      </w:pPr>
      <w:r w:rsidRPr="00F2306A">
        <w:rPr>
          <w:lang w:val="uk-UA"/>
        </w:rPr>
        <w:t>Міністерство</w:t>
      </w:r>
      <w:r w:rsidR="00F2306A" w:rsidRPr="00F2306A">
        <w:rPr>
          <w:lang w:val="uk-UA"/>
        </w:rPr>
        <w:t xml:space="preserve"> </w:t>
      </w:r>
      <w:r w:rsidRPr="00F2306A">
        <w:rPr>
          <w:lang w:val="uk-UA"/>
        </w:rPr>
        <w:t>освіти і науки України</w:t>
      </w:r>
    </w:p>
    <w:p w:rsidR="00F2306A" w:rsidRPr="00F2306A" w:rsidRDefault="00195B2A" w:rsidP="00F2306A">
      <w:pPr>
        <w:pStyle w:val="aff6"/>
        <w:rPr>
          <w:lang w:val="uk-UA"/>
        </w:rPr>
      </w:pPr>
      <w:r w:rsidRPr="00F2306A">
        <w:rPr>
          <w:lang w:val="uk-UA"/>
        </w:rPr>
        <w:t>Сумський державний університет</w:t>
      </w:r>
    </w:p>
    <w:p w:rsidR="00F2306A" w:rsidRPr="00F2306A" w:rsidRDefault="00195B2A" w:rsidP="00F2306A">
      <w:pPr>
        <w:pStyle w:val="aff6"/>
        <w:rPr>
          <w:lang w:val="uk-UA"/>
        </w:rPr>
      </w:pPr>
      <w:r w:rsidRPr="00F2306A">
        <w:rPr>
          <w:lang w:val="uk-UA"/>
        </w:rPr>
        <w:t>Кафедра економіки</w:t>
      </w:r>
    </w:p>
    <w:p w:rsidR="00F2306A" w:rsidRDefault="00F2306A" w:rsidP="00F2306A">
      <w:pPr>
        <w:pStyle w:val="aff6"/>
        <w:rPr>
          <w:b/>
          <w:bCs/>
          <w:lang w:val="uk-UA"/>
        </w:rPr>
      </w:pPr>
    </w:p>
    <w:p w:rsidR="00F2306A" w:rsidRDefault="00F2306A" w:rsidP="00F2306A">
      <w:pPr>
        <w:pStyle w:val="aff6"/>
        <w:rPr>
          <w:b/>
          <w:bCs/>
          <w:lang w:val="uk-UA"/>
        </w:rPr>
      </w:pPr>
    </w:p>
    <w:p w:rsidR="00F2306A" w:rsidRDefault="00F2306A" w:rsidP="00F2306A">
      <w:pPr>
        <w:pStyle w:val="aff6"/>
        <w:rPr>
          <w:b/>
          <w:bCs/>
          <w:lang w:val="uk-UA"/>
        </w:rPr>
      </w:pPr>
    </w:p>
    <w:p w:rsidR="00F2306A" w:rsidRDefault="00F2306A" w:rsidP="00F2306A">
      <w:pPr>
        <w:pStyle w:val="aff6"/>
        <w:rPr>
          <w:b/>
          <w:bCs/>
          <w:lang w:val="uk-UA"/>
        </w:rPr>
      </w:pPr>
    </w:p>
    <w:p w:rsidR="00F2306A" w:rsidRDefault="00F2306A" w:rsidP="00F2306A">
      <w:pPr>
        <w:pStyle w:val="aff6"/>
        <w:rPr>
          <w:b/>
          <w:bCs/>
          <w:lang w:val="uk-UA"/>
        </w:rPr>
      </w:pPr>
    </w:p>
    <w:p w:rsidR="00F2306A" w:rsidRDefault="00F2306A" w:rsidP="00F2306A">
      <w:pPr>
        <w:pStyle w:val="aff6"/>
        <w:rPr>
          <w:b/>
          <w:bCs/>
          <w:lang w:val="uk-UA"/>
        </w:rPr>
      </w:pPr>
    </w:p>
    <w:p w:rsidR="00F2306A" w:rsidRDefault="00F2306A" w:rsidP="00F2306A">
      <w:pPr>
        <w:pStyle w:val="aff6"/>
        <w:rPr>
          <w:b/>
          <w:bCs/>
          <w:lang w:val="uk-UA"/>
        </w:rPr>
      </w:pPr>
    </w:p>
    <w:p w:rsidR="00F2306A" w:rsidRDefault="00F2306A" w:rsidP="00F2306A">
      <w:pPr>
        <w:pStyle w:val="aff6"/>
        <w:rPr>
          <w:b/>
          <w:bCs/>
          <w:lang w:val="uk-UA"/>
        </w:rPr>
      </w:pPr>
    </w:p>
    <w:p w:rsidR="00F2306A" w:rsidRDefault="00F2306A" w:rsidP="00F2306A">
      <w:pPr>
        <w:pStyle w:val="aff6"/>
        <w:rPr>
          <w:b/>
          <w:bCs/>
          <w:lang w:val="uk-UA"/>
        </w:rPr>
      </w:pPr>
    </w:p>
    <w:p w:rsidR="00195B2A" w:rsidRPr="00F2306A" w:rsidRDefault="00195B2A" w:rsidP="00F2306A">
      <w:pPr>
        <w:pStyle w:val="aff6"/>
        <w:rPr>
          <w:b/>
          <w:bCs/>
          <w:lang w:val="uk-UA"/>
        </w:rPr>
      </w:pPr>
      <w:r w:rsidRPr="00F2306A">
        <w:rPr>
          <w:b/>
          <w:bCs/>
          <w:lang w:val="uk-UA"/>
        </w:rPr>
        <w:t>Обов'язкове домашнє завдання</w:t>
      </w:r>
    </w:p>
    <w:p w:rsidR="00F2306A" w:rsidRDefault="00195B2A" w:rsidP="00F2306A">
      <w:pPr>
        <w:pStyle w:val="aff6"/>
        <w:rPr>
          <w:lang w:val="uk-UA"/>
        </w:rPr>
      </w:pPr>
      <w:r w:rsidRPr="00F2306A">
        <w:rPr>
          <w:lang w:val="uk-UA"/>
        </w:rPr>
        <w:t>з дисципліни</w:t>
      </w:r>
    </w:p>
    <w:p w:rsidR="00F2306A" w:rsidRDefault="00F2306A" w:rsidP="00F2306A">
      <w:pPr>
        <w:pStyle w:val="aff6"/>
        <w:rPr>
          <w:b/>
          <w:bCs/>
          <w:lang w:val="uk-UA"/>
        </w:rPr>
      </w:pPr>
      <w:r>
        <w:rPr>
          <w:lang w:val="uk-UA"/>
        </w:rPr>
        <w:t>"</w:t>
      </w:r>
      <w:r w:rsidR="00195B2A" w:rsidRPr="00F2306A">
        <w:rPr>
          <w:b/>
          <w:bCs/>
          <w:lang w:val="uk-UA"/>
        </w:rPr>
        <w:t>Економіка праці та соціально-трудові відносини</w:t>
      </w:r>
      <w:r>
        <w:rPr>
          <w:b/>
          <w:bCs/>
          <w:lang w:val="uk-UA"/>
        </w:rPr>
        <w:t>"</w:t>
      </w:r>
    </w:p>
    <w:p w:rsidR="00F2306A" w:rsidRDefault="00195B2A" w:rsidP="00F2306A">
      <w:pPr>
        <w:pStyle w:val="aff6"/>
        <w:rPr>
          <w:b/>
          <w:bCs/>
          <w:lang w:val="uk-UA"/>
        </w:rPr>
      </w:pPr>
      <w:r w:rsidRPr="00F2306A">
        <w:rPr>
          <w:lang w:val="uk-UA"/>
        </w:rPr>
        <w:t>на тему</w:t>
      </w:r>
      <w:r w:rsidR="00F2306A">
        <w:rPr>
          <w:lang w:val="uk-UA"/>
        </w:rPr>
        <w:t xml:space="preserve"> "</w:t>
      </w:r>
      <w:r w:rsidRPr="00F2306A">
        <w:rPr>
          <w:b/>
          <w:bCs/>
          <w:lang w:val="uk-UA"/>
        </w:rPr>
        <w:t>Шляхи раціонального використання трудових ресурсів</w:t>
      </w:r>
      <w:r w:rsidR="00F2306A">
        <w:rPr>
          <w:b/>
          <w:bCs/>
          <w:lang w:val="uk-UA"/>
        </w:rPr>
        <w:t>"</w:t>
      </w:r>
    </w:p>
    <w:p w:rsidR="00F2306A" w:rsidRDefault="00F2306A" w:rsidP="00F2306A">
      <w:pPr>
        <w:pStyle w:val="aff6"/>
        <w:rPr>
          <w:lang w:val="uk-UA"/>
        </w:rPr>
      </w:pPr>
    </w:p>
    <w:p w:rsidR="00F2306A" w:rsidRDefault="00F2306A" w:rsidP="00F2306A">
      <w:pPr>
        <w:pStyle w:val="aff6"/>
        <w:rPr>
          <w:lang w:val="uk-UA"/>
        </w:rPr>
      </w:pPr>
    </w:p>
    <w:p w:rsidR="00F2306A" w:rsidRDefault="00F2306A" w:rsidP="00F2306A">
      <w:pPr>
        <w:pStyle w:val="aff6"/>
        <w:rPr>
          <w:lang w:val="uk-UA"/>
        </w:rPr>
      </w:pPr>
    </w:p>
    <w:p w:rsidR="00F2306A" w:rsidRDefault="00F2306A" w:rsidP="00F2306A">
      <w:pPr>
        <w:pStyle w:val="aff6"/>
        <w:rPr>
          <w:lang w:val="uk-UA"/>
        </w:rPr>
      </w:pPr>
    </w:p>
    <w:p w:rsidR="00195B2A" w:rsidRPr="00F2306A" w:rsidRDefault="00195B2A" w:rsidP="00F2306A">
      <w:pPr>
        <w:pStyle w:val="aff6"/>
        <w:jc w:val="left"/>
        <w:rPr>
          <w:lang w:val="uk-UA"/>
        </w:rPr>
      </w:pPr>
      <w:r w:rsidRPr="00F2306A">
        <w:rPr>
          <w:lang w:val="uk-UA"/>
        </w:rPr>
        <w:t xml:space="preserve">Студентки групи Ф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62</w:t>
      </w:r>
    </w:p>
    <w:p w:rsidR="00F2306A" w:rsidRPr="00F2306A" w:rsidRDefault="005D0EBF" w:rsidP="00F2306A">
      <w:pPr>
        <w:pStyle w:val="aff6"/>
        <w:jc w:val="left"/>
        <w:rPr>
          <w:lang w:val="uk-UA"/>
        </w:rPr>
      </w:pPr>
      <w:r w:rsidRPr="00F2306A">
        <w:rPr>
          <w:lang w:val="uk-UA"/>
        </w:rPr>
        <w:t xml:space="preserve">Лисиці Богдани </w:t>
      </w:r>
      <w:r w:rsidR="00195B2A" w:rsidRPr="00F2306A">
        <w:rPr>
          <w:lang w:val="uk-UA"/>
        </w:rPr>
        <w:t>Вікторівни</w:t>
      </w:r>
    </w:p>
    <w:p w:rsidR="00F2306A" w:rsidRDefault="00195B2A" w:rsidP="00F2306A">
      <w:pPr>
        <w:pStyle w:val="aff6"/>
        <w:jc w:val="left"/>
        <w:rPr>
          <w:lang w:val="uk-UA"/>
        </w:rPr>
      </w:pPr>
      <w:r w:rsidRPr="00F2306A">
        <w:rPr>
          <w:lang w:val="uk-UA"/>
        </w:rPr>
        <w:t>Викладач</w:t>
      </w:r>
    </w:p>
    <w:p w:rsidR="00F2306A" w:rsidRDefault="00195B2A" w:rsidP="00F2306A">
      <w:pPr>
        <w:pStyle w:val="aff6"/>
        <w:jc w:val="left"/>
        <w:rPr>
          <w:lang w:val="uk-UA"/>
        </w:rPr>
      </w:pPr>
      <w:r w:rsidRPr="00F2306A">
        <w:rPr>
          <w:lang w:val="uk-UA"/>
        </w:rPr>
        <w:t>Ходун Тетяна Володимирівна</w:t>
      </w:r>
    </w:p>
    <w:p w:rsidR="00F2306A" w:rsidRDefault="00F2306A" w:rsidP="00F2306A">
      <w:pPr>
        <w:pStyle w:val="aff6"/>
        <w:rPr>
          <w:lang w:val="uk-UA"/>
        </w:rPr>
      </w:pPr>
    </w:p>
    <w:p w:rsidR="00F2306A" w:rsidRDefault="00F2306A" w:rsidP="00F2306A">
      <w:pPr>
        <w:pStyle w:val="aff6"/>
        <w:rPr>
          <w:lang w:val="uk-UA"/>
        </w:rPr>
      </w:pPr>
    </w:p>
    <w:p w:rsidR="00F2306A" w:rsidRDefault="00F2306A" w:rsidP="00F2306A">
      <w:pPr>
        <w:pStyle w:val="aff6"/>
        <w:rPr>
          <w:lang w:val="uk-UA"/>
        </w:rPr>
      </w:pPr>
    </w:p>
    <w:p w:rsidR="00F2306A" w:rsidRDefault="00F2306A" w:rsidP="00F2306A">
      <w:pPr>
        <w:pStyle w:val="aff6"/>
        <w:rPr>
          <w:lang w:val="uk-UA"/>
        </w:rPr>
      </w:pPr>
    </w:p>
    <w:p w:rsidR="00195B2A" w:rsidRPr="00F2306A" w:rsidRDefault="005D0EBF" w:rsidP="00F2306A">
      <w:pPr>
        <w:pStyle w:val="aff6"/>
        <w:rPr>
          <w:lang w:val="uk-UA"/>
        </w:rPr>
      </w:pPr>
      <w:r w:rsidRPr="00F2306A">
        <w:rPr>
          <w:lang w:val="uk-UA"/>
        </w:rPr>
        <w:t xml:space="preserve">Суми </w:t>
      </w:r>
      <w:r w:rsidR="00195B2A" w:rsidRPr="00F2306A">
        <w:rPr>
          <w:lang w:val="uk-UA"/>
        </w:rPr>
        <w:t>2008</w:t>
      </w:r>
    </w:p>
    <w:p w:rsidR="00294647" w:rsidRDefault="00F2306A" w:rsidP="00F2306A">
      <w:pPr>
        <w:pStyle w:val="afe"/>
        <w:rPr>
          <w:lang w:val="uk-UA"/>
        </w:rPr>
      </w:pPr>
      <w:r>
        <w:rPr>
          <w:lang w:val="uk-UA"/>
        </w:rPr>
        <w:br w:type="page"/>
      </w:r>
      <w:r w:rsidR="00294647" w:rsidRPr="00F2306A">
        <w:rPr>
          <w:lang w:val="uk-UA"/>
        </w:rPr>
        <w:t>Зміст</w:t>
      </w:r>
    </w:p>
    <w:p w:rsidR="00F2306A" w:rsidRDefault="00F2306A" w:rsidP="00F2306A">
      <w:pPr>
        <w:pStyle w:val="afe"/>
        <w:rPr>
          <w:lang w:val="uk-UA"/>
        </w:rPr>
      </w:pPr>
    </w:p>
    <w:p w:rsidR="00F2306A" w:rsidRDefault="00F2306A">
      <w:pPr>
        <w:pStyle w:val="22"/>
        <w:rPr>
          <w:smallCaps w:val="0"/>
          <w:noProof/>
          <w:sz w:val="24"/>
          <w:szCs w:val="24"/>
        </w:rPr>
      </w:pPr>
      <w:r w:rsidRPr="00CC21E2">
        <w:rPr>
          <w:rStyle w:val="af3"/>
          <w:noProof/>
          <w:lang w:val="uk-UA"/>
        </w:rPr>
        <w:t>Вступ</w:t>
      </w:r>
    </w:p>
    <w:p w:rsidR="00F2306A" w:rsidRDefault="00F2306A">
      <w:pPr>
        <w:pStyle w:val="22"/>
        <w:rPr>
          <w:smallCaps w:val="0"/>
          <w:noProof/>
          <w:sz w:val="24"/>
          <w:szCs w:val="24"/>
        </w:rPr>
      </w:pPr>
      <w:r w:rsidRPr="00CC21E2">
        <w:rPr>
          <w:rStyle w:val="af3"/>
          <w:noProof/>
          <w:lang w:val="uk-UA"/>
        </w:rPr>
        <w:t>1. Трудові ресурси як соціально-економічна категорія</w:t>
      </w:r>
    </w:p>
    <w:p w:rsidR="00F2306A" w:rsidRDefault="00F2306A">
      <w:pPr>
        <w:pStyle w:val="22"/>
        <w:rPr>
          <w:smallCaps w:val="0"/>
          <w:noProof/>
          <w:sz w:val="24"/>
          <w:szCs w:val="24"/>
        </w:rPr>
      </w:pPr>
      <w:r w:rsidRPr="00CC21E2">
        <w:rPr>
          <w:rStyle w:val="af3"/>
          <w:noProof/>
          <w:lang w:val="uk-UA"/>
        </w:rPr>
        <w:t>2. Система управління трудовими ресурсами</w:t>
      </w:r>
    </w:p>
    <w:p w:rsidR="00F2306A" w:rsidRDefault="00F2306A">
      <w:pPr>
        <w:pStyle w:val="22"/>
        <w:rPr>
          <w:smallCaps w:val="0"/>
          <w:noProof/>
          <w:sz w:val="24"/>
          <w:szCs w:val="24"/>
        </w:rPr>
      </w:pPr>
      <w:r w:rsidRPr="00CC21E2">
        <w:rPr>
          <w:rStyle w:val="af3"/>
          <w:noProof/>
          <w:lang w:val="uk-UA"/>
        </w:rPr>
        <w:t>3. Механізм регулювання ефективного використання трудових ресурсів</w:t>
      </w:r>
    </w:p>
    <w:p w:rsidR="00F2306A" w:rsidRDefault="00F2306A">
      <w:pPr>
        <w:pStyle w:val="22"/>
        <w:rPr>
          <w:smallCaps w:val="0"/>
          <w:noProof/>
          <w:sz w:val="24"/>
          <w:szCs w:val="24"/>
        </w:rPr>
      </w:pPr>
      <w:r w:rsidRPr="00CC21E2">
        <w:rPr>
          <w:rStyle w:val="af3"/>
          <w:noProof/>
          <w:lang w:val="uk-UA"/>
        </w:rPr>
        <w:t>3.1 Показники та критерії ефективності використання трудових ресурсів</w:t>
      </w:r>
    </w:p>
    <w:p w:rsidR="00F2306A" w:rsidRDefault="00F2306A">
      <w:pPr>
        <w:pStyle w:val="22"/>
        <w:rPr>
          <w:smallCaps w:val="0"/>
          <w:noProof/>
          <w:sz w:val="24"/>
          <w:szCs w:val="24"/>
        </w:rPr>
      </w:pPr>
      <w:r w:rsidRPr="00CC21E2">
        <w:rPr>
          <w:rStyle w:val="af3"/>
          <w:noProof/>
          <w:lang w:val="uk-UA"/>
        </w:rPr>
        <w:t>3.2 Механізм мотивації до праці</w:t>
      </w:r>
    </w:p>
    <w:p w:rsidR="00F2306A" w:rsidRDefault="00F2306A">
      <w:pPr>
        <w:pStyle w:val="22"/>
        <w:rPr>
          <w:smallCaps w:val="0"/>
          <w:noProof/>
          <w:sz w:val="24"/>
          <w:szCs w:val="24"/>
        </w:rPr>
      </w:pPr>
      <w:r w:rsidRPr="00CC21E2">
        <w:rPr>
          <w:rStyle w:val="af3"/>
          <w:noProof/>
          <w:lang w:val="uk-UA"/>
        </w:rPr>
        <w:t>3.3 Заробітна плата в системі управління ефективності праці</w:t>
      </w:r>
    </w:p>
    <w:p w:rsidR="00F2306A" w:rsidRDefault="00F2306A">
      <w:pPr>
        <w:pStyle w:val="22"/>
        <w:rPr>
          <w:smallCaps w:val="0"/>
          <w:noProof/>
          <w:sz w:val="24"/>
          <w:szCs w:val="24"/>
        </w:rPr>
      </w:pPr>
      <w:r w:rsidRPr="00CC21E2">
        <w:rPr>
          <w:rStyle w:val="af3"/>
          <w:noProof/>
          <w:lang w:val="uk-UA"/>
        </w:rPr>
        <w:t>3.4 Механізм регулювання ефективного використання трудових ресурсів</w:t>
      </w:r>
    </w:p>
    <w:p w:rsidR="00F2306A" w:rsidRDefault="00F2306A">
      <w:pPr>
        <w:pStyle w:val="22"/>
        <w:rPr>
          <w:smallCaps w:val="0"/>
          <w:noProof/>
          <w:sz w:val="24"/>
          <w:szCs w:val="24"/>
        </w:rPr>
      </w:pPr>
      <w:r w:rsidRPr="00CC21E2">
        <w:rPr>
          <w:rStyle w:val="af3"/>
          <w:noProof/>
          <w:lang w:val="uk-UA"/>
        </w:rPr>
        <w:t>3.5 Раціональне використання трудових ресурсів в регіонах</w:t>
      </w:r>
    </w:p>
    <w:p w:rsidR="00F2306A" w:rsidRDefault="00F2306A">
      <w:pPr>
        <w:pStyle w:val="22"/>
        <w:rPr>
          <w:smallCaps w:val="0"/>
          <w:noProof/>
          <w:sz w:val="24"/>
          <w:szCs w:val="24"/>
        </w:rPr>
      </w:pPr>
      <w:r w:rsidRPr="00CC21E2">
        <w:rPr>
          <w:rStyle w:val="af3"/>
          <w:noProof/>
          <w:lang w:val="uk-UA"/>
        </w:rPr>
        <w:t>Висновок</w:t>
      </w:r>
    </w:p>
    <w:p w:rsidR="00F2306A" w:rsidRDefault="00F2306A">
      <w:pPr>
        <w:pStyle w:val="22"/>
        <w:rPr>
          <w:smallCaps w:val="0"/>
          <w:noProof/>
          <w:sz w:val="24"/>
          <w:szCs w:val="24"/>
        </w:rPr>
      </w:pPr>
      <w:r w:rsidRPr="00CC21E2">
        <w:rPr>
          <w:rStyle w:val="af3"/>
          <w:noProof/>
          <w:lang w:val="uk-UA"/>
        </w:rPr>
        <w:t>Список використаної літератури</w:t>
      </w:r>
    </w:p>
    <w:p w:rsidR="00F2306A" w:rsidRPr="00F2306A" w:rsidRDefault="00F2306A" w:rsidP="00F2306A">
      <w:pPr>
        <w:pStyle w:val="afe"/>
        <w:rPr>
          <w:lang w:val="uk-UA"/>
        </w:rPr>
      </w:pPr>
    </w:p>
    <w:p w:rsidR="00294647" w:rsidRPr="00F2306A" w:rsidRDefault="00294647" w:rsidP="00F2306A">
      <w:pPr>
        <w:pStyle w:val="2"/>
        <w:rPr>
          <w:lang w:val="uk-UA"/>
        </w:rPr>
      </w:pPr>
      <w:r w:rsidRPr="00F2306A">
        <w:rPr>
          <w:lang w:val="uk-UA"/>
        </w:rPr>
        <w:br w:type="page"/>
      </w:r>
      <w:bookmarkStart w:id="0" w:name="_Toc258999547"/>
      <w:r w:rsidRPr="00F2306A">
        <w:rPr>
          <w:lang w:val="uk-UA"/>
        </w:rPr>
        <w:t>В</w:t>
      </w:r>
      <w:r w:rsidR="00F2306A">
        <w:rPr>
          <w:lang w:val="uk-UA"/>
        </w:rPr>
        <w:t>с</w:t>
      </w:r>
      <w:r w:rsidRPr="00F2306A">
        <w:rPr>
          <w:lang w:val="uk-UA"/>
        </w:rPr>
        <w:t>туп</w:t>
      </w:r>
      <w:bookmarkEnd w:id="0"/>
    </w:p>
    <w:p w:rsidR="00F2306A" w:rsidRDefault="00F2306A" w:rsidP="00F2306A">
      <w:pPr>
        <w:ind w:firstLine="709"/>
        <w:rPr>
          <w:lang w:val="uk-UA"/>
        </w:rPr>
      </w:pPr>
    </w:p>
    <w:p w:rsidR="00F2306A" w:rsidRDefault="00294647" w:rsidP="00F2306A">
      <w:pPr>
        <w:ind w:firstLine="709"/>
      </w:pPr>
      <w:r w:rsidRPr="00F2306A">
        <w:rPr>
          <w:lang w:val="uk-UA"/>
        </w:rPr>
        <w:t>На сучасному етапі розвитку народного господарства України велика увага приділяється проблемі підвищення ефективності виробництва</w:t>
      </w:r>
      <w:r w:rsidR="00F2306A" w:rsidRPr="00F2306A">
        <w:t xml:space="preserve">. </w:t>
      </w:r>
      <w:r w:rsidRPr="00F2306A">
        <w:rPr>
          <w:lang w:val="uk-UA"/>
        </w:rPr>
        <w:t>Для вирішення цього питання потрібно постійно впроваджувати у виробництво досягнення сучасного науково-технічного прогресу</w:t>
      </w:r>
      <w:r w:rsidR="00670280" w:rsidRPr="00F2306A">
        <w:rPr>
          <w:lang w:val="uk-UA"/>
        </w:rPr>
        <w:t>,</w:t>
      </w:r>
      <w:r w:rsidRPr="00F2306A">
        <w:rPr>
          <w:lang w:val="uk-UA"/>
        </w:rPr>
        <w:t xml:space="preserve"> вдосконалювати форми та методи використання трудових ресурсів</w:t>
      </w:r>
      <w:r w:rsidR="00F2306A" w:rsidRPr="00F2306A">
        <w:t>,</w:t>
      </w:r>
      <w:r w:rsidRPr="00F2306A">
        <w:rPr>
          <w:lang w:val="uk-UA"/>
        </w:rPr>
        <w:t xml:space="preserve"> посилювати мотивацію кожного робітника у межах </w:t>
      </w:r>
      <w:r w:rsidR="00670280" w:rsidRPr="00F2306A">
        <w:rPr>
          <w:lang w:val="uk-UA"/>
        </w:rPr>
        <w:t>підвищення продуктивності праці</w:t>
      </w:r>
      <w:r w:rsidR="00F2306A" w:rsidRPr="00F2306A">
        <w:t xml:space="preserve">. </w:t>
      </w:r>
      <w:r w:rsidRPr="00F2306A">
        <w:rPr>
          <w:lang w:val="uk-UA"/>
        </w:rPr>
        <w:t xml:space="preserve">Інакше кажучи, підвищення ефективності виробництва можливе при умові найбільш раціонального використання всіх наявних ресурсів, в першу чергу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трудових</w:t>
      </w:r>
      <w:r w:rsidR="00F2306A" w:rsidRPr="00F2306A">
        <w:t>.</w:t>
      </w:r>
    </w:p>
    <w:p w:rsidR="00F2306A" w:rsidRDefault="00294647" w:rsidP="00F2306A">
      <w:pPr>
        <w:ind w:firstLine="709"/>
      </w:pPr>
      <w:r w:rsidRPr="00F2306A">
        <w:rPr>
          <w:lang w:val="uk-UA"/>
        </w:rPr>
        <w:t>Де і коли б праця не здійснювалася, вона не мислима без людей, які керуються свідомо поставленими цілями, інтересами, механізм яких визначає в кінцевому розрахунку закономірності суспільного виробництва</w:t>
      </w:r>
      <w:r w:rsidR="00F2306A" w:rsidRPr="00F2306A">
        <w:t xml:space="preserve">. </w:t>
      </w:r>
      <w:r w:rsidRPr="00F2306A">
        <w:rPr>
          <w:lang w:val="uk-UA"/>
        </w:rPr>
        <w:t xml:space="preserve">Зміст праці </w:t>
      </w:r>
      <w:r w:rsidR="00321CE5" w:rsidRPr="00F2306A">
        <w:rPr>
          <w:lang w:val="uk-UA"/>
        </w:rPr>
        <w:t>полягає саме в</w:t>
      </w:r>
      <w:r w:rsidRPr="00F2306A">
        <w:rPr>
          <w:lang w:val="uk-UA"/>
        </w:rPr>
        <w:t xml:space="preserve"> сукупності елементів, які характеризують місце, роль, розвиток особистого фактору, трудового процесу і склад тр</w:t>
      </w:r>
      <w:r w:rsidR="00321CE5" w:rsidRPr="00F2306A">
        <w:rPr>
          <w:lang w:val="uk-UA"/>
        </w:rPr>
        <w:t>удових функцій працівника, ступі</w:t>
      </w:r>
      <w:r w:rsidRPr="00F2306A">
        <w:rPr>
          <w:lang w:val="uk-UA"/>
        </w:rPr>
        <w:t>нь його впливу на ефективність та якість праці, необхідний освітній і професійно-кваліфікаційний рівень</w:t>
      </w:r>
      <w:r w:rsidR="00F2306A" w:rsidRPr="00F2306A">
        <w:t xml:space="preserve">. </w:t>
      </w:r>
      <w:r w:rsidRPr="00F2306A">
        <w:rPr>
          <w:lang w:val="uk-UA"/>
        </w:rPr>
        <w:t>У зв’язку з цим організація праці повинна будуватися на основі врахування мотивів і факторів</w:t>
      </w:r>
      <w:r w:rsidR="00F2306A" w:rsidRPr="00F2306A">
        <w:t>,</w:t>
      </w:r>
      <w:r w:rsidRPr="00F2306A">
        <w:rPr>
          <w:lang w:val="uk-UA"/>
        </w:rPr>
        <w:t xml:space="preserve"> які стимулюють участь в праці</w:t>
      </w:r>
      <w:r w:rsidR="00F2306A" w:rsidRPr="00F2306A">
        <w:t xml:space="preserve">. </w:t>
      </w:r>
      <w:r w:rsidRPr="00F2306A">
        <w:rPr>
          <w:lang w:val="uk-UA"/>
        </w:rPr>
        <w:t xml:space="preserve">Адже саме працівникам належить вирішальна роль в розвитку засобів і предметів праці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основних елементів будь-якого виробництва</w:t>
      </w:r>
      <w:r w:rsidR="00F2306A" w:rsidRPr="00F2306A">
        <w:t xml:space="preserve">. </w:t>
      </w:r>
      <w:r w:rsidRPr="00F2306A">
        <w:rPr>
          <w:lang w:val="uk-UA"/>
        </w:rPr>
        <w:t>Від організованості працівників</w:t>
      </w:r>
      <w:r w:rsidR="00F2306A" w:rsidRPr="00F2306A">
        <w:t>,</w:t>
      </w:r>
      <w:r w:rsidRPr="00F2306A">
        <w:rPr>
          <w:lang w:val="uk-UA"/>
        </w:rPr>
        <w:t xml:space="preserve"> їх знань</w:t>
      </w:r>
      <w:r w:rsidR="00F2306A" w:rsidRPr="00F2306A">
        <w:t>,</w:t>
      </w:r>
      <w:r w:rsidRPr="00F2306A">
        <w:rPr>
          <w:lang w:val="uk-UA"/>
        </w:rPr>
        <w:t xml:space="preserve"> ініціативі і дисципліни залежить продуктивність праці та ефективність виробництва</w:t>
      </w:r>
      <w:r w:rsidR="00F2306A" w:rsidRPr="00F2306A">
        <w:t>.</w:t>
      </w:r>
    </w:p>
    <w:p w:rsidR="00F2306A" w:rsidRDefault="00294647" w:rsidP="00F2306A">
      <w:pPr>
        <w:ind w:firstLine="709"/>
      </w:pPr>
      <w:r w:rsidRPr="00F2306A">
        <w:rPr>
          <w:lang w:val="uk-UA"/>
        </w:rPr>
        <w:t>Сьогодні використання трудових ресурсів формується під впливом багатьох факторів і процесів, з якими воно пов’язано прямими і опосередкованими зв’язками</w:t>
      </w:r>
      <w:r w:rsidR="00F2306A" w:rsidRPr="00F2306A">
        <w:t xml:space="preserve">. </w:t>
      </w:r>
      <w:r w:rsidRPr="00F2306A">
        <w:rPr>
          <w:lang w:val="uk-UA"/>
        </w:rPr>
        <w:t>Це вимагає нового підходу до вивчення проблем у використанні трудових ресурсів, аналізу їх функціонування під впливом виробничих та соціально-економічних факторів в умовах реформування економіки</w:t>
      </w:r>
      <w:r w:rsidR="00F2306A" w:rsidRPr="00F2306A">
        <w:t>.</w:t>
      </w:r>
    </w:p>
    <w:p w:rsidR="00F2306A" w:rsidRDefault="00F2306A" w:rsidP="00F2306A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" w:name="_Toc258999548"/>
      <w:r>
        <w:rPr>
          <w:lang w:val="uk-UA"/>
        </w:rPr>
        <w:t xml:space="preserve">1. </w:t>
      </w:r>
      <w:r w:rsidR="00294647" w:rsidRPr="00F2306A">
        <w:rPr>
          <w:lang w:val="uk-UA"/>
        </w:rPr>
        <w:t>Трудові ресурси як соціально-економічна категорія</w:t>
      </w:r>
      <w:bookmarkEnd w:id="1"/>
    </w:p>
    <w:p w:rsidR="00F2306A" w:rsidRPr="00F2306A" w:rsidRDefault="00F2306A" w:rsidP="00F2306A">
      <w:pPr>
        <w:ind w:firstLine="709"/>
        <w:rPr>
          <w:lang w:val="uk-UA"/>
        </w:rPr>
      </w:pPr>
    </w:p>
    <w:p w:rsidR="00F2306A" w:rsidRDefault="00321CE5" w:rsidP="00F2306A">
      <w:pPr>
        <w:ind w:firstLine="709"/>
        <w:rPr>
          <w:lang w:val="uk-UA"/>
        </w:rPr>
      </w:pPr>
      <w:r w:rsidRPr="00F2306A">
        <w:rPr>
          <w:lang w:val="uk-UA"/>
        </w:rPr>
        <w:t>У вітчизняній економічній літературі, статистичному обліку, державному регулюванні економіки для означенн</w:t>
      </w:r>
      <w:r w:rsidR="00294647" w:rsidRPr="00F2306A">
        <w:rPr>
          <w:lang w:val="uk-UA"/>
        </w:rPr>
        <w:t xml:space="preserve">я </w:t>
      </w:r>
      <w:r w:rsidRPr="00F2306A">
        <w:rPr>
          <w:lang w:val="uk-UA"/>
        </w:rPr>
        <w:t>людських ресурсів використовується термін</w:t>
      </w:r>
      <w:r w:rsidR="00294647" w:rsidRPr="00F2306A">
        <w:rPr>
          <w:lang w:val="uk-UA"/>
        </w:rPr>
        <w:t xml:space="preserve"> </w:t>
      </w:r>
      <w:r w:rsidRPr="00F2306A">
        <w:rPr>
          <w:i/>
          <w:iCs/>
          <w:lang w:val="uk-UA"/>
        </w:rPr>
        <w:t>трудові ресур</w:t>
      </w:r>
      <w:r w:rsidR="00294647" w:rsidRPr="00F2306A">
        <w:rPr>
          <w:i/>
          <w:iCs/>
          <w:lang w:val="uk-UA"/>
        </w:rPr>
        <w:t xml:space="preserve">си, </w:t>
      </w:r>
      <w:r w:rsidRPr="00F2306A">
        <w:rPr>
          <w:lang w:val="uk-UA"/>
        </w:rPr>
        <w:t>що виник в перші роки радянської</w:t>
      </w:r>
      <w:r w:rsidR="00294647" w:rsidRPr="00F2306A">
        <w:rPr>
          <w:lang w:val="uk-UA"/>
        </w:rPr>
        <w:t xml:space="preserve"> влади для потреб </w:t>
      </w:r>
      <w:r w:rsidRPr="00F2306A">
        <w:rPr>
          <w:lang w:val="uk-UA"/>
        </w:rPr>
        <w:t>централі</w:t>
      </w:r>
      <w:r w:rsidR="00294647" w:rsidRPr="00F2306A">
        <w:rPr>
          <w:lang w:val="uk-UA"/>
        </w:rPr>
        <w:t>зованого управл</w:t>
      </w:r>
      <w:r w:rsidRPr="00F2306A">
        <w:rPr>
          <w:lang w:val="uk-UA"/>
        </w:rPr>
        <w:t>іння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У Радянському Союзі окрі</w:t>
      </w:r>
      <w:r w:rsidR="00294647" w:rsidRPr="00F2306A">
        <w:rPr>
          <w:lang w:val="uk-UA"/>
        </w:rPr>
        <w:t xml:space="preserve">м </w:t>
      </w:r>
      <w:r w:rsidR="006F7F72" w:rsidRPr="00F2306A">
        <w:rPr>
          <w:lang w:val="uk-UA"/>
        </w:rPr>
        <w:t xml:space="preserve">права на </w:t>
      </w:r>
      <w:r w:rsidRPr="00F2306A">
        <w:rPr>
          <w:lang w:val="uk-UA"/>
        </w:rPr>
        <w:t>працю законодавчо був закріплений обов'язок кожного п</w:t>
      </w:r>
      <w:r w:rsidR="00294647" w:rsidRPr="00F2306A">
        <w:rPr>
          <w:lang w:val="uk-UA"/>
        </w:rPr>
        <w:t>рацездатного г</w:t>
      </w:r>
      <w:r w:rsidR="00302B0F" w:rsidRPr="00F2306A">
        <w:rPr>
          <w:lang w:val="uk-UA"/>
        </w:rPr>
        <w:t>ромадянина працювати</w:t>
      </w:r>
      <w:r w:rsidR="00F2306A">
        <w:rPr>
          <w:lang w:val="uk-UA"/>
        </w:rPr>
        <w:t xml:space="preserve"> "</w:t>
      </w:r>
      <w:r w:rsidR="00302B0F" w:rsidRPr="00F2306A">
        <w:rPr>
          <w:lang w:val="uk-UA"/>
        </w:rPr>
        <w:t>на загальн</w:t>
      </w:r>
      <w:r w:rsidR="00294647" w:rsidRPr="00F2306A">
        <w:rPr>
          <w:lang w:val="uk-UA"/>
        </w:rPr>
        <w:t xml:space="preserve">у </w:t>
      </w:r>
      <w:r w:rsidR="00302B0F" w:rsidRPr="00F2306A">
        <w:rPr>
          <w:lang w:val="uk-UA"/>
        </w:rPr>
        <w:t>користь</w:t>
      </w:r>
      <w:r w:rsidR="00F2306A">
        <w:rPr>
          <w:lang w:val="uk-UA"/>
        </w:rPr>
        <w:t xml:space="preserve">". </w:t>
      </w:r>
      <w:r w:rsidR="00302B0F" w:rsidRPr="00F2306A">
        <w:rPr>
          <w:lang w:val="uk-UA"/>
        </w:rPr>
        <w:t>Працездатні</w:t>
      </w:r>
      <w:r w:rsidR="00294647" w:rsidRPr="00F2306A">
        <w:rPr>
          <w:lang w:val="uk-UA"/>
        </w:rPr>
        <w:t xml:space="preserve"> люди, що не працювали </w:t>
      </w:r>
      <w:r w:rsidR="00302B0F" w:rsidRPr="00F2306A">
        <w:rPr>
          <w:lang w:val="uk-UA"/>
        </w:rPr>
        <w:t>більш</w:t>
      </w:r>
      <w:r w:rsidR="00294647" w:rsidRPr="00F2306A">
        <w:rPr>
          <w:lang w:val="uk-UA"/>
        </w:rPr>
        <w:t xml:space="preserve">е </w:t>
      </w:r>
      <w:r w:rsidR="00302B0F" w:rsidRPr="00F2306A">
        <w:rPr>
          <w:lang w:val="uk-UA"/>
        </w:rPr>
        <w:t>3 місяці</w:t>
      </w:r>
      <w:r w:rsidR="00294647" w:rsidRPr="00F2306A">
        <w:rPr>
          <w:lang w:val="uk-UA"/>
        </w:rPr>
        <w:t>в, вважалися таки</w:t>
      </w:r>
      <w:r w:rsidR="00302B0F" w:rsidRPr="00F2306A">
        <w:rPr>
          <w:lang w:val="uk-UA"/>
        </w:rPr>
        <w:t>ми, що ведуть</w:t>
      </w:r>
      <w:r w:rsidR="00F2306A">
        <w:rPr>
          <w:lang w:val="uk-UA"/>
        </w:rPr>
        <w:t xml:space="preserve"> "</w:t>
      </w:r>
      <w:r w:rsidR="00302B0F" w:rsidRPr="00F2306A">
        <w:rPr>
          <w:lang w:val="uk-UA"/>
        </w:rPr>
        <w:t>паразитичний спосі</w:t>
      </w:r>
      <w:r w:rsidR="006F7F72" w:rsidRPr="00F2306A">
        <w:rPr>
          <w:lang w:val="uk-UA"/>
        </w:rPr>
        <w:t>б життя</w:t>
      </w:r>
      <w:r w:rsidR="00F2306A">
        <w:rPr>
          <w:lang w:val="uk-UA"/>
        </w:rPr>
        <w:t xml:space="preserve">", </w:t>
      </w:r>
      <w:r w:rsidR="006F7F72" w:rsidRPr="00F2306A">
        <w:rPr>
          <w:lang w:val="uk-UA"/>
        </w:rPr>
        <w:t>і переслід</w:t>
      </w:r>
      <w:r w:rsidR="00294647" w:rsidRPr="00F2306A">
        <w:rPr>
          <w:lang w:val="uk-UA"/>
        </w:rPr>
        <w:t>у</w:t>
      </w:r>
      <w:r w:rsidR="006F7F72" w:rsidRPr="00F2306A">
        <w:rPr>
          <w:lang w:val="uk-UA"/>
        </w:rPr>
        <w:t>валися не лише за адміністративним, а й за кримін</w:t>
      </w:r>
      <w:r w:rsidR="00294647" w:rsidRPr="00F2306A">
        <w:rPr>
          <w:lang w:val="uk-UA"/>
        </w:rPr>
        <w:t>альним законодавст</w:t>
      </w:r>
      <w:r w:rsidR="006F7F72" w:rsidRPr="00F2306A">
        <w:rPr>
          <w:lang w:val="uk-UA"/>
        </w:rPr>
        <w:t>вом</w:t>
      </w:r>
      <w:r w:rsidR="00F2306A" w:rsidRPr="00F2306A">
        <w:rPr>
          <w:lang w:val="uk-UA"/>
        </w:rPr>
        <w:t xml:space="preserve">. </w:t>
      </w:r>
      <w:r w:rsidR="006F7F72" w:rsidRPr="00F2306A">
        <w:rPr>
          <w:lang w:val="uk-UA"/>
        </w:rPr>
        <w:t>В таких умовах суворий статистичний облік працездатного населення, тобто трудових ресурсі</w:t>
      </w:r>
      <w:r w:rsidR="00294647" w:rsidRPr="00F2306A">
        <w:rPr>
          <w:lang w:val="uk-UA"/>
        </w:rPr>
        <w:t>в</w:t>
      </w:r>
      <w:r w:rsidR="00F2306A">
        <w:rPr>
          <w:lang w:val="uk-UA"/>
        </w:rPr>
        <w:t xml:space="preserve"> (</w:t>
      </w:r>
      <w:r w:rsidR="006F7F72" w:rsidRPr="00F2306A">
        <w:rPr>
          <w:lang w:val="uk-UA"/>
        </w:rPr>
        <w:t>разом з ресурсами природними, фінансовими і матеріальними</w:t>
      </w:r>
      <w:r w:rsidR="00F2306A" w:rsidRPr="00F2306A">
        <w:rPr>
          <w:lang w:val="uk-UA"/>
        </w:rPr>
        <w:t xml:space="preserve">) </w:t>
      </w:r>
      <w:r w:rsidR="006F7F72" w:rsidRPr="00F2306A">
        <w:rPr>
          <w:lang w:val="uk-UA"/>
        </w:rPr>
        <w:t>був життєво необхідним для централізованого планування адміністративно-командної економік</w:t>
      </w:r>
      <w:r w:rsidR="00294647" w:rsidRPr="00F2306A">
        <w:rPr>
          <w:lang w:val="uk-UA"/>
        </w:rPr>
        <w:t>и</w:t>
      </w:r>
      <w:r w:rsidR="00F2306A" w:rsidRPr="00F2306A">
        <w:rPr>
          <w:lang w:val="uk-UA"/>
        </w:rPr>
        <w:t>.</w:t>
      </w:r>
    </w:p>
    <w:p w:rsidR="00F2306A" w:rsidRDefault="006F7F72" w:rsidP="00F2306A">
      <w:pPr>
        <w:ind w:firstLine="709"/>
        <w:rPr>
          <w:lang w:val="uk-UA"/>
        </w:rPr>
      </w:pPr>
      <w:r w:rsidRPr="00F2306A">
        <w:rPr>
          <w:lang w:val="uk-UA"/>
        </w:rPr>
        <w:t xml:space="preserve">Трудові ресурси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це частина населення країни, що за своїм фізичним розвитком, розумовими здібностями</w:t>
      </w:r>
      <w:r w:rsidR="00F2306A" w:rsidRPr="00F2306A">
        <w:rPr>
          <w:lang w:val="uk-UA"/>
        </w:rPr>
        <w:t xml:space="preserve">! </w:t>
      </w:r>
      <w:r w:rsidRPr="00F2306A">
        <w:rPr>
          <w:lang w:val="uk-UA"/>
        </w:rPr>
        <w:t>знанн</w:t>
      </w:r>
      <w:r w:rsidR="00294647" w:rsidRPr="00F2306A">
        <w:rPr>
          <w:lang w:val="uk-UA"/>
        </w:rPr>
        <w:t>ями здатна пр</w:t>
      </w:r>
      <w:r w:rsidRPr="00F2306A">
        <w:rPr>
          <w:lang w:val="uk-UA"/>
        </w:rPr>
        <w:t>ацювати в народному господарстві</w:t>
      </w:r>
      <w:r w:rsidR="00F2306A" w:rsidRPr="00F2306A">
        <w:rPr>
          <w:lang w:val="uk-UA"/>
        </w:rPr>
        <w:t>.</w:t>
      </w:r>
    </w:p>
    <w:p w:rsidR="00F2306A" w:rsidRDefault="00294647" w:rsidP="00F2306A">
      <w:pPr>
        <w:ind w:firstLine="709"/>
        <w:rPr>
          <w:lang w:val="uk-UA"/>
        </w:rPr>
      </w:pPr>
      <w:r w:rsidRPr="00F2306A">
        <w:rPr>
          <w:lang w:val="uk-UA"/>
        </w:rPr>
        <w:t>3 цього</w:t>
      </w:r>
      <w:r w:rsidR="006F7F72" w:rsidRPr="00F2306A">
        <w:rPr>
          <w:lang w:val="uk-UA"/>
        </w:rPr>
        <w:t xml:space="preserve"> визначення виходить, що трудові</w:t>
      </w:r>
      <w:r w:rsidRPr="00F2306A">
        <w:rPr>
          <w:lang w:val="uk-UA"/>
        </w:rPr>
        <w:t xml:space="preserve"> ресу</w:t>
      </w:r>
      <w:r w:rsidR="006F7F72" w:rsidRPr="00F2306A">
        <w:rPr>
          <w:lang w:val="uk-UA"/>
        </w:rPr>
        <w:t>рси включають в себе як реальних працівників, що вже зайняті в економіці країни, так і потенційних, котрі не зайняті</w:t>
      </w:r>
      <w:r w:rsidRPr="00F2306A">
        <w:rPr>
          <w:lang w:val="uk-UA"/>
        </w:rPr>
        <w:t xml:space="preserve">, але можуть </w:t>
      </w:r>
      <w:r w:rsidR="006F7F72" w:rsidRPr="00F2306A">
        <w:rPr>
          <w:lang w:val="uk-UA"/>
        </w:rPr>
        <w:t>працювати</w:t>
      </w:r>
      <w:r w:rsidR="00F2306A" w:rsidRPr="00F2306A">
        <w:rPr>
          <w:lang w:val="uk-UA"/>
        </w:rPr>
        <w:t xml:space="preserve">. </w:t>
      </w:r>
      <w:r w:rsidR="006F7F72" w:rsidRPr="00F2306A">
        <w:rPr>
          <w:lang w:val="uk-UA"/>
        </w:rPr>
        <w:t>Тобто це поняття спеціально створене та ідеально підходить для радянської ідеології поголовної примусової зайнятості</w:t>
      </w:r>
      <w:r w:rsidRPr="00F2306A">
        <w:rPr>
          <w:lang w:val="uk-UA"/>
        </w:rPr>
        <w:t>, прот</w:t>
      </w:r>
      <w:r w:rsidR="006F7F72" w:rsidRPr="00F2306A">
        <w:rPr>
          <w:lang w:val="uk-UA"/>
        </w:rPr>
        <w:t>е, як уже зазначалося, продовжує викори</w:t>
      </w:r>
      <w:r w:rsidRPr="00F2306A">
        <w:rPr>
          <w:lang w:val="uk-UA"/>
        </w:rPr>
        <w:t xml:space="preserve">стовуватися </w:t>
      </w:r>
      <w:r w:rsidR="006F7F72" w:rsidRPr="00F2306A">
        <w:rPr>
          <w:lang w:val="uk-UA"/>
        </w:rPr>
        <w:t>і</w:t>
      </w:r>
      <w:r w:rsidRPr="00F2306A">
        <w:rPr>
          <w:i/>
          <w:iCs/>
          <w:lang w:val="uk-UA"/>
        </w:rPr>
        <w:t xml:space="preserve"> </w:t>
      </w:r>
      <w:r w:rsidRPr="00F2306A">
        <w:rPr>
          <w:lang w:val="uk-UA"/>
        </w:rPr>
        <w:t>в наш час</w:t>
      </w:r>
      <w:r w:rsidR="00F2306A" w:rsidRPr="00F2306A">
        <w:rPr>
          <w:lang w:val="uk-UA"/>
        </w:rPr>
        <w:t>.</w:t>
      </w:r>
    </w:p>
    <w:p w:rsidR="00F2306A" w:rsidRDefault="006F7F72" w:rsidP="00F2306A">
      <w:pPr>
        <w:ind w:firstLine="709"/>
        <w:rPr>
          <w:lang w:val="uk-UA"/>
        </w:rPr>
      </w:pPr>
      <w:r w:rsidRPr="00F2306A">
        <w:rPr>
          <w:lang w:val="uk-UA"/>
        </w:rPr>
        <w:t>Щоб кількісно визначити межі трудових ресурсів, потрі</w:t>
      </w:r>
      <w:r w:rsidR="00294647" w:rsidRPr="00F2306A">
        <w:rPr>
          <w:lang w:val="uk-UA"/>
        </w:rPr>
        <w:t>бно уясни</w:t>
      </w:r>
      <w:r w:rsidRPr="00F2306A">
        <w:rPr>
          <w:lang w:val="uk-UA"/>
        </w:rPr>
        <w:t>ти поняття</w:t>
      </w:r>
      <w:r w:rsidR="00F2306A">
        <w:rPr>
          <w:lang w:val="uk-UA"/>
        </w:rPr>
        <w:t xml:space="preserve"> "</w:t>
      </w:r>
      <w:r w:rsidRPr="00F2306A">
        <w:rPr>
          <w:lang w:val="uk-UA"/>
        </w:rPr>
        <w:t>працездатне населення</w:t>
      </w:r>
      <w:r w:rsidR="00F2306A">
        <w:rPr>
          <w:lang w:val="uk-UA"/>
        </w:rPr>
        <w:t>", "</w:t>
      </w:r>
      <w:r w:rsidRPr="00F2306A">
        <w:rPr>
          <w:lang w:val="uk-UA"/>
        </w:rPr>
        <w:t>працездатний вік</w:t>
      </w:r>
      <w:r w:rsidR="00F2306A">
        <w:rPr>
          <w:lang w:val="uk-UA"/>
        </w:rPr>
        <w:t>", "</w:t>
      </w:r>
      <w:r w:rsidRPr="00F2306A">
        <w:rPr>
          <w:lang w:val="uk-UA"/>
        </w:rPr>
        <w:t>працюючі підлітки</w:t>
      </w:r>
      <w:r w:rsidR="00F2306A">
        <w:rPr>
          <w:lang w:val="uk-UA"/>
        </w:rPr>
        <w:t>", "</w:t>
      </w:r>
      <w:r w:rsidRPr="00F2306A">
        <w:rPr>
          <w:lang w:val="uk-UA"/>
        </w:rPr>
        <w:t>працюючі пенсі</w:t>
      </w:r>
      <w:r w:rsidR="00294647" w:rsidRPr="00F2306A">
        <w:rPr>
          <w:lang w:val="uk-UA"/>
        </w:rPr>
        <w:t>онери</w:t>
      </w:r>
      <w:r w:rsidR="00F2306A">
        <w:rPr>
          <w:lang w:val="uk-UA"/>
        </w:rPr>
        <w:t>".</w:t>
      </w:r>
    </w:p>
    <w:p w:rsidR="00F2306A" w:rsidRDefault="006F7F72" w:rsidP="00F2306A">
      <w:pPr>
        <w:ind w:firstLine="709"/>
        <w:rPr>
          <w:lang w:val="uk-UA"/>
        </w:rPr>
      </w:pPr>
      <w:r w:rsidRPr="00F2306A">
        <w:rPr>
          <w:lang w:val="uk-UA"/>
        </w:rPr>
        <w:t xml:space="preserve">Працездатний вік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</w:t>
      </w:r>
      <w:r w:rsidR="00294647" w:rsidRPr="00F2306A">
        <w:rPr>
          <w:lang w:val="uk-UA"/>
        </w:rPr>
        <w:t>поняття у</w:t>
      </w:r>
      <w:r w:rsidRPr="00F2306A">
        <w:rPr>
          <w:lang w:val="uk-UA"/>
        </w:rPr>
        <w:t>загальнене, а тому дещо умовне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Воно визначається системою законодавчих актів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 xml:space="preserve">Нині в Україні працездатним віком вважається для жінок 16-54 роки, для чоловіків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16-59 рокі</w:t>
      </w:r>
      <w:r w:rsidR="00AB16A3" w:rsidRPr="00F2306A">
        <w:rPr>
          <w:lang w:val="uk-UA"/>
        </w:rPr>
        <w:t>в включно</w:t>
      </w:r>
      <w:r w:rsidR="00F2306A" w:rsidRPr="00F2306A">
        <w:rPr>
          <w:lang w:val="uk-UA"/>
        </w:rPr>
        <w:t xml:space="preserve">. </w:t>
      </w:r>
      <w:r w:rsidR="00AB16A3" w:rsidRPr="00F2306A">
        <w:rPr>
          <w:lang w:val="uk-UA"/>
        </w:rPr>
        <w:t>Нижня межа працездатного віку передбачає, що до початку трудової діяльності</w:t>
      </w:r>
      <w:r w:rsidR="00294647" w:rsidRPr="00F2306A">
        <w:rPr>
          <w:lang w:val="uk-UA"/>
        </w:rPr>
        <w:t xml:space="preserve"> л</w:t>
      </w:r>
      <w:r w:rsidR="00AB16A3" w:rsidRPr="00F2306A">
        <w:rPr>
          <w:lang w:val="uk-UA"/>
        </w:rPr>
        <w:t>юдина повинна здобути певний рівень фі</w:t>
      </w:r>
      <w:r w:rsidR="00294647" w:rsidRPr="00F2306A">
        <w:rPr>
          <w:lang w:val="uk-UA"/>
        </w:rPr>
        <w:t>зичного та</w:t>
      </w:r>
      <w:r w:rsidR="00AB16A3" w:rsidRPr="00F2306A">
        <w:rPr>
          <w:lang w:val="uk-UA"/>
        </w:rPr>
        <w:t xml:space="preserve"> </w:t>
      </w:r>
      <w:r w:rsidR="00294647" w:rsidRPr="00F2306A">
        <w:rPr>
          <w:lang w:val="uk-UA"/>
        </w:rPr>
        <w:t xml:space="preserve">розумового </w:t>
      </w:r>
      <w:r w:rsidR="00AB16A3" w:rsidRPr="00F2306A">
        <w:rPr>
          <w:lang w:val="uk-UA"/>
        </w:rPr>
        <w:t>розвитку, для чого потрібен час</w:t>
      </w:r>
      <w:r w:rsidR="00F2306A">
        <w:rPr>
          <w:lang w:val="uk-UA"/>
        </w:rPr>
        <w:t xml:space="preserve"> (</w:t>
      </w:r>
      <w:r w:rsidR="00AB16A3" w:rsidRPr="00F2306A">
        <w:rPr>
          <w:lang w:val="uk-UA"/>
        </w:rPr>
        <w:t>мінімум перші 1,6 рокі</w:t>
      </w:r>
      <w:r w:rsidR="00294647" w:rsidRPr="00F2306A">
        <w:rPr>
          <w:lang w:val="uk-UA"/>
        </w:rPr>
        <w:t>в житт</w:t>
      </w:r>
      <w:r w:rsidR="00AB16A3" w:rsidRPr="00F2306A">
        <w:rPr>
          <w:lang w:val="uk-UA"/>
        </w:rPr>
        <w:t>я</w:t>
      </w:r>
      <w:r w:rsidR="00F2306A" w:rsidRPr="00F2306A">
        <w:rPr>
          <w:lang w:val="uk-UA"/>
        </w:rPr>
        <w:t xml:space="preserve">). </w:t>
      </w:r>
      <w:r w:rsidR="00AB16A3" w:rsidRPr="00F2306A">
        <w:rPr>
          <w:lang w:val="uk-UA"/>
        </w:rPr>
        <w:t>Верхня межа працездатного віку показує думку суспі</w:t>
      </w:r>
      <w:r w:rsidR="00294647" w:rsidRPr="00F2306A">
        <w:rPr>
          <w:lang w:val="uk-UA"/>
        </w:rPr>
        <w:t>льства</w:t>
      </w:r>
      <w:r w:rsidR="00AB16A3" w:rsidRPr="00F2306A">
        <w:rPr>
          <w:lang w:val="uk-UA"/>
        </w:rPr>
        <w:t xml:space="preserve"> про те, в якому віці людина може претендувати на соці</w:t>
      </w:r>
      <w:r w:rsidR="00294647" w:rsidRPr="00F2306A">
        <w:rPr>
          <w:lang w:val="uk-UA"/>
        </w:rPr>
        <w:t>альну допомогу</w:t>
      </w:r>
      <w:r w:rsidR="00AB16A3" w:rsidRPr="00F2306A">
        <w:rPr>
          <w:lang w:val="uk-UA"/>
        </w:rPr>
        <w:t xml:space="preserve"> по старості</w:t>
      </w:r>
      <w:r w:rsidR="00F2306A" w:rsidRPr="00F2306A">
        <w:rPr>
          <w:lang w:val="uk-UA"/>
        </w:rPr>
        <w:t xml:space="preserve">. </w:t>
      </w:r>
      <w:r w:rsidR="00AB16A3" w:rsidRPr="00F2306A">
        <w:rPr>
          <w:lang w:val="uk-UA"/>
        </w:rPr>
        <w:t>Для деяких видів трудової діяльності, що пов'язані з роботою у несприятливих умовах праці або вимагають від працівника якостей, що з віком помі</w:t>
      </w:r>
      <w:r w:rsidR="00294647" w:rsidRPr="00F2306A">
        <w:rPr>
          <w:lang w:val="uk-UA"/>
        </w:rPr>
        <w:t>тно зменшуються</w:t>
      </w:r>
      <w:r w:rsidR="00F2306A">
        <w:rPr>
          <w:lang w:val="uk-UA"/>
        </w:rPr>
        <w:t xml:space="preserve"> (</w:t>
      </w:r>
      <w:r w:rsidR="00AB16A3" w:rsidRPr="00F2306A">
        <w:rPr>
          <w:lang w:val="uk-UA"/>
        </w:rPr>
        <w:t>наприклад, спорт, балет</w:t>
      </w:r>
      <w:r w:rsidR="00F2306A" w:rsidRPr="00F2306A">
        <w:rPr>
          <w:lang w:val="uk-UA"/>
        </w:rPr>
        <w:t>),</w:t>
      </w:r>
      <w:r w:rsidR="00AB16A3" w:rsidRPr="00F2306A">
        <w:rPr>
          <w:lang w:val="uk-UA"/>
        </w:rPr>
        <w:t xml:space="preserve"> пенсійний вік настає раніше на 5-10 років, а інколи і</w:t>
      </w:r>
      <w:r w:rsidR="00294647" w:rsidRPr="00F2306A">
        <w:rPr>
          <w:lang w:val="uk-UA"/>
        </w:rPr>
        <w:t xml:space="preserve"> </w:t>
      </w:r>
      <w:r w:rsidR="00AB16A3" w:rsidRPr="00F2306A">
        <w:rPr>
          <w:lang w:val="uk-UA"/>
        </w:rPr>
        <w:t>більше</w:t>
      </w:r>
      <w:r w:rsidR="00F2306A" w:rsidRPr="00F2306A">
        <w:rPr>
          <w:lang w:val="uk-UA"/>
        </w:rPr>
        <w:t xml:space="preserve">. </w:t>
      </w:r>
      <w:r w:rsidR="00AB16A3" w:rsidRPr="00F2306A">
        <w:rPr>
          <w:lang w:val="uk-UA"/>
        </w:rPr>
        <w:t>Такі люди звуться пільговими пенсіонерами</w:t>
      </w:r>
      <w:r w:rsidR="00F2306A" w:rsidRPr="00F2306A">
        <w:rPr>
          <w:lang w:val="uk-UA"/>
        </w:rPr>
        <w:t xml:space="preserve">. </w:t>
      </w:r>
      <w:r w:rsidR="00AB16A3" w:rsidRPr="00F2306A">
        <w:rPr>
          <w:lang w:val="uk-UA"/>
        </w:rPr>
        <w:t>Найчастіше вони продовжують працювати і залишаються в складі трудових ресурсі</w:t>
      </w:r>
      <w:r w:rsidR="00294647" w:rsidRPr="00F2306A">
        <w:rPr>
          <w:lang w:val="uk-UA"/>
        </w:rPr>
        <w:t>в</w:t>
      </w:r>
      <w:r w:rsidR="00F2306A" w:rsidRPr="00F2306A">
        <w:rPr>
          <w:lang w:val="uk-UA"/>
        </w:rPr>
        <w:t>.</w:t>
      </w:r>
    </w:p>
    <w:p w:rsidR="00F2306A" w:rsidRDefault="00AB16A3" w:rsidP="00F2306A">
      <w:pPr>
        <w:ind w:firstLine="709"/>
        <w:rPr>
          <w:lang w:val="uk-UA"/>
        </w:rPr>
      </w:pPr>
      <w:r w:rsidRPr="00F2306A">
        <w:rPr>
          <w:lang w:val="uk-UA"/>
        </w:rPr>
        <w:t>Все сказане стосує</w:t>
      </w:r>
      <w:r w:rsidR="00294647" w:rsidRPr="00F2306A">
        <w:rPr>
          <w:lang w:val="uk-UA"/>
        </w:rPr>
        <w:t>ть</w:t>
      </w:r>
      <w:r w:rsidRPr="00F2306A">
        <w:rPr>
          <w:lang w:val="uk-UA"/>
        </w:rPr>
        <w:t>ся працездатних, тобто людей, фізично і психічно</w:t>
      </w:r>
      <w:r w:rsidR="00294647" w:rsidRPr="00F2306A">
        <w:rPr>
          <w:lang w:val="uk-UA"/>
        </w:rPr>
        <w:t xml:space="preserve"> досить здорових для того, щоб пр</w:t>
      </w:r>
      <w:r w:rsidRPr="00F2306A">
        <w:rPr>
          <w:lang w:val="uk-UA"/>
        </w:rPr>
        <w:t>ацювати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На жаль, в кожному суспільстві є</w:t>
      </w:r>
      <w:r w:rsidR="00294647" w:rsidRPr="00F2306A">
        <w:rPr>
          <w:lang w:val="uk-UA"/>
        </w:rPr>
        <w:t xml:space="preserve"> значний прошарок людей, не до</w:t>
      </w:r>
      <w:r w:rsidRPr="00F2306A">
        <w:rPr>
          <w:lang w:val="uk-UA"/>
        </w:rPr>
        <w:t>сить здорових для цього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Тобто є люди непрацездатні, хоча їхній вік працездатний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Такі</w:t>
      </w:r>
      <w:r w:rsidR="00294647" w:rsidRPr="00F2306A">
        <w:rPr>
          <w:lang w:val="uk-UA"/>
        </w:rPr>
        <w:t xml:space="preserve"> люди одержу</w:t>
      </w:r>
      <w:r w:rsidRPr="00F2306A">
        <w:rPr>
          <w:lang w:val="uk-UA"/>
        </w:rPr>
        <w:t>ють статус інвалідів першої або другої групи, що дає</w:t>
      </w:r>
      <w:r w:rsidR="00294647" w:rsidRPr="00F2306A">
        <w:rPr>
          <w:lang w:val="uk-UA"/>
        </w:rPr>
        <w:t xml:space="preserve"> </w:t>
      </w:r>
      <w:r w:rsidRPr="00F2306A">
        <w:rPr>
          <w:lang w:val="uk-UA"/>
        </w:rPr>
        <w:t>їм</w:t>
      </w:r>
      <w:r w:rsidR="00294647" w:rsidRPr="00F2306A">
        <w:rPr>
          <w:lang w:val="uk-UA"/>
        </w:rPr>
        <w:t xml:space="preserve"> право</w:t>
      </w:r>
      <w:r w:rsidRPr="00F2306A">
        <w:rPr>
          <w:lang w:val="uk-UA"/>
        </w:rPr>
        <w:t xml:space="preserve"> на отримання пенсії незалежно від віку</w:t>
      </w:r>
      <w:r w:rsidR="00F2306A" w:rsidRPr="00F2306A">
        <w:rPr>
          <w:lang w:val="uk-UA"/>
        </w:rPr>
        <w:t>.</w:t>
      </w:r>
    </w:p>
    <w:p w:rsidR="00F2306A" w:rsidRDefault="00294647" w:rsidP="00F2306A">
      <w:pPr>
        <w:ind w:firstLine="709"/>
        <w:rPr>
          <w:lang w:val="uk-UA"/>
        </w:rPr>
      </w:pPr>
      <w:r w:rsidRPr="00F2306A">
        <w:rPr>
          <w:lang w:val="uk-UA"/>
        </w:rPr>
        <w:t>Разом з ти</w:t>
      </w:r>
      <w:r w:rsidR="00AB16A3" w:rsidRPr="00F2306A">
        <w:rPr>
          <w:lang w:val="uk-UA"/>
        </w:rPr>
        <w:t>м серед людей непрацездатного віку є</w:t>
      </w:r>
      <w:r w:rsidRPr="00F2306A">
        <w:rPr>
          <w:lang w:val="uk-UA"/>
        </w:rPr>
        <w:t xml:space="preserve"> чимала частка працезда</w:t>
      </w:r>
      <w:r w:rsidR="00AB16A3" w:rsidRPr="00F2306A">
        <w:rPr>
          <w:lang w:val="uk-UA"/>
        </w:rPr>
        <w:t>тних і бажаючих працювати</w:t>
      </w:r>
      <w:r w:rsidR="00F2306A" w:rsidRPr="00F2306A">
        <w:rPr>
          <w:lang w:val="uk-UA"/>
        </w:rPr>
        <w:t xml:space="preserve">. </w:t>
      </w:r>
      <w:r w:rsidR="00AB16A3" w:rsidRPr="00F2306A">
        <w:rPr>
          <w:lang w:val="uk-UA"/>
        </w:rPr>
        <w:t>Праці</w:t>
      </w:r>
      <w:r w:rsidR="00CA144E" w:rsidRPr="00F2306A">
        <w:rPr>
          <w:lang w:val="uk-UA"/>
        </w:rPr>
        <w:t xml:space="preserve">вників, молодших працездатного віку, звичайно називають працюючими підлітками, а старших </w:t>
      </w:r>
      <w:r w:rsidR="00F2306A">
        <w:rPr>
          <w:lang w:val="uk-UA"/>
        </w:rPr>
        <w:t>-</w:t>
      </w:r>
      <w:r w:rsidR="00CA144E" w:rsidRPr="00F2306A">
        <w:rPr>
          <w:lang w:val="uk-UA"/>
        </w:rPr>
        <w:t xml:space="preserve"> працюючими пенсі</w:t>
      </w:r>
      <w:r w:rsidRPr="00F2306A">
        <w:rPr>
          <w:lang w:val="uk-UA"/>
        </w:rPr>
        <w:t>онерами</w:t>
      </w:r>
      <w:r w:rsidR="00F2306A" w:rsidRPr="00F2306A">
        <w:rPr>
          <w:lang w:val="uk-UA"/>
        </w:rPr>
        <w:t xml:space="preserve">. </w:t>
      </w:r>
      <w:r w:rsidR="00CA144E" w:rsidRPr="00F2306A">
        <w:rPr>
          <w:lang w:val="uk-UA"/>
        </w:rPr>
        <w:t>Історичний досвід переконливо доводить, що кількість працівників цих категорій обернено пропорційна рівню</w:t>
      </w:r>
      <w:r w:rsidR="004E1C16" w:rsidRPr="00F2306A">
        <w:rPr>
          <w:lang w:val="uk-UA"/>
        </w:rPr>
        <w:t xml:space="preserve"> до</w:t>
      </w:r>
      <w:r w:rsidR="00CA144E" w:rsidRPr="00F2306A">
        <w:rPr>
          <w:lang w:val="uk-UA"/>
        </w:rPr>
        <w:t>бробуту населення</w:t>
      </w:r>
      <w:r w:rsidR="00F2306A" w:rsidRPr="00F2306A">
        <w:rPr>
          <w:lang w:val="uk-UA"/>
        </w:rPr>
        <w:t xml:space="preserve">. </w:t>
      </w:r>
      <w:r w:rsidR="00CA144E" w:rsidRPr="00F2306A">
        <w:rPr>
          <w:lang w:val="uk-UA"/>
        </w:rPr>
        <w:t>У підлітків і пенсіонерів нижчі вимоги і до змісту праці,</w:t>
      </w:r>
      <w:r w:rsidR="004E1C16" w:rsidRPr="00F2306A">
        <w:rPr>
          <w:lang w:val="uk-UA"/>
        </w:rPr>
        <w:t xml:space="preserve"> </w:t>
      </w:r>
      <w:r w:rsidR="00CA144E" w:rsidRPr="00F2306A">
        <w:rPr>
          <w:lang w:val="uk-UA"/>
        </w:rPr>
        <w:t>й до рівн</w:t>
      </w:r>
      <w:r w:rsidR="004E1C16" w:rsidRPr="00F2306A">
        <w:rPr>
          <w:lang w:val="uk-UA"/>
        </w:rPr>
        <w:t xml:space="preserve">я </w:t>
      </w:r>
      <w:r w:rsidR="00CA144E" w:rsidRPr="00F2306A">
        <w:rPr>
          <w:smallCaps/>
          <w:lang w:val="uk-UA"/>
        </w:rPr>
        <w:t>її</w:t>
      </w:r>
      <w:r w:rsidR="004E1C16" w:rsidRPr="00F2306A">
        <w:rPr>
          <w:smallCaps/>
          <w:lang w:val="uk-UA"/>
        </w:rPr>
        <w:t xml:space="preserve"> </w:t>
      </w:r>
      <w:r w:rsidR="00CA144E" w:rsidRPr="00F2306A">
        <w:rPr>
          <w:lang w:val="uk-UA"/>
        </w:rPr>
        <w:t>оплати, тому вони нерідко знаходять місце роботи навіть в мовах високого безробіття і беруть на свої плечі обов'язок утримання ін</w:t>
      </w:r>
      <w:r w:rsidR="00D4086B" w:rsidRPr="00F2306A">
        <w:rPr>
          <w:lang w:val="uk-UA"/>
        </w:rPr>
        <w:t>ших</w:t>
      </w:r>
      <w:r w:rsidR="00F2306A">
        <w:rPr>
          <w:lang w:val="uk-UA"/>
        </w:rPr>
        <w:t xml:space="preserve"> (</w:t>
      </w:r>
      <w:r w:rsidR="00D4086B" w:rsidRPr="00F2306A">
        <w:rPr>
          <w:lang w:val="uk-UA"/>
        </w:rPr>
        <w:t>часто працездатних, але безробітни</w:t>
      </w:r>
      <w:r w:rsidR="004E1C16" w:rsidRPr="00F2306A">
        <w:rPr>
          <w:lang w:val="uk-UA"/>
        </w:rPr>
        <w:t>х</w:t>
      </w:r>
      <w:r w:rsidR="00F2306A" w:rsidRPr="00F2306A">
        <w:rPr>
          <w:lang w:val="uk-UA"/>
        </w:rPr>
        <w:t xml:space="preserve">) </w:t>
      </w:r>
      <w:r w:rsidR="00D4086B" w:rsidRPr="00F2306A">
        <w:rPr>
          <w:lang w:val="uk-UA"/>
        </w:rPr>
        <w:t>членів сім'ї</w:t>
      </w:r>
      <w:r w:rsidR="00F2306A" w:rsidRPr="00F2306A">
        <w:rPr>
          <w:lang w:val="uk-UA"/>
        </w:rPr>
        <w:t xml:space="preserve">. </w:t>
      </w:r>
      <w:r w:rsidR="00D4086B" w:rsidRPr="00F2306A">
        <w:rPr>
          <w:lang w:val="uk-UA"/>
        </w:rPr>
        <w:t>Тому в наш час зростає і кількість, і частка працюючих підліткі</w:t>
      </w:r>
      <w:r w:rsidR="004E1C16" w:rsidRPr="00F2306A">
        <w:rPr>
          <w:lang w:val="uk-UA"/>
        </w:rPr>
        <w:t xml:space="preserve">в та </w:t>
      </w:r>
      <w:r w:rsidR="00D02B10" w:rsidRPr="00F2306A">
        <w:rPr>
          <w:lang w:val="uk-UA"/>
        </w:rPr>
        <w:t>пенсіонерів</w:t>
      </w:r>
      <w:r w:rsidR="00F2306A" w:rsidRPr="00F2306A">
        <w:rPr>
          <w:lang w:val="uk-UA"/>
        </w:rPr>
        <w:t>.</w:t>
      </w:r>
    </w:p>
    <w:p w:rsidR="00F2306A" w:rsidRDefault="00984FE9" w:rsidP="00F2306A">
      <w:pPr>
        <w:pStyle w:val="2"/>
        <w:rPr>
          <w:lang w:val="uk-UA"/>
        </w:rPr>
      </w:pPr>
      <w:r w:rsidRPr="00F2306A">
        <w:rPr>
          <w:lang w:val="uk-UA"/>
        </w:rPr>
        <w:br w:type="page"/>
      </w:r>
      <w:bookmarkStart w:id="2" w:name="_Toc258999549"/>
      <w:r w:rsidR="00F2306A">
        <w:rPr>
          <w:lang w:val="uk-UA"/>
        </w:rPr>
        <w:t xml:space="preserve">2. </w:t>
      </w:r>
      <w:r w:rsidR="004E1C16" w:rsidRPr="00F2306A">
        <w:rPr>
          <w:lang w:val="uk-UA"/>
        </w:rPr>
        <w:t>Система управління трудовими ресурсами</w:t>
      </w:r>
      <w:bookmarkEnd w:id="2"/>
    </w:p>
    <w:p w:rsidR="00F2306A" w:rsidRPr="00F2306A" w:rsidRDefault="00F2306A" w:rsidP="00F2306A">
      <w:pPr>
        <w:ind w:firstLine="709"/>
        <w:rPr>
          <w:lang w:val="uk-UA"/>
        </w:rPr>
      </w:pPr>
    </w:p>
    <w:p w:rsidR="00F2306A" w:rsidRDefault="00D02B10" w:rsidP="00F2306A">
      <w:pPr>
        <w:ind w:firstLine="709"/>
        <w:rPr>
          <w:lang w:val="uk-UA"/>
        </w:rPr>
      </w:pPr>
      <w:r w:rsidRPr="00F2306A">
        <w:rPr>
          <w:lang w:val="uk-UA"/>
        </w:rPr>
        <w:t>Управлін</w:t>
      </w:r>
      <w:r w:rsidR="004E1C16" w:rsidRPr="00F2306A">
        <w:rPr>
          <w:lang w:val="uk-UA"/>
        </w:rPr>
        <w:t>ня тр</w:t>
      </w:r>
      <w:r w:rsidRPr="00F2306A">
        <w:rPr>
          <w:lang w:val="uk-UA"/>
        </w:rPr>
        <w:t>удовими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людськими</w:t>
      </w:r>
      <w:r w:rsidR="00F2306A" w:rsidRPr="00F2306A">
        <w:rPr>
          <w:lang w:val="uk-UA"/>
        </w:rPr>
        <w:t xml:space="preserve">) </w:t>
      </w:r>
      <w:r w:rsidRPr="00F2306A">
        <w:rPr>
          <w:lang w:val="uk-UA"/>
        </w:rPr>
        <w:t xml:space="preserve">ресурсами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багатогранний і</w:t>
      </w:r>
      <w:r w:rsidR="004E1C16" w:rsidRPr="00F2306A">
        <w:rPr>
          <w:lang w:val="uk-UA"/>
        </w:rPr>
        <w:t xml:space="preserve"> виключно ск</w:t>
      </w:r>
      <w:r w:rsidRPr="00F2306A">
        <w:rPr>
          <w:lang w:val="uk-UA"/>
        </w:rPr>
        <w:t>ладний процес, який характеризується своїми специфічними особливостями та закономірностями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Управлі</w:t>
      </w:r>
      <w:r w:rsidR="004E1C16" w:rsidRPr="00F2306A">
        <w:rPr>
          <w:lang w:val="uk-UA"/>
        </w:rPr>
        <w:t xml:space="preserve">нню людськими ресурсами </w:t>
      </w:r>
      <w:r w:rsidRPr="00F2306A">
        <w:rPr>
          <w:lang w:val="uk-UA"/>
        </w:rPr>
        <w:t>властива системні</w:t>
      </w:r>
      <w:r w:rsidR="00F22489" w:rsidRPr="00F2306A">
        <w:rPr>
          <w:lang w:val="uk-UA"/>
        </w:rPr>
        <w:t>сть і</w:t>
      </w:r>
      <w:r w:rsidR="004E1C16" w:rsidRPr="00F2306A">
        <w:rPr>
          <w:lang w:val="uk-UA"/>
        </w:rPr>
        <w:t xml:space="preserve"> заверше</w:t>
      </w:r>
      <w:r w:rsidR="00F22489" w:rsidRPr="00F2306A">
        <w:rPr>
          <w:lang w:val="uk-UA"/>
        </w:rPr>
        <w:t>ність на основі комплексного вирішення проблем їх відтворення</w:t>
      </w:r>
      <w:r w:rsidR="00F2306A" w:rsidRPr="00F2306A">
        <w:rPr>
          <w:lang w:val="uk-UA"/>
        </w:rPr>
        <w:t xml:space="preserve">. </w:t>
      </w:r>
      <w:r w:rsidR="00F22489" w:rsidRPr="00F2306A">
        <w:rPr>
          <w:lang w:val="uk-UA"/>
        </w:rPr>
        <w:t>Системний підхід передбачає врахування взаємозв'язків між окремими аспектами проблеми для досягнення кінцевих цілей, визначення шляхів їх вирішення, створення відповідного механізму управлі</w:t>
      </w:r>
      <w:r w:rsidR="004E1C16" w:rsidRPr="00F2306A">
        <w:rPr>
          <w:lang w:val="uk-UA"/>
        </w:rPr>
        <w:t>ння, що</w:t>
      </w:r>
      <w:r w:rsidR="00F22489" w:rsidRPr="00F2306A">
        <w:rPr>
          <w:lang w:val="uk-UA"/>
        </w:rPr>
        <w:t xml:space="preserve"> забезпечує комплексне планування та організаці</w:t>
      </w:r>
      <w:r w:rsidR="004E1C16" w:rsidRPr="00F2306A">
        <w:rPr>
          <w:lang w:val="uk-UA"/>
        </w:rPr>
        <w:t>ю системи</w:t>
      </w:r>
      <w:r w:rsidR="00F2306A" w:rsidRPr="00F2306A">
        <w:rPr>
          <w:lang w:val="uk-UA"/>
        </w:rPr>
        <w:t>.</w:t>
      </w:r>
    </w:p>
    <w:p w:rsidR="00F2306A" w:rsidRDefault="00F22489" w:rsidP="00F2306A">
      <w:pPr>
        <w:ind w:firstLine="709"/>
        <w:rPr>
          <w:lang w:val="uk-UA"/>
        </w:rPr>
      </w:pPr>
      <w:r w:rsidRPr="00F2306A">
        <w:rPr>
          <w:lang w:val="uk-UA"/>
        </w:rPr>
        <w:t xml:space="preserve">Система управління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це упорядкована сукупність взаємопов'язаних елементів, які відрізняються функціональними цілями, діють автономно, але спрямовані на досягнення загальної</w:t>
      </w:r>
      <w:r w:rsidR="004E1C16" w:rsidRPr="00F2306A">
        <w:rPr>
          <w:lang w:val="uk-UA"/>
        </w:rPr>
        <w:t xml:space="preserve"> мети</w:t>
      </w:r>
      <w:r w:rsidR="00F2306A" w:rsidRPr="00F2306A">
        <w:rPr>
          <w:lang w:val="uk-UA"/>
        </w:rPr>
        <w:t>.</w:t>
      </w:r>
    </w:p>
    <w:p w:rsidR="00F2306A" w:rsidRDefault="00F22489" w:rsidP="00F2306A">
      <w:pPr>
        <w:ind w:firstLine="709"/>
        <w:rPr>
          <w:lang w:val="uk-UA"/>
        </w:rPr>
      </w:pPr>
      <w:r w:rsidRPr="00F2306A">
        <w:rPr>
          <w:lang w:val="uk-UA"/>
        </w:rPr>
        <w:t>Система організацій</w:t>
      </w:r>
      <w:r w:rsidR="004E1C16" w:rsidRPr="00F2306A">
        <w:rPr>
          <w:lang w:val="uk-UA"/>
        </w:rPr>
        <w:t>но з</w:t>
      </w:r>
      <w:r w:rsidRPr="00F2306A">
        <w:rPr>
          <w:lang w:val="uk-UA"/>
        </w:rPr>
        <w:t>акріплює певні функції за структурними одиницями, працівниками, а також регламентує потоки інформації в системі управлі</w:t>
      </w:r>
      <w:r w:rsidR="004E1C16" w:rsidRPr="00F2306A">
        <w:rPr>
          <w:lang w:val="uk-UA"/>
        </w:rPr>
        <w:t>ння</w:t>
      </w:r>
      <w:r w:rsidR="00F2306A" w:rsidRPr="00F2306A">
        <w:rPr>
          <w:lang w:val="uk-UA"/>
        </w:rPr>
        <w:t>.</w:t>
      </w:r>
    </w:p>
    <w:p w:rsidR="00F2306A" w:rsidRDefault="00F22489" w:rsidP="00F2306A">
      <w:pPr>
        <w:ind w:firstLine="709"/>
        <w:rPr>
          <w:lang w:val="uk-UA"/>
        </w:rPr>
      </w:pPr>
      <w:r w:rsidRPr="00F2306A">
        <w:rPr>
          <w:lang w:val="uk-UA"/>
        </w:rPr>
        <w:t>Система управління людськими ресурсами постійно розвивається и удосконалюється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На кожному етапі розвитку суспіл</w:t>
      </w:r>
      <w:r w:rsidR="004E1C16" w:rsidRPr="00F2306A">
        <w:rPr>
          <w:lang w:val="uk-UA"/>
        </w:rPr>
        <w:t>ьства вона повинна</w:t>
      </w:r>
      <w:r w:rsidR="004D26FF" w:rsidRPr="00F2306A">
        <w:rPr>
          <w:lang w:val="uk-UA"/>
        </w:rPr>
        <w:t xml:space="preserve"> бути пр</w:t>
      </w:r>
      <w:r w:rsidRPr="00F2306A">
        <w:rPr>
          <w:lang w:val="uk-UA"/>
        </w:rPr>
        <w:t>иведеною у відповідність</w:t>
      </w:r>
      <w:r w:rsidR="004D26FF" w:rsidRPr="00F2306A">
        <w:rPr>
          <w:lang w:val="uk-UA"/>
        </w:rPr>
        <w:t xml:space="preserve"> до вимог розвитку продуктивних</w:t>
      </w:r>
      <w:r w:rsidRPr="00F2306A">
        <w:rPr>
          <w:lang w:val="uk-UA"/>
        </w:rPr>
        <w:t xml:space="preserve"> сил, вносячи корективи в окремі її</w:t>
      </w:r>
      <w:r w:rsidR="004D26FF" w:rsidRPr="00F2306A">
        <w:rPr>
          <w:lang w:val="uk-UA"/>
        </w:rPr>
        <w:t xml:space="preserve"> елементи</w:t>
      </w:r>
      <w:r w:rsidR="00F2306A" w:rsidRPr="00F2306A">
        <w:rPr>
          <w:lang w:val="uk-UA"/>
        </w:rPr>
        <w:t>.</w:t>
      </w:r>
    </w:p>
    <w:p w:rsidR="00F2306A" w:rsidRDefault="00F22489" w:rsidP="00F2306A">
      <w:pPr>
        <w:ind w:firstLine="709"/>
        <w:rPr>
          <w:lang w:val="uk-UA"/>
        </w:rPr>
      </w:pPr>
      <w:r w:rsidRPr="00F2306A">
        <w:rPr>
          <w:lang w:val="uk-UA"/>
        </w:rPr>
        <w:t>Управлін</w:t>
      </w:r>
      <w:r w:rsidR="004D26FF" w:rsidRPr="00F2306A">
        <w:rPr>
          <w:lang w:val="uk-UA"/>
        </w:rPr>
        <w:t>н</w:t>
      </w:r>
      <w:r w:rsidRPr="00F2306A">
        <w:rPr>
          <w:lang w:val="uk-UA"/>
        </w:rPr>
        <w:t>я трудовими ресурсами забезпечується взаємодією керуючої та керованої</w:t>
      </w:r>
      <w:r w:rsidR="004D26FF" w:rsidRPr="00F2306A">
        <w:rPr>
          <w:lang w:val="uk-UA"/>
        </w:rPr>
        <w:t xml:space="preserve"> систем</w:t>
      </w:r>
      <w:r w:rsidR="00F2306A" w:rsidRPr="00F2306A">
        <w:rPr>
          <w:lang w:val="uk-UA"/>
        </w:rPr>
        <w:t>.</w:t>
      </w:r>
    </w:p>
    <w:p w:rsidR="00F2306A" w:rsidRDefault="00F22489" w:rsidP="00F2306A">
      <w:pPr>
        <w:ind w:firstLine="709"/>
        <w:rPr>
          <w:lang w:val="uk-UA"/>
        </w:rPr>
      </w:pPr>
      <w:r w:rsidRPr="00F2306A">
        <w:rPr>
          <w:lang w:val="uk-UA"/>
        </w:rPr>
        <w:t>Керуюча система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суб'єкт</w:t>
      </w:r>
      <w:r w:rsidR="00F2306A" w:rsidRPr="00F2306A">
        <w:rPr>
          <w:lang w:val="uk-UA"/>
        </w:rPr>
        <w:t xml:space="preserve">)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це сукупність органів управління і</w:t>
      </w:r>
      <w:r w:rsidR="004D26FF" w:rsidRPr="00F2306A">
        <w:rPr>
          <w:lang w:val="uk-UA"/>
        </w:rPr>
        <w:t xml:space="preserve"> </w:t>
      </w:r>
      <w:r w:rsidRPr="00F2306A">
        <w:rPr>
          <w:lang w:val="uk-UA"/>
        </w:rPr>
        <w:t>управлінських працівників з певними масштабами своєї діяльності, компетенцією та специфі</w:t>
      </w:r>
      <w:r w:rsidR="004D26FF" w:rsidRPr="00F2306A">
        <w:rPr>
          <w:lang w:val="uk-UA"/>
        </w:rPr>
        <w:t>кою виконуючих</w:t>
      </w:r>
      <w:r w:rsidRPr="00F2306A">
        <w:rPr>
          <w:lang w:val="uk-UA"/>
        </w:rPr>
        <w:t xml:space="preserve"> функцій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Вона може змінюватись під впливом організуючих і дезорганізуючих факторі</w:t>
      </w:r>
      <w:r w:rsidR="004D26FF" w:rsidRPr="00F2306A">
        <w:rPr>
          <w:lang w:val="uk-UA"/>
        </w:rPr>
        <w:t>в</w:t>
      </w:r>
      <w:r w:rsidR="00F2306A" w:rsidRPr="00F2306A">
        <w:rPr>
          <w:lang w:val="uk-UA"/>
        </w:rPr>
        <w:t xml:space="preserve">. </w:t>
      </w:r>
      <w:r w:rsidR="004D26FF" w:rsidRPr="00F2306A">
        <w:rPr>
          <w:lang w:val="uk-UA"/>
        </w:rPr>
        <w:t>Керуюча система представ</w:t>
      </w:r>
      <w:r w:rsidRPr="00F2306A">
        <w:rPr>
          <w:lang w:val="uk-UA"/>
        </w:rPr>
        <w:t>лена державними органами управління, які</w:t>
      </w:r>
      <w:r w:rsidR="004D26FF" w:rsidRPr="00F2306A">
        <w:rPr>
          <w:lang w:val="uk-UA"/>
        </w:rPr>
        <w:t xml:space="preserve"> розробляють </w:t>
      </w:r>
      <w:r w:rsidRPr="00F2306A">
        <w:rPr>
          <w:lang w:val="uk-UA"/>
        </w:rPr>
        <w:t>комплекс економічних й організаційних заходів щодо управлін</w:t>
      </w:r>
      <w:r w:rsidR="004D26FF" w:rsidRPr="00F2306A">
        <w:rPr>
          <w:lang w:val="uk-UA"/>
        </w:rPr>
        <w:t>ня трудовими</w:t>
      </w:r>
      <w:r w:rsidR="00F2306A">
        <w:rPr>
          <w:lang w:val="uk-UA"/>
        </w:rPr>
        <w:t xml:space="preserve"> (</w:t>
      </w:r>
      <w:r w:rsidR="004D26FF" w:rsidRPr="00F2306A">
        <w:rPr>
          <w:lang w:val="uk-UA"/>
        </w:rPr>
        <w:t>людськими</w:t>
      </w:r>
      <w:r w:rsidR="00F2306A" w:rsidRPr="00F2306A">
        <w:rPr>
          <w:lang w:val="uk-UA"/>
        </w:rPr>
        <w:t xml:space="preserve">) </w:t>
      </w:r>
      <w:r w:rsidR="004D26FF" w:rsidRPr="00F2306A">
        <w:rPr>
          <w:lang w:val="uk-UA"/>
        </w:rPr>
        <w:t>ресурсами</w:t>
      </w:r>
      <w:r w:rsidR="00F2306A" w:rsidRPr="00F2306A">
        <w:rPr>
          <w:lang w:val="uk-UA"/>
        </w:rPr>
        <w:t>.</w:t>
      </w:r>
    </w:p>
    <w:p w:rsidR="00F2306A" w:rsidRDefault="00F22489" w:rsidP="00F2306A">
      <w:pPr>
        <w:ind w:firstLine="709"/>
        <w:rPr>
          <w:lang w:val="uk-UA"/>
        </w:rPr>
      </w:pPr>
      <w:r w:rsidRPr="00F2306A">
        <w:rPr>
          <w:lang w:val="uk-UA"/>
        </w:rPr>
        <w:t>Керована система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об'єкт</w:t>
      </w:r>
      <w:r w:rsidR="00F2306A" w:rsidRPr="00F2306A">
        <w:rPr>
          <w:lang w:val="uk-UA"/>
        </w:rPr>
        <w:t xml:space="preserve">)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це системи соціально-економічних відносин у процесі відтворення й використання головної продуктивної сили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людини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Конституцією Украї</w:t>
      </w:r>
      <w:r w:rsidR="004D26FF" w:rsidRPr="00F2306A">
        <w:rPr>
          <w:lang w:val="uk-UA"/>
        </w:rPr>
        <w:t>ни та</w:t>
      </w:r>
      <w:r w:rsidRPr="00F2306A">
        <w:rPr>
          <w:lang w:val="uk-UA"/>
        </w:rPr>
        <w:t xml:space="preserve"> прийнятими на и підставі за</w:t>
      </w:r>
      <w:r w:rsidR="004D26FF" w:rsidRPr="00F2306A">
        <w:rPr>
          <w:lang w:val="uk-UA"/>
        </w:rPr>
        <w:t>конодавчими актами громадянам</w:t>
      </w:r>
      <w:r w:rsidR="00ED524E" w:rsidRPr="00F2306A">
        <w:rPr>
          <w:lang w:val="uk-UA"/>
        </w:rPr>
        <w:t xml:space="preserve"> гарантовано право на працю у відповідності до їхніх здібностей, професійної підготовки, рівня освіти і врахування суспіл</w:t>
      </w:r>
      <w:r w:rsidR="004D26FF" w:rsidRPr="00F2306A">
        <w:rPr>
          <w:lang w:val="uk-UA"/>
        </w:rPr>
        <w:t>ьних потреб</w:t>
      </w:r>
      <w:r w:rsidR="00F2306A" w:rsidRPr="00F2306A">
        <w:rPr>
          <w:lang w:val="uk-UA"/>
        </w:rPr>
        <w:t xml:space="preserve">. </w:t>
      </w:r>
      <w:r w:rsidR="00ED524E" w:rsidRPr="00F2306A">
        <w:rPr>
          <w:lang w:val="uk-UA"/>
        </w:rPr>
        <w:t>Завдання управління полягає в створенні мож</w:t>
      </w:r>
      <w:r w:rsidR="004D26FF" w:rsidRPr="00F2306A">
        <w:rPr>
          <w:lang w:val="uk-UA"/>
        </w:rPr>
        <w:t>ливостей р</w:t>
      </w:r>
      <w:r w:rsidR="00ED524E" w:rsidRPr="00F2306A">
        <w:rPr>
          <w:lang w:val="uk-UA"/>
        </w:rPr>
        <w:t>еалізації конституці</w:t>
      </w:r>
      <w:r w:rsidR="004D26FF" w:rsidRPr="00F2306A">
        <w:rPr>
          <w:lang w:val="uk-UA"/>
        </w:rPr>
        <w:t>йних прав</w:t>
      </w:r>
      <w:r w:rsidR="00F2306A" w:rsidRPr="00F2306A">
        <w:rPr>
          <w:lang w:val="uk-UA"/>
        </w:rPr>
        <w:t>.</w:t>
      </w:r>
    </w:p>
    <w:p w:rsidR="00F2306A" w:rsidRDefault="004D26FF" w:rsidP="00F2306A">
      <w:pPr>
        <w:ind w:firstLine="709"/>
        <w:rPr>
          <w:lang w:val="uk-UA"/>
        </w:rPr>
      </w:pPr>
      <w:r w:rsidRPr="00F2306A">
        <w:rPr>
          <w:lang w:val="uk-UA"/>
        </w:rPr>
        <w:t>Голо</w:t>
      </w:r>
      <w:r w:rsidR="00ED524E" w:rsidRPr="00F2306A">
        <w:rPr>
          <w:lang w:val="uk-UA"/>
        </w:rPr>
        <w:t>вними елементами системи управління є люди, які одночасно виступають об'єктом і суб'єктом управління</w:t>
      </w:r>
      <w:r w:rsidR="00F2306A" w:rsidRPr="00F2306A">
        <w:rPr>
          <w:lang w:val="uk-UA"/>
        </w:rPr>
        <w:t xml:space="preserve">. </w:t>
      </w:r>
      <w:r w:rsidR="00ED524E" w:rsidRPr="00F2306A">
        <w:rPr>
          <w:lang w:val="uk-UA"/>
        </w:rPr>
        <w:t>Здатність людських ресурсів одночасно виступати як об'єктом, так і суб'єктом управління є головною специфі</w:t>
      </w:r>
      <w:r w:rsidR="00AA26EB" w:rsidRPr="00F2306A">
        <w:rPr>
          <w:lang w:val="uk-UA"/>
        </w:rPr>
        <w:t>чною особливіс</w:t>
      </w:r>
      <w:r w:rsidRPr="00F2306A">
        <w:rPr>
          <w:lang w:val="uk-UA"/>
        </w:rPr>
        <w:t>тю у</w:t>
      </w:r>
      <w:r w:rsidR="00AA26EB" w:rsidRPr="00F2306A">
        <w:rPr>
          <w:lang w:val="uk-UA"/>
        </w:rPr>
        <w:t>правлі</w:t>
      </w:r>
      <w:r w:rsidRPr="00F2306A">
        <w:rPr>
          <w:lang w:val="uk-UA"/>
        </w:rPr>
        <w:t>ння</w:t>
      </w:r>
      <w:r w:rsidR="00F2306A" w:rsidRPr="00F2306A">
        <w:rPr>
          <w:lang w:val="uk-UA"/>
        </w:rPr>
        <w:t>.</w:t>
      </w:r>
    </w:p>
    <w:p w:rsidR="00F2306A" w:rsidRDefault="00AA26EB" w:rsidP="00F2306A">
      <w:pPr>
        <w:ind w:firstLine="709"/>
        <w:rPr>
          <w:lang w:val="uk-UA"/>
        </w:rPr>
      </w:pPr>
      <w:r w:rsidRPr="00F2306A">
        <w:rPr>
          <w:lang w:val="uk-UA"/>
        </w:rPr>
        <w:t xml:space="preserve">Отже, соціально-економічна система являє собою єдність керуючої та керованої систем, а механізм управління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це сукупність відносин, форм та методів впливу на формування, розподіл та використання трудових ресурсів у державі</w:t>
      </w:r>
      <w:r w:rsidR="00F2306A" w:rsidRPr="00F2306A">
        <w:rPr>
          <w:lang w:val="uk-UA"/>
        </w:rPr>
        <w:t>.</w:t>
      </w:r>
    </w:p>
    <w:p w:rsidR="00F2306A" w:rsidRDefault="00AA26EB" w:rsidP="00F2306A">
      <w:pPr>
        <w:ind w:firstLine="709"/>
        <w:rPr>
          <w:lang w:val="uk-UA"/>
        </w:rPr>
      </w:pPr>
      <w:r w:rsidRPr="00F2306A">
        <w:rPr>
          <w:lang w:val="uk-UA"/>
        </w:rPr>
        <w:t>Система управлі</w:t>
      </w:r>
      <w:r w:rsidR="004D26FF" w:rsidRPr="00F2306A">
        <w:rPr>
          <w:lang w:val="uk-UA"/>
        </w:rPr>
        <w:t>ння трудовими ресурсами на</w:t>
      </w:r>
      <w:r w:rsidRPr="00F2306A">
        <w:rPr>
          <w:lang w:val="uk-UA"/>
        </w:rPr>
        <w:t xml:space="preserve"> державному рівні складається з комплексу взаємопов'язаних підсистем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елементі</w:t>
      </w:r>
      <w:r w:rsidR="004D26FF" w:rsidRPr="00F2306A">
        <w:rPr>
          <w:lang w:val="uk-UA"/>
        </w:rPr>
        <w:t>в</w:t>
      </w:r>
      <w:r w:rsidR="00F2306A" w:rsidRPr="00F2306A">
        <w:rPr>
          <w:lang w:val="uk-UA"/>
        </w:rPr>
        <w:t>).</w:t>
      </w:r>
    </w:p>
    <w:p w:rsidR="00F2306A" w:rsidRDefault="00AA26EB" w:rsidP="00F2306A">
      <w:pPr>
        <w:ind w:firstLine="709"/>
        <w:rPr>
          <w:lang w:val="uk-UA"/>
        </w:rPr>
      </w:pPr>
      <w:r w:rsidRPr="00F2306A">
        <w:rPr>
          <w:lang w:val="uk-UA"/>
        </w:rPr>
        <w:t xml:space="preserve">Підсистеми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це виділені за функціональними елементами або організацій</w:t>
      </w:r>
      <w:r w:rsidR="004D26FF" w:rsidRPr="00F2306A">
        <w:rPr>
          <w:lang w:val="uk-UA"/>
        </w:rPr>
        <w:t>ними ознаками части</w:t>
      </w:r>
      <w:r w:rsidRPr="00F2306A">
        <w:rPr>
          <w:lang w:val="uk-UA"/>
        </w:rPr>
        <w:t>ни системи, кожна з яких виконує певні завдання, працює</w:t>
      </w:r>
      <w:r w:rsidR="004D26FF" w:rsidRPr="00F2306A">
        <w:rPr>
          <w:lang w:val="uk-UA"/>
        </w:rPr>
        <w:t xml:space="preserve"> автономно, але спрямована на вир</w:t>
      </w:r>
      <w:r w:rsidRPr="00F2306A">
        <w:rPr>
          <w:lang w:val="uk-UA"/>
        </w:rPr>
        <w:t>ішення загальної мети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Система управління трудовими ресурсами має</w:t>
      </w:r>
      <w:r w:rsidR="004D26FF" w:rsidRPr="00F2306A">
        <w:rPr>
          <w:lang w:val="uk-UA"/>
        </w:rPr>
        <w:t xml:space="preserve"> багатост</w:t>
      </w:r>
      <w:r w:rsidRPr="00F2306A">
        <w:rPr>
          <w:lang w:val="uk-UA"/>
        </w:rPr>
        <w:t>упеневу структуру, з великою кількістю напрямків діяльності</w:t>
      </w:r>
      <w:r w:rsidR="00F2306A" w:rsidRPr="00F2306A">
        <w:rPr>
          <w:lang w:val="uk-UA"/>
        </w:rPr>
        <w:t>.</w:t>
      </w:r>
    </w:p>
    <w:p w:rsidR="00F2306A" w:rsidRDefault="00AA26EB" w:rsidP="00F2306A">
      <w:pPr>
        <w:ind w:firstLine="709"/>
        <w:rPr>
          <w:lang w:val="uk-UA"/>
        </w:rPr>
      </w:pPr>
      <w:r w:rsidRPr="00F2306A">
        <w:rPr>
          <w:lang w:val="uk-UA"/>
        </w:rPr>
        <w:t>У даний час система управлін</w:t>
      </w:r>
      <w:r w:rsidR="004D26FF" w:rsidRPr="00F2306A">
        <w:rPr>
          <w:lang w:val="uk-UA"/>
        </w:rPr>
        <w:t>ня трудови</w:t>
      </w:r>
      <w:r w:rsidRPr="00F2306A">
        <w:rPr>
          <w:lang w:val="uk-UA"/>
        </w:rPr>
        <w:t>ми ресурсами як складова управління соціально-економічним розвитком держави включає три взаємозв'язаних підсистеми, кожна з яких має свої чітко виражені</w:t>
      </w:r>
      <w:r w:rsidR="004D26FF" w:rsidRPr="00F2306A">
        <w:rPr>
          <w:lang w:val="uk-UA"/>
        </w:rPr>
        <w:t xml:space="preserve"> завдання</w:t>
      </w:r>
      <w:r w:rsidR="00F2306A" w:rsidRPr="00F2306A">
        <w:rPr>
          <w:lang w:val="uk-UA"/>
        </w:rPr>
        <w:t>.</w:t>
      </w:r>
    </w:p>
    <w:p w:rsidR="00F2306A" w:rsidRDefault="00AA26EB" w:rsidP="00F2306A">
      <w:pPr>
        <w:ind w:firstLine="709"/>
        <w:rPr>
          <w:lang w:val="uk-UA"/>
        </w:rPr>
      </w:pPr>
      <w:r w:rsidRPr="00F2306A">
        <w:rPr>
          <w:lang w:val="uk-UA"/>
        </w:rPr>
        <w:t>Під</w:t>
      </w:r>
      <w:r w:rsidR="004D26FF" w:rsidRPr="00F2306A">
        <w:rPr>
          <w:lang w:val="uk-UA"/>
        </w:rPr>
        <w:t>сист</w:t>
      </w:r>
      <w:r w:rsidRPr="00F2306A">
        <w:rPr>
          <w:lang w:val="uk-UA"/>
        </w:rPr>
        <w:t>ема формування трудового потенці</w:t>
      </w:r>
      <w:r w:rsidR="004D26FF" w:rsidRPr="00F2306A">
        <w:rPr>
          <w:lang w:val="uk-UA"/>
        </w:rPr>
        <w:t>алу</w:t>
      </w:r>
      <w:r w:rsidR="00F2306A" w:rsidRPr="00F2306A">
        <w:rPr>
          <w:lang w:val="uk-UA"/>
        </w:rPr>
        <w:t>:</w:t>
      </w:r>
    </w:p>
    <w:p w:rsidR="00F2306A" w:rsidRDefault="00AA26EB" w:rsidP="00F2306A">
      <w:pPr>
        <w:ind w:firstLine="709"/>
        <w:rPr>
          <w:lang w:val="uk-UA"/>
        </w:rPr>
      </w:pPr>
      <w:r w:rsidRPr="00F2306A">
        <w:rPr>
          <w:lang w:val="uk-UA"/>
        </w:rPr>
        <w:t>Управління процесом відтворення населенн</w:t>
      </w:r>
      <w:r w:rsidR="004D26FF" w:rsidRPr="00F2306A">
        <w:rPr>
          <w:lang w:val="uk-UA"/>
        </w:rPr>
        <w:t>я</w:t>
      </w:r>
      <w:r w:rsidR="00F2306A" w:rsidRPr="00F2306A">
        <w:rPr>
          <w:lang w:val="uk-UA"/>
        </w:rPr>
        <w:t>:</w:t>
      </w:r>
    </w:p>
    <w:p w:rsidR="00F2306A" w:rsidRDefault="00AA26EB" w:rsidP="00F2306A">
      <w:pPr>
        <w:ind w:firstLine="709"/>
        <w:rPr>
          <w:lang w:val="uk-UA"/>
        </w:rPr>
      </w:pPr>
      <w:r w:rsidRPr="00F2306A">
        <w:rPr>
          <w:lang w:val="uk-UA"/>
        </w:rPr>
        <w:t>регулювання демографічних процесі</w:t>
      </w:r>
      <w:r w:rsidR="004D26FF" w:rsidRPr="00F2306A">
        <w:rPr>
          <w:lang w:val="uk-UA"/>
        </w:rPr>
        <w:t>в</w:t>
      </w:r>
      <w:r w:rsidR="00F2306A" w:rsidRPr="00F2306A">
        <w:rPr>
          <w:lang w:val="uk-UA"/>
        </w:rPr>
        <w:t>;</w:t>
      </w:r>
    </w:p>
    <w:p w:rsidR="00F2306A" w:rsidRDefault="004D26FF" w:rsidP="00F2306A">
      <w:pPr>
        <w:ind w:firstLine="709"/>
        <w:rPr>
          <w:lang w:val="uk-UA"/>
        </w:rPr>
      </w:pPr>
      <w:r w:rsidRPr="00F2306A">
        <w:rPr>
          <w:lang w:val="uk-UA"/>
        </w:rPr>
        <w:t xml:space="preserve">покращання умов життя </w:t>
      </w:r>
      <w:r w:rsidR="00AA26EB" w:rsidRPr="00F2306A">
        <w:rPr>
          <w:lang w:val="uk-UA"/>
        </w:rPr>
        <w:t xml:space="preserve">жінки </w:t>
      </w:r>
      <w:r w:rsidRPr="00F2306A">
        <w:rPr>
          <w:lang w:val="uk-UA"/>
        </w:rPr>
        <w:t>та дитини</w:t>
      </w:r>
      <w:r w:rsidR="00F2306A" w:rsidRPr="00F2306A">
        <w:rPr>
          <w:lang w:val="uk-UA"/>
        </w:rPr>
        <w:t>;</w:t>
      </w:r>
    </w:p>
    <w:p w:rsidR="00F2306A" w:rsidRDefault="00AA26EB" w:rsidP="00F2306A">
      <w:pPr>
        <w:ind w:firstLine="709"/>
        <w:rPr>
          <w:lang w:val="uk-UA"/>
        </w:rPr>
      </w:pPr>
      <w:r w:rsidRPr="00F2306A">
        <w:rPr>
          <w:lang w:val="uk-UA"/>
        </w:rPr>
        <w:t>пі</w:t>
      </w:r>
      <w:r w:rsidR="004D26FF" w:rsidRPr="00F2306A">
        <w:rPr>
          <w:lang w:val="uk-UA"/>
        </w:rPr>
        <w:t>клування про здоров'я людини</w:t>
      </w:r>
      <w:r w:rsidR="00F2306A" w:rsidRPr="00F2306A">
        <w:rPr>
          <w:lang w:val="uk-UA"/>
        </w:rPr>
        <w:t>.</w:t>
      </w:r>
    </w:p>
    <w:p w:rsidR="00F2306A" w:rsidRDefault="00AA26EB" w:rsidP="00F2306A">
      <w:pPr>
        <w:ind w:firstLine="709"/>
        <w:rPr>
          <w:lang w:val="uk-UA"/>
        </w:rPr>
      </w:pPr>
      <w:r w:rsidRPr="00F2306A">
        <w:rPr>
          <w:lang w:val="uk-UA"/>
        </w:rPr>
        <w:t xml:space="preserve">Управління процесами підготовки робочої </w:t>
      </w:r>
      <w:r w:rsidR="004D26FF" w:rsidRPr="00F2306A">
        <w:rPr>
          <w:lang w:val="uk-UA"/>
        </w:rPr>
        <w:t>сили</w:t>
      </w:r>
      <w:r w:rsidR="00F2306A" w:rsidRPr="00F2306A">
        <w:rPr>
          <w:lang w:val="uk-UA"/>
        </w:rPr>
        <w:t>:</w:t>
      </w:r>
    </w:p>
    <w:p w:rsidR="00F2306A" w:rsidRDefault="00506517" w:rsidP="00F2306A">
      <w:pPr>
        <w:ind w:firstLine="709"/>
        <w:rPr>
          <w:lang w:val="uk-UA"/>
        </w:rPr>
      </w:pPr>
      <w:r w:rsidRPr="00F2306A">
        <w:rPr>
          <w:lang w:val="uk-UA"/>
        </w:rPr>
        <w:t>загальноосві</w:t>
      </w:r>
      <w:r w:rsidR="006D0256" w:rsidRPr="00F2306A">
        <w:rPr>
          <w:lang w:val="uk-UA"/>
        </w:rPr>
        <w:t>тня школа</w:t>
      </w:r>
      <w:r w:rsidR="00F2306A" w:rsidRPr="00F2306A">
        <w:rPr>
          <w:lang w:val="uk-UA"/>
        </w:rPr>
        <w:t>;</w:t>
      </w:r>
    </w:p>
    <w:p w:rsidR="00F2306A" w:rsidRDefault="00506517" w:rsidP="00F2306A">
      <w:pPr>
        <w:ind w:firstLine="709"/>
        <w:rPr>
          <w:lang w:val="uk-UA"/>
        </w:rPr>
      </w:pPr>
      <w:r w:rsidRPr="00F2306A">
        <w:rPr>
          <w:lang w:val="uk-UA"/>
        </w:rPr>
        <w:t>професійна орієнтаці</w:t>
      </w:r>
      <w:r w:rsidR="006D0256" w:rsidRPr="00F2306A">
        <w:rPr>
          <w:lang w:val="uk-UA"/>
        </w:rPr>
        <w:t>я</w:t>
      </w:r>
      <w:r w:rsidR="00F2306A" w:rsidRPr="00F2306A">
        <w:rPr>
          <w:lang w:val="uk-UA"/>
        </w:rPr>
        <w:t>;</w:t>
      </w:r>
    </w:p>
    <w:p w:rsidR="00F2306A" w:rsidRDefault="00506517" w:rsidP="00F2306A">
      <w:pPr>
        <w:ind w:firstLine="709"/>
        <w:rPr>
          <w:lang w:val="uk-UA"/>
        </w:rPr>
      </w:pPr>
      <w:r w:rsidRPr="00F2306A">
        <w:rPr>
          <w:lang w:val="uk-UA"/>
        </w:rPr>
        <w:t>підготовка, перепідготовка кадрів підвищення їх кваліфікації</w:t>
      </w:r>
      <w:r w:rsidR="00F2306A" w:rsidRPr="00F2306A">
        <w:rPr>
          <w:lang w:val="uk-UA"/>
        </w:rPr>
        <w:t>.</w:t>
      </w:r>
    </w:p>
    <w:p w:rsidR="00F2306A" w:rsidRDefault="00506517" w:rsidP="00F2306A">
      <w:pPr>
        <w:ind w:firstLine="709"/>
        <w:rPr>
          <w:lang w:val="uk-UA"/>
        </w:rPr>
      </w:pPr>
      <w:r w:rsidRPr="00F2306A">
        <w:rPr>
          <w:lang w:val="uk-UA"/>
        </w:rPr>
        <w:t>Управління від</w:t>
      </w:r>
      <w:r w:rsidR="006D0256" w:rsidRPr="00F2306A">
        <w:rPr>
          <w:lang w:val="uk-UA"/>
        </w:rPr>
        <w:t>творенням</w:t>
      </w:r>
      <w:r w:rsidRPr="00F2306A">
        <w:rPr>
          <w:lang w:val="uk-UA"/>
        </w:rPr>
        <w:t xml:space="preserve"> робочої сили</w:t>
      </w:r>
      <w:r w:rsidR="00F2306A" w:rsidRPr="00F2306A">
        <w:rPr>
          <w:lang w:val="uk-UA"/>
        </w:rPr>
        <w:t>:</w:t>
      </w:r>
    </w:p>
    <w:p w:rsidR="00F2306A" w:rsidRDefault="00506517" w:rsidP="00F2306A">
      <w:pPr>
        <w:ind w:firstLine="709"/>
        <w:rPr>
          <w:lang w:val="uk-UA"/>
        </w:rPr>
      </w:pPr>
      <w:r w:rsidRPr="00F2306A">
        <w:rPr>
          <w:lang w:val="uk-UA"/>
        </w:rPr>
        <w:t>оплата праці</w:t>
      </w:r>
      <w:r w:rsidR="00F2306A" w:rsidRPr="00F2306A">
        <w:rPr>
          <w:lang w:val="uk-UA"/>
        </w:rPr>
        <w:t>;</w:t>
      </w:r>
    </w:p>
    <w:p w:rsidR="00F2306A" w:rsidRDefault="00506517" w:rsidP="00F2306A">
      <w:pPr>
        <w:ind w:firstLine="709"/>
        <w:rPr>
          <w:lang w:val="uk-UA"/>
        </w:rPr>
      </w:pPr>
      <w:r w:rsidRPr="00F2306A">
        <w:rPr>
          <w:lang w:val="uk-UA"/>
        </w:rPr>
        <w:t>суспільні</w:t>
      </w:r>
      <w:r w:rsidR="006D0256" w:rsidRPr="00F2306A">
        <w:rPr>
          <w:lang w:val="uk-UA"/>
        </w:rPr>
        <w:t xml:space="preserve"> фонди споживання</w:t>
      </w:r>
      <w:r w:rsidR="00F2306A" w:rsidRPr="00F2306A">
        <w:rPr>
          <w:lang w:val="uk-UA"/>
        </w:rPr>
        <w:t>;</w:t>
      </w:r>
    </w:p>
    <w:p w:rsidR="00F2306A" w:rsidRDefault="00506517" w:rsidP="00F2306A">
      <w:pPr>
        <w:ind w:firstLine="709"/>
        <w:rPr>
          <w:lang w:val="uk-UA"/>
        </w:rPr>
      </w:pPr>
      <w:r w:rsidRPr="00F2306A">
        <w:rPr>
          <w:lang w:val="uk-UA"/>
        </w:rPr>
        <w:t>розвиток соціальної ін</w:t>
      </w:r>
      <w:r w:rsidR="006D0256" w:rsidRPr="00F2306A">
        <w:rPr>
          <w:lang w:val="uk-UA"/>
        </w:rPr>
        <w:t>фраструктури</w:t>
      </w:r>
      <w:r w:rsidR="00F2306A" w:rsidRPr="00F2306A">
        <w:rPr>
          <w:lang w:val="uk-UA"/>
        </w:rPr>
        <w:t>;</w:t>
      </w:r>
    </w:p>
    <w:p w:rsidR="00F2306A" w:rsidRDefault="00506517" w:rsidP="00F2306A">
      <w:pPr>
        <w:ind w:firstLine="709"/>
        <w:rPr>
          <w:lang w:val="uk-UA"/>
        </w:rPr>
      </w:pPr>
      <w:r w:rsidRPr="00F2306A">
        <w:rPr>
          <w:lang w:val="uk-UA"/>
        </w:rPr>
        <w:t>використання віл</w:t>
      </w:r>
      <w:r w:rsidR="006D0256" w:rsidRPr="00F2306A">
        <w:rPr>
          <w:lang w:val="uk-UA"/>
        </w:rPr>
        <w:t>ьного часу</w:t>
      </w:r>
      <w:r w:rsidR="00F2306A" w:rsidRPr="00F2306A">
        <w:rPr>
          <w:lang w:val="uk-UA"/>
        </w:rPr>
        <w:t>.</w:t>
      </w:r>
    </w:p>
    <w:p w:rsidR="00F2306A" w:rsidRDefault="00506517" w:rsidP="00F2306A">
      <w:pPr>
        <w:ind w:firstLine="709"/>
        <w:rPr>
          <w:lang w:val="uk-UA"/>
        </w:rPr>
      </w:pPr>
      <w:r w:rsidRPr="00F2306A">
        <w:rPr>
          <w:lang w:val="uk-UA"/>
        </w:rPr>
        <w:t>Підсистема управління зайнятістю нас</w:t>
      </w:r>
      <w:r w:rsidR="006D0256" w:rsidRPr="00F2306A">
        <w:rPr>
          <w:lang w:val="uk-UA"/>
        </w:rPr>
        <w:t>е</w:t>
      </w:r>
      <w:r w:rsidRPr="00F2306A">
        <w:rPr>
          <w:lang w:val="uk-UA"/>
        </w:rPr>
        <w:t>ле</w:t>
      </w:r>
      <w:r w:rsidR="006D0256" w:rsidRPr="00F2306A">
        <w:rPr>
          <w:lang w:val="uk-UA"/>
        </w:rPr>
        <w:t>ння</w:t>
      </w:r>
      <w:r w:rsidR="00F2306A" w:rsidRPr="00F2306A">
        <w:rPr>
          <w:lang w:val="uk-UA"/>
        </w:rPr>
        <w:t>:</w:t>
      </w:r>
    </w:p>
    <w:p w:rsidR="00F2306A" w:rsidRDefault="00506517" w:rsidP="00F2306A">
      <w:pPr>
        <w:ind w:firstLine="709"/>
        <w:rPr>
          <w:lang w:val="uk-UA"/>
        </w:rPr>
      </w:pPr>
      <w:r w:rsidRPr="00F2306A">
        <w:rPr>
          <w:lang w:val="uk-UA"/>
        </w:rPr>
        <w:t>управління процесами утворення вільних робочих місць в матеріальній і нематеріальній</w:t>
      </w:r>
      <w:r w:rsidR="006D0256" w:rsidRPr="00F2306A">
        <w:rPr>
          <w:lang w:val="uk-UA"/>
        </w:rPr>
        <w:t xml:space="preserve"> сферах</w:t>
      </w:r>
      <w:r w:rsidR="00F2306A" w:rsidRPr="00F2306A">
        <w:rPr>
          <w:lang w:val="uk-UA"/>
        </w:rPr>
        <w:t>;</w:t>
      </w:r>
    </w:p>
    <w:p w:rsidR="00F2306A" w:rsidRDefault="00506517" w:rsidP="00F2306A">
      <w:pPr>
        <w:ind w:firstLine="709"/>
        <w:rPr>
          <w:lang w:val="uk-UA"/>
        </w:rPr>
      </w:pPr>
      <w:r w:rsidRPr="00F2306A">
        <w:rPr>
          <w:lang w:val="uk-UA"/>
        </w:rPr>
        <w:t>управління розподілом робочої сили через центри зайнятості</w:t>
      </w:r>
      <w:r w:rsidR="006D0256" w:rsidRPr="00F2306A">
        <w:rPr>
          <w:lang w:val="uk-UA"/>
        </w:rPr>
        <w:t>, бюро працевлаштування</w:t>
      </w:r>
      <w:r w:rsidR="00F2306A" w:rsidRPr="00F2306A">
        <w:rPr>
          <w:lang w:val="uk-UA"/>
        </w:rPr>
        <w:t>;</w:t>
      </w:r>
    </w:p>
    <w:p w:rsidR="00F2306A" w:rsidRDefault="009E4481" w:rsidP="00F2306A">
      <w:pPr>
        <w:ind w:firstLine="709"/>
        <w:rPr>
          <w:lang w:val="uk-UA"/>
        </w:rPr>
      </w:pPr>
      <w:r w:rsidRPr="00F2306A">
        <w:rPr>
          <w:lang w:val="uk-UA"/>
        </w:rPr>
        <w:t>управління</w:t>
      </w:r>
      <w:r w:rsidR="00506517" w:rsidRPr="00F2306A">
        <w:rPr>
          <w:lang w:val="uk-UA"/>
        </w:rPr>
        <w:t xml:space="preserve"> перерозподілом робочої сили в територіальному і міжгалузевому аспектах</w:t>
      </w:r>
      <w:r w:rsidR="00F2306A" w:rsidRPr="00F2306A">
        <w:rPr>
          <w:lang w:val="uk-UA"/>
        </w:rPr>
        <w:t>.</w:t>
      </w:r>
    </w:p>
    <w:p w:rsidR="00F2306A" w:rsidRDefault="00506517" w:rsidP="00F2306A">
      <w:pPr>
        <w:ind w:firstLine="709"/>
        <w:rPr>
          <w:lang w:val="uk-UA"/>
        </w:rPr>
      </w:pPr>
      <w:r w:rsidRPr="00F2306A">
        <w:rPr>
          <w:lang w:val="uk-UA"/>
        </w:rPr>
        <w:t>Підсистема управлін</w:t>
      </w:r>
      <w:r w:rsidR="006D0256" w:rsidRPr="00F2306A">
        <w:rPr>
          <w:lang w:val="uk-UA"/>
        </w:rPr>
        <w:t>ня процесом використання трудових ресурс</w:t>
      </w:r>
      <w:r w:rsidRPr="00F2306A">
        <w:rPr>
          <w:lang w:val="uk-UA"/>
        </w:rPr>
        <w:t>ів</w:t>
      </w:r>
      <w:r w:rsidR="00F2306A" w:rsidRPr="00F2306A">
        <w:rPr>
          <w:lang w:val="uk-UA"/>
        </w:rPr>
        <w:t>:</w:t>
      </w:r>
    </w:p>
    <w:p w:rsidR="00F2306A" w:rsidRDefault="00506517" w:rsidP="00F2306A">
      <w:pPr>
        <w:ind w:firstLine="709"/>
        <w:rPr>
          <w:lang w:val="uk-UA"/>
        </w:rPr>
      </w:pPr>
      <w:r w:rsidRPr="00F2306A">
        <w:rPr>
          <w:lang w:val="uk-UA"/>
        </w:rPr>
        <w:t>Управління техні</w:t>
      </w:r>
      <w:r w:rsidR="006D0256" w:rsidRPr="00F2306A">
        <w:rPr>
          <w:lang w:val="uk-UA"/>
        </w:rPr>
        <w:t>чним процесом</w:t>
      </w:r>
      <w:r w:rsidR="00F2306A" w:rsidRPr="00F2306A">
        <w:rPr>
          <w:lang w:val="uk-UA"/>
        </w:rPr>
        <w:t>:</w:t>
      </w:r>
    </w:p>
    <w:p w:rsidR="00F2306A" w:rsidRDefault="009E4481" w:rsidP="00F2306A">
      <w:pPr>
        <w:ind w:firstLine="709"/>
        <w:rPr>
          <w:lang w:val="uk-UA"/>
        </w:rPr>
      </w:pPr>
      <w:r w:rsidRPr="00F2306A">
        <w:rPr>
          <w:lang w:val="uk-UA"/>
        </w:rPr>
        <w:t>впровадження нових технологій, скорочення важкої праці</w:t>
      </w:r>
      <w:r w:rsidR="00F2306A" w:rsidRPr="00F2306A">
        <w:rPr>
          <w:lang w:val="uk-UA"/>
        </w:rPr>
        <w:t>;</w:t>
      </w:r>
    </w:p>
    <w:p w:rsidR="00F2306A" w:rsidRDefault="009E4481" w:rsidP="00F2306A">
      <w:pPr>
        <w:ind w:firstLine="709"/>
        <w:rPr>
          <w:lang w:val="uk-UA"/>
        </w:rPr>
      </w:pPr>
      <w:r w:rsidRPr="00F2306A">
        <w:rPr>
          <w:lang w:val="uk-UA"/>
        </w:rPr>
        <w:t>атестація робочих мі</w:t>
      </w:r>
      <w:r w:rsidR="006D0256" w:rsidRPr="00F2306A">
        <w:rPr>
          <w:lang w:val="uk-UA"/>
        </w:rPr>
        <w:t>сць</w:t>
      </w:r>
      <w:r w:rsidR="00F2306A" w:rsidRPr="00F2306A">
        <w:rPr>
          <w:lang w:val="uk-UA"/>
        </w:rPr>
        <w:t>.</w:t>
      </w:r>
    </w:p>
    <w:p w:rsidR="00F2306A" w:rsidRDefault="009E4481" w:rsidP="00F2306A">
      <w:pPr>
        <w:ind w:firstLine="709"/>
        <w:rPr>
          <w:lang w:val="uk-UA"/>
        </w:rPr>
      </w:pPr>
      <w:r w:rsidRPr="00F2306A">
        <w:rPr>
          <w:lang w:val="uk-UA"/>
        </w:rPr>
        <w:t>Управління організацією праці</w:t>
      </w:r>
      <w:r w:rsidR="00F2306A" w:rsidRPr="00F2306A">
        <w:rPr>
          <w:lang w:val="uk-UA"/>
        </w:rPr>
        <w:t>:</w:t>
      </w:r>
    </w:p>
    <w:p w:rsidR="00F2306A" w:rsidRDefault="009E4481" w:rsidP="00F2306A">
      <w:pPr>
        <w:ind w:firstLine="709"/>
        <w:rPr>
          <w:lang w:val="uk-UA"/>
        </w:rPr>
      </w:pPr>
      <w:r w:rsidRPr="00F2306A">
        <w:rPr>
          <w:lang w:val="uk-UA"/>
        </w:rPr>
        <w:t>нормування праці</w:t>
      </w:r>
      <w:r w:rsidR="00F2306A" w:rsidRPr="00F2306A">
        <w:rPr>
          <w:lang w:val="uk-UA"/>
        </w:rPr>
        <w:t>;</w:t>
      </w:r>
    </w:p>
    <w:p w:rsidR="00F2306A" w:rsidRDefault="006D0256" w:rsidP="00F2306A">
      <w:pPr>
        <w:ind w:firstLine="709"/>
        <w:rPr>
          <w:lang w:val="uk-UA"/>
        </w:rPr>
      </w:pPr>
      <w:r w:rsidRPr="00F2306A">
        <w:rPr>
          <w:lang w:val="uk-UA"/>
        </w:rPr>
        <w:t>використання робочого часу</w:t>
      </w:r>
      <w:r w:rsidR="00F2306A" w:rsidRPr="00F2306A">
        <w:rPr>
          <w:lang w:val="uk-UA"/>
        </w:rPr>
        <w:t>;</w:t>
      </w:r>
    </w:p>
    <w:p w:rsidR="00F2306A" w:rsidRDefault="009E4481" w:rsidP="00F2306A">
      <w:pPr>
        <w:ind w:firstLine="709"/>
        <w:rPr>
          <w:lang w:val="uk-UA"/>
        </w:rPr>
      </w:pPr>
      <w:r w:rsidRPr="00F2306A">
        <w:rPr>
          <w:lang w:val="uk-UA"/>
        </w:rPr>
        <w:t>дисципліна праці</w:t>
      </w:r>
      <w:r w:rsidR="00F2306A" w:rsidRPr="00F2306A">
        <w:rPr>
          <w:lang w:val="uk-UA"/>
        </w:rPr>
        <w:t>;</w:t>
      </w:r>
    </w:p>
    <w:p w:rsidR="00F2306A" w:rsidRDefault="009E4481" w:rsidP="00F2306A">
      <w:pPr>
        <w:ind w:firstLine="709"/>
        <w:rPr>
          <w:lang w:val="uk-UA"/>
        </w:rPr>
      </w:pPr>
      <w:r w:rsidRPr="00F2306A">
        <w:rPr>
          <w:lang w:val="uk-UA"/>
        </w:rPr>
        <w:t>умови праці</w:t>
      </w:r>
      <w:r w:rsidR="00F2306A" w:rsidRPr="00F2306A">
        <w:rPr>
          <w:lang w:val="uk-UA"/>
        </w:rPr>
        <w:t>;</w:t>
      </w:r>
    </w:p>
    <w:p w:rsidR="00F2306A" w:rsidRDefault="009E4481" w:rsidP="00F2306A">
      <w:pPr>
        <w:ind w:firstLine="709"/>
        <w:rPr>
          <w:lang w:val="uk-UA"/>
        </w:rPr>
      </w:pPr>
      <w:r w:rsidRPr="00F2306A">
        <w:rPr>
          <w:lang w:val="uk-UA"/>
        </w:rPr>
        <w:t>охорона та безпека праці</w:t>
      </w:r>
      <w:r w:rsidR="00F2306A" w:rsidRPr="00F2306A">
        <w:rPr>
          <w:lang w:val="uk-UA"/>
        </w:rPr>
        <w:t>.</w:t>
      </w:r>
    </w:p>
    <w:p w:rsidR="00F2306A" w:rsidRDefault="009E4481" w:rsidP="00F2306A">
      <w:pPr>
        <w:ind w:firstLine="709"/>
        <w:rPr>
          <w:lang w:val="uk-UA"/>
        </w:rPr>
      </w:pPr>
      <w:r w:rsidRPr="00F2306A">
        <w:rPr>
          <w:lang w:val="uk-UA"/>
        </w:rPr>
        <w:t>Управління економік</w:t>
      </w:r>
      <w:r w:rsidR="006D0256" w:rsidRPr="00F2306A">
        <w:rPr>
          <w:lang w:val="uk-UA"/>
        </w:rPr>
        <w:t xml:space="preserve">ою </w:t>
      </w:r>
      <w:r w:rsidRPr="00F2306A">
        <w:rPr>
          <w:lang w:val="uk-UA"/>
        </w:rPr>
        <w:t>праці</w:t>
      </w:r>
      <w:r w:rsidR="00F2306A" w:rsidRPr="00F2306A">
        <w:rPr>
          <w:lang w:val="uk-UA"/>
        </w:rPr>
        <w:t>:</w:t>
      </w:r>
    </w:p>
    <w:p w:rsidR="00F2306A" w:rsidRDefault="009E4481" w:rsidP="00F2306A">
      <w:pPr>
        <w:ind w:firstLine="709"/>
        <w:rPr>
          <w:lang w:val="uk-UA"/>
        </w:rPr>
      </w:pPr>
      <w:r w:rsidRPr="00F2306A">
        <w:rPr>
          <w:lang w:val="uk-UA"/>
        </w:rPr>
        <w:t>планування продуктивності та кількості</w:t>
      </w:r>
      <w:r w:rsidR="006D0256" w:rsidRPr="00F2306A">
        <w:rPr>
          <w:lang w:val="uk-UA"/>
        </w:rPr>
        <w:t xml:space="preserve"> працюючих</w:t>
      </w:r>
      <w:r w:rsidR="00F2306A" w:rsidRPr="00F2306A">
        <w:rPr>
          <w:lang w:val="uk-UA"/>
        </w:rPr>
        <w:t>;</w:t>
      </w:r>
    </w:p>
    <w:p w:rsidR="00F2306A" w:rsidRDefault="009E4481" w:rsidP="00F2306A">
      <w:pPr>
        <w:ind w:firstLine="709"/>
        <w:rPr>
          <w:lang w:val="uk-UA"/>
        </w:rPr>
      </w:pPr>
      <w:r w:rsidRPr="00F2306A">
        <w:rPr>
          <w:lang w:val="uk-UA"/>
        </w:rPr>
        <w:t>планування темпів зростання оплати праці та продуктивності</w:t>
      </w:r>
      <w:r w:rsidR="00F2306A" w:rsidRPr="00F2306A">
        <w:rPr>
          <w:lang w:val="uk-UA"/>
        </w:rPr>
        <w:t>;</w:t>
      </w:r>
    </w:p>
    <w:p w:rsidR="00F2306A" w:rsidRDefault="009E4481" w:rsidP="00F2306A">
      <w:pPr>
        <w:ind w:firstLine="709"/>
        <w:rPr>
          <w:lang w:val="uk-UA"/>
        </w:rPr>
      </w:pPr>
      <w:r w:rsidRPr="00F2306A">
        <w:rPr>
          <w:lang w:val="uk-UA"/>
        </w:rPr>
        <w:t>організація оплати праці</w:t>
      </w:r>
      <w:r w:rsidR="00F2306A" w:rsidRPr="00F2306A">
        <w:rPr>
          <w:lang w:val="uk-UA"/>
        </w:rPr>
        <w:t>.</w:t>
      </w:r>
    </w:p>
    <w:p w:rsidR="00F2306A" w:rsidRDefault="009E4481" w:rsidP="00F2306A">
      <w:pPr>
        <w:ind w:firstLine="709"/>
        <w:rPr>
          <w:lang w:val="uk-UA"/>
        </w:rPr>
      </w:pPr>
      <w:r w:rsidRPr="00F2306A">
        <w:rPr>
          <w:lang w:val="uk-UA"/>
        </w:rPr>
        <w:t>Кожна під</w:t>
      </w:r>
      <w:r w:rsidR="006D0256" w:rsidRPr="00F2306A">
        <w:rPr>
          <w:lang w:val="uk-UA"/>
        </w:rPr>
        <w:t>система вир</w:t>
      </w:r>
      <w:r w:rsidRPr="00F2306A">
        <w:rPr>
          <w:lang w:val="uk-UA"/>
        </w:rPr>
        <w:t>ішує певні проблеми, але всі вони разом спрямовані на вирішення завдання від</w:t>
      </w:r>
      <w:r w:rsidR="006D0256" w:rsidRPr="00F2306A">
        <w:rPr>
          <w:lang w:val="uk-UA"/>
        </w:rPr>
        <w:t>творення</w:t>
      </w:r>
      <w:r w:rsidRPr="00F2306A">
        <w:rPr>
          <w:lang w:val="uk-UA"/>
        </w:rPr>
        <w:t xml:space="preserve"> трудового</w:t>
      </w:r>
      <w:r w:rsidR="006D0256" w:rsidRPr="00F2306A">
        <w:rPr>
          <w:i/>
          <w:iCs/>
          <w:lang w:val="uk-UA"/>
        </w:rPr>
        <w:t xml:space="preserve"> </w:t>
      </w:r>
      <w:r w:rsidRPr="00F2306A">
        <w:rPr>
          <w:lang w:val="uk-UA"/>
        </w:rPr>
        <w:t>потенціалу, розподілу і перерозподілу його в межах регіонів, галузей та раціональне його використання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Всі підсистеми пості</w:t>
      </w:r>
      <w:r w:rsidR="006D0256" w:rsidRPr="00F2306A">
        <w:rPr>
          <w:lang w:val="uk-UA"/>
        </w:rPr>
        <w:t>йно</w:t>
      </w:r>
      <w:r w:rsidRPr="00F2306A">
        <w:rPr>
          <w:lang w:val="uk-UA"/>
        </w:rPr>
        <w:t xml:space="preserve"> розвиваються й</w:t>
      </w:r>
      <w:r w:rsidR="006D0256" w:rsidRPr="00F2306A">
        <w:rPr>
          <w:lang w:val="uk-UA"/>
        </w:rPr>
        <w:t xml:space="preserve"> удоскон</w:t>
      </w:r>
      <w:r w:rsidRPr="00F2306A">
        <w:rPr>
          <w:lang w:val="uk-UA"/>
        </w:rPr>
        <w:t>алюються під впливом розвитку науково-техні</w:t>
      </w:r>
      <w:r w:rsidR="006D0256" w:rsidRPr="00F2306A">
        <w:rPr>
          <w:lang w:val="uk-UA"/>
        </w:rPr>
        <w:t xml:space="preserve">чного </w:t>
      </w:r>
      <w:r w:rsidRPr="00F2306A">
        <w:rPr>
          <w:lang w:val="uk-UA"/>
        </w:rPr>
        <w:t>прогресу та соці</w:t>
      </w:r>
      <w:r w:rsidR="006D0256" w:rsidRPr="00F2306A">
        <w:rPr>
          <w:lang w:val="uk-UA"/>
        </w:rPr>
        <w:t>ально-екон</w:t>
      </w:r>
      <w:r w:rsidRPr="00F2306A">
        <w:rPr>
          <w:lang w:val="uk-UA"/>
        </w:rPr>
        <w:t>омічної політики</w:t>
      </w:r>
      <w:r w:rsidR="00F2306A" w:rsidRPr="00F2306A">
        <w:rPr>
          <w:lang w:val="uk-UA"/>
        </w:rPr>
        <w:t>.</w:t>
      </w:r>
    </w:p>
    <w:p w:rsidR="00F2306A" w:rsidRDefault="009E4481" w:rsidP="00F2306A">
      <w:pPr>
        <w:ind w:firstLine="709"/>
        <w:rPr>
          <w:lang w:val="uk-UA"/>
        </w:rPr>
      </w:pPr>
      <w:r w:rsidRPr="00F2306A">
        <w:rPr>
          <w:lang w:val="uk-UA"/>
        </w:rPr>
        <w:t>Раціональність системи управління трудовими ресурсами залежить від того, наскільки ефективно функціонуватиме кожна підсистема і наскільки інтегрована в рамках єдиного ці</w:t>
      </w:r>
      <w:r w:rsidR="006D0256" w:rsidRPr="00F2306A">
        <w:rPr>
          <w:lang w:val="uk-UA"/>
        </w:rPr>
        <w:t>л</w:t>
      </w:r>
      <w:r w:rsidRPr="00F2306A">
        <w:rPr>
          <w:lang w:val="uk-UA"/>
        </w:rPr>
        <w:t>ого робота кожної системи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Сучасний рівень вимог у сфері управління трудовими ресурсами в цілому і окремих її підсистемах вимагає удосконалення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інформації на всіх рівнях управлі</w:t>
      </w:r>
      <w:r w:rsidR="006D0256" w:rsidRPr="00F2306A">
        <w:rPr>
          <w:lang w:val="uk-UA"/>
        </w:rPr>
        <w:t>ння</w:t>
      </w:r>
      <w:r w:rsidR="00F2306A" w:rsidRPr="00F2306A">
        <w:rPr>
          <w:lang w:val="uk-UA"/>
        </w:rPr>
        <w:t>.</w:t>
      </w:r>
    </w:p>
    <w:p w:rsidR="00F2306A" w:rsidRDefault="006D0256" w:rsidP="00F2306A">
      <w:pPr>
        <w:pStyle w:val="2"/>
        <w:rPr>
          <w:lang w:val="uk-UA"/>
        </w:rPr>
      </w:pPr>
      <w:r w:rsidRPr="00F2306A">
        <w:rPr>
          <w:lang w:val="uk-UA"/>
        </w:rPr>
        <w:br w:type="page"/>
      </w:r>
      <w:bookmarkStart w:id="3" w:name="_Toc258999550"/>
      <w:r w:rsidR="00F2306A">
        <w:rPr>
          <w:lang w:val="uk-UA"/>
        </w:rPr>
        <w:t xml:space="preserve">3. </w:t>
      </w:r>
      <w:r w:rsidRPr="00F2306A">
        <w:rPr>
          <w:lang w:val="uk-UA"/>
        </w:rPr>
        <w:t>Механізм регулювання ефективного використання трудових ресурсів</w:t>
      </w:r>
      <w:bookmarkEnd w:id="3"/>
    </w:p>
    <w:p w:rsidR="00F2306A" w:rsidRDefault="00F2306A" w:rsidP="00F2306A">
      <w:pPr>
        <w:pStyle w:val="2"/>
        <w:rPr>
          <w:lang w:val="uk-UA"/>
        </w:rPr>
      </w:pPr>
    </w:p>
    <w:p w:rsidR="00F2306A" w:rsidRDefault="00F2306A" w:rsidP="00F2306A">
      <w:pPr>
        <w:pStyle w:val="2"/>
        <w:rPr>
          <w:lang w:val="uk-UA"/>
        </w:rPr>
      </w:pPr>
      <w:bookmarkStart w:id="4" w:name="_Toc258999551"/>
      <w:r>
        <w:rPr>
          <w:lang w:val="uk-UA"/>
        </w:rPr>
        <w:t xml:space="preserve">3.1 </w:t>
      </w:r>
      <w:r w:rsidR="006D0256" w:rsidRPr="00F2306A">
        <w:rPr>
          <w:lang w:val="uk-UA"/>
        </w:rPr>
        <w:t>Показники та критерії ефективності використання трудових ресурсів</w:t>
      </w:r>
      <w:bookmarkEnd w:id="4"/>
    </w:p>
    <w:p w:rsidR="00F2306A" w:rsidRDefault="00F2306A" w:rsidP="00F2306A">
      <w:pPr>
        <w:ind w:firstLine="709"/>
        <w:rPr>
          <w:lang w:val="uk-UA"/>
        </w:rPr>
      </w:pPr>
    </w:p>
    <w:p w:rsidR="00F2306A" w:rsidRDefault="00344234" w:rsidP="00F2306A">
      <w:pPr>
        <w:ind w:firstLine="709"/>
        <w:rPr>
          <w:lang w:val="uk-UA"/>
        </w:rPr>
      </w:pPr>
      <w:r w:rsidRPr="00F2306A">
        <w:rPr>
          <w:lang w:val="uk-UA"/>
        </w:rPr>
        <w:t>В умовах ринкової економі</w:t>
      </w:r>
      <w:r w:rsidR="006D0256" w:rsidRPr="00F2306A">
        <w:rPr>
          <w:lang w:val="uk-UA"/>
        </w:rPr>
        <w:t xml:space="preserve">ки </w:t>
      </w:r>
      <w:r w:rsidRPr="00F2306A">
        <w:rPr>
          <w:lang w:val="uk-UA"/>
        </w:rPr>
        <w:t>і</w:t>
      </w:r>
      <w:r w:rsidR="006D0256" w:rsidRPr="00F2306A">
        <w:rPr>
          <w:i/>
          <w:iCs/>
          <w:lang w:val="uk-UA"/>
        </w:rPr>
        <w:t xml:space="preserve"> </w:t>
      </w:r>
      <w:r w:rsidRPr="00F2306A">
        <w:rPr>
          <w:lang w:val="uk-UA"/>
        </w:rPr>
        <w:t>демократизації суспільства значно зростає значенн</w:t>
      </w:r>
      <w:r w:rsidR="006D0256" w:rsidRPr="00F2306A">
        <w:rPr>
          <w:lang w:val="uk-UA"/>
        </w:rPr>
        <w:t xml:space="preserve">я науково </w:t>
      </w:r>
      <w:r w:rsidR="00C0619D" w:rsidRPr="00F2306A">
        <w:rPr>
          <w:lang w:val="uk-UA"/>
        </w:rPr>
        <w:t>обґрунтованих</w:t>
      </w:r>
      <w:r w:rsidRPr="00F2306A">
        <w:rPr>
          <w:lang w:val="uk-UA"/>
        </w:rPr>
        <w:t xml:space="preserve"> критеріїв та системи показників ефективності використання трудових ресурсів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Критерії оці</w:t>
      </w:r>
      <w:r w:rsidR="006D0256" w:rsidRPr="00F2306A">
        <w:rPr>
          <w:lang w:val="uk-UA"/>
        </w:rPr>
        <w:t>н</w:t>
      </w:r>
      <w:r w:rsidRPr="00F2306A">
        <w:rPr>
          <w:lang w:val="uk-UA"/>
        </w:rPr>
        <w:t>ки використання трудових ресурсів відрізняються на різних р</w:t>
      </w:r>
      <w:r w:rsidR="00782330" w:rsidRPr="00F2306A">
        <w:rPr>
          <w:lang w:val="uk-UA"/>
        </w:rPr>
        <w:t>івнях управління</w:t>
      </w:r>
      <w:r w:rsidR="00F2306A" w:rsidRPr="00F2306A">
        <w:rPr>
          <w:lang w:val="uk-UA"/>
        </w:rPr>
        <w:t xml:space="preserve">. </w:t>
      </w:r>
      <w:r w:rsidR="00782330" w:rsidRPr="00F2306A">
        <w:rPr>
          <w:lang w:val="uk-UA"/>
        </w:rPr>
        <w:t>На макрорівні критеріями оці</w:t>
      </w:r>
      <w:r w:rsidR="006D0256" w:rsidRPr="00F2306A">
        <w:rPr>
          <w:lang w:val="uk-UA"/>
        </w:rPr>
        <w:t>нки виступають</w:t>
      </w:r>
      <w:r w:rsidR="00F2306A" w:rsidRPr="00F2306A">
        <w:rPr>
          <w:lang w:val="uk-UA"/>
        </w:rPr>
        <w:t>:</w:t>
      </w:r>
    </w:p>
    <w:p w:rsidR="00F2306A" w:rsidRDefault="00782330" w:rsidP="00F2306A">
      <w:pPr>
        <w:ind w:firstLine="709"/>
        <w:rPr>
          <w:lang w:val="uk-UA"/>
        </w:rPr>
      </w:pPr>
      <w:r w:rsidRPr="00F2306A">
        <w:rPr>
          <w:lang w:val="uk-UA"/>
        </w:rPr>
        <w:t>рівень життя населенн</w:t>
      </w:r>
      <w:r w:rsidR="006D0256" w:rsidRPr="00F2306A">
        <w:rPr>
          <w:lang w:val="uk-UA"/>
        </w:rPr>
        <w:t>я та позити</w:t>
      </w:r>
      <w:r w:rsidRPr="00F2306A">
        <w:rPr>
          <w:lang w:val="uk-UA"/>
        </w:rPr>
        <w:t>вні зміни в соціальні</w:t>
      </w:r>
      <w:r w:rsidR="006D0256" w:rsidRPr="00F2306A">
        <w:rPr>
          <w:lang w:val="uk-UA"/>
        </w:rPr>
        <w:t>й сфер</w:t>
      </w:r>
      <w:r w:rsidR="00F2306A" w:rsidRPr="00F2306A">
        <w:rPr>
          <w:lang w:val="uk-UA"/>
        </w:rPr>
        <w:t>!;</w:t>
      </w:r>
    </w:p>
    <w:p w:rsidR="00F2306A" w:rsidRDefault="00782330" w:rsidP="00F2306A">
      <w:pPr>
        <w:ind w:firstLine="709"/>
        <w:rPr>
          <w:lang w:val="uk-UA"/>
        </w:rPr>
      </w:pPr>
      <w:r w:rsidRPr="00F2306A">
        <w:rPr>
          <w:lang w:val="uk-UA"/>
        </w:rPr>
        <w:t>підвищення темпів зростання наці</w:t>
      </w:r>
      <w:r w:rsidR="006D0256" w:rsidRPr="00F2306A">
        <w:rPr>
          <w:lang w:val="uk-UA"/>
        </w:rPr>
        <w:t>онального доходу з розрахунку на одного працездатного</w:t>
      </w:r>
      <w:r w:rsidR="00F2306A" w:rsidRPr="00F2306A">
        <w:rPr>
          <w:lang w:val="uk-UA"/>
        </w:rPr>
        <w:t>;</w:t>
      </w:r>
    </w:p>
    <w:p w:rsidR="00F2306A" w:rsidRDefault="00782330" w:rsidP="00F2306A">
      <w:pPr>
        <w:ind w:firstLine="709"/>
        <w:rPr>
          <w:lang w:val="uk-UA"/>
        </w:rPr>
      </w:pPr>
      <w:r w:rsidRPr="00F2306A">
        <w:rPr>
          <w:lang w:val="uk-UA"/>
        </w:rPr>
        <w:t>збалансованіс</w:t>
      </w:r>
      <w:r w:rsidR="006D0256" w:rsidRPr="00F2306A">
        <w:rPr>
          <w:lang w:val="uk-UA"/>
        </w:rPr>
        <w:t>ть виробництва з</w:t>
      </w:r>
      <w:r w:rsidRPr="00F2306A">
        <w:rPr>
          <w:lang w:val="uk-UA"/>
        </w:rPr>
        <w:t>а трудовим фактором як найважли</w:t>
      </w:r>
      <w:r w:rsidR="006D0256" w:rsidRPr="00F2306A">
        <w:rPr>
          <w:lang w:val="uk-UA"/>
        </w:rPr>
        <w:t>в</w:t>
      </w:r>
      <w:r w:rsidRPr="00F2306A">
        <w:rPr>
          <w:lang w:val="uk-UA"/>
        </w:rPr>
        <w:t>іша вимога забезпечення раціональної зайнятості населенн</w:t>
      </w:r>
      <w:r w:rsidR="006D0256" w:rsidRPr="00F2306A">
        <w:rPr>
          <w:lang w:val="uk-UA"/>
        </w:rPr>
        <w:t>я</w:t>
      </w:r>
      <w:r w:rsidR="00F2306A" w:rsidRPr="00F2306A">
        <w:rPr>
          <w:lang w:val="uk-UA"/>
        </w:rPr>
        <w:t>;</w:t>
      </w:r>
    </w:p>
    <w:p w:rsidR="00F2306A" w:rsidRDefault="00782330" w:rsidP="00F2306A">
      <w:pPr>
        <w:ind w:firstLine="709"/>
        <w:rPr>
          <w:lang w:val="uk-UA"/>
        </w:rPr>
      </w:pPr>
      <w:r w:rsidRPr="00F2306A">
        <w:rPr>
          <w:lang w:val="uk-UA"/>
        </w:rPr>
        <w:t xml:space="preserve">рівень економічної </w:t>
      </w:r>
      <w:r w:rsidR="006D0256" w:rsidRPr="00F2306A">
        <w:rPr>
          <w:lang w:val="uk-UA"/>
        </w:rPr>
        <w:t>а</w:t>
      </w:r>
      <w:r w:rsidRPr="00F2306A">
        <w:rPr>
          <w:lang w:val="uk-UA"/>
        </w:rPr>
        <w:t>ктивності населення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відношення чисельності трудових ресурсів до чисельності дорослого населенн</w:t>
      </w:r>
      <w:r w:rsidR="006D0256" w:rsidRPr="00F2306A">
        <w:rPr>
          <w:lang w:val="uk-UA"/>
        </w:rPr>
        <w:t>я</w:t>
      </w:r>
      <w:r w:rsidR="00F2306A" w:rsidRPr="00F2306A">
        <w:rPr>
          <w:lang w:val="uk-UA"/>
        </w:rPr>
        <w:t>);</w:t>
      </w:r>
    </w:p>
    <w:p w:rsidR="00F2306A" w:rsidRDefault="00782330" w:rsidP="00F2306A">
      <w:pPr>
        <w:ind w:firstLine="709"/>
        <w:rPr>
          <w:lang w:val="uk-UA"/>
        </w:rPr>
      </w:pPr>
      <w:r w:rsidRPr="00F2306A">
        <w:rPr>
          <w:lang w:val="uk-UA"/>
        </w:rPr>
        <w:t>рівень зайнятості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відношення кількості зайнятих до чисельності населення, старшого 15-ти рокі</w:t>
      </w:r>
      <w:r w:rsidR="006D0256" w:rsidRPr="00F2306A">
        <w:rPr>
          <w:lang w:val="uk-UA"/>
        </w:rPr>
        <w:t>в</w:t>
      </w:r>
      <w:r w:rsidR="00F2306A" w:rsidRPr="00F2306A">
        <w:rPr>
          <w:lang w:val="uk-UA"/>
        </w:rPr>
        <w:t>).</w:t>
      </w:r>
    </w:p>
    <w:p w:rsidR="00F2306A" w:rsidRDefault="00782330" w:rsidP="00F2306A">
      <w:pPr>
        <w:ind w:firstLine="709"/>
        <w:rPr>
          <w:lang w:val="uk-UA"/>
        </w:rPr>
      </w:pPr>
      <w:r w:rsidRPr="00F2306A">
        <w:rPr>
          <w:lang w:val="uk-UA"/>
        </w:rPr>
        <w:t>Перші з вказаних критеріїв характеризуються змін</w:t>
      </w:r>
      <w:r w:rsidR="006D0256" w:rsidRPr="00F2306A">
        <w:rPr>
          <w:lang w:val="uk-UA"/>
        </w:rPr>
        <w:t xml:space="preserve">ами таких </w:t>
      </w:r>
      <w:r w:rsidRPr="00F2306A">
        <w:rPr>
          <w:lang w:val="uk-UA"/>
        </w:rPr>
        <w:t>показників</w:t>
      </w:r>
      <w:r w:rsidR="00F2306A" w:rsidRPr="00F2306A">
        <w:rPr>
          <w:lang w:val="uk-UA"/>
        </w:rPr>
        <w:t xml:space="preserve">: </w:t>
      </w:r>
      <w:r w:rsidRPr="00F2306A">
        <w:rPr>
          <w:lang w:val="uk-UA"/>
        </w:rPr>
        <w:t>національний доход на одну людину і реальні доходи на одну людину, тому що саме вони відображають кінцеві результати трудової діяльності членів суспіл</w:t>
      </w:r>
      <w:r w:rsidR="006D0256" w:rsidRPr="00F2306A">
        <w:rPr>
          <w:lang w:val="uk-UA"/>
        </w:rPr>
        <w:t>ьства</w:t>
      </w:r>
      <w:r w:rsidR="00F2306A" w:rsidRPr="00F2306A">
        <w:rPr>
          <w:lang w:val="uk-UA"/>
        </w:rPr>
        <w:t>.</w:t>
      </w:r>
    </w:p>
    <w:p w:rsidR="00F2306A" w:rsidRDefault="00782330" w:rsidP="00F2306A">
      <w:pPr>
        <w:ind w:firstLine="709"/>
        <w:rPr>
          <w:lang w:val="uk-UA"/>
        </w:rPr>
      </w:pPr>
      <w:r w:rsidRPr="00F2306A">
        <w:rPr>
          <w:lang w:val="uk-UA"/>
        </w:rPr>
        <w:t>Показники величини націо</w:t>
      </w:r>
      <w:r w:rsidR="006D0256" w:rsidRPr="00F2306A">
        <w:rPr>
          <w:lang w:val="uk-UA"/>
        </w:rPr>
        <w:t>нального доходу з розрахунку на одного працездатного, зайнятого в на</w:t>
      </w:r>
      <w:r w:rsidR="0034078D" w:rsidRPr="00F2306A">
        <w:rPr>
          <w:lang w:val="uk-UA"/>
        </w:rPr>
        <w:t>родному господарстві і</w:t>
      </w:r>
      <w:r w:rsidRPr="00F2306A">
        <w:rPr>
          <w:lang w:val="uk-UA"/>
        </w:rPr>
        <w:t xml:space="preserve"> матеріальному виробництві, характеризують відношення різних груп працездатного населення до виробництва національного доходу в залежності від розподілу його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населенн</w:t>
      </w:r>
      <w:r w:rsidR="006D0256" w:rsidRPr="00F2306A">
        <w:rPr>
          <w:lang w:val="uk-UA"/>
        </w:rPr>
        <w:t>я</w:t>
      </w:r>
      <w:r w:rsidR="00F2306A" w:rsidRPr="00F2306A">
        <w:rPr>
          <w:lang w:val="uk-UA"/>
        </w:rPr>
        <w:t xml:space="preserve">) </w:t>
      </w:r>
      <w:r w:rsidR="006D0256" w:rsidRPr="00F2306A">
        <w:rPr>
          <w:lang w:val="uk-UA"/>
        </w:rPr>
        <w:t>за сферами зайнятост</w:t>
      </w:r>
      <w:r w:rsidRPr="00F2306A">
        <w:rPr>
          <w:lang w:val="uk-UA"/>
        </w:rPr>
        <w:t>і</w:t>
      </w:r>
      <w:r w:rsidR="00F2306A" w:rsidRPr="00F2306A">
        <w:rPr>
          <w:lang w:val="uk-UA"/>
        </w:rPr>
        <w:t>.</w:t>
      </w:r>
    </w:p>
    <w:p w:rsidR="00F2306A" w:rsidRDefault="00782330" w:rsidP="00F2306A">
      <w:pPr>
        <w:ind w:firstLine="709"/>
        <w:rPr>
          <w:lang w:val="uk-UA"/>
        </w:rPr>
      </w:pPr>
      <w:r w:rsidRPr="00F2306A">
        <w:rPr>
          <w:lang w:val="uk-UA"/>
        </w:rPr>
        <w:t>Збалансованість трудових ресурсі</w:t>
      </w:r>
      <w:r w:rsidR="006D0256" w:rsidRPr="00F2306A">
        <w:rPr>
          <w:lang w:val="uk-UA"/>
        </w:rPr>
        <w:t>в з основними ви</w:t>
      </w:r>
      <w:r w:rsidRPr="00F2306A">
        <w:rPr>
          <w:lang w:val="uk-UA"/>
        </w:rPr>
        <w:t>робничими фондами та робочими міс</w:t>
      </w:r>
      <w:r w:rsidR="0034078D" w:rsidRPr="00F2306A">
        <w:rPr>
          <w:lang w:val="uk-UA"/>
        </w:rPr>
        <w:t>цями в кількісному та якісному виразі можна характеризувати за допомогою слідуючих показникі</w:t>
      </w:r>
      <w:r w:rsidR="006D0256" w:rsidRPr="00F2306A">
        <w:rPr>
          <w:lang w:val="uk-UA"/>
        </w:rPr>
        <w:t>в</w:t>
      </w:r>
      <w:r w:rsidR="00F2306A" w:rsidRPr="00F2306A">
        <w:rPr>
          <w:lang w:val="uk-UA"/>
        </w:rPr>
        <w:t>:</w:t>
      </w:r>
    </w:p>
    <w:p w:rsidR="00F2306A" w:rsidRDefault="0034078D" w:rsidP="00F2306A">
      <w:pPr>
        <w:ind w:firstLine="709"/>
        <w:rPr>
          <w:lang w:val="uk-UA"/>
        </w:rPr>
      </w:pPr>
      <w:r w:rsidRPr="00F2306A">
        <w:rPr>
          <w:lang w:val="uk-UA"/>
        </w:rPr>
        <w:t>нестача або надлишок фактичної кількості робітників у порівнянні із</w:t>
      </w:r>
      <w:r w:rsidR="006D0256" w:rsidRPr="00F2306A">
        <w:rPr>
          <w:lang w:val="uk-UA"/>
        </w:rPr>
        <w:t xml:space="preserve"> передбаченою потребою </w:t>
      </w:r>
      <w:r w:rsidRPr="00F2306A">
        <w:rPr>
          <w:lang w:val="uk-UA"/>
        </w:rPr>
        <w:t>і</w:t>
      </w:r>
      <w:r w:rsidR="006D0256" w:rsidRPr="00F2306A">
        <w:rPr>
          <w:lang w:val="uk-UA"/>
        </w:rPr>
        <w:t xml:space="preserve"> </w:t>
      </w:r>
      <w:r w:rsidRPr="00F2306A">
        <w:rPr>
          <w:lang w:val="uk-UA"/>
        </w:rPr>
        <w:t>взагалі за основними професі</w:t>
      </w:r>
      <w:r w:rsidR="006D0256" w:rsidRPr="00F2306A">
        <w:rPr>
          <w:lang w:val="uk-UA"/>
        </w:rPr>
        <w:t>ями</w:t>
      </w:r>
      <w:r w:rsidR="00F2306A" w:rsidRPr="00F2306A">
        <w:rPr>
          <w:lang w:val="uk-UA"/>
        </w:rPr>
        <w:t>;</w:t>
      </w:r>
    </w:p>
    <w:p w:rsidR="00F2306A" w:rsidRDefault="0034078D" w:rsidP="00F2306A">
      <w:pPr>
        <w:ind w:firstLine="709"/>
        <w:rPr>
          <w:lang w:val="uk-UA"/>
        </w:rPr>
      </w:pPr>
      <w:r w:rsidRPr="00F2306A">
        <w:rPr>
          <w:lang w:val="uk-UA"/>
        </w:rPr>
        <w:t>від</w:t>
      </w:r>
      <w:r w:rsidR="006D0256" w:rsidRPr="00F2306A">
        <w:rPr>
          <w:lang w:val="uk-UA"/>
        </w:rPr>
        <w:t>хилен</w:t>
      </w:r>
      <w:r w:rsidRPr="00F2306A">
        <w:rPr>
          <w:lang w:val="uk-UA"/>
        </w:rPr>
        <w:t>ня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у той чи інший бік</w:t>
      </w:r>
      <w:r w:rsidR="00F2306A" w:rsidRPr="00F2306A">
        <w:rPr>
          <w:lang w:val="uk-UA"/>
        </w:rPr>
        <w:t xml:space="preserve">) </w:t>
      </w:r>
      <w:r w:rsidRPr="00F2306A">
        <w:rPr>
          <w:lang w:val="uk-UA"/>
        </w:rPr>
        <w:t>розряду робітників від тарифікації виконуваних робіт</w:t>
      </w:r>
      <w:r w:rsidR="00F2306A" w:rsidRPr="00F2306A">
        <w:rPr>
          <w:lang w:val="uk-UA"/>
        </w:rPr>
        <w:t>;</w:t>
      </w:r>
    </w:p>
    <w:p w:rsidR="00F2306A" w:rsidRDefault="0034078D" w:rsidP="00F2306A">
      <w:pPr>
        <w:ind w:firstLine="709"/>
        <w:rPr>
          <w:lang w:val="uk-UA"/>
        </w:rPr>
      </w:pPr>
      <w:r w:rsidRPr="00F2306A">
        <w:rPr>
          <w:lang w:val="uk-UA"/>
        </w:rPr>
        <w:t>міра відповідності масштабів та структури підготовки кваліфікованих робітників і фахівці</w:t>
      </w:r>
      <w:r w:rsidR="006D0256" w:rsidRPr="00F2306A">
        <w:rPr>
          <w:lang w:val="uk-UA"/>
        </w:rPr>
        <w:t xml:space="preserve">в для галузей </w:t>
      </w:r>
      <w:r w:rsidRPr="00F2306A">
        <w:rPr>
          <w:lang w:val="uk-UA"/>
        </w:rPr>
        <w:t>народного господарства, додаткової</w:t>
      </w:r>
      <w:r w:rsidR="006D0256" w:rsidRPr="00F2306A">
        <w:rPr>
          <w:lang w:val="uk-UA"/>
        </w:rPr>
        <w:t xml:space="preserve"> потреби у них</w:t>
      </w:r>
      <w:r w:rsidR="00F2306A" w:rsidRPr="00F2306A">
        <w:rPr>
          <w:lang w:val="uk-UA"/>
        </w:rPr>
        <w:t>;</w:t>
      </w:r>
    </w:p>
    <w:p w:rsidR="00F2306A" w:rsidRDefault="0034078D" w:rsidP="00F2306A">
      <w:pPr>
        <w:ind w:firstLine="709"/>
        <w:rPr>
          <w:lang w:val="uk-UA"/>
        </w:rPr>
      </w:pPr>
      <w:r w:rsidRPr="00F2306A">
        <w:rPr>
          <w:lang w:val="uk-UA"/>
        </w:rPr>
        <w:t>рівень укомплектованості</w:t>
      </w:r>
      <w:r w:rsidR="006D0256" w:rsidRPr="00F2306A">
        <w:rPr>
          <w:lang w:val="uk-UA"/>
        </w:rPr>
        <w:t xml:space="preserve"> </w:t>
      </w:r>
      <w:r w:rsidRPr="00F2306A">
        <w:rPr>
          <w:lang w:val="uk-UA"/>
        </w:rPr>
        <w:t>робочих місць робочою силою з ураху</w:t>
      </w:r>
      <w:r w:rsidR="006D0256" w:rsidRPr="00F2306A">
        <w:rPr>
          <w:lang w:val="uk-UA"/>
        </w:rPr>
        <w:t>ванням зм</w:t>
      </w:r>
      <w:r w:rsidRPr="00F2306A">
        <w:rPr>
          <w:lang w:val="uk-UA"/>
        </w:rPr>
        <w:t>інності роботи підприє</w:t>
      </w:r>
      <w:r w:rsidR="006D0256" w:rsidRPr="00F2306A">
        <w:rPr>
          <w:lang w:val="uk-UA"/>
        </w:rPr>
        <w:t>мства</w:t>
      </w:r>
      <w:r w:rsidR="00F2306A" w:rsidRPr="00F2306A">
        <w:rPr>
          <w:lang w:val="uk-UA"/>
        </w:rPr>
        <w:t>.</w:t>
      </w:r>
    </w:p>
    <w:p w:rsidR="00F2306A" w:rsidRDefault="0034078D" w:rsidP="00F2306A">
      <w:pPr>
        <w:ind w:firstLine="709"/>
        <w:rPr>
          <w:lang w:val="uk-UA"/>
        </w:rPr>
      </w:pPr>
      <w:r w:rsidRPr="00F2306A">
        <w:rPr>
          <w:lang w:val="uk-UA"/>
        </w:rPr>
        <w:t>Оцінку використання трудових ресурсів за вказаними критеріями необхід</w:t>
      </w:r>
      <w:r w:rsidR="006D0256" w:rsidRPr="00F2306A">
        <w:rPr>
          <w:lang w:val="uk-UA"/>
        </w:rPr>
        <w:t>но доповню</w:t>
      </w:r>
      <w:r w:rsidRPr="00F2306A">
        <w:rPr>
          <w:lang w:val="uk-UA"/>
        </w:rPr>
        <w:t>вати характеристикою впливу на їх рівень сукупності виробничо-технічних, структурних, демографічних, соці</w:t>
      </w:r>
      <w:r w:rsidR="006D0256" w:rsidRPr="00F2306A">
        <w:rPr>
          <w:lang w:val="uk-UA"/>
        </w:rPr>
        <w:t>ально-</w:t>
      </w:r>
      <w:r w:rsidRPr="00F2306A">
        <w:rPr>
          <w:lang w:val="uk-UA"/>
        </w:rPr>
        <w:t>економічних факторів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При цьому такий аналіз можна здійснювати на різних структурних рівнях</w:t>
      </w:r>
      <w:r w:rsidR="00F2306A" w:rsidRPr="00F2306A">
        <w:rPr>
          <w:lang w:val="uk-UA"/>
        </w:rPr>
        <w:t xml:space="preserve">: </w:t>
      </w:r>
      <w:r w:rsidRPr="00F2306A">
        <w:rPr>
          <w:lang w:val="uk-UA"/>
        </w:rPr>
        <w:t>місцевому та регіональному, галузевому і</w:t>
      </w:r>
      <w:r w:rsidR="006D0256" w:rsidRPr="00F2306A">
        <w:rPr>
          <w:lang w:val="uk-UA"/>
        </w:rPr>
        <w:t xml:space="preserve"> народно-господарському</w:t>
      </w:r>
      <w:r w:rsidR="00F2306A" w:rsidRPr="00F2306A">
        <w:rPr>
          <w:lang w:val="uk-UA"/>
        </w:rPr>
        <w:t>.</w:t>
      </w:r>
    </w:p>
    <w:p w:rsidR="00F2306A" w:rsidRDefault="0034078D" w:rsidP="00F2306A">
      <w:pPr>
        <w:ind w:firstLine="709"/>
        <w:rPr>
          <w:lang w:val="uk-UA"/>
        </w:rPr>
      </w:pPr>
      <w:r w:rsidRPr="00F2306A">
        <w:rPr>
          <w:lang w:val="uk-UA"/>
        </w:rPr>
        <w:t>До показників, які</w:t>
      </w:r>
      <w:r w:rsidR="006D0256" w:rsidRPr="00F2306A">
        <w:rPr>
          <w:lang w:val="uk-UA"/>
        </w:rPr>
        <w:t xml:space="preserve"> хар</w:t>
      </w:r>
      <w:r w:rsidRPr="00F2306A">
        <w:rPr>
          <w:lang w:val="uk-UA"/>
        </w:rPr>
        <w:t>актеризують використання робочої сили на рівні підприє</w:t>
      </w:r>
      <w:r w:rsidR="006D0256" w:rsidRPr="00F2306A">
        <w:rPr>
          <w:lang w:val="uk-UA"/>
        </w:rPr>
        <w:t>мства, належать</w:t>
      </w:r>
      <w:r w:rsidR="00F2306A" w:rsidRPr="00F2306A">
        <w:rPr>
          <w:lang w:val="uk-UA"/>
        </w:rPr>
        <w:t>:</w:t>
      </w:r>
    </w:p>
    <w:p w:rsidR="00F2306A" w:rsidRDefault="006D0256" w:rsidP="00F2306A">
      <w:pPr>
        <w:ind w:firstLine="709"/>
        <w:rPr>
          <w:lang w:val="uk-UA"/>
        </w:rPr>
      </w:pPr>
      <w:r w:rsidRPr="00F2306A">
        <w:rPr>
          <w:lang w:val="uk-UA"/>
        </w:rPr>
        <w:t>продукт</w:t>
      </w:r>
      <w:r w:rsidR="0034078D" w:rsidRPr="00F2306A">
        <w:rPr>
          <w:lang w:val="uk-UA"/>
        </w:rPr>
        <w:t>ивність праці</w:t>
      </w:r>
      <w:r w:rsidR="00F2306A">
        <w:rPr>
          <w:lang w:val="uk-UA"/>
        </w:rPr>
        <w:t xml:space="preserve"> (</w:t>
      </w:r>
      <w:r w:rsidR="0034078D" w:rsidRPr="00F2306A">
        <w:rPr>
          <w:lang w:val="uk-UA"/>
        </w:rPr>
        <w:t>визначається відношенням виробленого валового продукту у вартісному виразі до середньорічної кількості</w:t>
      </w:r>
      <w:r w:rsidRPr="00F2306A">
        <w:rPr>
          <w:lang w:val="uk-UA"/>
        </w:rPr>
        <w:t xml:space="preserve"> працюючих</w:t>
      </w:r>
      <w:r w:rsidR="00F2306A" w:rsidRPr="00F2306A">
        <w:rPr>
          <w:lang w:val="uk-UA"/>
        </w:rPr>
        <w:t>);</w:t>
      </w:r>
    </w:p>
    <w:p w:rsidR="00F2306A" w:rsidRDefault="0034078D" w:rsidP="00F2306A">
      <w:pPr>
        <w:ind w:firstLine="709"/>
        <w:rPr>
          <w:lang w:val="uk-UA"/>
        </w:rPr>
      </w:pPr>
      <w:r w:rsidRPr="00F2306A">
        <w:rPr>
          <w:lang w:val="uk-UA"/>
        </w:rPr>
        <w:t>рі</w:t>
      </w:r>
      <w:r w:rsidR="006D0256" w:rsidRPr="00F2306A">
        <w:rPr>
          <w:lang w:val="uk-UA"/>
        </w:rPr>
        <w:t>вень використання фонду робочого часу</w:t>
      </w:r>
      <w:r w:rsidR="00F2306A" w:rsidRPr="00F2306A">
        <w:rPr>
          <w:lang w:val="uk-UA"/>
        </w:rPr>
        <w:t>;</w:t>
      </w:r>
    </w:p>
    <w:p w:rsidR="00F2306A" w:rsidRDefault="0034078D" w:rsidP="00F2306A">
      <w:pPr>
        <w:ind w:firstLine="709"/>
        <w:rPr>
          <w:lang w:val="uk-UA"/>
        </w:rPr>
      </w:pPr>
      <w:r w:rsidRPr="00F2306A">
        <w:rPr>
          <w:lang w:val="uk-UA"/>
        </w:rPr>
        <w:t>стан дисципліни та плинності кадрі</w:t>
      </w:r>
      <w:r w:rsidR="006D0256" w:rsidRPr="00F2306A">
        <w:rPr>
          <w:lang w:val="uk-UA"/>
        </w:rPr>
        <w:t>в</w:t>
      </w:r>
      <w:r w:rsidR="00F2306A" w:rsidRPr="00F2306A">
        <w:rPr>
          <w:lang w:val="uk-UA"/>
        </w:rPr>
        <w:t>;</w:t>
      </w:r>
    </w:p>
    <w:p w:rsidR="00F2306A" w:rsidRDefault="0034078D" w:rsidP="00F2306A">
      <w:pPr>
        <w:ind w:firstLine="709"/>
        <w:rPr>
          <w:lang w:val="uk-UA"/>
        </w:rPr>
      </w:pPr>
      <w:r w:rsidRPr="00F2306A">
        <w:rPr>
          <w:lang w:val="uk-UA"/>
        </w:rPr>
        <w:t>кількість і питома вага працівникі</w:t>
      </w:r>
      <w:r w:rsidR="006D0256" w:rsidRPr="00F2306A">
        <w:rPr>
          <w:lang w:val="uk-UA"/>
        </w:rPr>
        <w:t>в, зайнятих ручною працею</w:t>
      </w:r>
      <w:r w:rsidR="00F2306A" w:rsidRPr="00F2306A">
        <w:rPr>
          <w:lang w:val="uk-UA"/>
        </w:rPr>
        <w:t>;</w:t>
      </w:r>
    </w:p>
    <w:p w:rsidR="00F2306A" w:rsidRDefault="0034078D" w:rsidP="00F2306A">
      <w:pPr>
        <w:ind w:firstLine="709"/>
        <w:rPr>
          <w:lang w:val="uk-UA"/>
        </w:rPr>
      </w:pPr>
      <w:r w:rsidRPr="00F2306A">
        <w:rPr>
          <w:lang w:val="uk-UA"/>
        </w:rPr>
        <w:t>якісна відповідні</w:t>
      </w:r>
      <w:r w:rsidR="006D0256" w:rsidRPr="00F2306A">
        <w:rPr>
          <w:lang w:val="uk-UA"/>
        </w:rPr>
        <w:t>сть працююч</w:t>
      </w:r>
      <w:r w:rsidRPr="00F2306A">
        <w:rPr>
          <w:lang w:val="uk-UA"/>
        </w:rPr>
        <w:t>их вимогам виробництва та зайня</w:t>
      </w:r>
      <w:r w:rsidR="006D0256" w:rsidRPr="00F2306A">
        <w:rPr>
          <w:lang w:val="uk-UA"/>
        </w:rPr>
        <w:t>тим посадам</w:t>
      </w:r>
      <w:r w:rsidR="00F2306A" w:rsidRPr="00F2306A">
        <w:rPr>
          <w:lang w:val="uk-UA"/>
        </w:rPr>
        <w:t>;</w:t>
      </w:r>
    </w:p>
    <w:p w:rsidR="00F2306A" w:rsidRDefault="0034078D" w:rsidP="00F2306A">
      <w:pPr>
        <w:ind w:firstLine="709"/>
        <w:rPr>
          <w:lang w:val="uk-UA"/>
        </w:rPr>
      </w:pPr>
      <w:r w:rsidRPr="00F2306A">
        <w:rPr>
          <w:lang w:val="uk-UA"/>
        </w:rPr>
        <w:t>відносна та абсолю</w:t>
      </w:r>
      <w:r w:rsidR="007F3485" w:rsidRPr="00F2306A">
        <w:rPr>
          <w:lang w:val="uk-UA"/>
        </w:rPr>
        <w:t xml:space="preserve">тна кількість працівників, </w:t>
      </w:r>
      <w:r w:rsidRPr="00F2306A">
        <w:rPr>
          <w:lang w:val="uk-UA"/>
        </w:rPr>
        <w:t>вивіл</w:t>
      </w:r>
      <w:r w:rsidR="007F3485" w:rsidRPr="00F2306A">
        <w:rPr>
          <w:lang w:val="uk-UA"/>
        </w:rPr>
        <w:t xml:space="preserve">ьнених з </w:t>
      </w:r>
      <w:r w:rsidRPr="00F2306A">
        <w:rPr>
          <w:lang w:val="uk-UA"/>
        </w:rPr>
        <w:t>вироб</w:t>
      </w:r>
      <w:r w:rsidR="007F3485" w:rsidRPr="00F2306A">
        <w:rPr>
          <w:lang w:val="uk-UA"/>
        </w:rPr>
        <w:t>ництва</w:t>
      </w:r>
      <w:r w:rsidR="00F2306A" w:rsidRPr="00F2306A">
        <w:rPr>
          <w:lang w:val="uk-UA"/>
        </w:rPr>
        <w:t>.</w:t>
      </w:r>
    </w:p>
    <w:p w:rsidR="00F2306A" w:rsidRDefault="007F3485" w:rsidP="00F2306A">
      <w:pPr>
        <w:ind w:firstLine="709"/>
        <w:rPr>
          <w:lang w:val="uk-UA"/>
        </w:rPr>
      </w:pPr>
      <w:r w:rsidRPr="00F2306A">
        <w:rPr>
          <w:lang w:val="uk-UA"/>
        </w:rPr>
        <w:t>Під вивільненням робочої</w:t>
      </w:r>
      <w:r w:rsidR="00C0619D" w:rsidRPr="00F2306A">
        <w:rPr>
          <w:lang w:val="uk-UA"/>
        </w:rPr>
        <w:t xml:space="preserve"> сили розуміється зменшення кількості робітників на тих чи інших ділянках виробництва внаслідок впровадження нових технологій, покращання організації виробництва, праці та управлін</w:t>
      </w:r>
      <w:r w:rsidR="006D0256" w:rsidRPr="00F2306A">
        <w:rPr>
          <w:lang w:val="uk-UA"/>
        </w:rPr>
        <w:t>ня</w:t>
      </w:r>
      <w:r w:rsidR="00F2306A" w:rsidRPr="00F2306A">
        <w:rPr>
          <w:lang w:val="uk-UA"/>
        </w:rPr>
        <w:t>.</w:t>
      </w:r>
    </w:p>
    <w:p w:rsidR="00F2306A" w:rsidRDefault="00C0619D" w:rsidP="00F2306A">
      <w:pPr>
        <w:ind w:firstLine="709"/>
        <w:rPr>
          <w:lang w:val="uk-UA"/>
        </w:rPr>
      </w:pPr>
      <w:r w:rsidRPr="00F2306A">
        <w:rPr>
          <w:lang w:val="uk-UA"/>
        </w:rPr>
        <w:t>Основою вивільнення робочої сили є підвищення продуктивності праці, біл</w:t>
      </w:r>
      <w:r w:rsidR="006D0256" w:rsidRPr="00F2306A">
        <w:rPr>
          <w:lang w:val="uk-UA"/>
        </w:rPr>
        <w:t>ьш ефектив</w:t>
      </w:r>
      <w:r w:rsidRPr="00F2306A">
        <w:rPr>
          <w:lang w:val="uk-UA"/>
        </w:rPr>
        <w:t>не використання трудових ресурсі</w:t>
      </w:r>
      <w:r w:rsidR="006D0256" w:rsidRPr="00F2306A">
        <w:rPr>
          <w:lang w:val="uk-UA"/>
        </w:rPr>
        <w:t>в</w:t>
      </w:r>
      <w:r w:rsidR="00F2306A" w:rsidRPr="00F2306A">
        <w:rPr>
          <w:lang w:val="uk-UA"/>
        </w:rPr>
        <w:t>.</w:t>
      </w:r>
    </w:p>
    <w:p w:rsidR="00F2306A" w:rsidRDefault="00C0619D" w:rsidP="00F2306A">
      <w:pPr>
        <w:ind w:firstLine="709"/>
        <w:rPr>
          <w:lang w:val="uk-UA"/>
        </w:rPr>
      </w:pPr>
      <w:r w:rsidRPr="00F2306A">
        <w:rPr>
          <w:lang w:val="uk-UA"/>
        </w:rPr>
        <w:t>Вивільнення робочої сили може бути двох видів</w:t>
      </w:r>
      <w:r w:rsidR="00F2306A" w:rsidRPr="00F2306A">
        <w:rPr>
          <w:lang w:val="uk-UA"/>
        </w:rPr>
        <w:t xml:space="preserve">: </w:t>
      </w:r>
      <w:r w:rsidRPr="00F2306A">
        <w:rPr>
          <w:lang w:val="uk-UA"/>
        </w:rPr>
        <w:t>відносне та абсо</w:t>
      </w:r>
      <w:r w:rsidR="006D0256" w:rsidRPr="00F2306A">
        <w:rPr>
          <w:lang w:val="uk-UA"/>
        </w:rPr>
        <w:t>лютне</w:t>
      </w:r>
      <w:r w:rsidR="00F2306A" w:rsidRPr="00F2306A">
        <w:rPr>
          <w:lang w:val="uk-UA"/>
        </w:rPr>
        <w:t>.</w:t>
      </w:r>
    </w:p>
    <w:p w:rsidR="00F2306A" w:rsidRDefault="00C0619D" w:rsidP="00F2306A">
      <w:pPr>
        <w:ind w:firstLine="709"/>
        <w:rPr>
          <w:lang w:val="uk-UA"/>
        </w:rPr>
      </w:pPr>
      <w:r w:rsidRPr="00F2306A">
        <w:rPr>
          <w:lang w:val="uk-UA"/>
        </w:rPr>
        <w:t>Відносне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умовне</w:t>
      </w:r>
      <w:r w:rsidR="00F2306A" w:rsidRPr="00F2306A">
        <w:rPr>
          <w:lang w:val="uk-UA"/>
        </w:rPr>
        <w:t xml:space="preserve">) </w:t>
      </w:r>
      <w:r w:rsidRPr="00F2306A">
        <w:rPr>
          <w:lang w:val="uk-UA"/>
        </w:rPr>
        <w:t>вивільнення робітників може мати міс</w:t>
      </w:r>
      <w:r w:rsidR="006D0256" w:rsidRPr="00F2306A">
        <w:rPr>
          <w:lang w:val="uk-UA"/>
        </w:rPr>
        <w:t>це як</w:t>
      </w:r>
      <w:r w:rsidRPr="00F2306A">
        <w:rPr>
          <w:lang w:val="uk-UA"/>
        </w:rPr>
        <w:t xml:space="preserve"> при випереджувальному, так і при однаковому зростанні продуктивності</w:t>
      </w:r>
      <w:r w:rsidR="006D0256" w:rsidRPr="00F2306A">
        <w:rPr>
          <w:lang w:val="uk-UA"/>
        </w:rPr>
        <w:t xml:space="preserve"> пра</w:t>
      </w:r>
      <w:r w:rsidRPr="00F2306A">
        <w:rPr>
          <w:lang w:val="uk-UA"/>
        </w:rPr>
        <w:t>ці в порівнянні зі</w:t>
      </w:r>
      <w:r w:rsidR="006D0256" w:rsidRPr="00F2306A">
        <w:rPr>
          <w:lang w:val="uk-UA"/>
        </w:rPr>
        <w:t xml:space="preserve"> зростанням </w:t>
      </w:r>
      <w:r w:rsidRPr="00F2306A">
        <w:rPr>
          <w:lang w:val="uk-UA"/>
        </w:rPr>
        <w:t>обсягі</w:t>
      </w:r>
      <w:r w:rsidR="006D0256" w:rsidRPr="00F2306A">
        <w:rPr>
          <w:lang w:val="uk-UA"/>
        </w:rPr>
        <w:t>в виробництва</w:t>
      </w:r>
      <w:r w:rsidR="00F2306A" w:rsidRPr="00F2306A">
        <w:rPr>
          <w:lang w:val="uk-UA"/>
        </w:rPr>
        <w:t>.</w:t>
      </w:r>
    </w:p>
    <w:p w:rsidR="00F2306A" w:rsidRDefault="00C0619D" w:rsidP="00F2306A">
      <w:pPr>
        <w:ind w:firstLine="709"/>
        <w:rPr>
          <w:lang w:val="uk-UA"/>
        </w:rPr>
      </w:pPr>
      <w:r w:rsidRPr="00F2306A">
        <w:rPr>
          <w:lang w:val="uk-UA"/>
        </w:rPr>
        <w:t>Воно відповідає економії витрат живої праці</w:t>
      </w:r>
      <w:r w:rsidR="006D0256" w:rsidRPr="00F2306A">
        <w:rPr>
          <w:lang w:val="uk-UA"/>
        </w:rPr>
        <w:t xml:space="preserve"> в розрахунку на одини</w:t>
      </w:r>
      <w:r w:rsidRPr="00F2306A">
        <w:rPr>
          <w:lang w:val="uk-UA"/>
        </w:rPr>
        <w:t>цю</w:t>
      </w:r>
      <w:r w:rsidR="004E6774" w:rsidRPr="00F2306A">
        <w:t xml:space="preserve"> </w:t>
      </w:r>
      <w:r w:rsidR="004E6774" w:rsidRPr="00F2306A">
        <w:rPr>
          <w:lang w:val="uk-UA"/>
        </w:rPr>
        <w:t>продукції</w:t>
      </w:r>
      <w:r w:rsidR="00F2306A">
        <w:rPr>
          <w:lang w:val="uk-UA"/>
        </w:rPr>
        <w:t xml:space="preserve"> (</w:t>
      </w:r>
      <w:r w:rsidR="004E6774" w:rsidRPr="00F2306A">
        <w:rPr>
          <w:lang w:val="uk-UA"/>
        </w:rPr>
        <w:t>робіт</w:t>
      </w:r>
      <w:r w:rsidR="00F2306A" w:rsidRPr="00F2306A">
        <w:rPr>
          <w:lang w:val="uk-UA"/>
        </w:rPr>
        <w:t xml:space="preserve">) </w:t>
      </w:r>
      <w:r w:rsidR="004E6774" w:rsidRPr="00F2306A">
        <w:rPr>
          <w:lang w:val="uk-UA"/>
        </w:rPr>
        <w:t>та визначається за формулою</w:t>
      </w:r>
      <w:r w:rsidR="00F2306A" w:rsidRPr="00F2306A">
        <w:rPr>
          <w:lang w:val="uk-UA"/>
        </w:rPr>
        <w:t>:</w:t>
      </w:r>
    </w:p>
    <w:p w:rsidR="00F2306A" w:rsidRDefault="006D0256" w:rsidP="00F2306A">
      <w:pPr>
        <w:ind w:firstLine="709"/>
        <w:rPr>
          <w:lang w:val="uk-UA"/>
        </w:rPr>
      </w:pPr>
      <w:r w:rsidRPr="00F2306A">
        <w:rPr>
          <w:lang w:val="uk-UA"/>
        </w:rPr>
        <w:t xml:space="preserve">де </w:t>
      </w:r>
      <w:r w:rsidRPr="00F2306A">
        <w:rPr>
          <w:i/>
          <w:iCs/>
          <w:lang w:val="uk-UA"/>
        </w:rPr>
        <w:t>Ч</w:t>
      </w:r>
      <w:r w:rsidR="004E6774" w:rsidRPr="00F2306A">
        <w:rPr>
          <w:i/>
          <w:iCs/>
          <w:lang w:val="uk-UA"/>
        </w:rPr>
        <w:t xml:space="preserve"> </w:t>
      </w:r>
      <w:r w:rsidR="00F2306A">
        <w:rPr>
          <w:i/>
          <w:iCs/>
          <w:lang w:val="uk-UA"/>
        </w:rPr>
        <w:t>-</w:t>
      </w:r>
      <w:r w:rsidR="004E6774" w:rsidRPr="00F2306A">
        <w:rPr>
          <w:i/>
          <w:iCs/>
          <w:lang w:val="uk-UA"/>
        </w:rPr>
        <w:t xml:space="preserve"> </w:t>
      </w:r>
      <w:r w:rsidR="004E6774" w:rsidRPr="00F2306A">
        <w:rPr>
          <w:lang w:val="uk-UA"/>
        </w:rPr>
        <w:t>кількість відносно вивільнених робітникі</w:t>
      </w:r>
      <w:r w:rsidRPr="00F2306A">
        <w:rPr>
          <w:lang w:val="uk-UA"/>
        </w:rPr>
        <w:t>в, чол</w:t>
      </w:r>
      <w:r w:rsidR="00F2306A">
        <w:rPr>
          <w:lang w:val="uk-UA"/>
        </w:rPr>
        <w:t>.;</w:t>
      </w:r>
    </w:p>
    <w:p w:rsidR="00F2306A" w:rsidRDefault="004E6774" w:rsidP="00F2306A">
      <w:pPr>
        <w:ind w:firstLine="709"/>
        <w:rPr>
          <w:lang w:val="uk-UA"/>
        </w:rPr>
      </w:pPr>
      <w:r w:rsidRPr="00F2306A">
        <w:rPr>
          <w:i/>
          <w:iCs/>
          <w:lang w:val="uk-UA"/>
        </w:rPr>
        <w:t xml:space="preserve">Чб </w:t>
      </w:r>
      <w:r w:rsidR="00F2306A">
        <w:rPr>
          <w:i/>
          <w:iCs/>
          <w:lang w:val="uk-UA"/>
        </w:rPr>
        <w:t>-</w:t>
      </w:r>
      <w:r w:rsidRPr="00F2306A">
        <w:rPr>
          <w:i/>
          <w:iCs/>
          <w:lang w:val="uk-UA"/>
        </w:rPr>
        <w:t xml:space="preserve"> </w:t>
      </w:r>
      <w:r w:rsidRPr="00F2306A">
        <w:rPr>
          <w:lang w:val="uk-UA"/>
        </w:rPr>
        <w:t>кількіс</w:t>
      </w:r>
      <w:r w:rsidR="006D0256" w:rsidRPr="00F2306A">
        <w:rPr>
          <w:lang w:val="uk-UA"/>
        </w:rPr>
        <w:t xml:space="preserve">ть </w:t>
      </w:r>
      <w:r w:rsidRPr="00F2306A">
        <w:rPr>
          <w:lang w:val="uk-UA"/>
        </w:rPr>
        <w:t>робітників у базовому періоді</w:t>
      </w:r>
      <w:r w:rsidR="006D0256" w:rsidRPr="00F2306A">
        <w:rPr>
          <w:lang w:val="uk-UA"/>
        </w:rPr>
        <w:t>, чол</w:t>
      </w:r>
      <w:r w:rsidR="00F2306A">
        <w:rPr>
          <w:lang w:val="uk-UA"/>
        </w:rPr>
        <w:t>.;</w:t>
      </w:r>
    </w:p>
    <w:p w:rsidR="00F2306A" w:rsidRDefault="006D0256" w:rsidP="00F2306A">
      <w:pPr>
        <w:ind w:firstLine="709"/>
        <w:rPr>
          <w:lang w:val="uk-UA"/>
        </w:rPr>
      </w:pPr>
      <w:r w:rsidRPr="00F2306A">
        <w:rPr>
          <w:i/>
          <w:iCs/>
          <w:lang w:val="uk-UA"/>
        </w:rPr>
        <w:t>Чп</w:t>
      </w:r>
      <w:r w:rsidR="004E6774" w:rsidRPr="00F2306A">
        <w:rPr>
          <w:i/>
          <w:iCs/>
          <w:lang w:val="uk-UA"/>
        </w:rPr>
        <w:t xml:space="preserve"> </w:t>
      </w:r>
      <w:r w:rsidR="00F2306A">
        <w:rPr>
          <w:i/>
          <w:iCs/>
          <w:lang w:val="uk-UA"/>
        </w:rPr>
        <w:t>-</w:t>
      </w:r>
      <w:r w:rsidR="004E6774" w:rsidRPr="00F2306A">
        <w:rPr>
          <w:i/>
          <w:iCs/>
          <w:lang w:val="uk-UA"/>
        </w:rPr>
        <w:t xml:space="preserve"> </w:t>
      </w:r>
      <w:r w:rsidR="004E6774" w:rsidRPr="00F2306A">
        <w:rPr>
          <w:lang w:val="uk-UA"/>
        </w:rPr>
        <w:t>кількість робітників з урахуванням проведених</w:t>
      </w:r>
      <w:r w:rsidR="00F2306A">
        <w:rPr>
          <w:lang w:val="uk-UA"/>
        </w:rPr>
        <w:t xml:space="preserve"> (</w:t>
      </w:r>
      <w:r w:rsidR="004E6774" w:rsidRPr="00F2306A">
        <w:rPr>
          <w:lang w:val="uk-UA"/>
        </w:rPr>
        <w:t>намічених до проведення</w:t>
      </w:r>
      <w:r w:rsidR="00F2306A" w:rsidRPr="00F2306A">
        <w:rPr>
          <w:lang w:val="uk-UA"/>
        </w:rPr>
        <w:t xml:space="preserve">) </w:t>
      </w:r>
      <w:r w:rsidR="004E6774" w:rsidRPr="00F2306A">
        <w:rPr>
          <w:lang w:val="uk-UA"/>
        </w:rPr>
        <w:t>організаційно-технічних заході</w:t>
      </w:r>
      <w:r w:rsidRPr="00F2306A">
        <w:rPr>
          <w:lang w:val="uk-UA"/>
        </w:rPr>
        <w:t>в, чол</w:t>
      </w:r>
      <w:r w:rsidR="00F2306A">
        <w:rPr>
          <w:lang w:val="uk-UA"/>
        </w:rPr>
        <w:t>.;</w:t>
      </w:r>
    </w:p>
    <w:p w:rsidR="00F2306A" w:rsidRDefault="006D0256" w:rsidP="00F2306A">
      <w:pPr>
        <w:ind w:firstLine="709"/>
        <w:rPr>
          <w:lang w:val="uk-UA"/>
        </w:rPr>
      </w:pPr>
      <w:r w:rsidRPr="00F2306A">
        <w:rPr>
          <w:i/>
          <w:iCs/>
          <w:lang w:val="uk-UA"/>
        </w:rPr>
        <w:t>К</w:t>
      </w:r>
      <w:r w:rsidR="004E6774" w:rsidRPr="00F2306A">
        <w:rPr>
          <w:i/>
          <w:iCs/>
          <w:lang w:val="uk-UA"/>
        </w:rPr>
        <w:t xml:space="preserve"> </w:t>
      </w:r>
      <w:r w:rsidR="00F2306A">
        <w:rPr>
          <w:i/>
          <w:iCs/>
          <w:lang w:val="uk-UA"/>
        </w:rPr>
        <w:t>-</w:t>
      </w:r>
      <w:r w:rsidR="004E6774" w:rsidRPr="00F2306A">
        <w:rPr>
          <w:i/>
          <w:iCs/>
          <w:lang w:val="uk-UA"/>
        </w:rPr>
        <w:t xml:space="preserve"> </w:t>
      </w:r>
      <w:r w:rsidR="004E6774" w:rsidRPr="00F2306A">
        <w:rPr>
          <w:lang w:val="uk-UA"/>
        </w:rPr>
        <w:t>темп зростання обсягів продукції</w:t>
      </w:r>
      <w:r w:rsidR="00F2306A">
        <w:rPr>
          <w:lang w:val="uk-UA"/>
        </w:rPr>
        <w:t xml:space="preserve"> (</w:t>
      </w:r>
      <w:r w:rsidR="004E6774" w:rsidRPr="00F2306A">
        <w:rPr>
          <w:lang w:val="uk-UA"/>
        </w:rPr>
        <w:t>робіт</w:t>
      </w:r>
      <w:r w:rsidR="00F2306A" w:rsidRPr="00F2306A">
        <w:rPr>
          <w:lang w:val="uk-UA"/>
        </w:rPr>
        <w:t xml:space="preserve">) </w:t>
      </w:r>
      <w:r w:rsidR="004E6774" w:rsidRPr="00F2306A">
        <w:rPr>
          <w:lang w:val="uk-UA"/>
        </w:rPr>
        <w:t>у наступному періоді</w:t>
      </w:r>
      <w:r w:rsidRPr="00F2306A">
        <w:rPr>
          <w:lang w:val="uk-UA"/>
        </w:rPr>
        <w:t>,</w:t>
      </w:r>
      <w:r w:rsidR="00F2306A" w:rsidRPr="00F2306A">
        <w:rPr>
          <w:lang w:val="uk-UA"/>
        </w:rPr>
        <w:t>%.</w:t>
      </w:r>
    </w:p>
    <w:p w:rsidR="00F2306A" w:rsidRDefault="004E6774" w:rsidP="00F2306A">
      <w:pPr>
        <w:ind w:firstLine="709"/>
        <w:rPr>
          <w:lang w:val="uk-UA"/>
        </w:rPr>
      </w:pPr>
      <w:r w:rsidRPr="00F2306A">
        <w:rPr>
          <w:lang w:val="uk-UA"/>
        </w:rPr>
        <w:t>Абсолютне вивільнення робітників означає</w:t>
      </w:r>
      <w:r w:rsidR="006D0256" w:rsidRPr="00F2306A">
        <w:rPr>
          <w:lang w:val="uk-UA"/>
        </w:rPr>
        <w:t xml:space="preserve"> </w:t>
      </w:r>
      <w:r w:rsidRPr="00F2306A">
        <w:rPr>
          <w:lang w:val="uk-UA"/>
        </w:rPr>
        <w:t>реальне зменшення чисельності персоналу на тих чи інших ділянках виробництва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При цьому кількість вивільнених у більшості випадків не співпадає з кількістю скорочених, оскільки частина вивільнених робітників може бути переведена на вільні робочі мі</w:t>
      </w:r>
      <w:r w:rsidR="006D0256" w:rsidRPr="00F2306A">
        <w:rPr>
          <w:lang w:val="uk-UA"/>
        </w:rPr>
        <w:t xml:space="preserve">сця у межах даного </w:t>
      </w:r>
      <w:r w:rsidRPr="00F2306A">
        <w:rPr>
          <w:lang w:val="uk-UA"/>
        </w:rPr>
        <w:t>структурного підрозділу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У такому випадку розміри вивіл</w:t>
      </w:r>
      <w:r w:rsidR="006D0256" w:rsidRPr="00F2306A">
        <w:rPr>
          <w:lang w:val="uk-UA"/>
        </w:rPr>
        <w:t>ьнення перевищують масштаби скорочення</w:t>
      </w:r>
      <w:r w:rsidR="00F2306A" w:rsidRPr="00F2306A">
        <w:rPr>
          <w:lang w:val="uk-UA"/>
        </w:rPr>
        <w:t>.</w:t>
      </w:r>
    </w:p>
    <w:p w:rsidR="00F2306A" w:rsidRDefault="004E6774" w:rsidP="00F2306A">
      <w:pPr>
        <w:ind w:firstLine="709"/>
        <w:rPr>
          <w:i/>
          <w:iCs/>
          <w:lang w:val="uk-UA"/>
        </w:rPr>
      </w:pPr>
      <w:r w:rsidRPr="00F2306A">
        <w:rPr>
          <w:lang w:val="uk-UA"/>
        </w:rPr>
        <w:t>Показники результативності, якості і складності праці характеризують найбільш суттєві результати трудової діяльності</w:t>
      </w:r>
      <w:r w:rsidR="00F2306A" w:rsidRPr="00F2306A">
        <w:rPr>
          <w:lang w:val="uk-UA"/>
        </w:rPr>
        <w:t xml:space="preserve">. </w:t>
      </w:r>
      <w:r w:rsidR="006D0256" w:rsidRPr="00F2306A">
        <w:rPr>
          <w:lang w:val="uk-UA"/>
        </w:rPr>
        <w:t>До них належать</w:t>
      </w:r>
      <w:r w:rsidR="00F2306A" w:rsidRPr="00F2306A">
        <w:rPr>
          <w:lang w:val="uk-UA"/>
        </w:rPr>
        <w:t xml:space="preserve">: </w:t>
      </w:r>
      <w:r w:rsidRPr="00F2306A">
        <w:rPr>
          <w:i/>
          <w:iCs/>
          <w:lang w:val="uk-UA"/>
        </w:rPr>
        <w:t>продуктивність праці, співві</w:t>
      </w:r>
      <w:r w:rsidR="006D0256" w:rsidRPr="00F2306A">
        <w:rPr>
          <w:i/>
          <w:iCs/>
          <w:lang w:val="uk-UA"/>
        </w:rPr>
        <w:t>дн</w:t>
      </w:r>
      <w:r w:rsidRPr="00F2306A">
        <w:rPr>
          <w:i/>
          <w:iCs/>
          <w:lang w:val="uk-UA"/>
        </w:rPr>
        <w:t>ошення темпі</w:t>
      </w:r>
      <w:r w:rsidR="006D0256" w:rsidRPr="00F2306A">
        <w:rPr>
          <w:i/>
          <w:iCs/>
          <w:lang w:val="uk-UA"/>
        </w:rPr>
        <w:t>в зростання продуктивн</w:t>
      </w:r>
      <w:r w:rsidRPr="00F2306A">
        <w:rPr>
          <w:i/>
          <w:iCs/>
          <w:lang w:val="uk-UA"/>
        </w:rPr>
        <w:t>ості</w:t>
      </w:r>
      <w:r w:rsidR="006D0256" w:rsidRPr="00F2306A">
        <w:rPr>
          <w:lang w:val="uk-UA"/>
        </w:rPr>
        <w:t xml:space="preserve"> </w:t>
      </w:r>
      <w:r w:rsidRPr="00F2306A">
        <w:rPr>
          <w:i/>
          <w:iCs/>
          <w:lang w:val="uk-UA"/>
        </w:rPr>
        <w:t>праці та заробітної плати, середньорічна</w:t>
      </w:r>
      <w:r w:rsidR="006D0256" w:rsidRPr="00F2306A">
        <w:rPr>
          <w:i/>
          <w:iCs/>
          <w:lang w:val="uk-UA"/>
        </w:rPr>
        <w:t xml:space="preserve"> зароб</w:t>
      </w:r>
      <w:r w:rsidRPr="00F2306A">
        <w:rPr>
          <w:i/>
          <w:iCs/>
          <w:lang w:val="uk-UA"/>
        </w:rPr>
        <w:t>ітна плата працівникі</w:t>
      </w:r>
      <w:r w:rsidR="006D0256" w:rsidRPr="00F2306A">
        <w:rPr>
          <w:i/>
          <w:iCs/>
          <w:lang w:val="uk-UA"/>
        </w:rPr>
        <w:t>в, за</w:t>
      </w:r>
      <w:r w:rsidRPr="00F2306A">
        <w:rPr>
          <w:i/>
          <w:iCs/>
          <w:lang w:val="uk-UA"/>
        </w:rPr>
        <w:t>гальні</w:t>
      </w:r>
      <w:r w:rsidR="006D0256" w:rsidRPr="00F2306A">
        <w:rPr>
          <w:i/>
          <w:iCs/>
          <w:lang w:val="uk-UA"/>
        </w:rPr>
        <w:t xml:space="preserve"> втрати робочого ч</w:t>
      </w:r>
      <w:r w:rsidRPr="00F2306A">
        <w:rPr>
          <w:i/>
          <w:iCs/>
          <w:lang w:val="uk-UA"/>
        </w:rPr>
        <w:t>асу в розрахунку на одного працівника та плинність кадрі</w:t>
      </w:r>
      <w:r w:rsidR="006D0256" w:rsidRPr="00F2306A">
        <w:rPr>
          <w:i/>
          <w:iCs/>
          <w:lang w:val="uk-UA"/>
        </w:rPr>
        <w:t>в</w:t>
      </w:r>
      <w:r w:rsidR="00F2306A" w:rsidRPr="00F2306A">
        <w:rPr>
          <w:i/>
          <w:iCs/>
          <w:lang w:val="uk-UA"/>
        </w:rPr>
        <w:t>.</w:t>
      </w:r>
    </w:p>
    <w:p w:rsidR="00F2306A" w:rsidRDefault="004E6774" w:rsidP="00F2306A">
      <w:pPr>
        <w:ind w:firstLine="709"/>
        <w:rPr>
          <w:lang w:val="uk-UA"/>
        </w:rPr>
      </w:pPr>
      <w:r w:rsidRPr="00F2306A">
        <w:rPr>
          <w:lang w:val="uk-UA"/>
        </w:rPr>
        <w:t>Розмі</w:t>
      </w:r>
      <w:r w:rsidR="001F2EC2" w:rsidRPr="00F2306A">
        <w:rPr>
          <w:lang w:val="uk-UA"/>
        </w:rPr>
        <w:t>р та динамік</w:t>
      </w:r>
      <w:r w:rsidR="004D5321" w:rsidRPr="00F2306A">
        <w:rPr>
          <w:lang w:val="uk-UA"/>
        </w:rPr>
        <w:t>а середньорічної заробітної</w:t>
      </w:r>
      <w:r w:rsidR="006D0256" w:rsidRPr="00F2306A">
        <w:rPr>
          <w:lang w:val="uk-UA"/>
        </w:rPr>
        <w:t xml:space="preserve"> пл</w:t>
      </w:r>
      <w:r w:rsidR="004D5321" w:rsidRPr="00F2306A">
        <w:rPr>
          <w:lang w:val="uk-UA"/>
        </w:rPr>
        <w:t>ати характеризують грошовий еквівалент вартості робочої сили і, певною мірою, рі</w:t>
      </w:r>
      <w:r w:rsidR="006D0256" w:rsidRPr="00F2306A">
        <w:rPr>
          <w:lang w:val="uk-UA"/>
        </w:rPr>
        <w:t>вень</w:t>
      </w:r>
      <w:r w:rsidR="004D5321" w:rsidRPr="00F2306A">
        <w:rPr>
          <w:lang w:val="uk-UA"/>
        </w:rPr>
        <w:t xml:space="preserve"> життя працівників</w:t>
      </w:r>
      <w:r w:rsidR="00F2306A" w:rsidRPr="00F2306A">
        <w:rPr>
          <w:lang w:val="uk-UA"/>
        </w:rPr>
        <w:t>.</w:t>
      </w:r>
    </w:p>
    <w:p w:rsidR="00F2306A" w:rsidRDefault="004D5321" w:rsidP="00F2306A">
      <w:pPr>
        <w:ind w:firstLine="709"/>
        <w:rPr>
          <w:lang w:val="uk-UA"/>
        </w:rPr>
      </w:pPr>
      <w:r w:rsidRPr="00F2306A">
        <w:rPr>
          <w:lang w:val="uk-UA"/>
        </w:rPr>
        <w:t>До показників якості праці відносять</w:t>
      </w:r>
      <w:r w:rsidR="00F2306A" w:rsidRPr="00F2306A">
        <w:rPr>
          <w:lang w:val="uk-UA"/>
        </w:rPr>
        <w:t xml:space="preserve">: </w:t>
      </w:r>
      <w:r w:rsidRPr="00F2306A">
        <w:rPr>
          <w:lang w:val="uk-UA"/>
        </w:rPr>
        <w:t>соціально-психологічний клі</w:t>
      </w:r>
      <w:r w:rsidR="006D0256" w:rsidRPr="00F2306A">
        <w:rPr>
          <w:lang w:val="uk-UA"/>
        </w:rPr>
        <w:t>ма</w:t>
      </w:r>
      <w:r w:rsidRPr="00F2306A">
        <w:rPr>
          <w:lang w:val="uk-UA"/>
        </w:rPr>
        <w:t>т у колективі, наявність робочої атмосфери, дизайн, чистоту приміщ</w:t>
      </w:r>
      <w:r w:rsidR="006D0256" w:rsidRPr="00F2306A">
        <w:rPr>
          <w:lang w:val="uk-UA"/>
        </w:rPr>
        <w:t>ень</w:t>
      </w:r>
      <w:r w:rsidR="00F2306A" w:rsidRPr="00F2306A">
        <w:rPr>
          <w:lang w:val="uk-UA"/>
        </w:rPr>
        <w:t>.</w:t>
      </w:r>
    </w:p>
    <w:p w:rsidR="00F2306A" w:rsidRDefault="004D5321" w:rsidP="00F2306A">
      <w:pPr>
        <w:ind w:firstLine="709"/>
        <w:rPr>
          <w:lang w:val="uk-UA"/>
        </w:rPr>
      </w:pPr>
      <w:r w:rsidRPr="00F2306A">
        <w:rPr>
          <w:lang w:val="uk-UA"/>
        </w:rPr>
        <w:t>Така система показників дозволяє оцінити основні параметри організації</w:t>
      </w:r>
      <w:r w:rsidR="006D0256" w:rsidRPr="00F2306A">
        <w:rPr>
          <w:lang w:val="uk-UA"/>
        </w:rPr>
        <w:t xml:space="preserve"> вико</w:t>
      </w:r>
      <w:r w:rsidRPr="00F2306A">
        <w:rPr>
          <w:lang w:val="uk-UA"/>
        </w:rPr>
        <w:t>ристання трудоактивного населення на різних рі</w:t>
      </w:r>
      <w:r w:rsidR="006D0256" w:rsidRPr="00F2306A">
        <w:rPr>
          <w:lang w:val="uk-UA"/>
        </w:rPr>
        <w:t>внях</w:t>
      </w:r>
      <w:r w:rsidR="00F2306A" w:rsidRPr="00F2306A">
        <w:rPr>
          <w:lang w:val="uk-UA"/>
        </w:rPr>
        <w:t>.</w:t>
      </w:r>
    </w:p>
    <w:p w:rsidR="00F2306A" w:rsidRDefault="00F2306A" w:rsidP="00F2306A">
      <w:pPr>
        <w:ind w:firstLine="709"/>
        <w:rPr>
          <w:lang w:val="uk-UA"/>
        </w:rPr>
      </w:pPr>
    </w:p>
    <w:p w:rsidR="00F2306A" w:rsidRDefault="00F2306A" w:rsidP="00F2306A">
      <w:pPr>
        <w:pStyle w:val="2"/>
        <w:rPr>
          <w:lang w:val="uk-UA"/>
        </w:rPr>
      </w:pPr>
      <w:bookmarkStart w:id="5" w:name="_Toc258999552"/>
      <w:r>
        <w:rPr>
          <w:lang w:val="uk-UA"/>
        </w:rPr>
        <w:t xml:space="preserve">3.2 </w:t>
      </w:r>
      <w:r w:rsidR="006D0256" w:rsidRPr="00F2306A">
        <w:rPr>
          <w:lang w:val="uk-UA"/>
        </w:rPr>
        <w:t>Механізм мотивації до праці</w:t>
      </w:r>
      <w:bookmarkEnd w:id="5"/>
    </w:p>
    <w:p w:rsidR="00F2306A" w:rsidRDefault="00F2306A" w:rsidP="00F2306A">
      <w:pPr>
        <w:ind w:firstLine="709"/>
        <w:rPr>
          <w:lang w:val="uk-UA"/>
        </w:rPr>
      </w:pPr>
    </w:p>
    <w:p w:rsidR="00F2306A" w:rsidRDefault="004D5321" w:rsidP="00F2306A">
      <w:pPr>
        <w:ind w:firstLine="709"/>
        <w:rPr>
          <w:lang w:val="uk-UA"/>
        </w:rPr>
      </w:pPr>
      <w:r w:rsidRPr="00F2306A">
        <w:rPr>
          <w:lang w:val="uk-UA"/>
        </w:rPr>
        <w:t>І</w:t>
      </w:r>
      <w:r w:rsidR="006D0256" w:rsidRPr="00F2306A">
        <w:rPr>
          <w:lang w:val="uk-UA"/>
        </w:rPr>
        <w:t xml:space="preserve">нтереси людей завжди </w:t>
      </w:r>
      <w:r w:rsidRPr="00F2306A">
        <w:rPr>
          <w:lang w:val="uk-UA"/>
        </w:rPr>
        <w:t>пов'язані з їхніми потребами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Потреби завжди конкретні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Механізм мотивації до продуктивної праці зумовлюється системою інтересів та стимулів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 xml:space="preserve">Мотивація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</w:t>
      </w:r>
      <w:r w:rsidR="006D0256" w:rsidRPr="00F2306A">
        <w:rPr>
          <w:lang w:val="uk-UA"/>
        </w:rPr>
        <w:t>це процес створення умов,</w:t>
      </w:r>
      <w:r w:rsidRPr="00F2306A">
        <w:rPr>
          <w:lang w:val="uk-UA"/>
        </w:rPr>
        <w:t xml:space="preserve"> що впливають на поведінку людини і дозволяють зацікавити її до активної сумлін</w:t>
      </w:r>
      <w:r w:rsidR="006D0256" w:rsidRPr="00F2306A">
        <w:rPr>
          <w:lang w:val="uk-UA"/>
        </w:rPr>
        <w:t>н</w:t>
      </w:r>
      <w:r w:rsidRPr="00F2306A">
        <w:rPr>
          <w:lang w:val="uk-UA"/>
        </w:rPr>
        <w:t>ої праці</w:t>
      </w:r>
      <w:r w:rsidR="00F2306A" w:rsidRPr="00F2306A">
        <w:rPr>
          <w:lang w:val="uk-UA"/>
        </w:rPr>
        <w:t>.</w:t>
      </w:r>
    </w:p>
    <w:p w:rsidR="00F2306A" w:rsidRDefault="004D5321" w:rsidP="00F2306A">
      <w:pPr>
        <w:ind w:firstLine="709"/>
        <w:rPr>
          <w:lang w:val="uk-UA"/>
        </w:rPr>
      </w:pPr>
      <w:r w:rsidRPr="00F2306A">
        <w:rPr>
          <w:lang w:val="uk-UA"/>
        </w:rPr>
        <w:t xml:space="preserve">Мотивація як прояв потреб особистості, колективу та держави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</w:t>
      </w:r>
      <w:r w:rsidR="006D0256" w:rsidRPr="00F2306A">
        <w:rPr>
          <w:lang w:val="uk-UA"/>
        </w:rPr>
        <w:t>це процес спон</w:t>
      </w:r>
      <w:r w:rsidRPr="00F2306A">
        <w:rPr>
          <w:lang w:val="uk-UA"/>
        </w:rPr>
        <w:t>укання людей до високоефективної праці з боку адміністрації чи органу управління виробництвом, пов'язаний із</w:t>
      </w:r>
      <w:r w:rsidR="006D0256" w:rsidRPr="00F2306A">
        <w:rPr>
          <w:lang w:val="uk-UA"/>
        </w:rPr>
        <w:t xml:space="preserve"> за</w:t>
      </w:r>
      <w:r w:rsidRPr="00F2306A">
        <w:rPr>
          <w:lang w:val="uk-UA"/>
        </w:rPr>
        <w:t>доволенням потреб людей у матері</w:t>
      </w:r>
      <w:r w:rsidR="006D0256" w:rsidRPr="00F2306A">
        <w:rPr>
          <w:lang w:val="uk-UA"/>
        </w:rPr>
        <w:t>альних благах</w:t>
      </w:r>
      <w:r w:rsidR="00F2306A" w:rsidRPr="00F2306A">
        <w:rPr>
          <w:lang w:val="uk-UA"/>
        </w:rPr>
        <w:t xml:space="preserve">. </w:t>
      </w:r>
      <w:r w:rsidR="006D0256" w:rsidRPr="00F2306A">
        <w:rPr>
          <w:lang w:val="uk-UA"/>
        </w:rPr>
        <w:t>Причому такого об</w:t>
      </w:r>
      <w:r w:rsidRPr="00F2306A">
        <w:rPr>
          <w:lang w:val="uk-UA"/>
        </w:rPr>
        <w:t>сягу матеріаль</w:t>
      </w:r>
      <w:r w:rsidR="006D0256" w:rsidRPr="00F2306A">
        <w:rPr>
          <w:lang w:val="uk-UA"/>
        </w:rPr>
        <w:t>них</w:t>
      </w:r>
      <w:r w:rsidRPr="00F2306A">
        <w:rPr>
          <w:lang w:val="uk-UA"/>
        </w:rPr>
        <w:t xml:space="preserve"> </w:t>
      </w:r>
      <w:r w:rsidR="006D0256" w:rsidRPr="00F2306A">
        <w:rPr>
          <w:lang w:val="uk-UA"/>
        </w:rPr>
        <w:t>бл</w:t>
      </w:r>
      <w:r w:rsidRPr="00F2306A">
        <w:rPr>
          <w:lang w:val="uk-UA"/>
        </w:rPr>
        <w:t>аг, якого буде достатньо для здійснення розширеного відтворення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Мотивація до праці має будуватися з урахуванням інтересів працюючих, які являють собою емоці</w:t>
      </w:r>
      <w:r w:rsidR="006D0256" w:rsidRPr="00F2306A">
        <w:rPr>
          <w:lang w:val="uk-UA"/>
        </w:rPr>
        <w:t>йний прояв потреб людини</w:t>
      </w:r>
      <w:r w:rsidR="00F2306A" w:rsidRPr="00F2306A">
        <w:rPr>
          <w:lang w:val="uk-UA"/>
        </w:rPr>
        <w:t>.</w:t>
      </w:r>
    </w:p>
    <w:p w:rsidR="00F2306A" w:rsidRDefault="004D5321" w:rsidP="00F2306A">
      <w:pPr>
        <w:ind w:firstLine="709"/>
        <w:rPr>
          <w:lang w:val="uk-UA"/>
        </w:rPr>
      </w:pPr>
      <w:r w:rsidRPr="00F2306A">
        <w:rPr>
          <w:lang w:val="uk-UA"/>
        </w:rPr>
        <w:t>Водночас важливою рисою мотивації дій людини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разом із ін</w:t>
      </w:r>
      <w:r w:rsidR="006D0256" w:rsidRPr="00F2306A">
        <w:rPr>
          <w:lang w:val="uk-UA"/>
        </w:rPr>
        <w:t>тересами</w:t>
      </w:r>
      <w:r w:rsidR="00F2306A" w:rsidRPr="00F2306A">
        <w:rPr>
          <w:lang w:val="uk-UA"/>
        </w:rPr>
        <w:t xml:space="preserve">) </w:t>
      </w:r>
      <w:r w:rsidR="006D0256" w:rsidRPr="00F2306A">
        <w:rPr>
          <w:lang w:val="uk-UA"/>
        </w:rPr>
        <w:t>виступ</w:t>
      </w:r>
      <w:r w:rsidRPr="00F2306A">
        <w:rPr>
          <w:lang w:val="uk-UA"/>
        </w:rPr>
        <w:t>ають переконання як система усвідомлених потреб особистості, які спонукають її діяти відповідно до свого світ</w:t>
      </w:r>
      <w:r w:rsidR="006D0256" w:rsidRPr="00F2306A">
        <w:rPr>
          <w:lang w:val="uk-UA"/>
        </w:rPr>
        <w:t>огляду</w:t>
      </w:r>
      <w:r w:rsidR="00F2306A" w:rsidRPr="00F2306A">
        <w:rPr>
          <w:lang w:val="uk-UA"/>
        </w:rPr>
        <w:t xml:space="preserve">. </w:t>
      </w:r>
      <w:r w:rsidR="006D0256" w:rsidRPr="00F2306A">
        <w:rPr>
          <w:lang w:val="uk-UA"/>
        </w:rPr>
        <w:t>Переконання обумовлюють появу п</w:t>
      </w:r>
      <w:r w:rsidRPr="00F2306A">
        <w:rPr>
          <w:lang w:val="uk-UA"/>
        </w:rPr>
        <w:t>рагнень, що виступають у вигляді таких мотивів поведін</w:t>
      </w:r>
      <w:r w:rsidR="006D0256" w:rsidRPr="00F2306A">
        <w:rPr>
          <w:lang w:val="uk-UA"/>
        </w:rPr>
        <w:t xml:space="preserve">ки, де знаходять вираження потреби в особливих </w:t>
      </w:r>
      <w:r w:rsidRPr="00F2306A">
        <w:rPr>
          <w:lang w:val="uk-UA"/>
        </w:rPr>
        <w:t>умовах існування та розвитку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Ці специфічні ситуації безпосередньо не виражені, але мо</w:t>
      </w:r>
      <w:r w:rsidR="006D0256" w:rsidRPr="00F2306A">
        <w:rPr>
          <w:lang w:val="uk-UA"/>
        </w:rPr>
        <w:t xml:space="preserve">жуть </w:t>
      </w:r>
      <w:r w:rsidRPr="00F2306A">
        <w:rPr>
          <w:lang w:val="uk-UA"/>
        </w:rPr>
        <w:t>бути створені внаслідок певним чином організованої діяльності кожного окремого праці</w:t>
      </w:r>
      <w:r w:rsidR="006D0256" w:rsidRPr="00F2306A">
        <w:rPr>
          <w:lang w:val="uk-UA"/>
        </w:rPr>
        <w:t>вника чи виробничого колективу</w:t>
      </w:r>
      <w:r w:rsidR="00F2306A" w:rsidRPr="00F2306A">
        <w:rPr>
          <w:lang w:val="uk-UA"/>
        </w:rPr>
        <w:t>.</w:t>
      </w:r>
    </w:p>
    <w:p w:rsidR="00F2306A" w:rsidRDefault="004D5321" w:rsidP="00F2306A">
      <w:pPr>
        <w:ind w:firstLine="709"/>
        <w:rPr>
          <w:lang w:val="uk-UA"/>
        </w:rPr>
      </w:pPr>
      <w:r w:rsidRPr="00F2306A">
        <w:rPr>
          <w:lang w:val="uk-UA"/>
        </w:rPr>
        <w:t>У результаті здійснення прагнень відбувається психі</w:t>
      </w:r>
      <w:r w:rsidR="006D0256" w:rsidRPr="00F2306A">
        <w:rPr>
          <w:lang w:val="uk-UA"/>
        </w:rPr>
        <w:t xml:space="preserve">чний </w:t>
      </w:r>
      <w:r w:rsidRPr="00F2306A">
        <w:rPr>
          <w:lang w:val="uk-UA"/>
        </w:rPr>
        <w:t>розвиток особистості</w:t>
      </w:r>
      <w:r w:rsidR="00F2306A" w:rsidRPr="00F2306A">
        <w:rPr>
          <w:lang w:val="uk-UA"/>
        </w:rPr>
        <w:t xml:space="preserve">. </w:t>
      </w:r>
      <w:r w:rsidR="006D0256" w:rsidRPr="00F2306A">
        <w:rPr>
          <w:lang w:val="uk-UA"/>
        </w:rPr>
        <w:t xml:space="preserve">Причому спрямовуючими силами цього </w:t>
      </w:r>
      <w:r w:rsidRPr="00F2306A">
        <w:rPr>
          <w:lang w:val="uk-UA"/>
        </w:rPr>
        <w:t>розвитку виступають суперечності між потребами, що змінюються, та реальними можливостями ї</w:t>
      </w:r>
      <w:r w:rsidR="006D0256" w:rsidRPr="00F2306A">
        <w:rPr>
          <w:lang w:val="uk-UA"/>
        </w:rPr>
        <w:t>хнього задоволення</w:t>
      </w:r>
      <w:r w:rsidR="00F2306A" w:rsidRPr="00F2306A">
        <w:rPr>
          <w:lang w:val="uk-UA"/>
        </w:rPr>
        <w:t xml:space="preserve">. </w:t>
      </w:r>
      <w:r w:rsidR="006D0256" w:rsidRPr="00F2306A">
        <w:rPr>
          <w:lang w:val="uk-UA"/>
        </w:rPr>
        <w:t xml:space="preserve">В свою чергу, </w:t>
      </w:r>
      <w:r w:rsidRPr="00F2306A">
        <w:rPr>
          <w:lang w:val="uk-UA"/>
        </w:rPr>
        <w:t>задоволення потреб у результаті активної діяльності закономірно породжує</w:t>
      </w:r>
      <w:r w:rsidR="006D0256" w:rsidRPr="00F2306A">
        <w:rPr>
          <w:lang w:val="uk-UA"/>
        </w:rPr>
        <w:t xml:space="preserve"> но</w:t>
      </w:r>
      <w:r w:rsidRPr="00F2306A">
        <w:rPr>
          <w:lang w:val="uk-UA"/>
        </w:rPr>
        <w:t>ві за рівнем потреби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Реалізація цих потреб, а відповідно і нових мотивів та спонукань, потребує використання досконалішої</w:t>
      </w:r>
      <w:r w:rsidR="006D0256" w:rsidRPr="00F2306A">
        <w:rPr>
          <w:lang w:val="uk-UA"/>
        </w:rPr>
        <w:t xml:space="preserve"> системи стимулювання</w:t>
      </w:r>
      <w:r w:rsidR="00F2306A" w:rsidRPr="00F2306A">
        <w:rPr>
          <w:lang w:val="uk-UA"/>
        </w:rPr>
        <w:t>.</w:t>
      </w:r>
    </w:p>
    <w:p w:rsidR="00F2306A" w:rsidRDefault="006D0256" w:rsidP="00F2306A">
      <w:pPr>
        <w:ind w:firstLine="709"/>
        <w:rPr>
          <w:lang w:val="uk-UA"/>
        </w:rPr>
      </w:pPr>
      <w:r w:rsidRPr="00F2306A">
        <w:rPr>
          <w:lang w:val="uk-UA"/>
        </w:rPr>
        <w:t>Саме то</w:t>
      </w:r>
      <w:r w:rsidR="002E6141" w:rsidRPr="00F2306A">
        <w:rPr>
          <w:lang w:val="uk-UA"/>
        </w:rPr>
        <w:t xml:space="preserve">му створення адекватного сучасній стадії </w:t>
      </w:r>
      <w:r w:rsidRPr="00F2306A">
        <w:rPr>
          <w:lang w:val="uk-UA"/>
        </w:rPr>
        <w:t xml:space="preserve">ринкових </w:t>
      </w:r>
      <w:r w:rsidR="002E6141" w:rsidRPr="00F2306A">
        <w:rPr>
          <w:lang w:val="uk-UA"/>
        </w:rPr>
        <w:t>перетворень ефективного мотиваційного механі</w:t>
      </w:r>
      <w:r w:rsidRPr="00F2306A">
        <w:rPr>
          <w:lang w:val="uk-UA"/>
        </w:rPr>
        <w:t>зму до високопрод</w:t>
      </w:r>
      <w:r w:rsidR="002E6141" w:rsidRPr="00F2306A">
        <w:rPr>
          <w:lang w:val="uk-UA"/>
        </w:rPr>
        <w:t>уктивної праці стає</w:t>
      </w:r>
      <w:r w:rsidRPr="00F2306A">
        <w:rPr>
          <w:lang w:val="uk-UA"/>
        </w:rPr>
        <w:t xml:space="preserve"> першочерговим </w:t>
      </w:r>
      <w:r w:rsidR="002E6141" w:rsidRPr="00F2306A">
        <w:rPr>
          <w:lang w:val="uk-UA"/>
        </w:rPr>
        <w:t>завданням формування ринкових від</w:t>
      </w:r>
      <w:r w:rsidRPr="00F2306A">
        <w:rPr>
          <w:lang w:val="uk-UA"/>
        </w:rPr>
        <w:t>носин</w:t>
      </w:r>
      <w:r w:rsidR="00F2306A" w:rsidRPr="00F2306A">
        <w:rPr>
          <w:lang w:val="uk-UA"/>
        </w:rPr>
        <w:t>.</w:t>
      </w:r>
    </w:p>
    <w:p w:rsidR="00F2306A" w:rsidRDefault="002E6141" w:rsidP="00F2306A">
      <w:pPr>
        <w:ind w:firstLine="709"/>
        <w:rPr>
          <w:lang w:val="uk-UA"/>
        </w:rPr>
      </w:pPr>
      <w:r w:rsidRPr="00F2306A">
        <w:rPr>
          <w:lang w:val="uk-UA"/>
        </w:rPr>
        <w:t xml:space="preserve">У мотивації до праці можна виділити дві сторони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соціально-психологічну та організаційно-економічну, що зумовлюють мотиваційний механі</w:t>
      </w:r>
      <w:r w:rsidR="006D0256" w:rsidRPr="00F2306A">
        <w:rPr>
          <w:lang w:val="uk-UA"/>
        </w:rPr>
        <w:t>зм, формуючи його</w:t>
      </w:r>
      <w:r w:rsidRPr="00F2306A">
        <w:rPr>
          <w:lang w:val="uk-UA"/>
        </w:rPr>
        <w:t xml:space="preserve"> конкретне вираження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Проте своєрід</w:t>
      </w:r>
      <w:r w:rsidR="006D0256" w:rsidRPr="00F2306A">
        <w:rPr>
          <w:lang w:val="uk-UA"/>
        </w:rPr>
        <w:t xml:space="preserve">на </w:t>
      </w:r>
      <w:r w:rsidRPr="00F2306A">
        <w:rPr>
          <w:lang w:val="uk-UA"/>
        </w:rPr>
        <w:t>легалізація цих сторін мотивації здійснюється лише в процесі стимулювання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 xml:space="preserve">Стимул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це елемент інтересу до праці</w:t>
      </w:r>
      <w:r w:rsidR="006D0256" w:rsidRPr="00F2306A">
        <w:rPr>
          <w:lang w:val="uk-UA"/>
        </w:rPr>
        <w:t xml:space="preserve"> та конкретна форм</w:t>
      </w:r>
      <w:r w:rsidRPr="00F2306A">
        <w:rPr>
          <w:lang w:val="uk-UA"/>
        </w:rPr>
        <w:t>а прояву прагнення до його реалізації</w:t>
      </w:r>
      <w:r w:rsidR="00F2306A" w:rsidRPr="00F2306A">
        <w:rPr>
          <w:lang w:val="uk-UA"/>
        </w:rPr>
        <w:t xml:space="preserve">. </w:t>
      </w:r>
      <w:r w:rsidR="006D0256" w:rsidRPr="00F2306A">
        <w:rPr>
          <w:lang w:val="uk-UA"/>
        </w:rPr>
        <w:t xml:space="preserve">Стимул служить знаряддям спонукання </w:t>
      </w:r>
      <w:r w:rsidRPr="00F2306A">
        <w:rPr>
          <w:lang w:val="uk-UA"/>
        </w:rPr>
        <w:t>і</w:t>
      </w:r>
      <w:r w:rsidR="006D0256" w:rsidRPr="00F2306A">
        <w:rPr>
          <w:lang w:val="uk-UA"/>
        </w:rPr>
        <w:t xml:space="preserve"> примушування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Він може мати вигляд економі</w:t>
      </w:r>
      <w:r w:rsidR="006D0256" w:rsidRPr="00F2306A">
        <w:rPr>
          <w:lang w:val="uk-UA"/>
        </w:rPr>
        <w:t>чного спонукання</w:t>
      </w:r>
      <w:r w:rsidRPr="00F2306A">
        <w:rPr>
          <w:lang w:val="uk-UA"/>
        </w:rPr>
        <w:t xml:space="preserve"> або морального висловлювання і навіть насильства</w:t>
      </w:r>
      <w:r w:rsidR="00F2306A" w:rsidRPr="00F2306A">
        <w:rPr>
          <w:lang w:val="uk-UA"/>
        </w:rPr>
        <w:t xml:space="preserve">: </w:t>
      </w:r>
      <w:r w:rsidRPr="00F2306A">
        <w:rPr>
          <w:lang w:val="uk-UA"/>
        </w:rPr>
        <w:t>все залежить від конкрет</w:t>
      </w:r>
      <w:r w:rsidR="006D0256" w:rsidRPr="00F2306A">
        <w:rPr>
          <w:lang w:val="uk-UA"/>
        </w:rPr>
        <w:t>них умов та обставин</w:t>
      </w:r>
      <w:r w:rsidR="00F2306A" w:rsidRPr="00F2306A">
        <w:rPr>
          <w:lang w:val="uk-UA"/>
        </w:rPr>
        <w:t>.</w:t>
      </w:r>
    </w:p>
    <w:p w:rsidR="00F2306A" w:rsidRDefault="002E6141" w:rsidP="00F2306A">
      <w:pPr>
        <w:ind w:firstLine="709"/>
        <w:rPr>
          <w:lang w:val="uk-UA"/>
        </w:rPr>
      </w:pPr>
      <w:r w:rsidRPr="00F2306A">
        <w:rPr>
          <w:lang w:val="uk-UA"/>
        </w:rPr>
        <w:t>Процес мотивації</w:t>
      </w:r>
      <w:r w:rsidR="006D0256" w:rsidRPr="00F2306A">
        <w:rPr>
          <w:lang w:val="uk-UA"/>
        </w:rPr>
        <w:t xml:space="preserve"> складний </w:t>
      </w:r>
      <w:r w:rsidRPr="00F2306A">
        <w:rPr>
          <w:lang w:val="uk-UA"/>
        </w:rPr>
        <w:t>і</w:t>
      </w:r>
      <w:r w:rsidR="006D0256" w:rsidRPr="00F2306A">
        <w:rPr>
          <w:lang w:val="uk-UA"/>
        </w:rPr>
        <w:t xml:space="preserve"> неоднозначний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Існує багато різних теорій мотивації, які намагаються дати поясненн</w:t>
      </w:r>
      <w:r w:rsidR="006D0256" w:rsidRPr="00F2306A">
        <w:rPr>
          <w:lang w:val="uk-UA"/>
        </w:rPr>
        <w:t>я цьому явищу</w:t>
      </w:r>
      <w:r w:rsidR="00F2306A" w:rsidRPr="00F2306A">
        <w:rPr>
          <w:lang w:val="uk-UA"/>
        </w:rPr>
        <w:t>.</w:t>
      </w:r>
    </w:p>
    <w:p w:rsidR="00F2306A" w:rsidRDefault="001D4E7D" w:rsidP="00F2306A">
      <w:pPr>
        <w:ind w:firstLine="709"/>
        <w:rPr>
          <w:lang w:val="uk-UA"/>
        </w:rPr>
      </w:pPr>
      <w:r w:rsidRPr="00F2306A">
        <w:rPr>
          <w:lang w:val="uk-UA"/>
        </w:rPr>
        <w:t xml:space="preserve">В сучасних наукових дослідженнях виділяють </w:t>
      </w:r>
      <w:r w:rsidRPr="00F2306A">
        <w:rPr>
          <w:b/>
          <w:bCs/>
          <w:lang w:val="uk-UA"/>
        </w:rPr>
        <w:t>змістові</w:t>
      </w:r>
      <w:r w:rsidRPr="00F2306A">
        <w:rPr>
          <w:lang w:val="uk-UA"/>
        </w:rPr>
        <w:t xml:space="preserve"> теорії мотивації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теорія ієрархії</w:t>
      </w:r>
      <w:r w:rsidR="006D0256" w:rsidRPr="00F2306A">
        <w:rPr>
          <w:lang w:val="uk-UA"/>
        </w:rPr>
        <w:t xml:space="preserve"> потреб А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Маслоу, теорія Альдерфера, теорія двох факторів Герцберга та інші</w:t>
      </w:r>
      <w:r w:rsidR="00F2306A" w:rsidRPr="00F2306A">
        <w:rPr>
          <w:lang w:val="uk-UA"/>
        </w:rPr>
        <w:t xml:space="preserve">) </w:t>
      </w:r>
      <w:r w:rsidRPr="00F2306A">
        <w:rPr>
          <w:lang w:val="uk-UA"/>
        </w:rPr>
        <w:t xml:space="preserve">і </w:t>
      </w:r>
      <w:r w:rsidRPr="00F2306A">
        <w:rPr>
          <w:b/>
          <w:bCs/>
          <w:lang w:val="uk-UA"/>
        </w:rPr>
        <w:t>процесійні</w:t>
      </w:r>
      <w:r w:rsidRPr="00F2306A">
        <w:rPr>
          <w:lang w:val="uk-UA"/>
        </w:rPr>
        <w:t xml:space="preserve"> теорії мотивації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теорія очікування, теорія справедливості</w:t>
      </w:r>
      <w:r w:rsidR="006D0256" w:rsidRPr="00F2306A">
        <w:rPr>
          <w:lang w:val="uk-UA"/>
        </w:rPr>
        <w:t xml:space="preserve">, </w:t>
      </w:r>
      <w:r w:rsidRPr="00F2306A">
        <w:rPr>
          <w:lang w:val="uk-UA"/>
        </w:rPr>
        <w:t>модель вибору ризику, теорія</w:t>
      </w:r>
      <w:r w:rsidR="00F2306A">
        <w:rPr>
          <w:lang w:val="uk-UA"/>
        </w:rPr>
        <w:t xml:space="preserve"> "</w:t>
      </w:r>
      <w:r w:rsidRPr="00F2306A">
        <w:rPr>
          <w:lang w:val="uk-UA"/>
        </w:rPr>
        <w:t>Ікс</w:t>
      </w:r>
      <w:r w:rsidR="00F2306A">
        <w:rPr>
          <w:lang w:val="uk-UA"/>
        </w:rPr>
        <w:t xml:space="preserve">" </w:t>
      </w:r>
      <w:r w:rsidRPr="00F2306A">
        <w:rPr>
          <w:lang w:val="uk-UA"/>
        </w:rPr>
        <w:t>і</w:t>
      </w:r>
      <w:r w:rsidR="00F2306A">
        <w:rPr>
          <w:lang w:val="uk-UA"/>
        </w:rPr>
        <w:t xml:space="preserve"> "</w:t>
      </w:r>
      <w:r w:rsidRPr="00F2306A">
        <w:rPr>
          <w:lang w:val="uk-UA"/>
        </w:rPr>
        <w:t>Ігр</w:t>
      </w:r>
      <w:r w:rsidR="006D0256" w:rsidRPr="00F2306A">
        <w:rPr>
          <w:lang w:val="uk-UA"/>
        </w:rPr>
        <w:t>ек</w:t>
      </w:r>
      <w:r w:rsidR="00F2306A">
        <w:rPr>
          <w:lang w:val="uk-UA"/>
        </w:rPr>
        <w:t xml:space="preserve">" </w:t>
      </w:r>
      <w:r w:rsidRPr="00F2306A">
        <w:rPr>
          <w:lang w:val="uk-UA"/>
        </w:rPr>
        <w:t>Дугласа Мак-Грегора</w:t>
      </w:r>
      <w:r w:rsidR="00F2306A" w:rsidRPr="00F2306A">
        <w:rPr>
          <w:lang w:val="uk-UA"/>
        </w:rPr>
        <w:t xml:space="preserve">). </w:t>
      </w:r>
      <w:r w:rsidRPr="00F2306A">
        <w:rPr>
          <w:lang w:val="uk-UA"/>
        </w:rPr>
        <w:t>Перші</w:t>
      </w:r>
      <w:r w:rsidR="006D0256" w:rsidRPr="00F2306A">
        <w:rPr>
          <w:lang w:val="uk-UA"/>
        </w:rPr>
        <w:t xml:space="preserve"> осн</w:t>
      </w:r>
      <w:r w:rsidRPr="00F2306A">
        <w:rPr>
          <w:lang w:val="uk-UA"/>
        </w:rPr>
        <w:t>овну увагу зосереджують на аналізі факторів, які лежать в основі мотивації, а не на самому процесі мотивації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Інші все зводять до процесу мотивації, опису і передбаченню результаті</w:t>
      </w:r>
      <w:r w:rsidR="006D0256" w:rsidRPr="00F2306A">
        <w:rPr>
          <w:lang w:val="uk-UA"/>
        </w:rPr>
        <w:t>в м</w:t>
      </w:r>
      <w:r w:rsidRPr="00F2306A">
        <w:rPr>
          <w:lang w:val="uk-UA"/>
        </w:rPr>
        <w:t>отиваційного процесу, але не висвітлюють зміст мотивів</w:t>
      </w:r>
      <w:r w:rsidR="00F2306A" w:rsidRPr="00F2306A">
        <w:rPr>
          <w:lang w:val="uk-UA"/>
        </w:rPr>
        <w:t>.</w:t>
      </w:r>
    </w:p>
    <w:p w:rsidR="00F2306A" w:rsidRDefault="000A154F" w:rsidP="00F2306A">
      <w:pPr>
        <w:ind w:firstLine="709"/>
        <w:rPr>
          <w:lang w:val="uk-UA"/>
        </w:rPr>
      </w:pPr>
      <w:r w:rsidRPr="00F2306A">
        <w:rPr>
          <w:lang w:val="uk-UA"/>
        </w:rPr>
        <w:t>На трудову мотивацію впливають різні стимули</w:t>
      </w:r>
      <w:r w:rsidR="00F2306A" w:rsidRPr="00F2306A">
        <w:rPr>
          <w:lang w:val="uk-UA"/>
        </w:rPr>
        <w:t xml:space="preserve">: </w:t>
      </w:r>
      <w:r w:rsidRPr="00F2306A">
        <w:rPr>
          <w:lang w:val="uk-UA"/>
        </w:rPr>
        <w:t>система економічних нормативів і пільг, рівень заробітної плати і справедливі</w:t>
      </w:r>
      <w:r w:rsidR="006D0256" w:rsidRPr="00F2306A">
        <w:rPr>
          <w:lang w:val="uk-UA"/>
        </w:rPr>
        <w:t>сть розпод</w:t>
      </w:r>
      <w:r w:rsidRPr="00F2306A">
        <w:rPr>
          <w:lang w:val="uk-UA"/>
        </w:rPr>
        <w:t>ілу доходів, умови та змістовність праці, відносини в сім'ї</w:t>
      </w:r>
      <w:r w:rsidR="00F2306A" w:rsidRPr="00F2306A">
        <w:rPr>
          <w:lang w:val="uk-UA"/>
        </w:rPr>
        <w:t>,</w:t>
      </w:r>
      <w:r w:rsidRPr="00F2306A">
        <w:rPr>
          <w:lang w:val="uk-UA"/>
        </w:rPr>
        <w:t xml:space="preserve"> колективі, визнання з боку оточення і кар'єра, ці</w:t>
      </w:r>
      <w:r w:rsidR="006D0256" w:rsidRPr="00F2306A">
        <w:rPr>
          <w:lang w:val="uk-UA"/>
        </w:rPr>
        <w:t>кав</w:t>
      </w:r>
      <w:r w:rsidRPr="00F2306A">
        <w:rPr>
          <w:lang w:val="uk-UA"/>
        </w:rPr>
        <w:t>а робота, бажання самоствердитися, постійний ризик, жорсткі зовнішні команди і внутрі</w:t>
      </w:r>
      <w:r w:rsidR="006D0256" w:rsidRPr="00F2306A">
        <w:rPr>
          <w:lang w:val="uk-UA"/>
        </w:rPr>
        <w:t>шня культура</w:t>
      </w:r>
      <w:r w:rsidR="00F2306A" w:rsidRPr="00F2306A">
        <w:rPr>
          <w:lang w:val="uk-UA"/>
        </w:rPr>
        <w:t>.</w:t>
      </w:r>
    </w:p>
    <w:p w:rsidR="00F2306A" w:rsidRDefault="000A154F" w:rsidP="00F2306A">
      <w:pPr>
        <w:ind w:firstLine="709"/>
        <w:rPr>
          <w:lang w:val="uk-UA"/>
        </w:rPr>
      </w:pPr>
      <w:r w:rsidRPr="00F2306A">
        <w:rPr>
          <w:lang w:val="uk-UA"/>
        </w:rPr>
        <w:t xml:space="preserve">Мотивація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це процес усвід</w:t>
      </w:r>
      <w:r w:rsidR="006D0256" w:rsidRPr="00F2306A">
        <w:rPr>
          <w:lang w:val="uk-UA"/>
        </w:rPr>
        <w:t>о</w:t>
      </w:r>
      <w:r w:rsidRPr="00F2306A">
        <w:rPr>
          <w:lang w:val="uk-UA"/>
        </w:rPr>
        <w:t>мленого вибору людиною того чи іншого типу поведінки, що визначається комплексом впливу зовнішніх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стимули</w:t>
      </w:r>
      <w:r w:rsidR="00F2306A" w:rsidRPr="00F2306A">
        <w:rPr>
          <w:lang w:val="uk-UA"/>
        </w:rPr>
        <w:t xml:space="preserve">) </w:t>
      </w:r>
      <w:r w:rsidRPr="00F2306A">
        <w:rPr>
          <w:lang w:val="uk-UA"/>
        </w:rPr>
        <w:t>і внутрішніх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мотиви</w:t>
      </w:r>
      <w:r w:rsidR="00F2306A" w:rsidRPr="00F2306A">
        <w:rPr>
          <w:lang w:val="uk-UA"/>
        </w:rPr>
        <w:t xml:space="preserve">) </w:t>
      </w:r>
      <w:r w:rsidRPr="00F2306A">
        <w:rPr>
          <w:lang w:val="uk-UA"/>
        </w:rPr>
        <w:t>факторів</w:t>
      </w:r>
      <w:r w:rsidR="00F2306A" w:rsidRPr="00F2306A">
        <w:rPr>
          <w:lang w:val="uk-UA"/>
        </w:rPr>
        <w:t>.</w:t>
      </w:r>
    </w:p>
    <w:p w:rsidR="00F2306A" w:rsidRDefault="000A154F" w:rsidP="00F2306A">
      <w:pPr>
        <w:ind w:firstLine="709"/>
        <w:rPr>
          <w:lang w:val="uk-UA"/>
        </w:rPr>
      </w:pPr>
      <w:r w:rsidRPr="00F2306A">
        <w:rPr>
          <w:lang w:val="uk-UA"/>
        </w:rPr>
        <w:t>Як стимули суб'єктом управління можуть бути використані будь-які</w:t>
      </w:r>
      <w:r w:rsidR="006D0256" w:rsidRPr="00F2306A">
        <w:rPr>
          <w:lang w:val="uk-UA"/>
        </w:rPr>
        <w:t xml:space="preserve"> чинники впливу, що </w:t>
      </w:r>
      <w:r w:rsidR="005809D3" w:rsidRPr="00F2306A">
        <w:rPr>
          <w:lang w:val="uk-UA"/>
        </w:rPr>
        <w:t>відповідають мотивам діяльності</w:t>
      </w:r>
      <w:r w:rsidR="00F2306A" w:rsidRPr="00F2306A">
        <w:rPr>
          <w:lang w:val="uk-UA"/>
        </w:rPr>
        <w:t xml:space="preserve">: </w:t>
      </w:r>
      <w:r w:rsidR="005809D3" w:rsidRPr="00F2306A">
        <w:rPr>
          <w:lang w:val="uk-UA"/>
        </w:rPr>
        <w:t>матеріальні вина</w:t>
      </w:r>
      <w:r w:rsidR="006D0256" w:rsidRPr="00F2306A">
        <w:rPr>
          <w:lang w:val="uk-UA"/>
        </w:rPr>
        <w:t>городи</w:t>
      </w:r>
      <w:r w:rsidR="005809D3" w:rsidRPr="00F2306A">
        <w:rPr>
          <w:lang w:val="uk-UA"/>
        </w:rPr>
        <w:t>, модульна</w:t>
      </w:r>
      <w:r w:rsidR="00F2306A">
        <w:rPr>
          <w:lang w:val="uk-UA"/>
        </w:rPr>
        <w:t xml:space="preserve"> (</w:t>
      </w:r>
      <w:r w:rsidR="005809D3" w:rsidRPr="00F2306A">
        <w:rPr>
          <w:lang w:val="uk-UA"/>
        </w:rPr>
        <w:t>гнучка</w:t>
      </w:r>
      <w:r w:rsidR="00F2306A" w:rsidRPr="00F2306A">
        <w:rPr>
          <w:lang w:val="uk-UA"/>
        </w:rPr>
        <w:t xml:space="preserve">) </w:t>
      </w:r>
      <w:r w:rsidR="005809D3" w:rsidRPr="00F2306A">
        <w:rPr>
          <w:lang w:val="uk-UA"/>
        </w:rPr>
        <w:t>форма організації праці, преміювання за ре</w:t>
      </w:r>
      <w:r w:rsidR="006D0256" w:rsidRPr="00F2306A">
        <w:rPr>
          <w:lang w:val="uk-UA"/>
        </w:rPr>
        <w:t>зультатами</w:t>
      </w:r>
      <w:r w:rsidR="00F2306A" w:rsidRPr="00F2306A">
        <w:rPr>
          <w:lang w:val="uk-UA"/>
        </w:rPr>
        <w:t xml:space="preserve">. </w:t>
      </w:r>
      <w:r w:rsidR="006D0256" w:rsidRPr="00F2306A">
        <w:rPr>
          <w:lang w:val="uk-UA"/>
        </w:rPr>
        <w:t>Р</w:t>
      </w:r>
      <w:r w:rsidR="005809D3" w:rsidRPr="00F2306A">
        <w:rPr>
          <w:lang w:val="uk-UA"/>
        </w:rPr>
        <w:t>азом вони утворюють групу мотивів, що відіграють роль безпосередніх спонукальних чинників у конкретних ситуаціях і визначають лінію поведінки праці</w:t>
      </w:r>
      <w:r w:rsidR="006D0256" w:rsidRPr="00F2306A">
        <w:rPr>
          <w:lang w:val="uk-UA"/>
        </w:rPr>
        <w:t>вника</w:t>
      </w:r>
      <w:r w:rsidR="00F2306A" w:rsidRPr="00F2306A">
        <w:rPr>
          <w:lang w:val="uk-UA"/>
        </w:rPr>
        <w:t>.</w:t>
      </w:r>
    </w:p>
    <w:p w:rsidR="00F2306A" w:rsidRDefault="005809D3" w:rsidP="00F2306A">
      <w:pPr>
        <w:ind w:firstLine="709"/>
        <w:rPr>
          <w:lang w:val="uk-UA"/>
        </w:rPr>
      </w:pPr>
      <w:r w:rsidRPr="00F2306A">
        <w:rPr>
          <w:lang w:val="uk-UA"/>
        </w:rPr>
        <w:t>Дієвість мотиваційного процесу визначається ступенем задоволення особистих цілей і</w:t>
      </w:r>
      <w:r w:rsidR="006D0256" w:rsidRPr="00F2306A">
        <w:rPr>
          <w:lang w:val="uk-UA"/>
        </w:rPr>
        <w:t xml:space="preserve"> вир</w:t>
      </w:r>
      <w:r w:rsidRPr="00F2306A">
        <w:rPr>
          <w:lang w:val="uk-UA"/>
        </w:rPr>
        <w:t>і</w:t>
      </w:r>
      <w:r w:rsidR="006D0256" w:rsidRPr="00F2306A">
        <w:rPr>
          <w:lang w:val="uk-UA"/>
        </w:rPr>
        <w:t>ш</w:t>
      </w:r>
      <w:r w:rsidRPr="00F2306A">
        <w:rPr>
          <w:lang w:val="uk-UA"/>
        </w:rPr>
        <w:t>ення завдань, що стоять перед підприємством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Проблема мотивації до праці, її інтерпретації в системі стимулювання завжди є однією з найактуальні</w:t>
      </w:r>
      <w:r w:rsidR="006D0256" w:rsidRPr="00F2306A">
        <w:rPr>
          <w:lang w:val="uk-UA"/>
        </w:rPr>
        <w:t>ших у будь-</w:t>
      </w:r>
      <w:r w:rsidRPr="00F2306A">
        <w:rPr>
          <w:lang w:val="uk-UA"/>
        </w:rPr>
        <w:t>якому виробництві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Особливе значення практичного розв'язання цієї</w:t>
      </w:r>
      <w:r w:rsidR="006D0256" w:rsidRPr="00F2306A">
        <w:rPr>
          <w:lang w:val="uk-UA"/>
        </w:rPr>
        <w:t xml:space="preserve"> проблеми вихо</w:t>
      </w:r>
      <w:r w:rsidRPr="00F2306A">
        <w:rPr>
          <w:lang w:val="uk-UA"/>
        </w:rPr>
        <w:t>дить з постулату</w:t>
      </w:r>
      <w:r w:rsidR="00F2306A" w:rsidRPr="00F2306A">
        <w:rPr>
          <w:lang w:val="uk-UA"/>
        </w:rPr>
        <w:t>:</w:t>
      </w:r>
      <w:r w:rsidR="00F2306A">
        <w:rPr>
          <w:lang w:val="uk-UA"/>
        </w:rPr>
        <w:t xml:space="preserve"> "</w:t>
      </w:r>
      <w:r w:rsidRPr="00F2306A">
        <w:rPr>
          <w:lang w:val="uk-UA"/>
        </w:rPr>
        <w:t xml:space="preserve">Лише праця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</w:t>
      </w:r>
      <w:r w:rsidR="006D0256" w:rsidRPr="00F2306A">
        <w:rPr>
          <w:lang w:val="uk-UA"/>
        </w:rPr>
        <w:t>джерело б</w:t>
      </w:r>
      <w:r w:rsidRPr="00F2306A">
        <w:rPr>
          <w:lang w:val="uk-UA"/>
        </w:rPr>
        <w:t xml:space="preserve">агатства, споживчих благ, необхідних для задоволення матеріальних, духовних, соціальних та інших потреб людини, а в цілому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</w:t>
      </w:r>
      <w:r w:rsidR="006D0256" w:rsidRPr="00F2306A">
        <w:rPr>
          <w:lang w:val="uk-UA"/>
        </w:rPr>
        <w:t>прогресу лю</w:t>
      </w:r>
      <w:r w:rsidRPr="00F2306A">
        <w:rPr>
          <w:lang w:val="uk-UA"/>
        </w:rPr>
        <w:t>дської цивілізації</w:t>
      </w:r>
      <w:r w:rsidR="00F2306A">
        <w:rPr>
          <w:lang w:val="uk-UA"/>
        </w:rPr>
        <w:t xml:space="preserve">." </w:t>
      </w:r>
      <w:r w:rsidRPr="00F2306A">
        <w:rPr>
          <w:lang w:val="uk-UA"/>
        </w:rPr>
        <w:t>В економічній теорії мотивації до праці виділяють декілька груп методів формування та регулювання цього процесу</w:t>
      </w:r>
      <w:r w:rsidR="00F2306A" w:rsidRPr="00F2306A">
        <w:rPr>
          <w:lang w:val="uk-UA"/>
        </w:rPr>
        <w:t xml:space="preserve">: </w:t>
      </w:r>
      <w:r w:rsidRPr="00F2306A">
        <w:rPr>
          <w:lang w:val="uk-UA"/>
        </w:rPr>
        <w:t>теорія цільової орієнтації</w:t>
      </w:r>
      <w:r w:rsidR="00F2306A" w:rsidRPr="00F2306A">
        <w:rPr>
          <w:lang w:val="uk-UA"/>
        </w:rPr>
        <w:t xml:space="preserve">; </w:t>
      </w:r>
      <w:r w:rsidRPr="00F2306A">
        <w:rPr>
          <w:lang w:val="uk-UA"/>
        </w:rPr>
        <w:t>підкріплення</w:t>
      </w:r>
      <w:r w:rsidR="00F2306A" w:rsidRPr="00F2306A">
        <w:rPr>
          <w:lang w:val="uk-UA"/>
        </w:rPr>
        <w:t xml:space="preserve">; </w:t>
      </w:r>
      <w:r w:rsidRPr="00F2306A">
        <w:rPr>
          <w:lang w:val="uk-UA"/>
        </w:rPr>
        <w:t>вдосконалення змістовності праці</w:t>
      </w:r>
      <w:r w:rsidR="00F2306A" w:rsidRPr="00F2306A">
        <w:rPr>
          <w:lang w:val="uk-UA"/>
        </w:rPr>
        <w:t xml:space="preserve">; </w:t>
      </w:r>
      <w:r w:rsidRPr="00F2306A">
        <w:rPr>
          <w:lang w:val="uk-UA"/>
        </w:rPr>
        <w:t>залучення працівників до інтересів під</w:t>
      </w:r>
      <w:r w:rsidR="006D0256" w:rsidRPr="00F2306A">
        <w:rPr>
          <w:lang w:val="uk-UA"/>
        </w:rPr>
        <w:t>при</w:t>
      </w:r>
      <w:r w:rsidRPr="00F2306A">
        <w:rPr>
          <w:lang w:val="uk-UA"/>
        </w:rPr>
        <w:t>є</w:t>
      </w:r>
      <w:r w:rsidR="006D0256" w:rsidRPr="00F2306A">
        <w:rPr>
          <w:lang w:val="uk-UA"/>
        </w:rPr>
        <w:t>мств</w:t>
      </w:r>
      <w:r w:rsidR="00F2306A" w:rsidRPr="00F2306A">
        <w:rPr>
          <w:lang w:val="uk-UA"/>
        </w:rPr>
        <w:t>.</w:t>
      </w:r>
    </w:p>
    <w:p w:rsidR="00F2306A" w:rsidRDefault="005809D3" w:rsidP="00F2306A">
      <w:pPr>
        <w:ind w:firstLine="709"/>
        <w:rPr>
          <w:lang w:val="uk-UA"/>
        </w:rPr>
      </w:pPr>
      <w:r w:rsidRPr="00F2306A">
        <w:rPr>
          <w:b/>
          <w:bCs/>
          <w:lang w:val="uk-UA"/>
        </w:rPr>
        <w:t>Перша група методів</w:t>
      </w:r>
      <w:r w:rsidR="00F2306A">
        <w:rPr>
          <w:b/>
          <w:bCs/>
          <w:lang w:val="uk-UA"/>
        </w:rPr>
        <w:t xml:space="preserve"> (</w:t>
      </w:r>
      <w:r w:rsidRPr="00F2306A">
        <w:rPr>
          <w:lang w:val="uk-UA"/>
        </w:rPr>
        <w:t>теорія цільової орієнтації</w:t>
      </w:r>
      <w:r w:rsidR="00F2306A" w:rsidRPr="00F2306A">
        <w:rPr>
          <w:lang w:val="uk-UA"/>
        </w:rPr>
        <w:t xml:space="preserve">) </w:t>
      </w:r>
      <w:r w:rsidRPr="00F2306A">
        <w:rPr>
          <w:lang w:val="uk-UA"/>
        </w:rPr>
        <w:t>ґрунтується на виробленні наукової мети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Її чітка постановка є</w:t>
      </w:r>
      <w:r w:rsidR="006D0256" w:rsidRPr="00F2306A">
        <w:rPr>
          <w:lang w:val="uk-UA"/>
        </w:rPr>
        <w:t xml:space="preserve"> ос</w:t>
      </w:r>
      <w:r w:rsidRPr="00F2306A">
        <w:rPr>
          <w:lang w:val="uk-UA"/>
        </w:rPr>
        <w:t>обливим мотивуючим фактором, оскільки працівник, концентруючи свої зусилля та увагу в певному напрямі, за допомогою мети орієнтує</w:t>
      </w:r>
      <w:r w:rsidR="006D0256" w:rsidRPr="00F2306A">
        <w:rPr>
          <w:lang w:val="uk-UA"/>
        </w:rPr>
        <w:t>ться н</w:t>
      </w:r>
      <w:r w:rsidRPr="00F2306A">
        <w:rPr>
          <w:lang w:val="uk-UA"/>
        </w:rPr>
        <w:t>а отримання певної користі</w:t>
      </w:r>
      <w:r w:rsidR="006D0256" w:rsidRPr="00F2306A">
        <w:rPr>
          <w:lang w:val="uk-UA"/>
        </w:rPr>
        <w:t xml:space="preserve"> у майбутньому</w:t>
      </w:r>
      <w:r w:rsidR="00F2306A" w:rsidRPr="00F2306A">
        <w:rPr>
          <w:lang w:val="uk-UA"/>
        </w:rPr>
        <w:t>.</w:t>
      </w:r>
    </w:p>
    <w:p w:rsidR="00F2306A" w:rsidRDefault="005809D3" w:rsidP="00F2306A">
      <w:pPr>
        <w:ind w:firstLine="709"/>
        <w:rPr>
          <w:lang w:val="uk-UA"/>
        </w:rPr>
      </w:pPr>
      <w:r w:rsidRPr="00F2306A">
        <w:rPr>
          <w:b/>
          <w:bCs/>
          <w:lang w:val="uk-UA"/>
        </w:rPr>
        <w:t>Друга група методі</w:t>
      </w:r>
      <w:r w:rsidR="006D0256" w:rsidRPr="00F2306A">
        <w:rPr>
          <w:b/>
          <w:bCs/>
          <w:lang w:val="uk-UA"/>
        </w:rPr>
        <w:t>в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підкріплення</w:t>
      </w:r>
      <w:r w:rsidR="00F2306A" w:rsidRPr="00F2306A">
        <w:rPr>
          <w:lang w:val="uk-UA"/>
        </w:rPr>
        <w:t xml:space="preserve">) </w:t>
      </w:r>
      <w:r w:rsidRPr="00F2306A">
        <w:rPr>
          <w:lang w:val="uk-UA"/>
        </w:rPr>
        <w:t xml:space="preserve">базується на тому, що трудову поведінку людей можна змінити </w:t>
      </w:r>
      <w:r w:rsidR="00912ABF" w:rsidRPr="00F2306A">
        <w:rPr>
          <w:lang w:val="uk-UA"/>
        </w:rPr>
        <w:t>її ці</w:t>
      </w:r>
      <w:r w:rsidR="006D0256" w:rsidRPr="00F2306A">
        <w:rPr>
          <w:lang w:val="uk-UA"/>
        </w:rPr>
        <w:t>леспрямованим стимул</w:t>
      </w:r>
      <w:r w:rsidR="00912ABF" w:rsidRPr="00F2306A">
        <w:rPr>
          <w:lang w:val="uk-UA"/>
        </w:rPr>
        <w:t>юванням або, навпаки, послабленн</w:t>
      </w:r>
      <w:r w:rsidR="006D0256" w:rsidRPr="00F2306A">
        <w:rPr>
          <w:lang w:val="uk-UA"/>
        </w:rPr>
        <w:t>ям, обмеженн</w:t>
      </w:r>
      <w:r w:rsidR="00912ABF" w:rsidRPr="00F2306A">
        <w:rPr>
          <w:lang w:val="uk-UA"/>
        </w:rPr>
        <w:t>ям, усуненням негативних моментів</w:t>
      </w:r>
      <w:r w:rsidR="00F2306A" w:rsidRPr="00F2306A">
        <w:rPr>
          <w:lang w:val="uk-UA"/>
        </w:rPr>
        <w:t xml:space="preserve">. </w:t>
      </w:r>
      <w:r w:rsidR="006D0256" w:rsidRPr="00F2306A">
        <w:rPr>
          <w:lang w:val="uk-UA"/>
        </w:rPr>
        <w:t>Сюди належить систе</w:t>
      </w:r>
      <w:r w:rsidR="00912ABF" w:rsidRPr="00F2306A">
        <w:rPr>
          <w:lang w:val="uk-UA"/>
        </w:rPr>
        <w:t>ма матеріального, морального та ін</w:t>
      </w:r>
      <w:r w:rsidR="006D0256" w:rsidRPr="00F2306A">
        <w:rPr>
          <w:lang w:val="uk-UA"/>
        </w:rPr>
        <w:t>шого</w:t>
      </w:r>
      <w:r w:rsidR="00912ABF" w:rsidRPr="00F2306A">
        <w:rPr>
          <w:lang w:val="uk-UA"/>
        </w:rPr>
        <w:t xml:space="preserve"> стимулю</w:t>
      </w:r>
      <w:r w:rsidR="006D0256" w:rsidRPr="00F2306A">
        <w:rPr>
          <w:lang w:val="uk-UA"/>
        </w:rPr>
        <w:t>вання трудових зуси</w:t>
      </w:r>
      <w:r w:rsidR="00912ABF" w:rsidRPr="00F2306A">
        <w:rPr>
          <w:lang w:val="uk-UA"/>
        </w:rPr>
        <w:t>ль людини</w:t>
      </w:r>
      <w:r w:rsidR="00F2306A" w:rsidRPr="00F2306A">
        <w:rPr>
          <w:lang w:val="uk-UA"/>
        </w:rPr>
        <w:t xml:space="preserve">. </w:t>
      </w:r>
      <w:r w:rsidR="00912ABF" w:rsidRPr="00F2306A">
        <w:rPr>
          <w:lang w:val="uk-UA"/>
        </w:rPr>
        <w:t>Паралельно застосовується система обґрунтованих санкцій, які дозволять коригувати її трудову поведін</w:t>
      </w:r>
      <w:r w:rsidR="006D0256" w:rsidRPr="00F2306A">
        <w:rPr>
          <w:lang w:val="uk-UA"/>
        </w:rPr>
        <w:t>ку</w:t>
      </w:r>
      <w:r w:rsidR="00F2306A" w:rsidRPr="00F2306A">
        <w:rPr>
          <w:lang w:val="uk-UA"/>
        </w:rPr>
        <w:t>.</w:t>
      </w:r>
    </w:p>
    <w:p w:rsidR="00F2306A" w:rsidRDefault="00912ABF" w:rsidP="00F2306A">
      <w:pPr>
        <w:ind w:firstLine="709"/>
        <w:rPr>
          <w:lang w:val="uk-UA"/>
        </w:rPr>
      </w:pPr>
      <w:r w:rsidRPr="00F2306A">
        <w:rPr>
          <w:b/>
          <w:bCs/>
          <w:lang w:val="uk-UA"/>
        </w:rPr>
        <w:t>Третя група методі</w:t>
      </w:r>
      <w:r w:rsidR="006D0256" w:rsidRPr="00F2306A">
        <w:rPr>
          <w:b/>
          <w:bCs/>
          <w:lang w:val="uk-UA"/>
        </w:rPr>
        <w:t>в</w:t>
      </w:r>
      <w:r w:rsidR="00F2306A">
        <w:rPr>
          <w:b/>
          <w:bCs/>
          <w:lang w:val="uk-UA"/>
        </w:rPr>
        <w:t xml:space="preserve"> (</w:t>
      </w:r>
      <w:r w:rsidRPr="00F2306A">
        <w:rPr>
          <w:lang w:val="uk-UA"/>
        </w:rPr>
        <w:t>удосконалення змістовності праці</w:t>
      </w:r>
      <w:r w:rsidR="00F2306A" w:rsidRPr="00F2306A">
        <w:rPr>
          <w:lang w:val="uk-UA"/>
        </w:rPr>
        <w:t xml:space="preserve">) </w:t>
      </w:r>
      <w:r w:rsidRPr="00F2306A">
        <w:rPr>
          <w:lang w:val="uk-UA"/>
        </w:rPr>
        <w:t>сприяє ви</w:t>
      </w:r>
      <w:r w:rsidR="006D0256" w:rsidRPr="00F2306A">
        <w:rPr>
          <w:lang w:val="uk-UA"/>
        </w:rPr>
        <w:t xml:space="preserve">робленню в людей </w:t>
      </w:r>
      <w:r w:rsidRPr="00F2306A">
        <w:rPr>
          <w:lang w:val="uk-UA"/>
        </w:rPr>
        <w:t>стійких мотивів до трудової поведінки шляхом посилення привабливості праці за рахунок збагачення и змістовності, на підставі наукової організації праці, вдосконалення технологічних процесів і технічного переоснащення виробництва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В цілому це сукупні</w:t>
      </w:r>
      <w:r w:rsidR="006D0256" w:rsidRPr="00F2306A">
        <w:rPr>
          <w:lang w:val="uk-UA"/>
        </w:rPr>
        <w:t>сть виробничих аспект</w:t>
      </w:r>
      <w:r w:rsidRPr="00F2306A">
        <w:rPr>
          <w:lang w:val="uk-UA"/>
        </w:rPr>
        <w:t>ів</w:t>
      </w:r>
      <w:r w:rsidR="006D0256" w:rsidRPr="00F2306A">
        <w:rPr>
          <w:lang w:val="uk-UA"/>
        </w:rPr>
        <w:t xml:space="preserve"> покр</w:t>
      </w:r>
      <w:r w:rsidRPr="00F2306A">
        <w:rPr>
          <w:lang w:val="uk-UA"/>
        </w:rPr>
        <w:t>ащання умов та скорочення ручної праці, підвищення безпеки праці</w:t>
      </w:r>
      <w:r w:rsidR="00F2306A" w:rsidRPr="00F2306A">
        <w:rPr>
          <w:lang w:val="uk-UA"/>
        </w:rPr>
        <w:t>.</w:t>
      </w:r>
    </w:p>
    <w:p w:rsidR="00F2306A" w:rsidRDefault="00F2306A" w:rsidP="00F2306A">
      <w:pPr>
        <w:ind w:firstLine="709"/>
        <w:rPr>
          <w:lang w:val="uk-UA"/>
        </w:rPr>
      </w:pPr>
    </w:p>
    <w:p w:rsidR="00F2306A" w:rsidRDefault="00F2306A" w:rsidP="00F2306A">
      <w:pPr>
        <w:pStyle w:val="2"/>
        <w:rPr>
          <w:lang w:val="uk-UA"/>
        </w:rPr>
      </w:pPr>
      <w:bookmarkStart w:id="6" w:name="_Toc258999553"/>
      <w:r>
        <w:rPr>
          <w:lang w:val="uk-UA"/>
        </w:rPr>
        <w:t xml:space="preserve">3.3 </w:t>
      </w:r>
      <w:r w:rsidR="00AC6F92" w:rsidRPr="00F2306A">
        <w:rPr>
          <w:lang w:val="uk-UA"/>
        </w:rPr>
        <w:t>Заробітна плата в системі управління ефективності праці</w:t>
      </w:r>
      <w:bookmarkEnd w:id="6"/>
    </w:p>
    <w:p w:rsidR="00F2306A" w:rsidRDefault="00F2306A" w:rsidP="00F2306A">
      <w:pPr>
        <w:ind w:firstLine="709"/>
        <w:rPr>
          <w:lang w:val="uk-UA"/>
        </w:rPr>
      </w:pPr>
    </w:p>
    <w:p w:rsidR="00F2306A" w:rsidRDefault="00C701DB" w:rsidP="00F2306A">
      <w:pPr>
        <w:ind w:firstLine="709"/>
        <w:rPr>
          <w:lang w:val="uk-UA"/>
        </w:rPr>
      </w:pPr>
      <w:r w:rsidRPr="00F2306A">
        <w:rPr>
          <w:lang w:val="uk-UA"/>
        </w:rPr>
        <w:t>Однією з важливих форм мотивації до ефективної праці є заробітна плата, тобто ціна, що виплачується за працю, ціна праці</w:t>
      </w:r>
      <w:r w:rsidR="00F2306A" w:rsidRPr="00F2306A">
        <w:rPr>
          <w:lang w:val="uk-UA"/>
        </w:rPr>
        <w:t>.</w:t>
      </w:r>
    </w:p>
    <w:p w:rsidR="00F2306A" w:rsidRDefault="00C701DB" w:rsidP="00F2306A">
      <w:pPr>
        <w:ind w:firstLine="709"/>
        <w:rPr>
          <w:lang w:val="uk-UA"/>
        </w:rPr>
      </w:pPr>
      <w:r w:rsidRPr="00F2306A">
        <w:rPr>
          <w:lang w:val="uk-UA"/>
        </w:rPr>
        <w:t xml:space="preserve">Оплата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</w:t>
      </w:r>
      <w:r w:rsidR="00AC6F92" w:rsidRPr="00F2306A">
        <w:rPr>
          <w:lang w:val="uk-UA"/>
        </w:rPr>
        <w:t>це</w:t>
      </w:r>
      <w:r w:rsidRPr="00F2306A">
        <w:rPr>
          <w:lang w:val="uk-UA"/>
        </w:rPr>
        <w:t xml:space="preserve"> заробі</w:t>
      </w:r>
      <w:r w:rsidR="00AC6F92" w:rsidRPr="00F2306A">
        <w:rPr>
          <w:lang w:val="uk-UA"/>
        </w:rPr>
        <w:t>ток, обчислений</w:t>
      </w:r>
      <w:r w:rsidRPr="00F2306A">
        <w:rPr>
          <w:lang w:val="uk-UA"/>
        </w:rPr>
        <w:t>, як правило, у грошовому виразі</w:t>
      </w:r>
      <w:r w:rsidR="00AC6F92" w:rsidRPr="00F2306A">
        <w:rPr>
          <w:lang w:val="uk-UA"/>
        </w:rPr>
        <w:t xml:space="preserve">, який за трудовим договором власник </w:t>
      </w:r>
      <w:r w:rsidRPr="00F2306A">
        <w:rPr>
          <w:lang w:val="uk-UA"/>
        </w:rPr>
        <w:t>або уповноважений ним орган виплачує працівникові за виконану роботу або надані</w:t>
      </w:r>
      <w:r w:rsidR="00AC6F92" w:rsidRPr="00F2306A">
        <w:rPr>
          <w:lang w:val="uk-UA"/>
        </w:rPr>
        <w:t xml:space="preserve"> послуги</w:t>
      </w:r>
      <w:r w:rsidR="00F2306A" w:rsidRPr="00F2306A">
        <w:rPr>
          <w:lang w:val="uk-UA"/>
        </w:rPr>
        <w:t>.</w:t>
      </w:r>
    </w:p>
    <w:p w:rsidR="00F2306A" w:rsidRDefault="00C701DB" w:rsidP="00F2306A">
      <w:pPr>
        <w:ind w:firstLine="709"/>
        <w:rPr>
          <w:lang w:val="uk-UA"/>
        </w:rPr>
      </w:pPr>
      <w:r w:rsidRPr="00F2306A">
        <w:rPr>
          <w:b/>
          <w:bCs/>
          <w:lang w:val="uk-UA"/>
        </w:rPr>
        <w:t>Управління заробіт</w:t>
      </w:r>
      <w:r w:rsidR="00AC6F92" w:rsidRPr="00F2306A">
        <w:rPr>
          <w:b/>
          <w:bCs/>
          <w:lang w:val="uk-UA"/>
        </w:rPr>
        <w:t>ною платою</w:t>
      </w:r>
      <w:r w:rsidRPr="00F2306A">
        <w:rPr>
          <w:b/>
          <w:bCs/>
          <w:lang w:val="uk-UA"/>
        </w:rPr>
        <w:t xml:space="preserve"> </w:t>
      </w:r>
      <w:r w:rsidR="00F2306A">
        <w:rPr>
          <w:b/>
          <w:bCs/>
          <w:lang w:val="uk-UA"/>
        </w:rPr>
        <w:t>-</w:t>
      </w:r>
      <w:r w:rsidRPr="00F2306A">
        <w:rPr>
          <w:b/>
          <w:bCs/>
          <w:lang w:val="uk-UA"/>
        </w:rPr>
        <w:t xml:space="preserve"> </w:t>
      </w:r>
      <w:r w:rsidRPr="00F2306A">
        <w:rPr>
          <w:lang w:val="uk-UA"/>
        </w:rPr>
        <w:t>найскладніший і відповідальніший вид управлі</w:t>
      </w:r>
      <w:r w:rsidR="00AC6F92" w:rsidRPr="00F2306A">
        <w:rPr>
          <w:lang w:val="uk-UA"/>
        </w:rPr>
        <w:t>ння в</w:t>
      </w:r>
      <w:r w:rsidRPr="00F2306A">
        <w:rPr>
          <w:lang w:val="uk-UA"/>
        </w:rPr>
        <w:t xml:space="preserve"> загальній системі управлін</w:t>
      </w:r>
      <w:r w:rsidR="00AC6F92" w:rsidRPr="00F2306A">
        <w:rPr>
          <w:lang w:val="uk-UA"/>
        </w:rPr>
        <w:t>ня робочою силою</w:t>
      </w:r>
      <w:r w:rsidR="00F2306A" w:rsidRPr="00F2306A">
        <w:rPr>
          <w:lang w:val="uk-UA"/>
        </w:rPr>
        <w:t>.</w:t>
      </w:r>
    </w:p>
    <w:p w:rsidR="00F2306A" w:rsidRDefault="00C701DB" w:rsidP="00F2306A">
      <w:pPr>
        <w:ind w:firstLine="709"/>
        <w:rPr>
          <w:lang w:val="uk-UA"/>
        </w:rPr>
      </w:pPr>
      <w:r w:rsidRPr="00F2306A">
        <w:rPr>
          <w:lang w:val="uk-UA"/>
        </w:rPr>
        <w:t>Заробітна плата працівників підприємств на території України виплачує</w:t>
      </w:r>
      <w:r w:rsidR="00AC6F92" w:rsidRPr="00F2306A">
        <w:rPr>
          <w:lang w:val="uk-UA"/>
        </w:rPr>
        <w:t>ться у грошов</w:t>
      </w:r>
      <w:r w:rsidRPr="00F2306A">
        <w:rPr>
          <w:lang w:val="uk-UA"/>
        </w:rPr>
        <w:t>их знаках, що мають законний обіг на території України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 xml:space="preserve">Виплата заробітної плати у формі боргових зобов'язань і </w:t>
      </w:r>
      <w:r w:rsidR="00AC6F92" w:rsidRPr="00F2306A">
        <w:rPr>
          <w:lang w:val="uk-UA"/>
        </w:rPr>
        <w:t>розпис</w:t>
      </w:r>
      <w:r w:rsidRPr="00F2306A">
        <w:rPr>
          <w:lang w:val="uk-UA"/>
        </w:rPr>
        <w:t>ок або у будь-якій іншій формі забороняє</w:t>
      </w:r>
      <w:r w:rsidR="00AC6F92" w:rsidRPr="00F2306A">
        <w:rPr>
          <w:lang w:val="uk-UA"/>
        </w:rPr>
        <w:t>ться</w:t>
      </w:r>
      <w:r w:rsidR="00F2306A" w:rsidRPr="00F2306A">
        <w:rPr>
          <w:lang w:val="uk-UA"/>
        </w:rPr>
        <w:t>.</w:t>
      </w:r>
    </w:p>
    <w:p w:rsidR="00F2306A" w:rsidRDefault="00C701DB" w:rsidP="00F2306A">
      <w:pPr>
        <w:ind w:firstLine="709"/>
        <w:rPr>
          <w:lang w:val="uk-UA"/>
        </w:rPr>
      </w:pPr>
      <w:r w:rsidRPr="00F2306A">
        <w:rPr>
          <w:lang w:val="uk-UA"/>
        </w:rPr>
        <w:t>Заробі</w:t>
      </w:r>
      <w:r w:rsidR="00AC6F92" w:rsidRPr="00F2306A">
        <w:rPr>
          <w:lang w:val="uk-UA"/>
        </w:rPr>
        <w:t>тн</w:t>
      </w:r>
      <w:r w:rsidRPr="00F2306A">
        <w:rPr>
          <w:lang w:val="uk-UA"/>
        </w:rPr>
        <w:t>а плата може виплачуватися банківськими чеками у порядку, встановленому Кабінетом Міністрів Україн</w:t>
      </w:r>
      <w:r w:rsidR="00167C84" w:rsidRPr="00F2306A">
        <w:rPr>
          <w:lang w:val="uk-UA"/>
        </w:rPr>
        <w:t>и за погодженням з Національним банком Україн</w:t>
      </w:r>
      <w:r w:rsidR="00AC6F92" w:rsidRPr="00F2306A">
        <w:rPr>
          <w:lang w:val="uk-UA"/>
        </w:rPr>
        <w:t>и</w:t>
      </w:r>
      <w:r w:rsidR="00F2306A" w:rsidRPr="00F2306A">
        <w:rPr>
          <w:lang w:val="uk-UA"/>
        </w:rPr>
        <w:t>.</w:t>
      </w:r>
    </w:p>
    <w:p w:rsidR="00F2306A" w:rsidRDefault="00AC6F92" w:rsidP="00F2306A">
      <w:pPr>
        <w:ind w:firstLine="709"/>
        <w:rPr>
          <w:lang w:val="uk-UA"/>
        </w:rPr>
      </w:pPr>
      <w:r w:rsidRPr="00F2306A">
        <w:rPr>
          <w:lang w:val="uk-UA"/>
        </w:rPr>
        <w:t>Колективним договором, як виня</w:t>
      </w:r>
      <w:r w:rsidR="00167C84" w:rsidRPr="00F2306A">
        <w:rPr>
          <w:lang w:val="uk-UA"/>
        </w:rPr>
        <w:t>ток, може бути передбачена часткова виплата заробітної плати натурою</w:t>
      </w:r>
      <w:r w:rsidR="00F2306A">
        <w:rPr>
          <w:lang w:val="uk-UA"/>
        </w:rPr>
        <w:t xml:space="preserve"> (</w:t>
      </w:r>
      <w:r w:rsidR="00167C84" w:rsidRPr="00F2306A">
        <w:rPr>
          <w:lang w:val="uk-UA"/>
        </w:rPr>
        <w:t>за цінами не нижче собівартості</w:t>
      </w:r>
      <w:r w:rsidR="00F2306A" w:rsidRPr="00F2306A">
        <w:rPr>
          <w:lang w:val="uk-UA"/>
        </w:rPr>
        <w:t xml:space="preserve">) </w:t>
      </w:r>
      <w:r w:rsidR="00167C84" w:rsidRPr="00F2306A">
        <w:rPr>
          <w:lang w:val="uk-UA"/>
        </w:rPr>
        <w:t>в тих галузях або професіях, де така виплата є еквівалентною вартості оплати праці у грошовому виразі</w:t>
      </w:r>
      <w:r w:rsidRPr="00F2306A">
        <w:rPr>
          <w:lang w:val="uk-UA"/>
        </w:rPr>
        <w:t xml:space="preserve"> звичайною або баж</w:t>
      </w:r>
      <w:r w:rsidR="00167C84" w:rsidRPr="00F2306A">
        <w:rPr>
          <w:lang w:val="uk-UA"/>
        </w:rPr>
        <w:t>аною для працівників, за винятком товарів, перелік яких встановлює</w:t>
      </w:r>
      <w:r w:rsidR="009008EF" w:rsidRPr="00F2306A">
        <w:rPr>
          <w:lang w:val="uk-UA"/>
        </w:rPr>
        <w:t>ться Кабінетом Міністрів України</w:t>
      </w:r>
      <w:r w:rsidR="00F2306A" w:rsidRPr="00F2306A">
        <w:rPr>
          <w:lang w:val="uk-UA"/>
        </w:rPr>
        <w:t xml:space="preserve">. </w:t>
      </w:r>
      <w:r w:rsidR="009008EF" w:rsidRPr="00F2306A">
        <w:rPr>
          <w:lang w:val="uk-UA"/>
        </w:rPr>
        <w:t>В Законі</w:t>
      </w:r>
      <w:r w:rsidR="00F2306A">
        <w:rPr>
          <w:lang w:val="uk-UA"/>
        </w:rPr>
        <w:t xml:space="preserve"> "</w:t>
      </w:r>
      <w:r w:rsidR="009008EF" w:rsidRPr="00F2306A">
        <w:rPr>
          <w:lang w:val="uk-UA"/>
        </w:rPr>
        <w:t>Про оплату праці</w:t>
      </w:r>
      <w:r w:rsidR="00F2306A">
        <w:rPr>
          <w:lang w:val="uk-UA"/>
        </w:rPr>
        <w:t xml:space="preserve">" </w:t>
      </w:r>
      <w:r w:rsidR="009008EF" w:rsidRPr="00F2306A">
        <w:rPr>
          <w:lang w:val="uk-UA"/>
        </w:rPr>
        <w:t xml:space="preserve">визначається, що заробітна плата </w:t>
      </w:r>
      <w:r w:rsidR="00F2306A">
        <w:rPr>
          <w:lang w:val="uk-UA"/>
        </w:rPr>
        <w:t>-</w:t>
      </w:r>
      <w:r w:rsidR="009008EF" w:rsidRPr="00F2306A">
        <w:rPr>
          <w:lang w:val="uk-UA"/>
        </w:rPr>
        <w:t xml:space="preserve"> </w:t>
      </w:r>
      <w:r w:rsidRPr="00F2306A">
        <w:rPr>
          <w:lang w:val="uk-UA"/>
        </w:rPr>
        <w:t xml:space="preserve">це </w:t>
      </w:r>
      <w:r w:rsidR="009008EF" w:rsidRPr="00F2306A">
        <w:rPr>
          <w:lang w:val="uk-UA"/>
        </w:rPr>
        <w:t>винагорода за виконану роботу відповідно до встановлених норм праці</w:t>
      </w:r>
      <w:r w:rsidR="00F2306A">
        <w:rPr>
          <w:lang w:val="uk-UA"/>
        </w:rPr>
        <w:t xml:space="preserve"> (</w:t>
      </w:r>
      <w:r w:rsidR="009008EF" w:rsidRPr="00F2306A">
        <w:rPr>
          <w:lang w:val="uk-UA"/>
        </w:rPr>
        <w:t>норми часу, виробітку, обслуговування, посадові обов'язки</w:t>
      </w:r>
      <w:r w:rsidR="00F2306A" w:rsidRPr="00F2306A">
        <w:rPr>
          <w:lang w:val="uk-UA"/>
        </w:rPr>
        <w:t>),</w:t>
      </w:r>
      <w:r w:rsidR="009008EF" w:rsidRPr="00F2306A">
        <w:rPr>
          <w:lang w:val="uk-UA"/>
        </w:rPr>
        <w:t xml:space="preserve"> які</w:t>
      </w:r>
      <w:r w:rsidRPr="00F2306A">
        <w:rPr>
          <w:lang w:val="uk-UA"/>
        </w:rPr>
        <w:t xml:space="preserve"> встановлюються у в</w:t>
      </w:r>
      <w:r w:rsidR="009008EF" w:rsidRPr="00F2306A">
        <w:rPr>
          <w:lang w:val="uk-UA"/>
        </w:rPr>
        <w:t>игляді тарифних ставок</w:t>
      </w:r>
      <w:r w:rsidR="00F2306A">
        <w:rPr>
          <w:lang w:val="uk-UA"/>
        </w:rPr>
        <w:t xml:space="preserve"> (</w:t>
      </w:r>
      <w:r w:rsidR="009008EF" w:rsidRPr="00F2306A">
        <w:rPr>
          <w:lang w:val="uk-UA"/>
        </w:rPr>
        <w:t>окладів</w:t>
      </w:r>
      <w:r w:rsidR="00F2306A" w:rsidRPr="00F2306A">
        <w:rPr>
          <w:lang w:val="uk-UA"/>
        </w:rPr>
        <w:t xml:space="preserve">) </w:t>
      </w:r>
      <w:r w:rsidR="009008EF" w:rsidRPr="00F2306A">
        <w:rPr>
          <w:lang w:val="uk-UA"/>
        </w:rPr>
        <w:t>і підрядних розцінок для робітників та посадових окладів для службовців</w:t>
      </w:r>
      <w:r w:rsidR="00F2306A" w:rsidRPr="00F2306A">
        <w:rPr>
          <w:lang w:val="uk-UA"/>
        </w:rPr>
        <w:t xml:space="preserve">. </w:t>
      </w:r>
      <w:r w:rsidR="009008EF" w:rsidRPr="00F2306A">
        <w:rPr>
          <w:lang w:val="uk-UA"/>
        </w:rPr>
        <w:t>Оплата праці складається з основної заробітної плати і додаткової оплати праці</w:t>
      </w:r>
      <w:r w:rsidR="00F2306A" w:rsidRPr="00F2306A">
        <w:rPr>
          <w:lang w:val="uk-UA"/>
        </w:rPr>
        <w:t>.</w:t>
      </w:r>
    </w:p>
    <w:p w:rsidR="00F2306A" w:rsidRDefault="00AC6F92" w:rsidP="00F2306A">
      <w:pPr>
        <w:ind w:firstLine="709"/>
        <w:rPr>
          <w:lang w:val="uk-UA"/>
        </w:rPr>
      </w:pPr>
      <w:r w:rsidRPr="00F2306A">
        <w:rPr>
          <w:b/>
          <w:bCs/>
          <w:lang w:val="uk-UA"/>
        </w:rPr>
        <w:t>Додаткова оплата</w:t>
      </w:r>
      <w:r w:rsidR="00F2306A" w:rsidRPr="00F2306A">
        <w:rPr>
          <w:b/>
          <w:bCs/>
          <w:lang w:val="uk-UA"/>
        </w:rPr>
        <w:t xml:space="preserve">. </w:t>
      </w:r>
      <w:r w:rsidRPr="00F2306A">
        <w:rPr>
          <w:lang w:val="uk-UA"/>
        </w:rPr>
        <w:t>Це винаг</w:t>
      </w:r>
      <w:r w:rsidR="009008EF" w:rsidRPr="00F2306A">
        <w:rPr>
          <w:lang w:val="uk-UA"/>
        </w:rPr>
        <w:t>орода за працю понад встановлені</w:t>
      </w:r>
      <w:r w:rsidRPr="00F2306A">
        <w:rPr>
          <w:lang w:val="uk-UA"/>
        </w:rPr>
        <w:t xml:space="preserve"> норми за трудо</w:t>
      </w:r>
      <w:r w:rsidR="009008EF" w:rsidRPr="00F2306A">
        <w:rPr>
          <w:lang w:val="uk-UA"/>
        </w:rPr>
        <w:t>ві успіхи та винахідливість і за особливі умови праці</w:t>
      </w:r>
      <w:r w:rsidR="00F2306A" w:rsidRPr="00F2306A">
        <w:rPr>
          <w:lang w:val="uk-UA"/>
        </w:rPr>
        <w:t xml:space="preserve">. </w:t>
      </w:r>
      <w:r w:rsidR="00D3190C" w:rsidRPr="00F2306A">
        <w:rPr>
          <w:lang w:val="uk-UA"/>
        </w:rPr>
        <w:t>Вона встановлюється у вигляді премій, доплат, надбавок, гарантій і компенсаційних виплат, які передбачені</w:t>
      </w:r>
      <w:r w:rsidRPr="00F2306A">
        <w:rPr>
          <w:lang w:val="uk-UA"/>
        </w:rPr>
        <w:t xml:space="preserve"> чинним законодавством</w:t>
      </w:r>
      <w:r w:rsidR="00F2306A" w:rsidRPr="00F2306A">
        <w:rPr>
          <w:lang w:val="uk-UA"/>
        </w:rPr>
        <w:t>.</w:t>
      </w:r>
    </w:p>
    <w:p w:rsidR="00F2306A" w:rsidRDefault="00D3190C" w:rsidP="00F2306A">
      <w:pPr>
        <w:ind w:firstLine="709"/>
        <w:rPr>
          <w:lang w:val="uk-UA"/>
        </w:rPr>
      </w:pPr>
      <w:r w:rsidRPr="00F2306A">
        <w:rPr>
          <w:b/>
          <w:bCs/>
          <w:lang w:val="uk-UA"/>
        </w:rPr>
        <w:t>Інші заохочувальні та компенсаційні</w:t>
      </w:r>
      <w:r w:rsidR="00AC6F92" w:rsidRPr="00F2306A">
        <w:rPr>
          <w:b/>
          <w:bCs/>
          <w:lang w:val="uk-UA"/>
        </w:rPr>
        <w:t xml:space="preserve"> виплати</w:t>
      </w:r>
      <w:r w:rsidR="00F2306A" w:rsidRPr="00F2306A">
        <w:rPr>
          <w:b/>
          <w:bCs/>
          <w:lang w:val="uk-UA"/>
        </w:rPr>
        <w:t xml:space="preserve">. </w:t>
      </w:r>
      <w:r w:rsidRPr="00F2306A">
        <w:rPr>
          <w:lang w:val="uk-UA"/>
        </w:rPr>
        <w:t>До них належать випла</w:t>
      </w:r>
      <w:r w:rsidR="00AC6F92" w:rsidRPr="00F2306A">
        <w:rPr>
          <w:lang w:val="uk-UA"/>
        </w:rPr>
        <w:t>ти у фор</w:t>
      </w:r>
      <w:r w:rsidRPr="00F2306A">
        <w:rPr>
          <w:lang w:val="uk-UA"/>
        </w:rPr>
        <w:t>мі винагород за підсумками роботи за рік, премії за спеціальними системами положеннями, компенсаційні та інші грошові й матеріальні виплати, що не передбачені</w:t>
      </w:r>
      <w:r w:rsidR="00AC6F92" w:rsidRPr="00F2306A">
        <w:rPr>
          <w:lang w:val="uk-UA"/>
        </w:rPr>
        <w:t xml:space="preserve"> актами чинного законодавства, а</w:t>
      </w:r>
      <w:r w:rsidRPr="00F2306A">
        <w:rPr>
          <w:lang w:val="uk-UA"/>
        </w:rPr>
        <w:t>бо проводяться понад встановлені</w:t>
      </w:r>
      <w:r w:rsidR="00AC6F92" w:rsidRPr="00F2306A">
        <w:rPr>
          <w:lang w:val="uk-UA"/>
        </w:rPr>
        <w:t xml:space="preserve"> зазначеними актами норми</w:t>
      </w:r>
      <w:r w:rsidR="00F2306A" w:rsidRPr="00F2306A">
        <w:rPr>
          <w:lang w:val="uk-UA"/>
        </w:rPr>
        <w:t>.</w:t>
      </w:r>
    </w:p>
    <w:p w:rsidR="00F2306A" w:rsidRDefault="00D3190C" w:rsidP="00F2306A">
      <w:pPr>
        <w:ind w:firstLine="709"/>
        <w:rPr>
          <w:lang w:val="uk-UA"/>
        </w:rPr>
      </w:pPr>
      <w:r w:rsidRPr="00F2306A">
        <w:rPr>
          <w:lang w:val="uk-UA"/>
        </w:rPr>
        <w:t>Організація оплати праці здійснюється на підставі</w:t>
      </w:r>
      <w:r w:rsidR="00F2306A" w:rsidRPr="00F2306A">
        <w:rPr>
          <w:lang w:val="uk-UA"/>
        </w:rPr>
        <w:t>:</w:t>
      </w:r>
    </w:p>
    <w:p w:rsidR="00F2306A" w:rsidRDefault="00D3190C" w:rsidP="00F2306A">
      <w:pPr>
        <w:ind w:firstLine="709"/>
        <w:rPr>
          <w:lang w:val="uk-UA"/>
        </w:rPr>
      </w:pPr>
      <w:r w:rsidRPr="00F2306A">
        <w:rPr>
          <w:lang w:val="uk-UA"/>
        </w:rPr>
        <w:t>з</w:t>
      </w:r>
      <w:r w:rsidR="00AC6F92" w:rsidRPr="00F2306A">
        <w:rPr>
          <w:lang w:val="uk-UA"/>
        </w:rPr>
        <w:t>аконодавчих</w:t>
      </w:r>
      <w:r w:rsidRPr="00F2306A">
        <w:rPr>
          <w:lang w:val="uk-UA"/>
        </w:rPr>
        <w:t xml:space="preserve"> </w:t>
      </w:r>
      <w:r w:rsidR="00AC6F92" w:rsidRPr="00F2306A">
        <w:rPr>
          <w:lang w:val="uk-UA"/>
        </w:rPr>
        <w:t>та</w:t>
      </w:r>
      <w:r w:rsidRPr="00F2306A">
        <w:rPr>
          <w:lang w:val="uk-UA"/>
        </w:rPr>
        <w:t xml:space="preserve"> </w:t>
      </w:r>
      <w:r w:rsidR="00AC6F92" w:rsidRPr="00F2306A">
        <w:rPr>
          <w:lang w:val="uk-UA"/>
        </w:rPr>
        <w:t>нормативних</w:t>
      </w:r>
      <w:r w:rsidRPr="00F2306A">
        <w:rPr>
          <w:lang w:val="uk-UA"/>
        </w:rPr>
        <w:t xml:space="preserve"> акті</w:t>
      </w:r>
      <w:r w:rsidR="00AC6F92" w:rsidRPr="00F2306A">
        <w:rPr>
          <w:lang w:val="uk-UA"/>
        </w:rPr>
        <w:t>в</w:t>
      </w:r>
      <w:r w:rsidR="00F2306A" w:rsidRPr="00F2306A">
        <w:rPr>
          <w:lang w:val="uk-UA"/>
        </w:rPr>
        <w:t>;</w:t>
      </w:r>
    </w:p>
    <w:p w:rsidR="00F2306A" w:rsidRDefault="00D3190C" w:rsidP="00F2306A">
      <w:pPr>
        <w:ind w:firstLine="709"/>
        <w:rPr>
          <w:lang w:val="uk-UA"/>
        </w:rPr>
      </w:pPr>
      <w:r w:rsidRPr="00F2306A">
        <w:rPr>
          <w:lang w:val="uk-UA"/>
        </w:rPr>
        <w:t>Генеральної угоди на державному рівні</w:t>
      </w:r>
      <w:r w:rsidR="00F2306A" w:rsidRPr="00F2306A">
        <w:rPr>
          <w:lang w:val="uk-UA"/>
        </w:rPr>
        <w:t>;</w:t>
      </w:r>
    </w:p>
    <w:p w:rsidR="00F2306A" w:rsidRDefault="00D3190C" w:rsidP="00F2306A">
      <w:pPr>
        <w:ind w:firstLine="709"/>
        <w:rPr>
          <w:lang w:val="uk-UA"/>
        </w:rPr>
      </w:pPr>
      <w:r w:rsidRPr="00F2306A">
        <w:rPr>
          <w:lang w:val="uk-UA"/>
        </w:rPr>
        <w:t>галузевих, регі</w:t>
      </w:r>
      <w:r w:rsidR="00AC6F92" w:rsidRPr="00F2306A">
        <w:rPr>
          <w:lang w:val="uk-UA"/>
        </w:rPr>
        <w:t>ональних угод</w:t>
      </w:r>
      <w:r w:rsidR="00F2306A" w:rsidRPr="00F2306A">
        <w:rPr>
          <w:lang w:val="uk-UA"/>
        </w:rPr>
        <w:t>;</w:t>
      </w:r>
    </w:p>
    <w:p w:rsidR="00F2306A" w:rsidRDefault="00AC6F92" w:rsidP="00F2306A">
      <w:pPr>
        <w:ind w:firstLine="709"/>
        <w:rPr>
          <w:lang w:val="uk-UA"/>
        </w:rPr>
      </w:pPr>
      <w:r w:rsidRPr="00F2306A">
        <w:rPr>
          <w:lang w:val="uk-UA"/>
        </w:rPr>
        <w:t>колективних</w:t>
      </w:r>
      <w:r w:rsidR="00D3190C" w:rsidRPr="00F2306A">
        <w:rPr>
          <w:lang w:val="uk-UA"/>
        </w:rPr>
        <w:t xml:space="preserve"> договорі</w:t>
      </w:r>
      <w:r w:rsidRPr="00F2306A">
        <w:rPr>
          <w:lang w:val="uk-UA"/>
        </w:rPr>
        <w:t>в</w:t>
      </w:r>
      <w:r w:rsidR="00F2306A" w:rsidRPr="00F2306A">
        <w:rPr>
          <w:lang w:val="uk-UA"/>
        </w:rPr>
        <w:t>;</w:t>
      </w:r>
    </w:p>
    <w:p w:rsidR="00F2306A" w:rsidRDefault="00D3190C" w:rsidP="00F2306A">
      <w:pPr>
        <w:ind w:firstLine="709"/>
        <w:rPr>
          <w:lang w:val="uk-UA"/>
        </w:rPr>
      </w:pPr>
      <w:r w:rsidRPr="00F2306A">
        <w:rPr>
          <w:lang w:val="uk-UA"/>
        </w:rPr>
        <w:t>трудових договорі</w:t>
      </w:r>
      <w:r w:rsidR="00AC6F92" w:rsidRPr="00F2306A">
        <w:rPr>
          <w:lang w:val="uk-UA"/>
        </w:rPr>
        <w:t>в</w:t>
      </w:r>
      <w:r w:rsidR="00F2306A" w:rsidRPr="00F2306A">
        <w:rPr>
          <w:lang w:val="uk-UA"/>
        </w:rPr>
        <w:t>.</w:t>
      </w:r>
    </w:p>
    <w:p w:rsidR="00F2306A" w:rsidRDefault="00D3190C" w:rsidP="00F2306A">
      <w:pPr>
        <w:ind w:firstLine="709"/>
        <w:rPr>
          <w:lang w:val="uk-UA"/>
        </w:rPr>
      </w:pPr>
      <w:r w:rsidRPr="00F2306A">
        <w:rPr>
          <w:lang w:val="uk-UA"/>
        </w:rPr>
        <w:t>Суб'єктами організації оплати праці є</w:t>
      </w:r>
      <w:r w:rsidR="00F2306A" w:rsidRPr="00F2306A">
        <w:rPr>
          <w:lang w:val="uk-UA"/>
        </w:rPr>
        <w:t xml:space="preserve">: </w:t>
      </w:r>
      <w:r w:rsidRPr="00F2306A">
        <w:rPr>
          <w:lang w:val="uk-UA"/>
        </w:rPr>
        <w:t>органи державної</w:t>
      </w:r>
      <w:r w:rsidR="00AC6F92" w:rsidRPr="00F2306A">
        <w:rPr>
          <w:lang w:val="uk-UA"/>
        </w:rPr>
        <w:t xml:space="preserve"> влади та </w:t>
      </w:r>
      <w:r w:rsidRPr="00F2306A">
        <w:rPr>
          <w:lang w:val="uk-UA"/>
        </w:rPr>
        <w:t>місцевого самоврядування</w:t>
      </w:r>
      <w:r w:rsidR="00F2306A" w:rsidRPr="00F2306A">
        <w:rPr>
          <w:lang w:val="uk-UA"/>
        </w:rPr>
        <w:t xml:space="preserve">; </w:t>
      </w:r>
      <w:r w:rsidRPr="00F2306A">
        <w:rPr>
          <w:lang w:val="uk-UA"/>
        </w:rPr>
        <w:t>власники</w:t>
      </w:r>
      <w:r w:rsidR="00F2306A" w:rsidRPr="00F2306A">
        <w:rPr>
          <w:lang w:val="uk-UA"/>
        </w:rPr>
        <w:t xml:space="preserve">; </w:t>
      </w:r>
      <w:r w:rsidRPr="00F2306A">
        <w:rPr>
          <w:lang w:val="uk-UA"/>
        </w:rPr>
        <w:t>об'єднання власників або їх представницькі органи</w:t>
      </w:r>
      <w:r w:rsidR="00F2306A" w:rsidRPr="00F2306A">
        <w:rPr>
          <w:lang w:val="uk-UA"/>
        </w:rPr>
        <w:t xml:space="preserve">; </w:t>
      </w:r>
      <w:r w:rsidRPr="00F2306A">
        <w:rPr>
          <w:lang w:val="uk-UA"/>
        </w:rPr>
        <w:t>професійні спілки, об'єднання професійних спілок або їх представницькі органи</w:t>
      </w:r>
      <w:r w:rsidR="00F2306A" w:rsidRPr="00F2306A">
        <w:rPr>
          <w:lang w:val="uk-UA"/>
        </w:rPr>
        <w:t xml:space="preserve">; </w:t>
      </w:r>
      <w:r w:rsidRPr="00F2306A">
        <w:rPr>
          <w:lang w:val="uk-UA"/>
        </w:rPr>
        <w:t>роботодавці</w:t>
      </w:r>
      <w:r w:rsidR="00F2306A" w:rsidRPr="00F2306A">
        <w:rPr>
          <w:lang w:val="uk-UA"/>
        </w:rPr>
        <w:t>.</w:t>
      </w:r>
    </w:p>
    <w:p w:rsidR="00F2306A" w:rsidRDefault="00D3190C" w:rsidP="00F2306A">
      <w:pPr>
        <w:ind w:firstLine="709"/>
        <w:rPr>
          <w:lang w:val="uk-UA"/>
        </w:rPr>
      </w:pPr>
      <w:r w:rsidRPr="00F2306A">
        <w:rPr>
          <w:lang w:val="uk-UA"/>
        </w:rPr>
        <w:t>Основою організації оплати праці є тарифна система, яка включає</w:t>
      </w:r>
      <w:r w:rsidR="00F2306A" w:rsidRPr="00F2306A">
        <w:rPr>
          <w:lang w:val="uk-UA"/>
        </w:rPr>
        <w:t xml:space="preserve">: </w:t>
      </w:r>
      <w:r w:rsidRPr="00F2306A">
        <w:rPr>
          <w:lang w:val="uk-UA"/>
        </w:rPr>
        <w:t>тарифні сі</w:t>
      </w:r>
      <w:r w:rsidR="00AC6F92" w:rsidRPr="00F2306A">
        <w:rPr>
          <w:lang w:val="uk-UA"/>
        </w:rPr>
        <w:t xml:space="preserve">тки, </w:t>
      </w:r>
      <w:r w:rsidRPr="00F2306A">
        <w:rPr>
          <w:lang w:val="uk-UA"/>
        </w:rPr>
        <w:t>тарифні ставки, схеми посадових окладі</w:t>
      </w:r>
      <w:r w:rsidR="00AC6F92" w:rsidRPr="00F2306A">
        <w:rPr>
          <w:lang w:val="uk-UA"/>
        </w:rPr>
        <w:t>в</w:t>
      </w:r>
      <w:r w:rsidR="000979DB" w:rsidRPr="00F2306A">
        <w:rPr>
          <w:lang w:val="uk-UA"/>
        </w:rPr>
        <w:t xml:space="preserve"> і тарифно-кваліфікаційні характеристики</w:t>
      </w:r>
      <w:r w:rsidR="00F2306A">
        <w:rPr>
          <w:lang w:val="uk-UA"/>
        </w:rPr>
        <w:t xml:space="preserve"> (</w:t>
      </w:r>
      <w:r w:rsidR="000979DB" w:rsidRPr="00F2306A">
        <w:rPr>
          <w:lang w:val="uk-UA"/>
        </w:rPr>
        <w:t>довід</w:t>
      </w:r>
      <w:r w:rsidR="00AC6F92" w:rsidRPr="00F2306A">
        <w:rPr>
          <w:lang w:val="uk-UA"/>
        </w:rPr>
        <w:t>ники</w:t>
      </w:r>
      <w:r w:rsidR="00F2306A" w:rsidRPr="00F2306A">
        <w:rPr>
          <w:lang w:val="uk-UA"/>
        </w:rPr>
        <w:t>).</w:t>
      </w:r>
    </w:p>
    <w:p w:rsidR="00F2306A" w:rsidRDefault="000979DB" w:rsidP="00F2306A">
      <w:pPr>
        <w:ind w:firstLine="709"/>
        <w:rPr>
          <w:lang w:val="uk-UA"/>
        </w:rPr>
      </w:pPr>
      <w:r w:rsidRPr="00F2306A">
        <w:rPr>
          <w:lang w:val="uk-UA"/>
        </w:rPr>
        <w:t xml:space="preserve">Тарифна система оплати праці використовується для розподілу робіт залежно від їх складності, а працівників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залежно від їх кваліфікації за розрядами тарифної сі</w:t>
      </w:r>
      <w:r w:rsidR="00AC6F92" w:rsidRPr="00F2306A">
        <w:rPr>
          <w:lang w:val="uk-UA"/>
        </w:rPr>
        <w:t>тки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Вона є основою формування та диференціації розмірів заробітної</w:t>
      </w:r>
      <w:r w:rsidR="00AC6F92" w:rsidRPr="00F2306A">
        <w:rPr>
          <w:lang w:val="uk-UA"/>
        </w:rPr>
        <w:t xml:space="preserve"> плати</w:t>
      </w:r>
      <w:r w:rsidR="00F2306A" w:rsidRPr="00F2306A">
        <w:rPr>
          <w:lang w:val="uk-UA"/>
        </w:rPr>
        <w:t>.</w:t>
      </w:r>
    </w:p>
    <w:p w:rsidR="00F2306A" w:rsidRDefault="000979DB" w:rsidP="00F2306A">
      <w:pPr>
        <w:ind w:firstLine="709"/>
        <w:rPr>
          <w:lang w:val="uk-UA"/>
        </w:rPr>
      </w:pPr>
      <w:r w:rsidRPr="00F2306A">
        <w:rPr>
          <w:lang w:val="uk-UA"/>
        </w:rPr>
        <w:t>Тарифна сітка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схема посадових окладів</w:t>
      </w:r>
      <w:r w:rsidR="00F2306A" w:rsidRPr="00F2306A">
        <w:rPr>
          <w:lang w:val="uk-UA"/>
        </w:rPr>
        <w:t xml:space="preserve">) </w:t>
      </w:r>
      <w:r w:rsidRPr="00F2306A">
        <w:rPr>
          <w:lang w:val="uk-UA"/>
        </w:rPr>
        <w:t>формується на підставі</w:t>
      </w:r>
      <w:r w:rsidR="00F2306A" w:rsidRPr="00F2306A">
        <w:rPr>
          <w:lang w:val="uk-UA"/>
        </w:rPr>
        <w:t>:</w:t>
      </w:r>
    </w:p>
    <w:p w:rsidR="00F2306A" w:rsidRDefault="000979DB" w:rsidP="00F2306A">
      <w:pPr>
        <w:ind w:firstLine="709"/>
        <w:rPr>
          <w:lang w:val="uk-UA"/>
        </w:rPr>
      </w:pPr>
      <w:r w:rsidRPr="00F2306A">
        <w:rPr>
          <w:lang w:val="uk-UA"/>
        </w:rPr>
        <w:t>тарифної ставки робі</w:t>
      </w:r>
      <w:r w:rsidR="00AC6F92" w:rsidRPr="00F2306A">
        <w:rPr>
          <w:lang w:val="uk-UA"/>
        </w:rPr>
        <w:t>тника</w:t>
      </w:r>
      <w:r w:rsidRPr="00F2306A">
        <w:rPr>
          <w:lang w:val="uk-UA"/>
        </w:rPr>
        <w:t xml:space="preserve"> першого розряду, яка встановлює</w:t>
      </w:r>
      <w:r w:rsidR="00AC6F92" w:rsidRPr="00F2306A">
        <w:rPr>
          <w:lang w:val="uk-UA"/>
        </w:rPr>
        <w:t>ться у розм</w:t>
      </w:r>
      <w:r w:rsidRPr="00F2306A">
        <w:rPr>
          <w:lang w:val="uk-UA"/>
        </w:rPr>
        <w:t>ірі</w:t>
      </w:r>
      <w:r w:rsidR="00EB7381" w:rsidRPr="00F2306A">
        <w:rPr>
          <w:lang w:val="uk-UA"/>
        </w:rPr>
        <w:t>, що перевищує законодавчо встановлений розмір мінімальної заробітної</w:t>
      </w:r>
      <w:r w:rsidR="00AC6F92" w:rsidRPr="00F2306A">
        <w:rPr>
          <w:lang w:val="uk-UA"/>
        </w:rPr>
        <w:t xml:space="preserve"> плати</w:t>
      </w:r>
      <w:r w:rsidR="00F2306A" w:rsidRPr="00F2306A">
        <w:rPr>
          <w:lang w:val="uk-UA"/>
        </w:rPr>
        <w:t>;</w:t>
      </w:r>
    </w:p>
    <w:p w:rsidR="00F2306A" w:rsidRDefault="00EB7381" w:rsidP="00F2306A">
      <w:pPr>
        <w:ind w:firstLine="709"/>
        <w:rPr>
          <w:lang w:val="uk-UA"/>
        </w:rPr>
      </w:pPr>
      <w:r w:rsidRPr="00F2306A">
        <w:rPr>
          <w:lang w:val="uk-UA"/>
        </w:rPr>
        <w:t>міжкваліфікаційних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міжпосадових</w:t>
      </w:r>
      <w:r w:rsidR="00F2306A" w:rsidRPr="00F2306A">
        <w:rPr>
          <w:lang w:val="uk-UA"/>
        </w:rPr>
        <w:t xml:space="preserve">) </w:t>
      </w:r>
      <w:r w:rsidRPr="00F2306A">
        <w:rPr>
          <w:lang w:val="uk-UA"/>
        </w:rPr>
        <w:t>співвідношень розмірів тарифних ставок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посадових окладі</w:t>
      </w:r>
      <w:r w:rsidR="00AC6F92" w:rsidRPr="00F2306A">
        <w:rPr>
          <w:lang w:val="uk-UA"/>
        </w:rPr>
        <w:t>в</w:t>
      </w:r>
      <w:r w:rsidR="00F2306A" w:rsidRPr="00F2306A">
        <w:rPr>
          <w:lang w:val="uk-UA"/>
        </w:rPr>
        <w:t>).</w:t>
      </w:r>
    </w:p>
    <w:p w:rsidR="00F2306A" w:rsidRDefault="00EB7381" w:rsidP="00F2306A">
      <w:pPr>
        <w:ind w:firstLine="709"/>
        <w:rPr>
          <w:lang w:val="uk-UA"/>
        </w:rPr>
      </w:pPr>
      <w:r w:rsidRPr="00F2306A">
        <w:rPr>
          <w:lang w:val="uk-UA"/>
        </w:rPr>
        <w:t>Тарифно-кваліфікаційні характеристики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довідники</w:t>
      </w:r>
      <w:r w:rsidR="00F2306A" w:rsidRPr="00F2306A">
        <w:rPr>
          <w:lang w:val="uk-UA"/>
        </w:rPr>
        <w:t xml:space="preserve">) </w:t>
      </w:r>
      <w:r w:rsidRPr="00F2306A">
        <w:rPr>
          <w:lang w:val="uk-UA"/>
        </w:rPr>
        <w:t>розробляються Міністерством праці</w:t>
      </w:r>
      <w:r w:rsidR="00AC6F92" w:rsidRPr="00F2306A">
        <w:rPr>
          <w:lang w:val="uk-UA"/>
        </w:rPr>
        <w:t xml:space="preserve"> та</w:t>
      </w:r>
      <w:r w:rsidRPr="00F2306A">
        <w:rPr>
          <w:lang w:val="uk-UA"/>
        </w:rPr>
        <w:t xml:space="preserve"> соціальної політики Україн</w:t>
      </w:r>
      <w:r w:rsidR="00AC6F92" w:rsidRPr="00F2306A">
        <w:rPr>
          <w:lang w:val="uk-UA"/>
        </w:rPr>
        <w:t>и</w:t>
      </w:r>
      <w:r w:rsidR="00F2306A" w:rsidRPr="00F2306A">
        <w:rPr>
          <w:lang w:val="uk-UA"/>
        </w:rPr>
        <w:t>.</w:t>
      </w:r>
    </w:p>
    <w:p w:rsidR="00F2306A" w:rsidRDefault="00596B43" w:rsidP="00F2306A">
      <w:pPr>
        <w:ind w:firstLine="709"/>
        <w:rPr>
          <w:lang w:val="uk-UA"/>
        </w:rPr>
      </w:pPr>
      <w:r w:rsidRPr="00F2306A">
        <w:rPr>
          <w:lang w:val="uk-UA"/>
        </w:rPr>
        <w:t>Держава здійснює регулювання оплати праці працівників підприємств усі</w:t>
      </w:r>
      <w:r w:rsidR="00AC6F92" w:rsidRPr="00F2306A">
        <w:rPr>
          <w:lang w:val="uk-UA"/>
        </w:rPr>
        <w:t>х</w:t>
      </w:r>
      <w:r w:rsidRPr="00F2306A">
        <w:rPr>
          <w:lang w:val="uk-UA"/>
        </w:rPr>
        <w:t xml:space="preserve"> форм власності</w:t>
      </w:r>
      <w:r w:rsidR="00AC6F92" w:rsidRPr="00F2306A">
        <w:rPr>
          <w:lang w:val="uk-UA"/>
        </w:rPr>
        <w:t xml:space="preserve"> та г</w:t>
      </w:r>
      <w:r w:rsidRPr="00F2306A">
        <w:rPr>
          <w:lang w:val="uk-UA"/>
        </w:rPr>
        <w:t>осподарювання шляхом встановлення розміру мінімальної заробітної плати, інших державних норм і гарантій, умов і розмірів оплати праці праці</w:t>
      </w:r>
      <w:r w:rsidR="00AC6F92" w:rsidRPr="00F2306A">
        <w:rPr>
          <w:lang w:val="uk-UA"/>
        </w:rPr>
        <w:t>вни</w:t>
      </w:r>
      <w:r w:rsidRPr="00F2306A">
        <w:rPr>
          <w:lang w:val="uk-UA"/>
        </w:rPr>
        <w:t>ків установ та організації, що фінансуються з бюджету, керівників державних підприє</w:t>
      </w:r>
      <w:r w:rsidR="00AC6F92" w:rsidRPr="00F2306A">
        <w:rPr>
          <w:lang w:val="uk-UA"/>
        </w:rPr>
        <w:t>мств, а</w:t>
      </w:r>
      <w:r w:rsidRPr="00F2306A">
        <w:rPr>
          <w:lang w:val="uk-UA"/>
        </w:rPr>
        <w:t xml:space="preserve"> </w:t>
      </w:r>
      <w:r w:rsidR="00AC6F92" w:rsidRPr="00F2306A">
        <w:rPr>
          <w:lang w:val="uk-UA"/>
        </w:rPr>
        <w:t>т</w:t>
      </w:r>
      <w:r w:rsidRPr="00F2306A">
        <w:rPr>
          <w:lang w:val="uk-UA"/>
        </w:rPr>
        <w:t>акож шляхом оподаткування доходів працівників</w:t>
      </w:r>
      <w:r w:rsidR="00F2306A" w:rsidRPr="00F2306A">
        <w:rPr>
          <w:lang w:val="uk-UA"/>
        </w:rPr>
        <w:t>.</w:t>
      </w:r>
    </w:p>
    <w:p w:rsidR="00F2306A" w:rsidRDefault="00AC6F92" w:rsidP="00F2306A">
      <w:pPr>
        <w:ind w:firstLine="709"/>
        <w:rPr>
          <w:lang w:val="uk-UA"/>
        </w:rPr>
      </w:pPr>
      <w:r w:rsidRPr="00F2306A">
        <w:rPr>
          <w:b/>
          <w:bCs/>
          <w:lang w:val="uk-UA"/>
        </w:rPr>
        <w:t>Система оплати прац</w:t>
      </w:r>
      <w:r w:rsidR="00596B43" w:rsidRPr="00F2306A">
        <w:rPr>
          <w:b/>
          <w:bCs/>
          <w:lang w:val="uk-UA"/>
        </w:rPr>
        <w:t>і</w:t>
      </w:r>
      <w:r w:rsidR="00596B43" w:rsidRPr="00F2306A">
        <w:rPr>
          <w:lang w:val="uk-UA"/>
        </w:rPr>
        <w:t xml:space="preserve"> </w:t>
      </w:r>
      <w:r w:rsidR="00F2306A">
        <w:rPr>
          <w:lang w:val="uk-UA"/>
        </w:rPr>
        <w:t>-</w:t>
      </w:r>
      <w:r w:rsidR="00596B43" w:rsidRPr="00F2306A">
        <w:rPr>
          <w:lang w:val="uk-UA"/>
        </w:rPr>
        <w:t xml:space="preserve"> це сукупність елементів, що встановлює співвідношення міри праці й мі</w:t>
      </w:r>
      <w:r w:rsidRPr="00F2306A">
        <w:rPr>
          <w:lang w:val="uk-UA"/>
        </w:rPr>
        <w:t>ри винагород</w:t>
      </w:r>
      <w:r w:rsidR="00596B43" w:rsidRPr="00F2306A">
        <w:rPr>
          <w:lang w:val="uk-UA"/>
        </w:rPr>
        <w:t>и за працю, а форма оплати праці є її вираженням</w:t>
      </w:r>
      <w:r w:rsidR="00F2306A" w:rsidRPr="00F2306A">
        <w:rPr>
          <w:lang w:val="uk-UA"/>
        </w:rPr>
        <w:t xml:space="preserve">: </w:t>
      </w:r>
      <w:r w:rsidR="00596B43" w:rsidRPr="00F2306A">
        <w:rPr>
          <w:lang w:val="uk-UA"/>
        </w:rPr>
        <w:t>гр</w:t>
      </w:r>
      <w:r w:rsidRPr="00F2306A">
        <w:rPr>
          <w:lang w:val="uk-UA"/>
        </w:rPr>
        <w:t>ошова чи натуральна</w:t>
      </w:r>
      <w:r w:rsidR="00F2306A" w:rsidRPr="00F2306A">
        <w:rPr>
          <w:lang w:val="uk-UA"/>
        </w:rPr>
        <w:t>.</w:t>
      </w:r>
    </w:p>
    <w:p w:rsidR="00F2306A" w:rsidRDefault="00596B43" w:rsidP="00F2306A">
      <w:pPr>
        <w:ind w:firstLine="709"/>
        <w:rPr>
          <w:lang w:val="uk-UA"/>
        </w:rPr>
      </w:pPr>
      <w:r w:rsidRPr="00F2306A">
        <w:rPr>
          <w:lang w:val="uk-UA"/>
        </w:rPr>
        <w:t>Оплата праці здійснюється у двох формах</w:t>
      </w:r>
      <w:r w:rsidR="00F2306A" w:rsidRPr="00F2306A">
        <w:rPr>
          <w:lang w:val="uk-UA"/>
        </w:rPr>
        <w:t xml:space="preserve">: </w:t>
      </w:r>
      <w:r w:rsidRPr="00F2306A">
        <w:rPr>
          <w:lang w:val="uk-UA"/>
        </w:rPr>
        <w:t>погодинній і підрядній, які містять ряд систем для різних організаційно-технічних умов вироб</w:t>
      </w:r>
      <w:r w:rsidR="00AC6F92" w:rsidRPr="00F2306A">
        <w:rPr>
          <w:lang w:val="uk-UA"/>
        </w:rPr>
        <w:t>ництва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Підрядна форма оплати праці включає</w:t>
      </w:r>
      <w:r w:rsidR="00AC6F92" w:rsidRPr="00F2306A">
        <w:rPr>
          <w:lang w:val="uk-UA"/>
        </w:rPr>
        <w:t xml:space="preserve"> так</w:t>
      </w:r>
      <w:r w:rsidRPr="00F2306A">
        <w:rPr>
          <w:lang w:val="uk-UA"/>
        </w:rPr>
        <w:t>і її системи</w:t>
      </w:r>
      <w:r w:rsidR="00F2306A" w:rsidRPr="00F2306A">
        <w:rPr>
          <w:lang w:val="uk-UA"/>
        </w:rPr>
        <w:t xml:space="preserve">: </w:t>
      </w:r>
      <w:r w:rsidRPr="00F2306A">
        <w:rPr>
          <w:lang w:val="uk-UA"/>
        </w:rPr>
        <w:t>просту підрядну, підрядно-преміальну, підрядно-прогре</w:t>
      </w:r>
      <w:r w:rsidR="00AC6F92" w:rsidRPr="00F2306A">
        <w:rPr>
          <w:lang w:val="uk-UA"/>
        </w:rPr>
        <w:t>сивну, акордну оплату тощо</w:t>
      </w:r>
      <w:r w:rsidR="00F2306A" w:rsidRPr="00F2306A">
        <w:rPr>
          <w:lang w:val="uk-UA"/>
        </w:rPr>
        <w:t>.</w:t>
      </w:r>
    </w:p>
    <w:p w:rsidR="00F2306A" w:rsidRDefault="00596B43" w:rsidP="00F2306A">
      <w:pPr>
        <w:ind w:firstLine="709"/>
        <w:rPr>
          <w:lang w:val="uk-UA"/>
        </w:rPr>
      </w:pPr>
      <w:r w:rsidRPr="00F2306A">
        <w:rPr>
          <w:b/>
          <w:bCs/>
          <w:lang w:val="uk-UA"/>
        </w:rPr>
        <w:t xml:space="preserve">Погодинна оплата праці </w:t>
      </w:r>
      <w:r w:rsidR="00F2306A">
        <w:rPr>
          <w:b/>
          <w:bCs/>
          <w:lang w:val="uk-UA"/>
        </w:rPr>
        <w:t>-</w:t>
      </w:r>
      <w:r w:rsidRPr="00F2306A">
        <w:rPr>
          <w:b/>
          <w:bCs/>
          <w:lang w:val="uk-UA"/>
        </w:rPr>
        <w:t xml:space="preserve"> </w:t>
      </w:r>
      <w:r w:rsidRPr="00F2306A">
        <w:rPr>
          <w:lang w:val="uk-UA"/>
        </w:rPr>
        <w:t>це оплата вартості та ціни робочої</w:t>
      </w:r>
      <w:r w:rsidR="00B67B14" w:rsidRPr="00F2306A">
        <w:rPr>
          <w:lang w:val="uk-UA"/>
        </w:rPr>
        <w:t xml:space="preserve"> сили за її функці</w:t>
      </w:r>
      <w:r w:rsidR="00AC6F92" w:rsidRPr="00F2306A">
        <w:rPr>
          <w:lang w:val="uk-UA"/>
        </w:rPr>
        <w:t xml:space="preserve">онування протягом певного </w:t>
      </w:r>
      <w:r w:rsidR="00B67B14" w:rsidRPr="00F2306A">
        <w:rPr>
          <w:lang w:val="uk-UA"/>
        </w:rPr>
        <w:t>робочого часу</w:t>
      </w:r>
      <w:r w:rsidR="00F2306A" w:rsidRPr="00F2306A">
        <w:rPr>
          <w:lang w:val="uk-UA"/>
        </w:rPr>
        <w:t xml:space="preserve">. </w:t>
      </w:r>
      <w:r w:rsidR="00B67B14" w:rsidRPr="00F2306A">
        <w:rPr>
          <w:lang w:val="uk-UA"/>
        </w:rPr>
        <w:t>Для визначення рівня оплати робочої</w:t>
      </w:r>
      <w:r w:rsidR="00AC6F92" w:rsidRPr="00F2306A">
        <w:rPr>
          <w:lang w:val="uk-UA"/>
        </w:rPr>
        <w:t xml:space="preserve"> сили з'ясовують пого</w:t>
      </w:r>
      <w:r w:rsidR="00B67B14" w:rsidRPr="00F2306A">
        <w:rPr>
          <w:lang w:val="uk-UA"/>
        </w:rPr>
        <w:t>динну ставку оплати, яку називають ціною праці</w:t>
      </w:r>
      <w:r w:rsidR="00F2306A" w:rsidRPr="00F2306A">
        <w:rPr>
          <w:lang w:val="uk-UA"/>
        </w:rPr>
        <w:t>:</w:t>
      </w:r>
    </w:p>
    <w:p w:rsidR="00F2306A" w:rsidRDefault="00B67B14" w:rsidP="00F2306A">
      <w:pPr>
        <w:ind w:firstLine="709"/>
        <w:rPr>
          <w:lang w:val="uk-UA"/>
        </w:rPr>
      </w:pPr>
      <w:r w:rsidRPr="00F2306A">
        <w:rPr>
          <w:lang w:val="uk-UA"/>
        </w:rPr>
        <w:t>Погодинна оплата праці використовується для подовження тривалості робочого дня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Під час економічної кризи підприє</w:t>
      </w:r>
      <w:r w:rsidR="00AC6F92" w:rsidRPr="00F2306A">
        <w:rPr>
          <w:lang w:val="uk-UA"/>
        </w:rPr>
        <w:t>мц</w:t>
      </w:r>
      <w:r w:rsidRPr="00F2306A">
        <w:rPr>
          <w:lang w:val="uk-UA"/>
        </w:rPr>
        <w:t>і</w:t>
      </w:r>
      <w:r w:rsidR="00AC6F92" w:rsidRPr="00F2306A">
        <w:rPr>
          <w:lang w:val="uk-UA"/>
        </w:rPr>
        <w:t xml:space="preserve"> скорочують робочий час з</w:t>
      </w:r>
      <w:r w:rsidR="00A44781" w:rsidRPr="00F2306A">
        <w:rPr>
          <w:lang w:val="uk-UA"/>
        </w:rPr>
        <w:t xml:space="preserve"> одночасним зниженням погодинної заробітної</w:t>
      </w:r>
      <w:r w:rsidR="00AC6F92" w:rsidRPr="00F2306A">
        <w:rPr>
          <w:lang w:val="uk-UA"/>
        </w:rPr>
        <w:t xml:space="preserve"> плати, щ</w:t>
      </w:r>
      <w:r w:rsidR="00A44781" w:rsidRPr="00F2306A">
        <w:rPr>
          <w:lang w:val="uk-UA"/>
        </w:rPr>
        <w:t>о призводить до того, що заробітна плата стає нижчою вартості робочої</w:t>
      </w:r>
      <w:r w:rsidR="00AC6F92" w:rsidRPr="00F2306A">
        <w:rPr>
          <w:lang w:val="uk-UA"/>
        </w:rPr>
        <w:t xml:space="preserve"> сили</w:t>
      </w:r>
      <w:r w:rsidR="00F2306A" w:rsidRPr="00F2306A">
        <w:rPr>
          <w:lang w:val="uk-UA"/>
        </w:rPr>
        <w:t>.</w:t>
      </w:r>
    </w:p>
    <w:p w:rsidR="00F2306A" w:rsidRDefault="00A44781" w:rsidP="00F2306A">
      <w:pPr>
        <w:ind w:firstLine="709"/>
        <w:rPr>
          <w:lang w:val="uk-UA"/>
        </w:rPr>
      </w:pPr>
      <w:r w:rsidRPr="00F2306A">
        <w:rPr>
          <w:b/>
          <w:bCs/>
          <w:lang w:val="uk-UA"/>
        </w:rPr>
        <w:t>Відрядна оплата праці</w:t>
      </w:r>
      <w:r w:rsidRPr="00F2306A">
        <w:rPr>
          <w:lang w:val="uk-UA"/>
        </w:rPr>
        <w:t xml:space="preserve">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це оплата вартості й ціни товару залежно від розмірів виробі</w:t>
      </w:r>
      <w:r w:rsidR="00AC6F92" w:rsidRPr="00F2306A">
        <w:rPr>
          <w:lang w:val="uk-UA"/>
        </w:rPr>
        <w:t xml:space="preserve">тку робочою силою за </w:t>
      </w:r>
      <w:r w:rsidRPr="00F2306A">
        <w:rPr>
          <w:lang w:val="uk-UA"/>
        </w:rPr>
        <w:t>одиницю часу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Вона є перетвореною формою погодинної заробітної плати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Витрати робочої сили за цієї форми заробітної плати вимірюються кількістю і якістю виробленої продукції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Відрядна заробітна плата використовується для підвищення інтенсивності праці</w:t>
      </w:r>
      <w:r w:rsidR="00AC6F92" w:rsidRPr="00F2306A">
        <w:rPr>
          <w:lang w:val="uk-UA"/>
        </w:rPr>
        <w:t>, ско</w:t>
      </w:r>
      <w:r w:rsidRPr="00F2306A">
        <w:rPr>
          <w:lang w:val="uk-UA"/>
        </w:rPr>
        <w:t>рочення витрат на нагляд за робітниками, посилення конкуренції серед робітників</w:t>
      </w:r>
      <w:r w:rsidR="00F2306A" w:rsidRPr="00F2306A">
        <w:rPr>
          <w:lang w:val="uk-UA"/>
        </w:rPr>
        <w:t>.</w:t>
      </w:r>
    </w:p>
    <w:p w:rsidR="00F2306A" w:rsidRDefault="00551EB2" w:rsidP="00F2306A">
      <w:pPr>
        <w:ind w:firstLine="709"/>
        <w:rPr>
          <w:lang w:val="uk-UA"/>
        </w:rPr>
      </w:pPr>
      <w:r w:rsidRPr="00F2306A">
        <w:rPr>
          <w:lang w:val="uk-UA"/>
        </w:rPr>
        <w:t>В</w:t>
      </w:r>
      <w:r w:rsidR="00A44781" w:rsidRPr="00F2306A">
        <w:rPr>
          <w:lang w:val="uk-UA"/>
        </w:rPr>
        <w:t xml:space="preserve"> сучасній економічній системі застосовуються такі системи заробітної </w:t>
      </w:r>
      <w:r w:rsidR="00AC6F92" w:rsidRPr="00F2306A">
        <w:rPr>
          <w:lang w:val="uk-UA"/>
        </w:rPr>
        <w:t>плати</w:t>
      </w:r>
      <w:r w:rsidR="00F2306A" w:rsidRPr="00F2306A">
        <w:rPr>
          <w:lang w:val="uk-UA"/>
        </w:rPr>
        <w:t>:</w:t>
      </w:r>
    </w:p>
    <w:p w:rsidR="00F2306A" w:rsidRDefault="00A44781" w:rsidP="00F2306A">
      <w:pPr>
        <w:ind w:firstLine="709"/>
        <w:rPr>
          <w:lang w:val="uk-UA"/>
        </w:rPr>
      </w:pPr>
      <w:r w:rsidRPr="00F2306A">
        <w:rPr>
          <w:lang w:val="uk-UA"/>
        </w:rPr>
        <w:t>тарифні</w:t>
      </w:r>
      <w:r w:rsidR="00F2306A" w:rsidRPr="00F2306A">
        <w:rPr>
          <w:lang w:val="uk-UA"/>
        </w:rPr>
        <w:t>;</w:t>
      </w:r>
    </w:p>
    <w:p w:rsidR="00F2306A" w:rsidRDefault="00A44781" w:rsidP="00F2306A">
      <w:pPr>
        <w:ind w:firstLine="709"/>
        <w:rPr>
          <w:lang w:val="uk-UA"/>
        </w:rPr>
      </w:pPr>
      <w:r w:rsidRPr="00F2306A">
        <w:rPr>
          <w:lang w:val="uk-UA"/>
        </w:rPr>
        <w:t>преміальні</w:t>
      </w:r>
      <w:r w:rsidR="00F2306A" w:rsidRPr="00F2306A">
        <w:rPr>
          <w:lang w:val="uk-UA"/>
        </w:rPr>
        <w:t>;</w:t>
      </w:r>
    </w:p>
    <w:p w:rsidR="00F2306A" w:rsidRDefault="00A44781" w:rsidP="00F2306A">
      <w:pPr>
        <w:ind w:firstLine="709"/>
        <w:rPr>
          <w:lang w:val="uk-UA"/>
        </w:rPr>
      </w:pPr>
      <w:r w:rsidRPr="00F2306A">
        <w:rPr>
          <w:lang w:val="uk-UA"/>
        </w:rPr>
        <w:t>колективні</w:t>
      </w:r>
      <w:r w:rsidR="00F2306A" w:rsidRPr="00F2306A">
        <w:rPr>
          <w:lang w:val="uk-UA"/>
        </w:rPr>
        <w:t>.</w:t>
      </w:r>
    </w:p>
    <w:p w:rsidR="00F2306A" w:rsidRDefault="00A44781" w:rsidP="00F2306A">
      <w:pPr>
        <w:ind w:firstLine="709"/>
        <w:rPr>
          <w:lang w:val="uk-UA"/>
        </w:rPr>
      </w:pPr>
      <w:r w:rsidRPr="00F2306A">
        <w:rPr>
          <w:lang w:val="uk-UA"/>
        </w:rPr>
        <w:t>Їх вибір залежить від трьох основних факторі</w:t>
      </w:r>
      <w:r w:rsidR="00AC6F92" w:rsidRPr="00F2306A">
        <w:rPr>
          <w:lang w:val="uk-UA"/>
        </w:rPr>
        <w:t>в</w:t>
      </w:r>
      <w:r w:rsidR="00F2306A" w:rsidRPr="00F2306A">
        <w:rPr>
          <w:lang w:val="uk-UA"/>
        </w:rPr>
        <w:t>:</w:t>
      </w:r>
    </w:p>
    <w:p w:rsidR="00F2306A" w:rsidRDefault="00A44781" w:rsidP="00F2306A">
      <w:pPr>
        <w:ind w:firstLine="709"/>
        <w:rPr>
          <w:lang w:val="uk-UA"/>
        </w:rPr>
      </w:pPr>
      <w:r w:rsidRPr="00F2306A">
        <w:rPr>
          <w:lang w:val="uk-UA"/>
        </w:rPr>
        <w:t>ступеня контролю робітником кількості і якості виробленої продукції</w:t>
      </w:r>
      <w:r w:rsidR="00F2306A" w:rsidRPr="00F2306A">
        <w:rPr>
          <w:lang w:val="uk-UA"/>
        </w:rPr>
        <w:t>;</w:t>
      </w:r>
    </w:p>
    <w:p w:rsidR="00F2306A" w:rsidRDefault="00A44781" w:rsidP="00F2306A">
      <w:pPr>
        <w:ind w:firstLine="709"/>
        <w:rPr>
          <w:lang w:val="uk-UA"/>
        </w:rPr>
      </w:pPr>
      <w:r w:rsidRPr="00F2306A">
        <w:rPr>
          <w:lang w:val="uk-UA"/>
        </w:rPr>
        <w:t>ретельності, з якою продукція</w:t>
      </w:r>
      <w:r w:rsidR="00AC6F92" w:rsidRPr="00F2306A">
        <w:rPr>
          <w:lang w:val="uk-UA"/>
        </w:rPr>
        <w:t xml:space="preserve"> може бути врахована</w:t>
      </w:r>
      <w:r w:rsidR="00F2306A" w:rsidRPr="00F2306A">
        <w:rPr>
          <w:lang w:val="uk-UA"/>
        </w:rPr>
        <w:t>;</w:t>
      </w:r>
    </w:p>
    <w:p w:rsidR="00F2306A" w:rsidRDefault="00A44781" w:rsidP="00F2306A">
      <w:pPr>
        <w:ind w:firstLine="709"/>
        <w:rPr>
          <w:lang w:val="uk-UA"/>
        </w:rPr>
      </w:pPr>
      <w:r w:rsidRPr="00F2306A">
        <w:rPr>
          <w:lang w:val="uk-UA"/>
        </w:rPr>
        <w:t>рівня витрат, пов'язаних із впровадженням тієї чи іншої</w:t>
      </w:r>
      <w:r w:rsidR="00AC6F92" w:rsidRPr="00F2306A">
        <w:rPr>
          <w:lang w:val="uk-UA"/>
        </w:rPr>
        <w:t xml:space="preserve"> системи оплати</w:t>
      </w:r>
      <w:r w:rsidR="00F2306A" w:rsidRPr="00F2306A">
        <w:rPr>
          <w:lang w:val="uk-UA"/>
        </w:rPr>
        <w:t>.</w:t>
      </w:r>
    </w:p>
    <w:p w:rsidR="00F2306A" w:rsidRDefault="00A44781" w:rsidP="00F2306A">
      <w:pPr>
        <w:ind w:firstLine="709"/>
        <w:rPr>
          <w:lang w:val="uk-UA"/>
        </w:rPr>
      </w:pPr>
      <w:r w:rsidRPr="00F2306A">
        <w:rPr>
          <w:lang w:val="uk-UA"/>
        </w:rPr>
        <w:t>Тарифна система оплати праці залежить від безперервної</w:t>
      </w:r>
      <w:r w:rsidR="00AC6F92" w:rsidRPr="00F2306A">
        <w:rPr>
          <w:lang w:val="uk-UA"/>
        </w:rPr>
        <w:t xml:space="preserve"> робот</w:t>
      </w:r>
      <w:r w:rsidRPr="00F2306A">
        <w:rPr>
          <w:lang w:val="uk-UA"/>
        </w:rPr>
        <w:t>и устаткування, від складності праці, яка виражена відповідним тарифним розрядом і</w:t>
      </w:r>
      <w:r w:rsidR="007775A5" w:rsidRPr="00F2306A">
        <w:rPr>
          <w:lang w:val="uk-UA"/>
        </w:rPr>
        <w:t xml:space="preserve"> ставкою</w:t>
      </w:r>
      <w:r w:rsidR="00F2306A" w:rsidRPr="00F2306A">
        <w:rPr>
          <w:lang w:val="uk-UA"/>
        </w:rPr>
        <w:t xml:space="preserve">. </w:t>
      </w:r>
      <w:r w:rsidR="007775A5" w:rsidRPr="00F2306A">
        <w:rPr>
          <w:lang w:val="uk-UA"/>
        </w:rPr>
        <w:t>Тарифні системи оплати і посадові оклади службовців та інженерно-технічних працівників розробляються на підставі оцінки рі</w:t>
      </w:r>
      <w:r w:rsidR="00AC6F92" w:rsidRPr="00F2306A">
        <w:rPr>
          <w:lang w:val="uk-UA"/>
        </w:rPr>
        <w:t>зних трудових характеристик</w:t>
      </w:r>
      <w:r w:rsidR="00F2306A" w:rsidRPr="00F2306A">
        <w:rPr>
          <w:lang w:val="uk-UA"/>
        </w:rPr>
        <w:t xml:space="preserve">. </w:t>
      </w:r>
      <w:r w:rsidR="00AC6F92" w:rsidRPr="00F2306A">
        <w:rPr>
          <w:lang w:val="uk-UA"/>
        </w:rPr>
        <w:t xml:space="preserve">Найширше при цьому </w:t>
      </w:r>
      <w:r w:rsidR="007775A5" w:rsidRPr="00F2306A">
        <w:rPr>
          <w:lang w:val="uk-UA"/>
        </w:rPr>
        <w:t>використовується система аналогічної оцінки, коли тарифні ставки встановлюються залежно від відносної складності виконуваних робіт за такими групами факторі</w:t>
      </w:r>
      <w:r w:rsidR="00AC6F92" w:rsidRPr="00F2306A">
        <w:rPr>
          <w:lang w:val="uk-UA"/>
        </w:rPr>
        <w:t>в</w:t>
      </w:r>
      <w:r w:rsidR="00F2306A" w:rsidRPr="00F2306A">
        <w:rPr>
          <w:lang w:val="uk-UA"/>
        </w:rPr>
        <w:t>:</w:t>
      </w:r>
    </w:p>
    <w:p w:rsidR="00F2306A" w:rsidRDefault="007775A5" w:rsidP="00F2306A">
      <w:pPr>
        <w:ind w:firstLine="709"/>
        <w:rPr>
          <w:lang w:val="uk-UA"/>
        </w:rPr>
      </w:pPr>
      <w:r w:rsidRPr="00F2306A">
        <w:rPr>
          <w:lang w:val="uk-UA"/>
        </w:rPr>
        <w:t>кваліфікація виконавця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освіта, досвід роботи, професійна підго</w:t>
      </w:r>
      <w:r w:rsidR="00AC6F92" w:rsidRPr="00F2306A">
        <w:rPr>
          <w:lang w:val="uk-UA"/>
        </w:rPr>
        <w:t>товка</w:t>
      </w:r>
      <w:r w:rsidR="00F2306A" w:rsidRPr="00F2306A">
        <w:rPr>
          <w:lang w:val="uk-UA"/>
        </w:rPr>
        <w:t>);</w:t>
      </w:r>
    </w:p>
    <w:p w:rsidR="00F2306A" w:rsidRDefault="007775A5" w:rsidP="00F2306A">
      <w:pPr>
        <w:ind w:firstLine="709"/>
        <w:rPr>
          <w:lang w:val="uk-UA"/>
        </w:rPr>
      </w:pPr>
      <w:r w:rsidRPr="00F2306A">
        <w:rPr>
          <w:lang w:val="uk-UA"/>
        </w:rPr>
        <w:t>розумові та фі</w:t>
      </w:r>
      <w:r w:rsidR="00AC6F92" w:rsidRPr="00F2306A">
        <w:rPr>
          <w:lang w:val="uk-UA"/>
        </w:rPr>
        <w:t>зичн</w:t>
      </w:r>
      <w:r w:rsidRPr="00F2306A">
        <w:rPr>
          <w:lang w:val="uk-UA"/>
        </w:rPr>
        <w:t>і зусилля працівника, його відповідальність за матеріали, устаткування та і</w:t>
      </w:r>
      <w:r w:rsidR="00AC6F92" w:rsidRPr="00F2306A">
        <w:rPr>
          <w:lang w:val="uk-UA"/>
        </w:rPr>
        <w:t>нше</w:t>
      </w:r>
      <w:r w:rsidR="00F2306A" w:rsidRPr="00F2306A">
        <w:rPr>
          <w:lang w:val="uk-UA"/>
        </w:rPr>
        <w:t>;</w:t>
      </w:r>
    </w:p>
    <w:p w:rsidR="00F2306A" w:rsidRDefault="007775A5" w:rsidP="00F2306A">
      <w:pPr>
        <w:ind w:firstLine="709"/>
        <w:rPr>
          <w:lang w:val="uk-UA"/>
        </w:rPr>
      </w:pPr>
      <w:r w:rsidRPr="00F2306A">
        <w:rPr>
          <w:lang w:val="uk-UA"/>
        </w:rPr>
        <w:t>умови праці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тяжкі, непривабливі</w:t>
      </w:r>
      <w:r w:rsidR="00AC6F92" w:rsidRPr="00F2306A">
        <w:rPr>
          <w:lang w:val="uk-UA"/>
        </w:rPr>
        <w:t xml:space="preserve"> тощо</w:t>
      </w:r>
      <w:r w:rsidR="00F2306A" w:rsidRPr="00F2306A">
        <w:rPr>
          <w:lang w:val="uk-UA"/>
        </w:rPr>
        <w:t>).</w:t>
      </w:r>
    </w:p>
    <w:p w:rsidR="00F2306A" w:rsidRDefault="007775A5" w:rsidP="00F2306A">
      <w:pPr>
        <w:ind w:firstLine="709"/>
        <w:rPr>
          <w:lang w:val="uk-UA"/>
        </w:rPr>
      </w:pPr>
      <w:r w:rsidRPr="00F2306A">
        <w:rPr>
          <w:b/>
          <w:bCs/>
          <w:i/>
          <w:iCs/>
          <w:lang w:val="uk-UA"/>
        </w:rPr>
        <w:t>Преміальні</w:t>
      </w:r>
      <w:r w:rsidR="00AC6F92" w:rsidRPr="00F2306A">
        <w:rPr>
          <w:b/>
          <w:bCs/>
          <w:i/>
          <w:iCs/>
          <w:lang w:val="uk-UA"/>
        </w:rPr>
        <w:t xml:space="preserve"> системи</w:t>
      </w:r>
      <w:r w:rsidR="00AC6F92" w:rsidRPr="00F2306A">
        <w:rPr>
          <w:lang w:val="uk-UA"/>
        </w:rPr>
        <w:t xml:space="preserve"> </w:t>
      </w:r>
      <w:r w:rsidRPr="00F2306A">
        <w:rPr>
          <w:lang w:val="uk-UA"/>
        </w:rPr>
        <w:t>оплати пов'язують тарифні ставки з нормами витрат праці певною функціональною залежні</w:t>
      </w:r>
      <w:r w:rsidR="00AC6F92" w:rsidRPr="00F2306A">
        <w:rPr>
          <w:lang w:val="uk-UA"/>
        </w:rPr>
        <w:t>стю</w:t>
      </w:r>
      <w:r w:rsidR="00F2306A" w:rsidRPr="00F2306A">
        <w:rPr>
          <w:lang w:val="uk-UA"/>
        </w:rPr>
        <w:t xml:space="preserve">. </w:t>
      </w:r>
      <w:r w:rsidR="00AC6F92" w:rsidRPr="00F2306A">
        <w:rPr>
          <w:lang w:val="uk-UA"/>
        </w:rPr>
        <w:t>Вони застосовуються там, де р</w:t>
      </w:r>
      <w:r w:rsidRPr="00F2306A">
        <w:rPr>
          <w:lang w:val="uk-UA"/>
        </w:rPr>
        <w:t>обота має характер одноманітних операцій, може бути виміряна і виконується в темпі, який підлягає контролю окремої особи або групи робітників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 xml:space="preserve">Застосування преміальних форм оплати праці </w:t>
      </w:r>
      <w:r w:rsidR="00551EB2" w:rsidRPr="00F2306A">
        <w:rPr>
          <w:lang w:val="uk-UA"/>
        </w:rPr>
        <w:t>ґрунтується</w:t>
      </w:r>
      <w:r w:rsidRPr="00F2306A">
        <w:rPr>
          <w:lang w:val="uk-UA"/>
        </w:rPr>
        <w:t xml:space="preserve"> на засадах підрядної та погодинної заробітної</w:t>
      </w:r>
      <w:r w:rsidR="00AC6F92" w:rsidRPr="00F2306A">
        <w:rPr>
          <w:lang w:val="uk-UA"/>
        </w:rPr>
        <w:t xml:space="preserve"> плати</w:t>
      </w:r>
      <w:r w:rsidR="00F2306A" w:rsidRPr="00F2306A">
        <w:rPr>
          <w:lang w:val="uk-UA"/>
        </w:rPr>
        <w:t>.</w:t>
      </w:r>
    </w:p>
    <w:p w:rsidR="00F2306A" w:rsidRDefault="007775A5" w:rsidP="00F2306A">
      <w:pPr>
        <w:ind w:firstLine="709"/>
        <w:rPr>
          <w:lang w:val="uk-UA"/>
        </w:rPr>
      </w:pPr>
      <w:r w:rsidRPr="00F2306A">
        <w:rPr>
          <w:b/>
          <w:bCs/>
          <w:lang w:val="uk-UA"/>
        </w:rPr>
        <w:t>Пі</w:t>
      </w:r>
      <w:r w:rsidR="00AC6F92" w:rsidRPr="00F2306A">
        <w:rPr>
          <w:b/>
          <w:bCs/>
          <w:lang w:val="uk-UA"/>
        </w:rPr>
        <w:t>дрядно</w:t>
      </w:r>
      <w:r w:rsidRPr="00F2306A">
        <w:rPr>
          <w:b/>
          <w:bCs/>
          <w:lang w:val="uk-UA"/>
        </w:rPr>
        <w:t>-премі</w:t>
      </w:r>
      <w:r w:rsidR="00AC6F92" w:rsidRPr="00F2306A">
        <w:rPr>
          <w:b/>
          <w:bCs/>
          <w:lang w:val="uk-UA"/>
        </w:rPr>
        <w:t>альна система</w:t>
      </w:r>
      <w:r w:rsidR="00AC6F92" w:rsidRPr="00F2306A">
        <w:rPr>
          <w:lang w:val="uk-UA"/>
        </w:rPr>
        <w:t xml:space="preserve"> </w:t>
      </w:r>
      <w:r w:rsidRPr="00F2306A">
        <w:rPr>
          <w:lang w:val="uk-UA"/>
        </w:rPr>
        <w:t>передбачає сплачування робі</w:t>
      </w:r>
      <w:r w:rsidR="00551EB2" w:rsidRPr="00F2306A">
        <w:rPr>
          <w:lang w:val="uk-UA"/>
        </w:rPr>
        <w:t>тникові певної суми за кожен вирі</w:t>
      </w:r>
      <w:r w:rsidR="00AC6F92" w:rsidRPr="00F2306A">
        <w:rPr>
          <w:lang w:val="uk-UA"/>
        </w:rPr>
        <w:t>б</w:t>
      </w:r>
      <w:r w:rsidR="00F2306A" w:rsidRPr="00F2306A">
        <w:rPr>
          <w:lang w:val="uk-UA"/>
        </w:rPr>
        <w:t xml:space="preserve">. </w:t>
      </w:r>
      <w:r w:rsidR="00AC6F92" w:rsidRPr="00F2306A">
        <w:rPr>
          <w:lang w:val="uk-UA"/>
        </w:rPr>
        <w:t>За но</w:t>
      </w:r>
      <w:r w:rsidR="00551EB2" w:rsidRPr="00F2306A">
        <w:rPr>
          <w:lang w:val="uk-UA"/>
        </w:rPr>
        <w:t>рматив береться найменший можливий обсяг виробітку, завдяки чому він поширюється на більшість працівників</w:t>
      </w:r>
      <w:r w:rsidR="00F2306A" w:rsidRPr="00F2306A">
        <w:rPr>
          <w:lang w:val="uk-UA"/>
        </w:rPr>
        <w:t xml:space="preserve">. </w:t>
      </w:r>
      <w:r w:rsidR="00551EB2" w:rsidRPr="00F2306A">
        <w:rPr>
          <w:lang w:val="uk-UA"/>
        </w:rPr>
        <w:t>Ця система передбачає і</w:t>
      </w:r>
      <w:r w:rsidR="00AC6F92" w:rsidRPr="00F2306A">
        <w:rPr>
          <w:lang w:val="uk-UA"/>
        </w:rPr>
        <w:t>нте</w:t>
      </w:r>
      <w:r w:rsidR="00551EB2" w:rsidRPr="00F2306A">
        <w:rPr>
          <w:lang w:val="uk-UA"/>
        </w:rPr>
        <w:t>нсифікацію праці, поліпшення морального і соціального клімату на підприє</w:t>
      </w:r>
      <w:r w:rsidR="00AC6F92" w:rsidRPr="00F2306A">
        <w:rPr>
          <w:lang w:val="uk-UA"/>
        </w:rPr>
        <w:t>мствах</w:t>
      </w:r>
      <w:r w:rsidR="00F2306A" w:rsidRPr="00F2306A">
        <w:rPr>
          <w:lang w:val="uk-UA"/>
        </w:rPr>
        <w:t>.</w:t>
      </w:r>
    </w:p>
    <w:p w:rsidR="00F2306A" w:rsidRDefault="00AC6F92" w:rsidP="00F2306A">
      <w:pPr>
        <w:ind w:firstLine="709"/>
        <w:rPr>
          <w:lang w:val="uk-UA"/>
        </w:rPr>
      </w:pPr>
      <w:r w:rsidRPr="00F2306A">
        <w:rPr>
          <w:lang w:val="uk-UA"/>
        </w:rPr>
        <w:t>В умовах</w:t>
      </w:r>
      <w:r w:rsidR="00551EB2" w:rsidRPr="00F2306A">
        <w:rPr>
          <w:lang w:val="uk-UA"/>
        </w:rPr>
        <w:t xml:space="preserve"> </w:t>
      </w:r>
      <w:r w:rsidRPr="00F2306A">
        <w:rPr>
          <w:lang w:val="uk-UA"/>
        </w:rPr>
        <w:t xml:space="preserve">стимулювання, що </w:t>
      </w:r>
      <w:r w:rsidR="00551EB2" w:rsidRPr="00F2306A">
        <w:rPr>
          <w:lang w:val="uk-UA"/>
        </w:rPr>
        <w:t>ґрунтуються на погодинних формах заробітної</w:t>
      </w:r>
      <w:r w:rsidRPr="00F2306A">
        <w:rPr>
          <w:lang w:val="uk-UA"/>
        </w:rPr>
        <w:t xml:space="preserve"> плати, за норму бе</w:t>
      </w:r>
      <w:r w:rsidR="00551EB2" w:rsidRPr="00F2306A">
        <w:rPr>
          <w:lang w:val="uk-UA"/>
        </w:rPr>
        <w:t>реться обсяг роботи, яку виконує, як правило, працівник середньої кваліфікації</w:t>
      </w:r>
      <w:r w:rsidRPr="00F2306A">
        <w:rPr>
          <w:lang w:val="uk-UA"/>
        </w:rPr>
        <w:t xml:space="preserve"> за одну годину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За пер</w:t>
      </w:r>
      <w:r w:rsidR="00551EB2" w:rsidRPr="00F2306A">
        <w:rPr>
          <w:lang w:val="uk-UA"/>
        </w:rPr>
        <w:t>евиконання роботи на 1</w:t>
      </w:r>
      <w:r w:rsidR="00F2306A" w:rsidRPr="00F2306A">
        <w:rPr>
          <w:lang w:val="uk-UA"/>
        </w:rPr>
        <w:t>%</w:t>
      </w:r>
      <w:r w:rsidR="00551EB2" w:rsidRPr="00F2306A">
        <w:rPr>
          <w:lang w:val="uk-UA"/>
        </w:rPr>
        <w:t xml:space="preserve"> заробітна плата зростає на один від</w:t>
      </w:r>
      <w:r w:rsidRPr="00F2306A">
        <w:rPr>
          <w:lang w:val="uk-UA"/>
        </w:rPr>
        <w:t>соток, але загальний</w:t>
      </w:r>
      <w:r w:rsidR="00551EB2" w:rsidRPr="00F2306A">
        <w:rPr>
          <w:lang w:val="uk-UA"/>
        </w:rPr>
        <w:t xml:space="preserve"> розмі</w:t>
      </w:r>
      <w:r w:rsidRPr="00F2306A">
        <w:rPr>
          <w:lang w:val="uk-UA"/>
        </w:rPr>
        <w:t xml:space="preserve">р надбавок </w:t>
      </w:r>
      <w:r w:rsidR="00551EB2" w:rsidRPr="00F2306A">
        <w:rPr>
          <w:lang w:val="uk-UA"/>
        </w:rPr>
        <w:t>не перевищує 15-20</w:t>
      </w:r>
      <w:r w:rsidR="00F2306A" w:rsidRPr="00F2306A">
        <w:rPr>
          <w:lang w:val="uk-UA"/>
        </w:rPr>
        <w:t>%</w:t>
      </w:r>
      <w:r w:rsidR="00551EB2" w:rsidRPr="00F2306A">
        <w:rPr>
          <w:lang w:val="uk-UA"/>
        </w:rPr>
        <w:t xml:space="preserve"> загального заробітку</w:t>
      </w:r>
      <w:r w:rsidR="00F2306A" w:rsidRPr="00F2306A">
        <w:rPr>
          <w:lang w:val="uk-UA"/>
        </w:rPr>
        <w:t xml:space="preserve">. </w:t>
      </w:r>
      <w:r w:rsidR="00551EB2" w:rsidRPr="00F2306A">
        <w:rPr>
          <w:lang w:val="uk-UA"/>
        </w:rPr>
        <w:t>Така система стимулює переважно кількість праці, а перевірку якості покладено на контролерів і майстрі</w:t>
      </w:r>
      <w:r w:rsidRPr="00F2306A">
        <w:rPr>
          <w:lang w:val="uk-UA"/>
        </w:rPr>
        <w:t>в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Повто</w:t>
      </w:r>
      <w:r w:rsidR="00551EB2" w:rsidRPr="00F2306A">
        <w:rPr>
          <w:lang w:val="uk-UA"/>
        </w:rPr>
        <w:t>рний брак є під</w:t>
      </w:r>
      <w:r w:rsidRPr="00F2306A">
        <w:rPr>
          <w:lang w:val="uk-UA"/>
        </w:rPr>
        <w:t>ставою для вжиття</w:t>
      </w:r>
      <w:r w:rsidR="00551EB2" w:rsidRPr="00F2306A">
        <w:rPr>
          <w:lang w:val="uk-UA"/>
        </w:rPr>
        <w:t xml:space="preserve"> дисциплінарних заходів, а не для звільнення робі</w:t>
      </w:r>
      <w:r w:rsidRPr="00F2306A">
        <w:rPr>
          <w:lang w:val="uk-UA"/>
        </w:rPr>
        <w:t>тника</w:t>
      </w:r>
      <w:r w:rsidR="00F2306A" w:rsidRPr="00F2306A">
        <w:rPr>
          <w:lang w:val="uk-UA"/>
        </w:rPr>
        <w:t>.</w:t>
      </w:r>
    </w:p>
    <w:p w:rsidR="00F2306A" w:rsidRDefault="00551EB2" w:rsidP="00F2306A">
      <w:pPr>
        <w:ind w:firstLine="709"/>
        <w:rPr>
          <w:lang w:val="uk-UA"/>
        </w:rPr>
      </w:pPr>
      <w:r w:rsidRPr="00F2306A">
        <w:rPr>
          <w:lang w:val="uk-UA"/>
        </w:rPr>
        <w:t>Преміальні системи заробітної плати розроблені таким чином, що стимули, пов'язані з поліпшенням окремих показників роботи, доповнюють один одного, а розміри одноразових під</w:t>
      </w:r>
      <w:r w:rsidR="00AC6F92" w:rsidRPr="00F2306A">
        <w:rPr>
          <w:lang w:val="uk-UA"/>
        </w:rPr>
        <w:t>вищень тарифних ставок</w:t>
      </w:r>
      <w:r w:rsidRPr="00F2306A">
        <w:rPr>
          <w:lang w:val="uk-UA"/>
        </w:rPr>
        <w:t xml:space="preserve"> і окладів для промислових працівників і конторських службовців </w:t>
      </w:r>
      <w:r w:rsidR="00AC6F92" w:rsidRPr="00F2306A">
        <w:rPr>
          <w:lang w:val="uk-UA"/>
        </w:rPr>
        <w:t>3</w:t>
      </w:r>
      <w:r w:rsidR="00F2306A" w:rsidRPr="00F2306A">
        <w:rPr>
          <w:lang w:val="uk-UA"/>
        </w:rPr>
        <w:t>%</w:t>
      </w:r>
      <w:r w:rsidR="00AC6F92" w:rsidRPr="00F2306A">
        <w:rPr>
          <w:lang w:val="uk-UA"/>
        </w:rPr>
        <w:t xml:space="preserve"> </w:t>
      </w:r>
      <w:r w:rsidRPr="00F2306A">
        <w:rPr>
          <w:lang w:val="uk-UA"/>
        </w:rPr>
        <w:t>основної зарплати, для майстрі</w:t>
      </w:r>
      <w:r w:rsidR="00AC6F92" w:rsidRPr="00F2306A">
        <w:rPr>
          <w:lang w:val="uk-UA"/>
        </w:rPr>
        <w:t>в</w:t>
      </w:r>
      <w:r w:rsidRPr="00F2306A">
        <w:rPr>
          <w:lang w:val="uk-UA"/>
        </w:rPr>
        <w:t xml:space="preserve"> і техніків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не менші 5</w:t>
      </w:r>
      <w:r w:rsidR="00F2306A" w:rsidRPr="00F2306A">
        <w:rPr>
          <w:lang w:val="uk-UA"/>
        </w:rPr>
        <w:t xml:space="preserve">%. </w:t>
      </w:r>
      <w:r w:rsidRPr="00F2306A">
        <w:rPr>
          <w:lang w:val="uk-UA"/>
        </w:rPr>
        <w:t>Якщо розміри разових підвищень нижчі, вони не відіграють стимулюючої</w:t>
      </w:r>
      <w:r w:rsidR="00AC6F92" w:rsidRPr="00F2306A">
        <w:rPr>
          <w:lang w:val="uk-UA"/>
        </w:rPr>
        <w:t xml:space="preserve"> рол</w:t>
      </w:r>
      <w:r w:rsidRPr="00F2306A">
        <w:rPr>
          <w:lang w:val="uk-UA"/>
        </w:rPr>
        <w:t>і</w:t>
      </w:r>
      <w:r w:rsidR="00F2306A" w:rsidRPr="00F2306A">
        <w:rPr>
          <w:lang w:val="uk-UA"/>
        </w:rPr>
        <w:t>.</w:t>
      </w:r>
    </w:p>
    <w:p w:rsidR="00F2306A" w:rsidRDefault="00AC6F92" w:rsidP="00F2306A">
      <w:pPr>
        <w:ind w:firstLine="709"/>
        <w:rPr>
          <w:lang w:val="uk-UA"/>
        </w:rPr>
      </w:pPr>
      <w:r w:rsidRPr="00F2306A">
        <w:rPr>
          <w:lang w:val="uk-UA"/>
        </w:rPr>
        <w:t>Застосування колективних форм оп</w:t>
      </w:r>
      <w:r w:rsidR="00551EB2" w:rsidRPr="00F2306A">
        <w:rPr>
          <w:lang w:val="uk-UA"/>
        </w:rPr>
        <w:t>лати праці</w:t>
      </w:r>
      <w:r w:rsidRPr="00F2306A">
        <w:rPr>
          <w:lang w:val="uk-UA"/>
        </w:rPr>
        <w:t xml:space="preserve"> </w:t>
      </w:r>
      <w:r w:rsidR="00551EB2" w:rsidRPr="00F2306A">
        <w:rPr>
          <w:lang w:val="uk-UA"/>
        </w:rPr>
        <w:t>зумовлене зростанням усуспільнення виробництва, погіршенням якості товарів внаслідок впровадження індивід</w:t>
      </w:r>
      <w:r w:rsidRPr="00F2306A">
        <w:rPr>
          <w:lang w:val="uk-UA"/>
        </w:rPr>
        <w:t>уальних систем зароб</w:t>
      </w:r>
      <w:r w:rsidR="00551EB2" w:rsidRPr="00F2306A">
        <w:rPr>
          <w:lang w:val="uk-UA"/>
        </w:rPr>
        <w:t>ітної плати, вимогами трудящих</w:t>
      </w:r>
      <w:r w:rsidR="00F2306A" w:rsidRPr="00F2306A">
        <w:rPr>
          <w:lang w:val="uk-UA"/>
        </w:rPr>
        <w:t xml:space="preserve">. </w:t>
      </w:r>
      <w:r w:rsidR="00551EB2" w:rsidRPr="00F2306A">
        <w:rPr>
          <w:lang w:val="uk-UA"/>
        </w:rPr>
        <w:t>Премії розподіляються між робітниками відповід</w:t>
      </w:r>
      <w:r w:rsidRPr="00F2306A">
        <w:rPr>
          <w:lang w:val="uk-UA"/>
        </w:rPr>
        <w:t>но до т</w:t>
      </w:r>
      <w:r w:rsidR="00551EB2" w:rsidRPr="00F2306A">
        <w:rPr>
          <w:lang w:val="uk-UA"/>
        </w:rPr>
        <w:t>арифних ставок</w:t>
      </w:r>
      <w:r w:rsidR="00F2306A" w:rsidRPr="00F2306A">
        <w:rPr>
          <w:lang w:val="uk-UA"/>
        </w:rPr>
        <w:t xml:space="preserve">. </w:t>
      </w:r>
      <w:r w:rsidR="00551EB2" w:rsidRPr="00F2306A">
        <w:rPr>
          <w:lang w:val="uk-UA"/>
        </w:rPr>
        <w:t>Застосування цієї</w:t>
      </w:r>
      <w:r w:rsidRPr="00F2306A">
        <w:rPr>
          <w:lang w:val="uk-UA"/>
        </w:rPr>
        <w:t xml:space="preserve"> системи приз</w:t>
      </w:r>
      <w:r w:rsidR="00551EB2" w:rsidRPr="00F2306A">
        <w:rPr>
          <w:lang w:val="uk-UA"/>
        </w:rPr>
        <w:t>водить до збільшення армії безробітних, посилення експлуатації, оскільки виробіток робітників зростає такими темпами, які</w:t>
      </w:r>
      <w:r w:rsidRPr="00F2306A">
        <w:rPr>
          <w:lang w:val="uk-UA"/>
        </w:rPr>
        <w:t xml:space="preserve"> значно випереджають темпи зрост</w:t>
      </w:r>
      <w:r w:rsidR="00551EB2" w:rsidRPr="00F2306A">
        <w:rPr>
          <w:lang w:val="uk-UA"/>
        </w:rPr>
        <w:t>ання доплат</w:t>
      </w:r>
      <w:r w:rsidR="00F2306A">
        <w:rPr>
          <w:lang w:val="uk-UA"/>
        </w:rPr>
        <w:t xml:space="preserve"> (</w:t>
      </w:r>
      <w:r w:rsidR="00551EB2" w:rsidRPr="00F2306A">
        <w:rPr>
          <w:lang w:val="uk-UA"/>
        </w:rPr>
        <w:t>система оплати праці</w:t>
      </w:r>
      <w:r w:rsidRPr="00F2306A">
        <w:rPr>
          <w:lang w:val="uk-UA"/>
        </w:rPr>
        <w:t xml:space="preserve"> в США</w:t>
      </w:r>
      <w:r w:rsidR="00F2306A" w:rsidRPr="00F2306A">
        <w:rPr>
          <w:lang w:val="uk-UA"/>
        </w:rPr>
        <w:t>).</w:t>
      </w:r>
    </w:p>
    <w:p w:rsidR="00F2306A" w:rsidRDefault="00551EB2" w:rsidP="00F2306A">
      <w:pPr>
        <w:ind w:firstLine="709"/>
        <w:rPr>
          <w:lang w:val="uk-UA"/>
        </w:rPr>
      </w:pPr>
      <w:r w:rsidRPr="00F2306A">
        <w:rPr>
          <w:lang w:val="uk-UA"/>
        </w:rPr>
        <w:t>Найпоширенішою формою колективної оплати праці є система участі</w:t>
      </w:r>
      <w:r w:rsidR="00AC6F92" w:rsidRPr="00F2306A">
        <w:rPr>
          <w:lang w:val="uk-UA"/>
        </w:rPr>
        <w:t xml:space="preserve"> в при</w:t>
      </w:r>
      <w:r w:rsidRPr="00F2306A">
        <w:rPr>
          <w:lang w:val="uk-UA"/>
        </w:rPr>
        <w:t>бутках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Вона передбачає, що за рахунок заздалегідь встановленої частки прибутку формується преміальний фонд, з якого робітники одер</w:t>
      </w:r>
      <w:r w:rsidR="00AC6F92" w:rsidRPr="00F2306A">
        <w:rPr>
          <w:lang w:val="uk-UA"/>
        </w:rPr>
        <w:t>жують виплати</w:t>
      </w:r>
      <w:r w:rsidR="00F2306A" w:rsidRPr="00F2306A">
        <w:rPr>
          <w:lang w:val="uk-UA"/>
        </w:rPr>
        <w:t xml:space="preserve">. </w:t>
      </w:r>
      <w:r w:rsidR="00AC6F92" w:rsidRPr="00F2306A">
        <w:rPr>
          <w:lang w:val="uk-UA"/>
        </w:rPr>
        <w:t>Прем</w:t>
      </w:r>
      <w:r w:rsidRPr="00F2306A">
        <w:rPr>
          <w:lang w:val="uk-UA"/>
        </w:rPr>
        <w:t>ії нараховуються за підвищення продуктивності праці</w:t>
      </w:r>
      <w:r w:rsidR="00AC6F92" w:rsidRPr="00F2306A">
        <w:rPr>
          <w:lang w:val="uk-UA"/>
        </w:rPr>
        <w:t>, зниження в</w:t>
      </w:r>
      <w:r w:rsidRPr="00F2306A">
        <w:rPr>
          <w:lang w:val="uk-UA"/>
        </w:rPr>
        <w:t>итрат виробництва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Виплата премії робі</w:t>
      </w:r>
      <w:r w:rsidR="00AC6F92" w:rsidRPr="00F2306A">
        <w:rPr>
          <w:lang w:val="uk-UA"/>
        </w:rPr>
        <w:t>тников</w:t>
      </w:r>
      <w:r w:rsidRPr="00F2306A">
        <w:rPr>
          <w:lang w:val="uk-UA"/>
        </w:rPr>
        <w:t>і залежить від розміру його заробітної плати з урахуванням особистих і трудо</w:t>
      </w:r>
      <w:r w:rsidR="00AC6F92" w:rsidRPr="00F2306A">
        <w:rPr>
          <w:lang w:val="uk-UA"/>
        </w:rPr>
        <w:t>вих</w:t>
      </w:r>
      <w:r w:rsidRPr="00F2306A">
        <w:rPr>
          <w:lang w:val="uk-UA"/>
        </w:rPr>
        <w:t xml:space="preserve"> характеристик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стаж роботи, раціоналізаторська діяльність, відсутність запізнень і прогулів, відданість фірмі, схильність до співробітництва та ін</w:t>
      </w:r>
      <w:r w:rsidR="00F2306A" w:rsidRPr="00F2306A">
        <w:rPr>
          <w:lang w:val="uk-UA"/>
        </w:rPr>
        <w:t xml:space="preserve">). </w:t>
      </w:r>
      <w:r w:rsidRPr="00F2306A">
        <w:rPr>
          <w:lang w:val="uk-UA"/>
        </w:rPr>
        <w:t>Виплати з премі</w:t>
      </w:r>
      <w:r w:rsidR="00AC6F92" w:rsidRPr="00F2306A">
        <w:rPr>
          <w:lang w:val="uk-UA"/>
        </w:rPr>
        <w:t>ального фонду</w:t>
      </w:r>
      <w:r w:rsidRPr="00F2306A">
        <w:rPr>
          <w:lang w:val="uk-UA"/>
        </w:rPr>
        <w:t xml:space="preserve"> можуть бути частиною додаткової вартості, а також певною часткою валової заробітної плати, яку підприємці віддають робітникам залежно від рівня прибутку, від успішної </w:t>
      </w:r>
      <w:r w:rsidR="004C7021" w:rsidRPr="00F2306A">
        <w:rPr>
          <w:lang w:val="uk-UA"/>
        </w:rPr>
        <w:t>роботи компанії</w:t>
      </w:r>
      <w:r w:rsidR="00F2306A" w:rsidRPr="00F2306A">
        <w:rPr>
          <w:lang w:val="uk-UA"/>
        </w:rPr>
        <w:t xml:space="preserve">. </w:t>
      </w:r>
      <w:r w:rsidR="004C7021" w:rsidRPr="00F2306A">
        <w:rPr>
          <w:lang w:val="uk-UA"/>
        </w:rPr>
        <w:t>Такі</w:t>
      </w:r>
      <w:r w:rsidR="00AC6F92" w:rsidRPr="00F2306A">
        <w:rPr>
          <w:lang w:val="uk-UA"/>
        </w:rPr>
        <w:t xml:space="preserve"> виплати</w:t>
      </w:r>
      <w:r w:rsidR="004C7021" w:rsidRPr="00F2306A">
        <w:rPr>
          <w:lang w:val="uk-UA"/>
        </w:rPr>
        <w:t xml:space="preserve"> не оподатковуються, що стимулює впровадження цієї</w:t>
      </w:r>
      <w:r w:rsidR="00AC6F92" w:rsidRPr="00F2306A">
        <w:rPr>
          <w:lang w:val="uk-UA"/>
        </w:rPr>
        <w:t xml:space="preserve"> системи</w:t>
      </w:r>
      <w:r w:rsidR="00F2306A" w:rsidRPr="00F2306A">
        <w:rPr>
          <w:lang w:val="uk-UA"/>
        </w:rPr>
        <w:t>.</w:t>
      </w:r>
    </w:p>
    <w:p w:rsidR="00F2306A" w:rsidRDefault="004C7021" w:rsidP="00F2306A">
      <w:pPr>
        <w:ind w:firstLine="709"/>
        <w:rPr>
          <w:lang w:val="uk-UA"/>
        </w:rPr>
      </w:pPr>
      <w:r w:rsidRPr="00F2306A">
        <w:rPr>
          <w:lang w:val="uk-UA"/>
        </w:rPr>
        <w:t>В Україні відрядна оплата праці має такі</w:t>
      </w:r>
      <w:r w:rsidR="00AC6F92" w:rsidRPr="00F2306A">
        <w:rPr>
          <w:lang w:val="uk-UA"/>
        </w:rPr>
        <w:t xml:space="preserve"> системи</w:t>
      </w:r>
      <w:r w:rsidR="00F2306A" w:rsidRPr="00F2306A">
        <w:rPr>
          <w:lang w:val="uk-UA"/>
        </w:rPr>
        <w:t>:</w:t>
      </w:r>
    </w:p>
    <w:p w:rsidR="00F2306A" w:rsidRDefault="00AC6F92" w:rsidP="00F2306A">
      <w:pPr>
        <w:ind w:firstLine="709"/>
        <w:rPr>
          <w:lang w:val="uk-UA"/>
        </w:rPr>
      </w:pPr>
      <w:r w:rsidRPr="00F2306A">
        <w:rPr>
          <w:lang w:val="uk-UA"/>
        </w:rPr>
        <w:t>пряму</w:t>
      </w:r>
      <w:r w:rsidR="00F2306A" w:rsidRPr="00F2306A">
        <w:rPr>
          <w:lang w:val="uk-UA"/>
        </w:rPr>
        <w:t>;</w:t>
      </w:r>
    </w:p>
    <w:p w:rsidR="00F2306A" w:rsidRDefault="004C7021" w:rsidP="00F2306A">
      <w:pPr>
        <w:ind w:firstLine="709"/>
        <w:rPr>
          <w:lang w:val="uk-UA"/>
        </w:rPr>
      </w:pPr>
      <w:r w:rsidRPr="00F2306A">
        <w:rPr>
          <w:lang w:val="uk-UA"/>
        </w:rPr>
        <w:t>премі</w:t>
      </w:r>
      <w:r w:rsidR="00AC6F92" w:rsidRPr="00F2306A">
        <w:rPr>
          <w:lang w:val="uk-UA"/>
        </w:rPr>
        <w:t>альну</w:t>
      </w:r>
      <w:r w:rsidR="00F2306A" w:rsidRPr="00F2306A">
        <w:rPr>
          <w:lang w:val="uk-UA"/>
        </w:rPr>
        <w:t>;</w:t>
      </w:r>
    </w:p>
    <w:p w:rsidR="00F2306A" w:rsidRDefault="00AC6F92" w:rsidP="00F2306A">
      <w:pPr>
        <w:ind w:firstLine="709"/>
        <w:rPr>
          <w:lang w:val="uk-UA"/>
        </w:rPr>
      </w:pPr>
      <w:r w:rsidRPr="00F2306A">
        <w:rPr>
          <w:lang w:val="uk-UA"/>
        </w:rPr>
        <w:t>прогресивну</w:t>
      </w:r>
      <w:r w:rsidR="00F2306A" w:rsidRPr="00F2306A">
        <w:rPr>
          <w:lang w:val="uk-UA"/>
        </w:rPr>
        <w:t>;</w:t>
      </w:r>
    </w:p>
    <w:p w:rsidR="00F2306A" w:rsidRDefault="00AC6F92" w:rsidP="00F2306A">
      <w:pPr>
        <w:ind w:firstLine="709"/>
        <w:rPr>
          <w:lang w:val="uk-UA"/>
        </w:rPr>
      </w:pPr>
      <w:r w:rsidRPr="00F2306A">
        <w:rPr>
          <w:lang w:val="uk-UA"/>
        </w:rPr>
        <w:t>непряму</w:t>
      </w:r>
      <w:r w:rsidR="00F2306A" w:rsidRPr="00F2306A">
        <w:rPr>
          <w:lang w:val="uk-UA"/>
        </w:rPr>
        <w:t>;</w:t>
      </w:r>
    </w:p>
    <w:p w:rsidR="00F2306A" w:rsidRDefault="00AC6F92" w:rsidP="00F2306A">
      <w:pPr>
        <w:ind w:firstLine="709"/>
        <w:rPr>
          <w:lang w:val="uk-UA"/>
        </w:rPr>
      </w:pPr>
      <w:r w:rsidRPr="00F2306A">
        <w:rPr>
          <w:lang w:val="uk-UA"/>
        </w:rPr>
        <w:t>акордну</w:t>
      </w:r>
      <w:r w:rsidR="00F2306A" w:rsidRPr="00F2306A">
        <w:rPr>
          <w:lang w:val="uk-UA"/>
        </w:rPr>
        <w:t>.</w:t>
      </w:r>
    </w:p>
    <w:p w:rsidR="00F2306A" w:rsidRDefault="00AC6F92" w:rsidP="00F2306A">
      <w:pPr>
        <w:ind w:firstLine="709"/>
        <w:rPr>
          <w:lang w:val="uk-UA"/>
        </w:rPr>
      </w:pPr>
      <w:r w:rsidRPr="00F2306A">
        <w:rPr>
          <w:b/>
          <w:bCs/>
          <w:lang w:val="uk-UA"/>
        </w:rPr>
        <w:t>Пряма</w:t>
      </w:r>
      <w:r w:rsidRPr="00F2306A">
        <w:rPr>
          <w:lang w:val="uk-UA"/>
        </w:rPr>
        <w:t xml:space="preserve"> </w:t>
      </w:r>
      <w:r w:rsidR="004C7021" w:rsidRPr="00F2306A">
        <w:rPr>
          <w:lang w:val="uk-UA"/>
        </w:rPr>
        <w:t>спирається на незмінну розцінку за кожну одиницю продукції</w:t>
      </w:r>
      <w:r w:rsidR="00F2306A" w:rsidRPr="00F2306A">
        <w:rPr>
          <w:lang w:val="uk-UA"/>
        </w:rPr>
        <w:t>.</w:t>
      </w:r>
    </w:p>
    <w:p w:rsidR="00F2306A" w:rsidRDefault="004C7021" w:rsidP="00F2306A">
      <w:pPr>
        <w:ind w:firstLine="709"/>
        <w:rPr>
          <w:lang w:val="uk-UA"/>
        </w:rPr>
      </w:pPr>
      <w:r w:rsidRPr="00F2306A">
        <w:rPr>
          <w:b/>
          <w:bCs/>
          <w:lang w:val="uk-UA"/>
        </w:rPr>
        <w:t>Премі</w:t>
      </w:r>
      <w:r w:rsidR="00AC6F92" w:rsidRPr="00F2306A">
        <w:rPr>
          <w:b/>
          <w:bCs/>
          <w:lang w:val="uk-UA"/>
        </w:rPr>
        <w:t>альна</w:t>
      </w:r>
      <w:r w:rsidR="00AC6F92" w:rsidRPr="00F2306A">
        <w:rPr>
          <w:lang w:val="uk-UA"/>
        </w:rPr>
        <w:t xml:space="preserve"> </w:t>
      </w:r>
      <w:r w:rsidRPr="00F2306A">
        <w:rPr>
          <w:lang w:val="uk-UA"/>
        </w:rPr>
        <w:t>передбачає премію за певні досягнення у виробництві</w:t>
      </w:r>
      <w:r w:rsidR="00F2306A" w:rsidRPr="00F2306A">
        <w:rPr>
          <w:lang w:val="uk-UA"/>
        </w:rPr>
        <w:t>.</w:t>
      </w:r>
    </w:p>
    <w:p w:rsidR="00F2306A" w:rsidRDefault="00AC6F92" w:rsidP="00F2306A">
      <w:pPr>
        <w:ind w:firstLine="709"/>
        <w:rPr>
          <w:lang w:val="uk-UA"/>
        </w:rPr>
      </w:pPr>
      <w:r w:rsidRPr="00F2306A">
        <w:rPr>
          <w:lang w:val="uk-UA"/>
        </w:rPr>
        <w:t xml:space="preserve">При </w:t>
      </w:r>
      <w:r w:rsidR="004C7021" w:rsidRPr="00F2306A">
        <w:rPr>
          <w:b/>
          <w:bCs/>
          <w:lang w:val="uk-UA"/>
        </w:rPr>
        <w:t>прогресивній</w:t>
      </w:r>
      <w:r w:rsidRPr="00F2306A">
        <w:rPr>
          <w:lang w:val="uk-UA"/>
        </w:rPr>
        <w:t xml:space="preserve"> розц</w:t>
      </w:r>
      <w:r w:rsidR="004C7021" w:rsidRPr="00F2306A">
        <w:rPr>
          <w:lang w:val="uk-UA"/>
        </w:rPr>
        <w:t>інки збільшуються залежно від</w:t>
      </w:r>
      <w:r w:rsidRPr="00F2306A">
        <w:rPr>
          <w:lang w:val="uk-UA"/>
        </w:rPr>
        <w:t xml:space="preserve"> виконаних норм</w:t>
      </w:r>
      <w:r w:rsidR="00F2306A" w:rsidRPr="00F2306A">
        <w:rPr>
          <w:lang w:val="uk-UA"/>
        </w:rPr>
        <w:t>.</w:t>
      </w:r>
    </w:p>
    <w:p w:rsidR="00F2306A" w:rsidRDefault="00AC6F92" w:rsidP="00F2306A">
      <w:pPr>
        <w:ind w:firstLine="709"/>
        <w:rPr>
          <w:lang w:val="uk-UA"/>
        </w:rPr>
      </w:pPr>
      <w:r w:rsidRPr="00F2306A">
        <w:rPr>
          <w:b/>
          <w:bCs/>
          <w:lang w:val="uk-UA"/>
        </w:rPr>
        <w:t>Непряма</w:t>
      </w:r>
      <w:r w:rsidRPr="00F2306A">
        <w:rPr>
          <w:lang w:val="uk-UA"/>
        </w:rPr>
        <w:t xml:space="preserve"> </w:t>
      </w:r>
      <w:r w:rsidR="004C7021" w:rsidRPr="00F2306A">
        <w:rPr>
          <w:lang w:val="uk-UA"/>
        </w:rPr>
        <w:t>встановлюється для допоміжних робітників і залежить від результатів роботи основних працівникі</w:t>
      </w:r>
      <w:r w:rsidRPr="00F2306A">
        <w:rPr>
          <w:lang w:val="uk-UA"/>
        </w:rPr>
        <w:t>в</w:t>
      </w:r>
      <w:r w:rsidR="00F2306A" w:rsidRPr="00F2306A">
        <w:rPr>
          <w:lang w:val="uk-UA"/>
        </w:rPr>
        <w:t>.</w:t>
      </w:r>
    </w:p>
    <w:p w:rsidR="00F2306A" w:rsidRDefault="004C7021" w:rsidP="00F2306A">
      <w:pPr>
        <w:ind w:firstLine="709"/>
        <w:rPr>
          <w:lang w:val="uk-UA"/>
        </w:rPr>
      </w:pPr>
      <w:r w:rsidRPr="00F2306A">
        <w:rPr>
          <w:lang w:val="uk-UA"/>
        </w:rPr>
        <w:t xml:space="preserve">При </w:t>
      </w:r>
      <w:r w:rsidRPr="00F2306A">
        <w:rPr>
          <w:b/>
          <w:bCs/>
          <w:lang w:val="uk-UA"/>
        </w:rPr>
        <w:t>акордній</w:t>
      </w:r>
      <w:r w:rsidRPr="00F2306A">
        <w:rPr>
          <w:lang w:val="uk-UA"/>
        </w:rPr>
        <w:t xml:space="preserve"> оплата праці нараховується на весь обсяг робі</w:t>
      </w:r>
      <w:r w:rsidR="00AC6F92" w:rsidRPr="00F2306A">
        <w:rPr>
          <w:lang w:val="uk-UA"/>
        </w:rPr>
        <w:t>т</w:t>
      </w:r>
      <w:r w:rsidRPr="00F2306A">
        <w:rPr>
          <w:lang w:val="uk-UA"/>
        </w:rPr>
        <w:t xml:space="preserve"> відповід</w:t>
      </w:r>
      <w:r w:rsidR="00AC6F92" w:rsidRPr="00F2306A">
        <w:rPr>
          <w:lang w:val="uk-UA"/>
        </w:rPr>
        <w:t>но до договору</w:t>
      </w:r>
      <w:r w:rsidR="00F2306A" w:rsidRPr="00F2306A">
        <w:rPr>
          <w:lang w:val="uk-UA"/>
        </w:rPr>
        <w:t>.</w:t>
      </w:r>
    </w:p>
    <w:p w:rsidR="00F2306A" w:rsidRDefault="004C7021" w:rsidP="00F2306A">
      <w:pPr>
        <w:ind w:firstLine="709"/>
        <w:rPr>
          <w:lang w:val="uk-UA"/>
        </w:rPr>
      </w:pPr>
      <w:r w:rsidRPr="00F2306A">
        <w:rPr>
          <w:lang w:val="uk-UA"/>
        </w:rPr>
        <w:t>Комплексна механізаці</w:t>
      </w:r>
      <w:r w:rsidR="00AC6F92" w:rsidRPr="00F2306A">
        <w:rPr>
          <w:lang w:val="uk-UA"/>
        </w:rPr>
        <w:t xml:space="preserve">я та </w:t>
      </w:r>
      <w:r w:rsidRPr="00F2306A">
        <w:rPr>
          <w:lang w:val="uk-UA"/>
        </w:rPr>
        <w:t>автоматизаці</w:t>
      </w:r>
      <w:r w:rsidR="00AC6F92" w:rsidRPr="00F2306A">
        <w:rPr>
          <w:lang w:val="uk-UA"/>
        </w:rPr>
        <w:t>я виробництва зумовлю</w:t>
      </w:r>
      <w:r w:rsidRPr="00F2306A">
        <w:rPr>
          <w:lang w:val="uk-UA"/>
        </w:rPr>
        <w:t>є широке використання погодинної форми оплати праці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В</w:t>
      </w:r>
      <w:r w:rsidR="00AC6F92" w:rsidRPr="00F2306A">
        <w:rPr>
          <w:lang w:val="uk-UA"/>
        </w:rPr>
        <w:t>она, в свою чер</w:t>
      </w:r>
      <w:r w:rsidRPr="00F2306A">
        <w:rPr>
          <w:lang w:val="uk-UA"/>
        </w:rPr>
        <w:t>гу, включає дві</w:t>
      </w:r>
      <w:r w:rsidR="00AC6F92" w:rsidRPr="00F2306A">
        <w:rPr>
          <w:lang w:val="uk-UA"/>
        </w:rPr>
        <w:t xml:space="preserve"> системи</w:t>
      </w:r>
      <w:r w:rsidR="00F2306A" w:rsidRPr="00F2306A">
        <w:rPr>
          <w:lang w:val="uk-UA"/>
        </w:rPr>
        <w:t>:</w:t>
      </w:r>
    </w:p>
    <w:p w:rsidR="00F2306A" w:rsidRDefault="00AC6F92" w:rsidP="00F2306A">
      <w:pPr>
        <w:ind w:firstLine="709"/>
        <w:rPr>
          <w:lang w:val="uk-UA"/>
        </w:rPr>
      </w:pPr>
      <w:r w:rsidRPr="00F2306A">
        <w:rPr>
          <w:lang w:val="uk-UA"/>
        </w:rPr>
        <w:t>погодинну просту</w:t>
      </w:r>
      <w:r w:rsidR="00F2306A" w:rsidRPr="00F2306A">
        <w:rPr>
          <w:lang w:val="uk-UA"/>
        </w:rPr>
        <w:t>;</w:t>
      </w:r>
    </w:p>
    <w:p w:rsidR="00F2306A" w:rsidRDefault="004C7021" w:rsidP="00F2306A">
      <w:pPr>
        <w:ind w:firstLine="709"/>
        <w:rPr>
          <w:lang w:val="uk-UA"/>
        </w:rPr>
      </w:pPr>
      <w:r w:rsidRPr="00F2306A">
        <w:rPr>
          <w:lang w:val="uk-UA"/>
        </w:rPr>
        <w:t>погодинну премі</w:t>
      </w:r>
      <w:r w:rsidR="00AC6F92" w:rsidRPr="00F2306A">
        <w:rPr>
          <w:lang w:val="uk-UA"/>
        </w:rPr>
        <w:t>альну</w:t>
      </w:r>
      <w:r w:rsidR="00F2306A" w:rsidRPr="00F2306A">
        <w:rPr>
          <w:lang w:val="uk-UA"/>
        </w:rPr>
        <w:t>.</w:t>
      </w:r>
    </w:p>
    <w:p w:rsidR="00F2306A" w:rsidRDefault="004C7021" w:rsidP="00F2306A">
      <w:pPr>
        <w:ind w:firstLine="709"/>
        <w:rPr>
          <w:lang w:val="uk-UA"/>
        </w:rPr>
      </w:pPr>
      <w:r w:rsidRPr="00F2306A">
        <w:rPr>
          <w:lang w:val="uk-UA"/>
        </w:rPr>
        <w:t>В Україні структура оплати пращ включає основну і додаткову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В умо</w:t>
      </w:r>
      <w:r w:rsidR="00AC6F92" w:rsidRPr="00F2306A">
        <w:rPr>
          <w:lang w:val="uk-UA"/>
        </w:rPr>
        <w:t xml:space="preserve">вах переходу до </w:t>
      </w:r>
      <w:r w:rsidRPr="00F2306A">
        <w:rPr>
          <w:lang w:val="uk-UA"/>
        </w:rPr>
        <w:t>ринкової економіки набувають розвитку такі принципи організації оплати праці</w:t>
      </w:r>
      <w:r w:rsidR="00F2306A" w:rsidRPr="00F2306A">
        <w:rPr>
          <w:lang w:val="uk-UA"/>
        </w:rPr>
        <w:t>:</w:t>
      </w:r>
    </w:p>
    <w:p w:rsidR="00F2306A" w:rsidRDefault="004C7021" w:rsidP="00F2306A">
      <w:pPr>
        <w:ind w:firstLine="709"/>
        <w:rPr>
          <w:lang w:val="uk-UA"/>
        </w:rPr>
      </w:pPr>
      <w:r w:rsidRPr="00F2306A">
        <w:rPr>
          <w:lang w:val="uk-UA"/>
        </w:rPr>
        <w:t>стимулювання продуктивності праці, прискорення науково-технічного прогресу, поліпшення якості продукції, регулювання співвідношення між мінімальним і</w:t>
      </w:r>
      <w:r w:rsidR="00AC6F92" w:rsidRPr="00F2306A">
        <w:rPr>
          <w:lang w:val="uk-UA"/>
        </w:rPr>
        <w:t xml:space="preserve"> </w:t>
      </w:r>
      <w:r w:rsidRPr="00F2306A">
        <w:rPr>
          <w:lang w:val="uk-UA"/>
        </w:rPr>
        <w:t>максимальним рівнями заробітної</w:t>
      </w:r>
      <w:r w:rsidR="00AC6F92" w:rsidRPr="00F2306A">
        <w:rPr>
          <w:lang w:val="uk-UA"/>
        </w:rPr>
        <w:t xml:space="preserve"> плати</w:t>
      </w:r>
      <w:r w:rsidR="00F2306A" w:rsidRPr="00F2306A">
        <w:rPr>
          <w:lang w:val="uk-UA"/>
        </w:rPr>
        <w:t>;</w:t>
      </w:r>
    </w:p>
    <w:p w:rsidR="00F2306A" w:rsidRDefault="004C7021" w:rsidP="00F2306A">
      <w:pPr>
        <w:ind w:firstLine="709"/>
        <w:rPr>
          <w:lang w:val="uk-UA"/>
        </w:rPr>
      </w:pPr>
      <w:r w:rsidRPr="00F2306A">
        <w:rPr>
          <w:lang w:val="uk-UA"/>
        </w:rPr>
        <w:t>посилення зацікавленості у виконанні робт меншою кількі</w:t>
      </w:r>
      <w:r w:rsidR="00AC6F92" w:rsidRPr="00F2306A">
        <w:rPr>
          <w:lang w:val="uk-UA"/>
        </w:rPr>
        <w:t>стю працюючих</w:t>
      </w:r>
      <w:r w:rsidR="00F2306A" w:rsidRPr="00F2306A">
        <w:rPr>
          <w:lang w:val="uk-UA"/>
        </w:rPr>
        <w:t>;</w:t>
      </w:r>
    </w:p>
    <w:p w:rsidR="00F2306A" w:rsidRDefault="004C7021" w:rsidP="00F2306A">
      <w:pPr>
        <w:ind w:firstLine="709"/>
        <w:rPr>
          <w:lang w:val="uk-UA"/>
        </w:rPr>
      </w:pPr>
      <w:r w:rsidRPr="00F2306A">
        <w:rPr>
          <w:lang w:val="uk-UA"/>
        </w:rPr>
        <w:t>надання переваг в оплаті тим, від кого залежить прискорення темпів науково-техні</w:t>
      </w:r>
      <w:r w:rsidR="00AC6F92" w:rsidRPr="00F2306A">
        <w:rPr>
          <w:lang w:val="uk-UA"/>
        </w:rPr>
        <w:t>чного прогресу</w:t>
      </w:r>
      <w:r w:rsidR="00F2306A" w:rsidRPr="00F2306A">
        <w:rPr>
          <w:lang w:val="uk-UA"/>
        </w:rPr>
        <w:t>;</w:t>
      </w:r>
    </w:p>
    <w:p w:rsidR="00F2306A" w:rsidRDefault="004C7021" w:rsidP="00F2306A">
      <w:pPr>
        <w:ind w:firstLine="709"/>
        <w:rPr>
          <w:lang w:val="uk-UA"/>
        </w:rPr>
      </w:pPr>
      <w:r w:rsidRPr="00F2306A">
        <w:rPr>
          <w:lang w:val="uk-UA"/>
        </w:rPr>
        <w:t>чіткість и доступність механі</w:t>
      </w:r>
      <w:r w:rsidR="00AC6F92" w:rsidRPr="00F2306A">
        <w:rPr>
          <w:lang w:val="uk-UA"/>
        </w:rPr>
        <w:t>зму нарахування зар</w:t>
      </w:r>
      <w:r w:rsidRPr="00F2306A">
        <w:rPr>
          <w:lang w:val="uk-UA"/>
        </w:rPr>
        <w:t>обітної плати, що сприяє розумінню широкими верствами працівникі</w:t>
      </w:r>
      <w:r w:rsidR="00AC6F92" w:rsidRPr="00F2306A">
        <w:rPr>
          <w:lang w:val="uk-UA"/>
        </w:rPr>
        <w:t>в</w:t>
      </w:r>
      <w:r w:rsidR="00F2306A" w:rsidRPr="00F2306A">
        <w:rPr>
          <w:lang w:val="uk-UA"/>
        </w:rPr>
        <w:t>;</w:t>
      </w:r>
    </w:p>
    <w:p w:rsidR="00F2306A" w:rsidRDefault="004C7021" w:rsidP="00F2306A">
      <w:pPr>
        <w:ind w:firstLine="709"/>
        <w:rPr>
          <w:lang w:val="uk-UA"/>
        </w:rPr>
      </w:pPr>
      <w:r w:rsidRPr="00F2306A">
        <w:rPr>
          <w:lang w:val="uk-UA"/>
        </w:rPr>
        <w:t>взаємозв'язок оплати праці з результатами виробництва</w:t>
      </w:r>
      <w:r w:rsidR="00F2306A" w:rsidRPr="00F2306A">
        <w:rPr>
          <w:lang w:val="uk-UA"/>
        </w:rPr>
        <w:t>.</w:t>
      </w:r>
    </w:p>
    <w:p w:rsidR="00F2306A" w:rsidRDefault="004C7021" w:rsidP="00F2306A">
      <w:pPr>
        <w:ind w:firstLine="709"/>
        <w:rPr>
          <w:lang w:val="uk-UA"/>
        </w:rPr>
      </w:pPr>
      <w:r w:rsidRPr="00F2306A">
        <w:rPr>
          <w:lang w:val="uk-UA"/>
        </w:rPr>
        <w:t>Державне регулювання оплати праці включає</w:t>
      </w:r>
      <w:r w:rsidR="00F2306A" w:rsidRPr="00F2306A">
        <w:rPr>
          <w:lang w:val="uk-UA"/>
        </w:rPr>
        <w:t>:</w:t>
      </w:r>
    </w:p>
    <w:p w:rsidR="00F2306A" w:rsidRDefault="004C7021" w:rsidP="00F2306A">
      <w:pPr>
        <w:ind w:firstLine="709"/>
        <w:rPr>
          <w:lang w:val="uk-UA"/>
        </w:rPr>
      </w:pPr>
      <w:r w:rsidRPr="00F2306A">
        <w:rPr>
          <w:lang w:val="uk-UA"/>
        </w:rPr>
        <w:t>законодавче встановлення і зміну мінімального розміру оплати праці</w:t>
      </w:r>
      <w:r w:rsidR="00F2306A" w:rsidRPr="00F2306A">
        <w:rPr>
          <w:lang w:val="uk-UA"/>
        </w:rPr>
        <w:t>;</w:t>
      </w:r>
    </w:p>
    <w:p w:rsidR="00F2306A" w:rsidRDefault="00AC6F92" w:rsidP="00F2306A">
      <w:pPr>
        <w:ind w:firstLine="709"/>
        <w:rPr>
          <w:lang w:val="uk-UA"/>
        </w:rPr>
      </w:pPr>
      <w:r w:rsidRPr="00F2306A">
        <w:rPr>
          <w:lang w:val="uk-UA"/>
        </w:rPr>
        <w:t xml:space="preserve">податкове регулювання </w:t>
      </w:r>
      <w:r w:rsidR="004C7021" w:rsidRPr="00F2306A">
        <w:rPr>
          <w:lang w:val="uk-UA"/>
        </w:rPr>
        <w:t>кош</w:t>
      </w:r>
      <w:r w:rsidRPr="00F2306A">
        <w:rPr>
          <w:lang w:val="uk-UA"/>
        </w:rPr>
        <w:t>т</w:t>
      </w:r>
      <w:r w:rsidR="004C7021" w:rsidRPr="00F2306A">
        <w:rPr>
          <w:lang w:val="uk-UA"/>
        </w:rPr>
        <w:t>і</w:t>
      </w:r>
      <w:r w:rsidRPr="00F2306A">
        <w:rPr>
          <w:lang w:val="uk-UA"/>
        </w:rPr>
        <w:t xml:space="preserve">в, </w:t>
      </w:r>
      <w:r w:rsidR="004C7021" w:rsidRPr="00F2306A">
        <w:rPr>
          <w:lang w:val="uk-UA"/>
        </w:rPr>
        <w:t>що спрямовуються на оплату праці організаціями, а також доходів фізичних осі</w:t>
      </w:r>
      <w:r w:rsidRPr="00F2306A">
        <w:rPr>
          <w:lang w:val="uk-UA"/>
        </w:rPr>
        <w:t>б</w:t>
      </w:r>
      <w:r w:rsidR="00F2306A" w:rsidRPr="00F2306A">
        <w:rPr>
          <w:lang w:val="uk-UA"/>
        </w:rPr>
        <w:t>;</w:t>
      </w:r>
    </w:p>
    <w:p w:rsidR="00F2306A" w:rsidRDefault="004C7021" w:rsidP="00F2306A">
      <w:pPr>
        <w:ind w:firstLine="709"/>
        <w:rPr>
          <w:lang w:val="uk-UA"/>
        </w:rPr>
      </w:pPr>
      <w:r w:rsidRPr="00F2306A">
        <w:rPr>
          <w:lang w:val="uk-UA"/>
        </w:rPr>
        <w:t>встановлення державних гарантій оплати праці</w:t>
      </w:r>
      <w:r w:rsidR="00F2306A" w:rsidRPr="00F2306A">
        <w:rPr>
          <w:lang w:val="uk-UA"/>
        </w:rPr>
        <w:t>.</w:t>
      </w:r>
    </w:p>
    <w:p w:rsidR="00F2306A" w:rsidRDefault="004C7021" w:rsidP="00F2306A">
      <w:pPr>
        <w:ind w:firstLine="709"/>
        <w:rPr>
          <w:lang w:val="uk-UA"/>
        </w:rPr>
      </w:pPr>
      <w:r w:rsidRPr="00F2306A">
        <w:rPr>
          <w:lang w:val="uk-UA"/>
        </w:rPr>
        <w:t>Регулювання оплати праці здійснюється на базі Генеральної та галузевих угод і колективних договорі</w:t>
      </w:r>
      <w:r w:rsidR="00AC6F92" w:rsidRPr="00F2306A">
        <w:rPr>
          <w:lang w:val="uk-UA"/>
        </w:rPr>
        <w:t>в</w:t>
      </w:r>
      <w:r w:rsidR="00F2306A" w:rsidRPr="00F2306A">
        <w:rPr>
          <w:lang w:val="uk-UA"/>
        </w:rPr>
        <w:t>.</w:t>
      </w:r>
    </w:p>
    <w:p w:rsidR="00F2306A" w:rsidRDefault="004C7021" w:rsidP="00F2306A">
      <w:pPr>
        <w:ind w:firstLine="709"/>
        <w:rPr>
          <w:lang w:val="uk-UA"/>
        </w:rPr>
      </w:pPr>
      <w:r w:rsidRPr="00F2306A">
        <w:rPr>
          <w:lang w:val="uk-UA"/>
        </w:rPr>
        <w:t>Визначаючи суть заробітної плати як ціну робочої сили на ринку праці, матеріально-речовим перетворенням якої є вартість предмета споживання, послуг, податків та інших платежів, що забезпечують відтворення робочої сили, задовольняють фізичні духовні</w:t>
      </w:r>
      <w:r w:rsidR="00AC6F92" w:rsidRPr="00F2306A">
        <w:rPr>
          <w:lang w:val="uk-UA"/>
        </w:rPr>
        <w:t xml:space="preserve"> потреб</w:t>
      </w:r>
      <w:r w:rsidRPr="00F2306A">
        <w:rPr>
          <w:lang w:val="uk-UA"/>
        </w:rPr>
        <w:t xml:space="preserve">и як самого працівника, так і членів його </w:t>
      </w:r>
      <w:r w:rsidR="0062375C" w:rsidRPr="00F2306A">
        <w:rPr>
          <w:lang w:val="uk-UA"/>
        </w:rPr>
        <w:t>сім'ї, ми тим самим визначає</w:t>
      </w:r>
      <w:r w:rsidR="00AC6F92" w:rsidRPr="00F2306A">
        <w:rPr>
          <w:lang w:val="uk-UA"/>
        </w:rPr>
        <w:t>мо</w:t>
      </w:r>
      <w:r w:rsidR="0062375C" w:rsidRPr="00F2306A">
        <w:rPr>
          <w:lang w:val="uk-UA"/>
        </w:rPr>
        <w:t xml:space="preserve"> основу організації оплати праці </w:t>
      </w:r>
      <w:r w:rsidR="00F2306A">
        <w:rPr>
          <w:lang w:val="uk-UA"/>
        </w:rPr>
        <w:t>-</w:t>
      </w:r>
      <w:r w:rsidR="0062375C" w:rsidRPr="00F2306A">
        <w:rPr>
          <w:lang w:val="uk-UA"/>
        </w:rPr>
        <w:t xml:space="preserve"> споживчий бюджет праці</w:t>
      </w:r>
      <w:r w:rsidR="00AC6F92" w:rsidRPr="00F2306A">
        <w:rPr>
          <w:lang w:val="uk-UA"/>
        </w:rPr>
        <w:t>вника</w:t>
      </w:r>
      <w:r w:rsidR="00F2306A" w:rsidRPr="00F2306A">
        <w:rPr>
          <w:lang w:val="uk-UA"/>
        </w:rPr>
        <w:t>.</w:t>
      </w:r>
    </w:p>
    <w:p w:rsidR="00F2306A" w:rsidRDefault="0062375C" w:rsidP="00F2306A">
      <w:pPr>
        <w:ind w:firstLine="709"/>
        <w:rPr>
          <w:lang w:val="uk-UA"/>
        </w:rPr>
      </w:pPr>
      <w:r w:rsidRPr="00F2306A">
        <w:rPr>
          <w:lang w:val="uk-UA"/>
        </w:rPr>
        <w:t>В ролі</w:t>
      </w:r>
      <w:r w:rsidR="00AC6F92" w:rsidRPr="00F2306A">
        <w:rPr>
          <w:lang w:val="uk-UA"/>
        </w:rPr>
        <w:t xml:space="preserve"> такого</w:t>
      </w:r>
      <w:r w:rsidRPr="00F2306A">
        <w:rPr>
          <w:lang w:val="uk-UA"/>
        </w:rPr>
        <w:t xml:space="preserve"> бюджету у нас використовують мінімальний спожив</w:t>
      </w:r>
      <w:r w:rsidR="00AC6F92" w:rsidRPr="00F2306A">
        <w:rPr>
          <w:lang w:val="uk-UA"/>
        </w:rPr>
        <w:t>чий бюдже</w:t>
      </w:r>
      <w:r w:rsidRPr="00F2306A">
        <w:rPr>
          <w:lang w:val="uk-UA"/>
        </w:rPr>
        <w:t>т низького стандарту, на якому і базується міні</w:t>
      </w:r>
      <w:r w:rsidR="00AC6F92" w:rsidRPr="00F2306A">
        <w:rPr>
          <w:lang w:val="uk-UA"/>
        </w:rPr>
        <w:t>мальна</w:t>
      </w:r>
      <w:r w:rsidRPr="00F2306A">
        <w:rPr>
          <w:lang w:val="uk-UA"/>
        </w:rPr>
        <w:t xml:space="preserve"> заробі</w:t>
      </w:r>
      <w:r w:rsidR="00AC6F92" w:rsidRPr="00F2306A">
        <w:rPr>
          <w:lang w:val="uk-UA"/>
        </w:rPr>
        <w:t>тна плата</w:t>
      </w:r>
      <w:r w:rsidR="00F2306A" w:rsidRPr="00F2306A">
        <w:rPr>
          <w:lang w:val="uk-UA"/>
        </w:rPr>
        <w:t>.</w:t>
      </w:r>
    </w:p>
    <w:p w:rsidR="00F2306A" w:rsidRDefault="0062375C" w:rsidP="00F2306A">
      <w:pPr>
        <w:ind w:firstLine="709"/>
        <w:rPr>
          <w:lang w:val="uk-UA"/>
        </w:rPr>
      </w:pPr>
      <w:r w:rsidRPr="00F2306A">
        <w:rPr>
          <w:b/>
          <w:bCs/>
          <w:lang w:val="uk-UA"/>
        </w:rPr>
        <w:t>Мінімальна заробітна плата</w:t>
      </w:r>
      <w:r w:rsidRPr="00F2306A">
        <w:rPr>
          <w:lang w:val="uk-UA"/>
        </w:rPr>
        <w:t xml:space="preserve">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це встановлена законом ціна простої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некваліфікованої</w:t>
      </w:r>
      <w:r w:rsidR="00F2306A" w:rsidRPr="00F2306A">
        <w:rPr>
          <w:lang w:val="uk-UA"/>
        </w:rPr>
        <w:t xml:space="preserve">) </w:t>
      </w:r>
      <w:r w:rsidRPr="00F2306A">
        <w:rPr>
          <w:lang w:val="uk-UA"/>
        </w:rPr>
        <w:t>праці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 xml:space="preserve">Теоретично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це суспільно необхідна ціна робочої сили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мінімальний рівень зарплати є</w:t>
      </w:r>
      <w:r w:rsidR="00AC6F92" w:rsidRPr="00F2306A">
        <w:rPr>
          <w:lang w:val="uk-UA"/>
        </w:rPr>
        <w:t xml:space="preserve"> обов'язковим для роботодав</w:t>
      </w:r>
      <w:r w:rsidRPr="00F2306A">
        <w:rPr>
          <w:lang w:val="uk-UA"/>
        </w:rPr>
        <w:t>ц</w:t>
      </w:r>
      <w:r w:rsidR="00AC6F92" w:rsidRPr="00F2306A">
        <w:rPr>
          <w:lang w:val="uk-UA"/>
        </w:rPr>
        <w:t>я</w:t>
      </w:r>
      <w:r w:rsidR="00F2306A" w:rsidRPr="00F2306A">
        <w:rPr>
          <w:lang w:val="uk-UA"/>
        </w:rPr>
        <w:t>.</w:t>
      </w:r>
    </w:p>
    <w:p w:rsidR="00F2306A" w:rsidRDefault="0062375C" w:rsidP="00F2306A">
      <w:pPr>
        <w:ind w:firstLine="709"/>
        <w:rPr>
          <w:lang w:val="uk-UA"/>
        </w:rPr>
      </w:pPr>
      <w:r w:rsidRPr="00F2306A">
        <w:rPr>
          <w:lang w:val="uk-UA"/>
        </w:rPr>
        <w:t>Регулювання оплати праці</w:t>
      </w:r>
      <w:r w:rsidR="00AC6F92" w:rsidRPr="00F2306A">
        <w:rPr>
          <w:lang w:val="uk-UA"/>
        </w:rPr>
        <w:t xml:space="preserve"> спрямов</w:t>
      </w:r>
      <w:r w:rsidRPr="00F2306A">
        <w:rPr>
          <w:lang w:val="uk-UA"/>
        </w:rPr>
        <w:t>ане на досягнення таких ціл</w:t>
      </w:r>
      <w:r w:rsidR="00AC6F92" w:rsidRPr="00F2306A">
        <w:rPr>
          <w:lang w:val="uk-UA"/>
        </w:rPr>
        <w:t>ей</w:t>
      </w:r>
      <w:r w:rsidR="00F2306A" w:rsidRPr="00F2306A">
        <w:rPr>
          <w:lang w:val="uk-UA"/>
        </w:rPr>
        <w:t>:</w:t>
      </w:r>
    </w:p>
    <w:p w:rsidR="00F2306A" w:rsidRDefault="0062375C" w:rsidP="00F2306A">
      <w:pPr>
        <w:ind w:firstLine="709"/>
        <w:rPr>
          <w:lang w:val="uk-UA"/>
        </w:rPr>
      </w:pPr>
      <w:r w:rsidRPr="00F2306A">
        <w:rPr>
          <w:lang w:val="uk-UA"/>
        </w:rPr>
        <w:t>забезпечення кожній працюючій людині життєво необхідного рі</w:t>
      </w:r>
      <w:r w:rsidR="00AC6F92" w:rsidRPr="00F2306A">
        <w:rPr>
          <w:lang w:val="uk-UA"/>
        </w:rPr>
        <w:t>вня споживання</w:t>
      </w:r>
      <w:r w:rsidR="00F2306A" w:rsidRPr="00F2306A">
        <w:rPr>
          <w:lang w:val="uk-UA"/>
        </w:rPr>
        <w:t>;</w:t>
      </w:r>
    </w:p>
    <w:p w:rsidR="00F2306A" w:rsidRDefault="0062375C" w:rsidP="00F2306A">
      <w:pPr>
        <w:ind w:firstLine="709"/>
        <w:rPr>
          <w:lang w:val="uk-UA"/>
        </w:rPr>
      </w:pPr>
      <w:r w:rsidRPr="00F2306A">
        <w:rPr>
          <w:lang w:val="uk-UA"/>
        </w:rPr>
        <w:t>досягнення належної відповідності між різними рівнями заробітної</w:t>
      </w:r>
      <w:r w:rsidR="00AC6F92" w:rsidRPr="00F2306A">
        <w:rPr>
          <w:lang w:val="uk-UA"/>
        </w:rPr>
        <w:t xml:space="preserve"> плати</w:t>
      </w:r>
      <w:r w:rsidR="00F2306A" w:rsidRPr="00F2306A">
        <w:rPr>
          <w:lang w:val="uk-UA"/>
        </w:rPr>
        <w:t>;</w:t>
      </w:r>
    </w:p>
    <w:p w:rsidR="00F2306A" w:rsidRDefault="0062375C" w:rsidP="00F2306A">
      <w:pPr>
        <w:ind w:firstLine="709"/>
        <w:rPr>
          <w:lang w:val="uk-UA"/>
        </w:rPr>
      </w:pPr>
      <w:r w:rsidRPr="00F2306A">
        <w:rPr>
          <w:lang w:val="uk-UA"/>
        </w:rPr>
        <w:t>збереження реального рівня заробітної</w:t>
      </w:r>
      <w:r w:rsidR="00AC6F92" w:rsidRPr="00F2306A">
        <w:rPr>
          <w:lang w:val="uk-UA"/>
        </w:rPr>
        <w:t xml:space="preserve"> плати</w:t>
      </w:r>
      <w:r w:rsidR="00F2306A" w:rsidRPr="00F2306A">
        <w:rPr>
          <w:lang w:val="uk-UA"/>
        </w:rPr>
        <w:t>;</w:t>
      </w:r>
    </w:p>
    <w:p w:rsidR="00F2306A" w:rsidRDefault="0062375C" w:rsidP="00F2306A">
      <w:pPr>
        <w:ind w:firstLine="709"/>
        <w:rPr>
          <w:lang w:val="uk-UA"/>
        </w:rPr>
      </w:pPr>
      <w:r w:rsidRPr="00F2306A">
        <w:rPr>
          <w:lang w:val="uk-UA"/>
        </w:rPr>
        <w:t>взаємозв'язок і залежність рі</w:t>
      </w:r>
      <w:r w:rsidR="00AC6F92" w:rsidRPr="00F2306A">
        <w:rPr>
          <w:lang w:val="uk-UA"/>
        </w:rPr>
        <w:t>вня</w:t>
      </w:r>
      <w:r w:rsidRPr="00F2306A">
        <w:rPr>
          <w:lang w:val="uk-UA"/>
        </w:rPr>
        <w:t xml:space="preserve"> оплати праці від її</w:t>
      </w:r>
      <w:r w:rsidR="00AC6F92" w:rsidRPr="00F2306A">
        <w:rPr>
          <w:lang w:val="uk-UA"/>
        </w:rPr>
        <w:t xml:space="preserve"> продуктивност</w:t>
      </w:r>
      <w:r w:rsidRPr="00F2306A">
        <w:rPr>
          <w:lang w:val="uk-UA"/>
        </w:rPr>
        <w:t>і</w:t>
      </w:r>
      <w:r w:rsidR="00F2306A" w:rsidRPr="00F2306A">
        <w:rPr>
          <w:lang w:val="uk-UA"/>
        </w:rPr>
        <w:t>.</w:t>
      </w:r>
    </w:p>
    <w:p w:rsidR="00F2306A" w:rsidRDefault="00F2306A" w:rsidP="00F2306A">
      <w:pPr>
        <w:ind w:firstLine="709"/>
        <w:rPr>
          <w:lang w:val="uk-UA"/>
        </w:rPr>
      </w:pPr>
    </w:p>
    <w:p w:rsidR="00F2306A" w:rsidRDefault="00F2306A" w:rsidP="00F2306A">
      <w:pPr>
        <w:pStyle w:val="2"/>
        <w:rPr>
          <w:lang w:val="uk-UA"/>
        </w:rPr>
      </w:pPr>
      <w:bookmarkStart w:id="7" w:name="_Toc258999554"/>
      <w:r>
        <w:rPr>
          <w:lang w:val="uk-UA"/>
        </w:rPr>
        <w:t xml:space="preserve">3.4 </w:t>
      </w:r>
      <w:r w:rsidR="00670280" w:rsidRPr="00F2306A">
        <w:rPr>
          <w:lang w:val="uk-UA"/>
        </w:rPr>
        <w:t>Механізм регулювання ефективного використання трудових ресурсів</w:t>
      </w:r>
      <w:bookmarkEnd w:id="7"/>
    </w:p>
    <w:p w:rsidR="00F2306A" w:rsidRDefault="00F2306A" w:rsidP="00F2306A">
      <w:pPr>
        <w:ind w:firstLine="709"/>
        <w:rPr>
          <w:lang w:val="uk-UA"/>
        </w:rPr>
      </w:pPr>
    </w:p>
    <w:p w:rsidR="00F2306A" w:rsidRDefault="0062375C" w:rsidP="00F2306A">
      <w:pPr>
        <w:ind w:firstLine="709"/>
        <w:rPr>
          <w:lang w:val="uk-UA"/>
        </w:rPr>
      </w:pPr>
      <w:r w:rsidRPr="00F2306A">
        <w:rPr>
          <w:lang w:val="uk-UA"/>
        </w:rPr>
        <w:t>Структурна перебудова економіки України зумовила певний перерозподіл зайнятих по галузях та різке зростання вивільнення робочої сили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За прогнозами, в 2005 році чисельність безробіт</w:t>
      </w:r>
      <w:r w:rsidR="00670280" w:rsidRPr="00F2306A">
        <w:rPr>
          <w:lang w:val="uk-UA"/>
        </w:rPr>
        <w:t>них може досягнути 4,3 млн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осіб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У зв'язку з цим ситуаці</w:t>
      </w:r>
      <w:r w:rsidR="00670280" w:rsidRPr="00F2306A">
        <w:rPr>
          <w:lang w:val="uk-UA"/>
        </w:rPr>
        <w:t xml:space="preserve">я з </w:t>
      </w:r>
      <w:r w:rsidRPr="00F2306A">
        <w:rPr>
          <w:lang w:val="uk-UA"/>
        </w:rPr>
        <w:t>працевлаштуванням та робочими місцями залишається складною, і найвірогіднішою сферою прикладання праці буде самозайнятіс</w:t>
      </w:r>
      <w:r w:rsidR="00670280" w:rsidRPr="00F2306A">
        <w:rPr>
          <w:lang w:val="uk-UA"/>
        </w:rPr>
        <w:t xml:space="preserve">ть через </w:t>
      </w:r>
      <w:r w:rsidRPr="00F2306A">
        <w:rPr>
          <w:lang w:val="uk-UA"/>
        </w:rPr>
        <w:t>розвиток малого та середнього бізне</w:t>
      </w:r>
      <w:r w:rsidR="00670280" w:rsidRPr="00F2306A">
        <w:rPr>
          <w:lang w:val="uk-UA"/>
        </w:rPr>
        <w:t>су</w:t>
      </w:r>
      <w:r w:rsidR="00F2306A" w:rsidRPr="00F2306A">
        <w:rPr>
          <w:lang w:val="uk-UA"/>
        </w:rPr>
        <w:t xml:space="preserve">. </w:t>
      </w:r>
      <w:r w:rsidR="00670280" w:rsidRPr="00F2306A">
        <w:rPr>
          <w:lang w:val="uk-UA"/>
        </w:rPr>
        <w:t>Проблеми ефективн</w:t>
      </w:r>
      <w:r w:rsidRPr="00F2306A">
        <w:rPr>
          <w:lang w:val="uk-UA"/>
        </w:rPr>
        <w:t>ого використання трудових ресурсі</w:t>
      </w:r>
      <w:r w:rsidR="00670280" w:rsidRPr="00F2306A">
        <w:rPr>
          <w:lang w:val="uk-UA"/>
        </w:rPr>
        <w:t>в вир</w:t>
      </w:r>
      <w:r w:rsidRPr="00F2306A">
        <w:rPr>
          <w:lang w:val="uk-UA"/>
        </w:rPr>
        <w:t>ішуються поетапно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Науковці</w:t>
      </w:r>
      <w:r w:rsidR="00670280" w:rsidRPr="00F2306A">
        <w:rPr>
          <w:lang w:val="uk-UA"/>
        </w:rPr>
        <w:t xml:space="preserve"> Ради з</w:t>
      </w:r>
      <w:r w:rsidRPr="00F2306A">
        <w:rPr>
          <w:lang w:val="uk-UA"/>
        </w:rPr>
        <w:t xml:space="preserve"> вивчення продуктивних сил Украї</w:t>
      </w:r>
      <w:r w:rsidR="000B5222" w:rsidRPr="00F2306A">
        <w:rPr>
          <w:lang w:val="uk-UA"/>
        </w:rPr>
        <w:t>ни НАН України виділ</w:t>
      </w:r>
      <w:r w:rsidR="00670280" w:rsidRPr="00F2306A">
        <w:rPr>
          <w:lang w:val="uk-UA"/>
        </w:rPr>
        <w:t>яють</w:t>
      </w:r>
      <w:r w:rsidR="000B5222" w:rsidRPr="00F2306A">
        <w:rPr>
          <w:lang w:val="uk-UA"/>
        </w:rPr>
        <w:t xml:space="preserve"> три етапи</w:t>
      </w:r>
      <w:r w:rsidR="00F2306A" w:rsidRPr="00F2306A">
        <w:rPr>
          <w:lang w:val="uk-UA"/>
        </w:rPr>
        <w:t xml:space="preserve">: </w:t>
      </w:r>
      <w:r w:rsidR="000B5222" w:rsidRPr="00F2306A">
        <w:rPr>
          <w:lang w:val="uk-UA"/>
        </w:rPr>
        <w:t xml:space="preserve">до першого етапу віднесений період з 1998 до 2008 року, до другого </w:t>
      </w:r>
      <w:r w:rsidR="00F2306A">
        <w:rPr>
          <w:lang w:val="uk-UA"/>
        </w:rPr>
        <w:t>-</w:t>
      </w:r>
      <w:r w:rsidR="000B5222" w:rsidRPr="00F2306A">
        <w:rPr>
          <w:lang w:val="uk-UA"/>
        </w:rPr>
        <w:t xml:space="preserve"> 2009-2015рр</w:t>
      </w:r>
      <w:r w:rsidR="00F2306A">
        <w:rPr>
          <w:lang w:val="uk-UA"/>
        </w:rPr>
        <w:t>.,</w:t>
      </w:r>
      <w:r w:rsidR="000B5222" w:rsidRPr="00F2306A">
        <w:rPr>
          <w:lang w:val="uk-UA"/>
        </w:rPr>
        <w:t xml:space="preserve"> до третього </w:t>
      </w:r>
      <w:r w:rsidR="00F2306A">
        <w:rPr>
          <w:lang w:val="uk-UA"/>
        </w:rPr>
        <w:t>-</w:t>
      </w:r>
      <w:r w:rsidR="000B5222" w:rsidRPr="00F2306A">
        <w:rPr>
          <w:lang w:val="uk-UA"/>
        </w:rPr>
        <w:t xml:space="preserve"> </w:t>
      </w:r>
      <w:r w:rsidR="00670280" w:rsidRPr="00F2306A">
        <w:rPr>
          <w:lang w:val="uk-UA"/>
        </w:rPr>
        <w:t>2016-2025 рр</w:t>
      </w:r>
      <w:r w:rsidR="00F2306A" w:rsidRPr="00F2306A">
        <w:rPr>
          <w:lang w:val="uk-UA"/>
        </w:rPr>
        <w:t xml:space="preserve">. </w:t>
      </w:r>
      <w:r w:rsidR="00670280" w:rsidRPr="00F2306A">
        <w:rPr>
          <w:lang w:val="uk-UA"/>
        </w:rPr>
        <w:t>Стр</w:t>
      </w:r>
      <w:r w:rsidR="000B5222" w:rsidRPr="00F2306A">
        <w:rPr>
          <w:lang w:val="uk-UA"/>
        </w:rPr>
        <w:t>атегічним завданням перших двох етапів є досягнення показників економічного розвитку рі</w:t>
      </w:r>
      <w:r w:rsidR="00670280" w:rsidRPr="00F2306A">
        <w:rPr>
          <w:lang w:val="uk-UA"/>
        </w:rPr>
        <w:t>вня 1990 року</w:t>
      </w:r>
      <w:r w:rsidR="00F2306A" w:rsidRPr="00F2306A">
        <w:rPr>
          <w:lang w:val="uk-UA"/>
        </w:rPr>
        <w:t xml:space="preserve">. </w:t>
      </w:r>
      <w:r w:rsidR="00670280" w:rsidRPr="00F2306A">
        <w:rPr>
          <w:lang w:val="uk-UA"/>
        </w:rPr>
        <w:t xml:space="preserve">При цьому структура </w:t>
      </w:r>
      <w:r w:rsidR="000B5222" w:rsidRPr="00F2306A">
        <w:rPr>
          <w:lang w:val="uk-UA"/>
        </w:rPr>
        <w:t>народногосподарського</w:t>
      </w:r>
      <w:r w:rsidR="00670280" w:rsidRPr="00F2306A">
        <w:rPr>
          <w:lang w:val="uk-UA"/>
        </w:rPr>
        <w:t xml:space="preserve"> комплексу т</w:t>
      </w:r>
      <w:r w:rsidR="000B5222" w:rsidRPr="00F2306A">
        <w:rPr>
          <w:lang w:val="uk-UA"/>
        </w:rPr>
        <w:t>а структура ВВП мають набути соціально орієнтованого змісту, що дасть можливість наблизити рі</w:t>
      </w:r>
      <w:r w:rsidR="00670280" w:rsidRPr="00F2306A">
        <w:rPr>
          <w:lang w:val="uk-UA"/>
        </w:rPr>
        <w:t>вень життя н</w:t>
      </w:r>
      <w:r w:rsidR="000B5222" w:rsidRPr="00F2306A">
        <w:rPr>
          <w:lang w:val="uk-UA"/>
        </w:rPr>
        <w:t>аселення до стандартів розвинутих країн на сучасному етапі</w:t>
      </w:r>
      <w:r w:rsidR="00F2306A" w:rsidRPr="00F2306A">
        <w:rPr>
          <w:lang w:val="uk-UA"/>
        </w:rPr>
        <w:t>.</w:t>
      </w:r>
    </w:p>
    <w:p w:rsidR="00F2306A" w:rsidRDefault="000B5222" w:rsidP="00F2306A">
      <w:pPr>
        <w:ind w:firstLine="709"/>
        <w:rPr>
          <w:lang w:val="uk-UA"/>
        </w:rPr>
      </w:pPr>
      <w:r w:rsidRPr="00F2306A">
        <w:rPr>
          <w:lang w:val="uk-UA"/>
        </w:rPr>
        <w:t>Аналіз практики формування ринків праці в Україні та в країнах близького зарубіжжя, а також позитивний досвід країни з розвинутою ринковою економікою свідчать про те, що раціональне використання трудових ресурсів, тобто ефективна зайнятість населення повинна мати такі</w:t>
      </w:r>
      <w:r w:rsidR="00670280" w:rsidRPr="00F2306A">
        <w:rPr>
          <w:lang w:val="uk-UA"/>
        </w:rPr>
        <w:t xml:space="preserve"> параметри</w:t>
      </w:r>
      <w:r w:rsidR="00F2306A" w:rsidRPr="00F2306A">
        <w:rPr>
          <w:lang w:val="uk-UA"/>
        </w:rPr>
        <w:t>:</w:t>
      </w:r>
    </w:p>
    <w:p w:rsidR="00F2306A" w:rsidRDefault="000B5222" w:rsidP="00F2306A">
      <w:pPr>
        <w:ind w:firstLine="709"/>
        <w:rPr>
          <w:lang w:val="uk-UA"/>
        </w:rPr>
      </w:pPr>
      <w:r w:rsidRPr="00F2306A">
        <w:rPr>
          <w:lang w:val="uk-UA"/>
        </w:rPr>
        <w:t xml:space="preserve">регламентована зайнятість та професійне навчання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70-</w:t>
      </w:r>
      <w:r w:rsidR="00670280" w:rsidRPr="00F2306A">
        <w:rPr>
          <w:lang w:val="uk-UA"/>
        </w:rPr>
        <w:t>90</w:t>
      </w:r>
      <w:r w:rsidR="00F2306A" w:rsidRPr="00F2306A">
        <w:rPr>
          <w:lang w:val="uk-UA"/>
        </w:rPr>
        <w:t>%;</w:t>
      </w:r>
    </w:p>
    <w:p w:rsidR="00F2306A" w:rsidRDefault="000B5222" w:rsidP="00F2306A">
      <w:pPr>
        <w:ind w:firstLine="709"/>
        <w:rPr>
          <w:lang w:val="uk-UA"/>
        </w:rPr>
      </w:pPr>
      <w:r w:rsidRPr="00F2306A">
        <w:rPr>
          <w:lang w:val="uk-UA"/>
        </w:rPr>
        <w:t xml:space="preserve">нерегламентована зайнятість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10-</w:t>
      </w:r>
      <w:r w:rsidR="00670280" w:rsidRPr="00F2306A">
        <w:rPr>
          <w:lang w:val="uk-UA"/>
        </w:rPr>
        <w:t>15</w:t>
      </w:r>
      <w:r w:rsidR="00F2306A" w:rsidRPr="00F2306A">
        <w:rPr>
          <w:lang w:val="uk-UA"/>
        </w:rPr>
        <w:t>%;</w:t>
      </w:r>
    </w:p>
    <w:p w:rsidR="00F2306A" w:rsidRDefault="000B5222" w:rsidP="00F2306A">
      <w:pPr>
        <w:ind w:firstLine="709"/>
        <w:rPr>
          <w:lang w:val="uk-UA"/>
        </w:rPr>
      </w:pPr>
      <w:r w:rsidRPr="00F2306A">
        <w:rPr>
          <w:lang w:val="uk-UA"/>
        </w:rPr>
        <w:t xml:space="preserve">безробітні й маргінали та інші групи незайнятого населення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</w:t>
      </w:r>
      <w:r w:rsidR="00670280" w:rsidRPr="00F2306A">
        <w:rPr>
          <w:lang w:val="uk-UA"/>
        </w:rPr>
        <w:t>7</w:t>
      </w:r>
      <w:r w:rsidRPr="00F2306A">
        <w:rPr>
          <w:lang w:val="uk-UA"/>
        </w:rPr>
        <w:t>-</w:t>
      </w:r>
      <w:r w:rsidR="00670280" w:rsidRPr="00F2306A">
        <w:rPr>
          <w:lang w:val="uk-UA"/>
        </w:rPr>
        <w:t>8%</w:t>
      </w:r>
      <w:r w:rsidR="00F2306A" w:rsidRPr="00F2306A">
        <w:rPr>
          <w:lang w:val="uk-UA"/>
        </w:rPr>
        <w:t>.</w:t>
      </w:r>
    </w:p>
    <w:p w:rsidR="00F2306A" w:rsidRDefault="000B5222" w:rsidP="00F2306A">
      <w:pPr>
        <w:ind w:firstLine="709"/>
        <w:rPr>
          <w:lang w:val="uk-UA"/>
        </w:rPr>
      </w:pPr>
      <w:r w:rsidRPr="00F2306A">
        <w:rPr>
          <w:lang w:val="uk-UA"/>
        </w:rPr>
        <w:t>Використання трудоактивного населення має забезпечуватись за ра</w:t>
      </w:r>
      <w:r w:rsidR="00670280" w:rsidRPr="00F2306A">
        <w:rPr>
          <w:lang w:val="uk-UA"/>
        </w:rPr>
        <w:t>хунок</w:t>
      </w:r>
      <w:r w:rsidR="00F2306A" w:rsidRPr="00F2306A">
        <w:rPr>
          <w:lang w:val="uk-UA"/>
        </w:rPr>
        <w:t>:</w:t>
      </w:r>
    </w:p>
    <w:p w:rsidR="00F2306A" w:rsidRDefault="000B5222" w:rsidP="00F2306A">
      <w:pPr>
        <w:ind w:firstLine="709"/>
        <w:rPr>
          <w:lang w:val="uk-UA"/>
        </w:rPr>
      </w:pPr>
      <w:r w:rsidRPr="00F2306A">
        <w:rPr>
          <w:lang w:val="uk-UA"/>
        </w:rPr>
        <w:t>збереження та збільшення ефективно функціонуючих робочих місць у всіх секторах економі</w:t>
      </w:r>
      <w:r w:rsidR="00670280" w:rsidRPr="00F2306A">
        <w:rPr>
          <w:lang w:val="uk-UA"/>
        </w:rPr>
        <w:t>ки</w:t>
      </w:r>
      <w:r w:rsidR="00F2306A" w:rsidRPr="00F2306A">
        <w:rPr>
          <w:lang w:val="uk-UA"/>
        </w:rPr>
        <w:t>;</w:t>
      </w:r>
    </w:p>
    <w:p w:rsidR="00F2306A" w:rsidRDefault="00670280" w:rsidP="00F2306A">
      <w:pPr>
        <w:ind w:firstLine="709"/>
        <w:rPr>
          <w:lang w:val="uk-UA"/>
        </w:rPr>
      </w:pPr>
      <w:r w:rsidRPr="00F2306A">
        <w:rPr>
          <w:lang w:val="uk-UA"/>
        </w:rPr>
        <w:t>мак</w:t>
      </w:r>
      <w:r w:rsidR="000B5222" w:rsidRPr="00F2306A">
        <w:rPr>
          <w:lang w:val="uk-UA"/>
        </w:rPr>
        <w:t>симальне стимулювання зайнятості населення в будь-якому секторі економі</w:t>
      </w:r>
      <w:r w:rsidRPr="00F2306A">
        <w:rPr>
          <w:lang w:val="uk-UA"/>
        </w:rPr>
        <w:t xml:space="preserve">ки та </w:t>
      </w:r>
      <w:r w:rsidR="000B5222" w:rsidRPr="00F2306A">
        <w:rPr>
          <w:lang w:val="uk-UA"/>
        </w:rPr>
        <w:t>самозайнятості</w:t>
      </w:r>
      <w:r w:rsidR="00F2306A" w:rsidRPr="00F2306A">
        <w:rPr>
          <w:lang w:val="uk-UA"/>
        </w:rPr>
        <w:t>;</w:t>
      </w:r>
    </w:p>
    <w:p w:rsidR="00F2306A" w:rsidRDefault="000B5222" w:rsidP="00F2306A">
      <w:pPr>
        <w:ind w:firstLine="709"/>
        <w:rPr>
          <w:lang w:val="uk-UA"/>
        </w:rPr>
      </w:pPr>
      <w:r w:rsidRPr="00F2306A">
        <w:rPr>
          <w:lang w:val="uk-UA"/>
        </w:rPr>
        <w:t>сприяння гнучкості ринку праці</w:t>
      </w:r>
      <w:r w:rsidR="00F2306A">
        <w:rPr>
          <w:lang w:val="uk-UA"/>
        </w:rPr>
        <w:t xml:space="preserve"> (</w:t>
      </w:r>
      <w:r w:rsidRPr="00F2306A">
        <w:rPr>
          <w:lang w:val="uk-UA"/>
        </w:rPr>
        <w:t>мобільність трудових ресурсів, гнучкість структури заробітної плати та організації робі</w:t>
      </w:r>
      <w:r w:rsidR="00670280" w:rsidRPr="00F2306A">
        <w:rPr>
          <w:lang w:val="uk-UA"/>
        </w:rPr>
        <w:t>т</w:t>
      </w:r>
      <w:r w:rsidR="00F2306A" w:rsidRPr="00F2306A">
        <w:rPr>
          <w:lang w:val="uk-UA"/>
        </w:rPr>
        <w:t>);</w:t>
      </w:r>
    </w:p>
    <w:p w:rsidR="00F2306A" w:rsidRDefault="000B5222" w:rsidP="00F2306A">
      <w:pPr>
        <w:ind w:firstLine="709"/>
        <w:rPr>
          <w:lang w:val="uk-UA"/>
        </w:rPr>
      </w:pPr>
      <w:r w:rsidRPr="00F2306A">
        <w:rPr>
          <w:lang w:val="uk-UA"/>
        </w:rPr>
        <w:t>мобілізації коштів та підтримки стабільного функціонування системи освіти та професійної під</w:t>
      </w:r>
      <w:r w:rsidR="00670280" w:rsidRPr="00F2306A">
        <w:rPr>
          <w:lang w:val="uk-UA"/>
        </w:rPr>
        <w:t>готовки</w:t>
      </w:r>
      <w:r w:rsidR="00F2306A" w:rsidRPr="00F2306A">
        <w:rPr>
          <w:lang w:val="uk-UA"/>
        </w:rPr>
        <w:t>;</w:t>
      </w:r>
    </w:p>
    <w:p w:rsidR="00F2306A" w:rsidRDefault="000B5222" w:rsidP="00F2306A">
      <w:pPr>
        <w:ind w:firstLine="709"/>
        <w:rPr>
          <w:lang w:val="uk-UA"/>
        </w:rPr>
      </w:pPr>
      <w:r w:rsidRPr="00F2306A">
        <w:rPr>
          <w:lang w:val="uk-UA"/>
        </w:rPr>
        <w:t>приведення місткості</w:t>
      </w:r>
      <w:r w:rsidR="00670280" w:rsidRPr="00F2306A">
        <w:rPr>
          <w:lang w:val="uk-UA"/>
        </w:rPr>
        <w:t xml:space="preserve"> та розм</w:t>
      </w:r>
      <w:r w:rsidRPr="00F2306A">
        <w:rPr>
          <w:lang w:val="uk-UA"/>
        </w:rPr>
        <w:t>іщення профтехучилищ і вищих навчальних закладів у відповідніс</w:t>
      </w:r>
      <w:r w:rsidR="00670280" w:rsidRPr="00F2306A">
        <w:rPr>
          <w:lang w:val="uk-UA"/>
        </w:rPr>
        <w:t>ть з реальними потребами в кадрах</w:t>
      </w:r>
      <w:r w:rsidR="00F2306A" w:rsidRPr="00F2306A">
        <w:rPr>
          <w:lang w:val="uk-UA"/>
        </w:rPr>
        <w:t>;</w:t>
      </w:r>
    </w:p>
    <w:p w:rsidR="00F2306A" w:rsidRDefault="000B5222" w:rsidP="00F2306A">
      <w:pPr>
        <w:ind w:firstLine="709"/>
        <w:rPr>
          <w:lang w:val="uk-UA"/>
        </w:rPr>
      </w:pPr>
      <w:r w:rsidRPr="00F2306A">
        <w:rPr>
          <w:lang w:val="uk-UA"/>
        </w:rPr>
        <w:t>забезпечення регулюючої ролі держави щодо збереження і створення нових робочих місць в приватизованих підприє</w:t>
      </w:r>
      <w:r w:rsidR="00670280" w:rsidRPr="00F2306A">
        <w:rPr>
          <w:lang w:val="uk-UA"/>
        </w:rPr>
        <w:t>мствах</w:t>
      </w:r>
      <w:r w:rsidR="00F2306A" w:rsidRPr="00F2306A">
        <w:rPr>
          <w:lang w:val="uk-UA"/>
        </w:rPr>
        <w:t>.</w:t>
      </w:r>
    </w:p>
    <w:p w:rsidR="00F2306A" w:rsidRDefault="000B5222" w:rsidP="00F2306A">
      <w:pPr>
        <w:ind w:firstLine="709"/>
        <w:rPr>
          <w:lang w:val="uk-UA"/>
        </w:rPr>
      </w:pPr>
      <w:r w:rsidRPr="00F2306A">
        <w:rPr>
          <w:lang w:val="uk-UA"/>
        </w:rPr>
        <w:t>Механі</w:t>
      </w:r>
      <w:r w:rsidR="00670280" w:rsidRPr="00F2306A">
        <w:rPr>
          <w:lang w:val="uk-UA"/>
        </w:rPr>
        <w:t>зм регулювання використання труд</w:t>
      </w:r>
      <w:r w:rsidRPr="00F2306A">
        <w:rPr>
          <w:lang w:val="uk-UA"/>
        </w:rPr>
        <w:t>оактивного населення зво</w:t>
      </w:r>
      <w:r w:rsidR="00670280" w:rsidRPr="00F2306A">
        <w:rPr>
          <w:lang w:val="uk-UA"/>
        </w:rPr>
        <w:t>диться до</w:t>
      </w:r>
      <w:r w:rsidR="00F2306A" w:rsidRPr="00F2306A">
        <w:rPr>
          <w:lang w:val="uk-UA"/>
        </w:rPr>
        <w:t>:</w:t>
      </w:r>
    </w:p>
    <w:p w:rsidR="00F2306A" w:rsidRDefault="000B5222" w:rsidP="00F2306A">
      <w:pPr>
        <w:ind w:firstLine="709"/>
        <w:rPr>
          <w:lang w:val="uk-UA"/>
        </w:rPr>
      </w:pPr>
      <w:r w:rsidRPr="00F2306A">
        <w:rPr>
          <w:lang w:val="uk-UA"/>
        </w:rPr>
        <w:t>упередження критичного рівня безробіття, створення і збереження трудових міс</w:t>
      </w:r>
      <w:r w:rsidR="00670280" w:rsidRPr="00F2306A">
        <w:rPr>
          <w:lang w:val="uk-UA"/>
        </w:rPr>
        <w:t>ць в перспективних га</w:t>
      </w:r>
      <w:r w:rsidRPr="00F2306A">
        <w:rPr>
          <w:lang w:val="uk-UA"/>
        </w:rPr>
        <w:t>лузях та виробництвах шляхом реалізації державних інвестицій</w:t>
      </w:r>
      <w:r w:rsidR="00670280" w:rsidRPr="00F2306A">
        <w:rPr>
          <w:lang w:val="uk-UA"/>
        </w:rPr>
        <w:t>них програм</w:t>
      </w:r>
      <w:r w:rsidR="00F2306A" w:rsidRPr="00F2306A">
        <w:rPr>
          <w:lang w:val="uk-UA"/>
        </w:rPr>
        <w:t>;</w:t>
      </w:r>
    </w:p>
    <w:p w:rsidR="00F2306A" w:rsidRDefault="000B5222" w:rsidP="00F2306A">
      <w:pPr>
        <w:ind w:firstLine="709"/>
        <w:rPr>
          <w:lang w:val="uk-UA"/>
        </w:rPr>
      </w:pPr>
      <w:r w:rsidRPr="00F2306A">
        <w:rPr>
          <w:lang w:val="uk-UA"/>
        </w:rPr>
        <w:t>забезпечення зайнятості незайнятого населенн</w:t>
      </w:r>
      <w:r w:rsidR="00670280" w:rsidRPr="00F2306A">
        <w:rPr>
          <w:lang w:val="uk-UA"/>
        </w:rPr>
        <w:t>я</w:t>
      </w:r>
      <w:r w:rsidRPr="00F2306A">
        <w:rPr>
          <w:lang w:val="uk-UA"/>
        </w:rPr>
        <w:t xml:space="preserve"> шляхом організації та розширеного проведення громадських робіт, особливо в регіонах з високим рівнем безробі</w:t>
      </w:r>
      <w:r w:rsidR="00670280" w:rsidRPr="00F2306A">
        <w:rPr>
          <w:lang w:val="uk-UA"/>
        </w:rPr>
        <w:t>ття</w:t>
      </w:r>
      <w:r w:rsidR="00F2306A" w:rsidRPr="00F2306A">
        <w:rPr>
          <w:lang w:val="uk-UA"/>
        </w:rPr>
        <w:t>;</w:t>
      </w:r>
    </w:p>
    <w:p w:rsidR="00F2306A" w:rsidRDefault="000B5222" w:rsidP="00F2306A">
      <w:pPr>
        <w:ind w:firstLine="709"/>
        <w:rPr>
          <w:lang w:val="uk-UA"/>
        </w:rPr>
      </w:pPr>
      <w:r w:rsidRPr="00F2306A">
        <w:rPr>
          <w:lang w:val="uk-UA"/>
        </w:rPr>
        <w:t>організації робочих місць для соціально вразливих категорій населенн</w:t>
      </w:r>
      <w:r w:rsidR="00670280" w:rsidRPr="00F2306A">
        <w:rPr>
          <w:lang w:val="uk-UA"/>
        </w:rPr>
        <w:t>я за рахунок Держ</w:t>
      </w:r>
      <w:r w:rsidRPr="00F2306A">
        <w:rPr>
          <w:lang w:val="uk-UA"/>
        </w:rPr>
        <w:t>авного фонду сприяння зайнятості населенн</w:t>
      </w:r>
      <w:r w:rsidR="00670280" w:rsidRPr="00F2306A">
        <w:rPr>
          <w:lang w:val="uk-UA"/>
        </w:rPr>
        <w:t>я</w:t>
      </w:r>
      <w:r w:rsidR="00F2306A" w:rsidRPr="00F2306A">
        <w:rPr>
          <w:lang w:val="uk-UA"/>
        </w:rPr>
        <w:t>;</w:t>
      </w:r>
    </w:p>
    <w:p w:rsidR="00F2306A" w:rsidRDefault="001414C7" w:rsidP="00F2306A">
      <w:pPr>
        <w:ind w:firstLine="709"/>
        <w:rPr>
          <w:lang w:val="uk-UA"/>
        </w:rPr>
      </w:pPr>
      <w:r w:rsidRPr="00F2306A">
        <w:rPr>
          <w:lang w:val="uk-UA"/>
        </w:rPr>
        <w:t>державної підтримки сіл</w:t>
      </w:r>
      <w:r w:rsidR="00670280" w:rsidRPr="00F2306A">
        <w:rPr>
          <w:lang w:val="uk-UA"/>
        </w:rPr>
        <w:t>ьсько</w:t>
      </w:r>
      <w:r w:rsidRPr="00F2306A">
        <w:rPr>
          <w:lang w:val="uk-UA"/>
        </w:rPr>
        <w:t>господарського виробництва незалежно від форм власності</w:t>
      </w:r>
      <w:r w:rsidR="00F2306A" w:rsidRPr="00F2306A">
        <w:rPr>
          <w:lang w:val="uk-UA"/>
        </w:rPr>
        <w:t>;</w:t>
      </w:r>
    </w:p>
    <w:p w:rsidR="00F2306A" w:rsidRDefault="001414C7" w:rsidP="00F2306A">
      <w:pPr>
        <w:ind w:firstLine="709"/>
        <w:rPr>
          <w:lang w:val="uk-UA"/>
        </w:rPr>
      </w:pPr>
      <w:r w:rsidRPr="00F2306A">
        <w:rPr>
          <w:lang w:val="uk-UA"/>
        </w:rPr>
        <w:t>реформування оплати праці та розробки механізмів, які забезпечу</w:t>
      </w:r>
      <w:r w:rsidR="00670280" w:rsidRPr="00F2306A">
        <w:rPr>
          <w:lang w:val="uk-UA"/>
        </w:rPr>
        <w:t xml:space="preserve">вали б </w:t>
      </w:r>
      <w:r w:rsidRPr="00F2306A">
        <w:rPr>
          <w:lang w:val="uk-UA"/>
        </w:rPr>
        <w:t>обґрунтовану диференціацію заробітної плати, виконання нею відтворювальної, стимулюючої, соціальної та регулюючої функці</w:t>
      </w:r>
      <w:r w:rsidR="00670280" w:rsidRPr="00F2306A">
        <w:rPr>
          <w:lang w:val="uk-UA"/>
        </w:rPr>
        <w:t>й</w:t>
      </w:r>
      <w:r w:rsidR="00F2306A" w:rsidRPr="00F2306A">
        <w:rPr>
          <w:lang w:val="uk-UA"/>
        </w:rPr>
        <w:t>;</w:t>
      </w:r>
    </w:p>
    <w:p w:rsidR="00F2306A" w:rsidRDefault="001414C7" w:rsidP="00F2306A">
      <w:pPr>
        <w:ind w:firstLine="709"/>
        <w:rPr>
          <w:lang w:val="uk-UA"/>
        </w:rPr>
      </w:pPr>
      <w:r w:rsidRPr="00F2306A">
        <w:rPr>
          <w:lang w:val="uk-UA"/>
        </w:rPr>
        <w:t>розробку механізмів соціального захисту вивільнених працівників в разі банкрутства підприє</w:t>
      </w:r>
      <w:r w:rsidR="00670280" w:rsidRPr="00F2306A">
        <w:rPr>
          <w:lang w:val="uk-UA"/>
        </w:rPr>
        <w:t>мства</w:t>
      </w:r>
      <w:r w:rsidR="00F2306A" w:rsidRPr="00F2306A">
        <w:rPr>
          <w:lang w:val="uk-UA"/>
        </w:rPr>
        <w:t>;</w:t>
      </w:r>
    </w:p>
    <w:p w:rsidR="00F2306A" w:rsidRDefault="001414C7" w:rsidP="00F2306A">
      <w:pPr>
        <w:ind w:firstLine="709"/>
        <w:rPr>
          <w:lang w:val="uk-UA"/>
        </w:rPr>
      </w:pPr>
      <w:r w:rsidRPr="00F2306A">
        <w:rPr>
          <w:lang w:val="uk-UA"/>
        </w:rPr>
        <w:t>розвитку системи безперервної</w:t>
      </w:r>
      <w:r w:rsidR="00670280" w:rsidRPr="00F2306A">
        <w:rPr>
          <w:lang w:val="uk-UA"/>
        </w:rPr>
        <w:t xml:space="preserve"> </w:t>
      </w:r>
      <w:r w:rsidRPr="00F2306A">
        <w:rPr>
          <w:lang w:val="uk-UA"/>
        </w:rPr>
        <w:t>освіти як найбільш дієвого засобу підтримання якості робочої сили і підвищенню її конкурентоспроможності</w:t>
      </w:r>
      <w:r w:rsidR="00F2306A" w:rsidRPr="00F2306A">
        <w:rPr>
          <w:lang w:val="uk-UA"/>
        </w:rPr>
        <w:t>;</w:t>
      </w:r>
    </w:p>
    <w:p w:rsidR="00F2306A" w:rsidRDefault="001414C7" w:rsidP="00F2306A">
      <w:pPr>
        <w:ind w:firstLine="709"/>
        <w:rPr>
          <w:lang w:val="uk-UA"/>
        </w:rPr>
      </w:pPr>
      <w:r w:rsidRPr="00F2306A">
        <w:rPr>
          <w:lang w:val="uk-UA"/>
        </w:rPr>
        <w:t>проведення зваженої міграційної політики, спрямованої на раціональне територіальне переміщення населення, захист національного ринку праці</w:t>
      </w:r>
      <w:r w:rsidR="00F2306A" w:rsidRPr="00F2306A">
        <w:rPr>
          <w:lang w:val="uk-UA"/>
        </w:rPr>
        <w:t>.</w:t>
      </w:r>
    </w:p>
    <w:p w:rsidR="00F2306A" w:rsidRDefault="001414C7" w:rsidP="00F2306A">
      <w:pPr>
        <w:ind w:firstLine="709"/>
        <w:rPr>
          <w:lang w:val="uk-UA"/>
        </w:rPr>
      </w:pPr>
      <w:r w:rsidRPr="00F2306A">
        <w:rPr>
          <w:lang w:val="uk-UA"/>
        </w:rPr>
        <w:t>Механі</w:t>
      </w:r>
      <w:r w:rsidR="00670280" w:rsidRPr="00F2306A">
        <w:rPr>
          <w:lang w:val="uk-UA"/>
        </w:rPr>
        <w:t>зм регу</w:t>
      </w:r>
      <w:r w:rsidRPr="00F2306A">
        <w:rPr>
          <w:lang w:val="uk-UA"/>
        </w:rPr>
        <w:t>лювання зайнятості населення та його використання має вдосконалюватись відповідно до нових суспільних умов розвитку економіки, зрушень в галузевій і технологічній структурі виробництва, змін у сфері соціально-трудових від</w:t>
      </w:r>
      <w:r w:rsidR="00670280" w:rsidRPr="00F2306A">
        <w:rPr>
          <w:lang w:val="uk-UA"/>
        </w:rPr>
        <w:t>носин</w:t>
      </w:r>
      <w:r w:rsidR="00F2306A" w:rsidRPr="00F2306A">
        <w:rPr>
          <w:lang w:val="uk-UA"/>
        </w:rPr>
        <w:t>.</w:t>
      </w:r>
    </w:p>
    <w:p w:rsidR="001414C7" w:rsidRPr="00F2306A" w:rsidRDefault="001414C7" w:rsidP="00F2306A">
      <w:pPr>
        <w:ind w:firstLine="709"/>
        <w:rPr>
          <w:lang w:val="uk-UA"/>
        </w:rPr>
      </w:pPr>
    </w:p>
    <w:p w:rsidR="00F2306A" w:rsidRDefault="00F2306A" w:rsidP="00F2306A">
      <w:pPr>
        <w:pStyle w:val="2"/>
        <w:rPr>
          <w:lang w:val="uk-UA"/>
        </w:rPr>
      </w:pPr>
      <w:bookmarkStart w:id="8" w:name="_Toc258999555"/>
      <w:r>
        <w:rPr>
          <w:lang w:val="uk-UA"/>
        </w:rPr>
        <w:t xml:space="preserve">3.5 </w:t>
      </w:r>
      <w:r w:rsidR="001414C7" w:rsidRPr="00F2306A">
        <w:rPr>
          <w:lang w:val="uk-UA"/>
        </w:rPr>
        <w:t>Раціональне використання трудових ресурсів в регіонах</w:t>
      </w:r>
      <w:bookmarkEnd w:id="8"/>
    </w:p>
    <w:p w:rsidR="00F2306A" w:rsidRDefault="00F2306A" w:rsidP="00F2306A">
      <w:pPr>
        <w:ind w:firstLine="709"/>
        <w:rPr>
          <w:lang w:val="uk-UA"/>
        </w:rPr>
      </w:pPr>
    </w:p>
    <w:p w:rsidR="00F2306A" w:rsidRDefault="001414C7" w:rsidP="00F2306A">
      <w:pPr>
        <w:ind w:firstLine="709"/>
        <w:rPr>
          <w:lang w:val="uk-UA"/>
        </w:rPr>
      </w:pPr>
      <w:r w:rsidRPr="00F2306A">
        <w:rPr>
          <w:lang w:val="uk-UA"/>
        </w:rPr>
        <w:t>Певний надлишок трудових ресурсів є в сільській місцевості деяких областей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 xml:space="preserve">У масштабах </w:t>
      </w:r>
      <w:r w:rsidR="004E5D22" w:rsidRPr="00F2306A">
        <w:rPr>
          <w:lang w:val="uk-UA"/>
        </w:rPr>
        <w:t>країни поряд із створенням у та</w:t>
      </w:r>
      <w:r w:rsidRPr="00F2306A">
        <w:rPr>
          <w:lang w:val="uk-UA"/>
        </w:rPr>
        <w:t>ких районах додаткових робочи</w:t>
      </w:r>
      <w:r w:rsidR="004E5D22" w:rsidRPr="00F2306A">
        <w:rPr>
          <w:lang w:val="uk-UA"/>
        </w:rPr>
        <w:t>х місць слід впроваджувати орга</w:t>
      </w:r>
      <w:r w:rsidRPr="00F2306A">
        <w:rPr>
          <w:lang w:val="uk-UA"/>
        </w:rPr>
        <w:t>нізований територіальний перер</w:t>
      </w:r>
      <w:r w:rsidR="004E5D22" w:rsidRPr="00F2306A">
        <w:rPr>
          <w:lang w:val="uk-UA"/>
        </w:rPr>
        <w:t>озподіл населення у вигляді між</w:t>
      </w:r>
      <w:r w:rsidRPr="00F2306A">
        <w:rPr>
          <w:lang w:val="uk-UA"/>
        </w:rPr>
        <w:t>районних міграцій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Однак при розробці конкретних напрямків досягнення оптимальної зайня</w:t>
      </w:r>
      <w:r w:rsidR="004E5D22" w:rsidRPr="00F2306A">
        <w:rPr>
          <w:lang w:val="uk-UA"/>
        </w:rPr>
        <w:t>тості в районах з надлишком тру</w:t>
      </w:r>
      <w:r w:rsidRPr="00F2306A">
        <w:rPr>
          <w:lang w:val="uk-UA"/>
        </w:rPr>
        <w:t>дових ресурсів орієнтуються на обставини, що склалися у тих чи інших районах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Наприклад, анал</w:t>
      </w:r>
      <w:r w:rsidR="004E5D22" w:rsidRPr="00F2306A">
        <w:rPr>
          <w:lang w:val="uk-UA"/>
        </w:rPr>
        <w:t>із ресурсної частини балансу по</w:t>
      </w:r>
      <w:r w:rsidRPr="00F2306A">
        <w:rPr>
          <w:lang w:val="uk-UA"/>
        </w:rPr>
        <w:t>казує, що в структурі останніх переваж</w:t>
      </w:r>
      <w:r w:rsidR="004E5D22" w:rsidRPr="00F2306A">
        <w:rPr>
          <w:lang w:val="uk-UA"/>
        </w:rPr>
        <w:t>ають особи старших віко</w:t>
      </w:r>
      <w:r w:rsidRPr="00F2306A">
        <w:rPr>
          <w:lang w:val="uk-UA"/>
        </w:rPr>
        <w:t>вих груп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При цьому враховуют</w:t>
      </w:r>
      <w:r w:rsidR="004E5D22" w:rsidRPr="00F2306A">
        <w:rPr>
          <w:lang w:val="uk-UA"/>
        </w:rPr>
        <w:t>ь і тенденції до природного при</w:t>
      </w:r>
      <w:r w:rsidRPr="00F2306A">
        <w:rPr>
          <w:lang w:val="uk-UA"/>
        </w:rPr>
        <w:t>росту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При зниженні на персп</w:t>
      </w:r>
      <w:r w:rsidR="004E5D22" w:rsidRPr="00F2306A">
        <w:rPr>
          <w:lang w:val="uk-UA"/>
        </w:rPr>
        <w:t>ективу природного приросту насе</w:t>
      </w:r>
      <w:r w:rsidRPr="00F2306A">
        <w:rPr>
          <w:lang w:val="uk-UA"/>
        </w:rPr>
        <w:t>лення у працездатному віці і</w:t>
      </w:r>
      <w:r w:rsidR="00F2306A">
        <w:rPr>
          <w:lang w:val="uk-UA"/>
        </w:rPr>
        <w:t xml:space="preserve"> "</w:t>
      </w:r>
      <w:r w:rsidRPr="00F2306A">
        <w:rPr>
          <w:lang w:val="uk-UA"/>
        </w:rPr>
        <w:t>старінні</w:t>
      </w:r>
      <w:r w:rsidR="00F2306A">
        <w:rPr>
          <w:lang w:val="uk-UA"/>
        </w:rPr>
        <w:t xml:space="preserve">" </w:t>
      </w:r>
      <w:r w:rsidRPr="00F2306A">
        <w:rPr>
          <w:lang w:val="uk-UA"/>
        </w:rPr>
        <w:t>трудових ресурсів навіть у районах з надлишком трудових ресурсів доціль</w:t>
      </w:r>
      <w:r w:rsidR="004E5D22" w:rsidRPr="00F2306A">
        <w:rPr>
          <w:lang w:val="uk-UA"/>
        </w:rPr>
        <w:t>но розширюва</w:t>
      </w:r>
      <w:r w:rsidRPr="00F2306A">
        <w:rPr>
          <w:lang w:val="uk-UA"/>
        </w:rPr>
        <w:t>ти сферу прикладання праці на місці і досить обережно підходити до питань територіального переро</w:t>
      </w:r>
      <w:r w:rsidR="004E5D22" w:rsidRPr="00F2306A">
        <w:rPr>
          <w:lang w:val="uk-UA"/>
        </w:rPr>
        <w:t>зподілу їх</w:t>
      </w:r>
      <w:r w:rsidR="00F2306A" w:rsidRPr="00F2306A">
        <w:rPr>
          <w:lang w:val="uk-UA"/>
        </w:rPr>
        <w:t xml:space="preserve">. </w:t>
      </w:r>
      <w:r w:rsidR="004E5D22" w:rsidRPr="00F2306A">
        <w:rPr>
          <w:lang w:val="uk-UA"/>
        </w:rPr>
        <w:t>Такий підхід виправ</w:t>
      </w:r>
      <w:r w:rsidRPr="00F2306A">
        <w:rPr>
          <w:lang w:val="uk-UA"/>
        </w:rPr>
        <w:t>довує себе при прогнозуванні</w:t>
      </w:r>
      <w:r w:rsidR="004E5D22" w:rsidRPr="00F2306A">
        <w:rPr>
          <w:lang w:val="uk-UA"/>
        </w:rPr>
        <w:t xml:space="preserve"> раціонального використання тру</w:t>
      </w:r>
      <w:r w:rsidRPr="00F2306A">
        <w:rPr>
          <w:lang w:val="uk-UA"/>
        </w:rPr>
        <w:t>дових ресурсів сільської місцевості районів з надлишком</w:t>
      </w:r>
      <w:r w:rsidR="004E5D22" w:rsidRPr="00F2306A">
        <w:rPr>
          <w:lang w:val="uk-UA"/>
        </w:rPr>
        <w:t xml:space="preserve"> трудо</w:t>
      </w:r>
      <w:r w:rsidRPr="00F2306A">
        <w:rPr>
          <w:lang w:val="uk-UA"/>
        </w:rPr>
        <w:t>вих ресурсів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Практика показує, що в окремих районах сільське господарство забезпечене трудовими ресурсами на достатньому рівні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Однак вважати працездатне сільське населення резервом для галузевого перерозподілу доцільно за умови відповідного зниження затрат живо</w:t>
      </w:r>
      <w:r w:rsidR="004E5D22" w:rsidRPr="00F2306A">
        <w:rPr>
          <w:lang w:val="uk-UA"/>
        </w:rPr>
        <w:t>ї праці на виробництво сільсько</w:t>
      </w:r>
      <w:r w:rsidRPr="00F2306A">
        <w:rPr>
          <w:lang w:val="uk-UA"/>
        </w:rPr>
        <w:t>господарської продукції на ос</w:t>
      </w:r>
      <w:r w:rsidR="004E5D22" w:rsidRPr="00F2306A">
        <w:rPr>
          <w:lang w:val="uk-UA"/>
        </w:rPr>
        <w:t>нові впровадження досягнень нау</w:t>
      </w:r>
      <w:r w:rsidRPr="00F2306A">
        <w:rPr>
          <w:lang w:val="uk-UA"/>
        </w:rPr>
        <w:t>ково-технічного прогресу</w:t>
      </w:r>
      <w:r w:rsidR="00F2306A" w:rsidRPr="00F2306A">
        <w:rPr>
          <w:lang w:val="uk-UA"/>
        </w:rPr>
        <w:t>.</w:t>
      </w:r>
    </w:p>
    <w:p w:rsidR="00F2306A" w:rsidRDefault="001414C7" w:rsidP="00F2306A">
      <w:pPr>
        <w:ind w:firstLine="709"/>
        <w:rPr>
          <w:lang w:val="uk-UA"/>
        </w:rPr>
      </w:pPr>
      <w:r w:rsidRPr="00F2306A">
        <w:rPr>
          <w:lang w:val="uk-UA"/>
        </w:rPr>
        <w:t>Альтернативними заходами щодо ліквідації дефіциту трудових ресурсів у південних і східних районах України є забезпечення в галузевому і територіальному розр</w:t>
      </w:r>
      <w:r w:rsidR="004E5D22" w:rsidRPr="00F2306A">
        <w:rPr>
          <w:lang w:val="uk-UA"/>
        </w:rPr>
        <w:t>ізах відповідності кількості ро</w:t>
      </w:r>
      <w:r w:rsidRPr="00F2306A">
        <w:rPr>
          <w:lang w:val="uk-UA"/>
        </w:rPr>
        <w:t>бочих місць трудовим ресурсам, а також широке впровадження трудозберігаючих технологій</w:t>
      </w:r>
      <w:r w:rsidR="00F2306A" w:rsidRPr="00F2306A">
        <w:rPr>
          <w:lang w:val="uk-UA"/>
        </w:rPr>
        <w:t xml:space="preserve">. </w:t>
      </w:r>
      <w:r w:rsidR="004E5D22" w:rsidRPr="00F2306A">
        <w:rPr>
          <w:lang w:val="uk-UA"/>
        </w:rPr>
        <w:t>Іншими словами, основним напря</w:t>
      </w:r>
      <w:r w:rsidRPr="00F2306A">
        <w:rPr>
          <w:lang w:val="uk-UA"/>
        </w:rPr>
        <w:t>мом забезпечення робочою силою трудодефіцитних районів треба вважати не додаткове залучення нових працівників, а скорочення затрат живої праці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 xml:space="preserve">Власне, в умовах ринкової економіки дефіцит трудових ресурсів зумовлюватиме потребу впровадження </w:t>
      </w:r>
      <w:r w:rsidR="004E5D22" w:rsidRPr="00F2306A">
        <w:rPr>
          <w:lang w:val="uk-UA"/>
        </w:rPr>
        <w:t>у вироб</w:t>
      </w:r>
      <w:r w:rsidRPr="00F2306A">
        <w:rPr>
          <w:lang w:val="uk-UA"/>
        </w:rPr>
        <w:t>ництво нових форм організації й оплати праці, досягнень науково-технічного прогресу</w:t>
      </w:r>
      <w:r w:rsidR="00F2306A" w:rsidRPr="00F2306A">
        <w:rPr>
          <w:lang w:val="uk-UA"/>
        </w:rPr>
        <w:t>.</w:t>
      </w:r>
    </w:p>
    <w:p w:rsidR="00F2306A" w:rsidRDefault="001414C7" w:rsidP="00F2306A">
      <w:pPr>
        <w:ind w:firstLine="709"/>
        <w:rPr>
          <w:lang w:val="uk-UA"/>
        </w:rPr>
      </w:pPr>
      <w:r w:rsidRPr="00F2306A">
        <w:rPr>
          <w:lang w:val="uk-UA"/>
        </w:rPr>
        <w:t>Дуже поширеним явищем нині є хронічний дефіцит робочої сили в деяких галузях промисловості і будівництва, хоча він має й відносний характер, оскільки є р</w:t>
      </w:r>
      <w:r w:rsidR="004E5D22" w:rsidRPr="00F2306A">
        <w:rPr>
          <w:lang w:val="uk-UA"/>
        </w:rPr>
        <w:t>езультатом невідповідності кіль</w:t>
      </w:r>
      <w:r w:rsidRPr="00F2306A">
        <w:rPr>
          <w:lang w:val="uk-UA"/>
        </w:rPr>
        <w:t>кості робочих місць трудовим ресурсам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Це означає, що на підприємствах і на будівництві розширення виробництва відбувається певною мірою за рахунок нових робочих місць, а не завдяки їх зменшенню через впровадження нових форм організації праці і трудозберігаючих технологій</w:t>
      </w:r>
      <w:r w:rsidR="00F2306A" w:rsidRPr="00F2306A">
        <w:rPr>
          <w:lang w:val="uk-UA"/>
        </w:rPr>
        <w:t>.</w:t>
      </w:r>
    </w:p>
    <w:p w:rsidR="00F2306A" w:rsidRDefault="001414C7" w:rsidP="00F2306A">
      <w:pPr>
        <w:ind w:firstLine="709"/>
        <w:rPr>
          <w:lang w:val="uk-UA"/>
        </w:rPr>
      </w:pPr>
      <w:r w:rsidRPr="00F2306A">
        <w:rPr>
          <w:lang w:val="uk-UA"/>
        </w:rPr>
        <w:t>Водночас слід зазначити, що в господарстві України є великі резерви вивільнення робочої сили завдяки зниженню чисельності зайнятих на ручних роботах і зростання продуктивності праці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Значні резерви трудових ресурсів</w:t>
      </w:r>
      <w:r w:rsidR="004E5D22" w:rsidRPr="00F2306A">
        <w:rPr>
          <w:lang w:val="uk-UA"/>
        </w:rPr>
        <w:t xml:space="preserve"> є й у структурі зайнятості</w:t>
      </w:r>
      <w:r w:rsidR="00F2306A" w:rsidRPr="00F2306A">
        <w:rPr>
          <w:lang w:val="uk-UA"/>
        </w:rPr>
        <w:t xml:space="preserve">. </w:t>
      </w:r>
      <w:r w:rsidR="004E5D22" w:rsidRPr="00F2306A">
        <w:rPr>
          <w:lang w:val="uk-UA"/>
        </w:rPr>
        <w:t>На</w:t>
      </w:r>
      <w:r w:rsidRPr="00F2306A">
        <w:rPr>
          <w:lang w:val="uk-UA"/>
        </w:rPr>
        <w:t>приклад, у народному господарстві України ще висока ч</w:t>
      </w:r>
      <w:r w:rsidR="004E5D22" w:rsidRPr="00F2306A">
        <w:rPr>
          <w:lang w:val="uk-UA"/>
        </w:rPr>
        <w:t>астка ке</w:t>
      </w:r>
      <w:r w:rsidRPr="00F2306A">
        <w:rPr>
          <w:lang w:val="uk-UA"/>
        </w:rPr>
        <w:t>рівників та фахівців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Таке становище, коли кожний четвертий є керівником чи фахівцем, не сприяє зростанню продуктивності праці, отже, скорочення зайнятості в управлінському апараті, перехід на нові форми організації й управління зумовлюють потребу</w:t>
      </w:r>
      <w:r w:rsidR="004E5D22" w:rsidRPr="00F2306A">
        <w:rPr>
          <w:lang w:val="uk-UA"/>
        </w:rPr>
        <w:t xml:space="preserve"> галузе</w:t>
      </w:r>
      <w:r w:rsidRPr="00F2306A">
        <w:rPr>
          <w:lang w:val="uk-UA"/>
        </w:rPr>
        <w:t>вого перерозподілу значної частини робочої сили</w:t>
      </w:r>
      <w:r w:rsidR="00F2306A" w:rsidRPr="00F2306A">
        <w:rPr>
          <w:lang w:val="uk-UA"/>
        </w:rPr>
        <w:t>.</w:t>
      </w:r>
    </w:p>
    <w:p w:rsidR="00F2306A" w:rsidRDefault="001414C7" w:rsidP="00F2306A">
      <w:pPr>
        <w:ind w:firstLine="709"/>
        <w:rPr>
          <w:lang w:val="uk-UA"/>
        </w:rPr>
      </w:pPr>
      <w:r w:rsidRPr="00F2306A">
        <w:rPr>
          <w:lang w:val="uk-UA"/>
        </w:rPr>
        <w:t>Зростаючий дефіцит трудових ресурсів є гальмівним фактором розміщення продуктивних сил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Тривалий час будівництво великих підприємств здійснювалося у вел</w:t>
      </w:r>
      <w:r w:rsidR="004E5D22" w:rsidRPr="00F2306A">
        <w:rPr>
          <w:lang w:val="uk-UA"/>
        </w:rPr>
        <w:t>иких містах, що зумовлювало над</w:t>
      </w:r>
      <w:r w:rsidRPr="00F2306A">
        <w:rPr>
          <w:lang w:val="uk-UA"/>
        </w:rPr>
        <w:t>мірну концентрацію населення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Звичайно, фактор агломерації при розміщенні промисловості має вирішальне значення і дає вагомий економічний і соціальний ефект завдяки створенню єдиної системи виробничої і соціальної інфраструктури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 xml:space="preserve">Тенденція до </w:t>
      </w:r>
      <w:r w:rsidR="004E5D22" w:rsidRPr="00F2306A">
        <w:rPr>
          <w:lang w:val="uk-UA"/>
        </w:rPr>
        <w:t>подальшого зрос</w:t>
      </w:r>
      <w:r w:rsidRPr="00F2306A">
        <w:rPr>
          <w:lang w:val="uk-UA"/>
        </w:rPr>
        <w:t>тання великих міст дуже стійка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 xml:space="preserve">Однак у сучасних умовах концепція розміщення продуктивних сил </w:t>
      </w:r>
      <w:r w:rsidR="004E5D22" w:rsidRPr="00F2306A">
        <w:rPr>
          <w:lang w:val="uk-UA"/>
        </w:rPr>
        <w:t>враховує вимогу обмеження будів</w:t>
      </w:r>
      <w:r w:rsidRPr="00F2306A">
        <w:rPr>
          <w:lang w:val="uk-UA"/>
        </w:rPr>
        <w:t>ництва в містах великих підприємст</w:t>
      </w:r>
      <w:r w:rsidR="004E5D22" w:rsidRPr="00F2306A">
        <w:rPr>
          <w:lang w:val="uk-UA"/>
        </w:rPr>
        <w:t>в, особливо галузей матеріально</w:t>
      </w:r>
      <w:r w:rsidRPr="00F2306A">
        <w:rPr>
          <w:lang w:val="uk-UA"/>
        </w:rPr>
        <w:t xml:space="preserve">го виробництва, не пов'язаних з </w:t>
      </w:r>
      <w:r w:rsidR="004E5D22" w:rsidRPr="00F2306A">
        <w:rPr>
          <w:lang w:val="uk-UA"/>
        </w:rPr>
        <w:t>обслуговуванням населення</w:t>
      </w:r>
      <w:r w:rsidR="00F2306A" w:rsidRPr="00F2306A">
        <w:rPr>
          <w:lang w:val="uk-UA"/>
        </w:rPr>
        <w:t xml:space="preserve">. </w:t>
      </w:r>
      <w:r w:rsidR="004E5D22" w:rsidRPr="00F2306A">
        <w:rPr>
          <w:lang w:val="uk-UA"/>
        </w:rPr>
        <w:t>Необ</w:t>
      </w:r>
      <w:r w:rsidRPr="00F2306A">
        <w:rPr>
          <w:lang w:val="uk-UA"/>
        </w:rPr>
        <w:t>хідною умовою реконструкції підприємств є глибокі якісні зміни в технології та організації виробництва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Відбір галузей виробництва для великого міста потребує забез</w:t>
      </w:r>
      <w:r w:rsidR="004E5D22" w:rsidRPr="00F2306A">
        <w:rPr>
          <w:lang w:val="uk-UA"/>
        </w:rPr>
        <w:t>печення не тільки, високого еко</w:t>
      </w:r>
      <w:r w:rsidRPr="00F2306A">
        <w:rPr>
          <w:lang w:val="uk-UA"/>
        </w:rPr>
        <w:t>номічного ефекту, а й створення нешкідливих умов для довкілля і населення, раціонального використання землі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Нині поліпшення використання трудових ресурсів п</w:t>
      </w:r>
      <w:r w:rsidR="004E5D22" w:rsidRPr="00F2306A">
        <w:rPr>
          <w:lang w:val="uk-UA"/>
        </w:rPr>
        <w:t>ов'язане з більш повним викорис</w:t>
      </w:r>
      <w:r w:rsidRPr="00F2306A">
        <w:rPr>
          <w:lang w:val="uk-UA"/>
        </w:rPr>
        <w:t>танням можливостей господарського розвитку малих і середніх міст та робітничих селищ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Як правило, в таких містах є резерви робочої сили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Крім того, тут зосереджені пі</w:t>
      </w:r>
      <w:r w:rsidR="004E5D22" w:rsidRPr="00F2306A">
        <w:rPr>
          <w:lang w:val="uk-UA"/>
        </w:rPr>
        <w:t>дприємства для переробки сільсь</w:t>
      </w:r>
      <w:r w:rsidRPr="00F2306A">
        <w:rPr>
          <w:lang w:val="uk-UA"/>
        </w:rPr>
        <w:t>когосподарської сировини з сезонним характером виробництва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Тому значна частина трудових ресурсів використовується протягом року лише частково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В малих містах і особливо в робітничих селищах сконцентровані підприємства одного профілю, що характерно для регіонів, що спеціалізуються на гі</w:t>
      </w:r>
      <w:r w:rsidR="004E5D22" w:rsidRPr="00F2306A">
        <w:rPr>
          <w:lang w:val="uk-UA"/>
        </w:rPr>
        <w:t>рничій і металургійній промисло</w:t>
      </w:r>
      <w:r w:rsidRPr="00F2306A">
        <w:rPr>
          <w:lang w:val="uk-UA"/>
        </w:rPr>
        <w:t>вості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На таких підприємствах зайн</w:t>
      </w:r>
      <w:r w:rsidR="004E5D22" w:rsidRPr="00F2306A">
        <w:rPr>
          <w:lang w:val="uk-UA"/>
        </w:rPr>
        <w:t>яті в основному чоловіки, а сфе</w:t>
      </w:r>
      <w:r w:rsidRPr="00F2306A">
        <w:rPr>
          <w:lang w:val="uk-UA"/>
        </w:rPr>
        <w:t>ра прикладання жіночої праці буде обмежена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Більшість малих і середніх міст розташовані в добре</w:t>
      </w:r>
      <w:r w:rsidR="004E5D22" w:rsidRPr="00F2306A">
        <w:rPr>
          <w:lang w:val="uk-UA"/>
        </w:rPr>
        <w:t xml:space="preserve"> забезпечених транспортом регіо</w:t>
      </w:r>
      <w:r w:rsidRPr="00F2306A">
        <w:rPr>
          <w:lang w:val="uk-UA"/>
        </w:rPr>
        <w:t>нах, а це підвищує їх значення дл</w:t>
      </w:r>
      <w:r w:rsidR="004E5D22" w:rsidRPr="00F2306A">
        <w:rPr>
          <w:lang w:val="uk-UA"/>
        </w:rPr>
        <w:t>я майбутнього розміщення підпри</w:t>
      </w:r>
      <w:r w:rsidRPr="00F2306A">
        <w:rPr>
          <w:lang w:val="uk-UA"/>
        </w:rPr>
        <w:t>ємств обробної промисловості, о</w:t>
      </w:r>
      <w:r w:rsidR="004E5D22" w:rsidRPr="00F2306A">
        <w:rPr>
          <w:lang w:val="uk-UA"/>
        </w:rPr>
        <w:t>собливо філіалів великих підпри</w:t>
      </w:r>
      <w:r w:rsidRPr="00F2306A">
        <w:rPr>
          <w:lang w:val="uk-UA"/>
        </w:rPr>
        <w:t xml:space="preserve">ємств, з урахуванням того, що в середніх і малих містах середня вартість інженерної підготовки, </w:t>
      </w:r>
      <w:r w:rsidR="004E5D22" w:rsidRPr="00F2306A">
        <w:rPr>
          <w:lang w:val="uk-UA"/>
        </w:rPr>
        <w:t>обладнання й устаткування порів</w:t>
      </w:r>
      <w:r w:rsidRPr="00F2306A">
        <w:rPr>
          <w:lang w:val="uk-UA"/>
        </w:rPr>
        <w:t>няно нижча, ніж у великих</w:t>
      </w:r>
      <w:r w:rsidR="00F2306A" w:rsidRPr="00F2306A">
        <w:rPr>
          <w:lang w:val="uk-UA"/>
        </w:rPr>
        <w:t>.</w:t>
      </w:r>
    </w:p>
    <w:p w:rsidR="00F2306A" w:rsidRDefault="001414C7" w:rsidP="00F2306A">
      <w:pPr>
        <w:ind w:firstLine="709"/>
        <w:rPr>
          <w:lang w:val="uk-UA"/>
        </w:rPr>
      </w:pPr>
      <w:r w:rsidRPr="00F2306A">
        <w:rPr>
          <w:lang w:val="uk-UA"/>
        </w:rPr>
        <w:t>У малих і середніх містах ва</w:t>
      </w:r>
      <w:r w:rsidR="004E5D22" w:rsidRPr="00F2306A">
        <w:rPr>
          <w:lang w:val="uk-UA"/>
        </w:rPr>
        <w:t>жливим резервом підвищення ефек</w:t>
      </w:r>
      <w:r w:rsidRPr="00F2306A">
        <w:rPr>
          <w:lang w:val="uk-UA"/>
        </w:rPr>
        <w:t>тивності використання наявних т</w:t>
      </w:r>
      <w:r w:rsidR="004E5D22" w:rsidRPr="00F2306A">
        <w:rPr>
          <w:lang w:val="uk-UA"/>
        </w:rPr>
        <w:t>рудових ресурсів є розвиток сфе</w:t>
      </w:r>
      <w:r w:rsidRPr="00F2306A">
        <w:rPr>
          <w:lang w:val="uk-UA"/>
        </w:rPr>
        <w:t>ри послуг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Ці міста виконують роль центрів соц</w:t>
      </w:r>
      <w:r w:rsidR="004E5D22" w:rsidRPr="00F2306A">
        <w:rPr>
          <w:lang w:val="uk-UA"/>
        </w:rPr>
        <w:t>іального обслугову</w:t>
      </w:r>
      <w:r w:rsidRPr="00F2306A">
        <w:rPr>
          <w:lang w:val="uk-UA"/>
        </w:rPr>
        <w:t>вання сільського населення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Зрос</w:t>
      </w:r>
      <w:r w:rsidR="004E5D22" w:rsidRPr="00F2306A">
        <w:rPr>
          <w:lang w:val="uk-UA"/>
        </w:rPr>
        <w:t>тання зайнятості населення у не</w:t>
      </w:r>
      <w:r w:rsidRPr="00F2306A">
        <w:rPr>
          <w:lang w:val="uk-UA"/>
        </w:rPr>
        <w:t>виробничій сфері таких міст матиме велике соціальне значення</w:t>
      </w:r>
      <w:r w:rsidR="00F2306A" w:rsidRPr="00F2306A">
        <w:rPr>
          <w:lang w:val="uk-UA"/>
        </w:rPr>
        <w:t>.</w:t>
      </w:r>
    </w:p>
    <w:p w:rsidR="001414C7" w:rsidRPr="00F2306A" w:rsidRDefault="004E5D22" w:rsidP="00F2306A">
      <w:pPr>
        <w:pStyle w:val="2"/>
        <w:rPr>
          <w:lang w:val="uk-UA"/>
        </w:rPr>
      </w:pPr>
      <w:r w:rsidRPr="00F2306A">
        <w:rPr>
          <w:lang w:val="uk-UA"/>
        </w:rPr>
        <w:br w:type="page"/>
      </w:r>
      <w:bookmarkStart w:id="9" w:name="_Toc258999556"/>
      <w:r w:rsidRPr="00F2306A">
        <w:rPr>
          <w:lang w:val="uk-UA"/>
        </w:rPr>
        <w:t>Висновок</w:t>
      </w:r>
      <w:bookmarkEnd w:id="9"/>
    </w:p>
    <w:p w:rsidR="00F2306A" w:rsidRDefault="00F2306A" w:rsidP="00F2306A">
      <w:pPr>
        <w:ind w:firstLine="709"/>
        <w:rPr>
          <w:lang w:val="uk-UA"/>
        </w:rPr>
      </w:pPr>
    </w:p>
    <w:p w:rsidR="00F2306A" w:rsidRDefault="004E5D22" w:rsidP="00F2306A">
      <w:pPr>
        <w:ind w:firstLine="709"/>
        <w:rPr>
          <w:lang w:val="uk-UA"/>
        </w:rPr>
      </w:pPr>
      <w:r w:rsidRPr="00F2306A">
        <w:rPr>
          <w:lang w:val="uk-UA"/>
        </w:rPr>
        <w:t>Питання зайнятості населення в умовах переходу до ринкової економіки потребують теоретичного і методичного пер</w:t>
      </w:r>
      <w:r w:rsidR="00195B2A" w:rsidRPr="00F2306A">
        <w:rPr>
          <w:lang w:val="uk-UA"/>
        </w:rPr>
        <w:t>еосмислен</w:t>
      </w:r>
      <w:r w:rsidRPr="00F2306A">
        <w:rPr>
          <w:lang w:val="uk-UA"/>
        </w:rPr>
        <w:t>ня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Розвиток індивідуальної та кооперативної трудової діяльності, впровадження нових форм організ</w:t>
      </w:r>
      <w:r w:rsidR="00195B2A" w:rsidRPr="00F2306A">
        <w:rPr>
          <w:lang w:val="uk-UA"/>
        </w:rPr>
        <w:t>ації праці, особливо оренди, ха</w:t>
      </w:r>
      <w:r w:rsidRPr="00F2306A">
        <w:rPr>
          <w:lang w:val="uk-UA"/>
        </w:rPr>
        <w:t>рактеризуються виникненням принципово нових проблем у сфері зайнятості</w:t>
      </w:r>
      <w:r w:rsidR="00F2306A" w:rsidRPr="00F2306A">
        <w:rPr>
          <w:lang w:val="uk-UA"/>
        </w:rPr>
        <w:t>.</w:t>
      </w:r>
    </w:p>
    <w:p w:rsidR="00F2306A" w:rsidRDefault="004E5D22" w:rsidP="00F2306A">
      <w:pPr>
        <w:ind w:firstLine="709"/>
        <w:rPr>
          <w:lang w:val="uk-UA"/>
        </w:rPr>
      </w:pPr>
      <w:r w:rsidRPr="00F2306A">
        <w:rPr>
          <w:lang w:val="uk-UA"/>
        </w:rPr>
        <w:t>Перехід промислових підприємств на нові умови господарювання передбачає плату державі за трудові ресурси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Це передусім змушує їхніх керівників серйозно зважув</w:t>
      </w:r>
      <w:r w:rsidR="00195B2A" w:rsidRPr="00F2306A">
        <w:rPr>
          <w:lang w:val="uk-UA"/>
        </w:rPr>
        <w:t>ати можливість додаткового залу</w:t>
      </w:r>
      <w:r w:rsidRPr="00F2306A">
        <w:rPr>
          <w:lang w:val="uk-UA"/>
        </w:rPr>
        <w:t>чення робочої сили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Поряд з цим підприємства намагатимуться вивільнятися від зайвої робочої сили завдяки механ</w:t>
      </w:r>
      <w:r w:rsidR="00195B2A" w:rsidRPr="00F2306A">
        <w:rPr>
          <w:lang w:val="uk-UA"/>
        </w:rPr>
        <w:t>ізації, автома</w:t>
      </w:r>
      <w:r w:rsidRPr="00F2306A">
        <w:rPr>
          <w:lang w:val="uk-UA"/>
        </w:rPr>
        <w:t>тизації й роботизації виробниц</w:t>
      </w:r>
      <w:r w:rsidR="00195B2A" w:rsidRPr="00F2306A">
        <w:rPr>
          <w:lang w:val="uk-UA"/>
        </w:rPr>
        <w:t>тва</w:t>
      </w:r>
      <w:r w:rsidR="00F2306A" w:rsidRPr="00F2306A">
        <w:rPr>
          <w:lang w:val="uk-UA"/>
        </w:rPr>
        <w:t xml:space="preserve">. </w:t>
      </w:r>
      <w:r w:rsidR="00195B2A" w:rsidRPr="00F2306A">
        <w:rPr>
          <w:lang w:val="uk-UA"/>
        </w:rPr>
        <w:t>Скорочуватиметься управлін</w:t>
      </w:r>
      <w:r w:rsidRPr="00F2306A">
        <w:rPr>
          <w:lang w:val="uk-UA"/>
        </w:rPr>
        <w:t>ський апарат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Отже, уже в недал</w:t>
      </w:r>
      <w:r w:rsidR="00195B2A" w:rsidRPr="00F2306A">
        <w:rPr>
          <w:lang w:val="uk-UA"/>
        </w:rPr>
        <w:t>екому майбутньому перед суспіль</w:t>
      </w:r>
      <w:r w:rsidRPr="00F2306A">
        <w:rPr>
          <w:lang w:val="uk-UA"/>
        </w:rPr>
        <w:t>ством постане проблема галузевог</w:t>
      </w:r>
      <w:r w:rsidR="00195B2A" w:rsidRPr="00F2306A">
        <w:rPr>
          <w:lang w:val="uk-UA"/>
        </w:rPr>
        <w:t>о і територіального перерозподі</w:t>
      </w:r>
      <w:r w:rsidRPr="00F2306A">
        <w:rPr>
          <w:lang w:val="uk-UA"/>
        </w:rPr>
        <w:t>лу вивільненої робочої сили</w:t>
      </w:r>
      <w:r w:rsidR="00F2306A" w:rsidRPr="00F2306A">
        <w:rPr>
          <w:lang w:val="uk-UA"/>
        </w:rPr>
        <w:t>.</w:t>
      </w:r>
    </w:p>
    <w:p w:rsidR="00F2306A" w:rsidRDefault="004E5D22" w:rsidP="00F2306A">
      <w:pPr>
        <w:ind w:firstLine="709"/>
        <w:rPr>
          <w:lang w:val="uk-UA"/>
        </w:rPr>
      </w:pPr>
      <w:r w:rsidRPr="00F2306A">
        <w:rPr>
          <w:lang w:val="uk-UA"/>
        </w:rPr>
        <w:t>У майбутньому ймовірно зро</w:t>
      </w:r>
      <w:r w:rsidR="00195B2A" w:rsidRPr="00F2306A">
        <w:rPr>
          <w:lang w:val="uk-UA"/>
        </w:rPr>
        <w:t>сте конкурентність між державни</w:t>
      </w:r>
      <w:r w:rsidRPr="00F2306A">
        <w:rPr>
          <w:lang w:val="uk-UA"/>
        </w:rPr>
        <w:t>ми і кооперативними підприємствами в сфері зайнятості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В умовах переходу до ринкової економіки</w:t>
      </w:r>
      <w:r w:rsidR="00195B2A" w:rsidRPr="00F2306A">
        <w:rPr>
          <w:lang w:val="uk-UA"/>
        </w:rPr>
        <w:t xml:space="preserve"> одним з найважливіших її струк</w:t>
      </w:r>
      <w:r w:rsidRPr="00F2306A">
        <w:rPr>
          <w:lang w:val="uk-UA"/>
        </w:rPr>
        <w:t>турних елементів буде ринок праці</w:t>
      </w:r>
      <w:r w:rsidR="00F2306A" w:rsidRPr="00F2306A">
        <w:rPr>
          <w:lang w:val="uk-UA"/>
        </w:rPr>
        <w:t>.</w:t>
      </w:r>
    </w:p>
    <w:p w:rsidR="00F2306A" w:rsidRDefault="004E5D22" w:rsidP="00F2306A">
      <w:pPr>
        <w:ind w:firstLine="709"/>
        <w:rPr>
          <w:lang w:val="uk-UA"/>
        </w:rPr>
      </w:pPr>
      <w:r w:rsidRPr="00F2306A">
        <w:rPr>
          <w:lang w:val="uk-UA"/>
        </w:rPr>
        <w:t xml:space="preserve">Кооперація відкриває нові </w:t>
      </w:r>
      <w:r w:rsidR="00195B2A" w:rsidRPr="00F2306A">
        <w:rPr>
          <w:lang w:val="uk-UA"/>
        </w:rPr>
        <w:t>можливості для розширення трудо</w:t>
      </w:r>
      <w:r w:rsidRPr="00F2306A">
        <w:rPr>
          <w:lang w:val="uk-UA"/>
        </w:rPr>
        <w:t>вої діяльності всіх членів суспільства, особливо в сфері послуг, що дасть можливість залучити до праці насамперед кваліфікованих працівників, які перебувають н</w:t>
      </w:r>
      <w:r w:rsidR="00195B2A" w:rsidRPr="00F2306A">
        <w:rPr>
          <w:lang w:val="uk-UA"/>
        </w:rPr>
        <w:t>а пенсії</w:t>
      </w:r>
      <w:r w:rsidR="00F2306A" w:rsidRPr="00F2306A">
        <w:rPr>
          <w:lang w:val="uk-UA"/>
        </w:rPr>
        <w:t xml:space="preserve">. </w:t>
      </w:r>
      <w:r w:rsidR="00195B2A" w:rsidRPr="00F2306A">
        <w:rPr>
          <w:lang w:val="uk-UA"/>
        </w:rPr>
        <w:t xml:space="preserve">Розширення кооперативних форм у сфері послуг </w:t>
      </w:r>
      <w:r w:rsidR="00F2306A">
        <w:rPr>
          <w:lang w:val="uk-UA"/>
        </w:rPr>
        <w:t>-</w:t>
      </w:r>
      <w:r w:rsidR="00195B2A" w:rsidRPr="00F2306A">
        <w:rPr>
          <w:lang w:val="uk-UA"/>
        </w:rPr>
        <w:t xml:space="preserve"> </w:t>
      </w:r>
      <w:r w:rsidRPr="00F2306A">
        <w:rPr>
          <w:lang w:val="uk-UA"/>
        </w:rPr>
        <w:t>не тіл</w:t>
      </w:r>
      <w:r w:rsidR="00195B2A" w:rsidRPr="00F2306A">
        <w:rPr>
          <w:lang w:val="uk-UA"/>
        </w:rPr>
        <w:t>ьки резерв для досягнення ефек</w:t>
      </w:r>
      <w:r w:rsidRPr="00F2306A">
        <w:rPr>
          <w:lang w:val="uk-UA"/>
        </w:rPr>
        <w:t>тивної зайнятості населення,</w:t>
      </w:r>
      <w:r w:rsidR="00195B2A" w:rsidRPr="00F2306A">
        <w:rPr>
          <w:lang w:val="uk-UA"/>
        </w:rPr>
        <w:t xml:space="preserve"> а й найважливіший фактор раціо</w:t>
      </w:r>
      <w:r w:rsidRPr="00F2306A">
        <w:rPr>
          <w:lang w:val="uk-UA"/>
        </w:rPr>
        <w:t>нального використання трудових ресурсів</w:t>
      </w:r>
      <w:r w:rsidR="00F2306A" w:rsidRPr="00F2306A">
        <w:rPr>
          <w:lang w:val="uk-UA"/>
        </w:rPr>
        <w:t>.</w:t>
      </w:r>
    </w:p>
    <w:p w:rsidR="00F2306A" w:rsidRDefault="005D0EBF" w:rsidP="00F2306A">
      <w:pPr>
        <w:pStyle w:val="2"/>
        <w:rPr>
          <w:lang w:val="uk-UA"/>
        </w:rPr>
      </w:pPr>
      <w:r w:rsidRPr="00F2306A">
        <w:br w:type="page"/>
      </w:r>
      <w:bookmarkStart w:id="10" w:name="_Toc258999557"/>
      <w:r w:rsidRPr="00F2306A">
        <w:rPr>
          <w:lang w:val="uk-UA"/>
        </w:rPr>
        <w:t>Список використаної літератури</w:t>
      </w:r>
      <w:bookmarkEnd w:id="10"/>
    </w:p>
    <w:p w:rsidR="00F2306A" w:rsidRPr="00F2306A" w:rsidRDefault="00F2306A" w:rsidP="00F2306A">
      <w:pPr>
        <w:ind w:firstLine="709"/>
        <w:rPr>
          <w:lang w:val="uk-UA"/>
        </w:rPr>
      </w:pPr>
    </w:p>
    <w:p w:rsidR="00F2306A" w:rsidRDefault="003F2F64" w:rsidP="00F2306A">
      <w:pPr>
        <w:pStyle w:val="a0"/>
        <w:tabs>
          <w:tab w:val="left" w:pos="335"/>
        </w:tabs>
        <w:rPr>
          <w:lang w:val="uk-UA"/>
        </w:rPr>
      </w:pPr>
      <w:r w:rsidRPr="00F2306A">
        <w:rPr>
          <w:lang w:val="uk-UA"/>
        </w:rPr>
        <w:t>Богиня Д</w:t>
      </w:r>
      <w:r w:rsidR="00F2306A">
        <w:rPr>
          <w:lang w:val="uk-UA"/>
        </w:rPr>
        <w:t xml:space="preserve">.П., </w:t>
      </w:r>
      <w:r w:rsidRPr="00F2306A">
        <w:rPr>
          <w:lang w:val="uk-UA"/>
        </w:rPr>
        <w:t>Грішнова О</w:t>
      </w:r>
      <w:r w:rsidR="00F2306A">
        <w:rPr>
          <w:lang w:val="uk-UA"/>
        </w:rPr>
        <w:t xml:space="preserve">.А. </w:t>
      </w:r>
      <w:r w:rsidRPr="00F2306A">
        <w:rPr>
          <w:lang w:val="uk-UA"/>
        </w:rPr>
        <w:t>Основи економіки праці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Навчальний посібник</w:t>
      </w:r>
      <w:r w:rsidR="00F2306A" w:rsidRPr="00F2306A">
        <w:rPr>
          <w:lang w:val="uk-UA"/>
        </w:rPr>
        <w:t xml:space="preserve">.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К</w:t>
      </w:r>
      <w:r w:rsidR="00F2306A">
        <w:rPr>
          <w:lang w:val="uk-UA"/>
        </w:rPr>
        <w:t>.:</w:t>
      </w:r>
      <w:r w:rsidR="00F2306A" w:rsidRPr="00F2306A">
        <w:rPr>
          <w:lang w:val="uk-UA"/>
        </w:rPr>
        <w:t xml:space="preserve"> </w:t>
      </w:r>
      <w:r w:rsidRPr="00F2306A">
        <w:rPr>
          <w:lang w:val="uk-UA"/>
        </w:rPr>
        <w:t xml:space="preserve">Знання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Прес, 2000</w:t>
      </w:r>
      <w:r w:rsidR="00F2306A" w:rsidRPr="00F2306A">
        <w:rPr>
          <w:lang w:val="uk-UA"/>
        </w:rPr>
        <w:t xml:space="preserve">.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313 с</w:t>
      </w:r>
      <w:r w:rsidR="00F2306A" w:rsidRPr="00F2306A">
        <w:rPr>
          <w:lang w:val="uk-UA"/>
        </w:rPr>
        <w:t>.</w:t>
      </w:r>
    </w:p>
    <w:p w:rsidR="00F2306A" w:rsidRDefault="003F2F64" w:rsidP="00F2306A">
      <w:pPr>
        <w:pStyle w:val="a0"/>
        <w:tabs>
          <w:tab w:val="left" w:pos="335"/>
        </w:tabs>
        <w:rPr>
          <w:lang w:val="uk-UA"/>
        </w:rPr>
      </w:pPr>
      <w:r w:rsidRPr="00F2306A">
        <w:rPr>
          <w:lang w:val="uk-UA"/>
        </w:rPr>
        <w:t>Буряк П</w:t>
      </w:r>
      <w:r w:rsidR="00F2306A">
        <w:rPr>
          <w:lang w:val="uk-UA"/>
        </w:rPr>
        <w:t xml:space="preserve">.Ю., </w:t>
      </w:r>
      <w:r w:rsidRPr="00F2306A">
        <w:rPr>
          <w:lang w:val="uk-UA"/>
        </w:rPr>
        <w:t>Карпінський Б</w:t>
      </w:r>
      <w:r w:rsidR="00F2306A">
        <w:rPr>
          <w:lang w:val="uk-UA"/>
        </w:rPr>
        <w:t xml:space="preserve">.А., </w:t>
      </w:r>
      <w:r w:rsidRPr="00F2306A">
        <w:rPr>
          <w:lang w:val="uk-UA"/>
        </w:rPr>
        <w:t>Григор’єва М</w:t>
      </w:r>
      <w:r w:rsidR="00F2306A">
        <w:rPr>
          <w:lang w:val="uk-UA"/>
        </w:rPr>
        <w:t xml:space="preserve">.І. </w:t>
      </w:r>
      <w:r w:rsidRPr="00F2306A">
        <w:rPr>
          <w:lang w:val="uk-UA"/>
        </w:rPr>
        <w:t>Економіка праці й соціально-економічні відносини</w:t>
      </w:r>
      <w:r w:rsidR="00F2306A" w:rsidRPr="00F2306A">
        <w:rPr>
          <w:lang w:val="uk-UA"/>
        </w:rPr>
        <w:t xml:space="preserve">: </w:t>
      </w:r>
      <w:r w:rsidRPr="00F2306A">
        <w:rPr>
          <w:lang w:val="uk-UA"/>
        </w:rPr>
        <w:t>Навчальний посібник</w:t>
      </w:r>
      <w:r w:rsidR="00F2306A" w:rsidRPr="00F2306A">
        <w:rPr>
          <w:lang w:val="uk-UA"/>
        </w:rPr>
        <w:t xml:space="preserve">.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К</w:t>
      </w:r>
      <w:r w:rsidR="00F2306A">
        <w:rPr>
          <w:lang w:val="uk-UA"/>
        </w:rPr>
        <w:t>.:</w:t>
      </w:r>
      <w:r w:rsidR="00F2306A" w:rsidRPr="00F2306A">
        <w:rPr>
          <w:lang w:val="uk-UA"/>
        </w:rPr>
        <w:t xml:space="preserve"> </w:t>
      </w:r>
      <w:r w:rsidRPr="00F2306A">
        <w:rPr>
          <w:lang w:val="uk-UA"/>
        </w:rPr>
        <w:t>Центр навчальної літ-ри, 2004</w:t>
      </w:r>
      <w:r w:rsidR="00F2306A" w:rsidRPr="00F2306A">
        <w:rPr>
          <w:lang w:val="uk-UA"/>
        </w:rPr>
        <w:t xml:space="preserve">.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440 с</w:t>
      </w:r>
      <w:r w:rsidR="00F2306A" w:rsidRPr="00F2306A">
        <w:rPr>
          <w:lang w:val="uk-UA"/>
        </w:rPr>
        <w:t>.</w:t>
      </w:r>
    </w:p>
    <w:p w:rsidR="00F2306A" w:rsidRDefault="005D0EBF" w:rsidP="00F2306A">
      <w:pPr>
        <w:pStyle w:val="a0"/>
        <w:tabs>
          <w:tab w:val="left" w:pos="335"/>
        </w:tabs>
        <w:rPr>
          <w:lang w:val="uk-UA"/>
        </w:rPr>
      </w:pPr>
      <w:r w:rsidRPr="00F2306A">
        <w:rPr>
          <w:lang w:val="uk-UA"/>
        </w:rPr>
        <w:t>Грішанова О</w:t>
      </w:r>
      <w:r w:rsidR="00F2306A">
        <w:rPr>
          <w:lang w:val="uk-UA"/>
        </w:rPr>
        <w:t xml:space="preserve">.А. </w:t>
      </w:r>
      <w:r w:rsidRPr="00F2306A">
        <w:rPr>
          <w:lang w:val="uk-UA"/>
        </w:rPr>
        <w:t>Економіка праці та соціально трудові відносини</w:t>
      </w:r>
      <w:r w:rsidR="00F2306A" w:rsidRPr="00F2306A">
        <w:rPr>
          <w:lang w:val="uk-UA"/>
        </w:rPr>
        <w:t xml:space="preserve">: </w:t>
      </w:r>
      <w:r w:rsidRPr="00F2306A">
        <w:rPr>
          <w:lang w:val="uk-UA"/>
        </w:rPr>
        <w:t>Підручник</w:t>
      </w:r>
      <w:r w:rsidR="00F2306A" w:rsidRPr="00F2306A">
        <w:rPr>
          <w:lang w:val="uk-UA"/>
        </w:rPr>
        <w:t xml:space="preserve">.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К</w:t>
      </w:r>
      <w:r w:rsidR="00F2306A">
        <w:rPr>
          <w:lang w:val="uk-UA"/>
        </w:rPr>
        <w:t>.:</w:t>
      </w:r>
      <w:r w:rsidR="00F2306A" w:rsidRPr="00F2306A">
        <w:rPr>
          <w:lang w:val="uk-UA"/>
        </w:rPr>
        <w:t xml:space="preserve"> </w:t>
      </w:r>
      <w:r w:rsidRPr="00F2306A">
        <w:rPr>
          <w:lang w:val="uk-UA"/>
        </w:rPr>
        <w:t>Знання, 2006</w:t>
      </w:r>
      <w:r w:rsidR="00F2306A" w:rsidRPr="00F2306A">
        <w:rPr>
          <w:lang w:val="uk-UA"/>
        </w:rPr>
        <w:t>.</w:t>
      </w:r>
    </w:p>
    <w:p w:rsidR="00F2306A" w:rsidRDefault="003F2F64" w:rsidP="00F2306A">
      <w:pPr>
        <w:pStyle w:val="a0"/>
        <w:tabs>
          <w:tab w:val="left" w:pos="335"/>
        </w:tabs>
        <w:rPr>
          <w:lang w:val="uk-UA"/>
        </w:rPr>
      </w:pPr>
      <w:r w:rsidRPr="00F2306A">
        <w:rPr>
          <w:lang w:val="uk-UA"/>
        </w:rPr>
        <w:t>Махсма М</w:t>
      </w:r>
      <w:r w:rsidR="00F2306A">
        <w:rPr>
          <w:lang w:val="uk-UA"/>
        </w:rPr>
        <w:t xml:space="preserve">.Б. </w:t>
      </w:r>
      <w:r w:rsidRPr="00F2306A">
        <w:rPr>
          <w:lang w:val="uk-UA"/>
        </w:rPr>
        <w:t>Економіка праці та соціально-трудові відносини</w:t>
      </w:r>
      <w:r w:rsidR="00F2306A" w:rsidRPr="00F2306A">
        <w:rPr>
          <w:lang w:val="uk-UA"/>
        </w:rPr>
        <w:t xml:space="preserve">: </w:t>
      </w:r>
      <w:r w:rsidRPr="00F2306A">
        <w:rPr>
          <w:lang w:val="uk-UA"/>
        </w:rPr>
        <w:t>Навчальний посібник</w:t>
      </w:r>
      <w:r w:rsidR="00F2306A" w:rsidRPr="00F2306A">
        <w:rPr>
          <w:lang w:val="uk-UA"/>
        </w:rPr>
        <w:t xml:space="preserve">.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К</w:t>
      </w:r>
      <w:r w:rsidR="00F2306A">
        <w:rPr>
          <w:lang w:val="uk-UA"/>
        </w:rPr>
        <w:t>.:</w:t>
      </w:r>
      <w:r w:rsidR="00F2306A" w:rsidRPr="00F2306A">
        <w:rPr>
          <w:lang w:val="uk-UA"/>
        </w:rPr>
        <w:t xml:space="preserve"> </w:t>
      </w:r>
      <w:r w:rsidRPr="00F2306A">
        <w:rPr>
          <w:lang w:val="uk-UA"/>
        </w:rPr>
        <w:t>Атака, 2005</w:t>
      </w:r>
      <w:r w:rsidR="00F2306A" w:rsidRPr="00F2306A">
        <w:rPr>
          <w:lang w:val="uk-UA"/>
        </w:rPr>
        <w:t xml:space="preserve">.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304 с</w:t>
      </w:r>
      <w:r w:rsidR="00F2306A" w:rsidRPr="00F2306A">
        <w:rPr>
          <w:lang w:val="uk-UA"/>
        </w:rPr>
        <w:t>.</w:t>
      </w:r>
    </w:p>
    <w:p w:rsidR="00F2306A" w:rsidRDefault="003F2F64" w:rsidP="00F2306A">
      <w:pPr>
        <w:pStyle w:val="a0"/>
        <w:tabs>
          <w:tab w:val="left" w:pos="335"/>
        </w:tabs>
        <w:rPr>
          <w:lang w:val="uk-UA"/>
        </w:rPr>
      </w:pPr>
      <w:r w:rsidRPr="00F2306A">
        <w:rPr>
          <w:lang w:val="uk-UA"/>
        </w:rPr>
        <w:t>Мерзляк А</w:t>
      </w:r>
      <w:r w:rsidR="00F2306A">
        <w:rPr>
          <w:lang w:val="uk-UA"/>
        </w:rPr>
        <w:t xml:space="preserve">.В., </w:t>
      </w:r>
      <w:r w:rsidRPr="00F2306A">
        <w:rPr>
          <w:lang w:val="uk-UA"/>
        </w:rPr>
        <w:t>Михайлов Є</w:t>
      </w:r>
      <w:r w:rsidR="00F2306A">
        <w:rPr>
          <w:lang w:val="uk-UA"/>
        </w:rPr>
        <w:t xml:space="preserve">.П., </w:t>
      </w:r>
      <w:r w:rsidRPr="00F2306A">
        <w:rPr>
          <w:lang w:val="uk-UA"/>
        </w:rPr>
        <w:t>Корецький М</w:t>
      </w:r>
      <w:r w:rsidR="00F2306A">
        <w:rPr>
          <w:lang w:val="uk-UA"/>
        </w:rPr>
        <w:t xml:space="preserve">.Х., </w:t>
      </w:r>
      <w:r w:rsidRPr="00F2306A">
        <w:rPr>
          <w:lang w:val="uk-UA"/>
        </w:rPr>
        <w:t>Михайлова Г</w:t>
      </w:r>
      <w:r w:rsidR="00F2306A">
        <w:rPr>
          <w:lang w:val="uk-UA"/>
        </w:rPr>
        <w:t xml:space="preserve">.О. </w:t>
      </w:r>
      <w:r w:rsidRPr="00F2306A">
        <w:rPr>
          <w:lang w:val="uk-UA"/>
        </w:rPr>
        <w:t>Економіка праці і соціально-трудові відносини</w:t>
      </w:r>
      <w:r w:rsidR="00F2306A" w:rsidRPr="00F2306A">
        <w:rPr>
          <w:lang w:val="uk-UA"/>
        </w:rPr>
        <w:t xml:space="preserve">: </w:t>
      </w:r>
      <w:r w:rsidRPr="00F2306A">
        <w:rPr>
          <w:lang w:val="uk-UA"/>
        </w:rPr>
        <w:t>Навчальний посібник/ Під ред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проф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Є</w:t>
      </w:r>
      <w:r w:rsidR="00F2306A">
        <w:rPr>
          <w:lang w:val="uk-UA"/>
        </w:rPr>
        <w:t xml:space="preserve">.П. </w:t>
      </w:r>
      <w:r w:rsidRPr="00F2306A">
        <w:rPr>
          <w:lang w:val="uk-UA"/>
        </w:rPr>
        <w:t>Михайлова</w:t>
      </w:r>
      <w:r w:rsidR="00F2306A" w:rsidRPr="00F2306A">
        <w:rPr>
          <w:lang w:val="uk-UA"/>
        </w:rPr>
        <w:t xml:space="preserve">.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К</w:t>
      </w:r>
      <w:r w:rsidR="00F2306A">
        <w:rPr>
          <w:lang w:val="uk-UA"/>
        </w:rPr>
        <w:t>.:</w:t>
      </w:r>
      <w:r w:rsidR="00F2306A" w:rsidRPr="00F2306A">
        <w:rPr>
          <w:lang w:val="uk-UA"/>
        </w:rPr>
        <w:t xml:space="preserve"> </w:t>
      </w:r>
      <w:r w:rsidRPr="00F2306A">
        <w:rPr>
          <w:lang w:val="uk-UA"/>
        </w:rPr>
        <w:t>Центр навчальної літератури, 2005</w:t>
      </w:r>
      <w:r w:rsidR="00F2306A" w:rsidRPr="00F2306A">
        <w:rPr>
          <w:lang w:val="uk-UA"/>
        </w:rPr>
        <w:t xml:space="preserve">.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240 с</w:t>
      </w:r>
      <w:r w:rsidR="00F2306A" w:rsidRPr="00F2306A">
        <w:rPr>
          <w:lang w:val="uk-UA"/>
        </w:rPr>
        <w:t>.</w:t>
      </w:r>
    </w:p>
    <w:p w:rsidR="00F2306A" w:rsidRDefault="005D0EBF" w:rsidP="00F2306A">
      <w:pPr>
        <w:pStyle w:val="a0"/>
        <w:tabs>
          <w:tab w:val="left" w:pos="335"/>
        </w:tabs>
        <w:rPr>
          <w:lang w:val="uk-UA"/>
        </w:rPr>
      </w:pPr>
      <w:r w:rsidRPr="00F2306A">
        <w:rPr>
          <w:lang w:val="uk-UA"/>
        </w:rPr>
        <w:t>Осовська Г</w:t>
      </w:r>
      <w:r w:rsidR="00F2306A">
        <w:rPr>
          <w:lang w:val="uk-UA"/>
        </w:rPr>
        <w:t xml:space="preserve">.В., </w:t>
      </w:r>
      <w:r w:rsidRPr="00F2306A">
        <w:rPr>
          <w:lang w:val="uk-UA"/>
        </w:rPr>
        <w:t>Крушельницька О</w:t>
      </w:r>
      <w:r w:rsidR="00F2306A">
        <w:rPr>
          <w:lang w:val="uk-UA"/>
        </w:rPr>
        <w:t>.В. У</w:t>
      </w:r>
      <w:r w:rsidRPr="00F2306A">
        <w:rPr>
          <w:lang w:val="uk-UA"/>
        </w:rPr>
        <w:t>правління трудовими ресурсами</w:t>
      </w:r>
      <w:r w:rsidR="00F2306A" w:rsidRPr="00F2306A">
        <w:rPr>
          <w:lang w:val="uk-UA"/>
        </w:rPr>
        <w:t xml:space="preserve">: </w:t>
      </w:r>
      <w:r w:rsidRPr="00F2306A">
        <w:rPr>
          <w:lang w:val="uk-UA"/>
        </w:rPr>
        <w:t>навч</w:t>
      </w:r>
      <w:r w:rsidR="00F2306A" w:rsidRPr="00F2306A">
        <w:rPr>
          <w:lang w:val="uk-UA"/>
        </w:rPr>
        <w:t xml:space="preserve">. </w:t>
      </w:r>
      <w:r w:rsidRPr="00F2306A">
        <w:rPr>
          <w:lang w:val="uk-UA"/>
        </w:rPr>
        <w:t>посібник</w:t>
      </w:r>
      <w:r w:rsidR="00F2306A" w:rsidRPr="00F2306A">
        <w:rPr>
          <w:lang w:val="uk-UA"/>
        </w:rPr>
        <w:t xml:space="preserve">. </w:t>
      </w:r>
      <w:r w:rsidR="00F2306A">
        <w:rPr>
          <w:lang w:val="uk-UA"/>
        </w:rPr>
        <w:t>-</w:t>
      </w:r>
      <w:r w:rsidRPr="00F2306A">
        <w:rPr>
          <w:lang w:val="uk-UA"/>
        </w:rPr>
        <w:t xml:space="preserve"> К</w:t>
      </w:r>
      <w:r w:rsidR="00F2306A" w:rsidRPr="00F2306A">
        <w:rPr>
          <w:lang w:val="uk-UA"/>
        </w:rPr>
        <w:t xml:space="preserve">: </w:t>
      </w:r>
      <w:r w:rsidRPr="00F2306A">
        <w:rPr>
          <w:lang w:val="uk-UA"/>
        </w:rPr>
        <w:t>Кондор, 2003</w:t>
      </w:r>
      <w:r w:rsidR="00F2306A" w:rsidRPr="00F2306A">
        <w:rPr>
          <w:lang w:val="uk-UA"/>
        </w:rPr>
        <w:t>.</w:t>
      </w:r>
    </w:p>
    <w:p w:rsidR="003F2F64" w:rsidRPr="00F2306A" w:rsidRDefault="003F2F64" w:rsidP="00F2306A">
      <w:pPr>
        <w:ind w:firstLine="709"/>
        <w:rPr>
          <w:lang w:val="uk-UA"/>
        </w:rPr>
      </w:pPr>
      <w:bookmarkStart w:id="11" w:name="_GoBack"/>
      <w:bookmarkEnd w:id="11"/>
    </w:p>
    <w:sectPr w:rsidR="003F2F64" w:rsidRPr="00F2306A" w:rsidSect="00F2306A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10" w:rsidRDefault="007E2210" w:rsidP="005D0EBF">
      <w:pPr>
        <w:spacing w:line="240" w:lineRule="auto"/>
        <w:ind w:firstLine="709"/>
      </w:pPr>
      <w:r>
        <w:separator/>
      </w:r>
    </w:p>
  </w:endnote>
  <w:endnote w:type="continuationSeparator" w:id="0">
    <w:p w:rsidR="007E2210" w:rsidRDefault="007E2210" w:rsidP="005D0EBF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10" w:rsidRDefault="007E2210" w:rsidP="005D0EBF">
      <w:pPr>
        <w:spacing w:line="240" w:lineRule="auto"/>
        <w:ind w:firstLine="709"/>
      </w:pPr>
      <w:r>
        <w:separator/>
      </w:r>
    </w:p>
  </w:footnote>
  <w:footnote w:type="continuationSeparator" w:id="0">
    <w:p w:rsidR="007E2210" w:rsidRDefault="007E2210" w:rsidP="005D0EBF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06A" w:rsidRDefault="00CC21E2" w:rsidP="00F2306A">
    <w:pPr>
      <w:pStyle w:val="ab"/>
      <w:framePr w:wrap="auto" w:vAnchor="text" w:hAnchor="margin" w:xAlign="right" w:y="1"/>
      <w:rPr>
        <w:rStyle w:val="afa"/>
      </w:rPr>
    </w:pPr>
    <w:r>
      <w:rPr>
        <w:rStyle w:val="afa"/>
      </w:rPr>
      <w:t>2</w:t>
    </w:r>
  </w:p>
  <w:p w:rsidR="00F2306A" w:rsidRPr="00F2306A" w:rsidRDefault="00F2306A" w:rsidP="00F2306A">
    <w:pPr>
      <w:pStyle w:val="ab"/>
      <w:ind w:firstLine="0"/>
      <w:jc w:val="both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A07635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C7E25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0F4B5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F3E79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40ED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03C879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30AD7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8D5474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86AAC7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8F4ED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20E7A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1C2A3C5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DAD2DE9"/>
    <w:multiLevelType w:val="hybridMultilevel"/>
    <w:tmpl w:val="DBF6257E"/>
    <w:lvl w:ilvl="0" w:tplc="04190001">
      <w:start w:val="1"/>
      <w:numFmt w:val="bullet"/>
      <w:lvlText w:val=""/>
      <w:lvlJc w:val="left"/>
      <w:pPr>
        <w:ind w:left="10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93" w:hanging="360"/>
      </w:pPr>
      <w:rPr>
        <w:rFonts w:ascii="Wingdings" w:hAnsi="Wingdings" w:cs="Wingdings" w:hint="default"/>
      </w:rPr>
    </w:lvl>
  </w:abstractNum>
  <w:abstractNum w:abstractNumId="14">
    <w:nsid w:val="32995652"/>
    <w:multiLevelType w:val="hybridMultilevel"/>
    <w:tmpl w:val="B6F0C7B4"/>
    <w:lvl w:ilvl="0" w:tplc="04190001">
      <w:start w:val="1"/>
      <w:numFmt w:val="bullet"/>
      <w:lvlText w:val=""/>
      <w:lvlJc w:val="left"/>
      <w:pPr>
        <w:ind w:left="10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88" w:hanging="360"/>
      </w:pPr>
      <w:rPr>
        <w:rFonts w:ascii="Wingdings" w:hAnsi="Wingdings" w:cs="Wingdings" w:hint="default"/>
      </w:rPr>
    </w:lvl>
  </w:abstractNum>
  <w:abstractNum w:abstractNumId="1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704840"/>
    <w:multiLevelType w:val="hybridMultilevel"/>
    <w:tmpl w:val="FF422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F20843"/>
    <w:multiLevelType w:val="multilevel"/>
    <w:tmpl w:val="DF3A5AD2"/>
    <w:lvl w:ilvl="0">
      <w:start w:val="1"/>
      <w:numFmt w:val="upperRoman"/>
      <w:lvlText w:val="%1."/>
      <w:lvlJc w:val="right"/>
      <w:pPr>
        <w:ind w:left="108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1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521" w:hanging="180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%4."/>
      <w:lvlJc w:val="left"/>
      <w:pPr>
        <w:ind w:left="324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1" w:hanging="180"/>
      </w:pPr>
      <w:rPr>
        <w:rFonts w:hint="default"/>
      </w:rPr>
    </w:lvl>
  </w:abstractNum>
  <w:abstractNum w:abstractNumId="18">
    <w:nsid w:val="4B497F95"/>
    <w:multiLevelType w:val="hybridMultilevel"/>
    <w:tmpl w:val="AD089C9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9">
    <w:nsid w:val="4CFA4E92"/>
    <w:multiLevelType w:val="multilevel"/>
    <w:tmpl w:val="902C6650"/>
    <w:lvl w:ilvl="0">
      <w:start w:val="1"/>
      <w:numFmt w:val="upperRoman"/>
      <w:lvlText w:val="%1."/>
      <w:lvlJc w:val="right"/>
      <w:pPr>
        <w:ind w:left="108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1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21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ind w:left="324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1" w:hanging="180"/>
      </w:pPr>
      <w:rPr>
        <w:rFonts w:hint="default"/>
      </w:rPr>
    </w:lvl>
  </w:abstractNum>
  <w:abstractNum w:abstractNumId="20">
    <w:nsid w:val="6D872139"/>
    <w:multiLevelType w:val="multilevel"/>
    <w:tmpl w:val="92D22FB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2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2"/>
  </w:num>
  <w:num w:numId="2">
    <w:abstractNumId w:val="20"/>
  </w:num>
  <w:num w:numId="3">
    <w:abstractNumId w:val="18"/>
  </w:num>
  <w:num w:numId="4">
    <w:abstractNumId w:val="13"/>
  </w:num>
  <w:num w:numId="5">
    <w:abstractNumId w:val="14"/>
  </w:num>
  <w:num w:numId="6">
    <w:abstractNumId w:val="19"/>
  </w:num>
  <w:num w:numId="7">
    <w:abstractNumId w:val="17"/>
  </w:num>
  <w:num w:numId="8">
    <w:abstractNumId w:val="10"/>
  </w:num>
  <w:num w:numId="9">
    <w:abstractNumId w:val="16"/>
  </w:num>
  <w:num w:numId="10">
    <w:abstractNumId w:val="15"/>
  </w:num>
  <w:num w:numId="11">
    <w:abstractNumId w:val="11"/>
  </w:num>
  <w:num w:numId="12">
    <w:abstractNumId w:val="21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647"/>
    <w:rsid w:val="0006638B"/>
    <w:rsid w:val="000979DB"/>
    <w:rsid w:val="000A154F"/>
    <w:rsid w:val="000B5222"/>
    <w:rsid w:val="001414C7"/>
    <w:rsid w:val="00167C84"/>
    <w:rsid w:val="00173F42"/>
    <w:rsid w:val="00195B2A"/>
    <w:rsid w:val="001D4E7D"/>
    <w:rsid w:val="001F106F"/>
    <w:rsid w:val="001F2EC2"/>
    <w:rsid w:val="00294647"/>
    <w:rsid w:val="002E1FF7"/>
    <w:rsid w:val="002E6141"/>
    <w:rsid w:val="002E6174"/>
    <w:rsid w:val="00302B0F"/>
    <w:rsid w:val="00321CE5"/>
    <w:rsid w:val="0034078D"/>
    <w:rsid w:val="00344234"/>
    <w:rsid w:val="003F2F64"/>
    <w:rsid w:val="004C7021"/>
    <w:rsid w:val="004D26FF"/>
    <w:rsid w:val="004D5321"/>
    <w:rsid w:val="004E1C16"/>
    <w:rsid w:val="004E5D22"/>
    <w:rsid w:val="004E6774"/>
    <w:rsid w:val="00506517"/>
    <w:rsid w:val="00551EB2"/>
    <w:rsid w:val="00572112"/>
    <w:rsid w:val="005809D3"/>
    <w:rsid w:val="00596B43"/>
    <w:rsid w:val="005D0EBF"/>
    <w:rsid w:val="00613953"/>
    <w:rsid w:val="0062375C"/>
    <w:rsid w:val="00670280"/>
    <w:rsid w:val="006831C7"/>
    <w:rsid w:val="006D0256"/>
    <w:rsid w:val="006F7F72"/>
    <w:rsid w:val="007775A5"/>
    <w:rsid w:val="00782330"/>
    <w:rsid w:val="00797EB1"/>
    <w:rsid w:val="007E2210"/>
    <w:rsid w:val="007F3485"/>
    <w:rsid w:val="00856797"/>
    <w:rsid w:val="00880E02"/>
    <w:rsid w:val="009008EF"/>
    <w:rsid w:val="00912ABF"/>
    <w:rsid w:val="00984FE9"/>
    <w:rsid w:val="009E4481"/>
    <w:rsid w:val="00A22650"/>
    <w:rsid w:val="00A44781"/>
    <w:rsid w:val="00A6103B"/>
    <w:rsid w:val="00AA26EB"/>
    <w:rsid w:val="00AB16A3"/>
    <w:rsid w:val="00AC6F92"/>
    <w:rsid w:val="00AF4E89"/>
    <w:rsid w:val="00B532A7"/>
    <w:rsid w:val="00B569B3"/>
    <w:rsid w:val="00B67B14"/>
    <w:rsid w:val="00B94571"/>
    <w:rsid w:val="00BC2B51"/>
    <w:rsid w:val="00C0619D"/>
    <w:rsid w:val="00C1396F"/>
    <w:rsid w:val="00C701DB"/>
    <w:rsid w:val="00CA144E"/>
    <w:rsid w:val="00CC21E2"/>
    <w:rsid w:val="00CC3CF7"/>
    <w:rsid w:val="00CE3A36"/>
    <w:rsid w:val="00D02B10"/>
    <w:rsid w:val="00D3190C"/>
    <w:rsid w:val="00D4086B"/>
    <w:rsid w:val="00D40E1E"/>
    <w:rsid w:val="00EA7AD9"/>
    <w:rsid w:val="00EB7381"/>
    <w:rsid w:val="00ED1FA6"/>
    <w:rsid w:val="00ED524E"/>
    <w:rsid w:val="00F22489"/>
    <w:rsid w:val="00F2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3C56CD1-4082-4514-AF75-717BB6B41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F2306A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2306A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2306A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F2306A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2306A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2306A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2306A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2306A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2306A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294647"/>
    <w:pPr>
      <w:ind w:left="720" w:firstLine="709"/>
    </w:pPr>
  </w:style>
  <w:style w:type="paragraph" w:styleId="a7">
    <w:name w:val="Normal (Web)"/>
    <w:basedOn w:val="a2"/>
    <w:uiPriority w:val="99"/>
    <w:rsid w:val="00F2306A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8">
    <w:name w:val="Placeholder Text"/>
    <w:uiPriority w:val="99"/>
    <w:semiHidden/>
    <w:rsid w:val="004E6774"/>
    <w:rPr>
      <w:color w:val="808080"/>
    </w:rPr>
  </w:style>
  <w:style w:type="paragraph" w:styleId="a9">
    <w:name w:val="Balloon Text"/>
    <w:basedOn w:val="a2"/>
    <w:link w:val="aa"/>
    <w:uiPriority w:val="99"/>
    <w:semiHidden/>
    <w:rsid w:val="004E6774"/>
    <w:pPr>
      <w:spacing w:line="240" w:lineRule="auto"/>
      <w:ind w:firstLine="709"/>
    </w:pPr>
    <w:rPr>
      <w:rFonts w:ascii="Tahoma" w:hAnsi="Tahoma" w:cs="Tahoma"/>
      <w:sz w:val="16"/>
      <w:szCs w:val="16"/>
    </w:rPr>
  </w:style>
  <w:style w:type="paragraph" w:styleId="ab">
    <w:name w:val="header"/>
    <w:basedOn w:val="a2"/>
    <w:next w:val="ac"/>
    <w:uiPriority w:val="99"/>
    <w:rsid w:val="00F2306A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a">
    <w:name w:val="Текст выноски Знак"/>
    <w:link w:val="a9"/>
    <w:uiPriority w:val="99"/>
    <w:semiHidden/>
    <w:locked/>
    <w:rsid w:val="00F2306A"/>
    <w:rPr>
      <w:noProof/>
      <w:kern w:val="16"/>
      <w:sz w:val="28"/>
      <w:szCs w:val="28"/>
      <w:lang w:val="ru-RU" w:eastAsia="ru-RU"/>
    </w:rPr>
  </w:style>
  <w:style w:type="paragraph" w:styleId="ad">
    <w:name w:val="footer"/>
    <w:basedOn w:val="a2"/>
    <w:link w:val="ae"/>
    <w:uiPriority w:val="99"/>
    <w:semiHidden/>
    <w:rsid w:val="00F2306A"/>
    <w:pPr>
      <w:tabs>
        <w:tab w:val="center" w:pos="4819"/>
        <w:tab w:val="right" w:pos="9639"/>
      </w:tabs>
      <w:ind w:firstLine="709"/>
    </w:pPr>
  </w:style>
  <w:style w:type="character" w:customStyle="1" w:styleId="ae">
    <w:name w:val="Нижний колонтитул Знак"/>
    <w:link w:val="ad"/>
    <w:uiPriority w:val="99"/>
    <w:semiHidden/>
    <w:locked/>
    <w:rsid w:val="00F2306A"/>
    <w:rPr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F2306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1">
    <w:name w:val="Текст Знак1"/>
    <w:link w:val="af"/>
    <w:uiPriority w:val="99"/>
    <w:locked/>
    <w:rsid w:val="00F2306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c">
    <w:name w:val="Body Text"/>
    <w:basedOn w:val="a2"/>
    <w:link w:val="af0"/>
    <w:uiPriority w:val="99"/>
    <w:rsid w:val="00F2306A"/>
    <w:pPr>
      <w:ind w:firstLine="709"/>
    </w:pPr>
  </w:style>
  <w:style w:type="character" w:customStyle="1" w:styleId="af0">
    <w:name w:val="Основной текст Знак"/>
    <w:link w:val="ac"/>
    <w:uiPriority w:val="99"/>
    <w:semiHidden/>
    <w:rPr>
      <w:rFonts w:ascii="Times New Roman" w:hAnsi="Times New Roman"/>
      <w:sz w:val="28"/>
      <w:szCs w:val="28"/>
    </w:rPr>
  </w:style>
  <w:style w:type="character" w:customStyle="1" w:styleId="af1">
    <w:name w:val="Верхний колонтитул Знак"/>
    <w:uiPriority w:val="99"/>
    <w:rsid w:val="00F2306A"/>
    <w:rPr>
      <w:kern w:val="16"/>
      <w:sz w:val="24"/>
      <w:szCs w:val="24"/>
    </w:rPr>
  </w:style>
  <w:style w:type="paragraph" w:customStyle="1" w:styleId="af2">
    <w:name w:val="выделение"/>
    <w:uiPriority w:val="99"/>
    <w:rsid w:val="00F2306A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F2306A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4"/>
    <w:uiPriority w:val="99"/>
    <w:rsid w:val="00F2306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F2306A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rFonts w:ascii="Times New Roman" w:hAnsi="Times New Roman"/>
      <w:sz w:val="28"/>
      <w:szCs w:val="28"/>
    </w:rPr>
  </w:style>
  <w:style w:type="paragraph" w:styleId="af">
    <w:name w:val="Plain Text"/>
    <w:basedOn w:val="a2"/>
    <w:link w:val="11"/>
    <w:uiPriority w:val="99"/>
    <w:rsid w:val="00F2306A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styleId="af7">
    <w:name w:val="endnote reference"/>
    <w:uiPriority w:val="99"/>
    <w:semiHidden/>
    <w:rsid w:val="00F2306A"/>
    <w:rPr>
      <w:vertAlign w:val="superscript"/>
    </w:rPr>
  </w:style>
  <w:style w:type="character" w:styleId="af8">
    <w:name w:val="footnote reference"/>
    <w:uiPriority w:val="99"/>
    <w:semiHidden/>
    <w:rsid w:val="00F2306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2306A"/>
    <w:pPr>
      <w:numPr>
        <w:numId w:val="10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styleId="af9">
    <w:name w:val="caption"/>
    <w:basedOn w:val="a2"/>
    <w:next w:val="a2"/>
    <w:uiPriority w:val="99"/>
    <w:qFormat/>
    <w:rsid w:val="00F2306A"/>
    <w:pPr>
      <w:ind w:firstLine="709"/>
    </w:pPr>
    <w:rPr>
      <w:b/>
      <w:bCs/>
      <w:sz w:val="20"/>
      <w:szCs w:val="20"/>
    </w:rPr>
  </w:style>
  <w:style w:type="character" w:styleId="afa">
    <w:name w:val="page number"/>
    <w:uiPriority w:val="99"/>
    <w:rsid w:val="00F2306A"/>
    <w:rPr>
      <w:rFonts w:ascii="Times New Roman" w:hAnsi="Times New Roman" w:cs="Times New Roman"/>
      <w:sz w:val="28"/>
      <w:szCs w:val="28"/>
    </w:rPr>
  </w:style>
  <w:style w:type="character" w:customStyle="1" w:styleId="afb">
    <w:name w:val="номер страницы"/>
    <w:uiPriority w:val="99"/>
    <w:rsid w:val="00F2306A"/>
    <w:rPr>
      <w:sz w:val="28"/>
      <w:szCs w:val="28"/>
    </w:rPr>
  </w:style>
  <w:style w:type="paragraph" w:customStyle="1" w:styleId="afc">
    <w:name w:val="Обычный +"/>
    <w:basedOn w:val="a2"/>
    <w:autoRedefine/>
    <w:uiPriority w:val="99"/>
    <w:rsid w:val="00F2306A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F2306A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F2306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2306A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F2306A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2306A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F2306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F2306A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d">
    <w:name w:val="Table Grid"/>
    <w:basedOn w:val="a4"/>
    <w:uiPriority w:val="99"/>
    <w:rsid w:val="00F2306A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autoRedefine/>
    <w:uiPriority w:val="99"/>
    <w:rsid w:val="00F2306A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2306A"/>
    <w:pPr>
      <w:numPr>
        <w:numId w:val="11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2306A"/>
    <w:pPr>
      <w:numPr>
        <w:numId w:val="12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F2306A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F2306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2306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2306A"/>
    <w:rPr>
      <w:i/>
      <w:iCs/>
    </w:rPr>
  </w:style>
  <w:style w:type="paragraph" w:customStyle="1" w:styleId="aff">
    <w:name w:val="ТАБЛИЦА"/>
    <w:next w:val="a2"/>
    <w:autoRedefine/>
    <w:uiPriority w:val="99"/>
    <w:rsid w:val="00F2306A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F2306A"/>
  </w:style>
  <w:style w:type="paragraph" w:customStyle="1" w:styleId="13">
    <w:name w:val="Стиль ТАБЛИЦА + Междустр.интервал:  полуторный1"/>
    <w:basedOn w:val="aff"/>
    <w:autoRedefine/>
    <w:uiPriority w:val="99"/>
    <w:rsid w:val="00F2306A"/>
  </w:style>
  <w:style w:type="table" w:customStyle="1" w:styleId="14">
    <w:name w:val="Стиль таблицы1"/>
    <w:basedOn w:val="a4"/>
    <w:uiPriority w:val="99"/>
    <w:rsid w:val="00F2306A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F2306A"/>
    <w:pPr>
      <w:ind w:firstLine="709"/>
    </w:pPr>
    <w:rPr>
      <w:b/>
      <w:bCs/>
    </w:rPr>
  </w:style>
  <w:style w:type="paragraph" w:customStyle="1" w:styleId="aff1">
    <w:name w:val="схема"/>
    <w:autoRedefine/>
    <w:uiPriority w:val="99"/>
    <w:rsid w:val="00F2306A"/>
    <w:pPr>
      <w:jc w:val="center"/>
    </w:pPr>
    <w:rPr>
      <w:rFonts w:ascii="Times New Roman" w:hAnsi="Times New Roman"/>
    </w:rPr>
  </w:style>
  <w:style w:type="paragraph" w:styleId="aff2">
    <w:name w:val="endnote text"/>
    <w:basedOn w:val="a2"/>
    <w:link w:val="aff3"/>
    <w:uiPriority w:val="99"/>
    <w:semiHidden/>
    <w:rsid w:val="00F2306A"/>
    <w:pPr>
      <w:ind w:firstLine="709"/>
    </w:pPr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Pr>
      <w:rFonts w:ascii="Times New Roman" w:hAnsi="Times New Roman"/>
      <w:sz w:val="20"/>
      <w:szCs w:val="20"/>
    </w:rPr>
  </w:style>
  <w:style w:type="paragraph" w:styleId="aff4">
    <w:name w:val="footnote text"/>
    <w:basedOn w:val="a2"/>
    <w:link w:val="aff5"/>
    <w:autoRedefine/>
    <w:uiPriority w:val="99"/>
    <w:semiHidden/>
    <w:rsid w:val="00F2306A"/>
    <w:pPr>
      <w:ind w:firstLine="709"/>
    </w:pPr>
    <w:rPr>
      <w:color w:val="000000"/>
      <w:sz w:val="20"/>
      <w:szCs w:val="20"/>
    </w:rPr>
  </w:style>
  <w:style w:type="character" w:customStyle="1" w:styleId="aff5">
    <w:name w:val="Текст сноски Знак"/>
    <w:link w:val="aff4"/>
    <w:uiPriority w:val="99"/>
    <w:locked/>
    <w:rsid w:val="00F2306A"/>
    <w:rPr>
      <w:color w:val="000000"/>
      <w:lang w:val="ru-RU" w:eastAsia="ru-RU"/>
    </w:rPr>
  </w:style>
  <w:style w:type="paragraph" w:customStyle="1" w:styleId="aff6">
    <w:name w:val="титут"/>
    <w:autoRedefine/>
    <w:uiPriority w:val="99"/>
    <w:rsid w:val="00F2306A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17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6862</Words>
  <Characters>39120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 освіти і науки України</vt:lpstr>
    </vt:vector>
  </TitlesOfParts>
  <Company>Grizli777</Company>
  <LinksUpToDate>false</LinksUpToDate>
  <CharactersWithSpaces>45891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 освіти і науки України</dc:title>
  <dc:subject/>
  <dc:creator>User</dc:creator>
  <cp:keywords/>
  <dc:description/>
  <cp:lastModifiedBy>admin</cp:lastModifiedBy>
  <cp:revision>2</cp:revision>
  <cp:lastPrinted>2008-11-11T19:47:00Z</cp:lastPrinted>
  <dcterms:created xsi:type="dcterms:W3CDTF">2014-03-21T12:54:00Z</dcterms:created>
  <dcterms:modified xsi:type="dcterms:W3CDTF">2014-03-21T12:54:00Z</dcterms:modified>
</cp:coreProperties>
</file>