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66" w:rsidRPr="004E4EAF" w:rsidRDefault="00326C7D" w:rsidP="004E4EAF">
      <w:pPr>
        <w:keepNext/>
        <w:spacing w:line="360" w:lineRule="auto"/>
        <w:ind w:firstLine="720"/>
        <w:jc w:val="center"/>
        <w:rPr>
          <w:sz w:val="28"/>
        </w:rPr>
      </w:pPr>
      <w:r w:rsidRPr="004E4EAF">
        <w:rPr>
          <w:sz w:val="28"/>
        </w:rPr>
        <w:t>ФЕДЕРАЛЬНОЕ АГЕНСТВО ЖЕЛЕЗНОДОРОЖНОГО ТРАНСПОРТА</w:t>
      </w:r>
    </w:p>
    <w:p w:rsidR="00DF2F66" w:rsidRPr="004E4EAF" w:rsidRDefault="00DF2F66" w:rsidP="004E4EAF">
      <w:pPr>
        <w:pStyle w:val="1"/>
        <w:spacing w:line="360" w:lineRule="auto"/>
        <w:ind w:firstLine="720"/>
      </w:pPr>
      <w:r w:rsidRPr="004E4EAF">
        <w:t>МОСКОВСКИЙ ГОСУДАРСТВЕННЫЙ УНИВЕРСТЕТ ПУТЕЙ СООБЩЕНИЯ</w:t>
      </w:r>
      <w:r w:rsidR="004E4EAF">
        <w:t xml:space="preserve"> </w:t>
      </w:r>
      <w:r w:rsidRPr="004E4EAF">
        <w:t>(МИИТ)</w:t>
      </w:r>
    </w:p>
    <w:p w:rsidR="00DF2F66" w:rsidRPr="004E4EAF" w:rsidRDefault="00DF2F66" w:rsidP="004E4EAF">
      <w:pPr>
        <w:keepNext/>
        <w:spacing w:line="360" w:lineRule="auto"/>
        <w:ind w:firstLine="720"/>
        <w:jc w:val="center"/>
        <w:rPr>
          <w:sz w:val="28"/>
        </w:rPr>
      </w:pPr>
      <w:r w:rsidRPr="004E4EAF">
        <w:rPr>
          <w:sz w:val="28"/>
        </w:rPr>
        <w:t>Институт транспортной техники и организации производства</w:t>
      </w:r>
    </w:p>
    <w:p w:rsidR="00DF2F66" w:rsidRPr="004E4EAF" w:rsidRDefault="00DF2F66" w:rsidP="004E4EAF">
      <w:pPr>
        <w:keepNext/>
        <w:spacing w:line="360" w:lineRule="auto"/>
        <w:ind w:firstLine="720"/>
        <w:jc w:val="center"/>
        <w:rPr>
          <w:sz w:val="28"/>
        </w:rPr>
      </w:pPr>
      <w:r w:rsidRPr="004E4EAF">
        <w:rPr>
          <w:sz w:val="28"/>
        </w:rPr>
        <w:t>(ИТТОП)</w:t>
      </w:r>
    </w:p>
    <w:p w:rsidR="00DF2F66" w:rsidRPr="004E4EAF" w:rsidRDefault="00DF2F66" w:rsidP="004E4EAF">
      <w:pPr>
        <w:keepNext/>
        <w:spacing w:line="360" w:lineRule="auto"/>
        <w:ind w:firstLine="720"/>
        <w:jc w:val="center"/>
        <w:rPr>
          <w:sz w:val="28"/>
        </w:rPr>
      </w:pPr>
      <w:r w:rsidRPr="004E4EAF">
        <w:rPr>
          <w:sz w:val="28"/>
        </w:rPr>
        <w:t>Кафедра: «Локомотивы и локомотивное хозяйство»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46509D" w:rsidP="004E4EAF">
      <w:pPr>
        <w:pStyle w:val="4"/>
        <w:spacing w:line="360" w:lineRule="auto"/>
        <w:ind w:firstLine="720"/>
        <w:rPr>
          <w:b/>
          <w:sz w:val="28"/>
        </w:rPr>
      </w:pPr>
      <w:r w:rsidRPr="004E4EAF">
        <w:rPr>
          <w:b/>
          <w:sz w:val="28"/>
        </w:rPr>
        <w:t>Курсовой проект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rPr>
          <w:b/>
          <w:sz w:val="28"/>
        </w:rPr>
      </w:pPr>
      <w:r w:rsidRPr="004E4EAF">
        <w:rPr>
          <w:b/>
          <w:sz w:val="28"/>
        </w:rPr>
        <w:t>на тему:</w:t>
      </w:r>
    </w:p>
    <w:p w:rsidR="00DF2F66" w:rsidRPr="004E4EAF" w:rsidRDefault="00DF2F66" w:rsidP="004E4EAF">
      <w:pPr>
        <w:keepNext/>
        <w:spacing w:line="360" w:lineRule="auto"/>
        <w:ind w:firstLine="720"/>
        <w:jc w:val="center"/>
        <w:rPr>
          <w:b/>
          <w:sz w:val="28"/>
        </w:rPr>
      </w:pPr>
      <w:r w:rsidRPr="004E4EAF">
        <w:rPr>
          <w:b/>
          <w:sz w:val="28"/>
        </w:rPr>
        <w:t>«Статистические методы обработки выборочных данных наблюдений или экспериментов»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6A3DFB" w:rsidRPr="004E4EAF" w:rsidRDefault="00DF2F66" w:rsidP="004E4EAF">
      <w:pPr>
        <w:pStyle w:val="3"/>
        <w:spacing w:line="360" w:lineRule="auto"/>
        <w:ind w:firstLine="720"/>
      </w:pPr>
      <w:r w:rsidRPr="004E4EAF">
        <w:t>В</w:t>
      </w:r>
      <w:r w:rsidR="00DC5C4B" w:rsidRPr="004E4EAF">
        <w:t xml:space="preserve">ыполнил: </w:t>
      </w:r>
      <w:r w:rsidR="006A3DFB" w:rsidRPr="004E4EAF">
        <w:t xml:space="preserve">студент </w:t>
      </w:r>
      <w:r w:rsidR="006A3DFB" w:rsidRPr="004E4EAF">
        <w:rPr>
          <w:szCs w:val="28"/>
        </w:rPr>
        <w:t>Краснов М.А.</w:t>
      </w:r>
    </w:p>
    <w:p w:rsidR="00DF2F66" w:rsidRPr="004E4EAF" w:rsidRDefault="006A3DFB" w:rsidP="004E4EAF">
      <w:pPr>
        <w:pStyle w:val="3"/>
        <w:spacing w:line="360" w:lineRule="auto"/>
        <w:ind w:firstLine="720"/>
      </w:pPr>
      <w:r w:rsidRPr="004E4EAF">
        <w:t>группы ТЛТ-451</w:t>
      </w:r>
    </w:p>
    <w:p w:rsidR="00DF2F66" w:rsidRPr="004E4EAF" w:rsidRDefault="00DC5C4B" w:rsidP="004E4EAF">
      <w:pPr>
        <w:keepNext/>
        <w:spacing w:line="360" w:lineRule="auto"/>
        <w:ind w:firstLine="720"/>
        <w:jc w:val="right"/>
        <w:rPr>
          <w:sz w:val="28"/>
        </w:rPr>
      </w:pPr>
      <w:r w:rsidRPr="004E4EAF">
        <w:rPr>
          <w:sz w:val="28"/>
        </w:rPr>
        <w:t xml:space="preserve">Принял: </w:t>
      </w:r>
      <w:r w:rsidR="006A3DFB" w:rsidRPr="004E4EAF">
        <w:rPr>
          <w:sz w:val="28"/>
        </w:rPr>
        <w:t>Пузанков А.Д.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13149B" w:rsidRPr="004E4EAF" w:rsidRDefault="0013149B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6A3DFB" w:rsidRPr="004E4EAF" w:rsidRDefault="006A3DFB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center"/>
        <w:rPr>
          <w:sz w:val="28"/>
        </w:rPr>
      </w:pPr>
      <w:r w:rsidRPr="004E4EAF">
        <w:rPr>
          <w:sz w:val="28"/>
        </w:rPr>
        <w:t>Москва 200</w:t>
      </w:r>
      <w:r w:rsidR="00554E4A" w:rsidRPr="004E4EAF">
        <w:rPr>
          <w:sz w:val="28"/>
        </w:rPr>
        <w:t>9</w:t>
      </w:r>
    </w:p>
    <w:p w:rsidR="000C35DF" w:rsidRPr="004E4EAF" w:rsidRDefault="004E4EAF" w:rsidP="004E4EAF">
      <w:pPr>
        <w:keepNext/>
        <w:spacing w:line="360" w:lineRule="auto"/>
        <w:ind w:firstLine="720"/>
        <w:jc w:val="center"/>
        <w:rPr>
          <w:b/>
          <w:sz w:val="28"/>
        </w:rPr>
      </w:pPr>
      <w:r>
        <w:rPr>
          <w:sz w:val="28"/>
        </w:rPr>
        <w:br w:type="page"/>
      </w:r>
      <w:r w:rsidR="000C35DF" w:rsidRPr="004E4EAF">
        <w:rPr>
          <w:b/>
          <w:sz w:val="28"/>
        </w:rPr>
        <w:t>СОДЕРЖАНИЕ</w:t>
      </w:r>
    </w:p>
    <w:p w:rsidR="004E4EAF" w:rsidRPr="004E4EAF" w:rsidRDefault="004E4EAF" w:rsidP="004E4EAF">
      <w:pPr>
        <w:keepNext/>
        <w:spacing w:line="360" w:lineRule="auto"/>
        <w:ind w:firstLine="720"/>
        <w:jc w:val="both"/>
        <w:rPr>
          <w:sz w:val="28"/>
        </w:rPr>
      </w:pPr>
    </w:p>
    <w:p w:rsidR="004E4EAF" w:rsidRPr="004E4EAF" w:rsidRDefault="004E4EAF" w:rsidP="004E4EAF">
      <w:pPr>
        <w:keepNext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8"/>
        </w:rPr>
      </w:pPr>
      <w:r w:rsidRPr="004E4EAF">
        <w:rPr>
          <w:sz w:val="28"/>
          <w:szCs w:val="28"/>
        </w:rPr>
        <w:t>ПЕРВИЧНЫЙ АНАЛИЗ ЭКСПЕРИМЕНТАЛЬНЫХ ДАННЫХ</w:t>
      </w:r>
    </w:p>
    <w:p w:rsidR="004E4EAF" w:rsidRPr="004E4EAF" w:rsidRDefault="004E4EAF" w:rsidP="004E4EAF">
      <w:pPr>
        <w:keepNext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8"/>
        </w:rPr>
      </w:pPr>
      <w:r w:rsidRPr="004E4EAF">
        <w:rPr>
          <w:sz w:val="28"/>
        </w:rPr>
        <w:t>ПОСТРОЕНИЕ ЭМПИРИЧЕСКОЙ ПЛОТНОСТИ РАСПРЕДЕЛЕНИЯ СЛУЧАЙНОЙ АНАЛИЗИРУЕМОЙ ВЕЛИЧИНЫ И РАСЧЕТ ЕЕ ХАРАКТЕРИСТИК</w:t>
      </w:r>
    </w:p>
    <w:p w:rsidR="004E4EAF" w:rsidRPr="004E4EAF" w:rsidRDefault="004E4EAF" w:rsidP="004E4EAF">
      <w:pPr>
        <w:keepNext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8"/>
        </w:rPr>
      </w:pPr>
      <w:r w:rsidRPr="004E4EAF">
        <w:rPr>
          <w:sz w:val="28"/>
        </w:rPr>
        <w:t>ОПРЕДЕЛЕНИЕ ВИДА ЗАКОНА РАСПРЕДЕЛЕНИЯ СЛУЧАЙНОЙ ВЕЛИЧИНЫ И РАСЧЕТ ЕГО ПАРАМЕТРОВ ПРИ ПОМОЩИ МЕТОДА МОМЕНТОВ</w:t>
      </w:r>
    </w:p>
    <w:p w:rsidR="004E4EAF" w:rsidRPr="004E4EAF" w:rsidRDefault="004E4EAF" w:rsidP="004E4EAF">
      <w:pPr>
        <w:keepNext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8"/>
        </w:rPr>
      </w:pPr>
      <w:r w:rsidRPr="004E4EAF">
        <w:rPr>
          <w:sz w:val="28"/>
        </w:rPr>
        <w:t>ОПРЕДЕЛЕНИЕ ВИДА ТЕОРЕТИЧЕСКОГО ЗАКОНА РАСПРЕДЕЛЕНИЯ СЛУЧАЙНОЙ ВЕЛИЧИНЫ ГРАФИЧЕСКИМ МЕТОДОМ</w:t>
      </w:r>
    </w:p>
    <w:p w:rsidR="00DF2F66" w:rsidRPr="004E4EAF" w:rsidRDefault="004E4EAF" w:rsidP="004E4EAF">
      <w:pPr>
        <w:keepNext/>
        <w:numPr>
          <w:ilvl w:val="0"/>
          <w:numId w:val="1"/>
        </w:numPr>
        <w:tabs>
          <w:tab w:val="clear" w:pos="-180"/>
          <w:tab w:val="num" w:pos="0"/>
        </w:tabs>
        <w:spacing w:line="360" w:lineRule="auto"/>
        <w:ind w:left="0"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F2F66" w:rsidRPr="004E4EAF">
        <w:rPr>
          <w:b/>
          <w:sz w:val="28"/>
          <w:szCs w:val="28"/>
        </w:rPr>
        <w:t>Первичный анализ экспериментальных данных</w:t>
      </w:r>
    </w:p>
    <w:p w:rsidR="00234378" w:rsidRPr="004E4EAF" w:rsidRDefault="00234378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Запишем полученные значения в вариационный ряд в возрастающем порядке:</w:t>
      </w:r>
    </w:p>
    <w:p w:rsid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EB560A" w:rsidRPr="004E4EAF" w:rsidRDefault="00FA444B" w:rsidP="004E4EAF">
      <w:pPr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E4EAF">
        <w:rPr>
          <w:sz w:val="28"/>
          <w:szCs w:val="28"/>
        </w:rPr>
        <w:t>Таблица 1.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948"/>
        <w:gridCol w:w="948"/>
        <w:gridCol w:w="843"/>
        <w:gridCol w:w="887"/>
        <w:gridCol w:w="790"/>
        <w:gridCol w:w="834"/>
        <w:gridCol w:w="850"/>
        <w:gridCol w:w="851"/>
        <w:gridCol w:w="850"/>
      </w:tblGrid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16,4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21,6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35,46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38,76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39,84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40,65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44,25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46,73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47,62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50,25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50,25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51,02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51,8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55,22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55,25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55,55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61,73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63,3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64,93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67,56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68,5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68,5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71,94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73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73,53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73,53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74,07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77,52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78,12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78,74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78,74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80,64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85,47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86,2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87,72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90,1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92,6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94,34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95,24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96,15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99,01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99,01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106,4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108,6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116,28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133,3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135,13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137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144,93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149,25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153,84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161,3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166,7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172,4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172,4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175,44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178,6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178,6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185,18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192,3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208,33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212,76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227,27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232,56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238,1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243,9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256,41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277,8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277,8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285,7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285,71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285,71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322,6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322,6</w:t>
            </w:r>
          </w:p>
        </w:tc>
        <w:tc>
          <w:tcPr>
            <w:tcW w:w="88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344,83</w:t>
            </w:r>
          </w:p>
        </w:tc>
        <w:tc>
          <w:tcPr>
            <w:tcW w:w="79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370,4</w:t>
            </w:r>
          </w:p>
        </w:tc>
        <w:tc>
          <w:tcPr>
            <w:tcW w:w="834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370,4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370,4</w:t>
            </w:r>
          </w:p>
        </w:tc>
        <w:tc>
          <w:tcPr>
            <w:tcW w:w="851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384,6</w:t>
            </w:r>
          </w:p>
        </w:tc>
        <w:tc>
          <w:tcPr>
            <w:tcW w:w="850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420,6</w:t>
            </w:r>
          </w:p>
        </w:tc>
      </w:tr>
      <w:tr w:rsidR="00234378" w:rsidRPr="004E4EAF" w:rsidTr="004E4EAF">
        <w:tc>
          <w:tcPr>
            <w:tcW w:w="947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526,3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555,55</w:t>
            </w:r>
          </w:p>
        </w:tc>
        <w:tc>
          <w:tcPr>
            <w:tcW w:w="948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588,23</w:t>
            </w:r>
          </w:p>
        </w:tc>
        <w:tc>
          <w:tcPr>
            <w:tcW w:w="843" w:type="dxa"/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943,4</w:t>
            </w:r>
          </w:p>
        </w:tc>
        <w:tc>
          <w:tcPr>
            <w:tcW w:w="887" w:type="dxa"/>
            <w:tcBorders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790" w:type="dxa"/>
            <w:tcBorders>
              <w:left w:val="nil"/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234378" w:rsidRPr="004E4EAF" w:rsidRDefault="0023437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</w:p>
        </w:tc>
      </w:tr>
    </w:tbl>
    <w:p w:rsidR="004E4EAF" w:rsidRDefault="004E4EAF" w:rsidP="004E4EAF">
      <w:pPr>
        <w:keepNext/>
        <w:spacing w:line="360" w:lineRule="auto"/>
        <w:ind w:firstLine="720"/>
        <w:jc w:val="both"/>
        <w:rPr>
          <w:rFonts w:cs="Arial"/>
          <w:sz w:val="28"/>
          <w:szCs w:val="24"/>
          <w:lang w:val="en-US"/>
        </w:rPr>
      </w:pPr>
    </w:p>
    <w:p w:rsidR="00EB560A" w:rsidRPr="004E4EAF" w:rsidRDefault="00EB560A" w:rsidP="004E4EAF">
      <w:pPr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E4EAF">
        <w:rPr>
          <w:rFonts w:cs="Arial"/>
          <w:sz w:val="28"/>
          <w:szCs w:val="24"/>
          <w:lang w:val="en-US"/>
        </w:rPr>
        <w:t>x</w:t>
      </w:r>
      <w:r w:rsidRPr="004E4EAF">
        <w:rPr>
          <w:rFonts w:cs="Arial"/>
          <w:sz w:val="28"/>
          <w:szCs w:val="24"/>
          <w:vertAlign w:val="subscript"/>
          <w:lang w:val="en-US"/>
        </w:rPr>
        <w:t>max</w:t>
      </w:r>
      <w:r w:rsidR="005E2F3A" w:rsidRPr="004E4EAF">
        <w:rPr>
          <w:rFonts w:cs="Arial"/>
          <w:sz w:val="28"/>
          <w:szCs w:val="24"/>
        </w:rPr>
        <w:t xml:space="preserve"> </w:t>
      </w:r>
      <w:r w:rsidRPr="004E4EAF">
        <w:rPr>
          <w:rFonts w:cs="Arial"/>
          <w:sz w:val="28"/>
          <w:szCs w:val="24"/>
        </w:rPr>
        <w:t>=</w:t>
      </w:r>
      <w:r w:rsidR="005E2F3A" w:rsidRPr="004E4EAF">
        <w:rPr>
          <w:rFonts w:cs="Arial"/>
          <w:sz w:val="28"/>
          <w:szCs w:val="24"/>
        </w:rPr>
        <w:t xml:space="preserve"> 943,4</w:t>
      </w:r>
      <w:r w:rsidRPr="004E4EAF">
        <w:rPr>
          <w:rFonts w:cs="Arial"/>
          <w:sz w:val="28"/>
          <w:szCs w:val="24"/>
        </w:rPr>
        <w:t xml:space="preserve">; </w:t>
      </w:r>
      <w:r w:rsidRPr="004E4EAF">
        <w:rPr>
          <w:rFonts w:cs="Arial"/>
          <w:sz w:val="28"/>
          <w:szCs w:val="24"/>
          <w:lang w:val="en-US"/>
        </w:rPr>
        <w:t>x</w:t>
      </w:r>
      <w:r w:rsidRPr="004E4EAF">
        <w:rPr>
          <w:rFonts w:cs="Arial"/>
          <w:sz w:val="28"/>
          <w:szCs w:val="24"/>
          <w:vertAlign w:val="subscript"/>
          <w:lang w:val="en-US"/>
        </w:rPr>
        <w:t>min</w:t>
      </w:r>
      <w:r w:rsidR="005E2F3A" w:rsidRPr="004E4EAF">
        <w:rPr>
          <w:rFonts w:cs="Arial"/>
          <w:sz w:val="28"/>
          <w:szCs w:val="24"/>
        </w:rPr>
        <w:t xml:space="preserve"> </w:t>
      </w:r>
      <w:r w:rsidRPr="004E4EAF">
        <w:rPr>
          <w:rFonts w:cs="Arial"/>
          <w:sz w:val="28"/>
          <w:szCs w:val="24"/>
        </w:rPr>
        <w:t>=</w:t>
      </w:r>
      <w:r w:rsidR="005E2F3A" w:rsidRPr="004E4EAF">
        <w:rPr>
          <w:rFonts w:cs="Arial"/>
          <w:sz w:val="28"/>
          <w:szCs w:val="24"/>
        </w:rPr>
        <w:t xml:space="preserve"> 16,4</w:t>
      </w:r>
    </w:p>
    <w:p w:rsid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89009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Результат последних двух</w:t>
      </w:r>
      <w:r w:rsidR="00DF2F66" w:rsidRPr="004E4EAF">
        <w:rPr>
          <w:sz w:val="28"/>
          <w:szCs w:val="28"/>
        </w:rPr>
        <w:t xml:space="preserve"> измерени</w:t>
      </w:r>
      <w:r w:rsidRPr="004E4EAF">
        <w:rPr>
          <w:sz w:val="28"/>
          <w:szCs w:val="28"/>
        </w:rPr>
        <w:t>й</w:t>
      </w:r>
      <w:r w:rsidR="00DF2F66" w:rsidRPr="004E4EAF">
        <w:rPr>
          <w:sz w:val="28"/>
          <w:szCs w:val="28"/>
        </w:rPr>
        <w:t xml:space="preserve"> вызывает сомнения. Поэтому выполняем проверку: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Величину выборочного среднего</w:t>
      </w:r>
      <w:r w:rsidR="001F2855" w:rsidRPr="004E4EAF">
        <w:rPr>
          <w:sz w:val="28"/>
          <w:szCs w:val="28"/>
        </w:rPr>
        <w:t xml:space="preserve"> </w:t>
      </w:r>
      <w:r w:rsidR="00B3060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>
            <v:imagedata r:id="rId7" o:title=""/>
          </v:shape>
        </w:pict>
      </w:r>
      <w:r w:rsidR="004E4EAF">
        <w:rPr>
          <w:sz w:val="28"/>
          <w:szCs w:val="28"/>
        </w:rPr>
        <w:t xml:space="preserve"> </w:t>
      </w:r>
      <w:r w:rsidRPr="004E4EAF">
        <w:rPr>
          <w:sz w:val="28"/>
          <w:szCs w:val="28"/>
        </w:rPr>
        <w:t>находим из соотношения:</w:t>
      </w:r>
    </w:p>
    <w:p w:rsid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95.75pt;height:50.25pt">
            <v:imagedata r:id="rId8" o:title=""/>
          </v:shape>
        </w:pict>
      </w:r>
      <w:r w:rsidR="004E4EAF">
        <w:rPr>
          <w:sz w:val="28"/>
          <w:szCs w:val="28"/>
        </w:rPr>
        <w:t xml:space="preserve"> </w:t>
      </w:r>
      <w:r w:rsidR="00927C69" w:rsidRPr="004E4EAF">
        <w:rPr>
          <w:sz w:val="28"/>
          <w:szCs w:val="28"/>
        </w:rPr>
        <w:t>(1)</w:t>
      </w:r>
    </w:p>
    <w:p w:rsid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400740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Корень квадратный из дисперсии, взятый с положительным знаком, называется среднеквадратическим отклонением и рассчитывается по формуле:</w:t>
      </w:r>
    </w:p>
    <w:p w:rsidR="00400740" w:rsidRPr="004E4EAF" w:rsidRDefault="00400740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400740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9pt;height:17.25pt">
            <v:imagedata r:id="rId9" o:title=""/>
          </v:shape>
        </w:pict>
      </w:r>
      <w:r>
        <w:rPr>
          <w:sz w:val="28"/>
          <w:szCs w:val="28"/>
        </w:rPr>
        <w:pict>
          <v:shape id="_x0000_i1028" type="#_x0000_t75" style="width:167.25pt;height:38.25pt">
            <v:imagedata r:id="rId10" o:title=""/>
          </v:shape>
        </w:pict>
      </w:r>
      <w:r w:rsidR="004E4EAF">
        <w:rPr>
          <w:sz w:val="28"/>
          <w:szCs w:val="28"/>
        </w:rPr>
        <w:t xml:space="preserve"> </w:t>
      </w:r>
      <w:r w:rsidR="00400740" w:rsidRPr="004E4EAF">
        <w:rPr>
          <w:sz w:val="28"/>
          <w:szCs w:val="28"/>
        </w:rPr>
        <w:t>(2)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Упрощённая проверка сомнительного результата на брак выполняется из условия:</w: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in;height:18pt">
            <v:imagedata r:id="rId11" o:title=""/>
          </v:shape>
        </w:pict>
      </w:r>
    </w:p>
    <w:p w:rsidR="008A7E4E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12.25pt;height:32.25pt">
            <v:imagedata r:id="rId12" o:title=""/>
          </v:shape>
        </w:pic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57D61" w:rsidRPr="004E4EAF" w:rsidRDefault="008A7E4E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Таким образом, по упрощенной проверке результат сомнительного измерения браком явля</w:t>
      </w:r>
      <w:r w:rsidR="00857D61" w:rsidRPr="004E4EAF">
        <w:rPr>
          <w:sz w:val="28"/>
          <w:szCs w:val="28"/>
        </w:rPr>
        <w:t>ю</w:t>
      </w:r>
      <w:r w:rsidRPr="004E4EAF">
        <w:rPr>
          <w:sz w:val="28"/>
          <w:szCs w:val="28"/>
        </w:rPr>
        <w:t>тся</w:t>
      </w:r>
      <w:r w:rsidR="00857D61" w:rsidRPr="004E4EAF">
        <w:rPr>
          <w:sz w:val="28"/>
          <w:szCs w:val="28"/>
        </w:rPr>
        <w:t xml:space="preserve"> последн</w:t>
      </w:r>
      <w:r w:rsidR="001929CB" w:rsidRPr="004E4EAF">
        <w:rPr>
          <w:sz w:val="28"/>
          <w:szCs w:val="28"/>
        </w:rPr>
        <w:t>е</w:t>
      </w:r>
      <w:r w:rsidR="00857D61" w:rsidRPr="004E4EAF">
        <w:rPr>
          <w:sz w:val="28"/>
          <w:szCs w:val="28"/>
        </w:rPr>
        <w:t xml:space="preserve">е </w:t>
      </w:r>
      <w:r w:rsidR="001929CB" w:rsidRPr="004E4EAF">
        <w:rPr>
          <w:sz w:val="28"/>
          <w:szCs w:val="28"/>
        </w:rPr>
        <w:t>одно</w:t>
      </w:r>
      <w:r w:rsidR="00857D61" w:rsidRPr="004E4EAF">
        <w:rPr>
          <w:sz w:val="28"/>
          <w:szCs w:val="28"/>
        </w:rPr>
        <w:t xml:space="preserve"> значени</w:t>
      </w:r>
      <w:r w:rsidR="001929CB" w:rsidRPr="004E4EAF">
        <w:rPr>
          <w:sz w:val="28"/>
          <w:szCs w:val="28"/>
        </w:rPr>
        <w:t>е</w:t>
      </w:r>
      <w:r w:rsidR="00857D61" w:rsidRPr="004E4EAF">
        <w:rPr>
          <w:sz w:val="28"/>
          <w:szCs w:val="28"/>
        </w:rPr>
        <w:t xml:space="preserve">, отбрасываем их и пересчитываем </w:t>
      </w:r>
      <w:r w:rsidR="00B30606">
        <w:rPr>
          <w:sz w:val="28"/>
          <w:szCs w:val="28"/>
          <w:lang w:val="en-US"/>
        </w:rPr>
        <w:pict>
          <v:shape id="_x0000_i1031" type="#_x0000_t75" style="width:11.25pt;height:12.75pt">
            <v:imagedata r:id="rId13" o:title=""/>
          </v:shape>
        </w:pict>
      </w:r>
      <w:r w:rsidR="00857D61" w:rsidRPr="004E4EAF">
        <w:rPr>
          <w:sz w:val="28"/>
          <w:szCs w:val="28"/>
        </w:rPr>
        <w:t xml:space="preserve"> и </w:t>
      </w:r>
      <w:r w:rsidR="00B30606">
        <w:rPr>
          <w:sz w:val="28"/>
          <w:szCs w:val="28"/>
        </w:rPr>
        <w:pict>
          <v:shape id="_x0000_i1032" type="#_x0000_t75" style="width:15.75pt;height:14.25pt">
            <v:imagedata r:id="rId14" o:title=""/>
          </v:shape>
        </w:pict>
      </w:r>
      <w:r w:rsidR="001929CB" w:rsidRPr="004E4EAF">
        <w:rPr>
          <w:sz w:val="28"/>
          <w:szCs w:val="28"/>
        </w:rPr>
        <w:t xml:space="preserve">: </w:t>
      </w:r>
      <w:r w:rsidR="00B30606">
        <w:rPr>
          <w:sz w:val="28"/>
          <w:szCs w:val="28"/>
        </w:rPr>
        <w:pict>
          <v:shape id="_x0000_i1033" type="#_x0000_t75" style="width:105.75pt;height:15.75pt">
            <v:imagedata r:id="rId15" o:title=""/>
          </v:shape>
        </w:pict>
      </w:r>
    </w:p>
    <w:p w:rsidR="00857D61" w:rsidRPr="004E4EAF" w:rsidRDefault="00857D61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Проверяем по упрощённой проверки:</w: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57D61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89.75pt;height:50.25pt">
            <v:imagedata r:id="rId16" o:title=""/>
          </v:shape>
        </w:pic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Таким образом, по упрощенной проверке результат сомнительного измерения браком являются последн</w:t>
      </w:r>
      <w:r w:rsidR="00041D58" w:rsidRPr="004E4EAF">
        <w:rPr>
          <w:sz w:val="28"/>
          <w:szCs w:val="28"/>
        </w:rPr>
        <w:t>и</w:t>
      </w:r>
      <w:r w:rsidRPr="004E4EAF">
        <w:rPr>
          <w:sz w:val="28"/>
          <w:szCs w:val="28"/>
        </w:rPr>
        <w:t xml:space="preserve">е </w:t>
      </w:r>
      <w:r w:rsidR="00041D58" w:rsidRPr="004E4EAF">
        <w:rPr>
          <w:sz w:val="28"/>
          <w:szCs w:val="28"/>
        </w:rPr>
        <w:t>два</w:t>
      </w:r>
      <w:r w:rsidRPr="004E4EAF">
        <w:rPr>
          <w:sz w:val="28"/>
          <w:szCs w:val="28"/>
        </w:rPr>
        <w:t xml:space="preserve"> значени</w:t>
      </w:r>
      <w:r w:rsidR="00041D58" w:rsidRPr="004E4EAF">
        <w:rPr>
          <w:sz w:val="28"/>
          <w:szCs w:val="28"/>
        </w:rPr>
        <w:t>я</w:t>
      </w:r>
      <w:r w:rsidRPr="004E4EAF">
        <w:rPr>
          <w:sz w:val="28"/>
          <w:szCs w:val="28"/>
        </w:rPr>
        <w:t xml:space="preserve">, отбрасываем их и пересчитываем </w:t>
      </w:r>
      <w:r w:rsidR="00B30606">
        <w:rPr>
          <w:sz w:val="28"/>
          <w:szCs w:val="28"/>
          <w:lang w:val="en-US"/>
        </w:rPr>
        <w:pict>
          <v:shape id="_x0000_i1035" type="#_x0000_t75" style="width:11.25pt;height:12.75pt">
            <v:imagedata r:id="rId13" o:title=""/>
          </v:shape>
        </w:pict>
      </w:r>
      <w:r w:rsidRPr="004E4EAF">
        <w:rPr>
          <w:sz w:val="28"/>
          <w:szCs w:val="28"/>
        </w:rPr>
        <w:t xml:space="preserve"> и </w:t>
      </w:r>
      <w:r w:rsidR="00B30606">
        <w:rPr>
          <w:sz w:val="28"/>
          <w:szCs w:val="28"/>
        </w:rPr>
        <w:pict>
          <v:shape id="_x0000_i1036" type="#_x0000_t75" style="width:15.75pt;height:14.25pt">
            <v:imagedata r:id="rId14" o:title=""/>
          </v:shape>
        </w:pict>
      </w:r>
      <w:r w:rsidRPr="004E4EAF">
        <w:rPr>
          <w:sz w:val="28"/>
          <w:szCs w:val="28"/>
        </w:rPr>
        <w:t xml:space="preserve">: </w:t>
      </w:r>
      <w:r w:rsidR="00B30606">
        <w:rPr>
          <w:sz w:val="28"/>
          <w:szCs w:val="28"/>
        </w:rPr>
        <w:pict>
          <v:shape id="_x0000_i1037" type="#_x0000_t75" style="width:108.75pt;height:15.75pt">
            <v:imagedata r:id="rId17" o:title=""/>
          </v:shape>
        </w:pict>
      </w: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1929CB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97.25pt;height:32.25pt">
            <v:imagedata r:id="rId18" o:title=""/>
          </v:shape>
        </w:pict>
      </w: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Таким образом, по упрощенной проверке результат сомнительного измерения браком являются последнее одно значение, отбрасываем их и пересчитываем </w:t>
      </w:r>
      <w:r w:rsidR="00B30606">
        <w:rPr>
          <w:sz w:val="28"/>
          <w:szCs w:val="28"/>
          <w:lang w:val="en-US"/>
        </w:rPr>
        <w:pict>
          <v:shape id="_x0000_i1039" type="#_x0000_t75" style="width:11.25pt;height:12.75pt">
            <v:imagedata r:id="rId13" o:title=""/>
          </v:shape>
        </w:pict>
      </w:r>
      <w:r w:rsidRPr="004E4EAF">
        <w:rPr>
          <w:sz w:val="28"/>
          <w:szCs w:val="28"/>
        </w:rPr>
        <w:t xml:space="preserve"> и </w:t>
      </w:r>
      <w:r w:rsidR="00B30606">
        <w:rPr>
          <w:sz w:val="28"/>
          <w:szCs w:val="28"/>
        </w:rPr>
        <w:pict>
          <v:shape id="_x0000_i1040" type="#_x0000_t75" style="width:15.75pt;height:14.25pt">
            <v:imagedata r:id="rId14" o:title=""/>
          </v:shape>
        </w:pict>
      </w:r>
      <w:r w:rsidRPr="004E4EAF">
        <w:rPr>
          <w:sz w:val="28"/>
          <w:szCs w:val="28"/>
        </w:rPr>
        <w:t xml:space="preserve">: </w:t>
      </w:r>
      <w:r w:rsidR="00B30606">
        <w:rPr>
          <w:sz w:val="28"/>
          <w:szCs w:val="28"/>
        </w:rPr>
        <w:pict>
          <v:shape id="_x0000_i1041" type="#_x0000_t75" style="width:110.25pt;height:15.75pt">
            <v:imagedata r:id="rId19" o:title=""/>
          </v:shape>
        </w:pict>
      </w: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1929CB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98.75pt;height:14.25pt">
            <v:imagedata r:id="rId20" o:title=""/>
          </v:shape>
        </w:pict>
      </w:r>
    </w:p>
    <w:p w:rsidR="001929CB" w:rsidRPr="004E4EAF" w:rsidRDefault="001929C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57FAB" w:rsidRPr="004E4EAF" w:rsidRDefault="00557FAB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Таким образом, по упрощенной проверке результат сомнительного измерения не является браком.</w: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 же выполним подобную проверку с помощью критерия Ирвина:</w:t>
      </w:r>
    </w:p>
    <w:p w:rsidR="00927C69" w:rsidRPr="004E4EAF" w:rsidRDefault="00927C69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A7E4E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92.25pt;height:30.75pt">
            <v:imagedata r:id="rId21" o:title=""/>
          </v:shape>
        </w:pict>
      </w:r>
    </w:p>
    <w:p w:rsidR="008A7E4E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31.25pt;height:30.75pt">
            <v:imagedata r:id="rId22" o:title=""/>
          </v:shape>
        </w:pic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Таким образом, по расчётам обеих проверок результат </w:t>
      </w:r>
      <w:r w:rsidR="00BF4F92" w:rsidRPr="004E4EAF">
        <w:rPr>
          <w:sz w:val="28"/>
          <w:szCs w:val="28"/>
        </w:rPr>
        <w:t xml:space="preserve">последнего </w:t>
      </w:r>
      <w:r w:rsidRPr="004E4EAF">
        <w:rPr>
          <w:sz w:val="28"/>
          <w:szCs w:val="28"/>
        </w:rPr>
        <w:t xml:space="preserve">сомнительного измерения </w:t>
      </w:r>
      <w:r w:rsidR="00557FAB" w:rsidRPr="004E4EAF">
        <w:rPr>
          <w:sz w:val="28"/>
          <w:szCs w:val="28"/>
        </w:rPr>
        <w:t xml:space="preserve">не </w:t>
      </w:r>
      <w:r w:rsidRPr="004E4EAF">
        <w:rPr>
          <w:sz w:val="28"/>
          <w:szCs w:val="28"/>
        </w:rPr>
        <w:t xml:space="preserve">является браком. </w:t>
      </w:r>
    </w:p>
    <w:p w:rsidR="00554E4A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Из этого следует, что нужно произвести повторный расчё</w:t>
      </w:r>
      <w:r w:rsidR="00557FAB" w:rsidRPr="004E4EAF">
        <w:rPr>
          <w:sz w:val="28"/>
          <w:szCs w:val="28"/>
        </w:rPr>
        <w:t xml:space="preserve">т, но уже без данного измерения: </w:t>
      </w:r>
    </w:p>
    <w:p w:rsidR="00554E4A" w:rsidRPr="004E4EAF" w:rsidRDefault="00554E4A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927C69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69.25pt;height:18pt">
            <v:imagedata r:id="rId23" o:title=""/>
          </v:shape>
        </w:pict>
      </w:r>
    </w:p>
    <w:p w:rsidR="00557FAB" w:rsidRPr="004E4EAF" w:rsidRDefault="00557FA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932C6E" w:rsidP="004E4EAF">
      <w:pPr>
        <w:pStyle w:val="a3"/>
        <w:keepNext/>
        <w:spacing w:line="360" w:lineRule="auto"/>
        <w:ind w:firstLine="720"/>
        <w:rPr>
          <w:b/>
          <w:sz w:val="28"/>
          <w:szCs w:val="28"/>
        </w:rPr>
      </w:pPr>
      <w:r w:rsidRPr="004E4EAF">
        <w:rPr>
          <w:b/>
          <w:sz w:val="28"/>
          <w:szCs w:val="28"/>
        </w:rPr>
        <w:t>2.</w:t>
      </w:r>
      <w:r w:rsidR="004E4EAF" w:rsidRPr="004E4EAF">
        <w:rPr>
          <w:b/>
          <w:sz w:val="28"/>
          <w:szCs w:val="28"/>
        </w:rPr>
        <w:t xml:space="preserve"> </w:t>
      </w:r>
      <w:r w:rsidRPr="004E4EAF">
        <w:rPr>
          <w:b/>
          <w:sz w:val="28"/>
          <w:szCs w:val="28"/>
        </w:rPr>
        <w:t>Построение</w:t>
      </w:r>
      <w:r w:rsidR="00DF2F66" w:rsidRPr="004E4EAF">
        <w:rPr>
          <w:b/>
          <w:sz w:val="28"/>
          <w:szCs w:val="28"/>
        </w:rPr>
        <w:t xml:space="preserve"> эмпирической плотности распределения случайной </w:t>
      </w:r>
      <w:r w:rsidRPr="004E4EAF">
        <w:rPr>
          <w:b/>
          <w:sz w:val="28"/>
          <w:szCs w:val="28"/>
        </w:rPr>
        <w:t>анализируемой величины и расчёт</w:t>
      </w:r>
      <w:r w:rsidR="00DF2F66" w:rsidRPr="004E4EAF">
        <w:rPr>
          <w:b/>
          <w:sz w:val="28"/>
          <w:szCs w:val="28"/>
        </w:rPr>
        <w:t xml:space="preserve"> её характеристик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Определяем размах имеющихся данных, т.е. разности между наибольшим и наименьшим выборочным значениями (</w:t>
      </w:r>
      <w:r w:rsidRPr="004E4EAF">
        <w:rPr>
          <w:sz w:val="28"/>
          <w:szCs w:val="28"/>
          <w:lang w:val="en-US"/>
        </w:rPr>
        <w:t>R</w:t>
      </w:r>
      <w:r w:rsidRPr="004E4EAF">
        <w:rPr>
          <w:sz w:val="28"/>
          <w:szCs w:val="28"/>
        </w:rPr>
        <w:t xml:space="preserve"> = </w:t>
      </w:r>
      <w:r w:rsidRPr="004E4EAF">
        <w:rPr>
          <w:sz w:val="28"/>
          <w:szCs w:val="28"/>
          <w:lang w:val="en-US"/>
        </w:rPr>
        <w:t>Xmax</w:t>
      </w:r>
      <w:r w:rsidRPr="004E4EAF">
        <w:rPr>
          <w:sz w:val="28"/>
          <w:szCs w:val="28"/>
        </w:rPr>
        <w:t xml:space="preserve"> – </w:t>
      </w:r>
      <w:r w:rsidRPr="004E4EAF">
        <w:rPr>
          <w:sz w:val="28"/>
          <w:szCs w:val="28"/>
          <w:lang w:val="en-US"/>
        </w:rPr>
        <w:t>Xmin</w:t>
      </w:r>
      <w:r w:rsidRPr="004E4EAF">
        <w:rPr>
          <w:sz w:val="28"/>
          <w:szCs w:val="28"/>
        </w:rPr>
        <w:t>):</w:t>
      </w:r>
    </w:p>
    <w:p w:rsidR="00795435" w:rsidRPr="004E4EAF" w:rsidRDefault="0079543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9543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50.75pt;height:32.25pt">
            <v:imagedata r:id="rId24" o:title=""/>
          </v:shape>
        </w:pict>
      </w:r>
    </w:p>
    <w:p w:rsidR="00795435" w:rsidRPr="004E4EAF" w:rsidRDefault="0079543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Выбор числа интервалов группировки </w:t>
      </w:r>
      <w:r w:rsidRPr="004E4EAF">
        <w:rPr>
          <w:sz w:val="28"/>
          <w:szCs w:val="28"/>
          <w:lang w:val="en-US"/>
        </w:rPr>
        <w:t>k</w:t>
      </w:r>
      <w:r w:rsidRPr="004E4EAF">
        <w:rPr>
          <w:sz w:val="28"/>
          <w:szCs w:val="28"/>
        </w:rPr>
        <w:t xml:space="preserve"> при числе наблюдений </w:t>
      </w:r>
      <w:r w:rsidRPr="004E4EAF">
        <w:rPr>
          <w:sz w:val="28"/>
          <w:szCs w:val="28"/>
          <w:lang w:val="en-US"/>
        </w:rPr>
        <w:t>n</w:t>
      </w:r>
      <w:r w:rsidR="00795435" w:rsidRPr="004E4EAF">
        <w:rPr>
          <w:sz w:val="28"/>
          <w:szCs w:val="28"/>
        </w:rPr>
        <w:t>&lt;</w:t>
      </w:r>
      <w:r w:rsidRPr="004E4EAF">
        <w:rPr>
          <w:sz w:val="28"/>
          <w:szCs w:val="28"/>
        </w:rPr>
        <w:t>100 – ориентировочное значение интервалов можно рассчитать с использованием формулы Хайнхольда и Гаеде:</w:t>
      </w:r>
    </w:p>
    <w:p w:rsidR="00795435" w:rsidRPr="004E4EAF" w:rsidRDefault="0079543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9543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90.75pt;height:18pt">
            <v:imagedata r:id="rId25" o:title=""/>
          </v:shape>
        </w:pict>
      </w:r>
    </w:p>
    <w:p w:rsidR="00795435" w:rsidRPr="004E4EAF" w:rsidRDefault="0079543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Тогда ширина интервала:</w:t>
      </w:r>
    </w:p>
    <w:p w:rsidR="00C331F8" w:rsidRP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0606">
        <w:rPr>
          <w:sz w:val="28"/>
          <w:szCs w:val="28"/>
        </w:rPr>
        <w:pict>
          <v:shape id="_x0000_i1048" type="#_x0000_t75" style="width:137.25pt;height:14.25pt">
            <v:imagedata r:id="rId26" o:title=""/>
          </v:shape>
        </w:pict>
      </w:r>
    </w:p>
    <w:p w:rsidR="00C331F8" w:rsidRPr="004E4EAF" w:rsidRDefault="00C331F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Результат подсчёта частот и характеристик эмпирического распределения</w: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2.</w:t>
      </w:r>
    </w:p>
    <w:tbl>
      <w:tblPr>
        <w:tblW w:w="0" w:type="auto"/>
        <w:tblInd w:w="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15"/>
        <w:gridCol w:w="1134"/>
        <w:gridCol w:w="1984"/>
        <w:gridCol w:w="885"/>
        <w:gridCol w:w="886"/>
        <w:gridCol w:w="886"/>
        <w:gridCol w:w="886"/>
      </w:tblGrid>
      <w:tr w:rsidR="00812614" w:rsidRPr="004E4EAF" w:rsidTr="004E4EAF">
        <w:trPr>
          <w:trHeight w:val="810"/>
        </w:trPr>
        <w:tc>
          <w:tcPr>
            <w:tcW w:w="2015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Границы интервала</w:t>
            </w:r>
          </w:p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группировки</w:t>
            </w:r>
          </w:p>
        </w:tc>
        <w:tc>
          <w:tcPr>
            <w:tcW w:w="1134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Ср.знач.</w:t>
            </w:r>
          </w:p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интерв.</w:t>
            </w:r>
          </w:p>
        </w:tc>
        <w:tc>
          <w:tcPr>
            <w:tcW w:w="1984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Распределение</w:t>
            </w:r>
          </w:p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данных</w:t>
            </w:r>
          </w:p>
        </w:tc>
        <w:tc>
          <w:tcPr>
            <w:tcW w:w="885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f</w:t>
            </w:r>
            <w:r w:rsidRPr="004E4EAF">
              <w:rPr>
                <w:snapToGrid w:val="0"/>
                <w:vertAlign w:val="subscript"/>
              </w:rPr>
              <w:t>i</w:t>
            </w:r>
          </w:p>
        </w:tc>
        <w:tc>
          <w:tcPr>
            <w:tcW w:w="886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U</w:t>
            </w:r>
          </w:p>
        </w:tc>
        <w:tc>
          <w:tcPr>
            <w:tcW w:w="886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U*f</w:t>
            </w:r>
          </w:p>
        </w:tc>
        <w:tc>
          <w:tcPr>
            <w:tcW w:w="886" w:type="dxa"/>
            <w:vAlign w:val="center"/>
          </w:tcPr>
          <w:p w:rsidR="00812614" w:rsidRPr="004E4EAF" w:rsidRDefault="008126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U^2*f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16,4…61,31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////////////////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-1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-16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61,31…106,22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//////////////////////////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106,22…151,13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</w:tr>
      <w:tr w:rsidR="00041D58" w:rsidRPr="004E4EAF" w:rsidTr="004E4EAF">
        <w:trPr>
          <w:trHeight w:val="269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151,13…196,04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40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196,04…240,96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45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240,96…285,87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80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285,87…330,78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100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330,78…375,69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24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144</w:t>
            </w:r>
          </w:p>
        </w:tc>
      </w:tr>
      <w:tr w:rsidR="00041D58" w:rsidRPr="004E4EAF" w:rsidTr="004E4EAF">
        <w:trPr>
          <w:trHeight w:val="247"/>
        </w:trPr>
        <w:tc>
          <w:tcPr>
            <w:tcW w:w="201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375,69…420,60</w:t>
            </w:r>
          </w:p>
        </w:tc>
        <w:tc>
          <w:tcPr>
            <w:tcW w:w="113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1984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//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14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98</w:t>
            </w:r>
          </w:p>
        </w:tc>
      </w:tr>
      <w:tr w:rsidR="00041D58" w:rsidRPr="004E4EAF" w:rsidTr="004E4EAF">
        <w:trPr>
          <w:trHeight w:val="257"/>
        </w:trPr>
        <w:tc>
          <w:tcPr>
            <w:tcW w:w="5133" w:type="dxa"/>
            <w:gridSpan w:val="3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ИТОГО</w:t>
            </w:r>
          </w:p>
        </w:tc>
        <w:tc>
          <w:tcPr>
            <w:tcW w:w="885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80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 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105</w:t>
            </w:r>
          </w:p>
        </w:tc>
        <w:tc>
          <w:tcPr>
            <w:tcW w:w="886" w:type="dxa"/>
            <w:vAlign w:val="bottom"/>
          </w:tcPr>
          <w:p w:rsidR="00041D58" w:rsidRPr="004E4EAF" w:rsidRDefault="00041D5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531</w:t>
            </w:r>
          </w:p>
        </w:tc>
      </w:tr>
    </w:tbl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944843" w:rsidRPr="004E4EAF" w:rsidRDefault="00944843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Принимаем «ложный нуль» </w:t>
      </w:r>
      <w:r w:rsidRPr="004E4EAF">
        <w:rPr>
          <w:sz w:val="28"/>
          <w:szCs w:val="28"/>
          <w:lang w:val="en-US"/>
        </w:rPr>
        <w:t>x</w:t>
      </w:r>
      <w:r w:rsidRPr="004E4EAF">
        <w:rPr>
          <w:sz w:val="28"/>
          <w:szCs w:val="28"/>
          <w:vertAlign w:val="subscript"/>
        </w:rPr>
        <w:t>0</w:t>
      </w:r>
      <w:r w:rsidRPr="004E4EAF">
        <w:rPr>
          <w:sz w:val="28"/>
          <w:szCs w:val="28"/>
        </w:rPr>
        <w:t>=</w:t>
      </w:r>
      <w:r w:rsidR="00333BDF" w:rsidRPr="004E4EAF">
        <w:rPr>
          <w:sz w:val="28"/>
          <w:szCs w:val="28"/>
        </w:rPr>
        <w:t>83,77</w:t>
      </w:r>
      <w:r w:rsidRPr="004E4EAF">
        <w:rPr>
          <w:sz w:val="28"/>
          <w:szCs w:val="28"/>
        </w:rPr>
        <w:t xml:space="preserve"> и обозначаем нулем тот интервал, которому соответствует максимальная частота (</w:t>
      </w:r>
      <w:r w:rsidRPr="004E4EAF">
        <w:rPr>
          <w:sz w:val="28"/>
          <w:szCs w:val="28"/>
          <w:lang w:val="en-US"/>
        </w:rPr>
        <w:t>f</w:t>
      </w:r>
      <w:r w:rsidRPr="004E4EAF">
        <w:rPr>
          <w:sz w:val="28"/>
          <w:szCs w:val="28"/>
        </w:rPr>
        <w:t>=</w:t>
      </w:r>
      <w:r w:rsidR="00333BDF" w:rsidRPr="004E4EAF">
        <w:rPr>
          <w:sz w:val="28"/>
          <w:szCs w:val="28"/>
        </w:rPr>
        <w:t>26</w:t>
      </w:r>
      <w:r w:rsidRPr="004E4EAF">
        <w:rPr>
          <w:sz w:val="28"/>
          <w:szCs w:val="28"/>
        </w:rPr>
        <w:t>). Далее, для интервалов, следующих к наименьшему наблюдаемому значению вписываем -1, -2 … и 1, 2, … для интервалов, следующих к наибольшему значению наблюдаемой величины.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Выборочное среднее х и среднеквадратическое отклонение </w:t>
      </w:r>
      <w:r w:rsidRPr="004E4EAF">
        <w:rPr>
          <w:sz w:val="28"/>
          <w:szCs w:val="28"/>
          <w:lang w:val="en-US"/>
        </w:rPr>
        <w:t>Sx</w:t>
      </w:r>
      <w:r w:rsidR="004E4EAF">
        <w:rPr>
          <w:sz w:val="28"/>
          <w:szCs w:val="28"/>
        </w:rPr>
        <w:t xml:space="preserve"> </w:t>
      </w:r>
      <w:r w:rsidRPr="004E4EAF">
        <w:rPr>
          <w:sz w:val="28"/>
          <w:szCs w:val="28"/>
        </w:rPr>
        <w:t xml:space="preserve">рассчитываем, используя следующие выражения: </w:t>
      </w:r>
    </w:p>
    <w:p w:rsidR="00247493" w:rsidRPr="004E4EAF" w:rsidRDefault="00247493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47.75pt;height:20.25pt">
            <v:imagedata r:id="rId27" o:title=""/>
          </v:shape>
        </w:pict>
      </w:r>
      <w:r w:rsidR="004E4EAF">
        <w:rPr>
          <w:sz w:val="28"/>
          <w:szCs w:val="28"/>
        </w:rPr>
        <w:t xml:space="preserve"> </w:t>
      </w:r>
      <w:r w:rsidR="00247493" w:rsidRPr="004E4EAF">
        <w:rPr>
          <w:sz w:val="28"/>
          <w:szCs w:val="28"/>
        </w:rPr>
        <w:t>(3)</w:t>
      </w:r>
    </w:p>
    <w:p w:rsidR="00247493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36.25pt;height:35.25pt">
            <v:imagedata r:id="rId28" o:title=""/>
          </v:shape>
        </w:pict>
      </w:r>
    </w:p>
    <w:p w:rsidR="007C7D14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br w:type="page"/>
      </w:r>
      <w:r w:rsidR="00DF2F66" w:rsidRPr="004E4EAF">
        <w:rPr>
          <w:sz w:val="28"/>
          <w:szCs w:val="28"/>
        </w:rPr>
        <w:t xml:space="preserve">Для построения гистограммы, приведённой на рис.1, по оси абсцисс в выбранном масштабе отмечаем границы интервалов. Левая ось размечается масштабом частот, а на правую, в случае необходимости, можно нанести шкалу относительных частот. На чистом поле гистограммы указываются значения: числа данных; среднего арифметического; среднеквадратического отклонения. </w:t>
      </w:r>
    </w:p>
    <w:p w:rsidR="004E4EAF" w:rsidRP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C05138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51" type="#_x0000_t75" style="width:420pt;height:247.5pt">
            <v:imagedata r:id="rId29" o:title=""/>
          </v:shape>
        </w:pict>
      </w:r>
    </w:p>
    <w:p w:rsidR="00DF2F66" w:rsidRPr="004E4EAF" w:rsidRDefault="00A71873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Рис.1</w:t>
      </w:r>
    </w:p>
    <w:p w:rsidR="007C7D14" w:rsidRPr="004E4EAF" w:rsidRDefault="007C7D1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Помимо гистограммы эмпирические данные измерений случайной величины могут быть представлены в виде кумулятивной кривой функции распределения вероятностей. Для этого данные, представленные в табл.1., должны быть дополнены частостями (см. табл.2.). 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Частость находим из соотношения:</w: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39.75pt;height:36.75pt" fillcolor="window">
            <v:imagedata r:id="rId30" o:title=""/>
          </v:shape>
        </w:pic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Таблица частот </w:t>
      </w:r>
      <w:r w:rsidRPr="004E4EAF">
        <w:rPr>
          <w:sz w:val="28"/>
          <w:szCs w:val="28"/>
          <w:lang w:val="en-US"/>
        </w:rPr>
        <w:t>f</w:t>
      </w:r>
      <w:r w:rsidRPr="004E4EAF">
        <w:rPr>
          <w:sz w:val="28"/>
          <w:szCs w:val="28"/>
        </w:rPr>
        <w:t xml:space="preserve"> и частостей ω.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3.</w:t>
      </w:r>
    </w:p>
    <w:tbl>
      <w:tblPr>
        <w:tblW w:w="0" w:type="auto"/>
        <w:tblInd w:w="16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417"/>
        <w:gridCol w:w="1671"/>
      </w:tblGrid>
      <w:tr w:rsidR="00A71873" w:rsidRPr="004E4EAF">
        <w:trPr>
          <w:trHeight w:val="483"/>
        </w:trPr>
        <w:tc>
          <w:tcPr>
            <w:tcW w:w="2268" w:type="dxa"/>
            <w:vMerge w:val="restart"/>
            <w:vAlign w:val="center"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Границы интервала</w:t>
            </w:r>
          </w:p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группировки</w:t>
            </w:r>
          </w:p>
        </w:tc>
        <w:tc>
          <w:tcPr>
            <w:tcW w:w="1276" w:type="dxa"/>
            <w:vMerge w:val="restart"/>
            <w:vAlign w:val="center"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Частота,fi</w:t>
            </w:r>
          </w:p>
        </w:tc>
        <w:tc>
          <w:tcPr>
            <w:tcW w:w="1417" w:type="dxa"/>
            <w:vMerge w:val="restart"/>
            <w:vAlign w:val="center"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Частость,</w:t>
            </w:r>
          </w:p>
          <w:p w:rsidR="00A71873" w:rsidRPr="004E4EAF" w:rsidRDefault="0073341D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t>ω</w:t>
            </w:r>
            <w:r w:rsidRPr="004E4EAF">
              <w:rPr>
                <w:snapToGrid w:val="0"/>
              </w:rPr>
              <w:t xml:space="preserve"> </w:t>
            </w:r>
            <w:r w:rsidR="00A71873" w:rsidRPr="004E4EAF">
              <w:rPr>
                <w:snapToGrid w:val="0"/>
              </w:rPr>
              <w:t>i</w:t>
            </w:r>
          </w:p>
        </w:tc>
        <w:tc>
          <w:tcPr>
            <w:tcW w:w="1671" w:type="dxa"/>
            <w:vMerge w:val="restart"/>
            <w:vAlign w:val="center"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Накопленная</w:t>
            </w:r>
          </w:p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 xml:space="preserve">частость, </w:t>
            </w:r>
            <w:r w:rsidR="0073341D" w:rsidRPr="004E4EAF">
              <w:t>ω</w:t>
            </w:r>
            <w:r w:rsidR="0073341D" w:rsidRPr="004E4EAF">
              <w:rPr>
                <w:snapToGrid w:val="0"/>
              </w:rPr>
              <w:t xml:space="preserve"> </w:t>
            </w:r>
            <w:r w:rsidRPr="004E4EAF">
              <w:rPr>
                <w:snapToGrid w:val="0"/>
              </w:rPr>
              <w:t>н</w:t>
            </w:r>
          </w:p>
        </w:tc>
      </w:tr>
      <w:tr w:rsidR="00A71873" w:rsidRPr="004E4EAF">
        <w:trPr>
          <w:trHeight w:val="483"/>
        </w:trPr>
        <w:tc>
          <w:tcPr>
            <w:tcW w:w="2268" w:type="dxa"/>
            <w:vMerge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276" w:type="dxa"/>
            <w:vMerge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417" w:type="dxa"/>
            <w:vMerge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671" w:type="dxa"/>
            <w:vMerge/>
          </w:tcPr>
          <w:p w:rsidR="00A71873" w:rsidRPr="004E4EAF" w:rsidRDefault="00A71873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16,4…61,31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0,20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0,20</w:t>
            </w:r>
          </w:p>
        </w:tc>
      </w:tr>
      <w:tr w:rsidR="002E45C6" w:rsidRPr="004E4EAF">
        <w:trPr>
          <w:trHeight w:val="245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61,31…106,22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0,33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0,53</w:t>
            </w: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106,22…151,13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0,10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0,63</w:t>
            </w: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151,13…196,04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0,13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0,75</w:t>
            </w:r>
          </w:p>
        </w:tc>
      </w:tr>
      <w:tr w:rsidR="002E45C6" w:rsidRPr="004E4EAF">
        <w:trPr>
          <w:trHeight w:val="245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196,04…240,96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0,06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0,81</w:t>
            </w: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240,96…285,87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0,06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0,88</w:t>
            </w: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285,87…330,78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0,05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0,93</w:t>
            </w:r>
          </w:p>
        </w:tc>
      </w:tr>
      <w:tr w:rsidR="002E45C6" w:rsidRPr="004E4EAF">
        <w:trPr>
          <w:trHeight w:val="245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330,78…375,69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0,05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0,98</w:t>
            </w:r>
          </w:p>
        </w:tc>
      </w:tr>
      <w:tr w:rsidR="002E45C6" w:rsidRPr="004E4EAF">
        <w:trPr>
          <w:trHeight w:val="244"/>
        </w:trPr>
        <w:tc>
          <w:tcPr>
            <w:tcW w:w="2268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375,69…420,60</w:t>
            </w:r>
          </w:p>
        </w:tc>
        <w:tc>
          <w:tcPr>
            <w:tcW w:w="1276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1417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0,03</w:t>
            </w:r>
          </w:p>
        </w:tc>
        <w:tc>
          <w:tcPr>
            <w:tcW w:w="1671" w:type="dxa"/>
            <w:vAlign w:val="bottom"/>
          </w:tcPr>
          <w:p w:rsidR="002E45C6" w:rsidRPr="004E4EAF" w:rsidRDefault="002E45C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1,00</w:t>
            </w:r>
          </w:p>
        </w:tc>
      </w:tr>
      <w:tr w:rsidR="00134DD9" w:rsidRPr="004E4EAF">
        <w:trPr>
          <w:trHeight w:val="245"/>
        </w:trPr>
        <w:tc>
          <w:tcPr>
            <w:tcW w:w="2268" w:type="dxa"/>
          </w:tcPr>
          <w:p w:rsidR="00134DD9" w:rsidRPr="004E4EAF" w:rsidRDefault="00134DD9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ИТОГО</w:t>
            </w:r>
          </w:p>
        </w:tc>
        <w:tc>
          <w:tcPr>
            <w:tcW w:w="1276" w:type="dxa"/>
          </w:tcPr>
          <w:p w:rsidR="00134DD9" w:rsidRPr="004E4EAF" w:rsidRDefault="00134DD9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  <w:lang w:val="en-US"/>
              </w:rPr>
              <w:t>8</w:t>
            </w:r>
            <w:r w:rsidR="002E45C6" w:rsidRPr="004E4EAF">
              <w:rPr>
                <w:snapToGrid w:val="0"/>
              </w:rPr>
              <w:t>0</w:t>
            </w:r>
          </w:p>
        </w:tc>
        <w:tc>
          <w:tcPr>
            <w:tcW w:w="1417" w:type="dxa"/>
          </w:tcPr>
          <w:p w:rsidR="00134DD9" w:rsidRPr="004E4EAF" w:rsidRDefault="00134DD9" w:rsidP="004E4EAF">
            <w:pPr>
              <w:keepNext/>
              <w:spacing w:line="360" w:lineRule="auto"/>
              <w:jc w:val="both"/>
              <w:rPr>
                <w:snapToGrid w:val="0"/>
                <w:lang w:val="en-US"/>
              </w:rPr>
            </w:pPr>
            <w:r w:rsidRPr="004E4EAF">
              <w:rPr>
                <w:snapToGrid w:val="0"/>
                <w:lang w:val="en-US"/>
              </w:rPr>
              <w:t>1</w:t>
            </w:r>
          </w:p>
        </w:tc>
        <w:tc>
          <w:tcPr>
            <w:tcW w:w="1671" w:type="dxa"/>
          </w:tcPr>
          <w:p w:rsidR="00134DD9" w:rsidRPr="004E4EAF" w:rsidRDefault="00134DD9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</w:tr>
    </w:tbl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53" type="#_x0000_t75" style="width:393.75pt;height:360.75pt">
            <v:imagedata r:id="rId31" o:title=""/>
          </v:shape>
        </w:pict>
      </w:r>
    </w:p>
    <w:p w:rsidR="00DF2F66" w:rsidRPr="004E4EAF" w:rsidRDefault="0073341D" w:rsidP="004E4EAF">
      <w:pPr>
        <w:pStyle w:val="2"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Рис. 2</w:t>
      </w:r>
    </w:p>
    <w:p w:rsidR="00DF2F66" w:rsidRPr="004E4EAF" w:rsidRDefault="004E4EAF" w:rsidP="004E4EAF">
      <w:pPr>
        <w:pStyle w:val="a3"/>
        <w:keepNext/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423C8" w:rsidRPr="004E4EAF">
        <w:rPr>
          <w:b/>
          <w:sz w:val="28"/>
          <w:szCs w:val="28"/>
        </w:rPr>
        <w:t xml:space="preserve">3. </w:t>
      </w:r>
      <w:r w:rsidR="00DF2F66" w:rsidRPr="004E4EAF">
        <w:rPr>
          <w:b/>
          <w:sz w:val="28"/>
          <w:szCs w:val="28"/>
        </w:rPr>
        <w:t>Определение вида закона распределени</w:t>
      </w:r>
      <w:r w:rsidR="007C3383" w:rsidRPr="004E4EAF">
        <w:rPr>
          <w:b/>
          <w:sz w:val="28"/>
          <w:szCs w:val="28"/>
        </w:rPr>
        <w:t>я</w:t>
      </w:r>
      <w:r w:rsidR="00DF2F66" w:rsidRPr="004E4EAF">
        <w:rPr>
          <w:b/>
          <w:sz w:val="28"/>
          <w:szCs w:val="28"/>
        </w:rPr>
        <w:t xml:space="preserve"> случайной величины и расчёт его параметров при помощи метода моментов</w:t>
      </w: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Экспоненциальный (нормальный) закон распределения</w:t>
      </w: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Параметр закона распределения: </w:t>
      </w:r>
      <w:r w:rsidR="00B30606">
        <w:rPr>
          <w:sz w:val="28"/>
          <w:szCs w:val="28"/>
        </w:rPr>
        <w:pict>
          <v:shape id="_x0000_i1054" type="#_x0000_t75" style="width:81pt;height:14.25pt">
            <v:imagedata r:id="rId32" o:title=""/>
          </v:shape>
        </w:pict>
      </w: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194"/>
        <w:gridCol w:w="1173"/>
        <w:gridCol w:w="967"/>
        <w:gridCol w:w="992"/>
        <w:gridCol w:w="1191"/>
        <w:gridCol w:w="1188"/>
        <w:gridCol w:w="1276"/>
      </w:tblGrid>
      <w:tr w:rsidR="008423C8" w:rsidRPr="004E4EAF" w:rsidTr="004E4EAF">
        <w:tc>
          <w:tcPr>
            <w:tcW w:w="1169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№</w:t>
            </w:r>
          </w:p>
        </w:tc>
        <w:tc>
          <w:tcPr>
            <w:tcW w:w="1194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xi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3 км"/>
              </w:smartTagPr>
              <w:r w:rsidRPr="004E4EAF">
                <w:rPr>
                  <w:sz w:val="20"/>
                </w:rPr>
                <w:t>10</w:t>
              </w:r>
              <w:r w:rsidRPr="004E4EAF">
                <w:rPr>
                  <w:sz w:val="20"/>
                  <w:vertAlign w:val="superscript"/>
                </w:rPr>
                <w:t>3</w:t>
              </w:r>
              <w:r w:rsidRPr="004E4EAF">
                <w:rPr>
                  <w:sz w:val="20"/>
                </w:rPr>
                <w:t xml:space="preserve"> км</w:t>
              </w:r>
            </w:smartTag>
          </w:p>
        </w:tc>
        <w:tc>
          <w:tcPr>
            <w:tcW w:w="1173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шт</w:t>
            </w:r>
          </w:p>
        </w:tc>
        <w:tc>
          <w:tcPr>
            <w:tcW w:w="967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λ</w:t>
            </w:r>
            <w:r w:rsidRPr="004E4EAF">
              <w:rPr>
                <w:sz w:val="20"/>
                <w:lang w:val="en-US"/>
              </w:rPr>
              <w:t>*xi</w:t>
            </w:r>
          </w:p>
        </w:tc>
        <w:tc>
          <w:tcPr>
            <w:tcW w:w="992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e</w:t>
            </w:r>
            <w:r w:rsidRPr="004E4EAF">
              <w:rPr>
                <w:sz w:val="20"/>
                <w:vertAlign w:val="superscript"/>
                <w:lang w:val="en-US"/>
              </w:rPr>
              <w:t>-λ*xi</w:t>
            </w:r>
          </w:p>
        </w:tc>
        <w:tc>
          <w:tcPr>
            <w:tcW w:w="1191" w:type="dxa"/>
            <w:vAlign w:val="center"/>
          </w:tcPr>
          <w:p w:rsidR="008423C8" w:rsidRPr="004E4EAF" w:rsidRDefault="005D5F85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φ</w:t>
            </w:r>
            <w:r w:rsidR="008423C8" w:rsidRPr="004E4EAF">
              <w:rPr>
                <w:sz w:val="20"/>
                <w:lang w:val="en-US"/>
              </w:rPr>
              <w:t>(xi)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10</w:t>
            </w:r>
            <w:r w:rsidRPr="004E4EAF">
              <w:rPr>
                <w:sz w:val="20"/>
                <w:vertAlign w:val="superscript"/>
              </w:rPr>
              <w:t>-6</w:t>
            </w:r>
          </w:p>
        </w:tc>
        <w:tc>
          <w:tcPr>
            <w:tcW w:w="1188" w:type="dxa"/>
            <w:vAlign w:val="center"/>
          </w:tcPr>
          <w:p w:rsidR="008423C8" w:rsidRPr="004E4EAF" w:rsidRDefault="008423C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fi’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8423C8" w:rsidRPr="004E4EAF" w:rsidRDefault="00B30606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55" type="#_x0000_t75" style="width:53.25pt;height:35.25pt">
                  <v:imagedata r:id="rId33" o:title=""/>
                </v:shape>
              </w:pic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1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0,270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0,763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0,531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19,08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0,50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2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0,583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0,558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0,388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13,96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10,39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3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0,895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0,408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0,284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10,21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0,48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4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1,208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0,299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0,208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7,47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0,86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5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1,520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0,219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0,152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5,47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0,04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6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1,833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0,160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0,111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4,00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0,25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7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2,145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0,117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0,081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2,93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0,39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8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2,458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0,086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0,060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2,14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1,62</w:t>
            </w:r>
          </w:p>
        </w:tc>
      </w:tr>
      <w:tr w:rsidR="001818F5" w:rsidRPr="004E4EAF" w:rsidTr="004E4EAF">
        <w:tc>
          <w:tcPr>
            <w:tcW w:w="1169" w:type="dxa"/>
            <w:vAlign w:val="center"/>
          </w:tcPr>
          <w:p w:rsidR="001818F5" w:rsidRPr="004E4EAF" w:rsidRDefault="001818F5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9</w:t>
            </w:r>
          </w:p>
        </w:tc>
        <w:tc>
          <w:tcPr>
            <w:tcW w:w="1194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1173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967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2,770</w:t>
            </w:r>
          </w:p>
        </w:tc>
        <w:tc>
          <w:tcPr>
            <w:tcW w:w="992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0,063</w:t>
            </w:r>
          </w:p>
        </w:tc>
        <w:tc>
          <w:tcPr>
            <w:tcW w:w="1191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0,044</w:t>
            </w:r>
          </w:p>
        </w:tc>
        <w:tc>
          <w:tcPr>
            <w:tcW w:w="1188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1,57</w:t>
            </w:r>
          </w:p>
        </w:tc>
        <w:tc>
          <w:tcPr>
            <w:tcW w:w="1276" w:type="dxa"/>
            <w:vAlign w:val="bottom"/>
          </w:tcPr>
          <w:p w:rsidR="001818F5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0,12</w:t>
            </w:r>
          </w:p>
        </w:tc>
      </w:tr>
      <w:tr w:rsidR="00622861" w:rsidRPr="004E4EAF" w:rsidTr="004E4EAF">
        <w:tc>
          <w:tcPr>
            <w:tcW w:w="2363" w:type="dxa"/>
            <w:gridSpan w:val="2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ИТОГО:</w:t>
            </w:r>
          </w:p>
        </w:tc>
        <w:tc>
          <w:tcPr>
            <w:tcW w:w="1173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8</w:t>
            </w:r>
            <w:r w:rsidR="001818F5" w:rsidRPr="004E4EAF">
              <w:rPr>
                <w:sz w:val="20"/>
              </w:rPr>
              <w:t>0</w:t>
            </w:r>
          </w:p>
        </w:tc>
        <w:tc>
          <w:tcPr>
            <w:tcW w:w="4338" w:type="dxa"/>
            <w:gridSpan w:val="4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622861" w:rsidRPr="004E4EAF" w:rsidRDefault="001818F5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14,64</w:t>
            </w:r>
          </w:p>
        </w:tc>
      </w:tr>
    </w:tbl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5D5F8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lang w:val="en-US"/>
        </w:rPr>
      </w:pPr>
      <w:r>
        <w:rPr>
          <w:sz w:val="28"/>
        </w:rPr>
        <w:pict>
          <v:shape id="_x0000_i1056" type="#_x0000_t75" style="width:365.25pt;height:220.5pt">
            <v:imagedata r:id="rId34" o:title=""/>
          </v:shape>
        </w:pict>
      </w:r>
    </w:p>
    <w:p w:rsidR="005D5F85" w:rsidRP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</w:rPr>
      </w:pPr>
      <w:r w:rsidRPr="004E4EAF">
        <w:rPr>
          <w:sz w:val="28"/>
        </w:rPr>
        <w:t>Рис. 4</w:t>
      </w:r>
    </w:p>
    <w:p w:rsidR="008423C8" w:rsidRP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5F85" w:rsidRPr="004E4EAF">
        <w:rPr>
          <w:sz w:val="28"/>
          <w:szCs w:val="28"/>
        </w:rPr>
        <w:t>Нормальный закон распределения двухпараметрический, число степеней свободы υ = 7 и</w:t>
      </w:r>
      <w:r>
        <w:rPr>
          <w:sz w:val="28"/>
          <w:szCs w:val="28"/>
        </w:rPr>
        <w:t xml:space="preserve"> </w:t>
      </w:r>
      <w:r w:rsidR="00B30606">
        <w:rPr>
          <w:sz w:val="28"/>
          <w:szCs w:val="28"/>
        </w:rPr>
        <w:pict>
          <v:shape id="_x0000_i1057" type="#_x0000_t75" style="width:27pt;height:18pt" fillcolor="window">
            <v:imagedata r:id="rId35" o:title=""/>
          </v:shape>
        </w:pict>
      </w:r>
      <w:r w:rsidR="005D5F85" w:rsidRPr="004E4EAF">
        <w:rPr>
          <w:sz w:val="28"/>
          <w:szCs w:val="28"/>
        </w:rPr>
        <w:t xml:space="preserve"> = 14,067.</w:t>
      </w:r>
    </w:p>
    <w:p w:rsidR="005D5F85" w:rsidRP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 как χ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 &gt; χ</w:t>
      </w:r>
      <w:r w:rsidRPr="004E4EAF">
        <w:rPr>
          <w:sz w:val="28"/>
          <w:szCs w:val="28"/>
          <w:vertAlign w:val="subscript"/>
        </w:rPr>
        <w:t>0,05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>, то гипотеза о принадлежности эмпирической выборки значений, экспоненциальному закону распределения отвергается</w:t>
      </w:r>
    </w:p>
    <w:p w:rsidR="00622861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D5F85" w:rsidRP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Распределение Вейбулла - Гнеденко</w:t>
      </w:r>
    </w:p>
    <w:p w:rsid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Величина выборочного коэффициента вариации:</w: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D5F8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84.75pt;height:18pt">
            <v:imagedata r:id="rId36" o:title=""/>
          </v:shape>
        </w:pic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По данным приложения таблица П1,2:</w: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D5F8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105pt;height:18.75pt">
            <v:imagedata r:id="rId37" o:title=""/>
          </v:shape>
        </w:pict>
      </w:r>
    </w:p>
    <w:p w:rsidR="005D5F8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162pt;height:18.75pt">
            <v:imagedata r:id="rId38" o:title=""/>
          </v:shape>
        </w:pict>
      </w:r>
    </w:p>
    <w:p w:rsidR="005D5F85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17pt;height:39.75pt">
            <v:imagedata r:id="rId39" o:title=""/>
          </v:shape>
        </w:pict>
      </w:r>
    </w:p>
    <w:p w:rsid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D5F85" w:rsidRP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1068"/>
        <w:gridCol w:w="992"/>
        <w:gridCol w:w="1188"/>
        <w:gridCol w:w="1194"/>
        <w:gridCol w:w="1196"/>
        <w:gridCol w:w="1186"/>
        <w:gridCol w:w="1276"/>
      </w:tblGrid>
      <w:tr w:rsidR="00622861" w:rsidRPr="004E4EAF" w:rsidTr="004E4EAF">
        <w:tc>
          <w:tcPr>
            <w:tcW w:w="1167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№</w:t>
            </w:r>
          </w:p>
        </w:tc>
        <w:tc>
          <w:tcPr>
            <w:tcW w:w="1068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Xi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3 км"/>
              </w:smartTagPr>
              <w:r w:rsidRPr="004E4EAF">
                <w:rPr>
                  <w:sz w:val="20"/>
                </w:rPr>
                <w:t>10</w:t>
              </w:r>
              <w:r w:rsidRPr="004E4EAF">
                <w:rPr>
                  <w:sz w:val="20"/>
                  <w:vertAlign w:val="superscript"/>
                </w:rPr>
                <w:t>3</w:t>
              </w:r>
              <w:r w:rsidRPr="004E4EAF">
                <w:rPr>
                  <w:sz w:val="20"/>
                </w:rPr>
                <w:t xml:space="preserve"> км</w:t>
              </w:r>
            </w:smartTag>
          </w:p>
        </w:tc>
        <w:tc>
          <w:tcPr>
            <w:tcW w:w="992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шт</w:t>
            </w:r>
          </w:p>
        </w:tc>
        <w:tc>
          <w:tcPr>
            <w:tcW w:w="1188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xi/a</w:t>
            </w:r>
          </w:p>
        </w:tc>
        <w:tc>
          <w:tcPr>
            <w:tcW w:w="1194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a*</w:t>
            </w:r>
            <w:r w:rsidRPr="004E4EAF">
              <w:rPr>
                <w:sz w:val="20"/>
              </w:rPr>
              <w:t xml:space="preserve"> φ</w:t>
            </w:r>
            <w:r w:rsidRPr="004E4EAF">
              <w:rPr>
                <w:sz w:val="20"/>
                <w:lang w:val="en-US"/>
              </w:rPr>
              <w:t>(xi)</w:t>
            </w:r>
          </w:p>
        </w:tc>
        <w:tc>
          <w:tcPr>
            <w:tcW w:w="1196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φ</w:t>
            </w:r>
            <w:r w:rsidRPr="004E4EAF">
              <w:rPr>
                <w:sz w:val="20"/>
                <w:lang w:val="en-US"/>
              </w:rPr>
              <w:t>(xi)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10</w:t>
            </w:r>
            <w:r w:rsidRPr="004E4EAF">
              <w:rPr>
                <w:sz w:val="20"/>
                <w:vertAlign w:val="superscript"/>
              </w:rPr>
              <w:t>-6</w:t>
            </w:r>
          </w:p>
        </w:tc>
        <w:tc>
          <w:tcPr>
            <w:tcW w:w="1186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fi’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622861" w:rsidRPr="004E4EAF" w:rsidRDefault="00B30606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62" type="#_x0000_t75" style="width:53.25pt;height:35.25pt">
                  <v:imagedata r:id="rId33" o:title=""/>
                </v:shape>
              </w:pic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1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0,246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0,6944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4,4017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15,81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0,00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2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0,531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0,7197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4,5618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16,39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5,63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3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0,816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0,6085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3,8567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13,86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2,48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4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1,100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0,4637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2,9393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10,56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0,03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5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1,385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0,3293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2,0870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7,50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0,83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6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1,670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0,2213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1,4029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5,04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0,00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7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1,954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0,1422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0,9014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3,24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0,18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8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2,239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0,0879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0,5570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2,00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2,00</w:t>
            </w:r>
          </w:p>
        </w:tc>
      </w:tr>
      <w:tr w:rsidR="009C51A8" w:rsidRPr="004E4EAF" w:rsidTr="004E4EAF">
        <w:tc>
          <w:tcPr>
            <w:tcW w:w="1167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9</w:t>
            </w:r>
          </w:p>
        </w:tc>
        <w:tc>
          <w:tcPr>
            <w:tcW w:w="106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2,524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0,0525</w:t>
            </w:r>
          </w:p>
        </w:tc>
        <w:tc>
          <w:tcPr>
            <w:tcW w:w="119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0,3325</w:t>
            </w: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1,19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0,54</w:t>
            </w:r>
          </w:p>
        </w:tc>
      </w:tr>
      <w:tr w:rsidR="009C51A8" w:rsidRPr="004E4EAF" w:rsidTr="004E4EAF">
        <w:tc>
          <w:tcPr>
            <w:tcW w:w="2235" w:type="dxa"/>
            <w:gridSpan w:val="2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8</w:t>
            </w:r>
            <w:r w:rsidRPr="004E4EAF">
              <w:rPr>
                <w:sz w:val="20"/>
              </w:rPr>
              <w:t>0</w:t>
            </w:r>
          </w:p>
        </w:tc>
        <w:tc>
          <w:tcPr>
            <w:tcW w:w="3578" w:type="dxa"/>
            <w:gridSpan w:val="3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75,60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11,69</w:t>
            </w:r>
          </w:p>
        </w:tc>
      </w:tr>
    </w:tbl>
    <w:p w:rsidR="005D5F85" w:rsidRP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30606">
        <w:rPr>
          <w:sz w:val="28"/>
        </w:rPr>
        <w:pict>
          <v:shape id="_x0000_i1063" type="#_x0000_t75" style="width:364.5pt;height:219.75pt">
            <v:imagedata r:id="rId40" o:title=""/>
          </v:shape>
        </w:pict>
      </w:r>
    </w:p>
    <w:p w:rsidR="005D5F85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Рис. 5</w:t>
      </w:r>
    </w:p>
    <w:p w:rsidR="00622861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622861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Нормальный закон распределения двухпараметрический, число степеней свободы υ = </w:t>
      </w:r>
      <w:r w:rsidR="009C51A8" w:rsidRPr="004E4EAF">
        <w:rPr>
          <w:sz w:val="28"/>
          <w:szCs w:val="28"/>
        </w:rPr>
        <w:t>6</w:t>
      </w:r>
      <w:r w:rsidRPr="004E4EAF">
        <w:rPr>
          <w:sz w:val="28"/>
          <w:szCs w:val="28"/>
        </w:rPr>
        <w:t xml:space="preserve"> и</w:t>
      </w:r>
      <w:r w:rsidR="004E4EAF">
        <w:rPr>
          <w:sz w:val="28"/>
          <w:szCs w:val="28"/>
        </w:rPr>
        <w:t xml:space="preserve"> </w:t>
      </w:r>
      <w:r w:rsidR="00B30606">
        <w:rPr>
          <w:sz w:val="28"/>
          <w:szCs w:val="28"/>
        </w:rPr>
        <w:pict>
          <v:shape id="_x0000_i1064" type="#_x0000_t75" style="width:27pt;height:18pt" fillcolor="window">
            <v:imagedata r:id="rId35" o:title=""/>
          </v:shape>
        </w:pict>
      </w:r>
      <w:r w:rsidRPr="004E4EAF">
        <w:rPr>
          <w:sz w:val="28"/>
          <w:szCs w:val="28"/>
        </w:rPr>
        <w:t xml:space="preserve"> = 12,592.</w:t>
      </w:r>
    </w:p>
    <w:p w:rsidR="005D5F85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 как χ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 &gt; χ</w:t>
      </w:r>
      <w:r w:rsidRPr="004E4EAF">
        <w:rPr>
          <w:sz w:val="28"/>
          <w:szCs w:val="28"/>
          <w:vertAlign w:val="subscript"/>
        </w:rPr>
        <w:t>0,05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, </w:t>
      </w:r>
      <w:r w:rsidR="009C51A8" w:rsidRPr="004E4EAF">
        <w:rPr>
          <w:sz w:val="28"/>
          <w:szCs w:val="28"/>
        </w:rPr>
        <w:t>то эмпирическая выборка значений пренадлежит закону распределения Вейбулла - Гнеденко</w:t>
      </w:r>
    </w:p>
    <w:p w:rsidR="005D5F85" w:rsidRPr="004E4EAF" w:rsidRDefault="005D5F85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Нормальный (Гауссовский) закон распределения</w:t>
      </w:r>
    </w:p>
    <w:p w:rsidR="008423C8" w:rsidRPr="004E4EAF" w:rsidRDefault="008423C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Таблица </w:t>
      </w:r>
      <w:r w:rsidR="008423C8" w:rsidRPr="004E4EAF">
        <w:rPr>
          <w:sz w:val="28"/>
          <w:szCs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194"/>
        <w:gridCol w:w="862"/>
        <w:gridCol w:w="992"/>
        <w:gridCol w:w="1189"/>
        <w:gridCol w:w="1191"/>
        <w:gridCol w:w="1188"/>
        <w:gridCol w:w="1276"/>
      </w:tblGrid>
      <w:tr w:rsidR="00622861" w:rsidRPr="004E4EAF" w:rsidTr="004E4EAF">
        <w:tc>
          <w:tcPr>
            <w:tcW w:w="1171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№</w:t>
            </w:r>
          </w:p>
        </w:tc>
        <w:tc>
          <w:tcPr>
            <w:tcW w:w="1194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Xi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3 км"/>
              </w:smartTagPr>
              <w:r w:rsidRPr="004E4EAF">
                <w:rPr>
                  <w:sz w:val="20"/>
                </w:rPr>
                <w:t>10</w:t>
              </w:r>
              <w:r w:rsidRPr="004E4EAF">
                <w:rPr>
                  <w:sz w:val="20"/>
                  <w:vertAlign w:val="superscript"/>
                </w:rPr>
                <w:t>3</w:t>
              </w:r>
              <w:r w:rsidRPr="004E4EAF">
                <w:rPr>
                  <w:sz w:val="20"/>
                </w:rPr>
                <w:t xml:space="preserve"> км</w:t>
              </w:r>
            </w:smartTag>
          </w:p>
        </w:tc>
        <w:tc>
          <w:tcPr>
            <w:tcW w:w="862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fi</w:t>
            </w:r>
          </w:p>
        </w:tc>
        <w:tc>
          <w:tcPr>
            <w:tcW w:w="992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ti</w:t>
            </w:r>
          </w:p>
        </w:tc>
        <w:tc>
          <w:tcPr>
            <w:tcW w:w="1189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φ</w:t>
            </w:r>
            <w:r w:rsidRPr="004E4EAF">
              <w:rPr>
                <w:sz w:val="20"/>
                <w:lang w:val="en-US"/>
              </w:rPr>
              <w:t>(ti)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10</w:t>
            </w:r>
            <w:r w:rsidRPr="004E4EAF">
              <w:rPr>
                <w:sz w:val="20"/>
                <w:vertAlign w:val="superscript"/>
              </w:rPr>
              <w:t>-2</w:t>
            </w:r>
          </w:p>
        </w:tc>
        <w:tc>
          <w:tcPr>
            <w:tcW w:w="1191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φ</w:t>
            </w:r>
            <w:r w:rsidRPr="004E4EAF">
              <w:rPr>
                <w:sz w:val="20"/>
                <w:lang w:val="en-US"/>
              </w:rPr>
              <w:t>(xi)</w:t>
            </w:r>
          </w:p>
        </w:tc>
        <w:tc>
          <w:tcPr>
            <w:tcW w:w="1188" w:type="dxa"/>
            <w:vAlign w:val="center"/>
          </w:tcPr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fi’</w:t>
            </w:r>
          </w:p>
          <w:p w:rsidR="00622861" w:rsidRPr="004E4EAF" w:rsidRDefault="00622861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щт</w:t>
            </w:r>
          </w:p>
        </w:tc>
        <w:tc>
          <w:tcPr>
            <w:tcW w:w="1276" w:type="dxa"/>
            <w:vAlign w:val="center"/>
          </w:tcPr>
          <w:p w:rsidR="00622861" w:rsidRPr="004E4EAF" w:rsidRDefault="00B30606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65" type="#_x0000_t75" style="width:53.25pt;height:35.25pt">
                  <v:imagedata r:id="rId33" o:title=""/>
                </v:shape>
              </w:pict>
            </w:r>
          </w:p>
        </w:tc>
      </w:tr>
      <w:tr w:rsidR="009C51A8" w:rsidRPr="004E4EAF" w:rsidTr="004E4EAF">
        <w:trPr>
          <w:trHeight w:val="153"/>
        </w:trPr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1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-1,025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0,231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0,101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8,09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7,72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2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-0,586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0,328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0,144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11,52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18,18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3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-0,147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0,386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0,169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13,53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2,26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4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0,292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0,374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0,164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13,11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0,74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5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0,731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0,298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0,131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10,48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2,86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6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1,169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0,197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0,086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6,91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0,53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7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1,608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0,107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0,047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3,75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0,02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8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2,047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0,048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0,021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1,68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3,18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9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86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992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2,486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0,018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0,008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0,62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3,04</w:t>
            </w:r>
          </w:p>
        </w:tc>
      </w:tr>
      <w:tr w:rsidR="009C51A8" w:rsidRPr="004E4EAF" w:rsidTr="004E4EAF">
        <w:tc>
          <w:tcPr>
            <w:tcW w:w="2365" w:type="dxa"/>
            <w:gridSpan w:val="2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ИТОГО:</w:t>
            </w:r>
          </w:p>
        </w:tc>
        <w:tc>
          <w:tcPr>
            <w:tcW w:w="862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80</w:t>
            </w:r>
          </w:p>
        </w:tc>
        <w:tc>
          <w:tcPr>
            <w:tcW w:w="3372" w:type="dxa"/>
            <w:gridSpan w:val="3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69,71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38,54</w:t>
            </w:r>
          </w:p>
        </w:tc>
      </w:tr>
    </w:tbl>
    <w:p w:rsidR="00F61831" w:rsidRPr="004E4EAF" w:rsidRDefault="004E4EAF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0606">
        <w:rPr>
          <w:sz w:val="28"/>
        </w:rPr>
        <w:pict>
          <v:shape id="_x0000_i1066" type="#_x0000_t75" style="width:375pt;height:226.5pt">
            <v:imagedata r:id="rId41" o:title=""/>
          </v:shape>
        </w:pict>
      </w:r>
    </w:p>
    <w:p w:rsidR="00DF2F66" w:rsidRPr="004E4EAF" w:rsidRDefault="00DF2F6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Рис.</w:t>
      </w:r>
      <w:r w:rsidR="005D5F85" w:rsidRPr="004E4EAF">
        <w:rPr>
          <w:sz w:val="28"/>
          <w:szCs w:val="28"/>
        </w:rPr>
        <w:t xml:space="preserve"> 6</w:t>
      </w:r>
    </w:p>
    <w:p w:rsidR="00417426" w:rsidRPr="004E4EAF" w:rsidRDefault="0041742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D74F3" w:rsidRPr="004E4EAF" w:rsidRDefault="007D74F3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Нормальный закон распределения двухпараметрический, число степеней свободы υ = </w:t>
      </w:r>
      <w:r w:rsidR="009C51A8" w:rsidRPr="004E4EAF">
        <w:rPr>
          <w:sz w:val="28"/>
          <w:szCs w:val="28"/>
        </w:rPr>
        <w:t>6</w:t>
      </w:r>
      <w:r w:rsidRPr="004E4EAF">
        <w:rPr>
          <w:sz w:val="28"/>
          <w:szCs w:val="28"/>
        </w:rPr>
        <w:t xml:space="preserve"> и</w:t>
      </w:r>
      <w:r w:rsidR="004E4EAF">
        <w:rPr>
          <w:sz w:val="28"/>
          <w:szCs w:val="28"/>
        </w:rPr>
        <w:t xml:space="preserve"> </w:t>
      </w:r>
      <w:r w:rsidR="00B30606">
        <w:rPr>
          <w:sz w:val="28"/>
          <w:szCs w:val="28"/>
        </w:rPr>
        <w:pict>
          <v:shape id="_x0000_i1067" type="#_x0000_t75" style="width:27pt;height:18pt" fillcolor="window">
            <v:imagedata r:id="rId35" o:title=""/>
          </v:shape>
        </w:pict>
      </w:r>
      <w:r w:rsidRPr="004E4EAF">
        <w:rPr>
          <w:sz w:val="28"/>
          <w:szCs w:val="28"/>
        </w:rPr>
        <w:t xml:space="preserve"> = 12.592.</w:t>
      </w:r>
    </w:p>
    <w:p w:rsidR="007D74F3" w:rsidRPr="004E4EAF" w:rsidRDefault="007D74F3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 как χ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 &gt; χ</w:t>
      </w:r>
      <w:r w:rsidRPr="004E4EAF">
        <w:rPr>
          <w:sz w:val="28"/>
          <w:szCs w:val="28"/>
          <w:vertAlign w:val="subscript"/>
        </w:rPr>
        <w:t>0,05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>, то гипотеза о принадлежности эмпирической выборки значений, нормальному (Гауссовскому) закону распределения отвергается</w:t>
      </w:r>
    </w:p>
    <w:p w:rsidR="00622861" w:rsidRPr="004E4EAF" w:rsidRDefault="00E803E7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Логарифмически - нормальный закон распределения</w:t>
      </w:r>
    </w:p>
    <w:p w:rsidR="00622861" w:rsidRPr="004E4EAF" w:rsidRDefault="00E803E7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Значения средне-выборочное и средне-квадратичное: </w:t>
      </w:r>
    </w:p>
    <w:p w:rsidR="009C51A8" w:rsidRPr="004E4EAF" w:rsidRDefault="009C51A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622861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41.75pt;height:33.75pt">
            <v:imagedata r:id="rId42" o:title=""/>
          </v:shape>
        </w:pict>
      </w:r>
    </w:p>
    <w:p w:rsidR="00E803E7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204pt;height:39pt">
            <v:imagedata r:id="rId43" o:title=""/>
          </v:shape>
        </w:pict>
      </w:r>
    </w:p>
    <w:p w:rsidR="009C51A8" w:rsidRPr="004E4EAF" w:rsidRDefault="009C51A8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E803E7" w:rsidRPr="004E4EAF" w:rsidRDefault="00E803E7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194"/>
        <w:gridCol w:w="1004"/>
        <w:gridCol w:w="850"/>
        <w:gridCol w:w="1189"/>
        <w:gridCol w:w="1191"/>
        <w:gridCol w:w="1188"/>
        <w:gridCol w:w="1276"/>
      </w:tblGrid>
      <w:tr w:rsidR="00E803E7" w:rsidRPr="004E4EAF" w:rsidTr="004E4EAF">
        <w:tc>
          <w:tcPr>
            <w:tcW w:w="1171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№</w:t>
            </w:r>
          </w:p>
        </w:tc>
        <w:tc>
          <w:tcPr>
            <w:tcW w:w="1194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Xi</w:t>
            </w:r>
          </w:p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3 км"/>
              </w:smartTagPr>
              <w:r w:rsidRPr="004E4EAF">
                <w:rPr>
                  <w:sz w:val="20"/>
                </w:rPr>
                <w:t>10</w:t>
              </w:r>
              <w:r w:rsidRPr="004E4EAF">
                <w:rPr>
                  <w:sz w:val="20"/>
                  <w:vertAlign w:val="superscript"/>
                </w:rPr>
                <w:t>3</w:t>
              </w:r>
              <w:r w:rsidRPr="004E4EAF">
                <w:rPr>
                  <w:sz w:val="20"/>
                </w:rPr>
                <w:t xml:space="preserve"> км</w:t>
              </w:r>
            </w:smartTag>
          </w:p>
        </w:tc>
        <w:tc>
          <w:tcPr>
            <w:tcW w:w="1004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fi</w:t>
            </w:r>
          </w:p>
        </w:tc>
        <w:tc>
          <w:tcPr>
            <w:tcW w:w="850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ti</w:t>
            </w:r>
          </w:p>
        </w:tc>
        <w:tc>
          <w:tcPr>
            <w:tcW w:w="1189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φ</w:t>
            </w:r>
            <w:r w:rsidRPr="004E4EAF">
              <w:rPr>
                <w:sz w:val="20"/>
                <w:lang w:val="en-US"/>
              </w:rPr>
              <w:t>(ti)</w:t>
            </w:r>
          </w:p>
        </w:tc>
        <w:tc>
          <w:tcPr>
            <w:tcW w:w="1191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</w:rPr>
              <w:t>φ</w:t>
            </w:r>
            <w:r w:rsidRPr="004E4EAF">
              <w:rPr>
                <w:sz w:val="20"/>
                <w:lang w:val="en-US"/>
              </w:rPr>
              <w:t>(xi)</w:t>
            </w:r>
          </w:p>
        </w:tc>
        <w:tc>
          <w:tcPr>
            <w:tcW w:w="1188" w:type="dxa"/>
            <w:vAlign w:val="center"/>
          </w:tcPr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fi’</w:t>
            </w:r>
          </w:p>
          <w:p w:rsidR="00E803E7" w:rsidRPr="004E4EAF" w:rsidRDefault="00E803E7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щт</w:t>
            </w:r>
          </w:p>
        </w:tc>
        <w:tc>
          <w:tcPr>
            <w:tcW w:w="1276" w:type="dxa"/>
            <w:vAlign w:val="center"/>
          </w:tcPr>
          <w:p w:rsidR="00E803E7" w:rsidRPr="004E4EAF" w:rsidRDefault="00B30606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70" type="#_x0000_t75" style="width:53.25pt;height:35.25pt">
                  <v:imagedata r:id="rId33" o:title=""/>
                </v:shape>
              </w:pict>
            </w:r>
          </w:p>
        </w:tc>
      </w:tr>
      <w:tr w:rsidR="009C51A8" w:rsidRPr="004E4EAF" w:rsidTr="004E4EAF">
        <w:trPr>
          <w:trHeight w:val="153"/>
        </w:trPr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1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-1,481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0,133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4,808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17,28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0,094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2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-0,404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0,367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6,155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22,12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0,682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3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0,198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0,391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4,263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15,32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3,494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4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0,618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0,329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2,663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9,57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0,019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5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0,941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0,256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1,645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5,91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0,140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6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1,203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0,193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1,030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3,70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0,455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7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1,423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0,144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0,659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2,37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1,126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8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1,614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0,108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0,430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1,55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3,892</w:t>
            </w:r>
          </w:p>
        </w:tc>
      </w:tr>
      <w:tr w:rsidR="009C51A8" w:rsidRPr="004E4EAF" w:rsidTr="004E4EAF">
        <w:tc>
          <w:tcPr>
            <w:tcW w:w="1171" w:type="dxa"/>
            <w:vAlign w:val="center"/>
          </w:tcPr>
          <w:p w:rsidR="009C51A8" w:rsidRPr="004E4EAF" w:rsidRDefault="009C51A8" w:rsidP="004E4EAF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4E4EAF">
              <w:rPr>
                <w:sz w:val="20"/>
                <w:lang w:val="en-US"/>
              </w:rPr>
              <w:t>9</w:t>
            </w:r>
          </w:p>
        </w:tc>
        <w:tc>
          <w:tcPr>
            <w:tcW w:w="119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1004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850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1,782</w:t>
            </w:r>
          </w:p>
        </w:tc>
        <w:tc>
          <w:tcPr>
            <w:tcW w:w="1189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0,081</w:t>
            </w:r>
          </w:p>
        </w:tc>
        <w:tc>
          <w:tcPr>
            <w:tcW w:w="1191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0,287</w:t>
            </w:r>
          </w:p>
        </w:tc>
        <w:tc>
          <w:tcPr>
            <w:tcW w:w="1188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1,03</w:t>
            </w:r>
          </w:p>
        </w:tc>
        <w:tc>
          <w:tcPr>
            <w:tcW w:w="1276" w:type="dxa"/>
            <w:vAlign w:val="bottom"/>
          </w:tcPr>
          <w:p w:rsidR="009C51A8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0,908</w:t>
            </w:r>
          </w:p>
        </w:tc>
      </w:tr>
      <w:tr w:rsidR="00362654" w:rsidRPr="004E4EAF" w:rsidTr="004E4EAF">
        <w:tc>
          <w:tcPr>
            <w:tcW w:w="2365" w:type="dxa"/>
            <w:gridSpan w:val="2"/>
            <w:vAlign w:val="center"/>
          </w:tcPr>
          <w:p w:rsidR="00362654" w:rsidRPr="004E4EAF" w:rsidRDefault="00362654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</w:rPr>
              <w:t>ИТОГО:</w:t>
            </w:r>
          </w:p>
        </w:tc>
        <w:tc>
          <w:tcPr>
            <w:tcW w:w="1004" w:type="dxa"/>
            <w:vAlign w:val="center"/>
          </w:tcPr>
          <w:p w:rsidR="00362654" w:rsidRPr="004E4EAF" w:rsidRDefault="00417426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4E4EAF">
              <w:rPr>
                <w:sz w:val="20"/>
                <w:lang w:val="en-US"/>
              </w:rPr>
              <w:t>8</w:t>
            </w:r>
            <w:r w:rsidR="009C51A8" w:rsidRPr="004E4EAF">
              <w:rPr>
                <w:sz w:val="20"/>
              </w:rPr>
              <w:t>0</w:t>
            </w:r>
          </w:p>
        </w:tc>
        <w:tc>
          <w:tcPr>
            <w:tcW w:w="3230" w:type="dxa"/>
            <w:gridSpan w:val="3"/>
            <w:vAlign w:val="center"/>
          </w:tcPr>
          <w:p w:rsidR="00362654" w:rsidRPr="004E4EAF" w:rsidRDefault="00362654" w:rsidP="004E4EAF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8" w:type="dxa"/>
            <w:vAlign w:val="bottom"/>
          </w:tcPr>
          <w:p w:rsidR="00362654" w:rsidRPr="004E4EAF" w:rsidRDefault="00362654" w:rsidP="004E4EAF">
            <w:pPr>
              <w:keepNext/>
              <w:spacing w:line="360" w:lineRule="auto"/>
              <w:jc w:val="both"/>
              <w:rPr>
                <w:rFonts w:cs="Arial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362654" w:rsidRPr="004E4EAF" w:rsidRDefault="009C51A8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10,81</w:t>
            </w:r>
          </w:p>
        </w:tc>
      </w:tr>
    </w:tbl>
    <w:p w:rsidR="00E803E7" w:rsidRPr="004E4EAF" w:rsidRDefault="00E803E7" w:rsidP="004E4EAF">
      <w:pPr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D74F3" w:rsidRPr="004E4EAF" w:rsidRDefault="00B30606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71" type="#_x0000_t75" style="width:369pt;height:213pt">
            <v:imagedata r:id="rId44" o:title=""/>
          </v:shape>
        </w:pict>
      </w:r>
    </w:p>
    <w:p w:rsidR="007D74F3" w:rsidRPr="004E4EAF" w:rsidRDefault="007D74F3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Рис. 7</w:t>
      </w:r>
    </w:p>
    <w:p w:rsidR="007D74F3" w:rsidRPr="004E4EAF" w:rsidRDefault="007D74F3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E803E7" w:rsidRPr="004E4EAF" w:rsidRDefault="00E803E7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Нормальный закон распределения двухпараметрический, число степеней свободы υ = </w:t>
      </w:r>
      <w:r w:rsidR="009C51A8" w:rsidRPr="004E4EAF">
        <w:rPr>
          <w:sz w:val="28"/>
          <w:szCs w:val="28"/>
        </w:rPr>
        <w:t>6</w:t>
      </w:r>
      <w:r w:rsidRPr="004E4EAF">
        <w:rPr>
          <w:sz w:val="28"/>
          <w:szCs w:val="28"/>
        </w:rPr>
        <w:t xml:space="preserve"> и</w:t>
      </w:r>
      <w:r w:rsidR="004E4EAF">
        <w:rPr>
          <w:sz w:val="28"/>
          <w:szCs w:val="28"/>
        </w:rPr>
        <w:t xml:space="preserve"> </w:t>
      </w:r>
      <w:r w:rsidR="00B30606">
        <w:rPr>
          <w:sz w:val="28"/>
          <w:szCs w:val="28"/>
        </w:rPr>
        <w:pict>
          <v:shape id="_x0000_i1072" type="#_x0000_t75" style="width:27pt;height:18pt" fillcolor="window">
            <v:imagedata r:id="rId35" o:title=""/>
          </v:shape>
        </w:pict>
      </w:r>
      <w:r w:rsidRPr="004E4EAF">
        <w:rPr>
          <w:sz w:val="28"/>
          <w:szCs w:val="28"/>
        </w:rPr>
        <w:t xml:space="preserve"> = 12.592.</w:t>
      </w:r>
    </w:p>
    <w:p w:rsidR="00E803E7" w:rsidRPr="004E4EAF" w:rsidRDefault="00E803E7" w:rsidP="004E4EAF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Так как χ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 </w:t>
      </w:r>
      <w:r w:rsidR="00362654" w:rsidRPr="004E4EAF">
        <w:rPr>
          <w:sz w:val="28"/>
          <w:szCs w:val="28"/>
        </w:rPr>
        <w:t>&lt;</w:t>
      </w:r>
      <w:r w:rsidRPr="004E4EAF">
        <w:rPr>
          <w:sz w:val="28"/>
          <w:szCs w:val="28"/>
        </w:rPr>
        <w:t xml:space="preserve"> χ</w:t>
      </w:r>
      <w:r w:rsidRPr="004E4EAF">
        <w:rPr>
          <w:sz w:val="28"/>
          <w:szCs w:val="28"/>
          <w:vertAlign w:val="subscript"/>
        </w:rPr>
        <w:t>0,05</w:t>
      </w:r>
      <w:r w:rsidRPr="004E4EAF">
        <w:rPr>
          <w:sz w:val="28"/>
          <w:szCs w:val="28"/>
          <w:vertAlign w:val="superscript"/>
        </w:rPr>
        <w:t>2</w:t>
      </w:r>
      <w:r w:rsidRPr="004E4EAF">
        <w:rPr>
          <w:sz w:val="28"/>
          <w:szCs w:val="28"/>
        </w:rPr>
        <w:t xml:space="preserve">, </w:t>
      </w:r>
      <w:r w:rsidR="00362654" w:rsidRPr="004E4EAF">
        <w:rPr>
          <w:sz w:val="28"/>
          <w:szCs w:val="28"/>
        </w:rPr>
        <w:t>то эмпирическая выборка значений пр</w:t>
      </w:r>
      <w:r w:rsidR="007D74F3" w:rsidRPr="004E4EAF">
        <w:rPr>
          <w:sz w:val="28"/>
          <w:szCs w:val="28"/>
        </w:rPr>
        <w:t>и</w:t>
      </w:r>
      <w:r w:rsidR="00362654" w:rsidRPr="004E4EAF">
        <w:rPr>
          <w:sz w:val="28"/>
          <w:szCs w:val="28"/>
        </w:rPr>
        <w:t>надлежит логарифмически-нормальному закону распределения</w:t>
      </w:r>
    </w:p>
    <w:p w:rsidR="00622861" w:rsidRPr="004E4EAF" w:rsidRDefault="00622861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rPr>
          <w:b/>
          <w:sz w:val="28"/>
          <w:szCs w:val="28"/>
        </w:rPr>
      </w:pPr>
      <w:r w:rsidRPr="004E4EAF">
        <w:rPr>
          <w:b/>
          <w:sz w:val="28"/>
          <w:szCs w:val="28"/>
        </w:rPr>
        <w:t>4. Определение вида теоретического закона распределения случайной величины графическими методами</w:t>
      </w:r>
    </w:p>
    <w:p w:rsidR="007044CB" w:rsidRPr="004E4EAF" w:rsidRDefault="007044CB" w:rsidP="004E4EAF">
      <w:pPr>
        <w:pStyle w:val="a3"/>
        <w:keepNext/>
        <w:spacing w:line="360" w:lineRule="auto"/>
        <w:ind w:firstLine="720"/>
        <w:rPr>
          <w:b/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Расчёт координат эмпирических точек заданной выборки</w:t>
      </w:r>
    </w:p>
    <w:p w:rsidR="00DF2F66" w:rsidRPr="004E4EAF" w:rsidRDefault="004E4EAF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2F66" w:rsidRPr="004E4EAF">
        <w:rPr>
          <w:sz w:val="28"/>
          <w:szCs w:val="28"/>
        </w:rPr>
        <w:t xml:space="preserve">Таблица </w:t>
      </w:r>
      <w:r w:rsidR="002533A2" w:rsidRPr="004E4EAF">
        <w:rPr>
          <w:sz w:val="28"/>
          <w:szCs w:val="28"/>
        </w:rPr>
        <w:t>8</w:t>
      </w:r>
      <w:r w:rsidR="00DF2F66" w:rsidRPr="004E4EAF">
        <w:rPr>
          <w:sz w:val="28"/>
          <w:szCs w:val="28"/>
        </w:rPr>
        <w:t>.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3727"/>
        <w:gridCol w:w="850"/>
        <w:gridCol w:w="951"/>
        <w:gridCol w:w="1317"/>
      </w:tblGrid>
      <w:tr w:rsidR="00CC7814" w:rsidRPr="004E4EAF">
        <w:trPr>
          <w:trHeight w:val="209"/>
          <w:jc w:val="center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№ п/п</w:t>
            </w:r>
          </w:p>
        </w:tc>
        <w:tc>
          <w:tcPr>
            <w:tcW w:w="37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Среднее значение</w:t>
            </w:r>
          </w:p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интервала</w:t>
            </w:r>
            <w:r w:rsidR="004E4EAF" w:rsidRPr="004E4EAF">
              <w:rPr>
                <w:snapToGrid w:val="0"/>
              </w:rPr>
              <w:t xml:space="preserve"> </w:t>
            </w:r>
            <w:r w:rsidR="00441608" w:rsidRPr="004E4EAF">
              <w:rPr>
                <w:snapToGrid w:val="0"/>
                <w:lang w:val="en-US"/>
              </w:rPr>
              <w:t>x</w:t>
            </w:r>
            <w:r w:rsidRPr="004E4EAF">
              <w:rPr>
                <w:snapToGrid w:val="0"/>
                <w:vertAlign w:val="subscript"/>
                <w:lang w:val="en-US"/>
              </w:rPr>
              <w:t>i</w:t>
            </w:r>
            <w:r w:rsidRPr="004E4EAF">
              <w:rPr>
                <w:snapToGrid w:val="0"/>
              </w:rPr>
              <w:t xml:space="preserve"> , </w:t>
            </w:r>
            <w:smartTag w:uri="urn:schemas-microsoft-com:office:smarttags" w:element="metricconverter">
              <w:smartTagPr>
                <w:attr w:name="ProductID" w:val="103 км"/>
              </w:smartTagPr>
              <w:r w:rsidRPr="004E4EAF">
                <w:rPr>
                  <w:snapToGrid w:val="0"/>
                </w:rPr>
                <w:t>10</w:t>
              </w:r>
              <w:r w:rsidRPr="004E4EAF">
                <w:rPr>
                  <w:snapToGrid w:val="0"/>
                  <w:vertAlign w:val="superscript"/>
                </w:rPr>
                <w:t>3</w:t>
              </w:r>
              <w:r w:rsidRPr="004E4EAF">
                <w:rPr>
                  <w:snapToGrid w:val="0"/>
                </w:rPr>
                <w:t xml:space="preserve"> км</w:t>
              </w:r>
            </w:smartTag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  <w:lang w:val="en-US"/>
              </w:rPr>
              <w:t>f</w:t>
            </w:r>
            <w:r w:rsidRPr="004E4EAF">
              <w:rPr>
                <w:snapToGrid w:val="0"/>
                <w:vertAlign w:val="subscript"/>
                <w:lang w:val="en-US"/>
              </w:rPr>
              <w:t xml:space="preserve">i </w:t>
            </w:r>
            <w:r w:rsidRPr="004E4EAF">
              <w:rPr>
                <w:snapToGrid w:val="0"/>
              </w:rPr>
              <w:t>, шт</w:t>
            </w:r>
          </w:p>
        </w:tc>
        <w:tc>
          <w:tcPr>
            <w:tcW w:w="951" w:type="dxa"/>
            <w:tcBorders>
              <w:top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 xml:space="preserve">Σ </w:t>
            </w:r>
            <w:r w:rsidRPr="004E4EAF">
              <w:rPr>
                <w:snapToGrid w:val="0"/>
                <w:lang w:val="en-US"/>
              </w:rPr>
              <w:t>f</w:t>
            </w:r>
            <w:r w:rsidRPr="004E4EAF">
              <w:rPr>
                <w:snapToGrid w:val="0"/>
                <w:vertAlign w:val="subscript"/>
                <w:lang w:val="en-US"/>
              </w:rPr>
              <w:t>i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  <w:lang w:val="en-US"/>
              </w:rPr>
            </w:pPr>
            <w:r w:rsidRPr="004E4EAF">
              <w:rPr>
                <w:snapToGrid w:val="0"/>
                <w:lang w:val="en-US"/>
              </w:rPr>
              <w:t>F(</w:t>
            </w:r>
            <w:r w:rsidR="00441608" w:rsidRPr="004E4EAF">
              <w:rPr>
                <w:snapToGrid w:val="0"/>
                <w:lang w:val="en-US"/>
              </w:rPr>
              <w:t>x</w:t>
            </w:r>
            <w:r w:rsidRPr="004E4EAF">
              <w:rPr>
                <w:snapToGrid w:val="0"/>
                <w:lang w:val="en-US"/>
              </w:rPr>
              <w:t>)=</w:t>
            </w:r>
            <w:r w:rsidRPr="004E4EAF">
              <w:rPr>
                <w:snapToGrid w:val="0"/>
              </w:rPr>
              <w:t xml:space="preserve"> Σ </w:t>
            </w:r>
            <w:r w:rsidRPr="004E4EAF">
              <w:rPr>
                <w:snapToGrid w:val="0"/>
                <w:lang w:val="en-US"/>
              </w:rPr>
              <w:t>f</w:t>
            </w:r>
            <w:r w:rsidRPr="004E4EAF">
              <w:rPr>
                <w:snapToGrid w:val="0"/>
                <w:vertAlign w:val="subscript"/>
                <w:lang w:val="en-US"/>
              </w:rPr>
              <w:t>i</w:t>
            </w:r>
            <w:r w:rsidRPr="004E4EAF">
              <w:rPr>
                <w:snapToGrid w:val="0"/>
              </w:rPr>
              <w:t>/</w:t>
            </w:r>
            <w:r w:rsidRPr="004E4EAF">
              <w:rPr>
                <w:snapToGrid w:val="0"/>
                <w:lang w:val="en-US"/>
              </w:rPr>
              <w:t>n+1</w:t>
            </w:r>
          </w:p>
        </w:tc>
      </w:tr>
      <w:tr w:rsidR="00CC7814" w:rsidRPr="004E4EAF">
        <w:trPr>
          <w:trHeight w:val="147"/>
          <w:jc w:val="center"/>
        </w:trPr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37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3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7814" w:rsidRPr="004E4EAF" w:rsidRDefault="00CC7814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1</w:t>
            </w:r>
          </w:p>
        </w:tc>
        <w:tc>
          <w:tcPr>
            <w:tcW w:w="37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38,86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951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16</w:t>
            </w:r>
          </w:p>
        </w:tc>
        <w:tc>
          <w:tcPr>
            <w:tcW w:w="13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0,198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2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83,77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42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0,519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3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128,68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0,617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4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173,59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0,741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5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218,50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65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0,802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6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263,41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0,864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7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308,32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0,914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8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353,23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78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0,963</w:t>
            </w:r>
          </w:p>
        </w:tc>
      </w:tr>
      <w:tr w:rsidR="00B43A16" w:rsidRPr="004E4EAF">
        <w:trPr>
          <w:trHeight w:val="24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snapToGrid w:val="0"/>
              </w:rPr>
            </w:pPr>
            <w:r w:rsidRPr="004E4EAF">
              <w:rPr>
                <w:snapToGrid w:val="0"/>
              </w:rPr>
              <w:t>9</w:t>
            </w: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398,14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3A16" w:rsidRPr="004E4EAF" w:rsidRDefault="00B43A16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0,988</w:t>
            </w:r>
          </w:p>
        </w:tc>
      </w:tr>
    </w:tbl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Используя полученные в табл.4. данные, строим</w:t>
      </w:r>
      <w:r w:rsidR="004E4EAF">
        <w:rPr>
          <w:sz w:val="28"/>
          <w:szCs w:val="28"/>
        </w:rPr>
        <w:t xml:space="preserve"> </w:t>
      </w:r>
      <w:r w:rsidRPr="004E4EAF">
        <w:rPr>
          <w:sz w:val="28"/>
          <w:szCs w:val="28"/>
        </w:rPr>
        <w:t xml:space="preserve">вероятностную сетку и выполняем проверку согласованности. 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Выбор масштаба построения вероятностной сетки:</w:t>
      </w:r>
    </w:p>
    <w:p w:rsidR="00DF2F66" w:rsidRPr="004E4EAF" w:rsidRDefault="00DF2F66" w:rsidP="004E4EAF">
      <w:pPr>
        <w:pStyle w:val="a3"/>
        <w:keepNext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ширина графика (ось абсцисс) А = </w:t>
      </w:r>
      <w:smartTag w:uri="urn:schemas-microsoft-com:office:smarttags" w:element="metricconverter">
        <w:smartTagPr>
          <w:attr w:name="ProductID" w:val="140 мм"/>
        </w:smartTagPr>
        <w:r w:rsidRPr="004E4EAF">
          <w:rPr>
            <w:sz w:val="28"/>
            <w:szCs w:val="28"/>
          </w:rPr>
          <w:t>140 мм</w:t>
        </w:r>
      </w:smartTag>
      <w:r w:rsidRPr="004E4EAF">
        <w:rPr>
          <w:sz w:val="28"/>
          <w:szCs w:val="28"/>
        </w:rPr>
        <w:t xml:space="preserve"> ;</w:t>
      </w:r>
    </w:p>
    <w:p w:rsidR="00DF2F66" w:rsidRPr="004E4EAF" w:rsidRDefault="00DF2F66" w:rsidP="004E4EAF">
      <w:pPr>
        <w:pStyle w:val="a3"/>
        <w:keepNext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 xml:space="preserve">высота графика (ось ординат) Н = </w:t>
      </w:r>
      <w:smartTag w:uri="urn:schemas-microsoft-com:office:smarttags" w:element="metricconverter">
        <w:smartTagPr>
          <w:attr w:name="ProductID" w:val="180 мм"/>
        </w:smartTagPr>
        <w:r w:rsidRPr="004E4EAF">
          <w:rPr>
            <w:sz w:val="28"/>
            <w:szCs w:val="28"/>
          </w:rPr>
          <w:t>180 мм</w:t>
        </w:r>
      </w:smartTag>
      <w:r w:rsidRPr="004E4EAF">
        <w:rPr>
          <w:sz w:val="28"/>
          <w:szCs w:val="28"/>
        </w:rPr>
        <w:t xml:space="preserve"> .</w:t>
      </w:r>
    </w:p>
    <w:p w:rsidR="002533A2" w:rsidRPr="004E4EAF" w:rsidRDefault="002533A2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Нормальный закон распределения</w:t>
      </w:r>
    </w:p>
    <w:p w:rsidR="00DF2F66" w:rsidRPr="004E4EAF" w:rsidRDefault="00DF2F6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Масштаб значений оси абсцисс устанавливается на основе выражения:</w:t>
      </w:r>
    </w:p>
    <w:p w:rsidR="00B43A16" w:rsidRPr="004E4EAF" w:rsidRDefault="00B43A1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2533A2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95pt;height:33.75pt">
            <v:imagedata r:id="rId45" o:title=""/>
          </v:shape>
        </w:pict>
      </w:r>
    </w:p>
    <w:p w:rsidR="00B43A16" w:rsidRPr="004E4EAF" w:rsidRDefault="00B43A1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2533A2" w:rsidRPr="004E4EAF" w:rsidRDefault="002533A2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9</w:t>
      </w:r>
    </w:p>
    <w:tbl>
      <w:tblPr>
        <w:tblpPr w:leftFromText="180" w:rightFromText="180" w:vertAnchor="text" w:horzAnchor="margin" w:tblpY="140"/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1093"/>
        <w:gridCol w:w="1093"/>
        <w:gridCol w:w="932"/>
        <w:gridCol w:w="1093"/>
        <w:gridCol w:w="1094"/>
        <w:gridCol w:w="1093"/>
        <w:gridCol w:w="1094"/>
      </w:tblGrid>
      <w:tr w:rsidR="002533A2" w:rsidRPr="004E4EAF" w:rsidTr="004E4EAF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P = F(x)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0,8413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0,903</w:t>
            </w:r>
          </w:p>
        </w:tc>
      </w:tr>
      <w:tr w:rsidR="002533A2" w:rsidRPr="004E4EAF" w:rsidTr="004E4EA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y = Q</w:t>
            </w:r>
            <w:r w:rsidRPr="004E4EAF">
              <w:rPr>
                <w:rFonts w:cs="Arial"/>
                <w:vertAlign w:val="superscript"/>
              </w:rPr>
              <w:t>-1</w:t>
            </w:r>
            <w:r w:rsidRPr="004E4EAF">
              <w:rPr>
                <w:rFonts w:cs="Arial"/>
              </w:rPr>
              <w:t>(P)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0,52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1,3</w:t>
            </w:r>
          </w:p>
        </w:tc>
      </w:tr>
      <w:tr w:rsidR="002533A2" w:rsidRPr="004E4EAF" w:rsidTr="004E4EA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Ky (P), мм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15,6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39</w:t>
            </w:r>
          </w:p>
        </w:tc>
      </w:tr>
      <w:tr w:rsidR="002533A2" w:rsidRPr="004E4EAF" w:rsidTr="004E4EA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P = F(x)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0,991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0,9953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0,997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0,9987</w:t>
            </w:r>
          </w:p>
        </w:tc>
      </w:tr>
      <w:tr w:rsidR="002533A2" w:rsidRPr="004E4EAF" w:rsidTr="004E4EA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y = Q</w:t>
            </w:r>
            <w:r w:rsidRPr="004E4EAF">
              <w:rPr>
                <w:rFonts w:cs="Arial"/>
                <w:vertAlign w:val="superscript"/>
              </w:rPr>
              <w:t>-1</w:t>
            </w:r>
            <w:r w:rsidRPr="004E4EAF">
              <w:rPr>
                <w:rFonts w:cs="Arial"/>
              </w:rPr>
              <w:t>(P)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1,75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1,9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2,05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2,75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3</w:t>
            </w:r>
          </w:p>
        </w:tc>
      </w:tr>
      <w:tr w:rsidR="002533A2" w:rsidRPr="004E4EAF" w:rsidTr="004E4EA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Ky(P), мм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52,5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57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61,5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82,5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33A2" w:rsidRPr="004E4EAF" w:rsidRDefault="002533A2" w:rsidP="004E4EAF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4E4EAF">
              <w:rPr>
                <w:rFonts w:cs="Arial"/>
              </w:rPr>
              <w:t>90</w:t>
            </w:r>
          </w:p>
        </w:tc>
      </w:tr>
    </w:tbl>
    <w:p w:rsidR="002533A2" w:rsidRPr="004E4EAF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0606">
        <w:rPr>
          <w:sz w:val="28"/>
          <w:szCs w:val="28"/>
        </w:rPr>
        <w:pict>
          <v:shape id="_x0000_i1074" type="#_x0000_t75" style="width:410.25pt;height:520.5pt">
            <v:imagedata r:id="rId46" o:title=""/>
          </v:shape>
        </w:pict>
      </w:r>
    </w:p>
    <w:p w:rsidR="00DF2F66" w:rsidRPr="004E4EAF" w:rsidRDefault="002533A2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Лгарифмически - нормальный закон распределения</w:t>
      </w:r>
    </w:p>
    <w:p w:rsidR="002533A2" w:rsidRPr="004E4EAF" w:rsidRDefault="002533A2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D30D0" w:rsidRPr="004E4EAF" w:rsidRDefault="007D30D0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Масштаб значений оси абсцисс устанавливается на основе выражения:</w:t>
      </w:r>
    </w:p>
    <w:p w:rsidR="0013149B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D30D0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137.25pt;height:33.75pt">
            <v:imagedata r:id="rId47" o:title=""/>
          </v:shape>
        </w:pict>
      </w:r>
    </w:p>
    <w:p w:rsidR="002533A2" w:rsidRPr="004E4EAF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30D0" w:rsidRPr="004E4EAF">
        <w:rPr>
          <w:sz w:val="28"/>
          <w:szCs w:val="28"/>
        </w:rPr>
        <w:t>Таблица 10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2195"/>
        <w:gridCol w:w="1814"/>
        <w:gridCol w:w="2258"/>
        <w:gridCol w:w="2210"/>
      </w:tblGrid>
      <w:tr w:rsidR="00933A3C" w:rsidRPr="0013149B" w:rsidTr="0013149B">
        <w:tc>
          <w:tcPr>
            <w:tcW w:w="777" w:type="dxa"/>
            <w:vAlign w:val="center"/>
          </w:tcPr>
          <w:p w:rsidR="00933A3C" w:rsidRPr="0013149B" w:rsidRDefault="00933A3C" w:rsidP="0013149B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13149B">
              <w:rPr>
                <w:sz w:val="20"/>
              </w:rPr>
              <w:t>№</w:t>
            </w:r>
          </w:p>
        </w:tc>
        <w:tc>
          <w:tcPr>
            <w:tcW w:w="2195" w:type="dxa"/>
          </w:tcPr>
          <w:p w:rsidR="00933A3C" w:rsidRPr="0013149B" w:rsidRDefault="00933A3C" w:rsidP="0013149B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 w:rsidRPr="0013149B">
              <w:rPr>
                <w:sz w:val="20"/>
              </w:rPr>
              <w:t>Границы интервала</w:t>
            </w:r>
          </w:p>
        </w:tc>
        <w:tc>
          <w:tcPr>
            <w:tcW w:w="1814" w:type="dxa"/>
            <w:vAlign w:val="center"/>
          </w:tcPr>
          <w:p w:rsidR="00933A3C" w:rsidRPr="0013149B" w:rsidRDefault="00933A3C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xi</w:t>
            </w:r>
          </w:p>
          <w:p w:rsidR="00933A3C" w:rsidRPr="0013149B" w:rsidRDefault="00933A3C" w:rsidP="0013149B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3 км"/>
              </w:smartTagPr>
              <w:r w:rsidRPr="0013149B">
                <w:rPr>
                  <w:sz w:val="20"/>
                </w:rPr>
                <w:t>10</w:t>
              </w:r>
              <w:r w:rsidRPr="0013149B">
                <w:rPr>
                  <w:sz w:val="20"/>
                  <w:vertAlign w:val="superscript"/>
                </w:rPr>
                <w:t>3</w:t>
              </w:r>
              <w:r w:rsidRPr="0013149B">
                <w:rPr>
                  <w:sz w:val="20"/>
                </w:rPr>
                <w:t xml:space="preserve"> км</w:t>
              </w:r>
            </w:smartTag>
          </w:p>
        </w:tc>
        <w:tc>
          <w:tcPr>
            <w:tcW w:w="2258" w:type="dxa"/>
            <w:vAlign w:val="center"/>
          </w:tcPr>
          <w:p w:rsidR="00933A3C" w:rsidRPr="0013149B" w:rsidRDefault="00B30606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076" type="#_x0000_t75" style="width:101.25pt;height:15.75pt">
                  <v:imagedata r:id="rId48" o:title=""/>
                </v:shape>
              </w:pict>
            </w:r>
          </w:p>
        </w:tc>
        <w:tc>
          <w:tcPr>
            <w:tcW w:w="2210" w:type="dxa"/>
            <w:vAlign w:val="center"/>
          </w:tcPr>
          <w:p w:rsidR="00933A3C" w:rsidRPr="0013149B" w:rsidRDefault="00B30606" w:rsidP="0013149B">
            <w:pPr>
              <w:pStyle w:val="a3"/>
              <w:keepNext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77" type="#_x0000_t75" style="width:72.75pt;height:30.75pt">
                  <v:imagedata r:id="rId49" o:title=""/>
                </v:shape>
              </w:pic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1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418,78…475,69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38,86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456,01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0,198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2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475,69…499,40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83,77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489,15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0,519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3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499,40…514,62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128,68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507,68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0,617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4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514,62…525,85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173,59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520,60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0,741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5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525,85…534,75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218,50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530,52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0,802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6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534,75…542,12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263,41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538,59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0,864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7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542,12…548,42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308,32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545,38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0,914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8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548,42…553,91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353,23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551,25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0,963</w:t>
            </w:r>
          </w:p>
        </w:tc>
      </w:tr>
      <w:tr w:rsidR="00F40490" w:rsidRPr="0013149B" w:rsidTr="0013149B">
        <w:tc>
          <w:tcPr>
            <w:tcW w:w="777" w:type="dxa"/>
            <w:vAlign w:val="center"/>
          </w:tcPr>
          <w:p w:rsidR="00F40490" w:rsidRPr="0013149B" w:rsidRDefault="00F40490" w:rsidP="0013149B">
            <w:pPr>
              <w:pStyle w:val="a3"/>
              <w:keepNext/>
              <w:spacing w:line="360" w:lineRule="auto"/>
              <w:jc w:val="both"/>
              <w:rPr>
                <w:sz w:val="20"/>
                <w:lang w:val="en-US"/>
              </w:rPr>
            </w:pPr>
            <w:r w:rsidRPr="0013149B">
              <w:rPr>
                <w:sz w:val="20"/>
                <w:lang w:val="en-US"/>
              </w:rPr>
              <w:t>9</w:t>
            </w:r>
          </w:p>
        </w:tc>
        <w:tc>
          <w:tcPr>
            <w:tcW w:w="2195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553,91…558,78</w:t>
            </w:r>
          </w:p>
        </w:tc>
        <w:tc>
          <w:tcPr>
            <w:tcW w:w="1814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398,14</w:t>
            </w:r>
          </w:p>
        </w:tc>
        <w:tc>
          <w:tcPr>
            <w:tcW w:w="2258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556,42</w:t>
            </w:r>
          </w:p>
        </w:tc>
        <w:tc>
          <w:tcPr>
            <w:tcW w:w="2210" w:type="dxa"/>
            <w:vAlign w:val="bottom"/>
          </w:tcPr>
          <w:p w:rsidR="00F40490" w:rsidRPr="0013149B" w:rsidRDefault="00F40490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0,988</w:t>
            </w:r>
          </w:p>
        </w:tc>
      </w:tr>
    </w:tbl>
    <w:p w:rsidR="0013149B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7D30D0" w:rsidRPr="004E4EAF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78" type="#_x0000_t75" style="width:122.25pt;height:30.75pt">
            <v:imagedata r:id="rId50" o:title=""/>
          </v:shape>
        </w:pict>
      </w:r>
    </w:p>
    <w:p w:rsidR="00D951A0" w:rsidRDefault="00B30606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98pt;height:33.75pt">
            <v:imagedata r:id="rId51" o:title=""/>
          </v:shape>
        </w:pict>
      </w:r>
    </w:p>
    <w:p w:rsidR="00574CA4" w:rsidRPr="004E4EAF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0606">
        <w:rPr>
          <w:sz w:val="28"/>
          <w:szCs w:val="28"/>
        </w:rPr>
        <w:pict>
          <v:shape id="_x0000_i1080" type="#_x0000_t75" style="width:413.25pt;height:450.75pt">
            <v:imagedata r:id="rId52" o:title=""/>
          </v:shape>
        </w:pict>
      </w:r>
    </w:p>
    <w:p w:rsidR="00574CA4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Экспоненциальный (нормальный) закон распределения</w:t>
      </w:r>
    </w:p>
    <w:p w:rsidR="00574CA4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74CA4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11</w:t>
      </w:r>
    </w:p>
    <w:tbl>
      <w:tblPr>
        <w:tblW w:w="4797" w:type="pct"/>
        <w:tblLook w:val="0000" w:firstRow="0" w:lastRow="0" w:firstColumn="0" w:lastColumn="0" w:noHBand="0" w:noVBand="0"/>
      </w:tblPr>
      <w:tblGrid>
        <w:gridCol w:w="1622"/>
        <w:gridCol w:w="996"/>
        <w:gridCol w:w="996"/>
        <w:gridCol w:w="994"/>
        <w:gridCol w:w="993"/>
        <w:gridCol w:w="749"/>
        <w:gridCol w:w="846"/>
        <w:gridCol w:w="992"/>
        <w:gridCol w:w="993"/>
      </w:tblGrid>
      <w:tr w:rsidR="00574CA4" w:rsidRPr="004E4EAF" w:rsidTr="0013149B">
        <w:trPr>
          <w:trHeight w:val="300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P = F(x)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0,3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0,4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0,7</w:t>
            </w:r>
          </w:p>
        </w:tc>
      </w:tr>
      <w:tr w:rsidR="00574CA4" w:rsidRPr="004E4EAF" w:rsidTr="0013149B">
        <w:trPr>
          <w:trHeight w:val="300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Ky (P), мм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3,2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6,7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10,7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15,3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20,8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27,5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36,1</w:t>
            </w:r>
          </w:p>
        </w:tc>
      </w:tr>
      <w:tr w:rsidR="00574CA4" w:rsidRPr="004E4EAF" w:rsidTr="0013149B">
        <w:trPr>
          <w:trHeight w:val="300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P = F(x)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0,9975</w:t>
            </w:r>
          </w:p>
        </w:tc>
      </w:tr>
      <w:tr w:rsidR="00574CA4" w:rsidRPr="004E4EAF" w:rsidTr="0013149B">
        <w:trPr>
          <w:trHeight w:val="300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Ky(P), мм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69,1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89,9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105,2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117,4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138,2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158,9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179,7</w:t>
            </w:r>
          </w:p>
        </w:tc>
      </w:tr>
    </w:tbl>
    <w:p w:rsidR="00574CA4" w:rsidRPr="004E4EAF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0606">
        <w:rPr>
          <w:sz w:val="28"/>
          <w:szCs w:val="28"/>
        </w:rPr>
        <w:pict>
          <v:shape id="_x0000_i1081" type="#_x0000_t75" style="width:425.25pt;height:442.5pt">
            <v:imagedata r:id="rId53" o:title=""/>
          </v:shape>
        </w:pict>
      </w:r>
    </w:p>
    <w:p w:rsidR="007D30D0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Распределение Вейбулла – Гнеденко</w:t>
      </w:r>
    </w:p>
    <w:p w:rsidR="00574CA4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</w:p>
    <w:p w:rsidR="00574CA4" w:rsidRPr="004E4EAF" w:rsidRDefault="00574CA4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</w:rPr>
      </w:pPr>
      <w:r w:rsidRPr="004E4EAF">
        <w:rPr>
          <w:sz w:val="28"/>
          <w:szCs w:val="28"/>
        </w:rPr>
        <w:t>Таблица 12</w:t>
      </w:r>
    </w:p>
    <w:tbl>
      <w:tblPr>
        <w:tblW w:w="4842" w:type="pct"/>
        <w:tblLook w:val="0000" w:firstRow="0" w:lastRow="0" w:firstColumn="0" w:lastColumn="0" w:noHBand="0" w:noVBand="0"/>
      </w:tblPr>
      <w:tblGrid>
        <w:gridCol w:w="1756"/>
        <w:gridCol w:w="1116"/>
        <w:gridCol w:w="1116"/>
        <w:gridCol w:w="940"/>
        <w:gridCol w:w="992"/>
        <w:gridCol w:w="1116"/>
        <w:gridCol w:w="1116"/>
        <w:gridCol w:w="1116"/>
      </w:tblGrid>
      <w:tr w:rsidR="00574CA4" w:rsidRPr="004E4EAF" w:rsidTr="0013149B">
        <w:trPr>
          <w:trHeight w:val="3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P = F(x)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0,06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0,4</w:t>
            </w:r>
          </w:p>
        </w:tc>
      </w:tr>
      <w:tr w:rsidR="00574CA4" w:rsidRPr="004E4EAF" w:rsidTr="0013149B">
        <w:trPr>
          <w:trHeight w:val="3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y = Q</w:t>
            </w:r>
            <w:r w:rsidRPr="0013149B">
              <w:rPr>
                <w:rFonts w:cs="Arial"/>
                <w:vertAlign w:val="superscript"/>
              </w:rPr>
              <w:t>-1</w:t>
            </w:r>
            <w:r w:rsidRPr="0013149B">
              <w:rPr>
                <w:rFonts w:cs="Arial"/>
              </w:rPr>
              <w:t>(P)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-3,5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-3,2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-2,8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-2,25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-1,5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-1,03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-0,7</w:t>
            </w:r>
          </w:p>
        </w:tc>
      </w:tr>
      <w:tr w:rsidR="00574CA4" w:rsidRPr="004E4EAF" w:rsidTr="0013149B">
        <w:trPr>
          <w:trHeight w:val="3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Ky (P), мм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-118,8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-108,6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-95,0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-76,4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-50,9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-35,0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-23,8</w:t>
            </w:r>
          </w:p>
        </w:tc>
      </w:tr>
      <w:tr w:rsidR="00574CA4" w:rsidRPr="004E4EAF" w:rsidTr="0013149B">
        <w:trPr>
          <w:trHeight w:val="3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P = F(x)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0,632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0,78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0,955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0,999</w:t>
            </w:r>
          </w:p>
        </w:tc>
      </w:tr>
      <w:tr w:rsidR="00574CA4" w:rsidRPr="004E4EAF" w:rsidTr="0013149B">
        <w:trPr>
          <w:trHeight w:val="3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y = Q</w:t>
            </w:r>
            <w:r w:rsidRPr="0013149B">
              <w:rPr>
                <w:rFonts w:cs="Arial"/>
                <w:vertAlign w:val="superscript"/>
              </w:rPr>
              <w:t>-1</w:t>
            </w:r>
            <w:r w:rsidRPr="0013149B">
              <w:rPr>
                <w:rFonts w:cs="Arial"/>
              </w:rPr>
              <w:t>(P)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-0,36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0,41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0,83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1,25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1,66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1,93</w:t>
            </w:r>
          </w:p>
        </w:tc>
      </w:tr>
      <w:tr w:rsidR="00574CA4" w:rsidRPr="004E4EAF" w:rsidTr="0013149B">
        <w:trPr>
          <w:trHeight w:val="300"/>
        </w:trPr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Ky(P), мм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-12,2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0,00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13,9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28,2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42,4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56,3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CA4" w:rsidRPr="0013149B" w:rsidRDefault="00574CA4" w:rsidP="0013149B">
            <w:pPr>
              <w:keepNext/>
              <w:spacing w:line="360" w:lineRule="auto"/>
              <w:jc w:val="both"/>
              <w:rPr>
                <w:rFonts w:cs="Arial"/>
              </w:rPr>
            </w:pPr>
            <w:r w:rsidRPr="0013149B">
              <w:rPr>
                <w:rFonts w:cs="Arial"/>
              </w:rPr>
              <w:t>65,5</w:t>
            </w:r>
          </w:p>
        </w:tc>
      </w:tr>
    </w:tbl>
    <w:p w:rsidR="00EB55F9" w:rsidRPr="004E4EAF" w:rsidRDefault="0013149B" w:rsidP="004E4EAF">
      <w:pPr>
        <w:pStyle w:val="a3"/>
        <w:keepNext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B30606">
        <w:rPr>
          <w:sz w:val="28"/>
          <w:szCs w:val="28"/>
          <w:lang w:val="en-US"/>
        </w:rPr>
        <w:pict>
          <v:shape id="_x0000_i1082" type="#_x0000_t75" style="width:396.75pt;height:414pt">
            <v:imagedata r:id="rId54" o:title=""/>
          </v:shape>
        </w:pict>
      </w:r>
      <w:bookmarkStart w:id="0" w:name="_GoBack"/>
      <w:bookmarkEnd w:id="0"/>
    </w:p>
    <w:sectPr w:rsidR="00EB55F9" w:rsidRPr="004E4EAF" w:rsidSect="004E4EAF">
      <w:headerReference w:type="even" r:id="rId55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90" w:rsidRDefault="00232790">
      <w:r>
        <w:separator/>
      </w:r>
    </w:p>
  </w:endnote>
  <w:endnote w:type="continuationSeparator" w:id="0">
    <w:p w:rsidR="00232790" w:rsidRDefault="0023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90" w:rsidRDefault="00232790">
      <w:r>
        <w:separator/>
      </w:r>
    </w:p>
  </w:footnote>
  <w:footnote w:type="continuationSeparator" w:id="0">
    <w:p w:rsidR="00232790" w:rsidRDefault="00232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F5" w:rsidRDefault="001818F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818F5" w:rsidRDefault="001818F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E389D"/>
    <w:multiLevelType w:val="hybridMultilevel"/>
    <w:tmpl w:val="02F26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ED35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65974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1032EF4"/>
    <w:multiLevelType w:val="multilevel"/>
    <w:tmpl w:val="55EA8824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68170846"/>
    <w:multiLevelType w:val="hybridMultilevel"/>
    <w:tmpl w:val="1C265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572F0C"/>
    <w:multiLevelType w:val="singleLevel"/>
    <w:tmpl w:val="3AD0B1A4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C7D"/>
    <w:rsid w:val="00020512"/>
    <w:rsid w:val="00041D58"/>
    <w:rsid w:val="0004329B"/>
    <w:rsid w:val="00067BFA"/>
    <w:rsid w:val="000C35DF"/>
    <w:rsid w:val="000D5BFB"/>
    <w:rsid w:val="00100904"/>
    <w:rsid w:val="0013071C"/>
    <w:rsid w:val="0013149B"/>
    <w:rsid w:val="00134DD9"/>
    <w:rsid w:val="0016503D"/>
    <w:rsid w:val="0017567F"/>
    <w:rsid w:val="001818F5"/>
    <w:rsid w:val="001929CB"/>
    <w:rsid w:val="001B7497"/>
    <w:rsid w:val="001F2855"/>
    <w:rsid w:val="0020053B"/>
    <w:rsid w:val="002101C8"/>
    <w:rsid w:val="00232790"/>
    <w:rsid w:val="00234378"/>
    <w:rsid w:val="00247493"/>
    <w:rsid w:val="002533A2"/>
    <w:rsid w:val="00263690"/>
    <w:rsid w:val="00290AE7"/>
    <w:rsid w:val="002E45C6"/>
    <w:rsid w:val="002E7F5E"/>
    <w:rsid w:val="00314CE0"/>
    <w:rsid w:val="003201F7"/>
    <w:rsid w:val="00326C7D"/>
    <w:rsid w:val="00330724"/>
    <w:rsid w:val="00333BDF"/>
    <w:rsid w:val="00362654"/>
    <w:rsid w:val="00367942"/>
    <w:rsid w:val="00382BF4"/>
    <w:rsid w:val="004004B1"/>
    <w:rsid w:val="00400740"/>
    <w:rsid w:val="00412155"/>
    <w:rsid w:val="00417426"/>
    <w:rsid w:val="004201A3"/>
    <w:rsid w:val="00424FCC"/>
    <w:rsid w:val="0043105F"/>
    <w:rsid w:val="00441608"/>
    <w:rsid w:val="0046509D"/>
    <w:rsid w:val="00477C9C"/>
    <w:rsid w:val="004A551D"/>
    <w:rsid w:val="004B0A39"/>
    <w:rsid w:val="004C1DD9"/>
    <w:rsid w:val="004E4EAF"/>
    <w:rsid w:val="00513F42"/>
    <w:rsid w:val="00542F13"/>
    <w:rsid w:val="00554E4A"/>
    <w:rsid w:val="00557FAB"/>
    <w:rsid w:val="005622A4"/>
    <w:rsid w:val="00574CA4"/>
    <w:rsid w:val="005944DA"/>
    <w:rsid w:val="005D5F85"/>
    <w:rsid w:val="005E2207"/>
    <w:rsid w:val="005E2F3A"/>
    <w:rsid w:val="00602D69"/>
    <w:rsid w:val="00603254"/>
    <w:rsid w:val="00622861"/>
    <w:rsid w:val="006515D1"/>
    <w:rsid w:val="00653F9E"/>
    <w:rsid w:val="006804DD"/>
    <w:rsid w:val="006A3DFB"/>
    <w:rsid w:val="006C633E"/>
    <w:rsid w:val="006D2B12"/>
    <w:rsid w:val="006F3E89"/>
    <w:rsid w:val="007044CB"/>
    <w:rsid w:val="00712D26"/>
    <w:rsid w:val="0073341D"/>
    <w:rsid w:val="0079322F"/>
    <w:rsid w:val="00795435"/>
    <w:rsid w:val="007A3CD0"/>
    <w:rsid w:val="007C3383"/>
    <w:rsid w:val="007C64BF"/>
    <w:rsid w:val="007C7D14"/>
    <w:rsid w:val="007D30D0"/>
    <w:rsid w:val="007D74F3"/>
    <w:rsid w:val="007F6D85"/>
    <w:rsid w:val="00812614"/>
    <w:rsid w:val="008274CA"/>
    <w:rsid w:val="008423C8"/>
    <w:rsid w:val="0085188B"/>
    <w:rsid w:val="00857D61"/>
    <w:rsid w:val="0089009F"/>
    <w:rsid w:val="008A7E4E"/>
    <w:rsid w:val="008E5B0A"/>
    <w:rsid w:val="008F221E"/>
    <w:rsid w:val="00902371"/>
    <w:rsid w:val="00927C69"/>
    <w:rsid w:val="00932C6E"/>
    <w:rsid w:val="00933A3C"/>
    <w:rsid w:val="00935A42"/>
    <w:rsid w:val="00944843"/>
    <w:rsid w:val="00945558"/>
    <w:rsid w:val="00970A01"/>
    <w:rsid w:val="009C51A8"/>
    <w:rsid w:val="009D1AC1"/>
    <w:rsid w:val="00A361D2"/>
    <w:rsid w:val="00A55FE1"/>
    <w:rsid w:val="00A71873"/>
    <w:rsid w:val="00A87FDA"/>
    <w:rsid w:val="00A94556"/>
    <w:rsid w:val="00AE3F2F"/>
    <w:rsid w:val="00B02D96"/>
    <w:rsid w:val="00B22627"/>
    <w:rsid w:val="00B30606"/>
    <w:rsid w:val="00B43A16"/>
    <w:rsid w:val="00BA1D89"/>
    <w:rsid w:val="00BF4F92"/>
    <w:rsid w:val="00C05138"/>
    <w:rsid w:val="00C331F8"/>
    <w:rsid w:val="00C54704"/>
    <w:rsid w:val="00C82F1B"/>
    <w:rsid w:val="00C949C8"/>
    <w:rsid w:val="00CB5FF2"/>
    <w:rsid w:val="00CC4281"/>
    <w:rsid w:val="00CC7814"/>
    <w:rsid w:val="00CD38BE"/>
    <w:rsid w:val="00CF0E53"/>
    <w:rsid w:val="00D06E9B"/>
    <w:rsid w:val="00D3269D"/>
    <w:rsid w:val="00D45683"/>
    <w:rsid w:val="00D951A0"/>
    <w:rsid w:val="00DC5C4B"/>
    <w:rsid w:val="00DF2F66"/>
    <w:rsid w:val="00E23005"/>
    <w:rsid w:val="00E27472"/>
    <w:rsid w:val="00E27F5A"/>
    <w:rsid w:val="00E372DC"/>
    <w:rsid w:val="00E803E7"/>
    <w:rsid w:val="00EB55F9"/>
    <w:rsid w:val="00EB560A"/>
    <w:rsid w:val="00F40490"/>
    <w:rsid w:val="00F61831"/>
    <w:rsid w:val="00F63F61"/>
    <w:rsid w:val="00F9130B"/>
    <w:rsid w:val="00FA444B"/>
    <w:rsid w:val="00FD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D4CBE978-B587-41B6-9546-112F7D5E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sz w:val="32"/>
    </w:rPr>
  </w:style>
  <w:style w:type="character" w:customStyle="1" w:styleId="a4">
    <w:name w:val="Основний текст Знак"/>
    <w:link w:val="a3"/>
    <w:uiPriority w:val="99"/>
    <w:semiHidden/>
  </w:style>
  <w:style w:type="paragraph" w:styleId="21">
    <w:name w:val="Body Text 2"/>
    <w:basedOn w:val="a"/>
    <w:link w:val="22"/>
    <w:uiPriority w:val="99"/>
    <w:pPr>
      <w:jc w:val="both"/>
    </w:pPr>
    <w:rPr>
      <w:sz w:val="24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31">
    <w:name w:val="Body Text 3"/>
    <w:basedOn w:val="a"/>
    <w:link w:val="32"/>
    <w:uiPriority w:val="99"/>
    <w:rPr>
      <w:sz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</w:style>
  <w:style w:type="character" w:styleId="a7">
    <w:name w:val="page number"/>
    <w:uiPriority w:val="99"/>
    <w:rPr>
      <w:rFonts w:cs="Times New Roman"/>
    </w:rPr>
  </w:style>
  <w:style w:type="table" w:styleId="a8">
    <w:name w:val="Table Grid"/>
    <w:basedOn w:val="a1"/>
    <w:uiPriority w:val="59"/>
    <w:rsid w:val="000C3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3437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e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e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emf"/><Relationship Id="rId45" Type="http://schemas.openxmlformats.org/officeDocument/2006/relationships/image" Target="media/image39.wmf"/><Relationship Id="rId53" Type="http://schemas.openxmlformats.org/officeDocument/2006/relationships/image" Target="media/image47.jpeg"/><Relationship Id="rId5" Type="http://schemas.openxmlformats.org/officeDocument/2006/relationships/footnotes" Target="footnotes.xml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jpeg"/><Relationship Id="rId20" Type="http://schemas.openxmlformats.org/officeDocument/2006/relationships/image" Target="media/image14.wmf"/><Relationship Id="rId41" Type="http://schemas.openxmlformats.org/officeDocument/2006/relationships/image" Target="media/image35.emf"/><Relationship Id="rId54" Type="http://schemas.openxmlformats.org/officeDocument/2006/relationships/image" Target="media/image4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25.emf"/><Relationship Id="rId44" Type="http://schemas.openxmlformats.org/officeDocument/2006/relationships/image" Target="media/image38.emf"/><Relationship Id="rId52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ЖЕЛЕЗНОДОРОЖНОГО ТРАНСПОРТА</vt:lpstr>
    </vt:vector>
  </TitlesOfParts>
  <Company> </Company>
  <LinksUpToDate>false</LinksUpToDate>
  <CharactersWithSpaces>10461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ЖЕЛЕЗНОДОРОЖНОГО ТРАНСПОРТА</dc:title>
  <dc:subject/>
  <dc:creator>igr</dc:creator>
  <cp:keywords/>
  <dc:description/>
  <cp:lastModifiedBy>Irina</cp:lastModifiedBy>
  <cp:revision>2</cp:revision>
  <cp:lastPrinted>2004-12-16T07:40:00Z</cp:lastPrinted>
  <dcterms:created xsi:type="dcterms:W3CDTF">2014-08-10T20:25:00Z</dcterms:created>
  <dcterms:modified xsi:type="dcterms:W3CDTF">2014-08-10T20:25:00Z</dcterms:modified>
</cp:coreProperties>
</file>